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640BC4" w:rsidRDefault="003C5B5C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>о внесении изменений</w:t>
      </w:r>
    </w:p>
    <w:p w:rsidR="0099602A" w:rsidRDefault="00A81AEE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640BC4" w:rsidRPr="00640BC4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CC3072" w:rsidRDefault="00CC3072" w:rsidP="00CC307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3072">
        <w:rPr>
          <w:rFonts w:ascii="Times New Roman" w:hAnsi="Times New Roman" w:cs="Times New Roman"/>
          <w:sz w:val="28"/>
          <w:szCs w:val="28"/>
        </w:rPr>
        <w:t>Явлейский</w:t>
      </w:r>
      <w:proofErr w:type="spellEnd"/>
      <w:r w:rsidRPr="00CC3072">
        <w:rPr>
          <w:rFonts w:ascii="Times New Roman" w:hAnsi="Times New Roman" w:cs="Times New Roman"/>
          <w:sz w:val="28"/>
          <w:szCs w:val="28"/>
        </w:rPr>
        <w:t xml:space="preserve"> сельсовет Кузнец</w:t>
      </w:r>
      <w:r>
        <w:rPr>
          <w:rFonts w:ascii="Times New Roman" w:hAnsi="Times New Roman" w:cs="Times New Roman"/>
          <w:sz w:val="28"/>
          <w:szCs w:val="28"/>
        </w:rPr>
        <w:t>кого района Пензенской области</w:t>
      </w:r>
    </w:p>
    <w:p w:rsidR="00CC3072" w:rsidRDefault="00CC3072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CC3072">
        <w:rPr>
          <w:rFonts w:ascii="Times New Roman" w:hAnsi="Times New Roman" w:cs="Times New Roman"/>
          <w:sz w:val="28"/>
          <w:szCs w:val="28"/>
        </w:rPr>
        <w:t>10.01.2025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№ </w:t>
      </w:r>
      <w:r w:rsidR="00CC3072">
        <w:rPr>
          <w:rFonts w:ascii="Times New Roman" w:hAnsi="Times New Roman" w:cs="Times New Roman"/>
          <w:sz w:val="28"/>
          <w:szCs w:val="28"/>
        </w:rPr>
        <w:t>14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A67294" w:rsidRPr="00A67294">
        <w:rPr>
          <w:rFonts w:ascii="Times New Roman" w:hAnsi="Times New Roman" w:cs="Times New Roman"/>
          <w:sz w:val="28"/>
          <w:szCs w:val="28"/>
        </w:rPr>
        <w:t xml:space="preserve">о подготовке проекта о внесении изменений                        в Правила землепользования и застройки муниципального образования </w:t>
      </w:r>
      <w:proofErr w:type="spellStart"/>
      <w:r w:rsidR="00CC3072" w:rsidRPr="00CC3072">
        <w:rPr>
          <w:rFonts w:ascii="Times New Roman" w:hAnsi="Times New Roman" w:cs="Times New Roman"/>
          <w:sz w:val="28"/>
          <w:szCs w:val="28"/>
        </w:rPr>
        <w:t>Явлейский</w:t>
      </w:r>
      <w:proofErr w:type="spellEnd"/>
      <w:r w:rsidR="00CC3072" w:rsidRPr="00CC3072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области, утвержденные постановлением администрации </w:t>
      </w:r>
      <w:proofErr w:type="spellStart"/>
      <w:r w:rsidR="00CC3072" w:rsidRPr="00CC3072">
        <w:rPr>
          <w:rFonts w:ascii="Times New Roman" w:hAnsi="Times New Roman" w:cs="Times New Roman"/>
          <w:sz w:val="28"/>
          <w:szCs w:val="28"/>
        </w:rPr>
        <w:t>Явлейского</w:t>
      </w:r>
      <w:proofErr w:type="spellEnd"/>
      <w:r w:rsidR="00CC3072" w:rsidRPr="00CC3072">
        <w:rPr>
          <w:rFonts w:ascii="Times New Roman" w:hAnsi="Times New Roman" w:cs="Times New Roman"/>
          <w:sz w:val="28"/>
          <w:szCs w:val="28"/>
        </w:rPr>
        <w:t xml:space="preserve"> сельсовета Кузнецкого района Пензенской области от 28.02.2022 № </w:t>
      </w:r>
      <w:r w:rsidR="00CC3072">
        <w:rPr>
          <w:rFonts w:ascii="Times New Roman" w:hAnsi="Times New Roman" w:cs="Times New Roman"/>
          <w:sz w:val="28"/>
          <w:szCs w:val="28"/>
        </w:rPr>
        <w:t xml:space="preserve">22 </w:t>
      </w:r>
      <w:r w:rsidR="00CC3072" w:rsidRPr="00CC3072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CC3072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CC3072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0BC4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B417A"/>
    <w:rsid w:val="00CC3072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19</cp:revision>
  <cp:lastPrinted>2023-03-30T08:49:00Z</cp:lastPrinted>
  <dcterms:created xsi:type="dcterms:W3CDTF">2024-02-06T15:54:00Z</dcterms:created>
  <dcterms:modified xsi:type="dcterms:W3CDTF">2025-01-17T07:09:00Z</dcterms:modified>
</cp:coreProperties>
</file>