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F93E84">
        <w:rPr>
          <w:rFonts w:ascii="Times New Roman" w:hAnsi="Times New Roman" w:cs="Times New Roman"/>
          <w:sz w:val="28"/>
          <w:szCs w:val="28"/>
        </w:rPr>
        <w:t>Варыпаевский</w:t>
      </w:r>
      <w:proofErr w:type="spellEnd"/>
      <w:r w:rsidR="00681693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F93E84">
        <w:rPr>
          <w:rFonts w:ascii="Times New Roman" w:hAnsi="Times New Roman" w:cs="Times New Roman"/>
          <w:sz w:val="28"/>
          <w:szCs w:val="28"/>
        </w:rPr>
        <w:t>Пензен</w:t>
      </w:r>
      <w:r w:rsidR="00EC2E71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</w:t>
      </w:r>
      <w:bookmarkStart w:id="0" w:name="_GoBack"/>
      <w:bookmarkEnd w:id="0"/>
      <w:r w:rsidR="0078092E" w:rsidRPr="0078092E">
        <w:rPr>
          <w:rFonts w:ascii="Times New Roman" w:hAnsi="Times New Roman" w:cs="Times New Roman"/>
          <w:sz w:val="28"/>
          <w:szCs w:val="28"/>
        </w:rPr>
        <w:t>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 xml:space="preserve">уры Пензенской области (далее </w:t>
      </w:r>
      <w:r w:rsidR="0099602A" w:rsidRPr="00C728D5">
        <w:rPr>
          <w:rFonts w:ascii="Times New Roman" w:hAnsi="Times New Roman" w:cs="Times New Roman"/>
          <w:sz w:val="28"/>
          <w:szCs w:val="28"/>
        </w:rPr>
        <w:t>–</w:t>
      </w:r>
      <w:r w:rsidRPr="00C728D5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C728D5">
        <w:rPr>
          <w:rFonts w:ascii="Times New Roman" w:hAnsi="Times New Roman" w:cs="Times New Roman"/>
          <w:sz w:val="28"/>
          <w:szCs w:val="28"/>
        </w:rPr>
        <w:t xml:space="preserve">от </w:t>
      </w:r>
      <w:r w:rsidR="00F93E84">
        <w:rPr>
          <w:rFonts w:ascii="Times New Roman" w:hAnsi="Times New Roman" w:cs="Times New Roman"/>
          <w:sz w:val="28"/>
          <w:szCs w:val="28"/>
        </w:rPr>
        <w:t>04.08</w:t>
      </w:r>
      <w:r w:rsidR="00E973EA" w:rsidRPr="00C728D5">
        <w:rPr>
          <w:rFonts w:ascii="Times New Roman" w:hAnsi="Times New Roman" w:cs="Times New Roman"/>
          <w:sz w:val="28"/>
          <w:szCs w:val="28"/>
        </w:rPr>
        <w:t>.2025</w:t>
      </w:r>
      <w:r w:rsidR="003575C6" w:rsidRPr="00C728D5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F93E84">
        <w:rPr>
          <w:rFonts w:ascii="Times New Roman" w:hAnsi="Times New Roman" w:cs="Times New Roman"/>
          <w:sz w:val="28"/>
          <w:szCs w:val="28"/>
        </w:rPr>
        <w:t>748</w:t>
      </w:r>
      <w:r w:rsidR="0099602A" w:rsidRPr="00C728D5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proofErr w:type="spellStart"/>
      <w:r w:rsidR="00F93E84">
        <w:rPr>
          <w:rFonts w:ascii="Times New Roman" w:hAnsi="Times New Roman" w:cs="Times New Roman"/>
          <w:sz w:val="28"/>
          <w:szCs w:val="28"/>
        </w:rPr>
        <w:t>Варыпаевский</w:t>
      </w:r>
      <w:proofErr w:type="spellEnd"/>
      <w:r w:rsidR="00F93E84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F93E84">
        <w:rPr>
          <w:rFonts w:ascii="Times New Roman" w:hAnsi="Times New Roman" w:cs="Times New Roman"/>
          <w:sz w:val="28"/>
          <w:szCs w:val="28"/>
        </w:rPr>
        <w:t>Пензенского</w:t>
      </w:r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2013FA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26</cp:revision>
  <cp:lastPrinted>2023-03-30T08:49:00Z</cp:lastPrinted>
  <dcterms:created xsi:type="dcterms:W3CDTF">2024-02-06T15:54:00Z</dcterms:created>
  <dcterms:modified xsi:type="dcterms:W3CDTF">2025-08-25T09:27:00Z</dcterms:modified>
</cp:coreProperties>
</file>