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1C4B48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1C4B48">
        <w:rPr>
          <w:b/>
          <w:sz w:val="28"/>
          <w:szCs w:val="28"/>
        </w:rPr>
        <w:t xml:space="preserve">Оповещение о начале </w:t>
      </w:r>
      <w:r w:rsidR="00EA2430" w:rsidRPr="001C4B48">
        <w:rPr>
          <w:b/>
          <w:sz w:val="28"/>
          <w:szCs w:val="28"/>
        </w:rPr>
        <w:t xml:space="preserve">общественных обсуждений </w:t>
      </w:r>
      <w:r w:rsidR="00A65159" w:rsidRPr="001C4B48">
        <w:rPr>
          <w:b/>
          <w:sz w:val="28"/>
          <w:szCs w:val="28"/>
        </w:rPr>
        <w:t xml:space="preserve">от </w:t>
      </w:r>
      <w:r w:rsidR="00D67BCA" w:rsidRPr="001C4B48">
        <w:rPr>
          <w:b/>
          <w:sz w:val="28"/>
          <w:szCs w:val="28"/>
        </w:rPr>
        <w:t>18</w:t>
      </w:r>
      <w:r w:rsidR="008B5029" w:rsidRPr="001C4B48">
        <w:rPr>
          <w:b/>
          <w:sz w:val="28"/>
          <w:szCs w:val="28"/>
        </w:rPr>
        <w:t>.01.2023</w:t>
      </w:r>
    </w:p>
    <w:p w:rsidR="003A6A77" w:rsidRPr="001C4B48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1C4B48" w:rsidRDefault="00B771E6" w:rsidP="00D67BCA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1C4B48">
        <w:rPr>
          <w:sz w:val="28"/>
          <w:szCs w:val="28"/>
        </w:rPr>
        <w:t xml:space="preserve">На </w:t>
      </w:r>
      <w:r w:rsidR="00B56D67" w:rsidRPr="001C4B48">
        <w:rPr>
          <w:sz w:val="28"/>
          <w:szCs w:val="28"/>
        </w:rPr>
        <w:t>общественные обсуждения</w:t>
      </w:r>
      <w:r w:rsidR="00A65159" w:rsidRPr="001C4B48">
        <w:rPr>
          <w:sz w:val="28"/>
          <w:szCs w:val="28"/>
        </w:rPr>
        <w:t xml:space="preserve"> представляется</w:t>
      </w:r>
      <w:r w:rsidRPr="001C4B48">
        <w:rPr>
          <w:sz w:val="28"/>
          <w:szCs w:val="28"/>
        </w:rPr>
        <w:t xml:space="preserve"> </w:t>
      </w:r>
      <w:r w:rsidR="00086A1B" w:rsidRPr="001C4B48">
        <w:rPr>
          <w:bCs/>
          <w:sz w:val="28"/>
          <w:szCs w:val="28"/>
        </w:rPr>
        <w:t xml:space="preserve">проект </w:t>
      </w:r>
      <w:r w:rsidR="008B5029" w:rsidRPr="001C4B48">
        <w:rPr>
          <w:bCs/>
          <w:sz w:val="28"/>
          <w:szCs w:val="28"/>
        </w:rPr>
        <w:t>межевания территории, ограниченной улицами Рахманинова, Тернопольская, Мусорского, границами земельных участков с кадастровыми номерами 58:29:1</w:t>
      </w:r>
      <w:r w:rsidR="00D67BCA" w:rsidRPr="001C4B48">
        <w:rPr>
          <w:bCs/>
          <w:sz w:val="28"/>
          <w:szCs w:val="28"/>
        </w:rPr>
        <w:t>007014:3298, 58:29:1007014:3499, со следующими информационными материалами</w:t>
      </w:r>
      <w:r w:rsidR="00086A1B" w:rsidRPr="001C4B48">
        <w:rPr>
          <w:bCs/>
          <w:sz w:val="28"/>
          <w:szCs w:val="28"/>
        </w:rPr>
        <w:t>:</w:t>
      </w:r>
    </w:p>
    <w:p w:rsidR="00086A1B" w:rsidRPr="001C4B48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1.</w:t>
      </w:r>
      <w:r w:rsidRPr="001C4B48">
        <w:rPr>
          <w:bCs/>
          <w:sz w:val="28"/>
          <w:szCs w:val="28"/>
        </w:rPr>
        <w:tab/>
        <w:t>Том 1. Основная (утверждаемая) часть. Текстовая часть;</w:t>
      </w:r>
    </w:p>
    <w:p w:rsidR="00086A1B" w:rsidRPr="001C4B48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2.</w:t>
      </w:r>
      <w:r w:rsidRPr="001C4B48">
        <w:rPr>
          <w:bCs/>
          <w:sz w:val="28"/>
          <w:szCs w:val="28"/>
        </w:rPr>
        <w:tab/>
        <w:t>Том 2. Основная (у</w:t>
      </w:r>
      <w:bookmarkStart w:id="0" w:name="_GoBack"/>
      <w:bookmarkEnd w:id="0"/>
      <w:r w:rsidRPr="001C4B48">
        <w:rPr>
          <w:bCs/>
          <w:sz w:val="28"/>
          <w:szCs w:val="28"/>
        </w:rPr>
        <w:t>тверждаемая) часть. Графическая часть;</w:t>
      </w:r>
    </w:p>
    <w:p w:rsidR="00086A1B" w:rsidRPr="001C4B48" w:rsidRDefault="00D84E9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3.</w:t>
      </w:r>
      <w:r w:rsidRPr="001C4B48">
        <w:rPr>
          <w:bCs/>
          <w:sz w:val="28"/>
          <w:szCs w:val="28"/>
        </w:rPr>
        <w:tab/>
        <w:t xml:space="preserve">Том 3. Материалы по обоснованию. </w:t>
      </w:r>
      <w:r w:rsidRPr="001C4B48">
        <w:rPr>
          <w:bCs/>
          <w:sz w:val="28"/>
          <w:szCs w:val="28"/>
        </w:rPr>
        <w:t>Графическая часть</w:t>
      </w:r>
      <w:r w:rsidR="00086A1B" w:rsidRPr="001C4B48">
        <w:rPr>
          <w:bCs/>
          <w:sz w:val="28"/>
          <w:szCs w:val="28"/>
        </w:rPr>
        <w:t>.</w:t>
      </w:r>
    </w:p>
    <w:p w:rsidR="003A6A77" w:rsidRPr="001C4B48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Общественные обсуждения</w:t>
      </w:r>
      <w:r w:rsidR="00B771E6" w:rsidRPr="001C4B48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1C4B48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Организатор </w:t>
      </w:r>
      <w:r w:rsidR="00017090" w:rsidRPr="001C4B48">
        <w:rPr>
          <w:sz w:val="28"/>
          <w:szCs w:val="28"/>
        </w:rPr>
        <w:t>общественных обсуждений</w:t>
      </w:r>
      <w:r w:rsidRPr="001C4B48">
        <w:rPr>
          <w:sz w:val="28"/>
          <w:szCs w:val="28"/>
        </w:rPr>
        <w:t xml:space="preserve"> </w:t>
      </w:r>
      <w:r w:rsidR="008B5029" w:rsidRPr="001C4B48">
        <w:rPr>
          <w:sz w:val="28"/>
          <w:szCs w:val="28"/>
        </w:rPr>
        <w:t>– Комиссия по подготовке проектов</w:t>
      </w:r>
      <w:r w:rsidRPr="001C4B48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1C4B48">
        <w:rPr>
          <w:sz w:val="28"/>
          <w:szCs w:val="28"/>
        </w:rPr>
        <w:t>ы</w:t>
      </w:r>
      <w:r w:rsidRPr="001C4B48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1C4B48">
        <w:rPr>
          <w:sz w:val="28"/>
          <w:szCs w:val="28"/>
        </w:rPr>
        <w:t>области от</w:t>
      </w:r>
      <w:r w:rsidR="008B5029" w:rsidRPr="001C4B48">
        <w:rPr>
          <w:sz w:val="28"/>
          <w:szCs w:val="28"/>
        </w:rPr>
        <w:t xml:space="preserve"> 26.12.2022 № 318/ОД</w:t>
      </w:r>
      <w:r w:rsidR="00D67BCA" w:rsidRPr="001C4B48">
        <w:rPr>
          <w:sz w:val="28"/>
          <w:szCs w:val="28"/>
        </w:rPr>
        <w:t xml:space="preserve"> «О создании К</w:t>
      </w:r>
      <w:r w:rsidRPr="001C4B48">
        <w:rPr>
          <w:sz w:val="28"/>
          <w:szCs w:val="28"/>
        </w:rPr>
        <w:t xml:space="preserve">омиссии по подготовке </w:t>
      </w:r>
      <w:r w:rsidR="008B5029" w:rsidRPr="001C4B48">
        <w:rPr>
          <w:sz w:val="28"/>
          <w:szCs w:val="28"/>
        </w:rPr>
        <w:t xml:space="preserve">проектов </w:t>
      </w:r>
      <w:r w:rsidRPr="001C4B48">
        <w:rPr>
          <w:sz w:val="28"/>
          <w:szCs w:val="28"/>
        </w:rPr>
        <w:t>правил землепользовани</w:t>
      </w:r>
      <w:r w:rsidR="00FB7186" w:rsidRPr="001C4B48">
        <w:rPr>
          <w:sz w:val="28"/>
          <w:szCs w:val="28"/>
        </w:rPr>
        <w:t>я</w:t>
      </w:r>
      <w:r w:rsidR="006A3C82" w:rsidRPr="001C4B48">
        <w:rPr>
          <w:sz w:val="28"/>
          <w:szCs w:val="28"/>
        </w:rPr>
        <w:t xml:space="preserve"> </w:t>
      </w:r>
      <w:r w:rsidRPr="001C4B48">
        <w:rPr>
          <w:sz w:val="28"/>
          <w:szCs w:val="28"/>
        </w:rPr>
        <w:t>и застройки муниципальных образований Пензе</w:t>
      </w:r>
      <w:r w:rsidR="00FB7186" w:rsidRPr="001C4B48">
        <w:rPr>
          <w:sz w:val="28"/>
          <w:szCs w:val="28"/>
        </w:rPr>
        <w:t xml:space="preserve">нской области», адрес </w:t>
      </w:r>
      <w:r w:rsidR="001A136D" w:rsidRPr="001C4B48">
        <w:rPr>
          <w:sz w:val="28"/>
          <w:szCs w:val="28"/>
        </w:rPr>
        <w:t>Комиссии: г.</w:t>
      </w:r>
      <w:r w:rsidRPr="001C4B48">
        <w:rPr>
          <w:sz w:val="28"/>
          <w:szCs w:val="28"/>
        </w:rPr>
        <w:t xml:space="preserve"> Пенза, ул. Суворова, 156. </w:t>
      </w:r>
    </w:p>
    <w:p w:rsidR="00051B74" w:rsidRPr="001C4B48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Срок пров</w:t>
      </w:r>
      <w:r w:rsidR="00975BDA" w:rsidRPr="001C4B48">
        <w:rPr>
          <w:sz w:val="28"/>
          <w:szCs w:val="28"/>
        </w:rPr>
        <w:t xml:space="preserve">едения </w:t>
      </w:r>
      <w:r w:rsidR="00017090" w:rsidRPr="001C4B48">
        <w:rPr>
          <w:sz w:val="28"/>
          <w:szCs w:val="28"/>
        </w:rPr>
        <w:t>общественных обсуждений</w:t>
      </w:r>
      <w:r w:rsidR="00975BDA" w:rsidRPr="001C4B48">
        <w:rPr>
          <w:sz w:val="28"/>
          <w:szCs w:val="28"/>
        </w:rPr>
        <w:t xml:space="preserve"> </w:t>
      </w:r>
      <w:r w:rsidR="00A65159" w:rsidRPr="001C4B48">
        <w:rPr>
          <w:sz w:val="28"/>
          <w:szCs w:val="28"/>
        </w:rPr>
        <w:t>со дня</w:t>
      </w:r>
      <w:r w:rsidR="00051B74" w:rsidRPr="001C4B48">
        <w:rPr>
          <w:sz w:val="28"/>
          <w:szCs w:val="28"/>
        </w:rPr>
        <w:t xml:space="preserve"> </w:t>
      </w:r>
      <w:r w:rsidR="00A65159" w:rsidRPr="001C4B48">
        <w:rPr>
          <w:sz w:val="28"/>
          <w:szCs w:val="28"/>
        </w:rPr>
        <w:t xml:space="preserve">опубликования настоящего </w:t>
      </w:r>
      <w:r w:rsidR="00051B74" w:rsidRPr="001C4B48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1C4B48">
        <w:rPr>
          <w:sz w:val="28"/>
          <w:szCs w:val="28"/>
        </w:rPr>
        <w:t xml:space="preserve">общественных обсуждений </w:t>
      </w:r>
      <w:r w:rsidR="00236776" w:rsidRPr="001C4B48">
        <w:rPr>
          <w:sz w:val="28"/>
          <w:szCs w:val="28"/>
        </w:rPr>
        <w:t>составляет не более одного месяца</w:t>
      </w:r>
      <w:r w:rsidR="00051B74" w:rsidRPr="001C4B48">
        <w:rPr>
          <w:sz w:val="28"/>
          <w:szCs w:val="28"/>
        </w:rPr>
        <w:t>.</w:t>
      </w:r>
    </w:p>
    <w:p w:rsidR="003A6A77" w:rsidRPr="001C4B48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Информационные материалы по теме </w:t>
      </w:r>
      <w:r w:rsidR="00017090" w:rsidRPr="001C4B48">
        <w:rPr>
          <w:sz w:val="28"/>
          <w:szCs w:val="28"/>
        </w:rPr>
        <w:t xml:space="preserve">общественных обсуждений </w:t>
      </w:r>
      <w:r w:rsidR="00A02672" w:rsidRPr="001C4B48">
        <w:rPr>
          <w:sz w:val="28"/>
          <w:szCs w:val="28"/>
        </w:rPr>
        <w:t>будут представлены</w:t>
      </w:r>
      <w:r w:rsidRPr="001C4B48">
        <w:rPr>
          <w:sz w:val="28"/>
          <w:szCs w:val="28"/>
        </w:rPr>
        <w:t xml:space="preserve"> на экспозиции по адре</w:t>
      </w:r>
      <w:r w:rsidR="00A02672" w:rsidRPr="001C4B48">
        <w:rPr>
          <w:sz w:val="28"/>
          <w:szCs w:val="28"/>
        </w:rPr>
        <w:t>су: г. Пенза, ул. Суворова, 156</w:t>
      </w:r>
      <w:r w:rsidR="00D4254B" w:rsidRPr="001C4B48">
        <w:rPr>
          <w:sz w:val="28"/>
          <w:szCs w:val="28"/>
        </w:rPr>
        <w:t>, 1 этаж</w:t>
      </w:r>
      <w:r w:rsidR="00017090" w:rsidRPr="001C4B48">
        <w:rPr>
          <w:sz w:val="28"/>
          <w:szCs w:val="28"/>
        </w:rPr>
        <w:t>.</w:t>
      </w:r>
    </w:p>
    <w:p w:rsidR="003A6A77" w:rsidRPr="001C4B48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Экспозиция открыта с </w:t>
      </w:r>
      <w:r w:rsidR="008B5029" w:rsidRPr="001C4B48">
        <w:rPr>
          <w:sz w:val="28"/>
          <w:szCs w:val="28"/>
        </w:rPr>
        <w:t>26.01.2023 по 07.02</w:t>
      </w:r>
      <w:r w:rsidR="00942083" w:rsidRPr="001C4B48">
        <w:rPr>
          <w:sz w:val="28"/>
          <w:szCs w:val="28"/>
        </w:rPr>
        <w:t>.2023.</w:t>
      </w:r>
    </w:p>
    <w:p w:rsidR="003A6A77" w:rsidRPr="001C4B48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Часы работы</w:t>
      </w:r>
      <w:r w:rsidR="00D4254B" w:rsidRPr="001C4B48">
        <w:rPr>
          <w:sz w:val="28"/>
          <w:szCs w:val="28"/>
        </w:rPr>
        <w:t xml:space="preserve"> экспозиции</w:t>
      </w:r>
      <w:r w:rsidRPr="001C4B48">
        <w:rPr>
          <w:sz w:val="28"/>
          <w:szCs w:val="28"/>
        </w:rPr>
        <w:t>: с 10.00 до 12.00.</w:t>
      </w:r>
    </w:p>
    <w:p w:rsidR="003A6A77" w:rsidRPr="001C4B48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В период </w:t>
      </w:r>
      <w:r w:rsidR="00017090" w:rsidRPr="001C4B48">
        <w:rPr>
          <w:sz w:val="28"/>
          <w:szCs w:val="28"/>
        </w:rPr>
        <w:t xml:space="preserve">общественных обсуждений </w:t>
      </w:r>
      <w:r w:rsidRPr="001C4B48">
        <w:rPr>
          <w:sz w:val="28"/>
          <w:szCs w:val="28"/>
        </w:rPr>
        <w:t xml:space="preserve">участники </w:t>
      </w:r>
      <w:r w:rsidR="00017090" w:rsidRPr="001C4B48">
        <w:rPr>
          <w:sz w:val="28"/>
          <w:szCs w:val="28"/>
        </w:rPr>
        <w:t>общественных обсуждений</w:t>
      </w:r>
      <w:r w:rsidRPr="001C4B48">
        <w:rPr>
          <w:sz w:val="28"/>
          <w:szCs w:val="28"/>
        </w:rPr>
        <w:t xml:space="preserve">, прошедшие идентификацию*, имеют право </w:t>
      </w:r>
      <w:r w:rsidR="00D4254B" w:rsidRPr="001C4B48">
        <w:rPr>
          <w:sz w:val="28"/>
          <w:szCs w:val="28"/>
        </w:rPr>
        <w:t>вносить</w:t>
      </w:r>
      <w:r w:rsidRPr="001C4B48">
        <w:rPr>
          <w:sz w:val="28"/>
          <w:szCs w:val="28"/>
        </w:rPr>
        <w:t xml:space="preserve"> свои пре</w:t>
      </w:r>
      <w:r w:rsidR="00975BDA" w:rsidRPr="001C4B48">
        <w:rPr>
          <w:sz w:val="28"/>
          <w:szCs w:val="28"/>
        </w:rPr>
        <w:t xml:space="preserve">дложения и замечания </w:t>
      </w:r>
      <w:r w:rsidR="00D67BCA" w:rsidRPr="001C4B48">
        <w:rPr>
          <w:sz w:val="28"/>
          <w:szCs w:val="28"/>
        </w:rPr>
        <w:t xml:space="preserve">касающиеся проекта, подлежащего рассмотрению на общественных </w:t>
      </w:r>
      <w:proofErr w:type="gramStart"/>
      <w:r w:rsidR="00D67BCA" w:rsidRPr="001C4B48">
        <w:rPr>
          <w:sz w:val="28"/>
          <w:szCs w:val="28"/>
        </w:rPr>
        <w:t xml:space="preserve">обсуждениях,   </w:t>
      </w:r>
      <w:proofErr w:type="gramEnd"/>
      <w:r w:rsidR="00D67BCA" w:rsidRPr="001C4B48">
        <w:rPr>
          <w:sz w:val="28"/>
          <w:szCs w:val="28"/>
        </w:rPr>
        <w:t xml:space="preserve">          </w:t>
      </w:r>
      <w:r w:rsidR="00975BDA" w:rsidRPr="001C4B48">
        <w:rPr>
          <w:sz w:val="28"/>
          <w:szCs w:val="28"/>
        </w:rPr>
        <w:t>в срок</w:t>
      </w:r>
      <w:r w:rsidR="00017090" w:rsidRPr="001C4B48">
        <w:rPr>
          <w:sz w:val="28"/>
          <w:szCs w:val="28"/>
        </w:rPr>
        <w:t xml:space="preserve"> </w:t>
      </w:r>
      <w:r w:rsidR="00975BDA" w:rsidRPr="001C4B48">
        <w:rPr>
          <w:sz w:val="28"/>
          <w:szCs w:val="28"/>
        </w:rPr>
        <w:t xml:space="preserve">с </w:t>
      </w:r>
      <w:r w:rsidR="008B5029" w:rsidRPr="001C4B48">
        <w:rPr>
          <w:sz w:val="28"/>
          <w:szCs w:val="28"/>
        </w:rPr>
        <w:t>26.01.2023 по 07.02</w:t>
      </w:r>
      <w:r w:rsidR="00942083" w:rsidRPr="001C4B48">
        <w:rPr>
          <w:sz w:val="28"/>
          <w:szCs w:val="28"/>
        </w:rPr>
        <w:t>.2023</w:t>
      </w:r>
      <w:r w:rsidRPr="001C4B48">
        <w:rPr>
          <w:sz w:val="28"/>
          <w:szCs w:val="28"/>
        </w:rPr>
        <w:t xml:space="preserve">: </w:t>
      </w:r>
    </w:p>
    <w:p w:rsidR="00FB7186" w:rsidRPr="001C4B48" w:rsidRDefault="00D67BCA" w:rsidP="00FB71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1)</w:t>
      </w:r>
      <w:r w:rsidR="00B771E6" w:rsidRPr="001C4B48">
        <w:rPr>
          <w:sz w:val="28"/>
          <w:szCs w:val="28"/>
        </w:rPr>
        <w:t xml:space="preserve"> </w:t>
      </w:r>
      <w:r w:rsidR="00017090" w:rsidRPr="001C4B48">
        <w:rPr>
          <w:sz w:val="28"/>
          <w:szCs w:val="28"/>
        </w:rPr>
        <w:t>посредством официального сайта</w:t>
      </w:r>
      <w:r w:rsidR="00D4254B" w:rsidRPr="001C4B48">
        <w:rPr>
          <w:sz w:val="28"/>
          <w:szCs w:val="28"/>
        </w:rPr>
        <w:t xml:space="preserve"> Министерства</w:t>
      </w:r>
      <w:r w:rsidR="00B771E6" w:rsidRPr="001C4B48">
        <w:rPr>
          <w:sz w:val="28"/>
          <w:szCs w:val="28"/>
        </w:rPr>
        <w:t>;</w:t>
      </w:r>
    </w:p>
    <w:p w:rsidR="003A6A77" w:rsidRPr="001C4B48" w:rsidRDefault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2)</w:t>
      </w:r>
      <w:r w:rsidR="00B771E6" w:rsidRPr="001C4B48">
        <w:rPr>
          <w:sz w:val="28"/>
          <w:szCs w:val="28"/>
        </w:rPr>
        <w:t xml:space="preserve"> в письменной форме</w:t>
      </w:r>
      <w:r w:rsidR="00FB7186" w:rsidRPr="001C4B48">
        <w:rPr>
          <w:sz w:val="28"/>
          <w:szCs w:val="28"/>
        </w:rPr>
        <w:t xml:space="preserve"> или в форме электронного документа</w:t>
      </w:r>
      <w:r w:rsidR="00B771E6" w:rsidRPr="001C4B48">
        <w:rPr>
          <w:sz w:val="28"/>
          <w:szCs w:val="28"/>
        </w:rPr>
        <w:t xml:space="preserve"> в адрес Комиссии;</w:t>
      </w:r>
    </w:p>
    <w:p w:rsidR="003A6A77" w:rsidRPr="001C4B48" w:rsidRDefault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3)</w:t>
      </w:r>
      <w:r w:rsidR="00017090" w:rsidRPr="001C4B48">
        <w:rPr>
          <w:sz w:val="28"/>
          <w:szCs w:val="28"/>
        </w:rPr>
        <w:t xml:space="preserve"> </w:t>
      </w:r>
      <w:r w:rsidR="00B771E6" w:rsidRPr="001C4B48">
        <w:rPr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</w:t>
      </w:r>
      <w:r w:rsidR="00FB7186" w:rsidRPr="001C4B48">
        <w:rPr>
          <w:sz w:val="28"/>
          <w:szCs w:val="28"/>
        </w:rPr>
        <w:t>общественных обсуждениях</w:t>
      </w:r>
      <w:r w:rsidR="00B771E6" w:rsidRPr="001C4B48">
        <w:rPr>
          <w:sz w:val="28"/>
          <w:szCs w:val="28"/>
        </w:rPr>
        <w:t>.</w:t>
      </w:r>
    </w:p>
    <w:p w:rsidR="00D4254B" w:rsidRPr="001C4B48" w:rsidRDefault="00D4254B" w:rsidP="008B502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Участниками общественных обсуждений по проекту, подлежащему рассмотрению на общественных обсуждениях, являются: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подлежащий рассмотрению на общественных обсуждениях;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1C4B48">
        <w:rPr>
          <w:sz w:val="28"/>
          <w:szCs w:val="28"/>
        </w:rPr>
        <w:t xml:space="preserve">территории,   </w:t>
      </w:r>
      <w:proofErr w:type="gramEnd"/>
      <w:r w:rsidRPr="001C4B48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общественных обсуждениях;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3) правообладатели помещений, являющихся частью объектов капитального строительства, расположенных на земельных участках, находящихся в границах </w:t>
      </w:r>
      <w:r w:rsidRPr="001C4B48">
        <w:rPr>
          <w:sz w:val="28"/>
          <w:szCs w:val="28"/>
        </w:rPr>
        <w:lastRenderedPageBreak/>
        <w:t>территории, в отношении которой подготовлен проект, подлежащий рассмотрению                              на общественных обсуждениях.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Проект межевания территории, ограниченной улицами Рахманинова, Тернопольская, Мусорского, границами земельных участков с кадастровыми номерами 58:29:1007014:3298, 58:29:1007014:3499</w:t>
      </w:r>
      <w:r w:rsidRPr="001C4B48">
        <w:rPr>
          <w:sz w:val="28"/>
          <w:szCs w:val="28"/>
        </w:rPr>
        <w:t xml:space="preserve">, подлежащий рассмотрению                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Министерство), имеющем доменное имя: </w:t>
      </w:r>
      <w:r w:rsidRPr="001C4B48">
        <w:rPr>
          <w:rStyle w:val="-"/>
          <w:color w:val="auto"/>
          <w:sz w:val="28"/>
          <w:szCs w:val="28"/>
        </w:rPr>
        <w:t>https://mingrad.pnzreg.ru/</w:t>
      </w:r>
      <w:r w:rsidRPr="001C4B48">
        <w:rPr>
          <w:rStyle w:val="-"/>
          <w:color w:val="auto"/>
          <w:sz w:val="28"/>
          <w:szCs w:val="28"/>
          <w:u w:val="none"/>
        </w:rPr>
        <w:t>, 26.01.2023.</w:t>
      </w:r>
    </w:p>
    <w:p w:rsidR="003A6A77" w:rsidRPr="001C4B48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>*</w:t>
      </w:r>
      <w:proofErr w:type="gramStart"/>
      <w:r w:rsidRPr="001C4B48">
        <w:rPr>
          <w:i/>
          <w:iCs/>
          <w:sz w:val="28"/>
          <w:szCs w:val="28"/>
        </w:rPr>
        <w:t>В</w:t>
      </w:r>
      <w:proofErr w:type="gramEnd"/>
      <w:r w:rsidRPr="001C4B48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1C4B48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1C4B48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1A136D"/>
    <w:rsid w:val="001C4B48"/>
    <w:rsid w:val="00236776"/>
    <w:rsid w:val="002D2638"/>
    <w:rsid w:val="002E2537"/>
    <w:rsid w:val="00334A97"/>
    <w:rsid w:val="003A6A77"/>
    <w:rsid w:val="00486E16"/>
    <w:rsid w:val="005325AC"/>
    <w:rsid w:val="005C1981"/>
    <w:rsid w:val="005F7E31"/>
    <w:rsid w:val="006A3C82"/>
    <w:rsid w:val="006B106D"/>
    <w:rsid w:val="00703D00"/>
    <w:rsid w:val="00791054"/>
    <w:rsid w:val="008419A6"/>
    <w:rsid w:val="00871E21"/>
    <w:rsid w:val="008B5029"/>
    <w:rsid w:val="00933C87"/>
    <w:rsid w:val="00942083"/>
    <w:rsid w:val="00975BDA"/>
    <w:rsid w:val="009D6191"/>
    <w:rsid w:val="00A02672"/>
    <w:rsid w:val="00A65159"/>
    <w:rsid w:val="00B56D67"/>
    <w:rsid w:val="00B771E6"/>
    <w:rsid w:val="00D4254B"/>
    <w:rsid w:val="00D60B37"/>
    <w:rsid w:val="00D67BCA"/>
    <w:rsid w:val="00D84E9B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</cp:revision>
  <cp:lastPrinted>2022-11-07T08:42:00Z</cp:lastPrinted>
  <dcterms:created xsi:type="dcterms:W3CDTF">2023-01-18T08:31:00Z</dcterms:created>
  <dcterms:modified xsi:type="dcterms:W3CDTF">2023-01-18T08:31:00Z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