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CA6" w:rsidRDefault="00CE6CA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</w:p>
    <w:p w:rsidR="00CE6CA6" w:rsidRDefault="00CE6CA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</w:p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8075D9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1E46F1">
        <w:rPr>
          <w:b/>
          <w:sz w:val="28"/>
          <w:szCs w:val="28"/>
        </w:rPr>
        <w:t>31.03.2026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8044ED" w:rsidRDefault="009744A7" w:rsidP="009744A7">
      <w:pPr>
        <w:tabs>
          <w:tab w:val="left" w:pos="993"/>
        </w:tabs>
        <w:spacing w:after="0"/>
        <w:ind w:left="567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71E6"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8075D9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</w:t>
      </w:r>
      <w:r w:rsidR="001E46F1">
        <w:rPr>
          <w:rFonts w:ascii="Times New Roman" w:hAnsi="Times New Roman" w:cs="Times New Roman"/>
          <w:sz w:val="28"/>
          <w:szCs w:val="28"/>
        </w:rPr>
        <w:t>ет</w:t>
      </w:r>
      <w:r w:rsidR="00A65159" w:rsidRPr="008044ED">
        <w:rPr>
          <w:rFonts w:ascii="Times New Roman" w:hAnsi="Times New Roman" w:cs="Times New Roman"/>
          <w:sz w:val="28"/>
          <w:szCs w:val="28"/>
        </w:rPr>
        <w:t>ся</w:t>
      </w:r>
      <w:r w:rsidR="00B771E6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086A1B" w:rsidRPr="008044ED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21D79" w:rsidRPr="008044ED">
        <w:rPr>
          <w:rFonts w:ascii="Times New Roman" w:hAnsi="Times New Roman" w:cs="Times New Roman"/>
          <w:bCs/>
          <w:sz w:val="28"/>
          <w:szCs w:val="28"/>
        </w:rPr>
        <w:t>решени</w:t>
      </w:r>
      <w:r w:rsidR="001E46F1">
        <w:rPr>
          <w:rFonts w:ascii="Times New Roman" w:hAnsi="Times New Roman" w:cs="Times New Roman"/>
          <w:bCs/>
          <w:sz w:val="28"/>
          <w:szCs w:val="28"/>
        </w:rPr>
        <w:t>я</w:t>
      </w:r>
      <w:r w:rsidR="007A2EA1" w:rsidRPr="008044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44ED" w:rsidRPr="008044ED">
        <w:rPr>
          <w:rFonts w:ascii="Times New Roman" w:hAnsi="Times New Roman" w:cs="Times New Roman"/>
          <w:sz w:val="28"/>
          <w:szCs w:val="28"/>
        </w:rPr>
        <w:t xml:space="preserve">о представлении разрешения на условно разрешенный вид использования </w:t>
      </w:r>
      <w:r w:rsidR="001E46F1" w:rsidRPr="001E46F1">
        <w:rPr>
          <w:rFonts w:ascii="Times New Roman" w:hAnsi="Times New Roman" w:cs="Times New Roman"/>
          <w:sz w:val="28"/>
          <w:szCs w:val="28"/>
        </w:rPr>
        <w:t>«Гостиничное обслуживание» (код 4.7) земельного участка с кадастровым номером 58:24:0292101:2343, расположенного в территориальной зоне Ж-1 «Зона застройки индивидуальными жилыми домами» по адресу: Пензенская обл., Пензенский р-</w:t>
      </w:r>
      <w:proofErr w:type="gramStart"/>
      <w:r w:rsidR="001E46F1" w:rsidRPr="001E46F1">
        <w:rPr>
          <w:rFonts w:ascii="Times New Roman" w:hAnsi="Times New Roman" w:cs="Times New Roman"/>
          <w:sz w:val="28"/>
          <w:szCs w:val="28"/>
        </w:rPr>
        <w:t xml:space="preserve">н, </w:t>
      </w:r>
      <w:r w:rsidR="001E46F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E46F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E46F1" w:rsidRPr="001E46F1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1E46F1" w:rsidRPr="001E46F1">
        <w:rPr>
          <w:rFonts w:ascii="Times New Roman" w:hAnsi="Times New Roman" w:cs="Times New Roman"/>
          <w:sz w:val="28"/>
          <w:szCs w:val="28"/>
        </w:rPr>
        <w:t>Богословка</w:t>
      </w:r>
      <w:proofErr w:type="spellEnd"/>
      <w:r w:rsidR="001E46F1" w:rsidRPr="001E46F1">
        <w:rPr>
          <w:rFonts w:ascii="Times New Roman" w:hAnsi="Times New Roman" w:cs="Times New Roman"/>
          <w:sz w:val="28"/>
          <w:szCs w:val="28"/>
        </w:rPr>
        <w:t>, ул. Солнечная, з/у 308</w:t>
      </w:r>
      <w:r w:rsidR="008075D9" w:rsidRPr="008044E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 решени</w:t>
      </w:r>
      <w:r w:rsidR="001E46F1">
        <w:rPr>
          <w:rFonts w:ascii="Times New Roman" w:hAnsi="Times New Roman" w:cs="Times New Roman"/>
          <w:bCs/>
          <w:sz w:val="28"/>
          <w:szCs w:val="28"/>
        </w:rPr>
        <w:t>я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8075D9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B771E6" w:rsidRPr="008044ED">
        <w:rPr>
          <w:rFonts w:ascii="Times New Roman" w:hAnsi="Times New Roman" w:cs="Times New Roman"/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ул. Суворова, 156. 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8075D9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156, 1 этаж.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8075D9">
        <w:rPr>
          <w:rFonts w:ascii="Times New Roman" w:hAnsi="Times New Roman" w:cs="Times New Roman"/>
          <w:sz w:val="28"/>
          <w:szCs w:val="28"/>
        </w:rPr>
        <w:t xml:space="preserve">с </w:t>
      </w:r>
      <w:r w:rsidR="001E46F1">
        <w:rPr>
          <w:rFonts w:ascii="Times New Roman" w:hAnsi="Times New Roman" w:cs="Times New Roman"/>
          <w:sz w:val="28"/>
          <w:szCs w:val="28"/>
        </w:rPr>
        <w:t>08.04.2026</w:t>
      </w:r>
      <w:r w:rsidRPr="006204A9">
        <w:rPr>
          <w:rFonts w:ascii="Times New Roman" w:hAnsi="Times New Roman" w:cs="Times New Roman"/>
          <w:sz w:val="28"/>
          <w:szCs w:val="28"/>
        </w:rPr>
        <w:t xml:space="preserve"> по </w:t>
      </w:r>
      <w:r w:rsidR="001E46F1">
        <w:rPr>
          <w:rFonts w:ascii="Times New Roman" w:hAnsi="Times New Roman" w:cs="Times New Roman"/>
          <w:sz w:val="28"/>
          <w:szCs w:val="28"/>
        </w:rPr>
        <w:t>17.04.2026</w:t>
      </w:r>
      <w:r w:rsidRPr="006204A9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Проект, подлежащи</w:t>
      </w:r>
      <w:r w:rsidR="001E46F1">
        <w:rPr>
          <w:rFonts w:ascii="Times New Roman" w:hAnsi="Times New Roman" w:cs="Times New Roman"/>
          <w:sz w:val="28"/>
          <w:szCs w:val="28"/>
        </w:rPr>
        <w:t>й</w:t>
      </w:r>
      <w:r w:rsidRPr="00BC729E">
        <w:rPr>
          <w:rFonts w:ascii="Times New Roman" w:hAnsi="Times New Roman" w:cs="Times New Roman"/>
          <w:sz w:val="28"/>
          <w:szCs w:val="28"/>
        </w:rPr>
        <w:t xml:space="preserve">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и информационные материалы к </w:t>
      </w:r>
      <w:r w:rsidR="001E46F1">
        <w:rPr>
          <w:rFonts w:ascii="Times New Roman" w:hAnsi="Times New Roman" w:cs="Times New Roman"/>
          <w:sz w:val="28"/>
          <w:szCs w:val="28"/>
        </w:rPr>
        <w:t>нему</w:t>
      </w:r>
      <w:r w:rsidRPr="00BC729E">
        <w:rPr>
          <w:rFonts w:ascii="Times New Roman" w:hAnsi="Times New Roman" w:cs="Times New Roman"/>
          <w:sz w:val="28"/>
          <w:szCs w:val="28"/>
        </w:rPr>
        <w:t xml:space="preserve">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1E46F1">
        <w:rPr>
          <w:rFonts w:ascii="Times New Roman" w:hAnsi="Times New Roman" w:cs="Times New Roman"/>
          <w:sz w:val="28"/>
          <w:szCs w:val="28"/>
        </w:rPr>
        <w:t>08.04.2026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8075D9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участники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прошедшие идентификацию*, имеют право вносить свои предложения и замечания, касающиеся проект</w:t>
      </w:r>
      <w:r w:rsidR="001E46F1">
        <w:rPr>
          <w:rFonts w:ascii="Times New Roman" w:hAnsi="Times New Roman" w:cs="Times New Roman"/>
          <w:sz w:val="28"/>
          <w:szCs w:val="28"/>
        </w:rPr>
        <w:t>а</w:t>
      </w:r>
      <w:r w:rsidRPr="008044ED">
        <w:rPr>
          <w:rFonts w:ascii="Times New Roman" w:hAnsi="Times New Roman" w:cs="Times New Roman"/>
          <w:sz w:val="28"/>
          <w:szCs w:val="28"/>
        </w:rPr>
        <w:t>, подлежащ</w:t>
      </w:r>
      <w:r w:rsidR="001E46F1">
        <w:rPr>
          <w:rFonts w:ascii="Times New Roman" w:hAnsi="Times New Roman" w:cs="Times New Roman"/>
          <w:sz w:val="28"/>
          <w:szCs w:val="28"/>
        </w:rPr>
        <w:t>его</w:t>
      </w:r>
      <w:r w:rsidRPr="008044ED">
        <w:rPr>
          <w:rFonts w:ascii="Times New Roman" w:hAnsi="Times New Roman" w:cs="Times New Roman"/>
          <w:sz w:val="28"/>
          <w:szCs w:val="28"/>
        </w:rPr>
        <w:t xml:space="preserve">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в срок с </w:t>
      </w:r>
      <w:r w:rsidR="001E46F1">
        <w:rPr>
          <w:rFonts w:ascii="Times New Roman" w:hAnsi="Times New Roman" w:cs="Times New Roman"/>
          <w:sz w:val="28"/>
          <w:szCs w:val="28"/>
        </w:rPr>
        <w:t>08.04.2026</w:t>
      </w:r>
      <w:r w:rsidR="001E46F1" w:rsidRPr="006204A9">
        <w:rPr>
          <w:rFonts w:ascii="Times New Roman" w:hAnsi="Times New Roman" w:cs="Times New Roman"/>
          <w:sz w:val="28"/>
          <w:szCs w:val="28"/>
        </w:rPr>
        <w:t xml:space="preserve"> по </w:t>
      </w:r>
      <w:r w:rsidR="001E46F1">
        <w:rPr>
          <w:rFonts w:ascii="Times New Roman" w:hAnsi="Times New Roman" w:cs="Times New Roman"/>
          <w:sz w:val="28"/>
          <w:szCs w:val="28"/>
        </w:rPr>
        <w:t>17.04.2026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 решения, подлежащего рассмотрению на общественных обсуждениях.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 Для заполнения журнала учета посетителей экспозиции проект</w:t>
      </w:r>
      <w:r w:rsidR="001E46F1">
        <w:rPr>
          <w:rFonts w:ascii="Times New Roman" w:hAnsi="Times New Roman" w:cs="Times New Roman"/>
          <w:sz w:val="28"/>
          <w:szCs w:val="28"/>
        </w:rPr>
        <w:t>а</w:t>
      </w:r>
      <w:r w:rsidRPr="008044ED">
        <w:rPr>
          <w:rFonts w:ascii="Times New Roman" w:hAnsi="Times New Roman" w:cs="Times New Roman"/>
          <w:sz w:val="28"/>
          <w:szCs w:val="28"/>
        </w:rPr>
        <w:t>, подлежащ</w:t>
      </w:r>
      <w:r w:rsidR="001E46F1">
        <w:rPr>
          <w:rFonts w:ascii="Times New Roman" w:hAnsi="Times New Roman" w:cs="Times New Roman"/>
          <w:sz w:val="28"/>
          <w:szCs w:val="28"/>
        </w:rPr>
        <w:t>его</w:t>
      </w:r>
      <w:r w:rsidRPr="008044ED">
        <w:rPr>
          <w:rFonts w:ascii="Times New Roman" w:hAnsi="Times New Roman" w:cs="Times New Roman"/>
          <w:sz w:val="28"/>
          <w:szCs w:val="28"/>
        </w:rPr>
        <w:t xml:space="preserve">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необходимо позвонить по телефону: 22-25-91 и пригласить специалиста.</w:t>
      </w:r>
    </w:p>
    <w:p w:rsidR="00CE6CA6" w:rsidRDefault="00CE6CA6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по проект</w:t>
      </w:r>
      <w:r w:rsidR="001E46F1">
        <w:rPr>
          <w:rFonts w:ascii="Times New Roman" w:hAnsi="Times New Roman" w:cs="Times New Roman"/>
          <w:sz w:val="28"/>
          <w:szCs w:val="28"/>
        </w:rPr>
        <w:t>у</w:t>
      </w:r>
      <w:r w:rsidRPr="008044ED">
        <w:rPr>
          <w:rFonts w:ascii="Times New Roman" w:hAnsi="Times New Roman" w:cs="Times New Roman"/>
          <w:sz w:val="28"/>
          <w:szCs w:val="28"/>
        </w:rPr>
        <w:t>, подлежащ</w:t>
      </w:r>
      <w:r w:rsidR="001E46F1">
        <w:rPr>
          <w:rFonts w:ascii="Times New Roman" w:hAnsi="Times New Roman" w:cs="Times New Roman"/>
          <w:sz w:val="28"/>
          <w:szCs w:val="28"/>
        </w:rPr>
        <w:t>ему</w:t>
      </w:r>
      <w:bookmarkStart w:id="0" w:name="_GoBack"/>
      <w:bookmarkEnd w:id="0"/>
      <w:r w:rsidRPr="008044ED">
        <w:rPr>
          <w:rFonts w:ascii="Times New Roman" w:hAnsi="Times New Roman" w:cs="Times New Roman"/>
          <w:sz w:val="28"/>
          <w:szCs w:val="28"/>
        </w:rPr>
        <w:t xml:space="preserve">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CF0E5D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8A2DAF" w:rsidRPr="008A2DAF" w:rsidRDefault="008A2DAF" w:rsidP="008A2DAF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8A2DAF">
        <w:rPr>
          <w:sz w:val="28"/>
          <w:szCs w:val="28"/>
        </w:rPr>
        <w:t xml:space="preserve">зоны,   </w:t>
      </w:r>
      <w:proofErr w:type="gramEnd"/>
      <w:r w:rsidRPr="008A2DAF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8A2DAF" w:rsidRPr="008A2DAF" w:rsidRDefault="008A2DAF" w:rsidP="008A2DAF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8A2DAF">
        <w:rPr>
          <w:sz w:val="28"/>
          <w:szCs w:val="28"/>
        </w:rPr>
        <w:t xml:space="preserve">зоне,   </w:t>
      </w:r>
      <w:proofErr w:type="gramEnd"/>
      <w:r w:rsidRPr="008A2DAF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8A2DAF" w:rsidRPr="008A2DAF" w:rsidRDefault="008A2DAF" w:rsidP="008A2DAF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8A2DAF" w:rsidRPr="008A2DAF" w:rsidRDefault="008A2DAF" w:rsidP="008A2DAF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объектов капитального строительства;</w:t>
      </w:r>
    </w:p>
    <w:p w:rsidR="008075D9" w:rsidRDefault="008A2DAF" w:rsidP="008A2DAF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8A2DAF">
        <w:rPr>
          <w:sz w:val="28"/>
          <w:szCs w:val="28"/>
        </w:rPr>
        <w:t>5) правообладатели помещений, являющихся частью объекта капитального строительства, в отношении которого подготовлен проект решения.</w:t>
      </w:r>
    </w:p>
    <w:p w:rsidR="008075D9" w:rsidRPr="008044ED" w:rsidRDefault="008075D9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66095F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 xml:space="preserve">В соответствии с частью 12 статьи 5.1 </w:t>
      </w:r>
      <w:proofErr w:type="spellStart"/>
      <w:r w:rsidRPr="0066095F">
        <w:rPr>
          <w:i/>
          <w:iCs/>
          <w:sz w:val="28"/>
          <w:szCs w:val="28"/>
        </w:rPr>
        <w:t>Грк</w:t>
      </w:r>
      <w:proofErr w:type="spellEnd"/>
      <w:r w:rsidRPr="0066095F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075D9" w:rsidRPr="00431204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sectPr w:rsidR="007D18E6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A136D"/>
    <w:rsid w:val="001C3F4A"/>
    <w:rsid w:val="001D2071"/>
    <w:rsid w:val="001E46F1"/>
    <w:rsid w:val="00236776"/>
    <w:rsid w:val="00273EA6"/>
    <w:rsid w:val="002C403D"/>
    <w:rsid w:val="002F0BFC"/>
    <w:rsid w:val="00334A97"/>
    <w:rsid w:val="003A3CEB"/>
    <w:rsid w:val="003A6A77"/>
    <w:rsid w:val="003D3734"/>
    <w:rsid w:val="003E55EE"/>
    <w:rsid w:val="004049E5"/>
    <w:rsid w:val="00430677"/>
    <w:rsid w:val="00431204"/>
    <w:rsid w:val="0047735E"/>
    <w:rsid w:val="00486E16"/>
    <w:rsid w:val="005325AC"/>
    <w:rsid w:val="00575AE8"/>
    <w:rsid w:val="00596630"/>
    <w:rsid w:val="00597DD3"/>
    <w:rsid w:val="005C1981"/>
    <w:rsid w:val="005F7E31"/>
    <w:rsid w:val="00600F18"/>
    <w:rsid w:val="006204A9"/>
    <w:rsid w:val="006A3C82"/>
    <w:rsid w:val="006B106D"/>
    <w:rsid w:val="00791054"/>
    <w:rsid w:val="007A2EA1"/>
    <w:rsid w:val="007D18E6"/>
    <w:rsid w:val="008044ED"/>
    <w:rsid w:val="008075D9"/>
    <w:rsid w:val="008419A6"/>
    <w:rsid w:val="00854F82"/>
    <w:rsid w:val="00871E21"/>
    <w:rsid w:val="008A2DAF"/>
    <w:rsid w:val="008C767D"/>
    <w:rsid w:val="00933C87"/>
    <w:rsid w:val="00942083"/>
    <w:rsid w:val="009744A7"/>
    <w:rsid w:val="00975BDA"/>
    <w:rsid w:val="009D6191"/>
    <w:rsid w:val="00A02672"/>
    <w:rsid w:val="00A65159"/>
    <w:rsid w:val="00AC3975"/>
    <w:rsid w:val="00B473AA"/>
    <w:rsid w:val="00B50AE6"/>
    <w:rsid w:val="00B53125"/>
    <w:rsid w:val="00B56D67"/>
    <w:rsid w:val="00B771E6"/>
    <w:rsid w:val="00B97286"/>
    <w:rsid w:val="00C01889"/>
    <w:rsid w:val="00C8748C"/>
    <w:rsid w:val="00CA53A4"/>
    <w:rsid w:val="00CC7A9D"/>
    <w:rsid w:val="00CE48AC"/>
    <w:rsid w:val="00CE6CA6"/>
    <w:rsid w:val="00CF0E5D"/>
    <w:rsid w:val="00D4254B"/>
    <w:rsid w:val="00D60B37"/>
    <w:rsid w:val="00EA2430"/>
    <w:rsid w:val="00F21D79"/>
    <w:rsid w:val="00F62D7D"/>
    <w:rsid w:val="00F742D3"/>
    <w:rsid w:val="00FB7186"/>
    <w:rsid w:val="00FC6F55"/>
    <w:rsid w:val="00FD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655F3-0000-40F0-AD71-01E0A5BE3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28</cp:revision>
  <cp:lastPrinted>2025-04-07T08:47:00Z</cp:lastPrinted>
  <dcterms:created xsi:type="dcterms:W3CDTF">2023-01-16T07:29:00Z</dcterms:created>
  <dcterms:modified xsi:type="dcterms:W3CDTF">2026-03-27T11:44:00Z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