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76" w:rsidRDefault="00E74576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4A07" w:rsidRPr="00AA3FE6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A3FE6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A3FE6">
        <w:rPr>
          <w:rFonts w:ascii="Times New Roman" w:hAnsi="Times New Roman"/>
          <w:b/>
          <w:bCs/>
          <w:sz w:val="26"/>
          <w:szCs w:val="26"/>
        </w:rPr>
        <w:t>о результатах общественных обсуждений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E74576" w:rsidRDefault="000E7030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color w:val="000000"/>
          <w:sz w:val="25"/>
          <w:szCs w:val="25"/>
        </w:rPr>
        <w:t>16 января 2026</w:t>
      </w:r>
      <w:r w:rsidR="00B157E0" w:rsidRPr="00E74576">
        <w:rPr>
          <w:rFonts w:ascii="Times New Roman" w:eastAsia="Times New Roman" w:hAnsi="Times New Roman"/>
          <w:color w:val="000000"/>
          <w:sz w:val="25"/>
          <w:szCs w:val="25"/>
        </w:rPr>
        <w:t xml:space="preserve"> года</w:t>
      </w:r>
    </w:p>
    <w:p w:rsidR="00692772" w:rsidRPr="00E74576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5"/>
          <w:szCs w:val="25"/>
        </w:rPr>
      </w:pPr>
    </w:p>
    <w:p w:rsidR="00CD4A07" w:rsidRPr="000E7030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E74576">
        <w:rPr>
          <w:rFonts w:ascii="Times New Roman" w:hAnsi="Times New Roman"/>
          <w:sz w:val="25"/>
          <w:szCs w:val="25"/>
        </w:rPr>
        <w:tab/>
      </w:r>
      <w:r w:rsidRPr="000E7030">
        <w:rPr>
          <w:rFonts w:ascii="Times New Roman" w:hAnsi="Times New Roman"/>
          <w:sz w:val="26"/>
          <w:szCs w:val="26"/>
        </w:rPr>
        <w:t>1. Наименование проекта, рассмотре</w:t>
      </w:r>
      <w:r w:rsidR="004912B9" w:rsidRPr="000E7030">
        <w:rPr>
          <w:rFonts w:ascii="Times New Roman" w:hAnsi="Times New Roman"/>
          <w:sz w:val="26"/>
          <w:szCs w:val="26"/>
        </w:rPr>
        <w:t>нного на общественных обсуждениях</w:t>
      </w:r>
      <w:r w:rsidRPr="000E7030">
        <w:rPr>
          <w:rFonts w:ascii="Times New Roman" w:hAnsi="Times New Roman"/>
          <w:sz w:val="26"/>
          <w:szCs w:val="26"/>
        </w:rPr>
        <w:t>:</w:t>
      </w:r>
    </w:p>
    <w:p w:rsidR="003E7015" w:rsidRPr="000E7030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ab/>
        <w:t xml:space="preserve">- проект решения </w:t>
      </w:r>
      <w:r w:rsidR="00870F2C" w:rsidRPr="000E7030">
        <w:rPr>
          <w:rFonts w:ascii="Times New Roman" w:hAnsi="Times New Roman"/>
          <w:sz w:val="26"/>
          <w:szCs w:val="26"/>
        </w:rPr>
        <w:t xml:space="preserve">о представлении разрешения на условно разрешенный вид использования </w:t>
      </w:r>
      <w:r w:rsidR="000E7030" w:rsidRPr="000E7030">
        <w:rPr>
          <w:rFonts w:ascii="Times New Roman" w:hAnsi="Times New Roman"/>
          <w:sz w:val="26"/>
          <w:szCs w:val="26"/>
        </w:rPr>
        <w:t xml:space="preserve">«Склад» (код 6.9) земельного участка с кадастровым номером 58:05:0000000:2040, расположенного в территориальной зоне ОД-1 «Многофункциональная общественно-деловая зона» по адресу: Пензенская область, муниципальный район </w:t>
      </w:r>
      <w:proofErr w:type="spellStart"/>
      <w:r w:rsidR="000E7030" w:rsidRPr="000E7030">
        <w:rPr>
          <w:rFonts w:ascii="Times New Roman" w:hAnsi="Times New Roman"/>
          <w:sz w:val="26"/>
          <w:szCs w:val="26"/>
        </w:rPr>
        <w:t>Бессоновский</w:t>
      </w:r>
      <w:proofErr w:type="spellEnd"/>
      <w:r w:rsidR="000E7030" w:rsidRPr="000E7030">
        <w:rPr>
          <w:rFonts w:ascii="Times New Roman" w:hAnsi="Times New Roman"/>
          <w:sz w:val="26"/>
          <w:szCs w:val="26"/>
        </w:rPr>
        <w:t xml:space="preserve">, сельское поселение </w:t>
      </w:r>
      <w:proofErr w:type="spellStart"/>
      <w:r w:rsidR="000E7030" w:rsidRPr="000E7030">
        <w:rPr>
          <w:rFonts w:ascii="Times New Roman" w:hAnsi="Times New Roman"/>
          <w:sz w:val="26"/>
          <w:szCs w:val="26"/>
        </w:rPr>
        <w:t>Бессоновский</w:t>
      </w:r>
      <w:proofErr w:type="spellEnd"/>
      <w:r w:rsidR="000E7030" w:rsidRPr="000E7030">
        <w:rPr>
          <w:rFonts w:ascii="Times New Roman" w:hAnsi="Times New Roman"/>
          <w:sz w:val="26"/>
          <w:szCs w:val="26"/>
        </w:rPr>
        <w:t xml:space="preserve"> сельсовет, село Бессоновка, проезд 1-й Российский, земельный участок 24</w:t>
      </w:r>
      <w:r w:rsidR="001D1A8D" w:rsidRPr="000E7030">
        <w:rPr>
          <w:rFonts w:ascii="Times New Roman" w:hAnsi="Times New Roman"/>
          <w:bCs/>
          <w:sz w:val="26"/>
          <w:szCs w:val="26"/>
        </w:rPr>
        <w:t xml:space="preserve"> </w:t>
      </w:r>
      <w:r w:rsidR="003E7015" w:rsidRPr="000E7030">
        <w:rPr>
          <w:rFonts w:ascii="Times New Roman" w:hAnsi="Times New Roman"/>
          <w:bCs/>
          <w:sz w:val="26"/>
          <w:szCs w:val="26"/>
        </w:rPr>
        <w:t>(далее – проект</w:t>
      </w:r>
      <w:r w:rsidR="00D764F4" w:rsidRPr="000E7030">
        <w:rPr>
          <w:rFonts w:ascii="Times New Roman" w:hAnsi="Times New Roman"/>
          <w:bCs/>
          <w:sz w:val="26"/>
          <w:szCs w:val="26"/>
        </w:rPr>
        <w:t xml:space="preserve"> решения</w:t>
      </w:r>
      <w:r w:rsidR="003E7015" w:rsidRPr="000E7030">
        <w:rPr>
          <w:rFonts w:ascii="Times New Roman" w:hAnsi="Times New Roman"/>
          <w:bCs/>
          <w:sz w:val="26"/>
          <w:szCs w:val="26"/>
        </w:rPr>
        <w:t>).</w:t>
      </w:r>
    </w:p>
    <w:p w:rsidR="00CD4A07" w:rsidRPr="000E7030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eastAsia="Times New Roman" w:hAnsi="Times New Roman"/>
          <w:color w:val="000000"/>
          <w:sz w:val="26"/>
          <w:szCs w:val="26"/>
        </w:rPr>
        <w:tab/>
      </w:r>
      <w:r w:rsidRPr="000E7030">
        <w:rPr>
          <w:rFonts w:ascii="Times New Roman" w:hAnsi="Times New Roman"/>
          <w:sz w:val="26"/>
          <w:szCs w:val="26"/>
        </w:rPr>
        <w:t>2. Количество участников общественных обсуждений, которые приняли у</w:t>
      </w:r>
      <w:r w:rsidR="00A3170E" w:rsidRPr="000E7030">
        <w:rPr>
          <w:rFonts w:ascii="Times New Roman" w:hAnsi="Times New Roman"/>
          <w:sz w:val="26"/>
          <w:szCs w:val="26"/>
        </w:rPr>
        <w:t>частие в общественных обсуждениях</w:t>
      </w:r>
      <w:r w:rsidR="00B157E0" w:rsidRPr="000E7030">
        <w:rPr>
          <w:rFonts w:ascii="Times New Roman" w:hAnsi="Times New Roman"/>
          <w:sz w:val="26"/>
          <w:szCs w:val="26"/>
        </w:rPr>
        <w:t xml:space="preserve"> - 0</w:t>
      </w:r>
      <w:r w:rsidRPr="000E7030">
        <w:rPr>
          <w:rFonts w:ascii="Times New Roman" w:hAnsi="Times New Roman"/>
          <w:sz w:val="26"/>
          <w:szCs w:val="26"/>
        </w:rPr>
        <w:t xml:space="preserve"> человек.</w:t>
      </w:r>
    </w:p>
    <w:p w:rsidR="00CD4A07" w:rsidRPr="000E7030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ab/>
        <w:t xml:space="preserve">3. Реквизиты протокола общественных обсуждений: от </w:t>
      </w:r>
      <w:r w:rsidR="000E7030" w:rsidRPr="000E7030">
        <w:rPr>
          <w:rFonts w:ascii="Times New Roman" w:hAnsi="Times New Roman"/>
          <w:sz w:val="26"/>
          <w:szCs w:val="26"/>
        </w:rPr>
        <w:t>13.01.2026</w:t>
      </w:r>
      <w:r w:rsidR="003E7015" w:rsidRPr="000E7030">
        <w:rPr>
          <w:rFonts w:ascii="Times New Roman" w:hAnsi="Times New Roman"/>
          <w:sz w:val="26"/>
          <w:szCs w:val="26"/>
        </w:rPr>
        <w:t xml:space="preserve"> </w:t>
      </w:r>
      <w:r w:rsidR="006A3D3A" w:rsidRPr="000E7030">
        <w:rPr>
          <w:rFonts w:ascii="Times New Roman" w:hAnsi="Times New Roman"/>
          <w:sz w:val="26"/>
          <w:szCs w:val="26"/>
        </w:rPr>
        <w:t>№</w:t>
      </w:r>
      <w:r w:rsidR="00E74576" w:rsidRPr="000E7030">
        <w:rPr>
          <w:rFonts w:ascii="Times New Roman" w:hAnsi="Times New Roman"/>
          <w:sz w:val="26"/>
          <w:szCs w:val="26"/>
        </w:rPr>
        <w:t xml:space="preserve"> </w:t>
      </w:r>
      <w:r w:rsidR="001D1A8D" w:rsidRPr="000E7030">
        <w:rPr>
          <w:rFonts w:ascii="Times New Roman" w:hAnsi="Times New Roman"/>
          <w:sz w:val="26"/>
          <w:szCs w:val="26"/>
        </w:rPr>
        <w:t>4</w:t>
      </w:r>
      <w:r w:rsidR="000E7030" w:rsidRPr="000E7030">
        <w:rPr>
          <w:rFonts w:ascii="Times New Roman" w:hAnsi="Times New Roman"/>
          <w:sz w:val="26"/>
          <w:szCs w:val="26"/>
        </w:rPr>
        <w:t>44</w:t>
      </w:r>
      <w:r w:rsidRPr="000E7030">
        <w:rPr>
          <w:rFonts w:ascii="Times New Roman" w:hAnsi="Times New Roman"/>
          <w:sz w:val="26"/>
          <w:szCs w:val="26"/>
        </w:rPr>
        <w:t>.</w:t>
      </w:r>
    </w:p>
    <w:p w:rsidR="003E7015" w:rsidRPr="000E7030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 xml:space="preserve">4. 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AA3FE6" w:rsidRPr="000E7030">
        <w:rPr>
          <w:rFonts w:ascii="Times New Roman" w:hAnsi="Times New Roman"/>
          <w:sz w:val="26"/>
          <w:szCs w:val="26"/>
        </w:rPr>
        <w:t xml:space="preserve">(с последующими изменениями) </w:t>
      </w:r>
      <w:r w:rsidRPr="000E7030">
        <w:rPr>
          <w:rFonts w:ascii="Times New Roman" w:hAnsi="Times New Roman"/>
          <w:sz w:val="26"/>
          <w:szCs w:val="26"/>
        </w:rPr>
        <w:t>(далее – Комиссия), предложения и замечания к рассматриваемому проекту решения от участников общественных обсуждений, прошедших идент</w:t>
      </w:r>
      <w:r w:rsidR="00AA3FE6" w:rsidRPr="000E7030">
        <w:rPr>
          <w:rFonts w:ascii="Times New Roman" w:hAnsi="Times New Roman"/>
          <w:sz w:val="26"/>
          <w:szCs w:val="26"/>
        </w:rPr>
        <w:t xml:space="preserve">ификацию в соответствии с ч. 12 </w:t>
      </w:r>
      <w:r w:rsidRPr="000E7030">
        <w:rPr>
          <w:rFonts w:ascii="Times New Roman" w:hAnsi="Times New Roman"/>
          <w:sz w:val="26"/>
          <w:szCs w:val="26"/>
        </w:rPr>
        <w:t>ст. 5.1 Градостроительного кодекса Российской Федерации</w:t>
      </w:r>
      <w:r w:rsidR="00AA3FE6" w:rsidRPr="000E7030">
        <w:rPr>
          <w:rFonts w:ascii="Times New Roman" w:hAnsi="Times New Roman"/>
          <w:sz w:val="26"/>
          <w:szCs w:val="26"/>
        </w:rPr>
        <w:t>,</w:t>
      </w:r>
      <w:r w:rsidRPr="000E7030">
        <w:rPr>
          <w:rFonts w:ascii="Times New Roman" w:hAnsi="Times New Roman"/>
          <w:sz w:val="26"/>
          <w:szCs w:val="26"/>
        </w:rPr>
        <w:t xml:space="preserve"> не поступали.</w:t>
      </w:r>
    </w:p>
    <w:p w:rsidR="003E7015" w:rsidRPr="000E7030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>5. Общественные обсуждения по вышеуказанному проекту</w:t>
      </w:r>
      <w:r w:rsidR="00D764F4" w:rsidRPr="000E7030">
        <w:rPr>
          <w:rFonts w:ascii="Times New Roman" w:hAnsi="Times New Roman"/>
          <w:sz w:val="26"/>
          <w:szCs w:val="26"/>
        </w:rPr>
        <w:t xml:space="preserve"> решения</w:t>
      </w:r>
      <w:r w:rsidRPr="000E7030">
        <w:rPr>
          <w:rFonts w:ascii="Times New Roman" w:hAnsi="Times New Roman"/>
          <w:sz w:val="26"/>
          <w:szCs w:val="26"/>
        </w:rPr>
        <w:t xml:space="preserve">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7A29D4" w:rsidRPr="000E7030" w:rsidRDefault="003E7015" w:rsidP="00D764F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 xml:space="preserve">Комиссия считает возможным принять решение о предоставлении разрешения на </w:t>
      </w:r>
      <w:r w:rsidR="00D764F4" w:rsidRPr="000E7030">
        <w:rPr>
          <w:rFonts w:ascii="Times New Roman" w:hAnsi="Times New Roman"/>
          <w:bCs/>
          <w:sz w:val="26"/>
          <w:szCs w:val="26"/>
        </w:rPr>
        <w:t xml:space="preserve">условно разрешенный вид использования </w:t>
      </w:r>
      <w:r w:rsidR="000E7030" w:rsidRPr="000E7030">
        <w:rPr>
          <w:rFonts w:ascii="Times New Roman" w:hAnsi="Times New Roman"/>
          <w:sz w:val="26"/>
          <w:szCs w:val="26"/>
        </w:rPr>
        <w:t xml:space="preserve">«Склад» (код 6.9) земельного участка с кадастровым номером 58:05:0000000:2040, расположенного в территориальной зоне ОД-1 «Многофункциональная общественно-деловая зона» по адресу: Пензенская область, муниципальный район </w:t>
      </w:r>
      <w:proofErr w:type="spellStart"/>
      <w:r w:rsidR="000E7030" w:rsidRPr="000E7030">
        <w:rPr>
          <w:rFonts w:ascii="Times New Roman" w:hAnsi="Times New Roman"/>
          <w:sz w:val="26"/>
          <w:szCs w:val="26"/>
        </w:rPr>
        <w:t>Бессоновский</w:t>
      </w:r>
      <w:proofErr w:type="spellEnd"/>
      <w:r w:rsidR="000E7030" w:rsidRPr="000E7030">
        <w:rPr>
          <w:rFonts w:ascii="Times New Roman" w:hAnsi="Times New Roman"/>
          <w:sz w:val="26"/>
          <w:szCs w:val="26"/>
        </w:rPr>
        <w:t xml:space="preserve">, сельское поселение </w:t>
      </w:r>
      <w:proofErr w:type="spellStart"/>
      <w:r w:rsidR="000E7030" w:rsidRPr="000E7030">
        <w:rPr>
          <w:rFonts w:ascii="Times New Roman" w:hAnsi="Times New Roman"/>
          <w:sz w:val="26"/>
          <w:szCs w:val="26"/>
        </w:rPr>
        <w:t>Бессоновский</w:t>
      </w:r>
      <w:proofErr w:type="spellEnd"/>
      <w:r w:rsidR="000E7030" w:rsidRPr="000E7030">
        <w:rPr>
          <w:rFonts w:ascii="Times New Roman" w:hAnsi="Times New Roman"/>
          <w:sz w:val="26"/>
          <w:szCs w:val="26"/>
        </w:rPr>
        <w:t xml:space="preserve"> сельсовет, село Бессоновка, проезд 1-й Российский, земельный участок 24</w:t>
      </w:r>
      <w:r w:rsidR="00B91A68" w:rsidRPr="000E7030">
        <w:rPr>
          <w:rFonts w:ascii="Times New Roman" w:hAnsi="Times New Roman"/>
          <w:sz w:val="26"/>
          <w:szCs w:val="26"/>
        </w:rPr>
        <w:t xml:space="preserve">, </w:t>
      </w:r>
      <w:r w:rsidR="001D1A8D" w:rsidRPr="000E7030">
        <w:rPr>
          <w:rFonts w:ascii="Times New Roman" w:hAnsi="Times New Roman"/>
          <w:sz w:val="26"/>
          <w:szCs w:val="26"/>
          <w:lang w:eastAsia="ar-SA"/>
        </w:rPr>
        <w:t xml:space="preserve">при условии соблюдения требований технических регламентов и предельных параметров разрешенного строительства, реконструкции объектов капитального строительства, установленных градостроительным регламентом применительно к территориальной зоне </w:t>
      </w:r>
      <w:r w:rsidR="000E7030" w:rsidRPr="000E7030">
        <w:rPr>
          <w:rFonts w:ascii="Times New Roman" w:hAnsi="Times New Roman"/>
          <w:sz w:val="26"/>
          <w:szCs w:val="26"/>
          <w:lang w:eastAsia="ar-SA"/>
        </w:rPr>
        <w:t>ОД</w:t>
      </w:r>
      <w:r w:rsidR="001D1A8D" w:rsidRPr="000E7030">
        <w:rPr>
          <w:rFonts w:ascii="Times New Roman" w:hAnsi="Times New Roman"/>
          <w:sz w:val="26"/>
          <w:szCs w:val="26"/>
          <w:lang w:eastAsia="ar-SA"/>
        </w:rPr>
        <w:t>-1</w:t>
      </w:r>
      <w:r w:rsidR="00E74576" w:rsidRPr="000E7030">
        <w:rPr>
          <w:rFonts w:ascii="Times New Roman" w:hAnsi="Times New Roman"/>
          <w:sz w:val="26"/>
          <w:szCs w:val="26"/>
        </w:rPr>
        <w:t>.</w:t>
      </w:r>
      <w:r w:rsidR="007A29D4" w:rsidRPr="000E7030">
        <w:rPr>
          <w:rFonts w:ascii="Times New Roman" w:hAnsi="Times New Roman"/>
          <w:sz w:val="26"/>
          <w:szCs w:val="26"/>
        </w:rPr>
        <w:t xml:space="preserve"> </w:t>
      </w:r>
    </w:p>
    <w:p w:rsidR="00AA3FE6" w:rsidRPr="000E7030" w:rsidRDefault="003E7015" w:rsidP="00D764F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>С учетом результатов общественных обсуждений в отношении проекта</w:t>
      </w:r>
      <w:r w:rsidR="00D764F4" w:rsidRPr="000E7030">
        <w:rPr>
          <w:rFonts w:ascii="Times New Roman" w:hAnsi="Times New Roman"/>
          <w:sz w:val="26"/>
          <w:szCs w:val="26"/>
        </w:rPr>
        <w:t xml:space="preserve"> решения</w:t>
      </w:r>
      <w:r w:rsidRPr="000E7030">
        <w:rPr>
          <w:rFonts w:ascii="Times New Roman" w:hAnsi="Times New Roman"/>
          <w:sz w:val="26"/>
          <w:szCs w:val="26"/>
        </w:rPr>
        <w:t xml:space="preserve">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 или об отказе в предоставлении такого разрешения. Принятое решение подлежит опубликованию и размещению на официальном сайте Министерства градостроительства и</w:t>
      </w:r>
      <w:r w:rsidR="00692772" w:rsidRPr="000E7030">
        <w:rPr>
          <w:rFonts w:ascii="Times New Roman" w:hAnsi="Times New Roman"/>
          <w:sz w:val="26"/>
          <w:szCs w:val="26"/>
        </w:rPr>
        <w:t xml:space="preserve"> архитектуры Пензенской области.</w:t>
      </w:r>
    </w:p>
    <w:p w:rsidR="00AA3FE6" w:rsidRPr="001D1A8D" w:rsidRDefault="00AA3FE6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92772" w:rsidRPr="001D1A8D" w:rsidRDefault="000757DE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D1A8D">
        <w:rPr>
          <w:rFonts w:ascii="Times New Roman" w:hAnsi="Times New Roman"/>
          <w:sz w:val="26"/>
          <w:szCs w:val="26"/>
        </w:rPr>
        <w:t xml:space="preserve">Председатель Комиссии – </w:t>
      </w:r>
      <w:r w:rsidR="003E7015" w:rsidRPr="001D1A8D">
        <w:rPr>
          <w:rFonts w:ascii="Times New Roman" w:hAnsi="Times New Roman"/>
          <w:sz w:val="26"/>
          <w:szCs w:val="26"/>
        </w:rPr>
        <w:t>Первый заместитель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="003E7015" w:rsidRPr="001D1A8D">
        <w:rPr>
          <w:rFonts w:ascii="Times New Roman" w:hAnsi="Times New Roman"/>
          <w:sz w:val="26"/>
          <w:szCs w:val="26"/>
        </w:rPr>
        <w:t xml:space="preserve">Министра </w:t>
      </w:r>
    </w:p>
    <w:p w:rsidR="00692772" w:rsidRPr="001D1A8D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D1A8D">
        <w:rPr>
          <w:rFonts w:ascii="Times New Roman" w:hAnsi="Times New Roman"/>
          <w:sz w:val="26"/>
          <w:szCs w:val="26"/>
        </w:rPr>
        <w:t>градостроительства и архитектуры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Pr="001D1A8D">
        <w:rPr>
          <w:rFonts w:ascii="Times New Roman" w:hAnsi="Times New Roman"/>
          <w:sz w:val="26"/>
          <w:szCs w:val="26"/>
        </w:rPr>
        <w:t xml:space="preserve">Пензенской </w:t>
      </w:r>
    </w:p>
    <w:p w:rsidR="00E74576" w:rsidRPr="001D1A8D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D1A8D">
        <w:rPr>
          <w:rFonts w:ascii="Times New Roman" w:hAnsi="Times New Roman"/>
          <w:sz w:val="26"/>
          <w:szCs w:val="26"/>
        </w:rPr>
        <w:t>области – начальник Управления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</w:p>
    <w:p w:rsidR="003E7015" w:rsidRPr="001D1A8D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D1A8D">
        <w:rPr>
          <w:rFonts w:ascii="Times New Roman" w:hAnsi="Times New Roman"/>
          <w:sz w:val="26"/>
          <w:szCs w:val="26"/>
        </w:rPr>
        <w:t xml:space="preserve">градостроительного </w:t>
      </w:r>
      <w:r w:rsidR="00E74576" w:rsidRPr="001D1A8D">
        <w:rPr>
          <w:rFonts w:ascii="Times New Roman" w:hAnsi="Times New Roman"/>
          <w:sz w:val="26"/>
          <w:szCs w:val="26"/>
        </w:rPr>
        <w:t xml:space="preserve">развития                              </w:t>
      </w:r>
      <w:r w:rsidRPr="001D1A8D">
        <w:rPr>
          <w:rFonts w:ascii="Times New Roman" w:hAnsi="Times New Roman"/>
          <w:sz w:val="26"/>
          <w:szCs w:val="26"/>
        </w:rPr>
        <w:t xml:space="preserve">   </w:t>
      </w:r>
      <w:r w:rsidRPr="001D1A8D">
        <w:rPr>
          <w:rFonts w:ascii="Times New Roman" w:hAnsi="Times New Roman"/>
          <w:sz w:val="26"/>
          <w:szCs w:val="26"/>
        </w:rPr>
        <w:tab/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="00E74576" w:rsidRPr="001D1A8D">
        <w:rPr>
          <w:rFonts w:ascii="Times New Roman" w:hAnsi="Times New Roman"/>
          <w:sz w:val="26"/>
          <w:szCs w:val="26"/>
        </w:rPr>
        <w:t xml:space="preserve">                   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="001D1A8D">
        <w:rPr>
          <w:rFonts w:ascii="Times New Roman" w:hAnsi="Times New Roman"/>
          <w:sz w:val="26"/>
          <w:szCs w:val="26"/>
        </w:rPr>
        <w:t xml:space="preserve">         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Pr="001D1A8D">
        <w:rPr>
          <w:rFonts w:ascii="Times New Roman" w:hAnsi="Times New Roman"/>
          <w:sz w:val="26"/>
          <w:szCs w:val="26"/>
        </w:rPr>
        <w:t xml:space="preserve">А.Р. </w:t>
      </w:r>
      <w:proofErr w:type="spellStart"/>
      <w:r w:rsidRPr="001D1A8D">
        <w:rPr>
          <w:rFonts w:ascii="Times New Roman" w:hAnsi="Times New Roman"/>
          <w:sz w:val="26"/>
          <w:szCs w:val="26"/>
        </w:rPr>
        <w:t>Ах</w:t>
      </w:r>
      <w:bookmarkStart w:id="0" w:name="_GoBack"/>
      <w:bookmarkEnd w:id="0"/>
      <w:r w:rsidRPr="001D1A8D">
        <w:rPr>
          <w:rFonts w:ascii="Times New Roman" w:hAnsi="Times New Roman"/>
          <w:sz w:val="26"/>
          <w:szCs w:val="26"/>
        </w:rPr>
        <w:t>мерова</w:t>
      </w:r>
      <w:proofErr w:type="spellEnd"/>
    </w:p>
    <w:p w:rsidR="003E7015" w:rsidRPr="00E7457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</w:p>
    <w:sectPr w:rsidR="003E7015" w:rsidRPr="00E74576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0E7030"/>
    <w:rsid w:val="00117554"/>
    <w:rsid w:val="001C1630"/>
    <w:rsid w:val="001D1A8D"/>
    <w:rsid w:val="00242FDF"/>
    <w:rsid w:val="003E7015"/>
    <w:rsid w:val="004912B9"/>
    <w:rsid w:val="005E2FE3"/>
    <w:rsid w:val="0065699E"/>
    <w:rsid w:val="00692772"/>
    <w:rsid w:val="006A3D3A"/>
    <w:rsid w:val="007A29D4"/>
    <w:rsid w:val="007A72B0"/>
    <w:rsid w:val="00802ECE"/>
    <w:rsid w:val="00805C07"/>
    <w:rsid w:val="00825B35"/>
    <w:rsid w:val="00870F2C"/>
    <w:rsid w:val="008D5AD4"/>
    <w:rsid w:val="00A3170E"/>
    <w:rsid w:val="00AA3FE6"/>
    <w:rsid w:val="00B0317D"/>
    <w:rsid w:val="00B157E0"/>
    <w:rsid w:val="00B35724"/>
    <w:rsid w:val="00B91A68"/>
    <w:rsid w:val="00BA4330"/>
    <w:rsid w:val="00BE560C"/>
    <w:rsid w:val="00C16B46"/>
    <w:rsid w:val="00C51311"/>
    <w:rsid w:val="00CD4A07"/>
    <w:rsid w:val="00CE11F8"/>
    <w:rsid w:val="00CE1E34"/>
    <w:rsid w:val="00D764F4"/>
    <w:rsid w:val="00E74576"/>
    <w:rsid w:val="00F054D2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10</cp:revision>
  <cp:lastPrinted>2024-04-12T06:52:00Z</cp:lastPrinted>
  <dcterms:created xsi:type="dcterms:W3CDTF">2024-07-15T11:36:00Z</dcterms:created>
  <dcterms:modified xsi:type="dcterms:W3CDTF">2026-01-13T11:57:00Z</dcterms:modified>
</cp:coreProperties>
</file>