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C33" w:rsidRDefault="008F4C33" w:rsidP="008F4C33">
      <w:pPr>
        <w:ind w:right="-141" w:firstLine="426"/>
        <w:jc w:val="right"/>
        <w:rPr>
          <w:sz w:val="28"/>
          <w:szCs w:val="28"/>
        </w:rPr>
      </w:pPr>
      <w:bookmarkStart w:id="0" w:name="_Toc114135850"/>
    </w:p>
    <w:p w:rsidR="008F4C33" w:rsidRPr="000A0111" w:rsidRDefault="008F4C33" w:rsidP="008F4C33">
      <w:pPr>
        <w:ind w:right="-141" w:firstLine="426"/>
        <w:jc w:val="center"/>
        <w:rPr>
          <w:rStyle w:val="23"/>
          <w:rFonts w:eastAsia="Calibri"/>
          <w:bCs w:val="0"/>
          <w:color w:val="auto"/>
          <w:szCs w:val="28"/>
        </w:rPr>
      </w:pPr>
      <w:r w:rsidRPr="000A0111">
        <w:rPr>
          <w:rStyle w:val="23"/>
          <w:rFonts w:eastAsia="Calibri"/>
          <w:bCs w:val="0"/>
          <w:color w:val="auto"/>
          <w:szCs w:val="28"/>
        </w:rPr>
        <w:t>ЧАСТЬ II. Градостроительные регламенты</w:t>
      </w:r>
    </w:p>
    <w:p w:rsidR="008F4C33" w:rsidRPr="00C632A8" w:rsidRDefault="008F4C33" w:rsidP="008F4C33">
      <w:pPr>
        <w:pStyle w:val="32"/>
        <w:spacing w:after="240"/>
        <w:rPr>
          <w:rStyle w:val="23"/>
          <w:rFonts w:eastAsia="Calibri"/>
          <w:bCs/>
          <w:sz w:val="24"/>
          <w:szCs w:val="24"/>
        </w:rPr>
      </w:pPr>
      <w:bookmarkStart w:id="1" w:name="_Toc140062960"/>
      <w:bookmarkStart w:id="2" w:name="_Toc152852711"/>
      <w:r w:rsidRPr="00C632A8">
        <w:t>Статья 1</w:t>
      </w:r>
      <w:r w:rsidR="000A0111">
        <w:rPr>
          <w:lang w:val="ru-RU"/>
        </w:rPr>
        <w:t>0</w:t>
      </w:r>
      <w:r w:rsidRPr="00C632A8">
        <w:t>. Общие положения о градостроительном регламенте</w:t>
      </w:r>
      <w:bookmarkEnd w:id="1"/>
      <w:bookmarkEnd w:id="2"/>
    </w:p>
    <w:p w:rsidR="008F4C33" w:rsidRPr="00896E98" w:rsidRDefault="008F4C33" w:rsidP="008F4C33">
      <w:pPr>
        <w:ind w:firstLine="567"/>
      </w:pPr>
      <w:r w:rsidRPr="00896E98">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w:t>
      </w:r>
    </w:p>
    <w:p w:rsidR="008F4C33" w:rsidRPr="00FF3C5D" w:rsidRDefault="008F4C33" w:rsidP="008F4C33">
      <w:pPr>
        <w:ind w:firstLine="567"/>
        <w:rPr>
          <w:rFonts w:eastAsia="Times New Roman"/>
        </w:rPr>
      </w:pPr>
      <w:r>
        <w:rPr>
          <w:rFonts w:eastAsia="Times New Roman"/>
        </w:rPr>
        <w:t>2.</w:t>
      </w:r>
      <w:r w:rsidRPr="00896E98">
        <w:t> </w:t>
      </w:r>
      <w:r>
        <w:rPr>
          <w:szCs w:val="24"/>
          <w:lang w:eastAsia="ru-RU"/>
        </w:rPr>
        <w:t>Градостроительные регламенты устанавливаются с учетом:</w:t>
      </w:r>
    </w:p>
    <w:p w:rsidR="008F4C33" w:rsidRDefault="008F4C33" w:rsidP="008F4C33">
      <w:pPr>
        <w:widowControl/>
        <w:autoSpaceDE w:val="0"/>
        <w:autoSpaceDN w:val="0"/>
        <w:adjustRightInd w:val="0"/>
        <w:ind w:firstLine="851"/>
        <w:rPr>
          <w:szCs w:val="24"/>
          <w:lang w:eastAsia="ru-RU"/>
        </w:rPr>
      </w:pPr>
      <w:r>
        <w:rPr>
          <w:szCs w:val="24"/>
          <w:lang w:eastAsia="ru-RU"/>
        </w:rPr>
        <w:t>1) фактического использования земельных участков и объектов капитального строительства в границах территориальной зоны;</w:t>
      </w:r>
    </w:p>
    <w:p w:rsidR="008F4C33" w:rsidRDefault="008F4C33" w:rsidP="008F4C33">
      <w:pPr>
        <w:widowControl/>
        <w:autoSpaceDE w:val="0"/>
        <w:autoSpaceDN w:val="0"/>
        <w:adjustRightInd w:val="0"/>
        <w:ind w:firstLine="851"/>
        <w:rPr>
          <w:szCs w:val="24"/>
          <w:lang w:eastAsia="ru-RU"/>
        </w:rPr>
      </w:pPr>
      <w:r>
        <w:rPr>
          <w:szCs w:val="24"/>
          <w:lang w:eastAsia="ru-RU"/>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8F4C33" w:rsidRDefault="008F4C33" w:rsidP="008F4C33">
      <w:pPr>
        <w:widowControl/>
        <w:autoSpaceDE w:val="0"/>
        <w:autoSpaceDN w:val="0"/>
        <w:adjustRightInd w:val="0"/>
        <w:ind w:firstLine="851"/>
        <w:rPr>
          <w:szCs w:val="24"/>
          <w:lang w:eastAsia="ru-RU"/>
        </w:rPr>
      </w:pPr>
      <w:r>
        <w:rPr>
          <w:szCs w:val="24"/>
          <w:lang w:eastAsia="ru-RU"/>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8F4C33" w:rsidRDefault="008F4C33" w:rsidP="008F4C33">
      <w:pPr>
        <w:widowControl/>
        <w:autoSpaceDE w:val="0"/>
        <w:autoSpaceDN w:val="0"/>
        <w:adjustRightInd w:val="0"/>
        <w:ind w:firstLine="851"/>
        <w:rPr>
          <w:szCs w:val="24"/>
          <w:lang w:eastAsia="ru-RU"/>
        </w:rPr>
      </w:pPr>
      <w:r>
        <w:rPr>
          <w:szCs w:val="24"/>
          <w:lang w:eastAsia="ru-RU"/>
        </w:rPr>
        <w:t>4) видов территориальных зон;</w:t>
      </w:r>
    </w:p>
    <w:p w:rsidR="008F4C33" w:rsidRDefault="008F4C33" w:rsidP="008F4C33">
      <w:pPr>
        <w:widowControl/>
        <w:autoSpaceDE w:val="0"/>
        <w:autoSpaceDN w:val="0"/>
        <w:adjustRightInd w:val="0"/>
        <w:ind w:firstLine="851"/>
        <w:rPr>
          <w:szCs w:val="24"/>
          <w:lang w:eastAsia="ru-RU"/>
        </w:rPr>
      </w:pPr>
      <w:r>
        <w:rPr>
          <w:szCs w:val="24"/>
          <w:lang w:eastAsia="ru-RU"/>
        </w:rPr>
        <w:t>5) требований охраны объектов культурного наследия, а также особо охраняемых природных территорий, иных природных объектов.</w:t>
      </w:r>
    </w:p>
    <w:p w:rsidR="008F4C33" w:rsidRPr="005D20A8" w:rsidRDefault="008F4C33" w:rsidP="008F4C33">
      <w:pPr>
        <w:ind w:firstLine="567"/>
      </w:pPr>
      <w:r>
        <w:t>3.</w:t>
      </w:r>
      <w:r w:rsidRPr="00896E98">
        <w:t> </w:t>
      </w:r>
      <w:r w:rsidRPr="000B749C">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8F4C33" w:rsidRPr="000B749C" w:rsidRDefault="008F4C33" w:rsidP="008F4C33">
      <w:pPr>
        <w:ind w:firstLine="851"/>
        <w:rPr>
          <w:rFonts w:eastAsia="Times New Roman"/>
        </w:rPr>
      </w:pPr>
      <w:r w:rsidRPr="000B749C">
        <w:rPr>
          <w:rFonts w:eastAsia="Times New Roman"/>
        </w:rPr>
        <w:t>1) виды разрешенного использования земельных участков и объектов капитального строительства;</w:t>
      </w:r>
    </w:p>
    <w:p w:rsidR="008F4C33" w:rsidRPr="000B749C" w:rsidRDefault="008F4C33" w:rsidP="008F4C33">
      <w:pPr>
        <w:ind w:firstLine="851"/>
        <w:rPr>
          <w:rFonts w:eastAsia="Times New Roman"/>
        </w:rPr>
      </w:pPr>
      <w:r w:rsidRPr="000B749C">
        <w:rPr>
          <w:rFonts w:eastAsia="Times New Roman"/>
        </w:rPr>
        <w:t xml:space="preserve">2) </w:t>
      </w:r>
      <w:hyperlink r:id="rId8" w:history="1">
        <w:r w:rsidRPr="000B749C">
          <w:rPr>
            <w:rFonts w:eastAsia="Times New Roman"/>
          </w:rPr>
          <w:t>предельные</w:t>
        </w:r>
      </w:hyperlink>
      <w:r w:rsidRPr="000B749C">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F4C33" w:rsidRPr="000B749C" w:rsidRDefault="008F4C33" w:rsidP="008F4C33">
      <w:pPr>
        <w:ind w:firstLine="851"/>
        <w:rPr>
          <w:rFonts w:eastAsia="Times New Roman"/>
        </w:rPr>
      </w:pPr>
      <w:r w:rsidRPr="000B749C">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0B749C">
          <w:rPr>
            <w:rFonts w:eastAsia="Times New Roman"/>
          </w:rPr>
          <w:t>законодательством</w:t>
        </w:r>
      </w:hyperlink>
      <w:r w:rsidRPr="000B749C">
        <w:rPr>
          <w:rFonts w:eastAsia="Times New Roman"/>
        </w:rPr>
        <w:t xml:space="preserve"> Российской Федерации;</w:t>
      </w:r>
    </w:p>
    <w:p w:rsidR="008F4C33" w:rsidRDefault="008F4C33" w:rsidP="008F4C33">
      <w:pPr>
        <w:ind w:firstLine="851"/>
        <w:rPr>
          <w:rFonts w:eastAsia="Times New Roman"/>
        </w:rPr>
      </w:pPr>
      <w:r>
        <w:rPr>
          <w:szCs w:val="24"/>
          <w:lang w:eastAsia="ru-RU"/>
        </w:rPr>
        <w:t xml:space="preserve">В градостроительных регламентах территориальных зон </w:t>
      </w:r>
      <w:proofErr w:type="spellStart"/>
      <w:r>
        <w:t>Кондольского</w:t>
      </w:r>
      <w:proofErr w:type="spellEnd"/>
      <w:r>
        <w:t xml:space="preserve"> сельсовета Пензенского района Пензенской области требования </w:t>
      </w:r>
      <w:r>
        <w:rPr>
          <w:szCs w:val="24"/>
          <w:lang w:eastAsia="ru-RU"/>
        </w:rPr>
        <w:t>к архитектурно-градостроительному облику объектов капитального строительства не устанавливаются</w:t>
      </w:r>
      <w:r>
        <w:t>. Т</w:t>
      </w:r>
      <w:r>
        <w:rPr>
          <w:szCs w:val="24"/>
          <w:lang w:eastAsia="ru-RU"/>
        </w:rPr>
        <w:t xml:space="preserve">ерритории, в границах которых предусматриваются требования к архитектурно-градостроительному облику объектов капитального строительства отсутствуют. </w:t>
      </w:r>
    </w:p>
    <w:p w:rsidR="008F4C33" w:rsidRPr="00FB5AB7" w:rsidRDefault="008F4C33" w:rsidP="008F4C33">
      <w:pPr>
        <w:ind w:firstLine="567"/>
        <w:rPr>
          <w:rFonts w:eastAsia="Times New Roman"/>
        </w:rPr>
      </w:pPr>
      <w:r>
        <w:rPr>
          <w:szCs w:val="24"/>
          <w:lang w:eastAsia="ru-RU"/>
        </w:rPr>
        <w:t>4.</w:t>
      </w:r>
      <w:r w:rsidRPr="00896E98">
        <w:t> </w:t>
      </w:r>
      <w:r>
        <w:rPr>
          <w:szCs w:val="24"/>
          <w:lang w:eastAsia="ru-RU"/>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8F4C33" w:rsidRPr="00977BAF" w:rsidRDefault="008F4C33" w:rsidP="008F4C33">
      <w:pPr>
        <w:ind w:firstLine="567"/>
      </w:pPr>
      <w:r>
        <w:t>5</w:t>
      </w:r>
      <w:r w:rsidRPr="00896E98">
        <w:t>. </w:t>
      </w:r>
      <w:r>
        <w:rPr>
          <w:szCs w:val="24"/>
          <w:lang w:eastAsia="ru-RU"/>
        </w:rPr>
        <w:t>Действие градостроительного регламента не распространяется на земельные участки:</w:t>
      </w:r>
    </w:p>
    <w:p w:rsidR="008F4C33" w:rsidRDefault="008F4C33" w:rsidP="008F4C33">
      <w:pPr>
        <w:widowControl/>
        <w:autoSpaceDE w:val="0"/>
        <w:autoSpaceDN w:val="0"/>
        <w:adjustRightInd w:val="0"/>
        <w:ind w:firstLine="851"/>
        <w:rPr>
          <w:szCs w:val="24"/>
          <w:lang w:eastAsia="ru-RU"/>
        </w:rPr>
      </w:pPr>
      <w:r>
        <w:rPr>
          <w:szCs w:val="24"/>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8F4C33" w:rsidRDefault="008F4C33" w:rsidP="008F4C33">
      <w:pPr>
        <w:widowControl/>
        <w:autoSpaceDE w:val="0"/>
        <w:autoSpaceDN w:val="0"/>
        <w:adjustRightInd w:val="0"/>
        <w:ind w:firstLine="851"/>
        <w:rPr>
          <w:szCs w:val="24"/>
          <w:lang w:eastAsia="ru-RU"/>
        </w:rPr>
      </w:pPr>
      <w:r>
        <w:rPr>
          <w:szCs w:val="24"/>
          <w:lang w:eastAsia="ru-RU"/>
        </w:rPr>
        <w:t>2) в границах территорий общего пользования;</w:t>
      </w:r>
    </w:p>
    <w:p w:rsidR="008F4C33" w:rsidRDefault="008F4C33" w:rsidP="008F4C33">
      <w:pPr>
        <w:widowControl/>
        <w:autoSpaceDE w:val="0"/>
        <w:autoSpaceDN w:val="0"/>
        <w:adjustRightInd w:val="0"/>
        <w:ind w:firstLine="851"/>
        <w:rPr>
          <w:szCs w:val="24"/>
          <w:lang w:eastAsia="ru-RU"/>
        </w:rPr>
      </w:pPr>
      <w:r>
        <w:rPr>
          <w:szCs w:val="24"/>
          <w:lang w:eastAsia="ru-RU"/>
        </w:rPr>
        <w:t>3) предназначенные для размещения линейных объектов и (или) занятые линейными объектами;</w:t>
      </w:r>
    </w:p>
    <w:p w:rsidR="008F4C33" w:rsidRDefault="008F4C33" w:rsidP="008F4C33">
      <w:pPr>
        <w:widowControl/>
        <w:autoSpaceDE w:val="0"/>
        <w:autoSpaceDN w:val="0"/>
        <w:adjustRightInd w:val="0"/>
        <w:ind w:firstLine="851"/>
        <w:rPr>
          <w:szCs w:val="24"/>
          <w:lang w:eastAsia="ru-RU"/>
        </w:rPr>
      </w:pPr>
      <w:r>
        <w:rPr>
          <w:szCs w:val="24"/>
          <w:lang w:eastAsia="ru-RU"/>
        </w:rPr>
        <w:t>4) предоставленные для добычи полезных ископаемых.</w:t>
      </w:r>
    </w:p>
    <w:p w:rsidR="008F4C33" w:rsidRPr="009F7B28" w:rsidRDefault="008F4C33" w:rsidP="008F4C33">
      <w:pPr>
        <w:widowControl/>
        <w:autoSpaceDE w:val="0"/>
        <w:autoSpaceDN w:val="0"/>
        <w:adjustRightInd w:val="0"/>
        <w:ind w:firstLine="567"/>
        <w:rPr>
          <w:b/>
          <w:bCs/>
        </w:rPr>
      </w:pPr>
      <w:r>
        <w:t>6.</w:t>
      </w:r>
      <w:r w:rsidRPr="00896E98">
        <w:t> </w:t>
      </w:r>
      <w:r w:rsidRPr="00977BAF">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8F4C33" w:rsidRDefault="008F4C33" w:rsidP="008F4C33">
      <w:pPr>
        <w:ind w:firstLine="567"/>
        <w:rPr>
          <w:bCs/>
        </w:rPr>
      </w:pPr>
      <w:r>
        <w:rPr>
          <w:bCs/>
        </w:rPr>
        <w:lastRenderedPageBreak/>
        <w:t>7</w:t>
      </w:r>
      <w:r w:rsidRPr="00896E98">
        <w:rPr>
          <w:bCs/>
        </w:rPr>
        <w:t>.</w:t>
      </w:r>
      <w:r w:rsidRPr="00896E98">
        <w:t> </w:t>
      </w:r>
      <w:r w:rsidRPr="00896E98">
        <w:rPr>
          <w:bCs/>
        </w:rPr>
        <w:t xml:space="preserve">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статьей </w:t>
      </w:r>
      <w:r>
        <w:rPr>
          <w:bCs/>
        </w:rPr>
        <w:t>30</w:t>
      </w:r>
      <w:r w:rsidRPr="00896E98">
        <w:rPr>
          <w:bCs/>
        </w:rPr>
        <w:t xml:space="preserve"> настоящих Правил в соответствии с законодательством Российской Федерации.</w:t>
      </w:r>
    </w:p>
    <w:p w:rsidR="008F4C33" w:rsidRPr="007A1DA8" w:rsidRDefault="008F4C33" w:rsidP="008F4C33">
      <w:pPr>
        <w:pStyle w:val="32"/>
        <w:spacing w:after="240"/>
        <w:rPr>
          <w:szCs w:val="24"/>
        </w:rPr>
      </w:pPr>
      <w:bookmarkStart w:id="3" w:name="_Toc140062961"/>
      <w:bookmarkStart w:id="4" w:name="_Toc152852712"/>
      <w:bookmarkStart w:id="5" w:name="_Hlk140138318"/>
      <w:r w:rsidRPr="007A1DA8">
        <w:t>Статья 1</w:t>
      </w:r>
      <w:r w:rsidR="000A0111">
        <w:rPr>
          <w:lang w:val="ru-RU"/>
        </w:rPr>
        <w:t>1</w:t>
      </w:r>
      <w:r w:rsidRPr="007A1DA8">
        <w:t>. Виды разрешенного использования. Классификатор видов разрешенного использования земельных участков</w:t>
      </w:r>
      <w:bookmarkEnd w:id="3"/>
      <w:bookmarkEnd w:id="4"/>
    </w:p>
    <w:p w:rsidR="008F4C33" w:rsidRPr="00896E98" w:rsidRDefault="008F4C33" w:rsidP="008F4C33">
      <w:pPr>
        <w:ind w:firstLine="567"/>
      </w:pPr>
      <w:r w:rsidRPr="00896E98">
        <w:t xml:space="preserve">1. Разрешенное использование земельных участков и объектов капитального строительства может быть следующих видов: </w:t>
      </w:r>
    </w:p>
    <w:p w:rsidR="008F4C33" w:rsidRPr="00896E98" w:rsidRDefault="008F4C33" w:rsidP="008F4C33">
      <w:pPr>
        <w:ind w:firstLine="851"/>
      </w:pPr>
      <w:r w:rsidRPr="00896E98">
        <w:t>- основные виды разрешенного использования;</w:t>
      </w:r>
    </w:p>
    <w:p w:rsidR="008F4C33" w:rsidRPr="00896E98" w:rsidRDefault="008F4C33" w:rsidP="008F4C33">
      <w:pPr>
        <w:ind w:firstLine="851"/>
      </w:pPr>
      <w:r w:rsidRPr="00896E98">
        <w:t xml:space="preserve">- условно разрешенные виды использования; </w:t>
      </w:r>
    </w:p>
    <w:p w:rsidR="008F4C33" w:rsidRPr="00896E98" w:rsidRDefault="008F4C33" w:rsidP="008F4C33">
      <w:pPr>
        <w:ind w:firstLine="851"/>
      </w:pPr>
      <w:r w:rsidRPr="00896E98">
        <w:t xml:space="preserve">-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8F4C33" w:rsidRDefault="008F4C33" w:rsidP="008F4C33">
      <w:pPr>
        <w:widowControl/>
        <w:autoSpaceDE w:val="0"/>
        <w:autoSpaceDN w:val="0"/>
        <w:adjustRightInd w:val="0"/>
        <w:ind w:firstLine="540"/>
        <w:rPr>
          <w:szCs w:val="24"/>
          <w:lang w:eastAsia="ru-RU"/>
        </w:rPr>
      </w:pPr>
      <w:r>
        <w:rPr>
          <w:szCs w:val="24"/>
          <w:lang w:eastAsia="ru-RU"/>
        </w:rPr>
        <w:t>2.</w:t>
      </w:r>
      <w:r w:rsidRPr="00896E98">
        <w:t> </w:t>
      </w:r>
      <w:r>
        <w:rPr>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8F4C33" w:rsidRDefault="008F4C33" w:rsidP="008F4C33">
      <w:pPr>
        <w:widowControl/>
        <w:autoSpaceDE w:val="0"/>
        <w:autoSpaceDN w:val="0"/>
        <w:adjustRightInd w:val="0"/>
        <w:ind w:firstLine="540"/>
        <w:rPr>
          <w:szCs w:val="24"/>
          <w:lang w:eastAsia="ru-RU"/>
        </w:rPr>
      </w:pPr>
      <w:r>
        <w:rPr>
          <w:szCs w:val="24"/>
          <w:lang w:eastAsia="ru-RU"/>
        </w:rPr>
        <w:t>3.</w:t>
      </w:r>
      <w:r w:rsidRPr="00896E98">
        <w:t> </w:t>
      </w:r>
      <w:r>
        <w:rPr>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8F4C33" w:rsidRDefault="008F4C33" w:rsidP="008F4C33">
      <w:pPr>
        <w:autoSpaceDE w:val="0"/>
        <w:autoSpaceDN w:val="0"/>
        <w:adjustRightInd w:val="0"/>
        <w:ind w:firstLine="567"/>
        <w:rPr>
          <w:lang w:eastAsia="ru-RU"/>
        </w:rPr>
      </w:pPr>
      <w:r>
        <w:t>4</w:t>
      </w:r>
      <w:r w:rsidRPr="00896E98">
        <w:t xml:space="preserve">. Виды разрешенного использования земельных участков </w:t>
      </w:r>
      <w:r>
        <w:t>устанавливаются</w:t>
      </w:r>
      <w:r w:rsidRPr="00896E98">
        <w:t xml:space="preserve"> в соответствии с приказом </w:t>
      </w:r>
      <w:r w:rsidRPr="00D84EA4">
        <w:t>Федеральной службы государственной регистрации, кадастра и картографии</w:t>
      </w:r>
      <w:r w:rsidRPr="00D84EA4">
        <w:rPr>
          <w:rFonts w:eastAsia="Times New Roman"/>
          <w:szCs w:val="21"/>
          <w:lang w:eastAsia="ru-RU"/>
        </w:rPr>
        <w:t xml:space="preserve"> </w:t>
      </w:r>
      <w:r w:rsidRPr="00896E98">
        <w:rPr>
          <w:lang w:eastAsia="ru-RU"/>
        </w:rPr>
        <w:t>от 10.11.2020 № П/0412 «Об утверждении классификатора видов разрешенного использования земельных участков»</w:t>
      </w:r>
      <w:r>
        <w:rPr>
          <w:lang w:eastAsia="ru-RU"/>
        </w:rPr>
        <w:t xml:space="preserve"> (с последующими изменениями)</w:t>
      </w:r>
      <w:r w:rsidRPr="00896E98">
        <w:rPr>
          <w:lang w:eastAsia="ru-RU"/>
        </w:rPr>
        <w:t>.</w:t>
      </w:r>
    </w:p>
    <w:p w:rsidR="008F4C33" w:rsidRPr="00C632A8" w:rsidRDefault="008F4C33" w:rsidP="008F4C33">
      <w:pPr>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8F4C33" w:rsidRPr="00715144" w:rsidRDefault="008F4C33" w:rsidP="008F4C33">
      <w:pPr>
        <w:jc w:val="right"/>
        <w:rPr>
          <w:szCs w:val="24"/>
        </w:rPr>
      </w:pP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89"/>
        <w:gridCol w:w="6016"/>
        <w:gridCol w:w="1701"/>
      </w:tblGrid>
      <w:tr w:rsidR="008F4C33" w:rsidRPr="00715144" w:rsidTr="008F4C33">
        <w:tc>
          <w:tcPr>
            <w:tcW w:w="2489" w:type="dxa"/>
          </w:tcPr>
          <w:p w:rsidR="008F4C33" w:rsidRPr="00715144" w:rsidRDefault="008F4C33" w:rsidP="008F4C33">
            <w:pPr>
              <w:pStyle w:val="ConsPlusNormal"/>
              <w:ind w:firstLine="0"/>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6016" w:type="dxa"/>
          </w:tcPr>
          <w:p w:rsidR="008F4C33" w:rsidRDefault="008F4C33" w:rsidP="008F4C33">
            <w:pPr>
              <w:pStyle w:val="ConsPlusNormal"/>
              <w:ind w:firstLine="0"/>
              <w:jc w:val="center"/>
              <w:rPr>
                <w:rFonts w:ascii="Times New Roman" w:hAnsi="Times New Roman"/>
              </w:rPr>
            </w:pPr>
            <w:r w:rsidRPr="00715144">
              <w:rPr>
                <w:rFonts w:ascii="Times New Roman" w:hAnsi="Times New Roman"/>
              </w:rPr>
              <w:t>Описание вида</w:t>
            </w:r>
          </w:p>
          <w:p w:rsidR="008F4C33" w:rsidRPr="00715144" w:rsidRDefault="008F4C33" w:rsidP="008F4C33">
            <w:pPr>
              <w:pStyle w:val="ConsPlusNormal"/>
              <w:ind w:firstLine="0"/>
              <w:jc w:val="center"/>
              <w:rPr>
                <w:rFonts w:ascii="Times New Roman" w:hAnsi="Times New Roman"/>
              </w:rPr>
            </w:pPr>
            <w:r w:rsidRPr="00715144">
              <w:rPr>
                <w:rFonts w:ascii="Times New Roman" w:hAnsi="Times New Roman"/>
              </w:rPr>
              <w:t xml:space="preserve"> разрешенного использования земельного участка</w:t>
            </w:r>
          </w:p>
        </w:tc>
        <w:tc>
          <w:tcPr>
            <w:tcW w:w="1701" w:type="dxa"/>
          </w:tcPr>
          <w:p w:rsidR="008F4C33" w:rsidRPr="00715144" w:rsidRDefault="008F4C33" w:rsidP="008F4C33">
            <w:pPr>
              <w:pStyle w:val="ConsPlusNormal"/>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8F4C33" w:rsidRPr="00715144" w:rsidTr="008F4C33">
        <w:trPr>
          <w:trHeight w:val="113"/>
        </w:trPr>
        <w:tc>
          <w:tcPr>
            <w:tcW w:w="2489" w:type="dxa"/>
          </w:tcPr>
          <w:p w:rsidR="008F4C33" w:rsidRPr="00E95F6E" w:rsidRDefault="008F4C33" w:rsidP="008F4C33">
            <w:pPr>
              <w:ind w:firstLine="0"/>
              <w:jc w:val="center"/>
            </w:pPr>
            <w:r w:rsidRPr="00E95F6E">
              <w:t>1</w:t>
            </w:r>
          </w:p>
        </w:tc>
        <w:tc>
          <w:tcPr>
            <w:tcW w:w="6016" w:type="dxa"/>
          </w:tcPr>
          <w:p w:rsidR="008F4C33" w:rsidRPr="00E95F6E" w:rsidRDefault="008F4C33" w:rsidP="008F4C33">
            <w:pPr>
              <w:ind w:firstLine="3"/>
              <w:jc w:val="center"/>
            </w:pPr>
            <w:r w:rsidRPr="00E95F6E">
              <w:t>2</w:t>
            </w:r>
          </w:p>
        </w:tc>
        <w:tc>
          <w:tcPr>
            <w:tcW w:w="1701" w:type="dxa"/>
          </w:tcPr>
          <w:p w:rsidR="008F4C33" w:rsidRPr="00E95F6E" w:rsidRDefault="008F4C33" w:rsidP="008F4C33">
            <w:pPr>
              <w:ind w:firstLine="0"/>
              <w:jc w:val="center"/>
            </w:pPr>
            <w:r w:rsidRPr="00E95F6E">
              <w:t>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Сельскохозяйственное использование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3341C1">
                <w:rPr>
                  <w:rFonts w:ascii="Times New Roman" w:hAnsi="Times New Roman"/>
                </w:rPr>
                <w:t>кодами 1.1</w:t>
              </w:r>
            </w:hyperlink>
            <w:r w:rsidRPr="003341C1">
              <w:rPr>
                <w:rFonts w:ascii="Times New Roman" w:hAnsi="Times New Roman"/>
              </w:rPr>
              <w:t xml:space="preserve"> - </w:t>
            </w:r>
            <w:hyperlink w:anchor="P126">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Растениеводство</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r w:rsidRPr="003341C1">
                <w:rPr>
                  <w:rFonts w:ascii="Times New Roman" w:hAnsi="Times New Roman"/>
                </w:rPr>
                <w:t>кодами 1.2</w:t>
              </w:r>
            </w:hyperlink>
            <w:r w:rsidRPr="003341C1">
              <w:rPr>
                <w:rFonts w:ascii="Times New Roman" w:hAnsi="Times New Roman"/>
              </w:rPr>
              <w:t xml:space="preserve"> - </w:t>
            </w:r>
            <w:hyperlink w:anchor="P70">
              <w:r w:rsidRPr="003341C1">
                <w:rPr>
                  <w:rFonts w:ascii="Times New Roman" w:hAnsi="Times New Roman"/>
                </w:rPr>
                <w:t>1.6</w:t>
              </w:r>
            </w:hyperlink>
          </w:p>
        </w:tc>
        <w:tc>
          <w:tcPr>
            <w:tcW w:w="1701" w:type="dxa"/>
          </w:tcPr>
          <w:p w:rsidR="008F4C33" w:rsidRPr="00715144" w:rsidRDefault="008F4C33" w:rsidP="000B5626">
            <w:pPr>
              <w:pStyle w:val="ConsPlusNormal"/>
              <w:ind w:firstLine="13"/>
              <w:jc w:val="center"/>
              <w:rPr>
                <w:rFonts w:ascii="Times New Roman" w:hAnsi="Times New Roman"/>
              </w:rPr>
            </w:pPr>
            <w:bookmarkStart w:id="6" w:name="P51"/>
            <w:bookmarkEnd w:id="6"/>
            <w:r w:rsidRPr="00715144">
              <w:rPr>
                <w:rFonts w:ascii="Times New Roman" w:hAnsi="Times New Roman"/>
              </w:rPr>
              <w:t>1.1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701" w:type="dxa"/>
          </w:tcPr>
          <w:p w:rsidR="008F4C33" w:rsidRPr="00715144" w:rsidRDefault="008F4C33" w:rsidP="000B5626">
            <w:pPr>
              <w:pStyle w:val="ConsPlusNormal"/>
              <w:ind w:firstLine="13"/>
              <w:jc w:val="center"/>
              <w:rPr>
                <w:rFonts w:ascii="Times New Roman" w:hAnsi="Times New Roman"/>
              </w:rPr>
            </w:pPr>
            <w:bookmarkStart w:id="7" w:name="P54"/>
            <w:bookmarkEnd w:id="7"/>
            <w:r w:rsidRPr="00715144">
              <w:rPr>
                <w:rFonts w:ascii="Times New Roman" w:hAnsi="Times New Roman"/>
              </w:rPr>
              <w:t>1.2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lastRenderedPageBreak/>
              <w:t>Овощеводство</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1.4</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Садоводство</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1.5</w:t>
            </w:r>
          </w:p>
        </w:tc>
      </w:tr>
      <w:tr w:rsidR="008F4C33" w:rsidRPr="00715144" w:rsidTr="008F4C33">
        <w:tblPrEx>
          <w:tblBorders>
            <w:insideH w:val="nil"/>
          </w:tblBorders>
        </w:tblPrEx>
        <w:tc>
          <w:tcPr>
            <w:tcW w:w="2489" w:type="dxa"/>
            <w:tcBorders>
              <w:bottom w:val="nil"/>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Виноградарство</w:t>
            </w:r>
          </w:p>
        </w:tc>
        <w:tc>
          <w:tcPr>
            <w:tcW w:w="6016" w:type="dxa"/>
            <w:tcBorders>
              <w:bottom w:val="nil"/>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701" w:type="dxa"/>
            <w:tcBorders>
              <w:bottom w:val="nil"/>
            </w:tcBorders>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1.5.1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Выращивание льна и конопли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701" w:type="dxa"/>
          </w:tcPr>
          <w:p w:rsidR="008F4C33" w:rsidRPr="00715144" w:rsidRDefault="008F4C33" w:rsidP="000B5626">
            <w:pPr>
              <w:pStyle w:val="ConsPlusNormal"/>
              <w:ind w:firstLine="13"/>
              <w:jc w:val="center"/>
              <w:rPr>
                <w:rFonts w:ascii="Times New Roman" w:hAnsi="Times New Roman"/>
              </w:rPr>
            </w:pPr>
            <w:bookmarkStart w:id="8" w:name="P70"/>
            <w:bookmarkEnd w:id="8"/>
            <w:r w:rsidRPr="00715144">
              <w:rPr>
                <w:rFonts w:ascii="Times New Roman" w:hAnsi="Times New Roman"/>
              </w:rPr>
              <w:t>1.6</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Животноводство</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r w:rsidRPr="003341C1">
                <w:rPr>
                  <w:rFonts w:ascii="Times New Roman" w:hAnsi="Times New Roman"/>
                </w:rPr>
                <w:t>кодами 1.8</w:t>
              </w:r>
            </w:hyperlink>
            <w:r w:rsidRPr="003341C1">
              <w:rPr>
                <w:rFonts w:ascii="Times New Roman" w:hAnsi="Times New Roman"/>
              </w:rPr>
              <w:t xml:space="preserve"> - </w:t>
            </w:r>
            <w:hyperlink w:anchor="P94">
              <w:r w:rsidRPr="003341C1">
                <w:rPr>
                  <w:rFonts w:ascii="Times New Roman" w:hAnsi="Times New Roman"/>
                </w:rPr>
                <w:t>1.11</w:t>
              </w:r>
            </w:hyperlink>
            <w:r w:rsidRPr="003341C1">
              <w:rPr>
                <w:rFonts w:ascii="Times New Roman" w:hAnsi="Times New Roman"/>
              </w:rPr>
              <w:t xml:space="preserve">, </w:t>
            </w:r>
            <w:hyperlink w:anchor="P110">
              <w:r w:rsidRPr="003341C1">
                <w:rPr>
                  <w:rFonts w:ascii="Times New Roman" w:hAnsi="Times New Roman"/>
                </w:rPr>
                <w:t>1.15</w:t>
              </w:r>
            </w:hyperlink>
            <w:r w:rsidRPr="003341C1">
              <w:rPr>
                <w:rFonts w:ascii="Times New Roman" w:hAnsi="Times New Roman"/>
              </w:rPr>
              <w:t xml:space="preserve">, </w:t>
            </w:r>
            <w:hyperlink w:anchor="P123">
              <w:r w:rsidRPr="003341C1">
                <w:rPr>
                  <w:rFonts w:ascii="Times New Roman" w:hAnsi="Times New Roman"/>
                </w:rPr>
                <w:t>1.19</w:t>
              </w:r>
            </w:hyperlink>
            <w:r w:rsidRPr="003341C1">
              <w:rPr>
                <w:rFonts w:ascii="Times New Roman" w:hAnsi="Times New Roman"/>
              </w:rPr>
              <w:t xml:space="preserve">, </w:t>
            </w:r>
            <w:hyperlink w:anchor="P126">
              <w:r w:rsidRPr="003341C1">
                <w:rPr>
                  <w:rFonts w:ascii="Times New Roman" w:hAnsi="Times New Roman"/>
                </w:rPr>
                <w:t>1.20</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1.7</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Скотоводство</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701" w:type="dxa"/>
          </w:tcPr>
          <w:p w:rsidR="008F4C33" w:rsidRPr="00715144" w:rsidRDefault="008F4C33" w:rsidP="000B5626">
            <w:pPr>
              <w:pStyle w:val="ConsPlusNormal"/>
              <w:ind w:firstLine="13"/>
              <w:jc w:val="center"/>
              <w:rPr>
                <w:rFonts w:ascii="Times New Roman" w:hAnsi="Times New Roman"/>
              </w:rPr>
            </w:pPr>
            <w:bookmarkStart w:id="9" w:name="P79"/>
            <w:bookmarkEnd w:id="9"/>
            <w:r w:rsidRPr="00715144">
              <w:rPr>
                <w:rFonts w:ascii="Times New Roman" w:hAnsi="Times New Roman"/>
              </w:rPr>
              <w:t>1.8</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Звероводство</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1.9</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Птицеводство</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Осуществление хозяйственной деятельности, связанной </w:t>
            </w:r>
            <w:r w:rsidRPr="003341C1">
              <w:rPr>
                <w:rFonts w:ascii="Times New Roman" w:hAnsi="Times New Roman"/>
              </w:rPr>
              <w:lastRenderedPageBreak/>
              <w:t>с разведением домашних пород птиц, в том числе водоплавающих;</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lastRenderedPageBreak/>
              <w:t>1.10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Свиноводство</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701" w:type="dxa"/>
          </w:tcPr>
          <w:p w:rsidR="008F4C33" w:rsidRPr="00715144" w:rsidRDefault="008F4C33" w:rsidP="000B5626">
            <w:pPr>
              <w:pStyle w:val="ConsPlusNormal"/>
              <w:ind w:firstLine="13"/>
              <w:jc w:val="center"/>
              <w:rPr>
                <w:rFonts w:ascii="Times New Roman" w:hAnsi="Times New Roman"/>
              </w:rPr>
            </w:pPr>
            <w:bookmarkStart w:id="10" w:name="P94"/>
            <w:bookmarkEnd w:id="10"/>
            <w:r w:rsidRPr="00715144">
              <w:rPr>
                <w:rFonts w:ascii="Times New Roman" w:hAnsi="Times New Roman"/>
              </w:rPr>
              <w:t>1.11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Пчеловодство</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1.12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Рыбоводство</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1.13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Научное обеспечение сельского хозяйства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коллекций генетических ресурсов растений</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1.14</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701" w:type="dxa"/>
          </w:tcPr>
          <w:p w:rsidR="008F4C33" w:rsidRPr="00715144" w:rsidRDefault="008F4C33" w:rsidP="000B5626">
            <w:pPr>
              <w:pStyle w:val="ConsPlusNormal"/>
              <w:ind w:firstLine="13"/>
              <w:jc w:val="center"/>
              <w:rPr>
                <w:rFonts w:ascii="Times New Roman" w:hAnsi="Times New Roman"/>
              </w:rPr>
            </w:pPr>
            <w:bookmarkStart w:id="11" w:name="P110"/>
            <w:bookmarkEnd w:id="11"/>
            <w:r w:rsidRPr="00715144">
              <w:rPr>
                <w:rFonts w:ascii="Times New Roman" w:hAnsi="Times New Roman"/>
              </w:rPr>
              <w:t>1.15</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1.16</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Питомники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1.17</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lastRenderedPageBreak/>
              <w:t>Обеспечение сельскохозяйственного производства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1.18</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Сенокошение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Кошение трав, сбор и заготовка сена</w:t>
            </w:r>
          </w:p>
        </w:tc>
        <w:tc>
          <w:tcPr>
            <w:tcW w:w="1701" w:type="dxa"/>
          </w:tcPr>
          <w:p w:rsidR="008F4C33" w:rsidRPr="00715144" w:rsidRDefault="008F4C33" w:rsidP="000B5626">
            <w:pPr>
              <w:pStyle w:val="ConsPlusNormal"/>
              <w:ind w:firstLine="13"/>
              <w:jc w:val="center"/>
              <w:rPr>
                <w:rFonts w:ascii="Times New Roman" w:hAnsi="Times New Roman"/>
              </w:rPr>
            </w:pPr>
            <w:bookmarkStart w:id="12" w:name="P123"/>
            <w:bookmarkEnd w:id="12"/>
            <w:r w:rsidRPr="00715144">
              <w:rPr>
                <w:rFonts w:ascii="Times New Roman" w:hAnsi="Times New Roman"/>
              </w:rPr>
              <w:t>1.19</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Выпас сельскохозяйственных животных</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Выпас сельскохозяйственных животных</w:t>
            </w:r>
          </w:p>
        </w:tc>
        <w:tc>
          <w:tcPr>
            <w:tcW w:w="1701" w:type="dxa"/>
          </w:tcPr>
          <w:p w:rsidR="008F4C33" w:rsidRPr="00715144" w:rsidRDefault="008F4C33" w:rsidP="000B5626">
            <w:pPr>
              <w:pStyle w:val="ConsPlusNormal"/>
              <w:ind w:firstLine="13"/>
              <w:jc w:val="center"/>
              <w:rPr>
                <w:rFonts w:ascii="Times New Roman" w:hAnsi="Times New Roman"/>
              </w:rPr>
            </w:pPr>
            <w:bookmarkStart w:id="13" w:name="P126"/>
            <w:bookmarkEnd w:id="13"/>
            <w:r w:rsidRPr="00715144">
              <w:rPr>
                <w:rFonts w:ascii="Times New Roman" w:hAnsi="Times New Roman"/>
              </w:rPr>
              <w:t>1.20</w:t>
            </w:r>
          </w:p>
        </w:tc>
      </w:tr>
      <w:tr w:rsidR="008F4C33" w:rsidRPr="00715144" w:rsidTr="008F4C33">
        <w:tblPrEx>
          <w:tblBorders>
            <w:insideH w:val="nil"/>
          </w:tblBorders>
        </w:tblPrEx>
        <w:tc>
          <w:tcPr>
            <w:tcW w:w="2489" w:type="dxa"/>
            <w:tcBorders>
              <w:bottom w:val="single" w:sz="4" w:space="0" w:color="auto"/>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Жилая застройка</w:t>
            </w:r>
          </w:p>
        </w:tc>
        <w:tc>
          <w:tcPr>
            <w:tcW w:w="6016" w:type="dxa"/>
            <w:tcBorders>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жилых домов различного вида.</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3341C1">
                <w:rPr>
                  <w:rFonts w:ascii="Times New Roman" w:hAnsi="Times New Roman"/>
                </w:rPr>
                <w:t>кодами 2.1</w:t>
              </w:r>
            </w:hyperlink>
            <w:r w:rsidRPr="003341C1">
              <w:rPr>
                <w:rFonts w:ascii="Times New Roman" w:hAnsi="Times New Roman"/>
              </w:rPr>
              <w:t xml:space="preserve"> - </w:t>
            </w:r>
            <w:hyperlink w:anchor="P151">
              <w:r w:rsidRPr="003341C1">
                <w:rPr>
                  <w:rFonts w:ascii="Times New Roman" w:hAnsi="Times New Roman"/>
                </w:rPr>
                <w:t>2.3</w:t>
              </w:r>
            </w:hyperlink>
            <w:r w:rsidRPr="003341C1">
              <w:rPr>
                <w:rFonts w:ascii="Times New Roman" w:hAnsi="Times New Roman"/>
              </w:rPr>
              <w:t xml:space="preserve">, </w:t>
            </w:r>
            <w:hyperlink w:anchor="P163">
              <w:r w:rsidRPr="003341C1">
                <w:rPr>
                  <w:rFonts w:ascii="Times New Roman" w:hAnsi="Times New Roman"/>
                </w:rPr>
                <w:t>2.5</w:t>
              </w:r>
            </w:hyperlink>
            <w:r w:rsidRPr="003341C1">
              <w:rPr>
                <w:rFonts w:ascii="Times New Roman" w:hAnsi="Times New Roman"/>
              </w:rPr>
              <w:t xml:space="preserve"> - </w:t>
            </w:r>
            <w:hyperlink w:anchor="P177">
              <w:r w:rsidRPr="003341C1">
                <w:rPr>
                  <w:rFonts w:ascii="Times New Roman" w:hAnsi="Times New Roman"/>
                </w:rPr>
                <w:t>2.7.1</w:t>
              </w:r>
            </w:hyperlink>
          </w:p>
        </w:tc>
        <w:tc>
          <w:tcPr>
            <w:tcW w:w="1701" w:type="dxa"/>
            <w:tcBorders>
              <w:bottom w:val="single" w:sz="4" w:space="0" w:color="auto"/>
            </w:tcBorders>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2.0</w:t>
            </w:r>
          </w:p>
        </w:tc>
      </w:tr>
      <w:tr w:rsidR="008F4C33" w:rsidRPr="00715144" w:rsidTr="008F4C33">
        <w:tblPrEx>
          <w:tblBorders>
            <w:insideH w:val="nil"/>
          </w:tblBorders>
        </w:tblPrEx>
        <w:tc>
          <w:tcPr>
            <w:tcW w:w="2489" w:type="dxa"/>
            <w:tcBorders>
              <w:top w:val="single" w:sz="4" w:space="0" w:color="auto"/>
              <w:bottom w:val="single" w:sz="4" w:space="0" w:color="auto"/>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Для индивидуального жилищного строительства</w:t>
            </w:r>
          </w:p>
        </w:tc>
        <w:tc>
          <w:tcPr>
            <w:tcW w:w="6016" w:type="dxa"/>
            <w:tcBorders>
              <w:top w:val="single" w:sz="4" w:space="0" w:color="auto"/>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выращивание сельскохозяйственных культур;</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701" w:type="dxa"/>
            <w:tcBorders>
              <w:top w:val="single" w:sz="4" w:space="0" w:color="auto"/>
              <w:bottom w:val="single" w:sz="4" w:space="0" w:color="auto"/>
            </w:tcBorders>
          </w:tcPr>
          <w:p w:rsidR="008F4C33" w:rsidRPr="00715144" w:rsidRDefault="008F4C33" w:rsidP="000B5626">
            <w:pPr>
              <w:pStyle w:val="ConsPlusNormal"/>
              <w:ind w:firstLine="13"/>
              <w:jc w:val="center"/>
              <w:rPr>
                <w:rFonts w:ascii="Times New Roman" w:hAnsi="Times New Roman"/>
              </w:rPr>
            </w:pPr>
            <w:bookmarkStart w:id="14" w:name="P136"/>
            <w:bookmarkEnd w:id="14"/>
            <w:r w:rsidRPr="00715144">
              <w:rPr>
                <w:rFonts w:ascii="Times New Roman" w:hAnsi="Times New Roman"/>
              </w:rPr>
              <w:t>2.1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Малоэтажная многоквартирная жилая застройка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2.1.1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производство сельскохозяйственной продукции;</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гаража и иных вспомогательных сооружений;</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содержание сельскохозяйственных животных</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2.2</w:t>
            </w:r>
          </w:p>
        </w:tc>
      </w:tr>
      <w:tr w:rsidR="008F4C33" w:rsidRPr="00715144" w:rsidTr="008F4C33">
        <w:tblPrEx>
          <w:tblBorders>
            <w:insideH w:val="nil"/>
          </w:tblBorders>
        </w:tblPrEx>
        <w:tc>
          <w:tcPr>
            <w:tcW w:w="2489" w:type="dxa"/>
            <w:tcBorders>
              <w:bottom w:val="single" w:sz="4" w:space="0" w:color="auto"/>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Блокированная жилая застройка</w:t>
            </w:r>
          </w:p>
        </w:tc>
        <w:tc>
          <w:tcPr>
            <w:tcW w:w="6016" w:type="dxa"/>
            <w:tcBorders>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w:t>
            </w:r>
            <w:r w:rsidRPr="003341C1">
              <w:rPr>
                <w:rFonts w:ascii="Times New Roman" w:hAnsi="Times New Roman"/>
              </w:rPr>
              <w:lastRenderedPageBreak/>
              <w:t>сооружений; обустройство спортивных и детских площадок, площадок для отдыха</w:t>
            </w:r>
          </w:p>
        </w:tc>
        <w:tc>
          <w:tcPr>
            <w:tcW w:w="1701" w:type="dxa"/>
            <w:tcBorders>
              <w:bottom w:val="single" w:sz="4" w:space="0" w:color="auto"/>
            </w:tcBorders>
          </w:tcPr>
          <w:p w:rsidR="008F4C33" w:rsidRPr="00715144" w:rsidRDefault="008F4C33" w:rsidP="000B5626">
            <w:pPr>
              <w:pStyle w:val="ConsPlusNormal"/>
              <w:ind w:firstLine="13"/>
              <w:jc w:val="center"/>
              <w:rPr>
                <w:rFonts w:ascii="Times New Roman" w:hAnsi="Times New Roman"/>
              </w:rPr>
            </w:pPr>
            <w:bookmarkStart w:id="15" w:name="P151"/>
            <w:bookmarkEnd w:id="15"/>
            <w:r w:rsidRPr="00715144">
              <w:rPr>
                <w:rFonts w:ascii="Times New Roman" w:hAnsi="Times New Roman"/>
              </w:rPr>
              <w:lastRenderedPageBreak/>
              <w:t>2.3</w:t>
            </w:r>
          </w:p>
        </w:tc>
      </w:tr>
      <w:tr w:rsidR="008F4C33" w:rsidRPr="00715144" w:rsidTr="008F4C33">
        <w:tblPrEx>
          <w:tblBorders>
            <w:insideH w:val="nil"/>
          </w:tblBorders>
        </w:tblPrEx>
        <w:tc>
          <w:tcPr>
            <w:tcW w:w="2489" w:type="dxa"/>
            <w:tcBorders>
              <w:top w:val="single" w:sz="4" w:space="0" w:color="auto"/>
              <w:bottom w:val="nil"/>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Передвижное жилье</w:t>
            </w:r>
          </w:p>
        </w:tc>
        <w:tc>
          <w:tcPr>
            <w:tcW w:w="6016" w:type="dxa"/>
            <w:tcBorders>
              <w:top w:val="single" w:sz="4" w:space="0" w:color="auto"/>
              <w:bottom w:val="nil"/>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701" w:type="dxa"/>
            <w:tcBorders>
              <w:top w:val="single" w:sz="4" w:space="0" w:color="auto"/>
              <w:bottom w:val="nil"/>
            </w:tcBorders>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2.4</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благоустройство и озеленение;</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подземных гаражей и автостоянок;</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701" w:type="dxa"/>
          </w:tcPr>
          <w:p w:rsidR="008F4C33" w:rsidRPr="00715144" w:rsidRDefault="008F4C33" w:rsidP="000B5626">
            <w:pPr>
              <w:pStyle w:val="ConsPlusNormal"/>
              <w:ind w:firstLine="13"/>
              <w:jc w:val="center"/>
              <w:rPr>
                <w:rFonts w:ascii="Times New Roman" w:hAnsi="Times New Roman"/>
              </w:rPr>
            </w:pPr>
            <w:bookmarkStart w:id="16" w:name="P163"/>
            <w:bookmarkEnd w:id="16"/>
            <w:r w:rsidRPr="00715144">
              <w:rPr>
                <w:rFonts w:ascii="Times New Roman" w:hAnsi="Times New Roman"/>
              </w:rPr>
              <w:t>2.5</w:t>
            </w:r>
          </w:p>
        </w:tc>
      </w:tr>
      <w:tr w:rsidR="008F4C33" w:rsidRPr="00715144" w:rsidTr="008F4C33">
        <w:tblPrEx>
          <w:tblBorders>
            <w:insideH w:val="nil"/>
          </w:tblBorders>
        </w:tblPrEx>
        <w:tc>
          <w:tcPr>
            <w:tcW w:w="2489" w:type="dxa"/>
            <w:tcBorders>
              <w:bottom w:val="single" w:sz="4" w:space="0" w:color="auto"/>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Многоэтажная жилая застройка (высотная застройка)</w:t>
            </w:r>
          </w:p>
        </w:tc>
        <w:tc>
          <w:tcPr>
            <w:tcW w:w="6016" w:type="dxa"/>
            <w:tcBorders>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благоустройство и озеленение придомовых территорий;</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подземных гаражей и автостоянок;</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701" w:type="dxa"/>
            <w:tcBorders>
              <w:bottom w:val="single" w:sz="4" w:space="0" w:color="auto"/>
            </w:tcBorders>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2.6</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Обслуживание жилой застройки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w:t>
            </w:r>
            <w:hyperlink w:anchor="P198">
              <w:r w:rsidRPr="003341C1">
                <w:rPr>
                  <w:rFonts w:ascii="Times New Roman" w:hAnsi="Times New Roman"/>
                </w:rPr>
                <w:t>3.2</w:t>
              </w:r>
            </w:hyperlink>
            <w:r w:rsidRPr="003341C1">
              <w:rPr>
                <w:rFonts w:ascii="Times New Roman" w:hAnsi="Times New Roman"/>
              </w:rPr>
              <w:t xml:space="preserve">, </w:t>
            </w:r>
            <w:hyperlink w:anchor="P215">
              <w:r w:rsidRPr="003341C1">
                <w:rPr>
                  <w:rFonts w:ascii="Times New Roman" w:hAnsi="Times New Roman"/>
                </w:rPr>
                <w:t>3.3</w:t>
              </w:r>
            </w:hyperlink>
            <w:r w:rsidRPr="003341C1">
              <w:rPr>
                <w:rFonts w:ascii="Times New Roman" w:hAnsi="Times New Roman"/>
              </w:rPr>
              <w:t xml:space="preserve">, </w:t>
            </w:r>
            <w:hyperlink w:anchor="P218">
              <w:r w:rsidRPr="003341C1">
                <w:rPr>
                  <w:rFonts w:ascii="Times New Roman" w:hAnsi="Times New Roman"/>
                </w:rPr>
                <w:t>3.4</w:t>
              </w:r>
            </w:hyperlink>
            <w:r w:rsidRPr="003341C1">
              <w:rPr>
                <w:rFonts w:ascii="Times New Roman" w:hAnsi="Times New Roman"/>
              </w:rPr>
              <w:t xml:space="preserve">, </w:t>
            </w:r>
            <w:hyperlink w:anchor="P221">
              <w:r w:rsidRPr="003341C1">
                <w:rPr>
                  <w:rFonts w:ascii="Times New Roman" w:hAnsi="Times New Roman"/>
                </w:rPr>
                <w:t>3.4.1</w:t>
              </w:r>
            </w:hyperlink>
            <w:r w:rsidRPr="003341C1">
              <w:rPr>
                <w:rFonts w:ascii="Times New Roman" w:hAnsi="Times New Roman"/>
              </w:rPr>
              <w:t xml:space="preserve">, </w:t>
            </w:r>
            <w:hyperlink w:anchor="P235">
              <w:r w:rsidRPr="003341C1">
                <w:rPr>
                  <w:rFonts w:ascii="Times New Roman" w:hAnsi="Times New Roman"/>
                </w:rPr>
                <w:t>3.5.1</w:t>
              </w:r>
            </w:hyperlink>
            <w:r w:rsidRPr="003341C1">
              <w:rPr>
                <w:rFonts w:ascii="Times New Roman" w:hAnsi="Times New Roman"/>
              </w:rPr>
              <w:t xml:space="preserve">, </w:t>
            </w:r>
            <w:hyperlink w:anchor="P241">
              <w:r w:rsidRPr="003341C1">
                <w:rPr>
                  <w:rFonts w:ascii="Times New Roman" w:hAnsi="Times New Roman"/>
                </w:rPr>
                <w:t>3.6</w:t>
              </w:r>
            </w:hyperlink>
            <w:r w:rsidRPr="003341C1">
              <w:rPr>
                <w:rFonts w:ascii="Times New Roman" w:hAnsi="Times New Roman"/>
              </w:rPr>
              <w:t xml:space="preserve">, </w:t>
            </w:r>
            <w:hyperlink w:anchor="P253">
              <w:r w:rsidRPr="003341C1">
                <w:rPr>
                  <w:rFonts w:ascii="Times New Roman" w:hAnsi="Times New Roman"/>
                </w:rPr>
                <w:t>3.7</w:t>
              </w:r>
            </w:hyperlink>
            <w:r w:rsidRPr="003341C1">
              <w:rPr>
                <w:rFonts w:ascii="Times New Roman" w:hAnsi="Times New Roman"/>
              </w:rPr>
              <w:t xml:space="preserve">, </w:t>
            </w:r>
            <w:hyperlink w:anchor="P286">
              <w:r w:rsidRPr="003341C1">
                <w:rPr>
                  <w:rFonts w:ascii="Times New Roman" w:hAnsi="Times New Roman"/>
                </w:rPr>
                <w:t>3.10.1</w:t>
              </w:r>
            </w:hyperlink>
            <w:r w:rsidRPr="003341C1">
              <w:rPr>
                <w:rFonts w:ascii="Times New Roman" w:hAnsi="Times New Roman"/>
              </w:rPr>
              <w:t xml:space="preserve">, </w:t>
            </w:r>
            <w:hyperlink w:anchor="P297">
              <w:r w:rsidRPr="003341C1">
                <w:rPr>
                  <w:rFonts w:ascii="Times New Roman" w:hAnsi="Times New Roman"/>
                </w:rPr>
                <w:t>4.1</w:t>
              </w:r>
            </w:hyperlink>
            <w:r w:rsidRPr="003341C1">
              <w:rPr>
                <w:rFonts w:ascii="Times New Roman" w:hAnsi="Times New Roman"/>
              </w:rPr>
              <w:t xml:space="preserve">, </w:t>
            </w:r>
            <w:hyperlink w:anchor="P305">
              <w:r w:rsidRPr="003341C1">
                <w:rPr>
                  <w:rFonts w:ascii="Times New Roman" w:hAnsi="Times New Roman"/>
                </w:rPr>
                <w:t>4.3</w:t>
              </w:r>
            </w:hyperlink>
            <w:r w:rsidRPr="003341C1">
              <w:rPr>
                <w:rFonts w:ascii="Times New Roman" w:hAnsi="Times New Roman"/>
              </w:rPr>
              <w:t xml:space="preserve">, </w:t>
            </w:r>
            <w:hyperlink w:anchor="P308">
              <w:r w:rsidRPr="003341C1">
                <w:rPr>
                  <w:rFonts w:ascii="Times New Roman" w:hAnsi="Times New Roman"/>
                </w:rPr>
                <w:t>4.4</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67">
              <w:r w:rsidRPr="003341C1">
                <w:rPr>
                  <w:rFonts w:ascii="Times New Roman" w:hAnsi="Times New Roman"/>
                </w:rPr>
                <w:t>5.1.2</w:t>
              </w:r>
            </w:hyperlink>
            <w:r w:rsidRPr="003341C1">
              <w:rPr>
                <w:rFonts w:ascii="Times New Roman" w:hAnsi="Times New Roman"/>
              </w:rPr>
              <w:t xml:space="preserve">, </w:t>
            </w:r>
            <w:hyperlink w:anchor="P370">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2.7</w:t>
            </w:r>
          </w:p>
        </w:tc>
      </w:tr>
      <w:tr w:rsidR="008F4C33" w:rsidRPr="00715144" w:rsidTr="008F4C33">
        <w:tblPrEx>
          <w:tblBorders>
            <w:insideH w:val="nil"/>
          </w:tblBorders>
        </w:tblPrEx>
        <w:tc>
          <w:tcPr>
            <w:tcW w:w="2489" w:type="dxa"/>
            <w:tcBorders>
              <w:bottom w:val="single" w:sz="4" w:space="0" w:color="auto"/>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Хранение автотранспорта</w:t>
            </w:r>
          </w:p>
        </w:tc>
        <w:tc>
          <w:tcPr>
            <w:tcW w:w="6016" w:type="dxa"/>
            <w:tcBorders>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t>машино</w:t>
            </w:r>
            <w:proofErr w:type="spellEnd"/>
            <w:r w:rsidRPr="003341C1">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hyperlink w:anchor="P181">
              <w:r w:rsidRPr="003341C1">
                <w:rPr>
                  <w:rFonts w:ascii="Times New Roman" w:hAnsi="Times New Roman"/>
                </w:rPr>
                <w:t>кодами 2.7.2</w:t>
              </w:r>
            </w:hyperlink>
            <w:r w:rsidRPr="003341C1">
              <w:rPr>
                <w:rFonts w:ascii="Times New Roman" w:hAnsi="Times New Roman"/>
              </w:rPr>
              <w:t xml:space="preserve">, </w:t>
            </w:r>
            <w:hyperlink w:anchor="P333">
              <w:r w:rsidRPr="003341C1">
                <w:rPr>
                  <w:rFonts w:ascii="Times New Roman" w:hAnsi="Times New Roman"/>
                </w:rPr>
                <w:t>4.9</w:t>
              </w:r>
            </w:hyperlink>
          </w:p>
        </w:tc>
        <w:tc>
          <w:tcPr>
            <w:tcW w:w="1701" w:type="dxa"/>
            <w:tcBorders>
              <w:bottom w:val="single" w:sz="4" w:space="0" w:color="auto"/>
            </w:tcBorders>
          </w:tcPr>
          <w:p w:rsidR="008F4C33" w:rsidRPr="00715144" w:rsidRDefault="008F4C33" w:rsidP="000B5626">
            <w:pPr>
              <w:pStyle w:val="ConsPlusNormal"/>
              <w:ind w:firstLine="13"/>
              <w:jc w:val="center"/>
              <w:rPr>
                <w:rFonts w:ascii="Times New Roman" w:hAnsi="Times New Roman"/>
              </w:rPr>
            </w:pPr>
            <w:bookmarkStart w:id="17" w:name="P177"/>
            <w:bookmarkEnd w:id="17"/>
            <w:r w:rsidRPr="00715144">
              <w:rPr>
                <w:rFonts w:ascii="Times New Roman" w:hAnsi="Times New Roman"/>
              </w:rPr>
              <w:t>2.7.1</w:t>
            </w:r>
          </w:p>
        </w:tc>
      </w:tr>
      <w:tr w:rsidR="008F4C33" w:rsidRPr="00715144" w:rsidTr="008F4C33">
        <w:tblPrEx>
          <w:tblBorders>
            <w:insideH w:val="nil"/>
          </w:tblBorders>
        </w:tblPrEx>
        <w:trPr>
          <w:trHeight w:val="1395"/>
        </w:trPr>
        <w:tc>
          <w:tcPr>
            <w:tcW w:w="2489" w:type="dxa"/>
            <w:tcBorders>
              <w:top w:val="single" w:sz="4" w:space="0" w:color="auto"/>
              <w:bottom w:val="single" w:sz="4" w:space="0" w:color="auto"/>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lastRenderedPageBreak/>
              <w:t>Размещение гаражей для собственных нужд</w:t>
            </w:r>
          </w:p>
        </w:tc>
        <w:tc>
          <w:tcPr>
            <w:tcW w:w="6016" w:type="dxa"/>
            <w:tcBorders>
              <w:top w:val="single" w:sz="4" w:space="0" w:color="auto"/>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701" w:type="dxa"/>
            <w:tcBorders>
              <w:top w:val="single" w:sz="4" w:space="0" w:color="auto"/>
              <w:bottom w:val="single" w:sz="4" w:space="0" w:color="auto"/>
            </w:tcBorders>
          </w:tcPr>
          <w:p w:rsidR="008F4C33" w:rsidRPr="00715144" w:rsidRDefault="008F4C33" w:rsidP="000B5626">
            <w:pPr>
              <w:pStyle w:val="ConsPlusNormal"/>
              <w:ind w:firstLine="13"/>
              <w:jc w:val="center"/>
              <w:rPr>
                <w:rFonts w:ascii="Times New Roman" w:hAnsi="Times New Roman"/>
              </w:rPr>
            </w:pPr>
            <w:bookmarkStart w:id="18" w:name="P181"/>
            <w:bookmarkEnd w:id="18"/>
            <w:r w:rsidRPr="00715144">
              <w:rPr>
                <w:rFonts w:ascii="Times New Roman" w:hAnsi="Times New Roman"/>
              </w:rPr>
              <w:t>2.7.2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701" w:type="dxa"/>
          </w:tcPr>
          <w:p w:rsidR="008F4C33" w:rsidRPr="00715144" w:rsidRDefault="008F4C33" w:rsidP="000B5626">
            <w:pPr>
              <w:pStyle w:val="ConsPlusNormal"/>
              <w:ind w:firstLine="13"/>
              <w:jc w:val="center"/>
              <w:rPr>
                <w:rFonts w:ascii="Times New Roman" w:hAnsi="Times New Roman"/>
              </w:rPr>
            </w:pPr>
            <w:bookmarkStart w:id="19" w:name="P186"/>
            <w:bookmarkEnd w:id="19"/>
            <w:r w:rsidRPr="00715144">
              <w:rPr>
                <w:rFonts w:ascii="Times New Roman" w:hAnsi="Times New Roman"/>
              </w:rPr>
              <w:t>3.0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Коммунальное обслуживание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 </w:t>
            </w:r>
            <w:hyperlink w:anchor="P195">
              <w:r w:rsidRPr="003341C1">
                <w:rPr>
                  <w:rFonts w:ascii="Times New Roman" w:hAnsi="Times New Roman"/>
                </w:rPr>
                <w:t>3.1.2</w:t>
              </w:r>
            </w:hyperlink>
          </w:p>
        </w:tc>
        <w:tc>
          <w:tcPr>
            <w:tcW w:w="1701" w:type="dxa"/>
          </w:tcPr>
          <w:p w:rsidR="008F4C33" w:rsidRPr="00715144" w:rsidRDefault="008F4C33" w:rsidP="000B5626">
            <w:pPr>
              <w:pStyle w:val="ConsPlusNormal"/>
              <w:ind w:firstLine="13"/>
              <w:jc w:val="center"/>
              <w:rPr>
                <w:rFonts w:ascii="Times New Roman" w:hAnsi="Times New Roman"/>
              </w:rPr>
            </w:pPr>
            <w:bookmarkStart w:id="20" w:name="P189"/>
            <w:bookmarkEnd w:id="20"/>
            <w:r w:rsidRPr="00715144">
              <w:rPr>
                <w:rFonts w:ascii="Times New Roman" w:hAnsi="Times New Roman"/>
              </w:rPr>
              <w:t>3.1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Предоставление коммунальных услуг</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701" w:type="dxa"/>
          </w:tcPr>
          <w:p w:rsidR="008F4C33" w:rsidRPr="00715144" w:rsidRDefault="008F4C33" w:rsidP="000B5626">
            <w:pPr>
              <w:pStyle w:val="ConsPlusNormal"/>
              <w:ind w:firstLine="13"/>
              <w:jc w:val="center"/>
              <w:rPr>
                <w:rFonts w:ascii="Times New Roman" w:hAnsi="Times New Roman"/>
              </w:rPr>
            </w:pPr>
            <w:bookmarkStart w:id="21" w:name="P192"/>
            <w:bookmarkEnd w:id="21"/>
            <w:r w:rsidRPr="00715144">
              <w:rPr>
                <w:rFonts w:ascii="Times New Roman" w:hAnsi="Times New Roman"/>
              </w:rPr>
              <w:t>3.1.1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701" w:type="dxa"/>
          </w:tcPr>
          <w:p w:rsidR="008F4C33" w:rsidRPr="00715144" w:rsidRDefault="008F4C33" w:rsidP="000B5626">
            <w:pPr>
              <w:pStyle w:val="ConsPlusNormal"/>
              <w:ind w:firstLine="13"/>
              <w:jc w:val="center"/>
              <w:rPr>
                <w:rFonts w:ascii="Times New Roman" w:hAnsi="Times New Roman"/>
              </w:rPr>
            </w:pPr>
            <w:bookmarkStart w:id="22" w:name="P195"/>
            <w:bookmarkEnd w:id="22"/>
            <w:r w:rsidRPr="00715144">
              <w:rPr>
                <w:rFonts w:ascii="Times New Roman" w:hAnsi="Times New Roman"/>
              </w:rPr>
              <w:t>3.1.2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Социальное обслуживание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3341C1">
                <w:rPr>
                  <w:rFonts w:ascii="Times New Roman" w:hAnsi="Times New Roman"/>
                </w:rPr>
                <w:t>кодами 3.2.1</w:t>
              </w:r>
            </w:hyperlink>
            <w:r w:rsidRPr="003341C1">
              <w:rPr>
                <w:rFonts w:ascii="Times New Roman" w:hAnsi="Times New Roman"/>
              </w:rPr>
              <w:t xml:space="preserve"> - </w:t>
            </w:r>
            <w:hyperlink w:anchor="P212">
              <w:r w:rsidRPr="003341C1">
                <w:rPr>
                  <w:rFonts w:ascii="Times New Roman" w:hAnsi="Times New Roman"/>
                </w:rPr>
                <w:t>3.2.4</w:t>
              </w:r>
            </w:hyperlink>
          </w:p>
        </w:tc>
        <w:tc>
          <w:tcPr>
            <w:tcW w:w="1701" w:type="dxa"/>
          </w:tcPr>
          <w:p w:rsidR="008F4C33" w:rsidRPr="00715144" w:rsidRDefault="008F4C33" w:rsidP="000B5626">
            <w:pPr>
              <w:pStyle w:val="ConsPlusNormal"/>
              <w:ind w:firstLine="13"/>
              <w:jc w:val="center"/>
              <w:rPr>
                <w:rFonts w:ascii="Times New Roman" w:hAnsi="Times New Roman"/>
              </w:rPr>
            </w:pPr>
            <w:bookmarkStart w:id="23" w:name="P198"/>
            <w:bookmarkEnd w:id="23"/>
            <w:r w:rsidRPr="00715144">
              <w:rPr>
                <w:rFonts w:ascii="Times New Roman" w:hAnsi="Times New Roman"/>
              </w:rPr>
              <w:t>3.2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Дома социального обслуживания</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701" w:type="dxa"/>
          </w:tcPr>
          <w:p w:rsidR="008F4C33" w:rsidRPr="00715144" w:rsidRDefault="008F4C33" w:rsidP="000B5626">
            <w:pPr>
              <w:pStyle w:val="ConsPlusNormal"/>
              <w:ind w:firstLine="13"/>
              <w:jc w:val="center"/>
              <w:rPr>
                <w:rFonts w:ascii="Times New Roman" w:hAnsi="Times New Roman"/>
              </w:rPr>
            </w:pPr>
            <w:bookmarkStart w:id="24" w:name="P202"/>
            <w:bookmarkEnd w:id="24"/>
            <w:r w:rsidRPr="00715144">
              <w:rPr>
                <w:rFonts w:ascii="Times New Roman" w:hAnsi="Times New Roman"/>
              </w:rPr>
              <w:t>3.2.1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Оказание социальной помощи населению</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w:t>
            </w:r>
            <w:r w:rsidRPr="003341C1">
              <w:rPr>
                <w:rFonts w:ascii="Times New Roman" w:hAnsi="Times New Roman"/>
              </w:rPr>
              <w:lastRenderedPageBreak/>
              <w:t>размещения общественных некоммерческих организаций:</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lastRenderedPageBreak/>
              <w:t>3.2.2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Оказание услуг связи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701" w:type="dxa"/>
          </w:tcPr>
          <w:p w:rsidR="008F4C33" w:rsidRPr="00715144" w:rsidRDefault="008F4C33" w:rsidP="000B5626">
            <w:pPr>
              <w:pStyle w:val="ConsPlusNormal"/>
              <w:ind w:firstLine="13"/>
              <w:jc w:val="center"/>
              <w:rPr>
                <w:rFonts w:ascii="Times New Roman" w:hAnsi="Times New Roman"/>
              </w:rPr>
            </w:pPr>
            <w:bookmarkStart w:id="25" w:name="P209"/>
            <w:bookmarkEnd w:id="25"/>
            <w:r w:rsidRPr="00715144">
              <w:rPr>
                <w:rFonts w:ascii="Times New Roman" w:hAnsi="Times New Roman"/>
              </w:rPr>
              <w:t>3.2.3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Общежития</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3341C1">
                <w:rPr>
                  <w:rFonts w:ascii="Times New Roman" w:hAnsi="Times New Roman"/>
                </w:rPr>
                <w:t>кодом 4.7</w:t>
              </w:r>
            </w:hyperlink>
          </w:p>
        </w:tc>
        <w:tc>
          <w:tcPr>
            <w:tcW w:w="1701" w:type="dxa"/>
          </w:tcPr>
          <w:p w:rsidR="008F4C33" w:rsidRPr="00715144" w:rsidRDefault="008F4C33" w:rsidP="000B5626">
            <w:pPr>
              <w:pStyle w:val="ConsPlusNormal"/>
              <w:ind w:firstLine="13"/>
              <w:jc w:val="center"/>
              <w:rPr>
                <w:rFonts w:ascii="Times New Roman" w:hAnsi="Times New Roman"/>
              </w:rPr>
            </w:pPr>
            <w:bookmarkStart w:id="26" w:name="P212"/>
            <w:bookmarkEnd w:id="26"/>
            <w:r w:rsidRPr="00715144">
              <w:rPr>
                <w:rFonts w:ascii="Times New Roman" w:hAnsi="Times New Roman"/>
              </w:rPr>
              <w:t>3.2.4</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Бытовое обслуживание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tcPr>
          <w:p w:rsidR="008F4C33" w:rsidRPr="00715144" w:rsidRDefault="008F4C33" w:rsidP="000B5626">
            <w:pPr>
              <w:pStyle w:val="ConsPlusNormal"/>
              <w:ind w:firstLine="13"/>
              <w:jc w:val="center"/>
              <w:rPr>
                <w:rFonts w:ascii="Times New Roman" w:hAnsi="Times New Roman"/>
              </w:rPr>
            </w:pPr>
            <w:bookmarkStart w:id="27" w:name="P215"/>
            <w:bookmarkEnd w:id="27"/>
            <w:r w:rsidRPr="00715144">
              <w:rPr>
                <w:rFonts w:ascii="Times New Roman" w:hAnsi="Times New Roman"/>
              </w:rPr>
              <w:t>3.3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Здравоохранение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3341C1">
                <w:rPr>
                  <w:rFonts w:ascii="Times New Roman" w:hAnsi="Times New Roman"/>
                </w:rPr>
                <w:t>кодами 3.4.1</w:t>
              </w:r>
            </w:hyperlink>
            <w:r w:rsidRPr="003341C1">
              <w:rPr>
                <w:rFonts w:ascii="Times New Roman" w:hAnsi="Times New Roman"/>
              </w:rPr>
              <w:t xml:space="preserve"> - </w:t>
            </w:r>
            <w:hyperlink w:anchor="P226">
              <w:r w:rsidRPr="003341C1">
                <w:rPr>
                  <w:rFonts w:ascii="Times New Roman" w:hAnsi="Times New Roman"/>
                </w:rPr>
                <w:t>3.4.2</w:t>
              </w:r>
            </w:hyperlink>
          </w:p>
        </w:tc>
        <w:tc>
          <w:tcPr>
            <w:tcW w:w="1701" w:type="dxa"/>
          </w:tcPr>
          <w:p w:rsidR="008F4C33" w:rsidRPr="00715144" w:rsidRDefault="008F4C33" w:rsidP="000B5626">
            <w:pPr>
              <w:pStyle w:val="ConsPlusNormal"/>
              <w:ind w:firstLine="13"/>
              <w:jc w:val="center"/>
              <w:rPr>
                <w:rFonts w:ascii="Times New Roman" w:hAnsi="Times New Roman"/>
              </w:rPr>
            </w:pPr>
            <w:bookmarkStart w:id="28" w:name="P218"/>
            <w:bookmarkEnd w:id="28"/>
            <w:r w:rsidRPr="00715144">
              <w:rPr>
                <w:rFonts w:ascii="Times New Roman" w:hAnsi="Times New Roman"/>
              </w:rPr>
              <w:t>3.4</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Амбулаторно-поликлиническое обслуживание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701" w:type="dxa"/>
          </w:tcPr>
          <w:p w:rsidR="008F4C33" w:rsidRPr="00715144" w:rsidRDefault="008F4C33" w:rsidP="000B5626">
            <w:pPr>
              <w:pStyle w:val="ConsPlusNormal"/>
              <w:ind w:firstLine="13"/>
              <w:jc w:val="center"/>
              <w:rPr>
                <w:rFonts w:ascii="Times New Roman" w:hAnsi="Times New Roman"/>
              </w:rPr>
            </w:pPr>
            <w:bookmarkStart w:id="29" w:name="P221"/>
            <w:bookmarkEnd w:id="29"/>
            <w:r w:rsidRPr="00715144">
              <w:rPr>
                <w:rFonts w:ascii="Times New Roman" w:hAnsi="Times New Roman"/>
              </w:rPr>
              <w:t>3.4.1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Стационарное медицинское обслуживание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станций скорой помощи;</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площадок санитарной авиации</w:t>
            </w:r>
          </w:p>
        </w:tc>
        <w:tc>
          <w:tcPr>
            <w:tcW w:w="1701" w:type="dxa"/>
          </w:tcPr>
          <w:p w:rsidR="008F4C33" w:rsidRPr="00715144" w:rsidRDefault="008F4C33" w:rsidP="000B5626">
            <w:pPr>
              <w:pStyle w:val="ConsPlusNormal"/>
              <w:ind w:firstLine="13"/>
              <w:jc w:val="center"/>
              <w:rPr>
                <w:rFonts w:ascii="Times New Roman" w:hAnsi="Times New Roman"/>
              </w:rPr>
            </w:pPr>
            <w:bookmarkStart w:id="30" w:name="P226"/>
            <w:bookmarkEnd w:id="30"/>
            <w:r w:rsidRPr="00715144">
              <w:rPr>
                <w:rFonts w:ascii="Times New Roman" w:hAnsi="Times New Roman"/>
              </w:rPr>
              <w:t>3.4.2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Медицинские организации особого назначения</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экспертизы (морги)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3.4.3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Образование и просвещение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3341C1">
                <w:rPr>
                  <w:rFonts w:ascii="Times New Roman" w:hAnsi="Times New Roman"/>
                </w:rPr>
                <w:t>кодами 3.5.1</w:t>
              </w:r>
            </w:hyperlink>
            <w:r w:rsidRPr="003341C1">
              <w:rPr>
                <w:rFonts w:ascii="Times New Roman" w:hAnsi="Times New Roman"/>
              </w:rPr>
              <w:t xml:space="preserve"> - </w:t>
            </w:r>
            <w:hyperlink w:anchor="P238">
              <w:r w:rsidRPr="003341C1">
                <w:rPr>
                  <w:rFonts w:ascii="Times New Roman" w:hAnsi="Times New Roman"/>
                </w:rPr>
                <w:t>3.5.2</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3.5</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 xml:space="preserve">Дошкольное, </w:t>
            </w:r>
            <w:r w:rsidRPr="00715144">
              <w:rPr>
                <w:rFonts w:ascii="Times New Roman" w:hAnsi="Times New Roman"/>
              </w:rPr>
              <w:lastRenderedPageBreak/>
              <w:t>начальное и среднее общее образование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lastRenderedPageBreak/>
              <w:t xml:space="preserve">Размещение объектов капитального строительства, </w:t>
            </w:r>
            <w:r w:rsidRPr="003341C1">
              <w:rPr>
                <w:rFonts w:ascii="Times New Roman" w:hAnsi="Times New Roman"/>
              </w:rPr>
              <w:lastRenderedPageBreak/>
              <w:t>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Pr>
          <w:p w:rsidR="008F4C33" w:rsidRPr="00715144" w:rsidRDefault="008F4C33" w:rsidP="000B5626">
            <w:pPr>
              <w:pStyle w:val="ConsPlusNormal"/>
              <w:ind w:firstLine="13"/>
              <w:jc w:val="center"/>
              <w:rPr>
                <w:rFonts w:ascii="Times New Roman" w:hAnsi="Times New Roman"/>
              </w:rPr>
            </w:pPr>
            <w:bookmarkStart w:id="31" w:name="P235"/>
            <w:bookmarkEnd w:id="31"/>
            <w:r w:rsidRPr="00715144">
              <w:rPr>
                <w:rFonts w:ascii="Times New Roman" w:hAnsi="Times New Roman"/>
              </w:rPr>
              <w:lastRenderedPageBreak/>
              <w:t>3.5.1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Среднее и высшее профессиональное образование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Pr>
          <w:p w:rsidR="008F4C33" w:rsidRPr="00715144" w:rsidRDefault="008F4C33" w:rsidP="000B5626">
            <w:pPr>
              <w:pStyle w:val="ConsPlusNormal"/>
              <w:ind w:firstLine="13"/>
              <w:jc w:val="center"/>
              <w:rPr>
                <w:rFonts w:ascii="Times New Roman" w:hAnsi="Times New Roman"/>
              </w:rPr>
            </w:pPr>
            <w:bookmarkStart w:id="32" w:name="P238"/>
            <w:bookmarkEnd w:id="32"/>
            <w:r w:rsidRPr="00715144">
              <w:rPr>
                <w:rFonts w:ascii="Times New Roman" w:hAnsi="Times New Roman"/>
              </w:rPr>
              <w:t>3.5.2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Культурное развитие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3341C1">
                <w:rPr>
                  <w:rFonts w:ascii="Times New Roman" w:hAnsi="Times New Roman"/>
                </w:rPr>
                <w:t>кодами 3.6.1</w:t>
              </w:r>
            </w:hyperlink>
            <w:r w:rsidRPr="003341C1">
              <w:rPr>
                <w:rFonts w:ascii="Times New Roman" w:hAnsi="Times New Roman"/>
              </w:rPr>
              <w:t xml:space="preserve"> - </w:t>
            </w:r>
            <w:hyperlink w:anchor="P250">
              <w:r w:rsidRPr="003341C1">
                <w:rPr>
                  <w:rFonts w:ascii="Times New Roman" w:hAnsi="Times New Roman"/>
                </w:rPr>
                <w:t>3.6.3</w:t>
              </w:r>
            </w:hyperlink>
          </w:p>
        </w:tc>
        <w:tc>
          <w:tcPr>
            <w:tcW w:w="1701" w:type="dxa"/>
          </w:tcPr>
          <w:p w:rsidR="008F4C33" w:rsidRPr="00715144" w:rsidRDefault="008F4C33" w:rsidP="000B5626">
            <w:pPr>
              <w:pStyle w:val="ConsPlusNormal"/>
              <w:ind w:firstLine="13"/>
              <w:jc w:val="center"/>
              <w:rPr>
                <w:rFonts w:ascii="Times New Roman" w:hAnsi="Times New Roman"/>
              </w:rPr>
            </w:pPr>
            <w:bookmarkStart w:id="33" w:name="P241"/>
            <w:bookmarkEnd w:id="33"/>
            <w:r w:rsidRPr="00715144">
              <w:rPr>
                <w:rFonts w:ascii="Times New Roman" w:hAnsi="Times New Roman"/>
              </w:rPr>
              <w:t>3.6</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Объекты культурно-досуговой деятельности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701" w:type="dxa"/>
          </w:tcPr>
          <w:p w:rsidR="008F4C33" w:rsidRPr="00715144" w:rsidRDefault="008F4C33" w:rsidP="000B5626">
            <w:pPr>
              <w:pStyle w:val="ConsPlusNormal"/>
              <w:ind w:firstLine="13"/>
              <w:jc w:val="center"/>
              <w:rPr>
                <w:rFonts w:ascii="Times New Roman" w:hAnsi="Times New Roman"/>
              </w:rPr>
            </w:pPr>
            <w:bookmarkStart w:id="34" w:name="P244"/>
            <w:bookmarkEnd w:id="34"/>
            <w:r w:rsidRPr="00715144">
              <w:rPr>
                <w:rFonts w:ascii="Times New Roman" w:hAnsi="Times New Roman"/>
              </w:rPr>
              <w:t>3.6.1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Парки культуры и отдыха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парков культуры и отдыха</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3.6.2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Цирки и зверинцы</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701" w:type="dxa"/>
          </w:tcPr>
          <w:p w:rsidR="008F4C33" w:rsidRPr="00715144" w:rsidRDefault="008F4C33" w:rsidP="000B5626">
            <w:pPr>
              <w:pStyle w:val="ConsPlusNormal"/>
              <w:ind w:firstLine="13"/>
              <w:jc w:val="center"/>
              <w:rPr>
                <w:rFonts w:ascii="Times New Roman" w:hAnsi="Times New Roman"/>
              </w:rPr>
            </w:pPr>
            <w:bookmarkStart w:id="35" w:name="P250"/>
            <w:bookmarkEnd w:id="35"/>
            <w:r w:rsidRPr="00715144">
              <w:rPr>
                <w:rFonts w:ascii="Times New Roman" w:hAnsi="Times New Roman"/>
              </w:rPr>
              <w:t>3.6.3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Религиозное использование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3341C1">
                <w:rPr>
                  <w:rFonts w:ascii="Times New Roman" w:hAnsi="Times New Roman"/>
                </w:rPr>
                <w:t>кодами 3.7.1</w:t>
              </w:r>
            </w:hyperlink>
            <w:r w:rsidRPr="003341C1">
              <w:rPr>
                <w:rFonts w:ascii="Times New Roman" w:hAnsi="Times New Roman"/>
              </w:rPr>
              <w:t xml:space="preserve"> - </w:t>
            </w:r>
            <w:hyperlink w:anchor="P259">
              <w:r w:rsidRPr="003341C1">
                <w:rPr>
                  <w:rFonts w:ascii="Times New Roman" w:hAnsi="Times New Roman"/>
                </w:rPr>
                <w:t>3.7.2</w:t>
              </w:r>
            </w:hyperlink>
          </w:p>
        </w:tc>
        <w:tc>
          <w:tcPr>
            <w:tcW w:w="1701" w:type="dxa"/>
          </w:tcPr>
          <w:p w:rsidR="008F4C33" w:rsidRPr="00715144" w:rsidRDefault="008F4C33" w:rsidP="000B5626">
            <w:pPr>
              <w:pStyle w:val="ConsPlusNormal"/>
              <w:ind w:firstLine="13"/>
              <w:jc w:val="center"/>
              <w:rPr>
                <w:rFonts w:ascii="Times New Roman" w:hAnsi="Times New Roman"/>
              </w:rPr>
            </w:pPr>
            <w:bookmarkStart w:id="36" w:name="P253"/>
            <w:bookmarkEnd w:id="36"/>
            <w:r w:rsidRPr="00715144">
              <w:rPr>
                <w:rFonts w:ascii="Times New Roman" w:hAnsi="Times New Roman"/>
              </w:rPr>
              <w:t>3.7</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Осуществление религиозных обрядов</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701" w:type="dxa"/>
          </w:tcPr>
          <w:p w:rsidR="008F4C33" w:rsidRPr="00715144" w:rsidRDefault="008F4C33" w:rsidP="000B5626">
            <w:pPr>
              <w:pStyle w:val="ConsPlusNormal"/>
              <w:ind w:firstLine="13"/>
              <w:jc w:val="center"/>
              <w:rPr>
                <w:rFonts w:ascii="Times New Roman" w:hAnsi="Times New Roman"/>
              </w:rPr>
            </w:pPr>
            <w:bookmarkStart w:id="37" w:name="P256"/>
            <w:bookmarkEnd w:id="37"/>
            <w:r w:rsidRPr="00715144">
              <w:rPr>
                <w:rFonts w:ascii="Times New Roman" w:hAnsi="Times New Roman"/>
              </w:rPr>
              <w:t>3.7.1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Религиозное управление и образование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w:t>
            </w:r>
            <w:r w:rsidRPr="003341C1">
              <w:rPr>
                <w:rFonts w:ascii="Times New Roman" w:hAnsi="Times New Roman"/>
              </w:rPr>
              <w:lastRenderedPageBreak/>
              <w:t>деятельности (монастыри, скиты, дома священнослужителей, воскресные и религиозные школы, семинарии, духовные училища)</w:t>
            </w:r>
          </w:p>
        </w:tc>
        <w:tc>
          <w:tcPr>
            <w:tcW w:w="1701" w:type="dxa"/>
          </w:tcPr>
          <w:p w:rsidR="008F4C33" w:rsidRPr="00715144" w:rsidRDefault="008F4C33" w:rsidP="000B5626">
            <w:pPr>
              <w:pStyle w:val="ConsPlusNormal"/>
              <w:ind w:firstLine="13"/>
              <w:jc w:val="center"/>
              <w:rPr>
                <w:rFonts w:ascii="Times New Roman" w:hAnsi="Times New Roman"/>
              </w:rPr>
            </w:pPr>
            <w:bookmarkStart w:id="38" w:name="P259"/>
            <w:bookmarkEnd w:id="38"/>
            <w:r w:rsidRPr="00715144">
              <w:rPr>
                <w:rFonts w:ascii="Times New Roman" w:hAnsi="Times New Roman"/>
              </w:rPr>
              <w:lastRenderedPageBreak/>
              <w:t>3.7.2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Общественное управление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3341C1">
                <w:rPr>
                  <w:rFonts w:ascii="Times New Roman" w:hAnsi="Times New Roman"/>
                </w:rPr>
                <w:t>кодами 3.8.1</w:t>
              </w:r>
            </w:hyperlink>
            <w:r w:rsidRPr="003341C1">
              <w:rPr>
                <w:rFonts w:ascii="Times New Roman" w:hAnsi="Times New Roman"/>
              </w:rPr>
              <w:t xml:space="preserve"> - </w:t>
            </w:r>
            <w:hyperlink w:anchor="P268">
              <w:r w:rsidRPr="003341C1">
                <w:rPr>
                  <w:rFonts w:ascii="Times New Roman" w:hAnsi="Times New Roman"/>
                </w:rPr>
                <w:t>3.8.2</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3.8</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Государственное управление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предназначенных для размещения государственных органов, </w:t>
            </w:r>
            <w:r>
              <w:rPr>
                <w:rFonts w:ascii="Times New Roman" w:hAnsi="Times New Roman"/>
              </w:rPr>
              <w:t>Фонда пенсионного и социального страхования Российской Федерации</w:t>
            </w:r>
            <w:r w:rsidRPr="003341C1">
              <w:rPr>
                <w:rFonts w:ascii="Times New Roman" w:hAnsi="Times New Roman"/>
              </w:rPr>
              <w:t>,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701" w:type="dxa"/>
          </w:tcPr>
          <w:p w:rsidR="008F4C33" w:rsidRPr="00715144" w:rsidRDefault="008F4C33" w:rsidP="000B5626">
            <w:pPr>
              <w:pStyle w:val="ConsPlusNormal"/>
              <w:ind w:firstLine="13"/>
              <w:jc w:val="center"/>
              <w:rPr>
                <w:rFonts w:ascii="Times New Roman" w:hAnsi="Times New Roman"/>
              </w:rPr>
            </w:pPr>
            <w:bookmarkStart w:id="39" w:name="P265"/>
            <w:bookmarkEnd w:id="39"/>
            <w:r w:rsidRPr="00715144">
              <w:rPr>
                <w:rFonts w:ascii="Times New Roman" w:hAnsi="Times New Roman"/>
              </w:rPr>
              <w:t>3.8.1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Представительская деятельность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701" w:type="dxa"/>
          </w:tcPr>
          <w:p w:rsidR="008F4C33" w:rsidRPr="00715144" w:rsidRDefault="008F4C33" w:rsidP="000B5626">
            <w:pPr>
              <w:pStyle w:val="ConsPlusNormal"/>
              <w:ind w:firstLine="13"/>
              <w:jc w:val="center"/>
              <w:rPr>
                <w:rFonts w:ascii="Times New Roman" w:hAnsi="Times New Roman"/>
              </w:rPr>
            </w:pPr>
            <w:bookmarkStart w:id="40" w:name="P268"/>
            <w:bookmarkEnd w:id="40"/>
            <w:r w:rsidRPr="00715144">
              <w:rPr>
                <w:rFonts w:ascii="Times New Roman" w:hAnsi="Times New Roman"/>
              </w:rPr>
              <w:t>3.8.2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Обеспечение научной деятельности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3341C1">
                <w:rPr>
                  <w:rFonts w:ascii="Times New Roman" w:hAnsi="Times New Roman"/>
                </w:rPr>
                <w:t>кодами 3.9.1</w:t>
              </w:r>
            </w:hyperlink>
            <w:r w:rsidRPr="003341C1">
              <w:rPr>
                <w:rFonts w:ascii="Times New Roman" w:hAnsi="Times New Roman"/>
              </w:rPr>
              <w:t xml:space="preserve"> - </w:t>
            </w:r>
            <w:hyperlink w:anchor="P280">
              <w:r w:rsidRPr="003341C1">
                <w:rPr>
                  <w:rFonts w:ascii="Times New Roman" w:hAnsi="Times New Roman"/>
                </w:rPr>
                <w:t>3.9.3</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3.9</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Обеспечение деятельности в области гидрометеорологии и смежных с ней областях</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1" w:type="dxa"/>
          </w:tcPr>
          <w:p w:rsidR="008F4C33" w:rsidRPr="00715144" w:rsidRDefault="008F4C33" w:rsidP="000B5626">
            <w:pPr>
              <w:pStyle w:val="ConsPlusNormal"/>
              <w:ind w:firstLine="13"/>
              <w:jc w:val="center"/>
              <w:rPr>
                <w:rFonts w:ascii="Times New Roman" w:hAnsi="Times New Roman"/>
              </w:rPr>
            </w:pPr>
            <w:bookmarkStart w:id="41" w:name="P274"/>
            <w:bookmarkEnd w:id="41"/>
            <w:r w:rsidRPr="00715144">
              <w:rPr>
                <w:rFonts w:ascii="Times New Roman" w:hAnsi="Times New Roman"/>
              </w:rPr>
              <w:t>3.9.1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Проведение научных исследований</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3.9.2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Проведение научных испытаний</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w:t>
            </w:r>
            <w:r w:rsidRPr="003341C1">
              <w:rPr>
                <w:rFonts w:ascii="Times New Roman" w:hAnsi="Times New Roman"/>
              </w:rPr>
              <w:lastRenderedPageBreak/>
              <w:t>научной точки зрения образцов растительного и животного мира</w:t>
            </w:r>
          </w:p>
        </w:tc>
        <w:tc>
          <w:tcPr>
            <w:tcW w:w="1701" w:type="dxa"/>
          </w:tcPr>
          <w:p w:rsidR="008F4C33" w:rsidRPr="00715144" w:rsidRDefault="008F4C33" w:rsidP="000B5626">
            <w:pPr>
              <w:pStyle w:val="ConsPlusNormal"/>
              <w:ind w:firstLine="13"/>
              <w:jc w:val="center"/>
              <w:rPr>
                <w:rFonts w:ascii="Times New Roman" w:hAnsi="Times New Roman"/>
              </w:rPr>
            </w:pPr>
            <w:bookmarkStart w:id="42" w:name="P280"/>
            <w:bookmarkEnd w:id="42"/>
            <w:r w:rsidRPr="00715144">
              <w:rPr>
                <w:rFonts w:ascii="Times New Roman" w:hAnsi="Times New Roman"/>
              </w:rPr>
              <w:lastRenderedPageBreak/>
              <w:t>3.9.3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Ветеринарное обслуживание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3341C1">
                <w:rPr>
                  <w:rFonts w:ascii="Times New Roman" w:hAnsi="Times New Roman"/>
                </w:rPr>
                <w:t>кодами 3.10.1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3.10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Амбулаторное ветеринарное обслуживание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701" w:type="dxa"/>
          </w:tcPr>
          <w:p w:rsidR="008F4C33" w:rsidRPr="00715144" w:rsidRDefault="008F4C33" w:rsidP="000B5626">
            <w:pPr>
              <w:pStyle w:val="ConsPlusNormal"/>
              <w:ind w:firstLine="13"/>
              <w:jc w:val="center"/>
              <w:rPr>
                <w:rFonts w:ascii="Times New Roman" w:hAnsi="Times New Roman"/>
              </w:rPr>
            </w:pPr>
            <w:bookmarkStart w:id="43" w:name="P286"/>
            <w:bookmarkEnd w:id="43"/>
            <w:r w:rsidRPr="00715144">
              <w:rPr>
                <w:rFonts w:ascii="Times New Roman" w:hAnsi="Times New Roman"/>
              </w:rPr>
              <w:t>3.10.1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Приюты для животных</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701" w:type="dxa"/>
          </w:tcPr>
          <w:p w:rsidR="008F4C33" w:rsidRPr="00715144" w:rsidRDefault="008F4C33" w:rsidP="000B5626">
            <w:pPr>
              <w:pStyle w:val="ConsPlusNormal"/>
              <w:ind w:firstLine="13"/>
              <w:jc w:val="center"/>
              <w:rPr>
                <w:rFonts w:ascii="Times New Roman" w:hAnsi="Times New Roman"/>
              </w:rPr>
            </w:pPr>
            <w:bookmarkStart w:id="44" w:name="P291"/>
            <w:bookmarkEnd w:id="44"/>
            <w:r w:rsidRPr="00715144">
              <w:rPr>
                <w:rFonts w:ascii="Times New Roman" w:hAnsi="Times New Roman"/>
              </w:rPr>
              <w:t>3.10.2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Предпринимательство</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3341C1">
                <w:rPr>
                  <w:rFonts w:ascii="Times New Roman" w:hAnsi="Times New Roman"/>
                </w:rPr>
                <w:t>кодами 4.1</w:t>
              </w:r>
            </w:hyperlink>
            <w:r w:rsidRPr="003341C1">
              <w:rPr>
                <w:rFonts w:ascii="Times New Roman" w:hAnsi="Times New Roman"/>
              </w:rPr>
              <w:t xml:space="preserve"> - </w:t>
            </w:r>
            <w:hyperlink w:anchor="P355">
              <w:r w:rsidRPr="003341C1">
                <w:rPr>
                  <w:rFonts w:ascii="Times New Roman" w:hAnsi="Times New Roman"/>
                </w:rPr>
                <w:t>4.10</w:t>
              </w:r>
            </w:hyperlink>
          </w:p>
        </w:tc>
        <w:tc>
          <w:tcPr>
            <w:tcW w:w="1701" w:type="dxa"/>
          </w:tcPr>
          <w:p w:rsidR="008F4C33" w:rsidRPr="00715144" w:rsidRDefault="008F4C33" w:rsidP="000B5626">
            <w:pPr>
              <w:pStyle w:val="ConsPlusNormal"/>
              <w:ind w:firstLine="13"/>
              <w:jc w:val="center"/>
              <w:rPr>
                <w:rFonts w:ascii="Times New Roman" w:hAnsi="Times New Roman"/>
              </w:rPr>
            </w:pPr>
            <w:bookmarkStart w:id="45" w:name="P294"/>
            <w:bookmarkEnd w:id="45"/>
            <w:r w:rsidRPr="00715144">
              <w:rPr>
                <w:rFonts w:ascii="Times New Roman" w:hAnsi="Times New Roman"/>
              </w:rPr>
              <w:t>4.0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Деловое управление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tcPr>
          <w:p w:rsidR="008F4C33" w:rsidRPr="00715144" w:rsidRDefault="008F4C33" w:rsidP="000B5626">
            <w:pPr>
              <w:pStyle w:val="ConsPlusNormal"/>
              <w:ind w:firstLine="13"/>
              <w:jc w:val="center"/>
              <w:rPr>
                <w:rFonts w:ascii="Times New Roman" w:hAnsi="Times New Roman"/>
              </w:rPr>
            </w:pPr>
            <w:bookmarkStart w:id="46" w:name="P297"/>
            <w:bookmarkEnd w:id="46"/>
            <w:r w:rsidRPr="00715144">
              <w:rPr>
                <w:rFonts w:ascii="Times New Roman" w:hAnsi="Times New Roman"/>
              </w:rPr>
              <w:t>4.1</w:t>
            </w:r>
          </w:p>
        </w:tc>
      </w:tr>
      <w:tr w:rsidR="008F4C33" w:rsidRPr="00715144" w:rsidTr="008F4C33">
        <w:tblPrEx>
          <w:tblBorders>
            <w:insideH w:val="nil"/>
          </w:tblBorders>
        </w:tblPrEx>
        <w:tc>
          <w:tcPr>
            <w:tcW w:w="2489" w:type="dxa"/>
            <w:tcBorders>
              <w:bottom w:val="single" w:sz="4" w:space="0" w:color="auto"/>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6016" w:type="dxa"/>
            <w:tcBorders>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3341C1">
                <w:rPr>
                  <w:rFonts w:ascii="Times New Roman" w:hAnsi="Times New Roman"/>
                </w:rPr>
                <w:t>кодами 4.5</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21">
              <w:r w:rsidRPr="003341C1">
                <w:rPr>
                  <w:rFonts w:ascii="Times New Roman" w:hAnsi="Times New Roman"/>
                </w:rPr>
                <w:t>4.8</w:t>
              </w:r>
            </w:hyperlink>
            <w:r w:rsidRPr="003341C1">
              <w:rPr>
                <w:rFonts w:ascii="Times New Roman" w:hAnsi="Times New Roman"/>
              </w:rPr>
              <w:t xml:space="preserve"> - </w:t>
            </w:r>
            <w:hyperlink w:anchor="P327">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701" w:type="dxa"/>
            <w:tcBorders>
              <w:bottom w:val="single" w:sz="4" w:space="0" w:color="auto"/>
            </w:tcBorders>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4.2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Рынки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w:t>
            </w:r>
            <w:r w:rsidRPr="003341C1">
              <w:rPr>
                <w:rFonts w:ascii="Times New Roman" w:hAnsi="Times New Roman"/>
              </w:rPr>
              <w:lastRenderedPageBreak/>
              <w:t xml:space="preserve">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701" w:type="dxa"/>
          </w:tcPr>
          <w:p w:rsidR="008F4C33" w:rsidRPr="00715144" w:rsidRDefault="008F4C33" w:rsidP="000B5626">
            <w:pPr>
              <w:pStyle w:val="ConsPlusNormal"/>
              <w:ind w:firstLine="13"/>
              <w:jc w:val="center"/>
              <w:rPr>
                <w:rFonts w:ascii="Times New Roman" w:hAnsi="Times New Roman"/>
              </w:rPr>
            </w:pPr>
            <w:bookmarkStart w:id="47" w:name="P305"/>
            <w:bookmarkEnd w:id="47"/>
            <w:r w:rsidRPr="00715144">
              <w:rPr>
                <w:rFonts w:ascii="Times New Roman" w:hAnsi="Times New Roman"/>
              </w:rPr>
              <w:lastRenderedPageBreak/>
              <w:t>4.3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Магазины</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701" w:type="dxa"/>
          </w:tcPr>
          <w:p w:rsidR="008F4C33" w:rsidRPr="00715144" w:rsidRDefault="008F4C33" w:rsidP="000B5626">
            <w:pPr>
              <w:pStyle w:val="ConsPlusNormal"/>
              <w:ind w:firstLine="13"/>
              <w:jc w:val="center"/>
              <w:rPr>
                <w:rFonts w:ascii="Times New Roman" w:hAnsi="Times New Roman"/>
              </w:rPr>
            </w:pPr>
            <w:bookmarkStart w:id="48" w:name="P308"/>
            <w:bookmarkEnd w:id="48"/>
            <w:r w:rsidRPr="00715144">
              <w:rPr>
                <w:rFonts w:ascii="Times New Roman" w:hAnsi="Times New Roman"/>
              </w:rPr>
              <w:t>4.4</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Банковская и страховая деятельность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tcPr>
          <w:p w:rsidR="008F4C33" w:rsidRPr="00715144" w:rsidRDefault="008F4C33" w:rsidP="000B5626">
            <w:pPr>
              <w:pStyle w:val="ConsPlusNormal"/>
              <w:ind w:firstLine="13"/>
              <w:jc w:val="center"/>
              <w:rPr>
                <w:rFonts w:ascii="Times New Roman" w:hAnsi="Times New Roman"/>
              </w:rPr>
            </w:pPr>
            <w:bookmarkStart w:id="49" w:name="P311"/>
            <w:bookmarkEnd w:id="49"/>
            <w:r w:rsidRPr="00715144">
              <w:rPr>
                <w:rFonts w:ascii="Times New Roman" w:hAnsi="Times New Roman"/>
              </w:rPr>
              <w:t>4.5</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Общественное питание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701" w:type="dxa"/>
          </w:tcPr>
          <w:p w:rsidR="008F4C33" w:rsidRPr="00715144" w:rsidRDefault="008F4C33" w:rsidP="000B5626">
            <w:pPr>
              <w:pStyle w:val="ConsPlusNormal"/>
              <w:ind w:firstLine="13"/>
              <w:jc w:val="center"/>
              <w:rPr>
                <w:rFonts w:ascii="Times New Roman" w:hAnsi="Times New Roman"/>
              </w:rPr>
            </w:pPr>
            <w:bookmarkStart w:id="50" w:name="P314"/>
            <w:bookmarkEnd w:id="50"/>
            <w:r w:rsidRPr="00715144">
              <w:rPr>
                <w:rFonts w:ascii="Times New Roman" w:hAnsi="Times New Roman"/>
              </w:rPr>
              <w:t>4.6</w:t>
            </w:r>
          </w:p>
        </w:tc>
      </w:tr>
      <w:tr w:rsidR="008F4C33" w:rsidRPr="00715144" w:rsidTr="008F4C33">
        <w:tblPrEx>
          <w:tblBorders>
            <w:insideH w:val="nil"/>
          </w:tblBorders>
        </w:tblPrEx>
        <w:tc>
          <w:tcPr>
            <w:tcW w:w="2489" w:type="dxa"/>
            <w:tcBorders>
              <w:bottom w:val="single" w:sz="4" w:space="0" w:color="auto"/>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Гостиничное обслуживание</w:t>
            </w:r>
          </w:p>
        </w:tc>
        <w:tc>
          <w:tcPr>
            <w:tcW w:w="6016" w:type="dxa"/>
            <w:tcBorders>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гостиниц</w:t>
            </w:r>
          </w:p>
        </w:tc>
        <w:tc>
          <w:tcPr>
            <w:tcW w:w="1701" w:type="dxa"/>
            <w:tcBorders>
              <w:bottom w:val="single" w:sz="4" w:space="0" w:color="auto"/>
            </w:tcBorders>
          </w:tcPr>
          <w:p w:rsidR="008F4C33" w:rsidRPr="00715144" w:rsidRDefault="008F4C33" w:rsidP="000B5626">
            <w:pPr>
              <w:pStyle w:val="ConsPlusNormal"/>
              <w:ind w:firstLine="13"/>
              <w:jc w:val="center"/>
              <w:rPr>
                <w:rFonts w:ascii="Times New Roman" w:hAnsi="Times New Roman"/>
              </w:rPr>
            </w:pPr>
            <w:bookmarkStart w:id="51" w:name="P317"/>
            <w:bookmarkEnd w:id="51"/>
            <w:r w:rsidRPr="00715144">
              <w:rPr>
                <w:rFonts w:ascii="Times New Roman" w:hAnsi="Times New Roman"/>
              </w:rPr>
              <w:t>4.7</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Развлечение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3341C1">
                <w:rPr>
                  <w:rFonts w:ascii="Times New Roman" w:hAnsi="Times New Roman"/>
                </w:rPr>
                <w:t>кодами 4.8.1</w:t>
              </w:r>
            </w:hyperlink>
            <w:r w:rsidRPr="003341C1">
              <w:rPr>
                <w:rFonts w:ascii="Times New Roman" w:hAnsi="Times New Roman"/>
              </w:rPr>
              <w:t xml:space="preserve"> - </w:t>
            </w:r>
            <w:hyperlink w:anchor="P330">
              <w:r w:rsidRPr="003341C1">
                <w:rPr>
                  <w:rFonts w:ascii="Times New Roman" w:hAnsi="Times New Roman"/>
                </w:rPr>
                <w:t>4.8.3</w:t>
              </w:r>
            </w:hyperlink>
          </w:p>
        </w:tc>
        <w:tc>
          <w:tcPr>
            <w:tcW w:w="1701" w:type="dxa"/>
          </w:tcPr>
          <w:p w:rsidR="008F4C33" w:rsidRPr="00715144" w:rsidRDefault="008F4C33" w:rsidP="000B5626">
            <w:pPr>
              <w:pStyle w:val="ConsPlusNormal"/>
              <w:ind w:firstLine="13"/>
              <w:jc w:val="center"/>
              <w:rPr>
                <w:rFonts w:ascii="Times New Roman" w:hAnsi="Times New Roman"/>
              </w:rPr>
            </w:pPr>
            <w:bookmarkStart w:id="52" w:name="P321"/>
            <w:bookmarkEnd w:id="52"/>
            <w:r w:rsidRPr="00715144">
              <w:rPr>
                <w:rFonts w:ascii="Times New Roman" w:hAnsi="Times New Roman"/>
              </w:rPr>
              <w:t>4.8</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Развлекательные мероприятия</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701" w:type="dxa"/>
          </w:tcPr>
          <w:p w:rsidR="008F4C33" w:rsidRPr="00715144" w:rsidRDefault="008F4C33" w:rsidP="000B5626">
            <w:pPr>
              <w:pStyle w:val="ConsPlusNormal"/>
              <w:ind w:firstLine="13"/>
              <w:jc w:val="center"/>
              <w:rPr>
                <w:rFonts w:ascii="Times New Roman" w:hAnsi="Times New Roman"/>
              </w:rPr>
            </w:pPr>
            <w:bookmarkStart w:id="53" w:name="P324"/>
            <w:bookmarkEnd w:id="53"/>
            <w:r w:rsidRPr="00715144">
              <w:rPr>
                <w:rFonts w:ascii="Times New Roman" w:hAnsi="Times New Roman"/>
              </w:rPr>
              <w:t>4.8.1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Проведение азартных игр</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701" w:type="dxa"/>
          </w:tcPr>
          <w:p w:rsidR="008F4C33" w:rsidRPr="00715144" w:rsidRDefault="008F4C33" w:rsidP="000B5626">
            <w:pPr>
              <w:pStyle w:val="ConsPlusNormal"/>
              <w:ind w:firstLine="13"/>
              <w:jc w:val="center"/>
              <w:rPr>
                <w:rFonts w:ascii="Times New Roman" w:hAnsi="Times New Roman"/>
              </w:rPr>
            </w:pPr>
            <w:bookmarkStart w:id="54" w:name="P327"/>
            <w:bookmarkEnd w:id="54"/>
            <w:r w:rsidRPr="00715144">
              <w:rPr>
                <w:rFonts w:ascii="Times New Roman" w:hAnsi="Times New Roman"/>
              </w:rPr>
              <w:t>4.8.2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Проведение азартных игр в игорных зонах</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701" w:type="dxa"/>
          </w:tcPr>
          <w:p w:rsidR="008F4C33" w:rsidRPr="00715144" w:rsidRDefault="008F4C33" w:rsidP="000B5626">
            <w:pPr>
              <w:pStyle w:val="ConsPlusNormal"/>
              <w:ind w:firstLine="13"/>
              <w:jc w:val="center"/>
              <w:rPr>
                <w:rFonts w:ascii="Times New Roman" w:hAnsi="Times New Roman"/>
              </w:rPr>
            </w:pPr>
            <w:bookmarkStart w:id="55" w:name="P330"/>
            <w:bookmarkEnd w:id="55"/>
            <w:r w:rsidRPr="00715144">
              <w:rPr>
                <w:rFonts w:ascii="Times New Roman" w:hAnsi="Times New Roman"/>
              </w:rPr>
              <w:t>4.8.3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Служебные гаражи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3341C1">
                <w:rPr>
                  <w:rFonts w:ascii="Times New Roman" w:hAnsi="Times New Roman"/>
                </w:rPr>
                <w:t>кодами 3.0</w:t>
              </w:r>
            </w:hyperlink>
            <w:r w:rsidRPr="003341C1">
              <w:rPr>
                <w:rFonts w:ascii="Times New Roman" w:hAnsi="Times New Roman"/>
              </w:rPr>
              <w:t xml:space="preserve">, </w:t>
            </w:r>
            <w:hyperlink w:anchor="P294">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701" w:type="dxa"/>
          </w:tcPr>
          <w:p w:rsidR="008F4C33" w:rsidRPr="00715144" w:rsidRDefault="008F4C33" w:rsidP="000B5626">
            <w:pPr>
              <w:pStyle w:val="ConsPlusNormal"/>
              <w:ind w:firstLine="13"/>
              <w:jc w:val="center"/>
              <w:rPr>
                <w:rFonts w:ascii="Times New Roman" w:hAnsi="Times New Roman"/>
              </w:rPr>
            </w:pPr>
            <w:bookmarkStart w:id="56" w:name="P333"/>
            <w:bookmarkEnd w:id="56"/>
            <w:r w:rsidRPr="00715144">
              <w:rPr>
                <w:rFonts w:ascii="Times New Roman" w:hAnsi="Times New Roman"/>
              </w:rPr>
              <w:t>4.9</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Объекты дорожного сервиса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3341C1">
                <w:rPr>
                  <w:rFonts w:ascii="Times New Roman" w:hAnsi="Times New Roman"/>
                </w:rPr>
                <w:t>кодами 4.9.1.1</w:t>
              </w:r>
            </w:hyperlink>
            <w:r w:rsidRPr="003341C1">
              <w:rPr>
                <w:rFonts w:ascii="Times New Roman" w:hAnsi="Times New Roman"/>
              </w:rPr>
              <w:t xml:space="preserve"> - </w:t>
            </w:r>
            <w:hyperlink w:anchor="P348">
              <w:r w:rsidRPr="003341C1">
                <w:rPr>
                  <w:rFonts w:ascii="Times New Roman" w:hAnsi="Times New Roman"/>
                </w:rPr>
                <w:t>4.9.1.4</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4.9.1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lastRenderedPageBreak/>
              <w:t>Заправка транспортных средств</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Pr>
          <w:p w:rsidR="008F4C33" w:rsidRPr="00715144" w:rsidRDefault="008F4C33" w:rsidP="000B5626">
            <w:pPr>
              <w:pStyle w:val="ConsPlusNormal"/>
              <w:ind w:firstLine="13"/>
              <w:jc w:val="center"/>
              <w:rPr>
                <w:rFonts w:ascii="Times New Roman" w:hAnsi="Times New Roman"/>
              </w:rPr>
            </w:pPr>
            <w:bookmarkStart w:id="57" w:name="P339"/>
            <w:bookmarkEnd w:id="57"/>
            <w:r w:rsidRPr="00715144">
              <w:rPr>
                <w:rFonts w:ascii="Times New Roman" w:hAnsi="Times New Roman"/>
              </w:rPr>
              <w:t>4.9.1.1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Обеспечение дорожного отдыха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4.9.1.2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Автомобильные мойки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4.9.1.3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Ремонт автомобилей</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1" w:type="dxa"/>
          </w:tcPr>
          <w:p w:rsidR="008F4C33" w:rsidRPr="00715144" w:rsidRDefault="008F4C33" w:rsidP="000B5626">
            <w:pPr>
              <w:pStyle w:val="ConsPlusNormal"/>
              <w:ind w:firstLine="13"/>
              <w:jc w:val="center"/>
              <w:rPr>
                <w:rFonts w:ascii="Times New Roman" w:hAnsi="Times New Roman"/>
              </w:rPr>
            </w:pPr>
            <w:bookmarkStart w:id="58" w:name="P348"/>
            <w:bookmarkEnd w:id="58"/>
            <w:r w:rsidRPr="00715144">
              <w:rPr>
                <w:rFonts w:ascii="Times New Roman" w:hAnsi="Times New Roman"/>
              </w:rPr>
              <w:t>4.9.1.4</w:t>
            </w:r>
          </w:p>
        </w:tc>
      </w:tr>
      <w:tr w:rsidR="008F4C33" w:rsidRPr="00715144" w:rsidTr="008F4C33">
        <w:tblPrEx>
          <w:tblBorders>
            <w:insideH w:val="nil"/>
          </w:tblBorders>
        </w:tblPrEx>
        <w:tc>
          <w:tcPr>
            <w:tcW w:w="2489" w:type="dxa"/>
            <w:tcBorders>
              <w:bottom w:val="single" w:sz="4" w:space="0" w:color="auto"/>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Стоянка транспортных средств</w:t>
            </w:r>
          </w:p>
        </w:tc>
        <w:tc>
          <w:tcPr>
            <w:tcW w:w="6016" w:type="dxa"/>
            <w:tcBorders>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701" w:type="dxa"/>
            <w:tcBorders>
              <w:bottom w:val="single" w:sz="4" w:space="0" w:color="auto"/>
            </w:tcBorders>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4.9.2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proofErr w:type="spellStart"/>
            <w:r w:rsidRPr="00715144">
              <w:rPr>
                <w:rFonts w:ascii="Times New Roman" w:hAnsi="Times New Roman"/>
              </w:rPr>
              <w:t>Выставочно</w:t>
            </w:r>
            <w:proofErr w:type="spellEnd"/>
            <w:r w:rsidRPr="00715144">
              <w:rPr>
                <w:rFonts w:ascii="Times New Roman" w:hAnsi="Times New Roman"/>
              </w:rPr>
              <w:t>-ярмарочная деятельность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701" w:type="dxa"/>
          </w:tcPr>
          <w:p w:rsidR="008F4C33" w:rsidRPr="00715144" w:rsidRDefault="008F4C33" w:rsidP="000B5626">
            <w:pPr>
              <w:pStyle w:val="ConsPlusNormal"/>
              <w:ind w:firstLine="13"/>
              <w:jc w:val="center"/>
              <w:rPr>
                <w:rFonts w:ascii="Times New Roman" w:hAnsi="Times New Roman"/>
              </w:rPr>
            </w:pPr>
            <w:bookmarkStart w:id="59" w:name="P355"/>
            <w:bookmarkEnd w:id="59"/>
            <w:r w:rsidRPr="00715144">
              <w:rPr>
                <w:rFonts w:ascii="Times New Roman" w:hAnsi="Times New Roman"/>
              </w:rPr>
              <w:t>4.10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Отдых (рекреация)</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3341C1">
                <w:rPr>
                  <w:rFonts w:ascii="Times New Roman" w:hAnsi="Times New Roman"/>
                </w:rPr>
                <w:t>кодами 5.1</w:t>
              </w:r>
            </w:hyperlink>
            <w:r w:rsidRPr="003341C1">
              <w:rPr>
                <w:rFonts w:ascii="Times New Roman" w:hAnsi="Times New Roman"/>
              </w:rPr>
              <w:t xml:space="preserve"> - </w:t>
            </w:r>
            <w:hyperlink w:anchor="P400">
              <w:r w:rsidRPr="003341C1">
                <w:rPr>
                  <w:rFonts w:ascii="Times New Roman" w:hAnsi="Times New Roman"/>
                </w:rPr>
                <w:t>5.5</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5.0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Спорт</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3341C1">
                <w:rPr>
                  <w:rFonts w:ascii="Times New Roman" w:hAnsi="Times New Roman"/>
                </w:rPr>
                <w:t>кодами 5.1.1</w:t>
              </w:r>
            </w:hyperlink>
            <w:r w:rsidRPr="003341C1">
              <w:rPr>
                <w:rFonts w:ascii="Times New Roman" w:hAnsi="Times New Roman"/>
              </w:rPr>
              <w:t xml:space="preserve"> - </w:t>
            </w:r>
            <w:hyperlink w:anchor="P382">
              <w:r w:rsidRPr="003341C1">
                <w:rPr>
                  <w:rFonts w:ascii="Times New Roman" w:hAnsi="Times New Roman"/>
                </w:rPr>
                <w:t>5.1.7</w:t>
              </w:r>
            </w:hyperlink>
          </w:p>
        </w:tc>
        <w:tc>
          <w:tcPr>
            <w:tcW w:w="1701" w:type="dxa"/>
          </w:tcPr>
          <w:p w:rsidR="008F4C33" w:rsidRPr="00715144" w:rsidRDefault="008F4C33" w:rsidP="000B5626">
            <w:pPr>
              <w:pStyle w:val="ConsPlusNormal"/>
              <w:ind w:firstLine="13"/>
              <w:jc w:val="center"/>
              <w:rPr>
                <w:rFonts w:ascii="Times New Roman" w:hAnsi="Times New Roman"/>
              </w:rPr>
            </w:pPr>
            <w:bookmarkStart w:id="60" w:name="P361"/>
            <w:bookmarkEnd w:id="60"/>
            <w:r w:rsidRPr="00715144">
              <w:rPr>
                <w:rFonts w:ascii="Times New Roman" w:hAnsi="Times New Roman"/>
              </w:rPr>
              <w:t>5.1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Обеспечение спортивно-зрелищных мероприятий</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701" w:type="dxa"/>
          </w:tcPr>
          <w:p w:rsidR="008F4C33" w:rsidRPr="00715144" w:rsidRDefault="008F4C33" w:rsidP="000B5626">
            <w:pPr>
              <w:pStyle w:val="ConsPlusNormal"/>
              <w:ind w:firstLine="13"/>
              <w:jc w:val="center"/>
              <w:rPr>
                <w:rFonts w:ascii="Times New Roman" w:hAnsi="Times New Roman"/>
              </w:rPr>
            </w:pPr>
            <w:bookmarkStart w:id="61" w:name="P364"/>
            <w:bookmarkEnd w:id="61"/>
            <w:r w:rsidRPr="00715144">
              <w:rPr>
                <w:rFonts w:ascii="Times New Roman" w:hAnsi="Times New Roman"/>
              </w:rPr>
              <w:t>5.1.1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Обеспечение занятий спортом в помещениях</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701" w:type="dxa"/>
          </w:tcPr>
          <w:p w:rsidR="008F4C33" w:rsidRPr="00715144" w:rsidRDefault="008F4C33" w:rsidP="000B5626">
            <w:pPr>
              <w:pStyle w:val="ConsPlusNormal"/>
              <w:ind w:firstLine="13"/>
              <w:jc w:val="center"/>
              <w:rPr>
                <w:rFonts w:ascii="Times New Roman" w:hAnsi="Times New Roman"/>
              </w:rPr>
            </w:pPr>
            <w:bookmarkStart w:id="62" w:name="P367"/>
            <w:bookmarkEnd w:id="62"/>
            <w:r w:rsidRPr="00715144">
              <w:rPr>
                <w:rFonts w:ascii="Times New Roman" w:hAnsi="Times New Roman"/>
              </w:rPr>
              <w:t>5.1.2</w:t>
            </w:r>
          </w:p>
        </w:tc>
      </w:tr>
      <w:tr w:rsidR="008F4C33" w:rsidRPr="00715144" w:rsidTr="008F4C33">
        <w:tc>
          <w:tcPr>
            <w:tcW w:w="2489" w:type="dxa"/>
          </w:tcPr>
          <w:p w:rsidR="008F4C33" w:rsidRPr="00715144" w:rsidRDefault="008F4C33" w:rsidP="008F4C33">
            <w:pPr>
              <w:pStyle w:val="ConsPlusNormal"/>
              <w:rPr>
                <w:rFonts w:ascii="Times New Roman" w:hAnsi="Times New Roman"/>
              </w:rPr>
            </w:pPr>
            <w:r w:rsidRPr="00715144">
              <w:rPr>
                <w:rFonts w:ascii="Times New Roman" w:hAnsi="Times New Roman"/>
              </w:rPr>
              <w:lastRenderedPageBreak/>
              <w:t>Площадки для занятий спортом</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701" w:type="dxa"/>
          </w:tcPr>
          <w:p w:rsidR="008F4C33" w:rsidRPr="00715144" w:rsidRDefault="008F4C33" w:rsidP="000B5626">
            <w:pPr>
              <w:pStyle w:val="ConsPlusNormal"/>
              <w:ind w:firstLine="13"/>
              <w:jc w:val="center"/>
              <w:rPr>
                <w:rFonts w:ascii="Times New Roman" w:hAnsi="Times New Roman"/>
              </w:rPr>
            </w:pPr>
            <w:bookmarkStart w:id="63" w:name="P370"/>
            <w:bookmarkEnd w:id="63"/>
            <w:r w:rsidRPr="00715144">
              <w:rPr>
                <w:rFonts w:ascii="Times New Roman" w:hAnsi="Times New Roman"/>
              </w:rPr>
              <w:t>5.1.3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Оборудованные площадки для занятий спортом</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5.1.4</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Водный спорт</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5.1.5</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Авиационный спорт</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5.1.6</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Спортивные базы</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701" w:type="dxa"/>
          </w:tcPr>
          <w:p w:rsidR="008F4C33" w:rsidRPr="00715144" w:rsidRDefault="008F4C33" w:rsidP="000B5626">
            <w:pPr>
              <w:pStyle w:val="ConsPlusNormal"/>
              <w:ind w:firstLine="13"/>
              <w:jc w:val="center"/>
              <w:rPr>
                <w:rFonts w:ascii="Times New Roman" w:hAnsi="Times New Roman"/>
              </w:rPr>
            </w:pPr>
            <w:bookmarkStart w:id="64" w:name="P382"/>
            <w:bookmarkEnd w:id="64"/>
            <w:r w:rsidRPr="00715144">
              <w:rPr>
                <w:rFonts w:ascii="Times New Roman" w:hAnsi="Times New Roman"/>
              </w:rPr>
              <w:t>5.1.7</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Природно-познавательный туризм</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5.2</w:t>
            </w:r>
          </w:p>
        </w:tc>
      </w:tr>
      <w:tr w:rsidR="008F4C33" w:rsidRPr="00715144" w:rsidTr="008F4C33">
        <w:tblPrEx>
          <w:tblBorders>
            <w:insideH w:val="nil"/>
          </w:tblBorders>
        </w:tblPrEx>
        <w:tc>
          <w:tcPr>
            <w:tcW w:w="2489" w:type="dxa"/>
            <w:tcBorders>
              <w:bottom w:val="single" w:sz="4" w:space="0" w:color="auto"/>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Туристическое обслуживание</w:t>
            </w:r>
          </w:p>
        </w:tc>
        <w:tc>
          <w:tcPr>
            <w:tcW w:w="6016" w:type="dxa"/>
            <w:tcBorders>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детских лагерей</w:t>
            </w:r>
          </w:p>
        </w:tc>
        <w:tc>
          <w:tcPr>
            <w:tcW w:w="1701" w:type="dxa"/>
            <w:tcBorders>
              <w:bottom w:val="single" w:sz="4" w:space="0" w:color="auto"/>
            </w:tcBorders>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5.2.1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Охота и рыбалка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5.3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Причалы для маломерных судов</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5.4</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Поля для гольфа или конных прогулок</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701" w:type="dxa"/>
          </w:tcPr>
          <w:p w:rsidR="008F4C33" w:rsidRPr="00715144" w:rsidRDefault="008F4C33" w:rsidP="000B5626">
            <w:pPr>
              <w:pStyle w:val="ConsPlusNormal"/>
              <w:ind w:firstLine="13"/>
              <w:jc w:val="center"/>
              <w:rPr>
                <w:rFonts w:ascii="Times New Roman" w:hAnsi="Times New Roman"/>
              </w:rPr>
            </w:pPr>
            <w:bookmarkStart w:id="65" w:name="P400"/>
            <w:bookmarkEnd w:id="65"/>
            <w:r w:rsidRPr="00715144">
              <w:rPr>
                <w:rFonts w:ascii="Times New Roman" w:hAnsi="Times New Roman"/>
              </w:rPr>
              <w:t>5.5</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Производственная деятельность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Недропользование</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Осуществление геологических изысканий; добыча </w:t>
            </w:r>
            <w:r w:rsidRPr="003341C1">
              <w:rPr>
                <w:rFonts w:ascii="Times New Roman" w:hAnsi="Times New Roman"/>
              </w:rPr>
              <w:lastRenderedPageBreak/>
              <w:t>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lastRenderedPageBreak/>
              <w:t>6.1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Тяжелая промышленность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Автомобилестроительная промышленность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6.2.1</w:t>
            </w:r>
          </w:p>
        </w:tc>
      </w:tr>
      <w:tr w:rsidR="008F4C33" w:rsidRPr="00715144" w:rsidTr="008F4C33">
        <w:tblPrEx>
          <w:tblBorders>
            <w:insideH w:val="nil"/>
          </w:tblBorders>
        </w:tblPrEx>
        <w:tc>
          <w:tcPr>
            <w:tcW w:w="2489" w:type="dxa"/>
            <w:tcBorders>
              <w:bottom w:val="nil"/>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Легкая промышленность</w:t>
            </w:r>
          </w:p>
        </w:tc>
        <w:tc>
          <w:tcPr>
            <w:tcW w:w="6016" w:type="dxa"/>
            <w:tcBorders>
              <w:bottom w:val="nil"/>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701" w:type="dxa"/>
            <w:tcBorders>
              <w:bottom w:val="nil"/>
            </w:tcBorders>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Фармацевтическая промышленность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6.3.1</w:t>
            </w:r>
          </w:p>
        </w:tc>
      </w:tr>
      <w:tr w:rsidR="008F4C33" w:rsidRPr="00715144" w:rsidTr="008F4C33">
        <w:tblPrEx>
          <w:tblBorders>
            <w:insideH w:val="nil"/>
          </w:tblBorders>
        </w:tblPrEx>
        <w:trPr>
          <w:trHeight w:val="828"/>
        </w:trPr>
        <w:tc>
          <w:tcPr>
            <w:tcW w:w="2489" w:type="dxa"/>
            <w:tcBorders>
              <w:bottom w:val="single" w:sz="4" w:space="0" w:color="auto"/>
            </w:tcBorders>
          </w:tcPr>
          <w:p w:rsidR="008F4C33" w:rsidRPr="00715144" w:rsidRDefault="008F4C33" w:rsidP="008F4C33">
            <w:pPr>
              <w:pStyle w:val="ConsPlusNormal"/>
              <w:ind w:firstLine="0"/>
              <w:rPr>
                <w:rFonts w:ascii="Times New Roman" w:hAnsi="Times New Roman"/>
              </w:rPr>
            </w:pPr>
            <w:proofErr w:type="spellStart"/>
            <w:r w:rsidRPr="00715144">
              <w:rPr>
                <w:rFonts w:ascii="Times New Roman" w:hAnsi="Times New Roman"/>
              </w:rPr>
              <w:t>Фарфоро</w:t>
            </w:r>
            <w:proofErr w:type="spellEnd"/>
            <w:r w:rsidRPr="00715144">
              <w:rPr>
                <w:rFonts w:ascii="Times New Roman" w:hAnsi="Times New Roman"/>
              </w:rPr>
              <w:t>-фаянсовая промышленность</w:t>
            </w:r>
          </w:p>
        </w:tc>
        <w:tc>
          <w:tcPr>
            <w:tcW w:w="6016" w:type="dxa"/>
            <w:tcBorders>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r w:rsidRPr="003341C1">
              <w:rPr>
                <w:rFonts w:ascii="Times New Roman" w:hAnsi="Times New Roman"/>
              </w:rPr>
              <w:t>фарфоро</w:t>
            </w:r>
            <w:proofErr w:type="spellEnd"/>
            <w:r w:rsidRPr="003341C1">
              <w:rPr>
                <w:rFonts w:ascii="Times New Roman" w:hAnsi="Times New Roman"/>
              </w:rPr>
              <w:t>-фаянсовой промышленности</w:t>
            </w:r>
          </w:p>
        </w:tc>
        <w:tc>
          <w:tcPr>
            <w:tcW w:w="1701" w:type="dxa"/>
            <w:tcBorders>
              <w:bottom w:val="single" w:sz="4" w:space="0" w:color="auto"/>
            </w:tcBorders>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6.3.2</w:t>
            </w:r>
          </w:p>
        </w:tc>
      </w:tr>
      <w:tr w:rsidR="008F4C33" w:rsidRPr="00715144" w:rsidTr="008F4C33">
        <w:tblPrEx>
          <w:tblBorders>
            <w:insideH w:val="nil"/>
          </w:tblBorders>
        </w:tblPrEx>
        <w:tc>
          <w:tcPr>
            <w:tcW w:w="2489" w:type="dxa"/>
            <w:tcBorders>
              <w:top w:val="single" w:sz="4" w:space="0" w:color="auto"/>
              <w:bottom w:val="single" w:sz="4" w:space="0" w:color="auto"/>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Электронная промышленность</w:t>
            </w:r>
          </w:p>
        </w:tc>
        <w:tc>
          <w:tcPr>
            <w:tcW w:w="6016" w:type="dxa"/>
            <w:tcBorders>
              <w:top w:val="single" w:sz="4" w:space="0" w:color="auto"/>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701" w:type="dxa"/>
            <w:tcBorders>
              <w:top w:val="single" w:sz="4" w:space="0" w:color="auto"/>
              <w:bottom w:val="single" w:sz="4" w:space="0" w:color="auto"/>
            </w:tcBorders>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6.3.3</w:t>
            </w:r>
          </w:p>
        </w:tc>
      </w:tr>
      <w:tr w:rsidR="008F4C33" w:rsidRPr="00715144" w:rsidTr="008F4C33">
        <w:tblPrEx>
          <w:tblBorders>
            <w:insideH w:val="nil"/>
          </w:tblBorders>
        </w:tblPrEx>
        <w:trPr>
          <w:trHeight w:val="895"/>
        </w:trPr>
        <w:tc>
          <w:tcPr>
            <w:tcW w:w="2489" w:type="dxa"/>
            <w:tcBorders>
              <w:top w:val="single" w:sz="4" w:space="0" w:color="auto"/>
            </w:tcBorders>
            <w:vAlign w:val="center"/>
          </w:tcPr>
          <w:p w:rsidR="008F4C33" w:rsidRPr="00715144" w:rsidRDefault="008F4C33" w:rsidP="008F4C33">
            <w:pPr>
              <w:pStyle w:val="ConsPlusNormal"/>
              <w:ind w:firstLine="0"/>
              <w:rPr>
                <w:rFonts w:ascii="Times New Roman" w:hAnsi="Times New Roman"/>
              </w:rPr>
            </w:pPr>
            <w:r w:rsidRPr="00715144">
              <w:rPr>
                <w:rFonts w:ascii="Times New Roman" w:hAnsi="Times New Roman"/>
              </w:rPr>
              <w:lastRenderedPageBreak/>
              <w:t>Ювелирная промышленность</w:t>
            </w:r>
          </w:p>
        </w:tc>
        <w:tc>
          <w:tcPr>
            <w:tcW w:w="6016" w:type="dxa"/>
            <w:tcBorders>
              <w:top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701" w:type="dxa"/>
            <w:tcBorders>
              <w:top w:val="single" w:sz="4" w:space="0" w:color="auto"/>
            </w:tcBorders>
            <w:vAlign w:val="center"/>
          </w:tcPr>
          <w:p w:rsidR="008F4C33" w:rsidRPr="003341C1" w:rsidRDefault="008F4C33" w:rsidP="000B5626">
            <w:pPr>
              <w:pStyle w:val="ConsPlusNormal"/>
              <w:ind w:firstLine="13"/>
              <w:jc w:val="center"/>
              <w:rPr>
                <w:rFonts w:ascii="Times New Roman" w:hAnsi="Times New Roman"/>
              </w:rPr>
            </w:pPr>
            <w:r w:rsidRPr="00715144">
              <w:rPr>
                <w:rFonts w:ascii="Times New Roman" w:hAnsi="Times New Roman"/>
              </w:rPr>
              <w:t>6.3.4</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Пищевая промышленность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6.4</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Нефтехимическая промышленность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6.5</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Строительная промышленность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6.6</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Энергетика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гидротехнических сооружений);</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3341C1">
                <w:rPr>
                  <w:rFonts w:ascii="Times New Roman" w:hAnsi="Times New Roman"/>
                </w:rPr>
                <w:t>кодом 3.1</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6.7</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Атомная энергетика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6.7.1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Связь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w:t>
            </w:r>
            <w:hyperlink w:anchor="P209">
              <w:r w:rsidRPr="003341C1">
                <w:rPr>
                  <w:rFonts w:ascii="Times New Roman" w:hAnsi="Times New Roman"/>
                </w:rPr>
                <w:t>3.2.3</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6.8</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Склад</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w:t>
            </w:r>
            <w:r w:rsidRPr="003341C1">
              <w:rPr>
                <w:rFonts w:ascii="Times New Roman" w:hAnsi="Times New Roman"/>
              </w:rPr>
              <w:lastRenderedPageBreak/>
              <w:t>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lastRenderedPageBreak/>
              <w:t>6.9</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Складские площадки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6.9.1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Обеспечение космической деятельности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6.10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Целлюлозно-бумажная промышленность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6.11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Научно-производственная деятельность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6.12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Транспорт</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3341C1">
                <w:rPr>
                  <w:rFonts w:ascii="Times New Roman" w:hAnsi="Times New Roman"/>
                </w:rPr>
                <w:t>кодами 7.1</w:t>
              </w:r>
            </w:hyperlink>
            <w:r w:rsidRPr="003341C1">
              <w:rPr>
                <w:rFonts w:ascii="Times New Roman" w:hAnsi="Times New Roman"/>
              </w:rPr>
              <w:t xml:space="preserve"> - </w:t>
            </w:r>
            <w:hyperlink w:anchor="P501">
              <w:r w:rsidRPr="003341C1">
                <w:rPr>
                  <w:rFonts w:ascii="Times New Roman" w:hAnsi="Times New Roman"/>
                </w:rPr>
                <w:t>7.5</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7.0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Железнодорожный транспорт</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3341C1">
                <w:rPr>
                  <w:rFonts w:ascii="Times New Roman" w:hAnsi="Times New Roman"/>
                </w:rPr>
                <w:t>кодами 7.1.1</w:t>
              </w:r>
            </w:hyperlink>
            <w:r w:rsidRPr="003341C1">
              <w:rPr>
                <w:rFonts w:ascii="Times New Roman" w:hAnsi="Times New Roman"/>
              </w:rPr>
              <w:t xml:space="preserve"> - </w:t>
            </w:r>
            <w:hyperlink w:anchor="P480">
              <w:r w:rsidRPr="003341C1">
                <w:rPr>
                  <w:rFonts w:ascii="Times New Roman" w:hAnsi="Times New Roman"/>
                </w:rPr>
                <w:t>7.1.2</w:t>
              </w:r>
            </w:hyperlink>
          </w:p>
        </w:tc>
        <w:tc>
          <w:tcPr>
            <w:tcW w:w="1701" w:type="dxa"/>
          </w:tcPr>
          <w:p w:rsidR="008F4C33" w:rsidRPr="00715144" w:rsidRDefault="008F4C33" w:rsidP="000B5626">
            <w:pPr>
              <w:pStyle w:val="ConsPlusNormal"/>
              <w:ind w:firstLine="13"/>
              <w:jc w:val="center"/>
              <w:rPr>
                <w:rFonts w:ascii="Times New Roman" w:hAnsi="Times New Roman"/>
              </w:rPr>
            </w:pPr>
            <w:bookmarkStart w:id="66" w:name="P473"/>
            <w:bookmarkEnd w:id="66"/>
            <w:r w:rsidRPr="00715144">
              <w:rPr>
                <w:rFonts w:ascii="Times New Roman" w:hAnsi="Times New Roman"/>
              </w:rPr>
              <w:t>7.1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Железнодорожные пути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железнодорожных путей</w:t>
            </w:r>
          </w:p>
        </w:tc>
        <w:tc>
          <w:tcPr>
            <w:tcW w:w="1701" w:type="dxa"/>
          </w:tcPr>
          <w:p w:rsidR="008F4C33" w:rsidRPr="00715144" w:rsidRDefault="008F4C33" w:rsidP="000B5626">
            <w:pPr>
              <w:pStyle w:val="ConsPlusNormal"/>
              <w:ind w:firstLine="13"/>
              <w:jc w:val="center"/>
              <w:rPr>
                <w:rFonts w:ascii="Times New Roman" w:hAnsi="Times New Roman"/>
              </w:rPr>
            </w:pPr>
            <w:bookmarkStart w:id="67" w:name="P476"/>
            <w:bookmarkEnd w:id="67"/>
            <w:r w:rsidRPr="00715144">
              <w:rPr>
                <w:rFonts w:ascii="Times New Roman" w:hAnsi="Times New Roman"/>
              </w:rPr>
              <w:t>7.1.1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Обслуживание железнодорожных перевозок</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w:t>
            </w:r>
            <w:r w:rsidRPr="003341C1">
              <w:rPr>
                <w:rFonts w:ascii="Times New Roman" w:hAnsi="Times New Roman"/>
              </w:rPr>
              <w:lastRenderedPageBreak/>
              <w:t>наземных и подземных зданий, сооружений, устройств и других объектов железнодорожного транспорта;</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701" w:type="dxa"/>
          </w:tcPr>
          <w:p w:rsidR="008F4C33" w:rsidRPr="00715144" w:rsidRDefault="008F4C33" w:rsidP="000B5626">
            <w:pPr>
              <w:pStyle w:val="ConsPlusNormal"/>
              <w:ind w:firstLine="13"/>
              <w:jc w:val="center"/>
              <w:rPr>
                <w:rFonts w:ascii="Times New Roman" w:hAnsi="Times New Roman"/>
              </w:rPr>
            </w:pPr>
            <w:bookmarkStart w:id="68" w:name="P480"/>
            <w:bookmarkEnd w:id="68"/>
            <w:r w:rsidRPr="00715144">
              <w:rPr>
                <w:rFonts w:ascii="Times New Roman" w:hAnsi="Times New Roman"/>
              </w:rPr>
              <w:lastRenderedPageBreak/>
              <w:t>7.1.2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Автомобильный транспорт</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3341C1">
                <w:rPr>
                  <w:rFonts w:ascii="Times New Roman" w:hAnsi="Times New Roman"/>
                </w:rPr>
                <w:t>кодами 7.2.1</w:t>
              </w:r>
            </w:hyperlink>
            <w:r w:rsidRPr="003341C1">
              <w:rPr>
                <w:rFonts w:ascii="Times New Roman" w:hAnsi="Times New Roman"/>
              </w:rPr>
              <w:t xml:space="preserve"> - </w:t>
            </w:r>
            <w:hyperlink w:anchor="P492">
              <w:r w:rsidRPr="003341C1">
                <w:rPr>
                  <w:rFonts w:ascii="Times New Roman" w:hAnsi="Times New Roman"/>
                </w:rPr>
                <w:t>7.2.3</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7.2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Размещение автомобильных дорог</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tcPr>
          <w:p w:rsidR="008F4C33" w:rsidRPr="00715144" w:rsidRDefault="008F4C33" w:rsidP="000B5626">
            <w:pPr>
              <w:pStyle w:val="ConsPlusNormal"/>
              <w:ind w:firstLine="13"/>
              <w:jc w:val="center"/>
              <w:rPr>
                <w:rFonts w:ascii="Times New Roman" w:hAnsi="Times New Roman"/>
              </w:rPr>
            </w:pPr>
            <w:bookmarkStart w:id="69" w:name="P486"/>
            <w:bookmarkEnd w:id="69"/>
            <w:r w:rsidRPr="00715144">
              <w:rPr>
                <w:rFonts w:ascii="Times New Roman" w:hAnsi="Times New Roman"/>
              </w:rPr>
              <w:t>7.2.1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Обслуживание перевозок пассажиров</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3341C1">
                <w:rPr>
                  <w:rFonts w:ascii="Times New Roman" w:hAnsi="Times New Roman"/>
                </w:rPr>
                <w:t>кодом 7.6</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7.2.2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Стоянки транспорта общего пользования</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701" w:type="dxa"/>
          </w:tcPr>
          <w:p w:rsidR="008F4C33" w:rsidRPr="00715144" w:rsidRDefault="008F4C33" w:rsidP="000B5626">
            <w:pPr>
              <w:pStyle w:val="ConsPlusNormal"/>
              <w:ind w:firstLine="13"/>
              <w:jc w:val="center"/>
              <w:rPr>
                <w:rFonts w:ascii="Times New Roman" w:hAnsi="Times New Roman"/>
              </w:rPr>
            </w:pPr>
            <w:bookmarkStart w:id="70" w:name="P492"/>
            <w:bookmarkEnd w:id="70"/>
            <w:r w:rsidRPr="00715144">
              <w:rPr>
                <w:rFonts w:ascii="Times New Roman" w:hAnsi="Times New Roman"/>
              </w:rPr>
              <w:t>7.2.3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Водный транспорт</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7.3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Воздушный транспорт</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w:t>
            </w:r>
            <w:r w:rsidRPr="003341C1">
              <w:rPr>
                <w:rFonts w:ascii="Times New Roman" w:hAnsi="Times New Roman"/>
              </w:rPr>
              <w:lastRenderedPageBreak/>
              <w:t>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lastRenderedPageBreak/>
              <w:t>7.4</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Трубопроводный транспорт</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tcPr>
          <w:p w:rsidR="008F4C33" w:rsidRPr="00715144" w:rsidRDefault="008F4C33" w:rsidP="000B5626">
            <w:pPr>
              <w:pStyle w:val="ConsPlusNormal"/>
              <w:ind w:firstLine="13"/>
              <w:jc w:val="center"/>
              <w:rPr>
                <w:rFonts w:ascii="Times New Roman" w:hAnsi="Times New Roman"/>
              </w:rPr>
            </w:pPr>
            <w:bookmarkStart w:id="71" w:name="P501"/>
            <w:bookmarkEnd w:id="71"/>
            <w:r w:rsidRPr="00715144">
              <w:rPr>
                <w:rFonts w:ascii="Times New Roman" w:hAnsi="Times New Roman"/>
              </w:rPr>
              <w:t>7.5</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Внеуличный транспорт</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701" w:type="dxa"/>
          </w:tcPr>
          <w:p w:rsidR="008F4C33" w:rsidRPr="00715144" w:rsidRDefault="008F4C33" w:rsidP="000B5626">
            <w:pPr>
              <w:pStyle w:val="ConsPlusNormal"/>
              <w:ind w:firstLine="13"/>
              <w:jc w:val="center"/>
              <w:rPr>
                <w:rFonts w:ascii="Times New Roman" w:hAnsi="Times New Roman"/>
              </w:rPr>
            </w:pPr>
            <w:bookmarkStart w:id="72" w:name="P504"/>
            <w:bookmarkEnd w:id="72"/>
            <w:r w:rsidRPr="00715144">
              <w:rPr>
                <w:rFonts w:ascii="Times New Roman" w:hAnsi="Times New Roman"/>
              </w:rPr>
              <w:t>7.6</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Обеспечение обороны и безопасности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8.0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Обеспечение вооруженных сил</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8.1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 xml:space="preserve">Охрана </w:t>
            </w:r>
            <w:r w:rsidRPr="00715144">
              <w:rPr>
                <w:rFonts w:ascii="Times New Roman" w:hAnsi="Times New Roman"/>
              </w:rPr>
              <w:lastRenderedPageBreak/>
              <w:t>Государственной границы Российской Федерации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lastRenderedPageBreak/>
              <w:t xml:space="preserve">Размещение инженерных сооружений и заграждений, </w:t>
            </w:r>
            <w:r w:rsidRPr="003341C1">
              <w:rPr>
                <w:rFonts w:ascii="Times New Roman" w:hAnsi="Times New Roman"/>
              </w:rPr>
              <w:lastRenderedPageBreak/>
              <w:t>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lastRenderedPageBreak/>
              <w:t>8.2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Обеспечение внутреннего правопорядка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8.3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Обеспечение деятельности по исполнению наказаний</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8.4</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Деятельность по особой охране и изучению природы</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9.0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Охрана природных территорий</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9.1</w:t>
            </w:r>
          </w:p>
        </w:tc>
      </w:tr>
      <w:tr w:rsidR="008F4C33" w:rsidRPr="00715144" w:rsidTr="008F4C33">
        <w:tblPrEx>
          <w:tblBorders>
            <w:insideH w:val="nil"/>
          </w:tblBorders>
        </w:tblPrEx>
        <w:tc>
          <w:tcPr>
            <w:tcW w:w="2489" w:type="dxa"/>
            <w:tcBorders>
              <w:bottom w:val="nil"/>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6016" w:type="dxa"/>
            <w:tcBorders>
              <w:bottom w:val="nil"/>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701" w:type="dxa"/>
            <w:tcBorders>
              <w:bottom w:val="nil"/>
            </w:tcBorders>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9.1.1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Курортная деятельность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w:t>
            </w:r>
            <w:r w:rsidRPr="003341C1">
              <w:rPr>
                <w:rFonts w:ascii="Times New Roman" w:hAnsi="Times New Roman"/>
              </w:rPr>
              <w:lastRenderedPageBreak/>
              <w:t>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lastRenderedPageBreak/>
              <w:t>9.2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Санаторная деятельность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лечебно-оздоровительных лагерей</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9.2.1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Историко-культурная деятельность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9.3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Использование лесов</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3341C1">
                <w:rPr>
                  <w:rFonts w:ascii="Times New Roman" w:hAnsi="Times New Roman"/>
                </w:rPr>
                <w:t>кодами 10.1</w:t>
              </w:r>
            </w:hyperlink>
            <w:r w:rsidRPr="003341C1">
              <w:rPr>
                <w:rFonts w:ascii="Times New Roman" w:hAnsi="Times New Roman"/>
              </w:rPr>
              <w:t xml:space="preserve"> - </w:t>
            </w:r>
            <w:hyperlink w:anchor="P561">
              <w:r w:rsidRPr="003341C1">
                <w:rPr>
                  <w:rFonts w:ascii="Times New Roman" w:hAnsi="Times New Roman"/>
                </w:rPr>
                <w:t>10.4</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10.0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Заготовка древесины</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701" w:type="dxa"/>
          </w:tcPr>
          <w:p w:rsidR="008F4C33" w:rsidRPr="00715144" w:rsidRDefault="008F4C33" w:rsidP="000B5626">
            <w:pPr>
              <w:pStyle w:val="ConsPlusNormal"/>
              <w:ind w:firstLine="13"/>
              <w:jc w:val="center"/>
              <w:rPr>
                <w:rFonts w:ascii="Times New Roman" w:hAnsi="Times New Roman"/>
              </w:rPr>
            </w:pPr>
            <w:bookmarkStart w:id="73" w:name="P552"/>
            <w:bookmarkEnd w:id="73"/>
            <w:r w:rsidRPr="00715144">
              <w:rPr>
                <w:rFonts w:ascii="Times New Roman" w:hAnsi="Times New Roman"/>
              </w:rPr>
              <w:t>10.1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Лесные плантации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10.2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Заготовка лесных ресурсов</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10.3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lastRenderedPageBreak/>
              <w:t>Резервные леса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Деятельность, связанная с охраной лесов</w:t>
            </w:r>
          </w:p>
        </w:tc>
        <w:tc>
          <w:tcPr>
            <w:tcW w:w="1701" w:type="dxa"/>
          </w:tcPr>
          <w:p w:rsidR="008F4C33" w:rsidRPr="00715144" w:rsidRDefault="008F4C33" w:rsidP="000B5626">
            <w:pPr>
              <w:pStyle w:val="ConsPlusNormal"/>
              <w:ind w:firstLine="13"/>
              <w:jc w:val="center"/>
              <w:rPr>
                <w:rFonts w:ascii="Times New Roman" w:hAnsi="Times New Roman"/>
              </w:rPr>
            </w:pPr>
            <w:bookmarkStart w:id="74" w:name="P561"/>
            <w:bookmarkEnd w:id="74"/>
            <w:r w:rsidRPr="00715144">
              <w:rPr>
                <w:rFonts w:ascii="Times New Roman" w:hAnsi="Times New Roman"/>
              </w:rPr>
              <w:t>10.4</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Водные объекты</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11.0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Общее пользование водными объектами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11.1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Специальное пользование водными объектами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11.2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Гидротехнические сооружения</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11.3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Земельные участки (территории) общего пользования</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3341C1">
                <w:rPr>
                  <w:rFonts w:ascii="Times New Roman" w:hAnsi="Times New Roman"/>
                </w:rPr>
                <w:t>кодами 12.0.1</w:t>
              </w:r>
            </w:hyperlink>
            <w:r w:rsidRPr="003341C1">
              <w:rPr>
                <w:rFonts w:ascii="Times New Roman" w:hAnsi="Times New Roman"/>
              </w:rPr>
              <w:t xml:space="preserve"> - </w:t>
            </w:r>
            <w:hyperlink w:anchor="P583">
              <w:r w:rsidRPr="003341C1">
                <w:rPr>
                  <w:rFonts w:ascii="Times New Roman" w:hAnsi="Times New Roman"/>
                </w:rPr>
                <w:t>12.0.2</w:t>
              </w:r>
            </w:hyperlink>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12.0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Улично-дорожная сеть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701" w:type="dxa"/>
          </w:tcPr>
          <w:p w:rsidR="008F4C33" w:rsidRPr="00715144" w:rsidRDefault="008F4C33" w:rsidP="000B5626">
            <w:pPr>
              <w:pStyle w:val="ConsPlusNormal"/>
              <w:ind w:firstLine="13"/>
              <w:jc w:val="center"/>
              <w:rPr>
                <w:rFonts w:ascii="Times New Roman" w:hAnsi="Times New Roman"/>
              </w:rPr>
            </w:pPr>
            <w:bookmarkStart w:id="75" w:name="P580"/>
            <w:bookmarkEnd w:id="75"/>
            <w:r w:rsidRPr="00715144">
              <w:rPr>
                <w:rFonts w:ascii="Times New Roman" w:hAnsi="Times New Roman"/>
              </w:rPr>
              <w:t>12.0.1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Благоустройство территории</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3341C1">
              <w:rPr>
                <w:rFonts w:ascii="Times New Roman" w:hAnsi="Times New Roman"/>
              </w:rPr>
              <w:lastRenderedPageBreak/>
              <w:t>информационных щитов и указателей, применяемых как составные части благоустройства территории, общественных туалетов</w:t>
            </w:r>
          </w:p>
        </w:tc>
        <w:tc>
          <w:tcPr>
            <w:tcW w:w="1701" w:type="dxa"/>
          </w:tcPr>
          <w:p w:rsidR="008F4C33" w:rsidRPr="00715144" w:rsidRDefault="008F4C33" w:rsidP="000B5626">
            <w:pPr>
              <w:pStyle w:val="ConsPlusNormal"/>
              <w:ind w:firstLine="13"/>
              <w:jc w:val="center"/>
              <w:rPr>
                <w:rFonts w:ascii="Times New Roman" w:hAnsi="Times New Roman"/>
              </w:rPr>
            </w:pPr>
            <w:bookmarkStart w:id="76" w:name="P583"/>
            <w:bookmarkEnd w:id="76"/>
            <w:r w:rsidRPr="00715144">
              <w:rPr>
                <w:rFonts w:ascii="Times New Roman" w:hAnsi="Times New Roman"/>
              </w:rPr>
              <w:lastRenderedPageBreak/>
              <w:t>12.0.2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Ритуальная деятельность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кладбищ, крематориев и мест захоронения;</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соответствующих культовых сооружений;</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12.1</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Специальная деятельность</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12.2</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Запас</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Отсутствие хозяйственной деятельности</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12.3</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Земельные участки общего назначения</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13.0</w:t>
            </w:r>
          </w:p>
        </w:tc>
      </w:tr>
      <w:tr w:rsidR="008F4C33" w:rsidRPr="00715144" w:rsidTr="008F4C33">
        <w:tc>
          <w:tcPr>
            <w:tcW w:w="2489" w:type="dxa"/>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Ведение огородничества</w:t>
            </w:r>
          </w:p>
        </w:tc>
        <w:tc>
          <w:tcPr>
            <w:tcW w:w="6016" w:type="dxa"/>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701" w:type="dxa"/>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13.1</w:t>
            </w:r>
          </w:p>
        </w:tc>
      </w:tr>
      <w:tr w:rsidR="008F4C33" w:rsidRPr="00715144" w:rsidTr="008F4C33">
        <w:tblPrEx>
          <w:tblBorders>
            <w:insideH w:val="nil"/>
          </w:tblBorders>
        </w:tblPrEx>
        <w:tc>
          <w:tcPr>
            <w:tcW w:w="2489" w:type="dxa"/>
            <w:tcBorders>
              <w:bottom w:val="single" w:sz="4" w:space="0" w:color="auto"/>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t>Ведение садоводства</w:t>
            </w:r>
          </w:p>
        </w:tc>
        <w:tc>
          <w:tcPr>
            <w:tcW w:w="6016" w:type="dxa"/>
            <w:tcBorders>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8F4C33" w:rsidRPr="003341C1" w:rsidRDefault="008F4C33" w:rsidP="000B5626">
            <w:pPr>
              <w:pStyle w:val="ConsPlusNormal"/>
              <w:ind w:firstLine="0"/>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701" w:type="dxa"/>
            <w:tcBorders>
              <w:bottom w:val="single" w:sz="4" w:space="0" w:color="auto"/>
            </w:tcBorders>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13.2</w:t>
            </w:r>
          </w:p>
        </w:tc>
      </w:tr>
      <w:tr w:rsidR="008F4C33" w:rsidRPr="00715144" w:rsidTr="008F4C33">
        <w:tblPrEx>
          <w:tblBorders>
            <w:insideH w:val="nil"/>
          </w:tblBorders>
        </w:tblPrEx>
        <w:trPr>
          <w:trHeight w:val="2767"/>
        </w:trPr>
        <w:tc>
          <w:tcPr>
            <w:tcW w:w="2489" w:type="dxa"/>
            <w:tcBorders>
              <w:top w:val="single" w:sz="4" w:space="0" w:color="auto"/>
              <w:bottom w:val="single" w:sz="4" w:space="0" w:color="auto"/>
            </w:tcBorders>
          </w:tcPr>
          <w:p w:rsidR="008F4C33" w:rsidRPr="00715144" w:rsidRDefault="008F4C33" w:rsidP="008F4C33">
            <w:pPr>
              <w:pStyle w:val="ConsPlusNormal"/>
              <w:ind w:firstLine="0"/>
              <w:rPr>
                <w:rFonts w:ascii="Times New Roman" w:hAnsi="Times New Roman"/>
              </w:rPr>
            </w:pPr>
            <w:r w:rsidRPr="00715144">
              <w:rPr>
                <w:rFonts w:ascii="Times New Roman" w:hAnsi="Times New Roman"/>
              </w:rPr>
              <w:lastRenderedPageBreak/>
              <w:t>Земельные участки, входящие в состав общего имущества собственников индивидуальных жилых домов в малоэтажном жилом комплексе</w:t>
            </w:r>
          </w:p>
        </w:tc>
        <w:tc>
          <w:tcPr>
            <w:tcW w:w="6016" w:type="dxa"/>
            <w:tcBorders>
              <w:top w:val="single" w:sz="4" w:space="0" w:color="auto"/>
              <w:bottom w:val="single" w:sz="4" w:space="0" w:color="auto"/>
            </w:tcBorders>
          </w:tcPr>
          <w:p w:rsidR="008F4C33" w:rsidRPr="003341C1" w:rsidRDefault="008F4C33" w:rsidP="000B5626">
            <w:pPr>
              <w:pStyle w:val="ConsPlusNormal"/>
              <w:ind w:firstLine="0"/>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701" w:type="dxa"/>
            <w:tcBorders>
              <w:top w:val="single" w:sz="4" w:space="0" w:color="auto"/>
              <w:bottom w:val="single" w:sz="4" w:space="0" w:color="auto"/>
            </w:tcBorders>
          </w:tcPr>
          <w:p w:rsidR="008F4C33" w:rsidRPr="00715144" w:rsidRDefault="008F4C33" w:rsidP="000B5626">
            <w:pPr>
              <w:pStyle w:val="ConsPlusNormal"/>
              <w:ind w:firstLine="13"/>
              <w:jc w:val="center"/>
              <w:rPr>
                <w:rFonts w:ascii="Times New Roman" w:hAnsi="Times New Roman"/>
              </w:rPr>
            </w:pPr>
            <w:r w:rsidRPr="00715144">
              <w:rPr>
                <w:rFonts w:ascii="Times New Roman" w:hAnsi="Times New Roman"/>
              </w:rPr>
              <w:t>14.0</w:t>
            </w:r>
          </w:p>
        </w:tc>
      </w:tr>
    </w:tbl>
    <w:p w:rsidR="008F4C33" w:rsidRDefault="008F4C33" w:rsidP="008F4C33">
      <w:pPr>
        <w:pStyle w:val="af2"/>
        <w:spacing w:after="0"/>
        <w:rPr>
          <w:rFonts w:ascii="Times New Roman" w:hAnsi="Times New Roman"/>
        </w:rPr>
      </w:pPr>
      <w:r>
        <w:rPr>
          <w:rFonts w:ascii="Times New Roman" w:hAnsi="Times New Roman"/>
        </w:rPr>
        <w:t>* В скобках указаны иные равнозначные наименования.</w:t>
      </w:r>
    </w:p>
    <w:p w:rsidR="008F4C33" w:rsidRDefault="008F4C33" w:rsidP="008F4C33">
      <w:pPr>
        <w:pStyle w:val="af2"/>
        <w:spacing w:after="0"/>
        <w:rPr>
          <w:rFonts w:ascii="Times New Roman" w:hAnsi="Times New Roman"/>
        </w:rPr>
      </w:pPr>
      <w:bookmarkStart w:id="77" w:name="sub_2222"/>
      <w:bookmarkEnd w:id="77"/>
      <w:r>
        <w:rPr>
          <w:rFonts w:ascii="Times New Roman" w:hAnsi="Times New Roman"/>
        </w:rPr>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8F4C33" w:rsidRDefault="008F4C33" w:rsidP="008F4C33">
      <w:pPr>
        <w:pStyle w:val="af2"/>
        <w:spacing w:after="0"/>
        <w:rPr>
          <w:rFonts w:ascii="Times New Roman" w:hAnsi="Times New Roman"/>
        </w:rPr>
      </w:pPr>
      <w:r>
        <w:rPr>
          <w:rFonts w:ascii="Times New Roman" w:hAnsi="Times New Roman"/>
        </w:rPr>
        <w:t>*** Текстовое наименование вида разрешенного использования земельного участка и его код (числовое обозначение) являются равнозначными.</w:t>
      </w:r>
    </w:p>
    <w:p w:rsidR="008F4C33" w:rsidRDefault="008F4C33" w:rsidP="008F4C33">
      <w:pPr>
        <w:pStyle w:val="32"/>
      </w:pPr>
      <w:r>
        <w:br w:type="page"/>
      </w:r>
      <w:bookmarkStart w:id="78" w:name="_Toc140139589"/>
      <w:bookmarkStart w:id="79" w:name="_Toc152852713"/>
      <w:bookmarkStart w:id="80" w:name="_Toc140062962"/>
      <w:bookmarkEnd w:id="5"/>
      <w:r w:rsidRPr="00C632A8">
        <w:lastRenderedPageBreak/>
        <w:t>Статья 1</w:t>
      </w:r>
      <w:r w:rsidR="000A0111">
        <w:rPr>
          <w:lang w:val="ru-RU"/>
        </w:rPr>
        <w:t>2</w:t>
      </w:r>
      <w:r w:rsidRPr="00C632A8">
        <w:t>. Виды территориальных зон по основному функциональному назначению</w:t>
      </w:r>
      <w:bookmarkEnd w:id="78"/>
      <w:bookmarkEnd w:id="79"/>
    </w:p>
    <w:p w:rsidR="000A0111" w:rsidRPr="000A0111" w:rsidRDefault="000A0111" w:rsidP="000A0111">
      <w:pPr>
        <w:rPr>
          <w:lang w:val="x-none"/>
        </w:rPr>
      </w:pPr>
    </w:p>
    <w:p w:rsidR="008F4C33" w:rsidRPr="00DA3766" w:rsidRDefault="008F4C33" w:rsidP="008F4C33">
      <w:pPr>
        <w:ind w:firstLine="567"/>
      </w:pPr>
      <w:r w:rsidRPr="00DA3766">
        <w:t>Состав основных видов функциональных зон отражен в материалах Генерального плана на схеме функционального зонирования территории.</w:t>
      </w:r>
    </w:p>
    <w:p w:rsidR="008F4C33" w:rsidRPr="00DA3766" w:rsidRDefault="008F4C33" w:rsidP="008F4C33">
      <w:pPr>
        <w:ind w:firstLine="567"/>
      </w:pPr>
      <w:r w:rsidRPr="00DA3766">
        <w:t>Карта градостроительного зонирования территории, в зависимости от современного использования и решений Генерального плана, определяет:</w:t>
      </w:r>
    </w:p>
    <w:p w:rsidR="008F4C33" w:rsidRPr="00DA3766" w:rsidRDefault="008F4C33" w:rsidP="008F4C33">
      <w:pPr>
        <w:ind w:firstLine="851"/>
      </w:pPr>
      <w:r w:rsidRPr="00DA3766">
        <w:t>- виды территориальных зон по их основному использованию;</w:t>
      </w:r>
    </w:p>
    <w:p w:rsidR="008F4C33" w:rsidRPr="00DA3766" w:rsidRDefault="008F4C33" w:rsidP="008F4C33">
      <w:pPr>
        <w:ind w:firstLine="851"/>
      </w:pPr>
      <w:r w:rsidRPr="00DA3766">
        <w:t>- границы территориальных зон;</w:t>
      </w:r>
    </w:p>
    <w:p w:rsidR="008F4C33" w:rsidRPr="00DA3766" w:rsidRDefault="008F4C33" w:rsidP="008F4C33">
      <w:pPr>
        <w:ind w:firstLine="851"/>
      </w:pPr>
      <w:r w:rsidRPr="00DA3766">
        <w:t>- индексы территориальных зон.</w:t>
      </w:r>
    </w:p>
    <w:p w:rsidR="008F4C33" w:rsidRDefault="008F4C33" w:rsidP="008F4C33">
      <w:pPr>
        <w:spacing w:line="360" w:lineRule="auto"/>
        <w:ind w:firstLine="567"/>
        <w:rPr>
          <w:strike/>
          <w:color w:val="4F81BD"/>
        </w:rPr>
      </w:pPr>
      <w:r w:rsidRPr="008D1BFA">
        <w:t>На карте градостроительного зонирования установлены следующие виды территориальных зон</w:t>
      </w:r>
      <w:r>
        <w:t>:</w:t>
      </w:r>
      <w:r w:rsidRPr="00DA3766">
        <w:rPr>
          <w:strike/>
          <w:color w:val="4F81BD"/>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687"/>
        <w:gridCol w:w="7414"/>
      </w:tblGrid>
      <w:tr w:rsidR="008F4C33" w:rsidRPr="008D1BFA" w:rsidTr="008F4C33">
        <w:trPr>
          <w:trHeight w:val="454"/>
        </w:trPr>
        <w:tc>
          <w:tcPr>
            <w:tcW w:w="851" w:type="dxa"/>
            <w:shd w:val="clear" w:color="auto" w:fill="auto"/>
            <w:vAlign w:val="center"/>
          </w:tcPr>
          <w:p w:rsidR="008F4C33" w:rsidRPr="008D1BFA" w:rsidRDefault="008F4C33" w:rsidP="008F4C33">
            <w:pPr>
              <w:ind w:firstLine="0"/>
              <w:jc w:val="center"/>
              <w:rPr>
                <w:b/>
              </w:rPr>
            </w:pPr>
            <w:r w:rsidRPr="008D1BFA">
              <w:rPr>
                <w:b/>
              </w:rPr>
              <w:t>№ п/п</w:t>
            </w:r>
          </w:p>
        </w:tc>
        <w:tc>
          <w:tcPr>
            <w:tcW w:w="1701" w:type="dxa"/>
            <w:shd w:val="clear" w:color="auto" w:fill="auto"/>
            <w:vAlign w:val="center"/>
          </w:tcPr>
          <w:p w:rsidR="008F4C33" w:rsidRPr="008D1BFA" w:rsidRDefault="008F4C33" w:rsidP="008F4C33">
            <w:pPr>
              <w:ind w:firstLine="0"/>
              <w:jc w:val="center"/>
              <w:rPr>
                <w:rFonts w:eastAsia="MS Mincho"/>
                <w:b/>
              </w:rPr>
            </w:pPr>
            <w:r w:rsidRPr="008D1BFA">
              <w:rPr>
                <w:b/>
              </w:rPr>
              <w:t>Индекс зоны</w:t>
            </w:r>
          </w:p>
        </w:tc>
        <w:tc>
          <w:tcPr>
            <w:tcW w:w="7512" w:type="dxa"/>
            <w:shd w:val="clear" w:color="auto" w:fill="auto"/>
            <w:vAlign w:val="center"/>
          </w:tcPr>
          <w:p w:rsidR="008F4C33" w:rsidRPr="008A18A2" w:rsidRDefault="008F4C33" w:rsidP="008F4C33">
            <w:pPr>
              <w:ind w:firstLine="0"/>
              <w:jc w:val="center"/>
              <w:rPr>
                <w:b/>
              </w:rPr>
            </w:pPr>
            <w:r w:rsidRPr="008D1BFA">
              <w:rPr>
                <w:b/>
              </w:rPr>
              <w:t>Наименование территориальной зоны</w:t>
            </w:r>
          </w:p>
        </w:tc>
      </w:tr>
      <w:tr w:rsidR="008F4C33" w:rsidRPr="008D1BFA" w:rsidTr="008F4C33">
        <w:trPr>
          <w:trHeight w:val="397"/>
        </w:trPr>
        <w:tc>
          <w:tcPr>
            <w:tcW w:w="10064" w:type="dxa"/>
            <w:gridSpan w:val="3"/>
            <w:shd w:val="clear" w:color="auto" w:fill="auto"/>
            <w:vAlign w:val="center"/>
          </w:tcPr>
          <w:p w:rsidR="008F4C33" w:rsidRPr="000B2A37" w:rsidRDefault="008F4C33" w:rsidP="008F4C33">
            <w:pPr>
              <w:jc w:val="center"/>
              <w:rPr>
                <w:b/>
              </w:rPr>
            </w:pPr>
            <w:r w:rsidRPr="000B2A37">
              <w:rPr>
                <w:b/>
              </w:rPr>
              <w:t>ЖИЛЫЕ ЗОНЫ</w:t>
            </w:r>
          </w:p>
        </w:tc>
      </w:tr>
      <w:tr w:rsidR="008F4C33" w:rsidRPr="008D1BFA" w:rsidTr="008F4C33">
        <w:trPr>
          <w:trHeight w:val="340"/>
        </w:trPr>
        <w:tc>
          <w:tcPr>
            <w:tcW w:w="851" w:type="dxa"/>
            <w:shd w:val="clear" w:color="auto" w:fill="auto"/>
            <w:vAlign w:val="center"/>
          </w:tcPr>
          <w:p w:rsidR="008F4C33" w:rsidRPr="008D1BFA" w:rsidRDefault="008F4C33" w:rsidP="008F4C33">
            <w:pPr>
              <w:ind w:firstLine="0"/>
              <w:jc w:val="center"/>
            </w:pPr>
            <w:r w:rsidRPr="008D1BFA">
              <w:t>1</w:t>
            </w:r>
          </w:p>
        </w:tc>
        <w:tc>
          <w:tcPr>
            <w:tcW w:w="1701" w:type="dxa"/>
            <w:shd w:val="clear" w:color="auto" w:fill="auto"/>
            <w:vAlign w:val="center"/>
          </w:tcPr>
          <w:p w:rsidR="008F4C33" w:rsidRPr="008A18A2" w:rsidRDefault="008F4C33" w:rsidP="008F4C33">
            <w:pPr>
              <w:ind w:firstLine="0"/>
              <w:jc w:val="center"/>
            </w:pPr>
            <w:r w:rsidRPr="008D1BFA">
              <w:t>Ж-1</w:t>
            </w:r>
          </w:p>
        </w:tc>
        <w:tc>
          <w:tcPr>
            <w:tcW w:w="7512" w:type="dxa"/>
            <w:shd w:val="clear" w:color="auto" w:fill="auto"/>
            <w:vAlign w:val="center"/>
          </w:tcPr>
          <w:p w:rsidR="008F4C33" w:rsidRPr="000B2A37" w:rsidRDefault="008F4C33" w:rsidP="008F4C33">
            <w:pPr>
              <w:ind w:firstLine="0"/>
              <w:jc w:val="left"/>
            </w:pPr>
            <w:r w:rsidRPr="000B2A37">
              <w:t>Зона застройки индивидуальными жилыми домами</w:t>
            </w:r>
          </w:p>
        </w:tc>
      </w:tr>
      <w:tr w:rsidR="008F4C33" w:rsidRPr="008D1BFA" w:rsidTr="008F4C33">
        <w:trPr>
          <w:trHeight w:val="340"/>
        </w:trPr>
        <w:tc>
          <w:tcPr>
            <w:tcW w:w="851" w:type="dxa"/>
            <w:shd w:val="clear" w:color="auto" w:fill="auto"/>
            <w:vAlign w:val="center"/>
          </w:tcPr>
          <w:p w:rsidR="008F4C33" w:rsidRPr="008D1BFA" w:rsidRDefault="008F4C33" w:rsidP="008F4C33">
            <w:pPr>
              <w:ind w:firstLine="0"/>
              <w:jc w:val="center"/>
            </w:pPr>
            <w:r>
              <w:t>2</w:t>
            </w:r>
          </w:p>
        </w:tc>
        <w:tc>
          <w:tcPr>
            <w:tcW w:w="1701" w:type="dxa"/>
            <w:shd w:val="clear" w:color="auto" w:fill="auto"/>
            <w:vAlign w:val="center"/>
          </w:tcPr>
          <w:p w:rsidR="008F4C33" w:rsidRPr="00F035A6" w:rsidRDefault="008F4C33" w:rsidP="008F4C33">
            <w:pPr>
              <w:ind w:firstLine="0"/>
              <w:jc w:val="center"/>
            </w:pPr>
            <w:r w:rsidRPr="00F035A6">
              <w:t>Ж-2</w:t>
            </w:r>
          </w:p>
        </w:tc>
        <w:tc>
          <w:tcPr>
            <w:tcW w:w="7512" w:type="dxa"/>
            <w:shd w:val="clear" w:color="auto" w:fill="auto"/>
            <w:vAlign w:val="center"/>
          </w:tcPr>
          <w:p w:rsidR="008F4C33" w:rsidRPr="00D22A1A" w:rsidRDefault="008F4C33" w:rsidP="008F4C33">
            <w:pPr>
              <w:ind w:firstLine="0"/>
              <w:jc w:val="left"/>
            </w:pPr>
            <w:r w:rsidRPr="00D22A1A">
              <w:t xml:space="preserve">Зона застройки малоэтажными многоквартирными жилыми домами </w:t>
            </w:r>
          </w:p>
        </w:tc>
      </w:tr>
      <w:tr w:rsidR="008F4C33" w:rsidRPr="008D1BFA" w:rsidTr="008F4C33">
        <w:trPr>
          <w:trHeight w:val="397"/>
        </w:trPr>
        <w:tc>
          <w:tcPr>
            <w:tcW w:w="10064" w:type="dxa"/>
            <w:gridSpan w:val="3"/>
            <w:shd w:val="clear" w:color="auto" w:fill="auto"/>
            <w:vAlign w:val="center"/>
          </w:tcPr>
          <w:p w:rsidR="008F4C33" w:rsidRPr="000B2A37" w:rsidRDefault="008F4C33" w:rsidP="008F4C33">
            <w:pPr>
              <w:ind w:firstLine="6"/>
              <w:jc w:val="center"/>
              <w:rPr>
                <w:b/>
              </w:rPr>
            </w:pPr>
            <w:r w:rsidRPr="000B2A37">
              <w:rPr>
                <w:b/>
              </w:rPr>
              <w:t>ОБЩЕСТВЕННО-ДЕЛОВЫЕ ЗОНЫ</w:t>
            </w:r>
          </w:p>
        </w:tc>
      </w:tr>
      <w:tr w:rsidR="008F4C33" w:rsidRPr="008D1BFA" w:rsidTr="008F4C33">
        <w:trPr>
          <w:trHeight w:val="340"/>
        </w:trPr>
        <w:tc>
          <w:tcPr>
            <w:tcW w:w="851" w:type="dxa"/>
            <w:shd w:val="clear" w:color="auto" w:fill="auto"/>
            <w:vAlign w:val="center"/>
          </w:tcPr>
          <w:p w:rsidR="008F4C33" w:rsidRPr="008D1BFA" w:rsidRDefault="008F4C33" w:rsidP="008F4C33">
            <w:pPr>
              <w:ind w:firstLine="0"/>
              <w:jc w:val="center"/>
            </w:pPr>
            <w:r w:rsidRPr="008D1BFA">
              <w:t>1</w:t>
            </w:r>
          </w:p>
        </w:tc>
        <w:tc>
          <w:tcPr>
            <w:tcW w:w="1701" w:type="dxa"/>
            <w:shd w:val="clear" w:color="auto" w:fill="auto"/>
            <w:vAlign w:val="center"/>
          </w:tcPr>
          <w:p w:rsidR="008F4C33" w:rsidRPr="008D1BFA" w:rsidRDefault="008F4C33" w:rsidP="008F4C33">
            <w:pPr>
              <w:ind w:firstLine="0"/>
              <w:jc w:val="center"/>
              <w:rPr>
                <w:rFonts w:eastAsia="MS Mincho"/>
              </w:rPr>
            </w:pPr>
            <w:r w:rsidRPr="008D1BFA">
              <w:t>ОД-1</w:t>
            </w:r>
          </w:p>
        </w:tc>
        <w:tc>
          <w:tcPr>
            <w:tcW w:w="7512" w:type="dxa"/>
            <w:shd w:val="clear" w:color="auto" w:fill="auto"/>
            <w:vAlign w:val="center"/>
          </w:tcPr>
          <w:p w:rsidR="008F4C33" w:rsidRPr="000B2A37" w:rsidRDefault="008F4C33" w:rsidP="008F4C33">
            <w:pPr>
              <w:ind w:firstLine="0"/>
              <w:jc w:val="left"/>
              <w:rPr>
                <w:szCs w:val="24"/>
              </w:rPr>
            </w:pPr>
            <w:r w:rsidRPr="000B2A37">
              <w:rPr>
                <w:szCs w:val="24"/>
              </w:rPr>
              <w:t>Многофункциональная общественно-деловая зона</w:t>
            </w:r>
          </w:p>
        </w:tc>
      </w:tr>
      <w:tr w:rsidR="008F4C33" w:rsidRPr="008D1BFA" w:rsidTr="008F4C33">
        <w:trPr>
          <w:trHeight w:val="680"/>
        </w:trPr>
        <w:tc>
          <w:tcPr>
            <w:tcW w:w="10064" w:type="dxa"/>
            <w:gridSpan w:val="3"/>
            <w:shd w:val="clear" w:color="auto" w:fill="auto"/>
            <w:vAlign w:val="center"/>
          </w:tcPr>
          <w:p w:rsidR="008F4C33" w:rsidRPr="000B2A37" w:rsidRDefault="008F4C33" w:rsidP="008F4C33">
            <w:pPr>
              <w:ind w:firstLine="6"/>
              <w:jc w:val="center"/>
              <w:rPr>
                <w:b/>
              </w:rPr>
            </w:pPr>
            <w:r w:rsidRPr="000B2A37">
              <w:rPr>
                <w:b/>
              </w:rPr>
              <w:t>ПРОИЗВОДСТВЕННЫЕ ЗОНЫ, ЗОНЫ ИНЖЕНЕРНОЙ И ТРАНСПОРТНОЙ ИНФРАСТРУКТУР</w:t>
            </w:r>
          </w:p>
        </w:tc>
      </w:tr>
      <w:tr w:rsidR="008F4C33" w:rsidRPr="008D1BFA" w:rsidTr="008F4C33">
        <w:trPr>
          <w:trHeight w:val="340"/>
        </w:trPr>
        <w:tc>
          <w:tcPr>
            <w:tcW w:w="851" w:type="dxa"/>
            <w:shd w:val="clear" w:color="auto" w:fill="auto"/>
            <w:vAlign w:val="center"/>
          </w:tcPr>
          <w:p w:rsidR="008F4C33" w:rsidRPr="008D1BFA" w:rsidRDefault="008F4C33" w:rsidP="008F4C33">
            <w:pPr>
              <w:ind w:firstLine="0"/>
              <w:jc w:val="center"/>
            </w:pPr>
            <w:r w:rsidRPr="008D1BFA">
              <w:t>1</w:t>
            </w:r>
          </w:p>
        </w:tc>
        <w:tc>
          <w:tcPr>
            <w:tcW w:w="1701" w:type="dxa"/>
            <w:shd w:val="clear" w:color="auto" w:fill="auto"/>
            <w:vAlign w:val="center"/>
          </w:tcPr>
          <w:p w:rsidR="008F4C33" w:rsidRPr="008D1BFA" w:rsidRDefault="008F4C33" w:rsidP="008F4C33">
            <w:pPr>
              <w:ind w:firstLine="0"/>
              <w:jc w:val="center"/>
              <w:rPr>
                <w:rFonts w:eastAsia="MS Mincho"/>
              </w:rPr>
            </w:pPr>
            <w:r w:rsidRPr="008D1BFA">
              <w:t>П-1</w:t>
            </w:r>
          </w:p>
        </w:tc>
        <w:tc>
          <w:tcPr>
            <w:tcW w:w="7512" w:type="dxa"/>
            <w:shd w:val="clear" w:color="auto" w:fill="auto"/>
            <w:vAlign w:val="center"/>
          </w:tcPr>
          <w:p w:rsidR="008F4C33" w:rsidRPr="00AB293F" w:rsidRDefault="008F4C33" w:rsidP="008F4C33">
            <w:pPr>
              <w:ind w:firstLine="0"/>
              <w:jc w:val="left"/>
            </w:pPr>
            <w:r w:rsidRPr="008D1BFA">
              <w:t xml:space="preserve">Производственная зона </w:t>
            </w:r>
          </w:p>
        </w:tc>
      </w:tr>
      <w:tr w:rsidR="008F4C33" w:rsidRPr="008D1BFA" w:rsidTr="008F4C33">
        <w:trPr>
          <w:trHeight w:val="340"/>
        </w:trPr>
        <w:tc>
          <w:tcPr>
            <w:tcW w:w="851" w:type="dxa"/>
            <w:shd w:val="clear" w:color="auto" w:fill="auto"/>
            <w:vAlign w:val="center"/>
          </w:tcPr>
          <w:p w:rsidR="008F4C33" w:rsidRPr="008D1BFA" w:rsidRDefault="008F4C33" w:rsidP="008F4C33">
            <w:pPr>
              <w:ind w:firstLine="0"/>
              <w:jc w:val="center"/>
            </w:pPr>
            <w:r>
              <w:t>2</w:t>
            </w:r>
          </w:p>
        </w:tc>
        <w:tc>
          <w:tcPr>
            <w:tcW w:w="1701" w:type="dxa"/>
            <w:shd w:val="clear" w:color="auto" w:fill="auto"/>
            <w:vAlign w:val="center"/>
          </w:tcPr>
          <w:p w:rsidR="008F4C33" w:rsidRPr="008D1BFA" w:rsidRDefault="008F4C33" w:rsidP="008F4C33">
            <w:pPr>
              <w:ind w:firstLine="0"/>
              <w:jc w:val="center"/>
            </w:pPr>
            <w:r w:rsidRPr="008D1BFA">
              <w:t>ТР-1</w:t>
            </w:r>
          </w:p>
        </w:tc>
        <w:tc>
          <w:tcPr>
            <w:tcW w:w="7512" w:type="dxa"/>
            <w:shd w:val="clear" w:color="auto" w:fill="auto"/>
            <w:vAlign w:val="center"/>
          </w:tcPr>
          <w:p w:rsidR="008F4C33" w:rsidRPr="008D1BFA" w:rsidRDefault="008F4C33" w:rsidP="008F4C33">
            <w:pPr>
              <w:ind w:firstLine="0"/>
              <w:jc w:val="left"/>
            </w:pPr>
            <w:r w:rsidRPr="008D1BFA">
              <w:t>З</w:t>
            </w:r>
            <w:r>
              <w:t>она транспортной инфраструктуры</w:t>
            </w:r>
          </w:p>
        </w:tc>
      </w:tr>
      <w:tr w:rsidR="008F4C33" w:rsidRPr="008D1BFA" w:rsidTr="008F4C33">
        <w:trPr>
          <w:trHeight w:val="397"/>
        </w:trPr>
        <w:tc>
          <w:tcPr>
            <w:tcW w:w="10064" w:type="dxa"/>
            <w:gridSpan w:val="3"/>
            <w:shd w:val="clear" w:color="auto" w:fill="auto"/>
            <w:vAlign w:val="center"/>
          </w:tcPr>
          <w:p w:rsidR="008F4C33" w:rsidRPr="00C23223" w:rsidRDefault="008F4C33" w:rsidP="008F4C33">
            <w:pPr>
              <w:ind w:firstLine="6"/>
              <w:jc w:val="center"/>
              <w:rPr>
                <w:b/>
              </w:rPr>
            </w:pPr>
            <w:r w:rsidRPr="00C23223">
              <w:rPr>
                <w:b/>
              </w:rPr>
              <w:t>ЗОНЫ СЕЛЬСКОХОЗЯЙСТВЕННОГО ИСПОЛЬЗОВАНИЯ</w:t>
            </w:r>
          </w:p>
        </w:tc>
      </w:tr>
      <w:tr w:rsidR="008F4C33" w:rsidRPr="008D1BFA" w:rsidTr="008F4C33">
        <w:trPr>
          <w:trHeight w:val="340"/>
        </w:trPr>
        <w:tc>
          <w:tcPr>
            <w:tcW w:w="851" w:type="dxa"/>
            <w:shd w:val="clear" w:color="auto" w:fill="auto"/>
            <w:vAlign w:val="center"/>
          </w:tcPr>
          <w:p w:rsidR="008F4C33" w:rsidRPr="008D1BFA" w:rsidRDefault="008F4C33" w:rsidP="008F4C33">
            <w:pPr>
              <w:ind w:firstLine="0"/>
              <w:jc w:val="center"/>
            </w:pPr>
            <w:r w:rsidRPr="008D1BFA">
              <w:t>1</w:t>
            </w:r>
          </w:p>
        </w:tc>
        <w:tc>
          <w:tcPr>
            <w:tcW w:w="1701" w:type="dxa"/>
            <w:shd w:val="clear" w:color="auto" w:fill="auto"/>
            <w:vAlign w:val="center"/>
          </w:tcPr>
          <w:p w:rsidR="008F4C33" w:rsidRPr="004F527A" w:rsidRDefault="008F4C33" w:rsidP="008F4C33">
            <w:pPr>
              <w:ind w:firstLine="0"/>
              <w:jc w:val="center"/>
            </w:pPr>
            <w:r w:rsidRPr="008D1BFA">
              <w:t>СХ-1</w:t>
            </w:r>
          </w:p>
        </w:tc>
        <w:tc>
          <w:tcPr>
            <w:tcW w:w="7512" w:type="dxa"/>
            <w:shd w:val="clear" w:color="auto" w:fill="auto"/>
            <w:vAlign w:val="center"/>
          </w:tcPr>
          <w:p w:rsidR="008F4C33" w:rsidRPr="00AB293F" w:rsidRDefault="008F4C33" w:rsidP="008F4C33">
            <w:pPr>
              <w:ind w:firstLine="0"/>
              <w:jc w:val="left"/>
            </w:pPr>
            <w:r w:rsidRPr="008D1BFA">
              <w:t xml:space="preserve">Производственная зона сельскохозяйственных предприятий </w:t>
            </w:r>
          </w:p>
        </w:tc>
      </w:tr>
      <w:tr w:rsidR="008F4C33" w:rsidRPr="008D1BFA" w:rsidTr="008F4C33">
        <w:trPr>
          <w:trHeight w:val="340"/>
        </w:trPr>
        <w:tc>
          <w:tcPr>
            <w:tcW w:w="851" w:type="dxa"/>
            <w:shd w:val="clear" w:color="auto" w:fill="auto"/>
            <w:vAlign w:val="center"/>
          </w:tcPr>
          <w:p w:rsidR="008F4C33" w:rsidRPr="008D1BFA" w:rsidRDefault="008F4C33" w:rsidP="008F4C33">
            <w:pPr>
              <w:ind w:firstLine="0"/>
              <w:jc w:val="center"/>
            </w:pPr>
            <w:r w:rsidRPr="008D1BFA">
              <w:t>2</w:t>
            </w:r>
          </w:p>
        </w:tc>
        <w:tc>
          <w:tcPr>
            <w:tcW w:w="1701" w:type="dxa"/>
            <w:shd w:val="clear" w:color="auto" w:fill="auto"/>
            <w:vAlign w:val="center"/>
          </w:tcPr>
          <w:p w:rsidR="008F4C33" w:rsidRPr="004F527A" w:rsidRDefault="008F4C33" w:rsidP="008F4C33">
            <w:pPr>
              <w:ind w:firstLine="0"/>
              <w:jc w:val="center"/>
            </w:pPr>
            <w:r w:rsidRPr="008D1BFA">
              <w:t>СХ-2</w:t>
            </w:r>
          </w:p>
        </w:tc>
        <w:tc>
          <w:tcPr>
            <w:tcW w:w="7512" w:type="dxa"/>
            <w:shd w:val="clear" w:color="auto" w:fill="auto"/>
            <w:vAlign w:val="center"/>
          </w:tcPr>
          <w:p w:rsidR="008F4C33" w:rsidRPr="008D1BFA" w:rsidRDefault="008F4C33" w:rsidP="008F4C33">
            <w:pPr>
              <w:ind w:firstLine="0"/>
              <w:jc w:val="left"/>
              <w:rPr>
                <w:color w:val="FF0000"/>
              </w:rPr>
            </w:pPr>
            <w:r>
              <w:rPr>
                <w:szCs w:val="24"/>
              </w:rPr>
              <w:t>Иные зоны сельскохозяйственного назначения</w:t>
            </w:r>
          </w:p>
        </w:tc>
      </w:tr>
      <w:tr w:rsidR="008F4C33" w:rsidRPr="008D1BFA" w:rsidTr="008F4C33">
        <w:trPr>
          <w:trHeight w:val="397"/>
        </w:trPr>
        <w:tc>
          <w:tcPr>
            <w:tcW w:w="10064" w:type="dxa"/>
            <w:gridSpan w:val="3"/>
            <w:shd w:val="clear" w:color="auto" w:fill="auto"/>
            <w:vAlign w:val="center"/>
          </w:tcPr>
          <w:p w:rsidR="008F4C33" w:rsidRPr="000B2A37" w:rsidRDefault="008F4C33" w:rsidP="008F4C33">
            <w:pPr>
              <w:ind w:firstLine="6"/>
              <w:jc w:val="center"/>
              <w:rPr>
                <w:b/>
              </w:rPr>
            </w:pPr>
            <w:r w:rsidRPr="000B2A37">
              <w:rPr>
                <w:b/>
              </w:rPr>
              <w:t>ЗОНЫ РЕКРЕАЦИОННОГО НАЗНАЧЕНИЯ</w:t>
            </w:r>
          </w:p>
        </w:tc>
      </w:tr>
      <w:tr w:rsidR="008F4C33" w:rsidRPr="008D1BFA" w:rsidTr="008F4C33">
        <w:trPr>
          <w:trHeight w:val="340"/>
        </w:trPr>
        <w:tc>
          <w:tcPr>
            <w:tcW w:w="851" w:type="dxa"/>
            <w:shd w:val="clear" w:color="auto" w:fill="auto"/>
            <w:vAlign w:val="center"/>
          </w:tcPr>
          <w:p w:rsidR="008F4C33" w:rsidRPr="008D1BFA" w:rsidRDefault="008F4C33" w:rsidP="008F4C33">
            <w:pPr>
              <w:ind w:firstLine="0"/>
              <w:jc w:val="center"/>
              <w:rPr>
                <w:highlight w:val="yellow"/>
              </w:rPr>
            </w:pPr>
            <w:r w:rsidRPr="00D8703F">
              <w:t>1</w:t>
            </w:r>
          </w:p>
        </w:tc>
        <w:tc>
          <w:tcPr>
            <w:tcW w:w="1701" w:type="dxa"/>
            <w:shd w:val="clear" w:color="auto" w:fill="auto"/>
            <w:vAlign w:val="center"/>
          </w:tcPr>
          <w:p w:rsidR="008F4C33" w:rsidRPr="004F527A" w:rsidRDefault="008F4C33" w:rsidP="008F4C33">
            <w:pPr>
              <w:ind w:firstLine="0"/>
              <w:jc w:val="center"/>
            </w:pPr>
            <w:r w:rsidRPr="008D1BFA">
              <w:t>Р-1</w:t>
            </w:r>
          </w:p>
        </w:tc>
        <w:tc>
          <w:tcPr>
            <w:tcW w:w="7512" w:type="dxa"/>
            <w:shd w:val="clear" w:color="auto" w:fill="auto"/>
            <w:vAlign w:val="center"/>
          </w:tcPr>
          <w:p w:rsidR="008F4C33" w:rsidRPr="008D1BFA" w:rsidRDefault="008F4C33" w:rsidP="008F4C33">
            <w:pPr>
              <w:ind w:firstLine="0"/>
              <w:jc w:val="left"/>
            </w:pPr>
            <w:r w:rsidRPr="008D1BFA">
              <w:t xml:space="preserve">Зона </w:t>
            </w:r>
            <w:r>
              <w:t>озелененных территорий общего пользования</w:t>
            </w:r>
          </w:p>
        </w:tc>
      </w:tr>
      <w:tr w:rsidR="008F4C33" w:rsidRPr="008D1BFA" w:rsidTr="008F4C33">
        <w:trPr>
          <w:trHeight w:val="340"/>
        </w:trPr>
        <w:tc>
          <w:tcPr>
            <w:tcW w:w="851" w:type="dxa"/>
            <w:shd w:val="clear" w:color="auto" w:fill="auto"/>
            <w:vAlign w:val="center"/>
          </w:tcPr>
          <w:p w:rsidR="008F4C33" w:rsidRPr="00D8703F" w:rsidRDefault="008F4C33" w:rsidP="008F4C33">
            <w:pPr>
              <w:ind w:firstLine="0"/>
              <w:jc w:val="center"/>
            </w:pPr>
            <w:r>
              <w:t>2</w:t>
            </w:r>
          </w:p>
        </w:tc>
        <w:tc>
          <w:tcPr>
            <w:tcW w:w="1701" w:type="dxa"/>
            <w:shd w:val="clear" w:color="auto" w:fill="auto"/>
            <w:vAlign w:val="center"/>
          </w:tcPr>
          <w:p w:rsidR="008F4C33" w:rsidRPr="008D1BFA" w:rsidRDefault="008F4C33" w:rsidP="008F4C33">
            <w:pPr>
              <w:ind w:firstLine="0"/>
              <w:jc w:val="center"/>
            </w:pPr>
            <w:r>
              <w:t>Р-2</w:t>
            </w:r>
          </w:p>
        </w:tc>
        <w:tc>
          <w:tcPr>
            <w:tcW w:w="7512" w:type="dxa"/>
            <w:shd w:val="clear" w:color="auto" w:fill="auto"/>
            <w:vAlign w:val="center"/>
          </w:tcPr>
          <w:p w:rsidR="008F4C33" w:rsidRPr="008D1BFA" w:rsidRDefault="008F4C33" w:rsidP="008F4C33">
            <w:pPr>
              <w:ind w:firstLine="0"/>
              <w:jc w:val="left"/>
            </w:pPr>
            <w:r>
              <w:t>Зона отдыха</w:t>
            </w:r>
          </w:p>
        </w:tc>
      </w:tr>
      <w:tr w:rsidR="008F4C33" w:rsidRPr="008D1BFA" w:rsidTr="008F4C33">
        <w:trPr>
          <w:trHeight w:val="397"/>
        </w:trPr>
        <w:tc>
          <w:tcPr>
            <w:tcW w:w="10064" w:type="dxa"/>
            <w:gridSpan w:val="3"/>
            <w:shd w:val="clear" w:color="auto" w:fill="auto"/>
            <w:vAlign w:val="center"/>
          </w:tcPr>
          <w:p w:rsidR="008F4C33" w:rsidRPr="000B2A37" w:rsidRDefault="008F4C33" w:rsidP="008F4C33">
            <w:pPr>
              <w:shd w:val="clear" w:color="auto" w:fill="FFFFFF"/>
              <w:ind w:firstLine="6"/>
              <w:jc w:val="center"/>
              <w:rPr>
                <w:b/>
              </w:rPr>
            </w:pPr>
            <w:r w:rsidRPr="000B2A37">
              <w:rPr>
                <w:b/>
              </w:rPr>
              <w:t>ЗОНЫ СПЕЦИАЛЬНОГО НАЗНАЧЕНИЯ</w:t>
            </w:r>
          </w:p>
        </w:tc>
      </w:tr>
      <w:tr w:rsidR="008F4C33" w:rsidRPr="008D1BFA" w:rsidTr="008F4C33">
        <w:trPr>
          <w:trHeight w:val="340"/>
        </w:trPr>
        <w:tc>
          <w:tcPr>
            <w:tcW w:w="851" w:type="dxa"/>
            <w:shd w:val="clear" w:color="auto" w:fill="auto"/>
            <w:vAlign w:val="center"/>
          </w:tcPr>
          <w:p w:rsidR="008F4C33" w:rsidRPr="008D1BFA" w:rsidRDefault="008F4C33" w:rsidP="008F4C33">
            <w:pPr>
              <w:ind w:firstLine="0"/>
              <w:jc w:val="center"/>
            </w:pPr>
            <w:r w:rsidRPr="008D1BFA">
              <w:t>1</w:t>
            </w:r>
          </w:p>
        </w:tc>
        <w:tc>
          <w:tcPr>
            <w:tcW w:w="1701" w:type="dxa"/>
            <w:shd w:val="clear" w:color="auto" w:fill="auto"/>
            <w:vAlign w:val="center"/>
          </w:tcPr>
          <w:p w:rsidR="008F4C33" w:rsidRPr="004F527A" w:rsidRDefault="008F4C33" w:rsidP="008F4C33">
            <w:pPr>
              <w:ind w:firstLine="0"/>
              <w:jc w:val="center"/>
            </w:pPr>
            <w:r w:rsidRPr="008D1BFA">
              <w:t>СН-1</w:t>
            </w:r>
          </w:p>
        </w:tc>
        <w:tc>
          <w:tcPr>
            <w:tcW w:w="7512" w:type="dxa"/>
            <w:shd w:val="clear" w:color="auto" w:fill="auto"/>
            <w:vAlign w:val="center"/>
          </w:tcPr>
          <w:p w:rsidR="008F4C33" w:rsidRPr="00AB293F" w:rsidRDefault="008F4C33" w:rsidP="008F4C33">
            <w:pPr>
              <w:ind w:firstLine="0"/>
              <w:jc w:val="left"/>
            </w:pPr>
            <w:r w:rsidRPr="008D1BFA">
              <w:t>Зона кладбищ</w:t>
            </w:r>
          </w:p>
        </w:tc>
      </w:tr>
      <w:tr w:rsidR="008F4C33" w:rsidRPr="008D1BFA" w:rsidTr="008F4C33">
        <w:trPr>
          <w:trHeight w:val="340"/>
        </w:trPr>
        <w:tc>
          <w:tcPr>
            <w:tcW w:w="851" w:type="dxa"/>
            <w:shd w:val="clear" w:color="auto" w:fill="auto"/>
            <w:vAlign w:val="center"/>
          </w:tcPr>
          <w:p w:rsidR="008F4C33" w:rsidRPr="008D1BFA" w:rsidRDefault="008F4C33" w:rsidP="008F4C33">
            <w:pPr>
              <w:ind w:firstLine="0"/>
              <w:jc w:val="center"/>
            </w:pPr>
            <w:r>
              <w:t>2</w:t>
            </w:r>
          </w:p>
        </w:tc>
        <w:tc>
          <w:tcPr>
            <w:tcW w:w="1701" w:type="dxa"/>
            <w:shd w:val="clear" w:color="auto" w:fill="auto"/>
            <w:vAlign w:val="center"/>
          </w:tcPr>
          <w:p w:rsidR="008F4C33" w:rsidRPr="008D1BFA" w:rsidRDefault="008F4C33" w:rsidP="008F4C33">
            <w:pPr>
              <w:ind w:firstLine="0"/>
              <w:jc w:val="center"/>
            </w:pPr>
            <w:r>
              <w:t>СН-2</w:t>
            </w:r>
          </w:p>
        </w:tc>
        <w:tc>
          <w:tcPr>
            <w:tcW w:w="7512" w:type="dxa"/>
            <w:shd w:val="clear" w:color="auto" w:fill="auto"/>
            <w:vAlign w:val="center"/>
          </w:tcPr>
          <w:p w:rsidR="008F4C33" w:rsidRPr="008D1BFA" w:rsidRDefault="008F4C33" w:rsidP="008F4C33">
            <w:pPr>
              <w:ind w:firstLine="0"/>
              <w:jc w:val="left"/>
            </w:pPr>
            <w:r>
              <w:t>Зона складирования и захоронения отходов</w:t>
            </w:r>
          </w:p>
        </w:tc>
      </w:tr>
    </w:tbl>
    <w:p w:rsidR="008F4C33" w:rsidRDefault="008F4C33" w:rsidP="008F4C33">
      <w:r w:rsidRPr="00C23306">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Pr="00C23306">
        <w:rPr>
          <w:szCs w:val="24"/>
          <w:lang w:eastAsia="ru-RU"/>
        </w:rPr>
        <w:t>в системе координат</w:t>
      </w:r>
      <w:r w:rsidRPr="00C23306">
        <w:t xml:space="preserve">, используемой для ведения Единого государственного реестра недвижимости приведены </w:t>
      </w:r>
      <w:r w:rsidRPr="00C05601">
        <w:t>в Приложении № 1 к настоящим Правилам.</w:t>
      </w:r>
    </w:p>
    <w:p w:rsidR="00C9082E" w:rsidRDefault="00C9082E" w:rsidP="00C9082E">
      <w:pPr>
        <w:rPr>
          <w:b/>
          <w:bCs/>
          <w:lang w:val="x-none"/>
        </w:rPr>
      </w:pPr>
      <w:bookmarkStart w:id="81" w:name="_Toc152852714"/>
      <w:bookmarkEnd w:id="80"/>
    </w:p>
    <w:p w:rsidR="0093386B" w:rsidRDefault="0093386B" w:rsidP="00C9082E">
      <w:pPr>
        <w:jc w:val="center"/>
        <w:rPr>
          <w:b/>
          <w:bCs/>
          <w:sz w:val="26"/>
          <w:szCs w:val="26"/>
          <w:lang w:val="x-none"/>
        </w:rPr>
        <w:sectPr w:rsidR="0093386B" w:rsidSect="000B5626">
          <w:footerReference w:type="default" r:id="rId10"/>
          <w:pgSz w:w="11907" w:h="16840" w:code="9"/>
          <w:pgMar w:top="709" w:right="567" w:bottom="425" w:left="1134" w:header="454" w:footer="454" w:gutter="0"/>
          <w:pgNumType w:start="1"/>
          <w:cols w:space="708"/>
          <w:docGrid w:linePitch="360"/>
        </w:sectPr>
      </w:pPr>
    </w:p>
    <w:tbl>
      <w:tblPr>
        <w:tblW w:w="470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12"/>
        <w:gridCol w:w="2962"/>
        <w:gridCol w:w="132"/>
        <w:gridCol w:w="1688"/>
        <w:gridCol w:w="132"/>
        <w:gridCol w:w="1547"/>
        <w:gridCol w:w="132"/>
        <w:gridCol w:w="1682"/>
        <w:gridCol w:w="147"/>
        <w:gridCol w:w="1666"/>
        <w:gridCol w:w="294"/>
        <w:gridCol w:w="1948"/>
        <w:gridCol w:w="9"/>
        <w:gridCol w:w="2248"/>
      </w:tblGrid>
      <w:tr w:rsidR="008F4C33" w:rsidRPr="002464EA" w:rsidTr="00246AD6">
        <w:trPr>
          <w:trHeight w:val="587"/>
          <w:jc w:val="center"/>
        </w:trPr>
        <w:tc>
          <w:tcPr>
            <w:tcW w:w="5000" w:type="pct"/>
            <w:gridSpan w:val="15"/>
            <w:tcBorders>
              <w:top w:val="nil"/>
              <w:left w:val="nil"/>
              <w:right w:val="nil"/>
            </w:tcBorders>
            <w:vAlign w:val="center"/>
          </w:tcPr>
          <w:p w:rsidR="008F4C33" w:rsidRDefault="000A0111" w:rsidP="00246AD6">
            <w:pPr>
              <w:pStyle w:val="32"/>
            </w:pPr>
            <w:r>
              <w:lastRenderedPageBreak/>
              <w:t>Статья 13</w:t>
            </w:r>
            <w:r w:rsidR="00C9082E" w:rsidRPr="00C9082E">
              <w:t>. Градостроительный регламент Зоны застройки индивидуальными жилыми домами</w:t>
            </w:r>
            <w:bookmarkEnd w:id="81"/>
          </w:p>
          <w:p w:rsidR="00246AD6" w:rsidRPr="00246AD6" w:rsidRDefault="00246AD6" w:rsidP="00246AD6">
            <w:pPr>
              <w:rPr>
                <w:lang w:val="x-none"/>
              </w:rPr>
            </w:pPr>
          </w:p>
        </w:tc>
      </w:tr>
      <w:tr w:rsidR="00246AD6" w:rsidRPr="002464EA" w:rsidTr="00F15099">
        <w:trPr>
          <w:trHeight w:val="587"/>
          <w:jc w:val="center"/>
        </w:trPr>
        <w:tc>
          <w:tcPr>
            <w:tcW w:w="5000" w:type="pct"/>
            <w:gridSpan w:val="15"/>
            <w:tcBorders>
              <w:top w:val="single" w:sz="4" w:space="0" w:color="000000"/>
            </w:tcBorders>
            <w:vAlign w:val="center"/>
          </w:tcPr>
          <w:p w:rsidR="00246AD6" w:rsidRPr="00182F40" w:rsidRDefault="00246AD6" w:rsidP="000B5626">
            <w:pPr>
              <w:pStyle w:val="32"/>
              <w:spacing w:before="100" w:after="100"/>
              <w:jc w:val="right"/>
              <w:rPr>
                <w:szCs w:val="24"/>
                <w:lang w:val="ru-RU"/>
              </w:rPr>
            </w:pPr>
            <w:bookmarkStart w:id="82" w:name="_Toc140062968"/>
            <w:bookmarkStart w:id="83" w:name="_Toc152852084"/>
            <w:bookmarkStart w:id="84" w:name="_Toc152852715"/>
            <w:r w:rsidRPr="00182F40">
              <w:rPr>
                <w:sz w:val="20"/>
                <w:szCs w:val="20"/>
              </w:rPr>
              <w:t>Таблица 1</w:t>
            </w:r>
            <w:bookmarkEnd w:id="82"/>
            <w:bookmarkEnd w:id="83"/>
            <w:bookmarkEnd w:id="84"/>
          </w:p>
          <w:p w:rsidR="00246AD6" w:rsidRPr="00246AD6" w:rsidRDefault="00246AD6" w:rsidP="000B5626">
            <w:pPr>
              <w:pStyle w:val="32"/>
              <w:spacing w:before="100" w:after="100"/>
              <w:rPr>
                <w:lang w:val="ru-RU"/>
              </w:rPr>
            </w:pPr>
            <w:bookmarkStart w:id="85" w:name="_Toc140062969"/>
            <w:bookmarkStart w:id="86" w:name="_Toc152852085"/>
            <w:bookmarkStart w:id="87" w:name="_Toc152852716"/>
            <w:r w:rsidRPr="003E04EF">
              <w:rPr>
                <w:sz w:val="24"/>
                <w:szCs w:val="22"/>
                <w:lang w:val="ru-RU"/>
              </w:rPr>
              <w:t xml:space="preserve">Ж-1 - </w:t>
            </w:r>
            <w:r w:rsidRPr="003E04EF">
              <w:rPr>
                <w:sz w:val="24"/>
                <w:szCs w:val="22"/>
              </w:rPr>
              <w:t>ЗОНА ЗАСТРОЙКИ ИНДИВИДУАЛЬНЫМИ ЖИЛЫМИ ДОМАМИ</w:t>
            </w:r>
            <w:bookmarkEnd w:id="85"/>
            <w:bookmarkEnd w:id="86"/>
            <w:bookmarkEnd w:id="87"/>
          </w:p>
        </w:tc>
      </w:tr>
      <w:tr w:rsidR="008F4C33" w:rsidRPr="002464EA" w:rsidTr="0093386B">
        <w:trPr>
          <w:jc w:val="center"/>
        </w:trPr>
        <w:tc>
          <w:tcPr>
            <w:tcW w:w="234" w:type="pct"/>
            <w:vMerge w:val="restart"/>
            <w:tcBorders>
              <w:top w:val="single" w:sz="4" w:space="0" w:color="000000"/>
            </w:tcBorders>
            <w:vAlign w:val="center"/>
          </w:tcPr>
          <w:p w:rsidR="008F4C33" w:rsidRPr="002464EA" w:rsidRDefault="008F4C33" w:rsidP="008F4C33">
            <w:pPr>
              <w:pStyle w:val="affd"/>
              <w:rPr>
                <w:sz w:val="20"/>
                <w:szCs w:val="20"/>
              </w:rPr>
            </w:pPr>
            <w:r w:rsidRPr="002464EA">
              <w:rPr>
                <w:color w:val="auto"/>
                <w:sz w:val="20"/>
                <w:szCs w:val="20"/>
              </w:rPr>
              <w:t>Код</w:t>
            </w:r>
          </w:p>
        </w:tc>
        <w:tc>
          <w:tcPr>
            <w:tcW w:w="971" w:type="pct"/>
            <w:gridSpan w:val="2"/>
            <w:vMerge w:val="restart"/>
            <w:tcBorders>
              <w:top w:val="single" w:sz="4" w:space="0" w:color="000000"/>
              <w:right w:val="single" w:sz="4" w:space="0" w:color="auto"/>
            </w:tcBorders>
            <w:vAlign w:val="center"/>
          </w:tcPr>
          <w:p w:rsidR="008F4C33" w:rsidRPr="002464EA" w:rsidRDefault="008F4C33" w:rsidP="008F4C33">
            <w:pPr>
              <w:pStyle w:val="affd"/>
              <w:rPr>
                <w:sz w:val="20"/>
                <w:szCs w:val="20"/>
              </w:rPr>
            </w:pPr>
            <w:r w:rsidRPr="002464EA">
              <w:rPr>
                <w:color w:val="auto"/>
                <w:sz w:val="20"/>
                <w:szCs w:val="20"/>
              </w:rPr>
              <w:t>Виды разрешенного использования земельных участков</w:t>
            </w:r>
          </w:p>
        </w:tc>
        <w:tc>
          <w:tcPr>
            <w:tcW w:w="1142" w:type="pct"/>
            <w:gridSpan w:val="4"/>
            <w:tcBorders>
              <w:top w:val="single" w:sz="4" w:space="0" w:color="000000"/>
              <w:left w:val="single" w:sz="4" w:space="0" w:color="auto"/>
            </w:tcBorders>
            <w:vAlign w:val="center"/>
          </w:tcPr>
          <w:p w:rsidR="008F4C33" w:rsidRPr="002464EA" w:rsidRDefault="008F4C33" w:rsidP="008F4C33">
            <w:pPr>
              <w:keepNext/>
              <w:keepLines/>
              <w:widowControl/>
              <w:ind w:firstLine="5"/>
              <w:jc w:val="center"/>
              <w:rPr>
                <w:sz w:val="20"/>
                <w:szCs w:val="20"/>
              </w:rPr>
            </w:pPr>
            <w:r w:rsidRPr="002464EA">
              <w:rPr>
                <w:sz w:val="20"/>
                <w:szCs w:val="20"/>
              </w:rPr>
              <w:t>Предельные (минимальные и (или) максимальные) размеры земельных участков, в том числе их площадь</w:t>
            </w:r>
            <w:r>
              <w:rPr>
                <w:sz w:val="20"/>
                <w:szCs w:val="20"/>
              </w:rPr>
              <w:t xml:space="preserve">, </w:t>
            </w:r>
            <w:r w:rsidRPr="004B2EF7">
              <w:rPr>
                <w:sz w:val="20"/>
                <w:szCs w:val="20"/>
              </w:rPr>
              <w:t>кв. м</w:t>
            </w:r>
          </w:p>
        </w:tc>
        <w:tc>
          <w:tcPr>
            <w:tcW w:w="1280" w:type="pct"/>
            <w:gridSpan w:val="5"/>
            <w:tcBorders>
              <w:top w:val="single" w:sz="4" w:space="0" w:color="000000"/>
            </w:tcBorders>
            <w:vAlign w:val="center"/>
          </w:tcPr>
          <w:p w:rsidR="008F4C33" w:rsidRPr="002464EA" w:rsidRDefault="008F4C33" w:rsidP="008F4C33">
            <w:pPr>
              <w:keepNext/>
              <w:keepLines/>
              <w:widowControl/>
              <w:ind w:firstLine="0"/>
              <w:jc w:val="center"/>
              <w:rPr>
                <w:sz w:val="20"/>
                <w:szCs w:val="20"/>
              </w:rPr>
            </w:pPr>
            <w:r w:rsidRPr="002464EA">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9" w:type="pct"/>
            <w:gridSpan w:val="2"/>
            <w:vMerge w:val="restart"/>
            <w:tcBorders>
              <w:top w:val="single" w:sz="4" w:space="0" w:color="000000"/>
            </w:tcBorders>
            <w:vAlign w:val="center"/>
          </w:tcPr>
          <w:p w:rsidR="008F4C33" w:rsidRPr="004B2EF7" w:rsidRDefault="008F4C33" w:rsidP="008F4C33">
            <w:pPr>
              <w:ind w:firstLine="0"/>
              <w:jc w:val="center"/>
              <w:rPr>
                <w:sz w:val="20"/>
                <w:szCs w:val="20"/>
              </w:rPr>
            </w:pPr>
            <w:r w:rsidRPr="004B2EF7">
              <w:rPr>
                <w:sz w:val="20"/>
                <w:szCs w:val="20"/>
              </w:rPr>
              <w:t>Предельное количество этажей или</w:t>
            </w:r>
          </w:p>
          <w:p w:rsidR="008F4C33" w:rsidRPr="002464EA" w:rsidRDefault="008F4C33" w:rsidP="008F4C33">
            <w:pPr>
              <w:keepNext/>
              <w:keepLines/>
              <w:widowControl/>
              <w:ind w:firstLine="0"/>
              <w:jc w:val="center"/>
              <w:rPr>
                <w:sz w:val="20"/>
                <w:szCs w:val="20"/>
              </w:rPr>
            </w:pPr>
            <w:r w:rsidRPr="004B2EF7">
              <w:rPr>
                <w:sz w:val="20"/>
                <w:szCs w:val="20"/>
              </w:rPr>
              <w:t>предельная высота, эт</w:t>
            </w:r>
            <w:r>
              <w:rPr>
                <w:sz w:val="20"/>
                <w:szCs w:val="20"/>
              </w:rPr>
              <w:t>аж</w:t>
            </w:r>
            <w:r w:rsidRPr="004B2EF7">
              <w:rPr>
                <w:sz w:val="20"/>
                <w:szCs w:val="20"/>
              </w:rPr>
              <w:t>/м</w:t>
            </w:r>
            <w:r>
              <w:rPr>
                <w:sz w:val="20"/>
                <w:szCs w:val="20"/>
              </w:rPr>
              <w:t xml:space="preserve"> </w:t>
            </w:r>
          </w:p>
        </w:tc>
        <w:tc>
          <w:tcPr>
            <w:tcW w:w="734" w:type="pct"/>
            <w:vMerge w:val="restart"/>
            <w:tcBorders>
              <w:top w:val="single" w:sz="4" w:space="0" w:color="000000"/>
            </w:tcBorders>
            <w:vAlign w:val="center"/>
          </w:tcPr>
          <w:p w:rsidR="008F4C33" w:rsidRPr="002464EA" w:rsidRDefault="008F4C33" w:rsidP="008F4C33">
            <w:pPr>
              <w:pStyle w:val="affd"/>
              <w:rPr>
                <w:color w:val="auto"/>
                <w:sz w:val="20"/>
                <w:szCs w:val="20"/>
                <w:lang w:eastAsia="ru-RU"/>
              </w:rPr>
            </w:pPr>
            <w:r w:rsidRPr="002464EA">
              <w:rPr>
                <w:color w:val="auto"/>
                <w:sz w:val="20"/>
                <w:szCs w:val="20"/>
                <w:lang w:eastAsia="ru-RU"/>
              </w:rPr>
              <w:t>Максимальный процент застройки в границах земельного участка, %</w:t>
            </w:r>
          </w:p>
          <w:p w:rsidR="008F4C33" w:rsidRPr="002464EA" w:rsidRDefault="008F4C33" w:rsidP="008F4C33">
            <w:pPr>
              <w:keepNext/>
              <w:keepLines/>
              <w:widowControl/>
              <w:ind w:firstLine="0"/>
              <w:jc w:val="center"/>
              <w:rPr>
                <w:sz w:val="20"/>
                <w:szCs w:val="20"/>
              </w:rPr>
            </w:pPr>
          </w:p>
        </w:tc>
      </w:tr>
      <w:tr w:rsidR="008F4C33" w:rsidRPr="002464EA" w:rsidTr="0093386B">
        <w:trPr>
          <w:trHeight w:val="907"/>
          <w:jc w:val="center"/>
        </w:trPr>
        <w:tc>
          <w:tcPr>
            <w:tcW w:w="234" w:type="pct"/>
            <w:vMerge/>
          </w:tcPr>
          <w:p w:rsidR="008F4C33" w:rsidRPr="002464EA" w:rsidRDefault="008F4C33" w:rsidP="008F4C33">
            <w:pPr>
              <w:keepNext/>
              <w:keepLines/>
              <w:widowControl/>
              <w:jc w:val="center"/>
              <w:rPr>
                <w:sz w:val="20"/>
                <w:szCs w:val="20"/>
              </w:rPr>
            </w:pPr>
          </w:p>
        </w:tc>
        <w:tc>
          <w:tcPr>
            <w:tcW w:w="971" w:type="pct"/>
            <w:gridSpan w:val="2"/>
            <w:vMerge/>
            <w:tcBorders>
              <w:right w:val="single" w:sz="4" w:space="0" w:color="auto"/>
            </w:tcBorders>
          </w:tcPr>
          <w:p w:rsidR="008F4C33" w:rsidRPr="002464EA" w:rsidRDefault="008F4C33" w:rsidP="008F4C33">
            <w:pPr>
              <w:keepNext/>
              <w:keepLines/>
              <w:widowControl/>
              <w:jc w:val="center"/>
              <w:rPr>
                <w:sz w:val="20"/>
                <w:szCs w:val="20"/>
              </w:rPr>
            </w:pPr>
          </w:p>
        </w:tc>
        <w:tc>
          <w:tcPr>
            <w:tcW w:w="594" w:type="pct"/>
            <w:gridSpan w:val="2"/>
            <w:tcBorders>
              <w:left w:val="single" w:sz="4" w:space="0" w:color="auto"/>
            </w:tcBorders>
            <w:vAlign w:val="center"/>
          </w:tcPr>
          <w:p w:rsidR="008F4C33" w:rsidRPr="002464EA" w:rsidRDefault="008F4C33" w:rsidP="008F4C33">
            <w:pPr>
              <w:pStyle w:val="affd"/>
              <w:rPr>
                <w:sz w:val="20"/>
                <w:szCs w:val="20"/>
              </w:rPr>
            </w:pPr>
            <w:r w:rsidRPr="002464EA">
              <w:rPr>
                <w:color w:val="auto"/>
                <w:sz w:val="20"/>
                <w:szCs w:val="20"/>
              </w:rPr>
              <w:t>минимальная площадь земельных участков</w:t>
            </w:r>
          </w:p>
        </w:tc>
        <w:tc>
          <w:tcPr>
            <w:tcW w:w="548" w:type="pct"/>
            <w:gridSpan w:val="2"/>
            <w:vAlign w:val="center"/>
          </w:tcPr>
          <w:p w:rsidR="008F4C33" w:rsidRPr="002464EA" w:rsidRDefault="008F4C33" w:rsidP="008F4C33">
            <w:pPr>
              <w:pStyle w:val="affd"/>
              <w:rPr>
                <w:sz w:val="20"/>
                <w:szCs w:val="20"/>
              </w:rPr>
            </w:pPr>
            <w:r w:rsidRPr="002464EA">
              <w:rPr>
                <w:color w:val="auto"/>
                <w:sz w:val="20"/>
                <w:szCs w:val="20"/>
              </w:rPr>
              <w:t>максимальная площадь земельных участков</w:t>
            </w:r>
          </w:p>
        </w:tc>
        <w:tc>
          <w:tcPr>
            <w:tcW w:w="640" w:type="pct"/>
            <w:gridSpan w:val="3"/>
            <w:vAlign w:val="center"/>
          </w:tcPr>
          <w:p w:rsidR="008F4C33" w:rsidRPr="002464EA" w:rsidRDefault="008F4C33" w:rsidP="008F4C33">
            <w:pPr>
              <w:pStyle w:val="affd"/>
              <w:rPr>
                <w:sz w:val="20"/>
                <w:szCs w:val="20"/>
              </w:rPr>
            </w:pPr>
            <w:r w:rsidRPr="002464EA">
              <w:rPr>
                <w:color w:val="auto"/>
                <w:sz w:val="20"/>
                <w:szCs w:val="20"/>
              </w:rPr>
              <w:t>размещенных вдоль красных линий, улиц, проездов и дорог</w:t>
            </w:r>
          </w:p>
        </w:tc>
        <w:tc>
          <w:tcPr>
            <w:tcW w:w="640" w:type="pct"/>
            <w:gridSpan w:val="2"/>
            <w:vAlign w:val="center"/>
          </w:tcPr>
          <w:p w:rsidR="008F4C33" w:rsidRPr="002464EA" w:rsidRDefault="008F4C33" w:rsidP="008F4C33">
            <w:pPr>
              <w:pStyle w:val="affd"/>
              <w:rPr>
                <w:sz w:val="20"/>
                <w:szCs w:val="20"/>
              </w:rPr>
            </w:pPr>
            <w:r w:rsidRPr="002464EA">
              <w:rPr>
                <w:color w:val="auto"/>
                <w:sz w:val="20"/>
                <w:szCs w:val="20"/>
              </w:rPr>
              <w:t>размещенных вдоль других сторон земельного участка</w:t>
            </w:r>
          </w:p>
        </w:tc>
        <w:tc>
          <w:tcPr>
            <w:tcW w:w="639" w:type="pct"/>
            <w:gridSpan w:val="2"/>
            <w:vMerge/>
          </w:tcPr>
          <w:p w:rsidR="008F4C33" w:rsidRPr="002464EA" w:rsidRDefault="008F4C33" w:rsidP="008F4C33">
            <w:pPr>
              <w:keepNext/>
              <w:keepLines/>
              <w:widowControl/>
              <w:jc w:val="center"/>
              <w:rPr>
                <w:sz w:val="20"/>
                <w:szCs w:val="20"/>
              </w:rPr>
            </w:pPr>
          </w:p>
        </w:tc>
        <w:tc>
          <w:tcPr>
            <w:tcW w:w="734" w:type="pct"/>
            <w:vMerge/>
          </w:tcPr>
          <w:p w:rsidR="008F4C33" w:rsidRPr="002464EA" w:rsidRDefault="008F4C33" w:rsidP="008F4C33">
            <w:pPr>
              <w:keepNext/>
              <w:keepLines/>
              <w:widowControl/>
              <w:jc w:val="center"/>
              <w:rPr>
                <w:sz w:val="20"/>
                <w:szCs w:val="20"/>
              </w:rPr>
            </w:pPr>
          </w:p>
        </w:tc>
      </w:tr>
      <w:tr w:rsidR="008F4C33" w:rsidRPr="002464EA" w:rsidTr="0093386B">
        <w:trPr>
          <w:trHeight w:val="283"/>
          <w:jc w:val="center"/>
        </w:trPr>
        <w:tc>
          <w:tcPr>
            <w:tcW w:w="234" w:type="pct"/>
            <w:vAlign w:val="center"/>
          </w:tcPr>
          <w:p w:rsidR="008F4C33" w:rsidRPr="002464EA" w:rsidRDefault="008F4C33" w:rsidP="008F4C33">
            <w:pPr>
              <w:keepNext/>
              <w:keepLines/>
              <w:widowControl/>
              <w:ind w:left="6" w:firstLine="0"/>
              <w:jc w:val="center"/>
              <w:rPr>
                <w:sz w:val="20"/>
                <w:szCs w:val="20"/>
              </w:rPr>
            </w:pPr>
            <w:r w:rsidRPr="002464EA">
              <w:rPr>
                <w:sz w:val="20"/>
                <w:szCs w:val="20"/>
              </w:rPr>
              <w:t>1</w:t>
            </w:r>
          </w:p>
        </w:tc>
        <w:tc>
          <w:tcPr>
            <w:tcW w:w="971" w:type="pct"/>
            <w:gridSpan w:val="2"/>
            <w:tcBorders>
              <w:right w:val="single" w:sz="4" w:space="0" w:color="auto"/>
            </w:tcBorders>
            <w:vAlign w:val="center"/>
          </w:tcPr>
          <w:p w:rsidR="008F4C33" w:rsidRPr="002464EA" w:rsidRDefault="008F4C33" w:rsidP="008F4C33">
            <w:pPr>
              <w:keepNext/>
              <w:keepLines/>
              <w:widowControl/>
              <w:ind w:left="6" w:firstLine="0"/>
              <w:jc w:val="center"/>
              <w:rPr>
                <w:sz w:val="20"/>
                <w:szCs w:val="20"/>
              </w:rPr>
            </w:pPr>
            <w:r w:rsidRPr="002464EA">
              <w:rPr>
                <w:sz w:val="20"/>
                <w:szCs w:val="20"/>
              </w:rPr>
              <w:t>2</w:t>
            </w:r>
          </w:p>
        </w:tc>
        <w:tc>
          <w:tcPr>
            <w:tcW w:w="594" w:type="pct"/>
            <w:gridSpan w:val="2"/>
            <w:tcBorders>
              <w:left w:val="single" w:sz="4" w:space="0" w:color="auto"/>
            </w:tcBorders>
            <w:vAlign w:val="center"/>
          </w:tcPr>
          <w:p w:rsidR="008F4C33" w:rsidRPr="002464EA" w:rsidRDefault="008F4C33" w:rsidP="008F4C33">
            <w:pPr>
              <w:keepNext/>
              <w:keepLines/>
              <w:widowControl/>
              <w:ind w:left="6" w:firstLine="0"/>
              <w:jc w:val="center"/>
              <w:rPr>
                <w:sz w:val="20"/>
                <w:szCs w:val="20"/>
              </w:rPr>
            </w:pPr>
            <w:r w:rsidRPr="002464EA">
              <w:rPr>
                <w:sz w:val="20"/>
                <w:szCs w:val="20"/>
              </w:rPr>
              <w:t>3</w:t>
            </w:r>
          </w:p>
        </w:tc>
        <w:tc>
          <w:tcPr>
            <w:tcW w:w="548" w:type="pct"/>
            <w:gridSpan w:val="2"/>
            <w:vAlign w:val="center"/>
          </w:tcPr>
          <w:p w:rsidR="008F4C33" w:rsidRPr="002464EA" w:rsidRDefault="008F4C33" w:rsidP="008F4C33">
            <w:pPr>
              <w:keepNext/>
              <w:keepLines/>
              <w:widowControl/>
              <w:ind w:left="6" w:firstLine="0"/>
              <w:jc w:val="center"/>
              <w:rPr>
                <w:sz w:val="20"/>
                <w:szCs w:val="20"/>
              </w:rPr>
            </w:pPr>
            <w:r w:rsidRPr="002464EA">
              <w:rPr>
                <w:sz w:val="20"/>
                <w:szCs w:val="20"/>
              </w:rPr>
              <w:t>4</w:t>
            </w:r>
          </w:p>
        </w:tc>
        <w:tc>
          <w:tcPr>
            <w:tcW w:w="640" w:type="pct"/>
            <w:gridSpan w:val="3"/>
            <w:vAlign w:val="center"/>
          </w:tcPr>
          <w:p w:rsidR="008F4C33" w:rsidRPr="002464EA" w:rsidRDefault="008F4C33" w:rsidP="008F4C33">
            <w:pPr>
              <w:keepNext/>
              <w:keepLines/>
              <w:widowControl/>
              <w:ind w:left="6" w:firstLine="0"/>
              <w:jc w:val="center"/>
              <w:rPr>
                <w:sz w:val="20"/>
                <w:szCs w:val="20"/>
              </w:rPr>
            </w:pPr>
            <w:r w:rsidRPr="002464EA">
              <w:rPr>
                <w:sz w:val="20"/>
                <w:szCs w:val="20"/>
              </w:rPr>
              <w:t>5</w:t>
            </w:r>
          </w:p>
        </w:tc>
        <w:tc>
          <w:tcPr>
            <w:tcW w:w="640" w:type="pct"/>
            <w:gridSpan w:val="2"/>
            <w:vAlign w:val="center"/>
          </w:tcPr>
          <w:p w:rsidR="008F4C33" w:rsidRPr="002464EA" w:rsidRDefault="008F4C33" w:rsidP="008F4C33">
            <w:pPr>
              <w:keepNext/>
              <w:keepLines/>
              <w:widowControl/>
              <w:ind w:left="6" w:firstLine="0"/>
              <w:jc w:val="center"/>
              <w:rPr>
                <w:sz w:val="20"/>
                <w:szCs w:val="20"/>
              </w:rPr>
            </w:pPr>
            <w:r w:rsidRPr="002464EA">
              <w:rPr>
                <w:sz w:val="20"/>
                <w:szCs w:val="20"/>
              </w:rPr>
              <w:t>6</w:t>
            </w:r>
          </w:p>
        </w:tc>
        <w:tc>
          <w:tcPr>
            <w:tcW w:w="639" w:type="pct"/>
            <w:gridSpan w:val="2"/>
            <w:vAlign w:val="center"/>
          </w:tcPr>
          <w:p w:rsidR="008F4C33" w:rsidRPr="002464EA" w:rsidRDefault="008F4C33" w:rsidP="008F4C33">
            <w:pPr>
              <w:keepNext/>
              <w:keepLines/>
              <w:widowControl/>
              <w:ind w:left="6" w:firstLine="0"/>
              <w:jc w:val="center"/>
              <w:rPr>
                <w:sz w:val="20"/>
                <w:szCs w:val="20"/>
              </w:rPr>
            </w:pPr>
            <w:r w:rsidRPr="002464EA">
              <w:rPr>
                <w:sz w:val="20"/>
                <w:szCs w:val="20"/>
              </w:rPr>
              <w:t>7</w:t>
            </w:r>
          </w:p>
        </w:tc>
        <w:tc>
          <w:tcPr>
            <w:tcW w:w="734" w:type="pct"/>
            <w:vAlign w:val="center"/>
          </w:tcPr>
          <w:p w:rsidR="008F4C33" w:rsidRPr="002464EA" w:rsidRDefault="008F4C33" w:rsidP="008F4C33">
            <w:pPr>
              <w:keepNext/>
              <w:keepLines/>
              <w:widowControl/>
              <w:ind w:left="6" w:firstLine="0"/>
              <w:jc w:val="center"/>
              <w:rPr>
                <w:sz w:val="20"/>
                <w:szCs w:val="20"/>
              </w:rPr>
            </w:pPr>
            <w:r w:rsidRPr="002464EA">
              <w:rPr>
                <w:sz w:val="20"/>
                <w:szCs w:val="20"/>
              </w:rPr>
              <w:t>8</w:t>
            </w:r>
          </w:p>
        </w:tc>
      </w:tr>
      <w:tr w:rsidR="008F4C33" w:rsidRPr="002464EA" w:rsidTr="008F4C33">
        <w:trPr>
          <w:trHeight w:val="454"/>
          <w:jc w:val="center"/>
        </w:trPr>
        <w:tc>
          <w:tcPr>
            <w:tcW w:w="5000" w:type="pct"/>
            <w:gridSpan w:val="15"/>
            <w:vAlign w:val="center"/>
          </w:tcPr>
          <w:p w:rsidR="008F4C33" w:rsidRPr="002464EA" w:rsidRDefault="008F4C33" w:rsidP="008F4C33">
            <w:pPr>
              <w:keepNext/>
              <w:keepLines/>
              <w:widowControl/>
              <w:jc w:val="center"/>
              <w:rPr>
                <w:b/>
                <w:sz w:val="20"/>
                <w:szCs w:val="20"/>
              </w:rPr>
            </w:pPr>
            <w:r w:rsidRPr="002464EA">
              <w:rPr>
                <w:b/>
                <w:sz w:val="20"/>
                <w:szCs w:val="20"/>
              </w:rPr>
              <w:t>ОСНОВНЫЕ ВИДЫ РАЗРЕШЕННОГО ИСПОЛЬЗОВАНИЯ ЗЕМЕЛЬНЫХ УЧАСТКОВ</w:t>
            </w:r>
          </w:p>
        </w:tc>
      </w:tr>
      <w:tr w:rsidR="008F4C33" w:rsidRPr="002464EA" w:rsidTr="0093386B">
        <w:trPr>
          <w:jc w:val="center"/>
        </w:trPr>
        <w:tc>
          <w:tcPr>
            <w:tcW w:w="234" w:type="pct"/>
            <w:vAlign w:val="center"/>
          </w:tcPr>
          <w:p w:rsidR="008F4C33" w:rsidRPr="002464EA" w:rsidRDefault="008F4C33" w:rsidP="008F4C33">
            <w:pPr>
              <w:pStyle w:val="affd"/>
              <w:rPr>
                <w:sz w:val="20"/>
                <w:szCs w:val="20"/>
              </w:rPr>
            </w:pPr>
            <w:r w:rsidRPr="002464EA">
              <w:rPr>
                <w:color w:val="auto"/>
                <w:sz w:val="20"/>
                <w:szCs w:val="20"/>
              </w:rPr>
              <w:t>2.1</w:t>
            </w:r>
          </w:p>
        </w:tc>
        <w:tc>
          <w:tcPr>
            <w:tcW w:w="971" w:type="pct"/>
            <w:gridSpan w:val="2"/>
            <w:tcBorders>
              <w:right w:val="single" w:sz="4" w:space="0" w:color="auto"/>
            </w:tcBorders>
            <w:vAlign w:val="center"/>
          </w:tcPr>
          <w:p w:rsidR="000B5626" w:rsidRPr="000B5626" w:rsidRDefault="008F4C33" w:rsidP="000B5626">
            <w:pPr>
              <w:pStyle w:val="affd"/>
              <w:spacing w:before="100" w:after="100"/>
              <w:jc w:val="left"/>
              <w:rPr>
                <w:b/>
                <w:color w:val="auto"/>
                <w:sz w:val="20"/>
                <w:szCs w:val="20"/>
              </w:rPr>
            </w:pPr>
            <w:r w:rsidRPr="002464EA">
              <w:rPr>
                <w:b/>
                <w:color w:val="auto"/>
                <w:sz w:val="20"/>
                <w:szCs w:val="20"/>
              </w:rPr>
              <w:t>Для индивидуального жилищного строительства</w:t>
            </w:r>
          </w:p>
        </w:tc>
        <w:tc>
          <w:tcPr>
            <w:tcW w:w="594" w:type="pct"/>
            <w:gridSpan w:val="2"/>
            <w:tcBorders>
              <w:left w:val="single" w:sz="4" w:space="0" w:color="auto"/>
            </w:tcBorders>
            <w:vAlign w:val="center"/>
          </w:tcPr>
          <w:p w:rsidR="008F4C33" w:rsidRPr="00054E68" w:rsidRDefault="008F4C33" w:rsidP="008F4C33">
            <w:pPr>
              <w:pStyle w:val="affd"/>
              <w:rPr>
                <w:sz w:val="20"/>
                <w:szCs w:val="20"/>
                <w:vertAlign w:val="superscript"/>
              </w:rPr>
            </w:pPr>
            <w:r>
              <w:rPr>
                <w:color w:val="auto"/>
                <w:sz w:val="20"/>
                <w:szCs w:val="20"/>
                <w:lang w:val="en-US"/>
              </w:rPr>
              <w:t>800/</w:t>
            </w:r>
            <w:r>
              <w:rPr>
                <w:color w:val="auto"/>
                <w:sz w:val="20"/>
                <w:szCs w:val="20"/>
              </w:rPr>
              <w:t xml:space="preserve">600 </w:t>
            </w:r>
            <w:r>
              <w:rPr>
                <w:color w:val="auto"/>
                <w:sz w:val="20"/>
                <w:szCs w:val="20"/>
                <w:vertAlign w:val="superscript"/>
              </w:rPr>
              <w:t>(1)</w:t>
            </w:r>
          </w:p>
        </w:tc>
        <w:tc>
          <w:tcPr>
            <w:tcW w:w="548" w:type="pct"/>
            <w:gridSpan w:val="2"/>
            <w:vAlign w:val="center"/>
          </w:tcPr>
          <w:p w:rsidR="008F4C33" w:rsidRPr="00054E68" w:rsidRDefault="008F4C33" w:rsidP="008F4C33">
            <w:pPr>
              <w:pStyle w:val="affd"/>
              <w:rPr>
                <w:sz w:val="20"/>
                <w:szCs w:val="20"/>
                <w:vertAlign w:val="superscript"/>
              </w:rPr>
            </w:pPr>
            <w:r>
              <w:rPr>
                <w:color w:val="auto"/>
                <w:sz w:val="20"/>
                <w:szCs w:val="20"/>
              </w:rPr>
              <w:t>1500</w:t>
            </w:r>
            <w:r>
              <w:rPr>
                <w:color w:val="auto"/>
                <w:sz w:val="20"/>
                <w:szCs w:val="20"/>
                <w:lang w:val="en-US"/>
              </w:rPr>
              <w:t>/</w:t>
            </w:r>
            <w:r>
              <w:rPr>
                <w:color w:val="auto"/>
                <w:sz w:val="20"/>
                <w:szCs w:val="20"/>
              </w:rPr>
              <w:t>5</w:t>
            </w:r>
            <w:r>
              <w:rPr>
                <w:color w:val="auto"/>
                <w:sz w:val="20"/>
                <w:szCs w:val="20"/>
                <w:lang w:val="en-US"/>
              </w:rPr>
              <w:t>000</w:t>
            </w:r>
            <w:r>
              <w:rPr>
                <w:color w:val="auto"/>
                <w:sz w:val="20"/>
                <w:szCs w:val="20"/>
              </w:rPr>
              <w:t xml:space="preserve"> </w:t>
            </w:r>
            <w:r>
              <w:rPr>
                <w:color w:val="auto"/>
                <w:sz w:val="20"/>
                <w:szCs w:val="20"/>
                <w:vertAlign w:val="superscript"/>
              </w:rPr>
              <w:t>(1)</w:t>
            </w:r>
          </w:p>
        </w:tc>
        <w:tc>
          <w:tcPr>
            <w:tcW w:w="640" w:type="pct"/>
            <w:gridSpan w:val="3"/>
            <w:vAlign w:val="center"/>
          </w:tcPr>
          <w:p w:rsidR="008F4C33" w:rsidRPr="002464EA" w:rsidRDefault="008F4C33" w:rsidP="008F4C33">
            <w:pPr>
              <w:pStyle w:val="affd"/>
              <w:rPr>
                <w:sz w:val="20"/>
                <w:szCs w:val="20"/>
              </w:rPr>
            </w:pPr>
            <w:r w:rsidRPr="002464EA">
              <w:rPr>
                <w:color w:val="auto"/>
                <w:sz w:val="20"/>
                <w:szCs w:val="20"/>
              </w:rPr>
              <w:t>5</w:t>
            </w:r>
          </w:p>
        </w:tc>
        <w:tc>
          <w:tcPr>
            <w:tcW w:w="640" w:type="pct"/>
            <w:gridSpan w:val="2"/>
            <w:vAlign w:val="center"/>
          </w:tcPr>
          <w:p w:rsidR="008F4C33" w:rsidRPr="002464EA" w:rsidRDefault="008F4C33" w:rsidP="008F4C33">
            <w:pPr>
              <w:pStyle w:val="affd"/>
              <w:rPr>
                <w:sz w:val="20"/>
                <w:szCs w:val="20"/>
              </w:rPr>
            </w:pPr>
            <w:r w:rsidRPr="002464EA">
              <w:rPr>
                <w:color w:val="auto"/>
                <w:sz w:val="20"/>
                <w:szCs w:val="20"/>
              </w:rPr>
              <w:t>3</w:t>
            </w:r>
          </w:p>
        </w:tc>
        <w:tc>
          <w:tcPr>
            <w:tcW w:w="639" w:type="pct"/>
            <w:gridSpan w:val="2"/>
            <w:vAlign w:val="center"/>
          </w:tcPr>
          <w:p w:rsidR="008F4C33" w:rsidRPr="002464EA" w:rsidRDefault="008F4C33" w:rsidP="008F4C33">
            <w:pPr>
              <w:pStyle w:val="affd"/>
              <w:rPr>
                <w:sz w:val="20"/>
                <w:szCs w:val="20"/>
              </w:rPr>
            </w:pPr>
            <w:r w:rsidRPr="002464EA">
              <w:rPr>
                <w:color w:val="auto"/>
                <w:sz w:val="20"/>
                <w:szCs w:val="20"/>
              </w:rPr>
              <w:t>3</w:t>
            </w:r>
            <w:r>
              <w:rPr>
                <w:color w:val="auto"/>
                <w:sz w:val="20"/>
                <w:szCs w:val="20"/>
              </w:rPr>
              <w:t xml:space="preserve"> этажа/20 м</w:t>
            </w:r>
          </w:p>
        </w:tc>
        <w:tc>
          <w:tcPr>
            <w:tcW w:w="734" w:type="pct"/>
            <w:vAlign w:val="center"/>
          </w:tcPr>
          <w:p w:rsidR="008F4C33" w:rsidRPr="005F04A9" w:rsidRDefault="008F4C33" w:rsidP="008F4C33">
            <w:pPr>
              <w:pStyle w:val="affd"/>
              <w:rPr>
                <w:color w:val="auto"/>
                <w:sz w:val="20"/>
                <w:szCs w:val="20"/>
              </w:rPr>
            </w:pPr>
            <w:r w:rsidRPr="002464EA">
              <w:rPr>
                <w:color w:val="auto"/>
                <w:sz w:val="20"/>
                <w:szCs w:val="20"/>
              </w:rPr>
              <w:t>60</w:t>
            </w:r>
          </w:p>
        </w:tc>
      </w:tr>
      <w:tr w:rsidR="008F4C33" w:rsidRPr="002464EA" w:rsidTr="0093386B">
        <w:trPr>
          <w:jc w:val="center"/>
        </w:trPr>
        <w:tc>
          <w:tcPr>
            <w:tcW w:w="234" w:type="pct"/>
            <w:vAlign w:val="center"/>
          </w:tcPr>
          <w:p w:rsidR="008F4C33" w:rsidRPr="002464EA" w:rsidRDefault="008F4C33" w:rsidP="008F4C33">
            <w:pPr>
              <w:pStyle w:val="affd"/>
              <w:rPr>
                <w:sz w:val="20"/>
                <w:szCs w:val="20"/>
              </w:rPr>
            </w:pPr>
            <w:r w:rsidRPr="002464EA">
              <w:rPr>
                <w:color w:val="auto"/>
                <w:sz w:val="20"/>
                <w:szCs w:val="20"/>
              </w:rPr>
              <w:t>2.2</w:t>
            </w:r>
          </w:p>
        </w:tc>
        <w:tc>
          <w:tcPr>
            <w:tcW w:w="971" w:type="pct"/>
            <w:gridSpan w:val="2"/>
            <w:vAlign w:val="center"/>
          </w:tcPr>
          <w:p w:rsidR="000B5626" w:rsidRPr="000B5626" w:rsidRDefault="008F4C33" w:rsidP="000B5626">
            <w:pPr>
              <w:pStyle w:val="affd"/>
              <w:spacing w:before="100" w:after="100"/>
              <w:jc w:val="left"/>
              <w:rPr>
                <w:b/>
                <w:color w:val="auto"/>
                <w:sz w:val="20"/>
                <w:szCs w:val="20"/>
              </w:rPr>
            </w:pPr>
            <w:r w:rsidRPr="002464EA">
              <w:rPr>
                <w:b/>
                <w:color w:val="auto"/>
                <w:sz w:val="20"/>
                <w:szCs w:val="20"/>
              </w:rPr>
              <w:t>Для ведения личного подсобного хозяйства (приусадебный земельный участок)</w:t>
            </w:r>
          </w:p>
        </w:tc>
        <w:tc>
          <w:tcPr>
            <w:tcW w:w="594" w:type="pct"/>
            <w:gridSpan w:val="2"/>
            <w:vAlign w:val="center"/>
          </w:tcPr>
          <w:p w:rsidR="008F4C33" w:rsidRPr="0061044D" w:rsidRDefault="008F4C33" w:rsidP="008F4C33">
            <w:pPr>
              <w:pStyle w:val="affd"/>
              <w:rPr>
                <w:sz w:val="20"/>
                <w:szCs w:val="20"/>
                <w:vertAlign w:val="superscript"/>
              </w:rPr>
            </w:pPr>
            <w:r>
              <w:rPr>
                <w:color w:val="auto"/>
                <w:sz w:val="20"/>
                <w:szCs w:val="20"/>
                <w:lang w:val="en-US"/>
              </w:rPr>
              <w:t>800/</w:t>
            </w:r>
            <w:r>
              <w:rPr>
                <w:color w:val="auto"/>
                <w:sz w:val="20"/>
                <w:szCs w:val="20"/>
              </w:rPr>
              <w:t xml:space="preserve">600 </w:t>
            </w:r>
            <w:r>
              <w:rPr>
                <w:color w:val="auto"/>
                <w:sz w:val="20"/>
                <w:szCs w:val="20"/>
                <w:vertAlign w:val="superscript"/>
              </w:rPr>
              <w:t>(1)</w:t>
            </w:r>
          </w:p>
        </w:tc>
        <w:tc>
          <w:tcPr>
            <w:tcW w:w="548" w:type="pct"/>
            <w:gridSpan w:val="2"/>
            <w:vAlign w:val="center"/>
          </w:tcPr>
          <w:p w:rsidR="008F4C33" w:rsidRPr="0061044D" w:rsidRDefault="008F4C33" w:rsidP="008F4C33">
            <w:pPr>
              <w:pStyle w:val="affd"/>
              <w:rPr>
                <w:sz w:val="20"/>
                <w:szCs w:val="20"/>
                <w:vertAlign w:val="superscript"/>
              </w:rPr>
            </w:pPr>
            <w:r>
              <w:rPr>
                <w:color w:val="auto"/>
                <w:sz w:val="20"/>
                <w:szCs w:val="20"/>
                <w:lang w:val="en-US"/>
              </w:rPr>
              <w:t>1500/</w:t>
            </w:r>
            <w:r>
              <w:rPr>
                <w:color w:val="auto"/>
                <w:sz w:val="20"/>
                <w:szCs w:val="20"/>
              </w:rPr>
              <w:t>5</w:t>
            </w:r>
            <w:r>
              <w:rPr>
                <w:color w:val="auto"/>
                <w:sz w:val="20"/>
                <w:szCs w:val="20"/>
                <w:lang w:val="en-US"/>
              </w:rPr>
              <w:t>0</w:t>
            </w:r>
            <w:r>
              <w:rPr>
                <w:color w:val="auto"/>
                <w:sz w:val="20"/>
                <w:szCs w:val="20"/>
              </w:rPr>
              <w:t xml:space="preserve">00 </w:t>
            </w:r>
            <w:r>
              <w:rPr>
                <w:color w:val="auto"/>
                <w:sz w:val="20"/>
                <w:szCs w:val="20"/>
                <w:vertAlign w:val="superscript"/>
              </w:rPr>
              <w:t>(1)</w:t>
            </w:r>
          </w:p>
        </w:tc>
        <w:tc>
          <w:tcPr>
            <w:tcW w:w="640" w:type="pct"/>
            <w:gridSpan w:val="3"/>
            <w:vAlign w:val="center"/>
          </w:tcPr>
          <w:p w:rsidR="008F4C33" w:rsidRPr="002464EA" w:rsidRDefault="008F4C33" w:rsidP="008F4C33">
            <w:pPr>
              <w:pStyle w:val="affd"/>
              <w:rPr>
                <w:sz w:val="20"/>
                <w:szCs w:val="20"/>
              </w:rPr>
            </w:pPr>
            <w:r w:rsidRPr="002464EA">
              <w:rPr>
                <w:color w:val="auto"/>
                <w:sz w:val="20"/>
                <w:szCs w:val="20"/>
              </w:rPr>
              <w:t>5</w:t>
            </w:r>
          </w:p>
        </w:tc>
        <w:tc>
          <w:tcPr>
            <w:tcW w:w="640" w:type="pct"/>
            <w:gridSpan w:val="2"/>
            <w:vAlign w:val="center"/>
          </w:tcPr>
          <w:p w:rsidR="008F4C33" w:rsidRPr="002464EA" w:rsidRDefault="008F4C33" w:rsidP="008F4C33">
            <w:pPr>
              <w:pStyle w:val="affd"/>
              <w:rPr>
                <w:sz w:val="20"/>
                <w:szCs w:val="20"/>
              </w:rPr>
            </w:pPr>
            <w:r w:rsidRPr="002464EA">
              <w:rPr>
                <w:color w:val="auto"/>
                <w:sz w:val="20"/>
                <w:szCs w:val="20"/>
              </w:rPr>
              <w:t>3</w:t>
            </w:r>
          </w:p>
        </w:tc>
        <w:tc>
          <w:tcPr>
            <w:tcW w:w="639" w:type="pct"/>
            <w:gridSpan w:val="2"/>
            <w:vAlign w:val="center"/>
          </w:tcPr>
          <w:p w:rsidR="008F4C33" w:rsidRPr="002464EA" w:rsidRDefault="008F4C33" w:rsidP="008F4C33">
            <w:pPr>
              <w:pStyle w:val="affd"/>
              <w:rPr>
                <w:sz w:val="20"/>
                <w:szCs w:val="20"/>
              </w:rPr>
            </w:pPr>
            <w:r w:rsidRPr="002464EA">
              <w:rPr>
                <w:color w:val="auto"/>
                <w:sz w:val="20"/>
                <w:szCs w:val="20"/>
              </w:rPr>
              <w:t>3</w:t>
            </w:r>
            <w:r>
              <w:rPr>
                <w:color w:val="auto"/>
                <w:sz w:val="20"/>
                <w:szCs w:val="20"/>
              </w:rPr>
              <w:t xml:space="preserve"> этажа/20 м</w:t>
            </w:r>
          </w:p>
        </w:tc>
        <w:tc>
          <w:tcPr>
            <w:tcW w:w="734" w:type="pct"/>
            <w:vAlign w:val="center"/>
          </w:tcPr>
          <w:p w:rsidR="008F4C33" w:rsidRPr="002464EA" w:rsidRDefault="008F4C33" w:rsidP="008F4C33">
            <w:pPr>
              <w:pStyle w:val="affd"/>
              <w:rPr>
                <w:sz w:val="20"/>
                <w:szCs w:val="20"/>
              </w:rPr>
            </w:pPr>
            <w:r w:rsidRPr="002464EA">
              <w:rPr>
                <w:color w:val="auto"/>
                <w:sz w:val="20"/>
                <w:szCs w:val="20"/>
              </w:rPr>
              <w:t>60</w:t>
            </w:r>
          </w:p>
        </w:tc>
      </w:tr>
      <w:tr w:rsidR="008F4C33" w:rsidRPr="002464EA" w:rsidTr="0093386B">
        <w:trPr>
          <w:jc w:val="center"/>
        </w:trPr>
        <w:tc>
          <w:tcPr>
            <w:tcW w:w="234" w:type="pct"/>
            <w:vAlign w:val="center"/>
          </w:tcPr>
          <w:p w:rsidR="008F4C33" w:rsidRPr="002464EA" w:rsidRDefault="008F4C33" w:rsidP="008F4C33">
            <w:pPr>
              <w:pStyle w:val="affd"/>
              <w:rPr>
                <w:sz w:val="20"/>
                <w:szCs w:val="20"/>
              </w:rPr>
            </w:pPr>
            <w:r w:rsidRPr="002464EA">
              <w:rPr>
                <w:color w:val="auto"/>
                <w:sz w:val="20"/>
                <w:szCs w:val="20"/>
              </w:rPr>
              <w:t>2.3</w:t>
            </w:r>
          </w:p>
        </w:tc>
        <w:tc>
          <w:tcPr>
            <w:tcW w:w="971" w:type="pct"/>
            <w:gridSpan w:val="2"/>
            <w:vAlign w:val="center"/>
          </w:tcPr>
          <w:p w:rsidR="008F4C33" w:rsidRPr="002464EA" w:rsidRDefault="008F4C33" w:rsidP="000B5626">
            <w:pPr>
              <w:pStyle w:val="affd"/>
              <w:spacing w:before="100" w:after="100"/>
              <w:jc w:val="left"/>
              <w:rPr>
                <w:b/>
                <w:color w:val="auto"/>
                <w:sz w:val="20"/>
                <w:szCs w:val="20"/>
              </w:rPr>
            </w:pPr>
            <w:r w:rsidRPr="002464EA">
              <w:rPr>
                <w:b/>
                <w:color w:val="auto"/>
                <w:sz w:val="20"/>
                <w:szCs w:val="20"/>
              </w:rPr>
              <w:t>Блокированная жилая застройка</w:t>
            </w:r>
          </w:p>
          <w:p w:rsidR="008F4C33" w:rsidRPr="002464EA" w:rsidRDefault="008F4C33" w:rsidP="000B5626">
            <w:pPr>
              <w:pStyle w:val="affd"/>
              <w:spacing w:before="100" w:after="100"/>
              <w:jc w:val="left"/>
              <w:rPr>
                <w:b/>
                <w:sz w:val="20"/>
                <w:szCs w:val="20"/>
              </w:rPr>
            </w:pPr>
          </w:p>
        </w:tc>
        <w:tc>
          <w:tcPr>
            <w:tcW w:w="594" w:type="pct"/>
            <w:gridSpan w:val="2"/>
            <w:vAlign w:val="center"/>
          </w:tcPr>
          <w:p w:rsidR="008F4C33" w:rsidRPr="0061044D" w:rsidRDefault="008F4C33" w:rsidP="008F4C33">
            <w:pPr>
              <w:pStyle w:val="affd"/>
              <w:rPr>
                <w:color w:val="auto"/>
                <w:sz w:val="20"/>
                <w:szCs w:val="20"/>
                <w:vertAlign w:val="superscript"/>
              </w:rPr>
            </w:pPr>
            <w:r>
              <w:rPr>
                <w:color w:val="auto"/>
                <w:sz w:val="20"/>
                <w:szCs w:val="20"/>
              </w:rPr>
              <w:t>400/200</w:t>
            </w:r>
            <w:r w:rsidRPr="002464EA">
              <w:rPr>
                <w:color w:val="auto"/>
                <w:sz w:val="20"/>
                <w:szCs w:val="20"/>
              </w:rPr>
              <w:t xml:space="preserve"> </w:t>
            </w:r>
            <w:r>
              <w:rPr>
                <w:color w:val="auto"/>
                <w:sz w:val="20"/>
                <w:szCs w:val="20"/>
                <w:vertAlign w:val="superscript"/>
              </w:rPr>
              <w:t>(2)</w:t>
            </w:r>
          </w:p>
        </w:tc>
        <w:tc>
          <w:tcPr>
            <w:tcW w:w="548" w:type="pct"/>
            <w:gridSpan w:val="2"/>
            <w:vAlign w:val="center"/>
          </w:tcPr>
          <w:p w:rsidR="008F4C33" w:rsidRPr="00695332" w:rsidRDefault="008F4C33" w:rsidP="008F4C33">
            <w:pPr>
              <w:pStyle w:val="affd"/>
              <w:rPr>
                <w:color w:val="auto"/>
                <w:sz w:val="20"/>
                <w:szCs w:val="20"/>
              </w:rPr>
            </w:pPr>
            <w:r>
              <w:rPr>
                <w:color w:val="auto"/>
                <w:sz w:val="20"/>
                <w:szCs w:val="20"/>
              </w:rPr>
              <w:t>1500/</w:t>
            </w:r>
            <w:r w:rsidRPr="00B057DB">
              <w:rPr>
                <w:color w:val="auto"/>
                <w:sz w:val="20"/>
                <w:szCs w:val="20"/>
              </w:rPr>
              <w:t>400</w:t>
            </w:r>
            <w:r>
              <w:rPr>
                <w:color w:val="auto"/>
                <w:sz w:val="20"/>
                <w:szCs w:val="20"/>
              </w:rPr>
              <w:t xml:space="preserve"> </w:t>
            </w:r>
            <w:r w:rsidRPr="0061044D">
              <w:rPr>
                <w:color w:val="auto"/>
                <w:sz w:val="20"/>
                <w:szCs w:val="20"/>
                <w:vertAlign w:val="superscript"/>
              </w:rPr>
              <w:t>(</w:t>
            </w:r>
            <w:r>
              <w:rPr>
                <w:color w:val="auto"/>
                <w:sz w:val="20"/>
                <w:szCs w:val="20"/>
                <w:vertAlign w:val="superscript"/>
              </w:rPr>
              <w:t>3</w:t>
            </w:r>
            <w:r w:rsidRPr="0061044D">
              <w:rPr>
                <w:color w:val="auto"/>
                <w:sz w:val="20"/>
                <w:szCs w:val="20"/>
                <w:vertAlign w:val="superscript"/>
              </w:rPr>
              <w:t>)</w:t>
            </w:r>
          </w:p>
        </w:tc>
        <w:tc>
          <w:tcPr>
            <w:tcW w:w="640" w:type="pct"/>
            <w:gridSpan w:val="3"/>
            <w:vAlign w:val="center"/>
          </w:tcPr>
          <w:p w:rsidR="008F4C33" w:rsidRPr="00AC72FF" w:rsidRDefault="008F4C33" w:rsidP="008F4C33">
            <w:pPr>
              <w:pStyle w:val="affd"/>
              <w:rPr>
                <w:sz w:val="20"/>
                <w:szCs w:val="20"/>
              </w:rPr>
            </w:pPr>
            <w:r w:rsidRPr="00AC72FF">
              <w:rPr>
                <w:color w:val="auto"/>
                <w:sz w:val="20"/>
                <w:szCs w:val="20"/>
              </w:rPr>
              <w:t>5</w:t>
            </w:r>
          </w:p>
        </w:tc>
        <w:tc>
          <w:tcPr>
            <w:tcW w:w="640" w:type="pct"/>
            <w:gridSpan w:val="2"/>
            <w:vAlign w:val="center"/>
          </w:tcPr>
          <w:p w:rsidR="008F4C33" w:rsidRPr="00AC72FF" w:rsidRDefault="008F4C33" w:rsidP="008F4C33">
            <w:pPr>
              <w:pStyle w:val="affd"/>
              <w:ind w:left="-17" w:right="-12" w:hanging="141"/>
              <w:rPr>
                <w:sz w:val="20"/>
                <w:szCs w:val="20"/>
              </w:rPr>
            </w:pPr>
            <w:r w:rsidRPr="00AC72FF">
              <w:rPr>
                <w:sz w:val="20"/>
                <w:szCs w:val="20"/>
              </w:rPr>
              <w:t>0 (по сторонам земельного участка, вдоль которых проходят общие стены с соседними жилыми домами);</w:t>
            </w:r>
          </w:p>
          <w:p w:rsidR="008F4C33" w:rsidRPr="00AC72FF" w:rsidRDefault="008F4C33" w:rsidP="008F4C33">
            <w:pPr>
              <w:pStyle w:val="affd"/>
              <w:ind w:left="-17" w:right="-12" w:firstLine="17"/>
              <w:rPr>
                <w:sz w:val="20"/>
                <w:szCs w:val="20"/>
              </w:rPr>
            </w:pPr>
            <w:r w:rsidRPr="00AC72FF">
              <w:rPr>
                <w:sz w:val="20"/>
                <w:szCs w:val="22"/>
              </w:rPr>
              <w:t>3 (по другим сторонам земельного участка)</w:t>
            </w:r>
          </w:p>
        </w:tc>
        <w:tc>
          <w:tcPr>
            <w:tcW w:w="639" w:type="pct"/>
            <w:gridSpan w:val="2"/>
            <w:vAlign w:val="center"/>
          </w:tcPr>
          <w:p w:rsidR="008F4C33" w:rsidRPr="002464EA" w:rsidRDefault="008F4C33" w:rsidP="008F4C33">
            <w:pPr>
              <w:pStyle w:val="affd"/>
              <w:rPr>
                <w:sz w:val="20"/>
                <w:szCs w:val="20"/>
              </w:rPr>
            </w:pPr>
            <w:r w:rsidRPr="002464EA">
              <w:rPr>
                <w:color w:val="auto"/>
                <w:sz w:val="20"/>
                <w:szCs w:val="20"/>
              </w:rPr>
              <w:t>3</w:t>
            </w:r>
            <w:r>
              <w:rPr>
                <w:color w:val="auto"/>
                <w:sz w:val="20"/>
                <w:szCs w:val="20"/>
              </w:rPr>
              <w:t xml:space="preserve"> этажа/20 м</w:t>
            </w:r>
          </w:p>
        </w:tc>
        <w:tc>
          <w:tcPr>
            <w:tcW w:w="734" w:type="pct"/>
            <w:vAlign w:val="center"/>
          </w:tcPr>
          <w:p w:rsidR="008F4C33" w:rsidRPr="002464EA" w:rsidRDefault="008F4C33" w:rsidP="008F4C33">
            <w:pPr>
              <w:tabs>
                <w:tab w:val="left" w:pos="1452"/>
              </w:tabs>
              <w:ind w:right="33" w:firstLine="0"/>
              <w:jc w:val="center"/>
              <w:rPr>
                <w:sz w:val="20"/>
                <w:szCs w:val="20"/>
              </w:rPr>
            </w:pPr>
            <w:r>
              <w:rPr>
                <w:sz w:val="20"/>
                <w:szCs w:val="20"/>
              </w:rPr>
              <w:t>3</w:t>
            </w:r>
            <w:r w:rsidRPr="002464EA">
              <w:rPr>
                <w:sz w:val="20"/>
                <w:szCs w:val="20"/>
              </w:rPr>
              <w:t>0 (для блокированных домов, состоящих из 2-х блоков)</w:t>
            </w:r>
          </w:p>
          <w:p w:rsidR="008F4C33" w:rsidRPr="002464EA" w:rsidRDefault="008F4C33" w:rsidP="008F4C33">
            <w:pPr>
              <w:pStyle w:val="affd"/>
              <w:rPr>
                <w:sz w:val="20"/>
                <w:szCs w:val="20"/>
              </w:rPr>
            </w:pPr>
            <w:r w:rsidRPr="002464EA">
              <w:rPr>
                <w:sz w:val="20"/>
                <w:szCs w:val="20"/>
              </w:rPr>
              <w:t>80 (для блокированных домов, состоящих из 3-х блоков и более)</w:t>
            </w:r>
          </w:p>
        </w:tc>
      </w:tr>
      <w:tr w:rsidR="008F4C33" w:rsidRPr="002464EA" w:rsidTr="00246AD6">
        <w:trPr>
          <w:trHeight w:val="594"/>
          <w:jc w:val="center"/>
        </w:trPr>
        <w:tc>
          <w:tcPr>
            <w:tcW w:w="234" w:type="pct"/>
            <w:vAlign w:val="center"/>
          </w:tcPr>
          <w:p w:rsidR="008F4C33" w:rsidRPr="00E93B35" w:rsidRDefault="008F4C33" w:rsidP="008F4C33">
            <w:pPr>
              <w:pStyle w:val="affd"/>
              <w:rPr>
                <w:sz w:val="20"/>
                <w:szCs w:val="20"/>
              </w:rPr>
            </w:pPr>
            <w:r w:rsidRPr="00E93B35">
              <w:rPr>
                <w:color w:val="auto"/>
                <w:sz w:val="20"/>
                <w:szCs w:val="20"/>
              </w:rPr>
              <w:t>2.7.2</w:t>
            </w:r>
          </w:p>
        </w:tc>
        <w:tc>
          <w:tcPr>
            <w:tcW w:w="971" w:type="pct"/>
            <w:gridSpan w:val="2"/>
            <w:vAlign w:val="center"/>
          </w:tcPr>
          <w:p w:rsidR="000B5626" w:rsidRPr="000B5626" w:rsidRDefault="008F4C33" w:rsidP="000B5626">
            <w:pPr>
              <w:pStyle w:val="affd"/>
              <w:spacing w:before="100" w:after="100"/>
              <w:jc w:val="left"/>
              <w:rPr>
                <w:sz w:val="20"/>
                <w:szCs w:val="20"/>
                <w:vertAlign w:val="superscript"/>
              </w:rPr>
            </w:pPr>
            <w:r w:rsidRPr="00E93B35">
              <w:rPr>
                <w:b/>
                <w:color w:val="auto"/>
                <w:sz w:val="20"/>
                <w:szCs w:val="20"/>
              </w:rPr>
              <w:t>Размещение гаражей для собственных нужд</w:t>
            </w:r>
            <w:r w:rsidRPr="00695CD6">
              <w:rPr>
                <w:b/>
                <w:color w:val="auto"/>
                <w:sz w:val="20"/>
                <w:szCs w:val="20"/>
              </w:rPr>
              <w:t xml:space="preserve"> </w:t>
            </w:r>
            <w:r w:rsidRPr="009C13B0">
              <w:rPr>
                <w:sz w:val="20"/>
                <w:szCs w:val="20"/>
                <w:vertAlign w:val="superscript"/>
              </w:rPr>
              <w:t>(</w:t>
            </w:r>
            <w:r>
              <w:rPr>
                <w:sz w:val="20"/>
                <w:szCs w:val="20"/>
                <w:vertAlign w:val="superscript"/>
              </w:rPr>
              <w:t>4)</w:t>
            </w:r>
          </w:p>
        </w:tc>
        <w:tc>
          <w:tcPr>
            <w:tcW w:w="594" w:type="pct"/>
            <w:gridSpan w:val="2"/>
            <w:vAlign w:val="center"/>
          </w:tcPr>
          <w:p w:rsidR="008F4C33" w:rsidRPr="00E93B35" w:rsidRDefault="008F4C33" w:rsidP="008F4C33">
            <w:pPr>
              <w:pStyle w:val="affd"/>
              <w:rPr>
                <w:sz w:val="20"/>
                <w:szCs w:val="20"/>
              </w:rPr>
            </w:pPr>
            <w:r>
              <w:rPr>
                <w:color w:val="auto"/>
                <w:sz w:val="20"/>
                <w:szCs w:val="20"/>
              </w:rPr>
              <w:t>40</w:t>
            </w:r>
          </w:p>
        </w:tc>
        <w:tc>
          <w:tcPr>
            <w:tcW w:w="548" w:type="pct"/>
            <w:gridSpan w:val="2"/>
            <w:vAlign w:val="center"/>
          </w:tcPr>
          <w:p w:rsidR="008F4C33" w:rsidRPr="00E93B35" w:rsidRDefault="008F4C33" w:rsidP="008F4C33">
            <w:pPr>
              <w:pStyle w:val="affd"/>
              <w:rPr>
                <w:sz w:val="20"/>
                <w:szCs w:val="20"/>
              </w:rPr>
            </w:pPr>
            <w:r w:rsidRPr="00AC72FF">
              <w:rPr>
                <w:color w:val="auto"/>
                <w:sz w:val="20"/>
                <w:szCs w:val="20"/>
                <w:lang w:val="en-US"/>
              </w:rPr>
              <w:t>100</w:t>
            </w:r>
            <w:r w:rsidRPr="00E93B35">
              <w:rPr>
                <w:color w:val="auto"/>
                <w:sz w:val="20"/>
                <w:szCs w:val="20"/>
                <w:lang w:val="en-US"/>
              </w:rPr>
              <w:t xml:space="preserve"> </w:t>
            </w:r>
          </w:p>
        </w:tc>
        <w:tc>
          <w:tcPr>
            <w:tcW w:w="640" w:type="pct"/>
            <w:gridSpan w:val="3"/>
            <w:vAlign w:val="center"/>
          </w:tcPr>
          <w:p w:rsidR="008F4C33" w:rsidRPr="00A2490A" w:rsidRDefault="008F4C33" w:rsidP="008F4C33">
            <w:pPr>
              <w:pStyle w:val="affd"/>
              <w:rPr>
                <w:sz w:val="20"/>
                <w:szCs w:val="20"/>
              </w:rPr>
            </w:pPr>
            <w:r>
              <w:rPr>
                <w:sz w:val="20"/>
                <w:szCs w:val="20"/>
              </w:rPr>
              <w:t>1</w:t>
            </w:r>
          </w:p>
        </w:tc>
        <w:tc>
          <w:tcPr>
            <w:tcW w:w="640" w:type="pct"/>
            <w:gridSpan w:val="2"/>
            <w:vAlign w:val="center"/>
          </w:tcPr>
          <w:p w:rsidR="008F4C33" w:rsidRPr="009C13B0" w:rsidRDefault="008F4C33" w:rsidP="008F4C33">
            <w:pPr>
              <w:pStyle w:val="affd"/>
              <w:rPr>
                <w:sz w:val="20"/>
                <w:szCs w:val="20"/>
                <w:vertAlign w:val="superscript"/>
              </w:rPr>
            </w:pPr>
            <w:r>
              <w:rPr>
                <w:sz w:val="20"/>
                <w:szCs w:val="20"/>
              </w:rPr>
              <w:t>1</w:t>
            </w:r>
          </w:p>
        </w:tc>
        <w:tc>
          <w:tcPr>
            <w:tcW w:w="639" w:type="pct"/>
            <w:gridSpan w:val="2"/>
            <w:vAlign w:val="center"/>
          </w:tcPr>
          <w:p w:rsidR="008F4C33" w:rsidRPr="00E93B35" w:rsidRDefault="008F4C33" w:rsidP="008F4C33">
            <w:pPr>
              <w:pStyle w:val="affd"/>
              <w:rPr>
                <w:sz w:val="20"/>
                <w:szCs w:val="20"/>
              </w:rPr>
            </w:pPr>
            <w:r w:rsidRPr="00E93B35">
              <w:rPr>
                <w:color w:val="auto"/>
                <w:sz w:val="20"/>
                <w:szCs w:val="20"/>
              </w:rPr>
              <w:t>1 этажа/</w:t>
            </w:r>
            <w:r>
              <w:rPr>
                <w:color w:val="auto"/>
                <w:sz w:val="20"/>
                <w:szCs w:val="20"/>
              </w:rPr>
              <w:t>6</w:t>
            </w:r>
            <w:r w:rsidRPr="00E93B35">
              <w:rPr>
                <w:color w:val="auto"/>
                <w:sz w:val="20"/>
                <w:szCs w:val="20"/>
              </w:rPr>
              <w:t>м</w:t>
            </w:r>
          </w:p>
        </w:tc>
        <w:tc>
          <w:tcPr>
            <w:tcW w:w="734" w:type="pct"/>
            <w:vAlign w:val="center"/>
          </w:tcPr>
          <w:p w:rsidR="008F4C33" w:rsidRPr="00A2490A" w:rsidRDefault="008F4C33" w:rsidP="008F4C33">
            <w:pPr>
              <w:pStyle w:val="affd"/>
              <w:rPr>
                <w:color w:val="auto"/>
                <w:sz w:val="20"/>
                <w:szCs w:val="20"/>
              </w:rPr>
            </w:pPr>
            <w:r>
              <w:rPr>
                <w:color w:val="auto"/>
                <w:sz w:val="20"/>
                <w:szCs w:val="20"/>
              </w:rPr>
              <w:t>65</w:t>
            </w:r>
          </w:p>
        </w:tc>
      </w:tr>
      <w:tr w:rsidR="008F4C33" w:rsidRPr="002464EA" w:rsidTr="00C9082E">
        <w:trPr>
          <w:trHeight w:val="340"/>
          <w:jc w:val="center"/>
        </w:trPr>
        <w:tc>
          <w:tcPr>
            <w:tcW w:w="234" w:type="pct"/>
            <w:vMerge w:val="restart"/>
            <w:vAlign w:val="center"/>
          </w:tcPr>
          <w:p w:rsidR="008F4C33" w:rsidRPr="00E93B35" w:rsidRDefault="008F4C33" w:rsidP="008F4C33">
            <w:pPr>
              <w:pStyle w:val="affd"/>
              <w:rPr>
                <w:sz w:val="20"/>
                <w:szCs w:val="20"/>
              </w:rPr>
            </w:pPr>
            <w:r w:rsidRPr="00E93B35">
              <w:rPr>
                <w:color w:val="auto"/>
                <w:sz w:val="20"/>
                <w:szCs w:val="20"/>
              </w:rPr>
              <w:lastRenderedPageBreak/>
              <w:t>3.1.1</w:t>
            </w:r>
          </w:p>
        </w:tc>
        <w:tc>
          <w:tcPr>
            <w:tcW w:w="971" w:type="pct"/>
            <w:gridSpan w:val="2"/>
            <w:vMerge w:val="restart"/>
            <w:vAlign w:val="center"/>
          </w:tcPr>
          <w:p w:rsidR="008F4C33" w:rsidRPr="00E93B35" w:rsidRDefault="008F4C33" w:rsidP="000B5626">
            <w:pPr>
              <w:pStyle w:val="affd"/>
              <w:spacing w:before="100" w:after="100"/>
              <w:jc w:val="left"/>
              <w:rPr>
                <w:b/>
                <w:color w:val="auto"/>
                <w:sz w:val="20"/>
                <w:szCs w:val="20"/>
              </w:rPr>
            </w:pPr>
            <w:r w:rsidRPr="00E93B35">
              <w:rPr>
                <w:b/>
                <w:color w:val="auto"/>
                <w:sz w:val="20"/>
                <w:szCs w:val="20"/>
              </w:rPr>
              <w:t>Предоставление коммунальных услуг</w:t>
            </w:r>
          </w:p>
        </w:tc>
        <w:tc>
          <w:tcPr>
            <w:tcW w:w="3795" w:type="pct"/>
            <w:gridSpan w:val="12"/>
            <w:vAlign w:val="center"/>
          </w:tcPr>
          <w:p w:rsidR="008F4C33" w:rsidRPr="00E93B35" w:rsidRDefault="008F4C33" w:rsidP="008F4C33">
            <w:pPr>
              <w:pStyle w:val="affd"/>
              <w:rPr>
                <w:sz w:val="20"/>
                <w:szCs w:val="20"/>
              </w:rPr>
            </w:pPr>
            <w:r w:rsidRPr="00E93B35">
              <w:rPr>
                <w:color w:val="auto"/>
                <w:sz w:val="20"/>
                <w:szCs w:val="20"/>
              </w:rPr>
              <w:t>не подлежат установлению</w:t>
            </w:r>
          </w:p>
        </w:tc>
      </w:tr>
      <w:tr w:rsidR="008F4C33" w:rsidRPr="002464EA" w:rsidTr="000B5626">
        <w:trPr>
          <w:trHeight w:val="676"/>
          <w:jc w:val="center"/>
        </w:trPr>
        <w:tc>
          <w:tcPr>
            <w:tcW w:w="234" w:type="pct"/>
            <w:vMerge/>
            <w:vAlign w:val="center"/>
          </w:tcPr>
          <w:p w:rsidR="008F4C33" w:rsidRPr="00E93B35" w:rsidRDefault="008F4C33" w:rsidP="008F4C33">
            <w:pPr>
              <w:pStyle w:val="affd"/>
              <w:rPr>
                <w:color w:val="auto"/>
                <w:sz w:val="20"/>
                <w:szCs w:val="20"/>
              </w:rPr>
            </w:pPr>
          </w:p>
        </w:tc>
        <w:tc>
          <w:tcPr>
            <w:tcW w:w="971" w:type="pct"/>
            <w:gridSpan w:val="2"/>
            <w:vMerge/>
            <w:vAlign w:val="center"/>
          </w:tcPr>
          <w:p w:rsidR="008F4C33" w:rsidRPr="00E93B35" w:rsidRDefault="008F4C33" w:rsidP="000B5626">
            <w:pPr>
              <w:pStyle w:val="affd"/>
              <w:spacing w:before="100" w:after="100"/>
              <w:jc w:val="left"/>
              <w:rPr>
                <w:b/>
                <w:color w:val="auto"/>
                <w:sz w:val="20"/>
                <w:szCs w:val="20"/>
              </w:rPr>
            </w:pPr>
          </w:p>
        </w:tc>
        <w:tc>
          <w:tcPr>
            <w:tcW w:w="3795" w:type="pct"/>
            <w:gridSpan w:val="12"/>
            <w:vAlign w:val="center"/>
          </w:tcPr>
          <w:p w:rsidR="008F4C33" w:rsidRPr="00E93B35" w:rsidRDefault="008F4C33" w:rsidP="008F4C33">
            <w:pPr>
              <w:pStyle w:val="affd"/>
              <w:jc w:val="both"/>
              <w:rPr>
                <w:color w:val="auto"/>
                <w:sz w:val="20"/>
                <w:szCs w:val="20"/>
              </w:rPr>
            </w:pPr>
            <w:r w:rsidRPr="00E93B3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2464EA" w:rsidTr="0093386B">
        <w:trPr>
          <w:jc w:val="center"/>
        </w:trPr>
        <w:tc>
          <w:tcPr>
            <w:tcW w:w="234" w:type="pct"/>
            <w:vAlign w:val="center"/>
          </w:tcPr>
          <w:p w:rsidR="008F4C33" w:rsidRPr="002464EA" w:rsidRDefault="008F4C33" w:rsidP="008F4C33">
            <w:pPr>
              <w:pStyle w:val="affd"/>
              <w:rPr>
                <w:color w:val="auto"/>
                <w:sz w:val="20"/>
                <w:szCs w:val="20"/>
              </w:rPr>
            </w:pPr>
            <w:r w:rsidRPr="002464EA">
              <w:rPr>
                <w:color w:val="auto"/>
                <w:sz w:val="20"/>
                <w:szCs w:val="20"/>
              </w:rPr>
              <w:t>3.1.2</w:t>
            </w:r>
          </w:p>
        </w:tc>
        <w:tc>
          <w:tcPr>
            <w:tcW w:w="971" w:type="pct"/>
            <w:gridSpan w:val="2"/>
            <w:vAlign w:val="center"/>
          </w:tcPr>
          <w:p w:rsidR="008F4C33" w:rsidRPr="002464EA" w:rsidRDefault="008F4C33" w:rsidP="000B5626">
            <w:pPr>
              <w:pStyle w:val="affd"/>
              <w:spacing w:before="100" w:after="100"/>
              <w:jc w:val="left"/>
              <w:rPr>
                <w:rFonts w:eastAsia="Times New Roman"/>
                <w:b/>
                <w:color w:val="auto"/>
                <w:sz w:val="20"/>
                <w:szCs w:val="20"/>
                <w:lang w:eastAsia="ru-RU"/>
              </w:rPr>
            </w:pPr>
            <w:r w:rsidRPr="002464EA">
              <w:rPr>
                <w:b/>
                <w:sz w:val="20"/>
                <w:szCs w:val="20"/>
              </w:rPr>
              <w:t>Административные здания организаций, обеспечивающих предоставление коммунальных услуг</w:t>
            </w:r>
          </w:p>
        </w:tc>
        <w:tc>
          <w:tcPr>
            <w:tcW w:w="594"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550</w:t>
            </w:r>
            <w:r w:rsidRPr="002464EA">
              <w:rPr>
                <w:color w:val="auto"/>
                <w:sz w:val="20"/>
                <w:szCs w:val="20"/>
              </w:rPr>
              <w:t xml:space="preserve"> </w:t>
            </w:r>
          </w:p>
        </w:tc>
        <w:tc>
          <w:tcPr>
            <w:tcW w:w="548" w:type="pct"/>
            <w:gridSpan w:val="2"/>
            <w:vAlign w:val="center"/>
          </w:tcPr>
          <w:p w:rsidR="008F4C33" w:rsidRPr="002464EA" w:rsidRDefault="008F4C33" w:rsidP="008F4C33">
            <w:pPr>
              <w:pStyle w:val="affd"/>
              <w:rPr>
                <w:color w:val="auto"/>
                <w:sz w:val="20"/>
                <w:szCs w:val="20"/>
              </w:rPr>
            </w:pPr>
            <w:r>
              <w:rPr>
                <w:color w:val="auto"/>
                <w:sz w:val="20"/>
                <w:szCs w:val="20"/>
              </w:rPr>
              <w:t>20</w:t>
            </w:r>
            <w:r w:rsidRPr="002464EA">
              <w:rPr>
                <w:color w:val="auto"/>
                <w:sz w:val="20"/>
                <w:szCs w:val="20"/>
              </w:rPr>
              <w:t xml:space="preserve">00 </w:t>
            </w:r>
          </w:p>
        </w:tc>
        <w:tc>
          <w:tcPr>
            <w:tcW w:w="640" w:type="pct"/>
            <w:gridSpan w:val="3"/>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5</w:t>
            </w:r>
          </w:p>
        </w:tc>
        <w:tc>
          <w:tcPr>
            <w:tcW w:w="640" w:type="pct"/>
            <w:gridSpan w:val="2"/>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w:t>
            </w:r>
          </w:p>
        </w:tc>
        <w:tc>
          <w:tcPr>
            <w:tcW w:w="639"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2464EA" w:rsidTr="0093386B">
        <w:trPr>
          <w:trHeight w:val="340"/>
          <w:jc w:val="center"/>
        </w:trPr>
        <w:tc>
          <w:tcPr>
            <w:tcW w:w="234" w:type="pct"/>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3.2.2</w:t>
            </w:r>
          </w:p>
        </w:tc>
        <w:tc>
          <w:tcPr>
            <w:tcW w:w="971" w:type="pct"/>
            <w:gridSpan w:val="2"/>
            <w:vAlign w:val="center"/>
          </w:tcPr>
          <w:p w:rsidR="008F4C33" w:rsidRPr="005F04A9" w:rsidRDefault="008F4C33" w:rsidP="000B5626">
            <w:pPr>
              <w:pStyle w:val="ConsPlusNormal"/>
              <w:spacing w:before="100" w:after="100"/>
              <w:ind w:right="112" w:firstLine="0"/>
              <w:contextualSpacing/>
              <w:rPr>
                <w:rFonts w:ascii="Times New Roman" w:hAnsi="Times New Roman"/>
                <w:b/>
                <w:sz w:val="20"/>
                <w:szCs w:val="20"/>
              </w:rPr>
            </w:pPr>
            <w:r w:rsidRPr="002464EA">
              <w:rPr>
                <w:rFonts w:ascii="Times New Roman" w:hAnsi="Times New Roman"/>
                <w:b/>
                <w:sz w:val="20"/>
                <w:szCs w:val="20"/>
              </w:rPr>
              <w:t xml:space="preserve">Оказание социальной помощи населению </w:t>
            </w:r>
          </w:p>
        </w:tc>
        <w:tc>
          <w:tcPr>
            <w:tcW w:w="594"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550</w:t>
            </w:r>
            <w:r w:rsidRPr="002464EA">
              <w:rPr>
                <w:color w:val="auto"/>
                <w:sz w:val="20"/>
                <w:szCs w:val="20"/>
              </w:rPr>
              <w:t xml:space="preserve"> </w:t>
            </w:r>
          </w:p>
        </w:tc>
        <w:tc>
          <w:tcPr>
            <w:tcW w:w="548" w:type="pct"/>
            <w:gridSpan w:val="2"/>
            <w:vAlign w:val="center"/>
          </w:tcPr>
          <w:p w:rsidR="008F4C33" w:rsidRPr="002464EA" w:rsidRDefault="008F4C33" w:rsidP="008F4C33">
            <w:pPr>
              <w:pStyle w:val="affd"/>
              <w:rPr>
                <w:color w:val="auto"/>
                <w:sz w:val="20"/>
                <w:szCs w:val="20"/>
              </w:rPr>
            </w:pPr>
            <w:r>
              <w:rPr>
                <w:color w:val="auto"/>
                <w:sz w:val="20"/>
                <w:szCs w:val="20"/>
              </w:rPr>
              <w:t>20</w:t>
            </w:r>
            <w:r w:rsidRPr="002464EA">
              <w:rPr>
                <w:color w:val="auto"/>
                <w:sz w:val="20"/>
                <w:szCs w:val="20"/>
              </w:rPr>
              <w:t xml:space="preserve">00 </w:t>
            </w:r>
          </w:p>
        </w:tc>
        <w:tc>
          <w:tcPr>
            <w:tcW w:w="640" w:type="pct"/>
            <w:gridSpan w:val="3"/>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5</w:t>
            </w:r>
          </w:p>
        </w:tc>
        <w:tc>
          <w:tcPr>
            <w:tcW w:w="640" w:type="pct"/>
            <w:gridSpan w:val="2"/>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w:t>
            </w:r>
          </w:p>
        </w:tc>
        <w:tc>
          <w:tcPr>
            <w:tcW w:w="639"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2464EA" w:rsidTr="0093386B">
        <w:trPr>
          <w:jc w:val="center"/>
        </w:trPr>
        <w:tc>
          <w:tcPr>
            <w:tcW w:w="234" w:type="pct"/>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3.4.1</w:t>
            </w:r>
          </w:p>
        </w:tc>
        <w:tc>
          <w:tcPr>
            <w:tcW w:w="971" w:type="pct"/>
            <w:gridSpan w:val="2"/>
            <w:vAlign w:val="center"/>
          </w:tcPr>
          <w:p w:rsidR="008F4C33" w:rsidRPr="002464EA" w:rsidRDefault="008F4C33" w:rsidP="000B5626">
            <w:pPr>
              <w:pStyle w:val="affd"/>
              <w:spacing w:before="100" w:after="100"/>
              <w:jc w:val="left"/>
              <w:rPr>
                <w:rFonts w:eastAsia="Times New Roman"/>
                <w:b/>
                <w:color w:val="auto"/>
                <w:sz w:val="20"/>
                <w:szCs w:val="20"/>
                <w:lang w:eastAsia="ru-RU"/>
              </w:rPr>
            </w:pPr>
            <w:r w:rsidRPr="002464EA">
              <w:rPr>
                <w:rFonts w:eastAsia="Times New Roman"/>
                <w:b/>
                <w:color w:val="auto"/>
                <w:sz w:val="20"/>
                <w:szCs w:val="20"/>
                <w:lang w:eastAsia="ru-RU"/>
              </w:rPr>
              <w:t xml:space="preserve">Амбулаторно-поликлиническое </w:t>
            </w:r>
          </w:p>
          <w:p w:rsidR="008F4C33" w:rsidRPr="002464EA" w:rsidRDefault="008F4C33" w:rsidP="000B5626">
            <w:pPr>
              <w:pStyle w:val="affd"/>
              <w:spacing w:before="100" w:after="100"/>
              <w:jc w:val="left"/>
              <w:rPr>
                <w:b/>
                <w:sz w:val="20"/>
                <w:szCs w:val="20"/>
              </w:rPr>
            </w:pPr>
            <w:r w:rsidRPr="002464EA">
              <w:rPr>
                <w:rFonts w:eastAsia="Times New Roman"/>
                <w:b/>
                <w:color w:val="auto"/>
                <w:sz w:val="20"/>
                <w:szCs w:val="20"/>
                <w:lang w:eastAsia="ru-RU"/>
              </w:rPr>
              <w:t>обслуживание</w:t>
            </w:r>
          </w:p>
        </w:tc>
        <w:tc>
          <w:tcPr>
            <w:tcW w:w="594"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550</w:t>
            </w:r>
          </w:p>
        </w:tc>
        <w:tc>
          <w:tcPr>
            <w:tcW w:w="548" w:type="pct"/>
            <w:gridSpan w:val="2"/>
            <w:vAlign w:val="center"/>
          </w:tcPr>
          <w:p w:rsidR="008F4C33" w:rsidRPr="002464EA" w:rsidRDefault="008F4C33" w:rsidP="008F4C33">
            <w:pPr>
              <w:pStyle w:val="affd"/>
              <w:rPr>
                <w:color w:val="auto"/>
                <w:sz w:val="20"/>
                <w:szCs w:val="20"/>
              </w:rPr>
            </w:pPr>
            <w:r>
              <w:rPr>
                <w:rFonts w:eastAsia="Times New Roman"/>
                <w:color w:val="auto"/>
                <w:sz w:val="20"/>
                <w:szCs w:val="20"/>
                <w:lang w:eastAsia="ru-RU"/>
              </w:rPr>
              <w:t>2000</w:t>
            </w:r>
          </w:p>
        </w:tc>
        <w:tc>
          <w:tcPr>
            <w:tcW w:w="640" w:type="pct"/>
            <w:gridSpan w:val="3"/>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5</w:t>
            </w:r>
          </w:p>
        </w:tc>
        <w:tc>
          <w:tcPr>
            <w:tcW w:w="640" w:type="pct"/>
            <w:gridSpan w:val="2"/>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w:t>
            </w:r>
          </w:p>
        </w:tc>
        <w:tc>
          <w:tcPr>
            <w:tcW w:w="639"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2464EA" w:rsidTr="0093386B">
        <w:trPr>
          <w:trHeight w:val="340"/>
          <w:jc w:val="center"/>
        </w:trPr>
        <w:tc>
          <w:tcPr>
            <w:tcW w:w="234" w:type="pct"/>
            <w:vMerge w:val="restart"/>
            <w:vAlign w:val="center"/>
          </w:tcPr>
          <w:p w:rsidR="008F4C33" w:rsidRPr="002464EA" w:rsidRDefault="008F4C33" w:rsidP="008F4C33">
            <w:pPr>
              <w:pStyle w:val="affd"/>
              <w:rPr>
                <w:sz w:val="20"/>
                <w:szCs w:val="20"/>
              </w:rPr>
            </w:pPr>
            <w:r w:rsidRPr="002464EA">
              <w:rPr>
                <w:color w:val="auto"/>
                <w:sz w:val="20"/>
                <w:szCs w:val="20"/>
              </w:rPr>
              <w:t>3.5.1</w:t>
            </w:r>
          </w:p>
        </w:tc>
        <w:tc>
          <w:tcPr>
            <w:tcW w:w="971" w:type="pct"/>
            <w:gridSpan w:val="2"/>
            <w:vMerge w:val="restart"/>
            <w:vAlign w:val="center"/>
          </w:tcPr>
          <w:p w:rsidR="008F4C33" w:rsidRPr="002464EA" w:rsidRDefault="008F4C33" w:rsidP="000B5626">
            <w:pPr>
              <w:pStyle w:val="affd"/>
              <w:spacing w:before="100" w:after="100"/>
              <w:jc w:val="left"/>
              <w:rPr>
                <w:b/>
                <w:sz w:val="20"/>
                <w:szCs w:val="20"/>
              </w:rPr>
            </w:pPr>
            <w:r w:rsidRPr="002464EA">
              <w:rPr>
                <w:b/>
                <w:color w:val="auto"/>
                <w:sz w:val="20"/>
                <w:szCs w:val="20"/>
              </w:rPr>
              <w:t>Дошкольное, начальное и среднее общее образование</w:t>
            </w:r>
          </w:p>
        </w:tc>
        <w:tc>
          <w:tcPr>
            <w:tcW w:w="594" w:type="pct"/>
            <w:gridSpan w:val="2"/>
            <w:vAlign w:val="center"/>
          </w:tcPr>
          <w:p w:rsidR="008F4C33" w:rsidRPr="002464EA" w:rsidRDefault="008F4C33" w:rsidP="008F4C33">
            <w:pPr>
              <w:pStyle w:val="affd"/>
              <w:rPr>
                <w:sz w:val="20"/>
                <w:szCs w:val="20"/>
              </w:rPr>
            </w:pPr>
            <w:r>
              <w:rPr>
                <w:rFonts w:eastAsia="Times New Roman"/>
                <w:color w:val="auto"/>
                <w:sz w:val="20"/>
                <w:szCs w:val="20"/>
                <w:lang w:eastAsia="ru-RU"/>
              </w:rPr>
              <w:t>250</w:t>
            </w:r>
          </w:p>
        </w:tc>
        <w:tc>
          <w:tcPr>
            <w:tcW w:w="548" w:type="pct"/>
            <w:gridSpan w:val="2"/>
            <w:vAlign w:val="center"/>
          </w:tcPr>
          <w:p w:rsidR="008F4C33" w:rsidRPr="0023648A" w:rsidRDefault="008F4C33" w:rsidP="008F4C33">
            <w:pPr>
              <w:pStyle w:val="affd"/>
              <w:rPr>
                <w:sz w:val="20"/>
                <w:szCs w:val="20"/>
                <w:lang w:val="en-US"/>
              </w:rPr>
            </w:pPr>
            <w:r>
              <w:rPr>
                <w:color w:val="auto"/>
                <w:sz w:val="20"/>
                <w:szCs w:val="20"/>
              </w:rPr>
              <w:t>н</w:t>
            </w:r>
            <w:r w:rsidRPr="002464EA">
              <w:rPr>
                <w:color w:val="auto"/>
                <w:sz w:val="20"/>
                <w:szCs w:val="20"/>
              </w:rPr>
              <w:t>е подлеж</w:t>
            </w:r>
            <w:r>
              <w:rPr>
                <w:color w:val="auto"/>
                <w:sz w:val="20"/>
                <w:szCs w:val="20"/>
              </w:rPr>
              <w:t>и</w:t>
            </w:r>
            <w:r w:rsidRPr="002464EA">
              <w:rPr>
                <w:color w:val="auto"/>
                <w:sz w:val="20"/>
                <w:szCs w:val="20"/>
              </w:rPr>
              <w:t>т установлению</w:t>
            </w:r>
            <w:r>
              <w:rPr>
                <w:color w:val="auto"/>
                <w:sz w:val="20"/>
                <w:szCs w:val="20"/>
                <w:lang w:val="en-US"/>
              </w:rPr>
              <w:t>*</w:t>
            </w:r>
          </w:p>
        </w:tc>
        <w:tc>
          <w:tcPr>
            <w:tcW w:w="640" w:type="pct"/>
            <w:gridSpan w:val="3"/>
            <w:vAlign w:val="center"/>
          </w:tcPr>
          <w:p w:rsidR="008F4C33" w:rsidRPr="00201F5B" w:rsidRDefault="008F4C33" w:rsidP="008F4C33">
            <w:pPr>
              <w:pStyle w:val="affd"/>
              <w:rPr>
                <w:sz w:val="20"/>
                <w:szCs w:val="20"/>
              </w:rPr>
            </w:pPr>
            <w:r>
              <w:rPr>
                <w:sz w:val="20"/>
                <w:szCs w:val="20"/>
              </w:rPr>
              <w:t>5</w:t>
            </w:r>
          </w:p>
        </w:tc>
        <w:tc>
          <w:tcPr>
            <w:tcW w:w="640" w:type="pct"/>
            <w:gridSpan w:val="2"/>
            <w:vAlign w:val="center"/>
          </w:tcPr>
          <w:p w:rsidR="008F4C33" w:rsidRPr="00201F5B" w:rsidRDefault="008F4C33" w:rsidP="008F4C33">
            <w:pPr>
              <w:pStyle w:val="affd"/>
              <w:rPr>
                <w:sz w:val="20"/>
                <w:szCs w:val="20"/>
              </w:rPr>
            </w:pPr>
            <w:r>
              <w:rPr>
                <w:sz w:val="20"/>
                <w:szCs w:val="20"/>
              </w:rPr>
              <w:t>3</w:t>
            </w:r>
          </w:p>
        </w:tc>
        <w:tc>
          <w:tcPr>
            <w:tcW w:w="639"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01F5B" w:rsidRDefault="008F4C33" w:rsidP="008F4C33">
            <w:pPr>
              <w:pStyle w:val="affd"/>
              <w:rPr>
                <w:sz w:val="20"/>
                <w:szCs w:val="20"/>
              </w:rPr>
            </w:pPr>
            <w:r>
              <w:rPr>
                <w:sz w:val="20"/>
                <w:szCs w:val="20"/>
              </w:rPr>
              <w:t>60</w:t>
            </w:r>
          </w:p>
        </w:tc>
      </w:tr>
      <w:tr w:rsidR="008F4C33" w:rsidRPr="002464EA" w:rsidTr="00C9082E">
        <w:trPr>
          <w:jc w:val="center"/>
        </w:trPr>
        <w:tc>
          <w:tcPr>
            <w:tcW w:w="234" w:type="pct"/>
            <w:vMerge/>
            <w:vAlign w:val="center"/>
          </w:tcPr>
          <w:p w:rsidR="008F4C33" w:rsidRPr="002464EA" w:rsidRDefault="008F4C33" w:rsidP="008F4C33">
            <w:pPr>
              <w:pStyle w:val="affd"/>
              <w:rPr>
                <w:color w:val="auto"/>
                <w:sz w:val="20"/>
                <w:szCs w:val="20"/>
              </w:rPr>
            </w:pPr>
          </w:p>
        </w:tc>
        <w:tc>
          <w:tcPr>
            <w:tcW w:w="971" w:type="pct"/>
            <w:gridSpan w:val="2"/>
            <w:vMerge/>
            <w:vAlign w:val="center"/>
          </w:tcPr>
          <w:p w:rsidR="008F4C33" w:rsidRPr="002464EA" w:rsidRDefault="008F4C33" w:rsidP="000B5626">
            <w:pPr>
              <w:pStyle w:val="affd"/>
              <w:spacing w:before="100" w:after="100"/>
              <w:jc w:val="left"/>
              <w:rPr>
                <w:b/>
                <w:color w:val="auto"/>
                <w:sz w:val="20"/>
                <w:szCs w:val="20"/>
              </w:rPr>
            </w:pPr>
          </w:p>
        </w:tc>
        <w:tc>
          <w:tcPr>
            <w:tcW w:w="3795" w:type="pct"/>
            <w:gridSpan w:val="12"/>
            <w:vAlign w:val="center"/>
          </w:tcPr>
          <w:p w:rsidR="008F4C33" w:rsidRPr="002464EA" w:rsidRDefault="008F4C33" w:rsidP="008F4C33">
            <w:pPr>
              <w:pStyle w:val="affd"/>
              <w:jc w:val="left"/>
              <w:rPr>
                <w:rFonts w:eastAsia="Times New Roman"/>
                <w:color w:val="auto"/>
                <w:sz w:val="20"/>
                <w:szCs w:val="20"/>
                <w:lang w:eastAsia="ru-RU"/>
              </w:rPr>
            </w:pPr>
            <w:r w:rsidRPr="00850319">
              <w:rPr>
                <w:rFonts w:eastAsia="Times New Roman"/>
                <w:color w:val="auto"/>
                <w:sz w:val="20"/>
                <w:szCs w:val="20"/>
                <w:lang w:eastAsia="ru-RU"/>
              </w:rPr>
              <w:t>*</w:t>
            </w:r>
            <w:r>
              <w:rPr>
                <w:rFonts w:eastAsia="Times New Roman"/>
                <w:color w:val="auto"/>
                <w:sz w:val="20"/>
                <w:szCs w:val="20"/>
                <w:lang w:eastAsia="ru-RU"/>
              </w:rPr>
              <w:t>О</w:t>
            </w:r>
            <w:r w:rsidRPr="00850319">
              <w:rPr>
                <w:rFonts w:eastAsia="Times New Roman"/>
                <w:color w:val="auto"/>
                <w:sz w:val="20"/>
                <w:szCs w:val="20"/>
                <w:lang w:eastAsia="ru-RU"/>
              </w:rPr>
              <w:t xml:space="preserve">пределяется </w:t>
            </w:r>
            <w:r w:rsidRPr="00850319">
              <w:rPr>
                <w:sz w:val="20"/>
                <w:szCs w:val="20"/>
              </w:rPr>
              <w:t>исходя</w:t>
            </w:r>
            <w:r w:rsidRPr="00850319">
              <w:rPr>
                <w:color w:val="auto"/>
                <w:sz w:val="20"/>
                <w:szCs w:val="20"/>
              </w:rPr>
              <w:t xml:space="preserve"> из требований </w:t>
            </w:r>
            <w:r>
              <w:rPr>
                <w:sz w:val="20"/>
                <w:szCs w:val="20"/>
              </w:rPr>
              <w:t xml:space="preserve">нормативов градостроительного проектирования, </w:t>
            </w:r>
            <w:r w:rsidRPr="00850319">
              <w:rPr>
                <w:color w:val="auto"/>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8F4C33" w:rsidRPr="002464EA" w:rsidTr="0093386B">
        <w:trPr>
          <w:trHeight w:val="340"/>
          <w:jc w:val="center"/>
        </w:trPr>
        <w:tc>
          <w:tcPr>
            <w:tcW w:w="234" w:type="pct"/>
            <w:vAlign w:val="center"/>
          </w:tcPr>
          <w:p w:rsidR="008F4C33" w:rsidRPr="002464EA" w:rsidRDefault="008F4C33" w:rsidP="008F4C33">
            <w:pPr>
              <w:pStyle w:val="affd"/>
              <w:rPr>
                <w:sz w:val="20"/>
                <w:szCs w:val="20"/>
              </w:rPr>
            </w:pPr>
            <w:r w:rsidRPr="002464EA">
              <w:rPr>
                <w:color w:val="auto"/>
                <w:sz w:val="20"/>
                <w:szCs w:val="20"/>
              </w:rPr>
              <w:t>3.6.1</w:t>
            </w:r>
          </w:p>
        </w:tc>
        <w:tc>
          <w:tcPr>
            <w:tcW w:w="971" w:type="pct"/>
            <w:gridSpan w:val="2"/>
            <w:vAlign w:val="center"/>
          </w:tcPr>
          <w:p w:rsidR="008F4C33" w:rsidRPr="002464EA" w:rsidRDefault="008F4C33" w:rsidP="000B5626">
            <w:pPr>
              <w:pStyle w:val="affd"/>
              <w:spacing w:before="100" w:after="100"/>
              <w:jc w:val="left"/>
              <w:rPr>
                <w:b/>
                <w:sz w:val="20"/>
                <w:szCs w:val="20"/>
              </w:rPr>
            </w:pPr>
            <w:r w:rsidRPr="002464EA">
              <w:rPr>
                <w:rFonts w:eastAsia="Times New Roman"/>
                <w:b/>
                <w:color w:val="auto"/>
                <w:sz w:val="20"/>
                <w:szCs w:val="20"/>
                <w:lang w:eastAsia="ru-RU"/>
              </w:rPr>
              <w:t>Объекты культурно-досуговой деятельности</w:t>
            </w:r>
          </w:p>
        </w:tc>
        <w:tc>
          <w:tcPr>
            <w:tcW w:w="594" w:type="pct"/>
            <w:gridSpan w:val="2"/>
            <w:vAlign w:val="center"/>
          </w:tcPr>
          <w:p w:rsidR="008F4C33" w:rsidRPr="002464EA" w:rsidRDefault="008F4C33" w:rsidP="008F4C33">
            <w:pPr>
              <w:pStyle w:val="affd"/>
              <w:rPr>
                <w:sz w:val="20"/>
                <w:szCs w:val="20"/>
              </w:rPr>
            </w:pPr>
            <w:r>
              <w:rPr>
                <w:rFonts w:eastAsia="Times New Roman"/>
                <w:color w:val="auto"/>
                <w:sz w:val="20"/>
                <w:szCs w:val="20"/>
                <w:lang w:eastAsia="ru-RU"/>
              </w:rPr>
              <w:t>550</w:t>
            </w:r>
            <w:r w:rsidRPr="002464EA">
              <w:rPr>
                <w:color w:val="auto"/>
                <w:sz w:val="20"/>
                <w:szCs w:val="20"/>
              </w:rPr>
              <w:t xml:space="preserve"> </w:t>
            </w:r>
          </w:p>
        </w:tc>
        <w:tc>
          <w:tcPr>
            <w:tcW w:w="548" w:type="pct"/>
            <w:gridSpan w:val="2"/>
            <w:vAlign w:val="center"/>
          </w:tcPr>
          <w:p w:rsidR="008F4C33" w:rsidRPr="002464EA" w:rsidRDefault="008F4C33" w:rsidP="008F4C33">
            <w:pPr>
              <w:pStyle w:val="affd"/>
              <w:rPr>
                <w:sz w:val="20"/>
                <w:szCs w:val="20"/>
              </w:rPr>
            </w:pPr>
            <w:r>
              <w:rPr>
                <w:sz w:val="20"/>
                <w:szCs w:val="20"/>
              </w:rPr>
              <w:t>5000</w:t>
            </w:r>
          </w:p>
        </w:tc>
        <w:tc>
          <w:tcPr>
            <w:tcW w:w="640" w:type="pct"/>
            <w:gridSpan w:val="3"/>
            <w:vAlign w:val="center"/>
          </w:tcPr>
          <w:p w:rsidR="008F4C33" w:rsidRPr="002464EA" w:rsidRDefault="008F4C33" w:rsidP="008F4C33">
            <w:pPr>
              <w:pStyle w:val="affd"/>
              <w:rPr>
                <w:sz w:val="20"/>
                <w:szCs w:val="20"/>
              </w:rPr>
            </w:pPr>
            <w:r>
              <w:rPr>
                <w:sz w:val="20"/>
                <w:szCs w:val="20"/>
              </w:rPr>
              <w:t>5</w:t>
            </w:r>
          </w:p>
        </w:tc>
        <w:tc>
          <w:tcPr>
            <w:tcW w:w="640" w:type="pct"/>
            <w:gridSpan w:val="2"/>
            <w:vAlign w:val="center"/>
          </w:tcPr>
          <w:p w:rsidR="008F4C33" w:rsidRPr="002464EA" w:rsidRDefault="008F4C33" w:rsidP="008F4C33">
            <w:pPr>
              <w:pStyle w:val="affd"/>
              <w:rPr>
                <w:sz w:val="20"/>
                <w:szCs w:val="20"/>
              </w:rPr>
            </w:pPr>
            <w:r>
              <w:rPr>
                <w:sz w:val="20"/>
                <w:szCs w:val="20"/>
              </w:rPr>
              <w:t>3</w:t>
            </w:r>
          </w:p>
        </w:tc>
        <w:tc>
          <w:tcPr>
            <w:tcW w:w="639"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01F5B" w:rsidRDefault="008F4C33" w:rsidP="008F4C33">
            <w:pPr>
              <w:pStyle w:val="affd"/>
              <w:rPr>
                <w:sz w:val="20"/>
                <w:szCs w:val="20"/>
              </w:rPr>
            </w:pPr>
            <w:r>
              <w:rPr>
                <w:sz w:val="20"/>
                <w:szCs w:val="20"/>
              </w:rPr>
              <w:t>60</w:t>
            </w:r>
          </w:p>
        </w:tc>
      </w:tr>
      <w:tr w:rsidR="008F4C33" w:rsidRPr="002464EA" w:rsidTr="0093386B">
        <w:trPr>
          <w:trHeight w:val="283"/>
          <w:jc w:val="center"/>
        </w:trPr>
        <w:tc>
          <w:tcPr>
            <w:tcW w:w="234" w:type="pct"/>
            <w:vMerge w:val="restart"/>
            <w:vAlign w:val="center"/>
          </w:tcPr>
          <w:p w:rsidR="008F4C33" w:rsidRPr="002464EA" w:rsidRDefault="008F4C33" w:rsidP="008F4C33">
            <w:pPr>
              <w:pStyle w:val="affd"/>
              <w:rPr>
                <w:color w:val="auto"/>
                <w:sz w:val="20"/>
                <w:szCs w:val="20"/>
              </w:rPr>
            </w:pPr>
            <w:r w:rsidRPr="002464EA">
              <w:rPr>
                <w:color w:val="auto"/>
                <w:sz w:val="20"/>
                <w:szCs w:val="20"/>
              </w:rPr>
              <w:t>3.6.</w:t>
            </w:r>
            <w:r>
              <w:rPr>
                <w:color w:val="auto"/>
                <w:sz w:val="20"/>
                <w:szCs w:val="20"/>
              </w:rPr>
              <w:t>2</w:t>
            </w:r>
          </w:p>
        </w:tc>
        <w:tc>
          <w:tcPr>
            <w:tcW w:w="971" w:type="pct"/>
            <w:gridSpan w:val="2"/>
            <w:vMerge w:val="restart"/>
            <w:vAlign w:val="center"/>
          </w:tcPr>
          <w:p w:rsidR="008F4C33" w:rsidRPr="00980BDC" w:rsidRDefault="008F4C33" w:rsidP="000B5626">
            <w:pPr>
              <w:pStyle w:val="affd"/>
              <w:spacing w:before="100" w:after="100"/>
              <w:jc w:val="left"/>
              <w:rPr>
                <w:b/>
                <w:bCs/>
                <w:color w:val="auto"/>
                <w:sz w:val="20"/>
                <w:szCs w:val="20"/>
              </w:rPr>
            </w:pPr>
            <w:r w:rsidRPr="00980BDC">
              <w:rPr>
                <w:b/>
                <w:bCs/>
                <w:color w:val="auto"/>
                <w:sz w:val="20"/>
                <w:szCs w:val="20"/>
              </w:rPr>
              <w:t>Парки культуры и отдыха</w:t>
            </w:r>
          </w:p>
        </w:tc>
        <w:tc>
          <w:tcPr>
            <w:tcW w:w="594" w:type="pct"/>
            <w:gridSpan w:val="2"/>
            <w:vAlign w:val="center"/>
          </w:tcPr>
          <w:p w:rsidR="008F4C33" w:rsidRPr="00980BDC" w:rsidRDefault="008F4C33" w:rsidP="008F4C33">
            <w:pPr>
              <w:pStyle w:val="affd"/>
              <w:rPr>
                <w:color w:val="auto"/>
                <w:sz w:val="20"/>
                <w:szCs w:val="20"/>
              </w:rPr>
            </w:pPr>
            <w:r>
              <w:rPr>
                <w:color w:val="auto"/>
                <w:sz w:val="20"/>
                <w:szCs w:val="20"/>
              </w:rPr>
              <w:t>2000</w:t>
            </w:r>
          </w:p>
        </w:tc>
        <w:tc>
          <w:tcPr>
            <w:tcW w:w="548" w:type="pct"/>
            <w:gridSpan w:val="2"/>
            <w:vAlign w:val="center"/>
          </w:tcPr>
          <w:p w:rsidR="008F4C33" w:rsidRPr="00980BDC" w:rsidRDefault="008F4C33" w:rsidP="008F4C33">
            <w:pPr>
              <w:pStyle w:val="affd"/>
              <w:rPr>
                <w:color w:val="auto"/>
                <w:sz w:val="20"/>
                <w:szCs w:val="20"/>
              </w:rPr>
            </w:pPr>
            <w:r>
              <w:rPr>
                <w:color w:val="auto"/>
                <w:sz w:val="20"/>
                <w:szCs w:val="20"/>
              </w:rPr>
              <w:t>н</w:t>
            </w:r>
            <w:r w:rsidRPr="002464EA">
              <w:rPr>
                <w:color w:val="auto"/>
                <w:sz w:val="20"/>
                <w:szCs w:val="20"/>
              </w:rPr>
              <w:t>е подлеж</w:t>
            </w:r>
            <w:r>
              <w:rPr>
                <w:color w:val="auto"/>
                <w:sz w:val="20"/>
                <w:szCs w:val="20"/>
              </w:rPr>
              <w:t>и</w:t>
            </w:r>
            <w:r w:rsidRPr="002464EA">
              <w:rPr>
                <w:color w:val="auto"/>
                <w:sz w:val="20"/>
                <w:szCs w:val="20"/>
              </w:rPr>
              <w:t>т установлению</w:t>
            </w:r>
          </w:p>
        </w:tc>
        <w:tc>
          <w:tcPr>
            <w:tcW w:w="640" w:type="pct"/>
            <w:gridSpan w:val="3"/>
            <w:vAlign w:val="center"/>
          </w:tcPr>
          <w:p w:rsidR="008F4C33" w:rsidRPr="00980BDC" w:rsidRDefault="008F4C33" w:rsidP="008F4C33">
            <w:pPr>
              <w:pStyle w:val="affd"/>
              <w:rPr>
                <w:color w:val="auto"/>
                <w:sz w:val="20"/>
                <w:szCs w:val="20"/>
              </w:rPr>
            </w:pPr>
            <w:r>
              <w:rPr>
                <w:color w:val="auto"/>
                <w:sz w:val="20"/>
                <w:szCs w:val="20"/>
              </w:rPr>
              <w:t>5</w:t>
            </w:r>
          </w:p>
        </w:tc>
        <w:tc>
          <w:tcPr>
            <w:tcW w:w="640" w:type="pct"/>
            <w:gridSpan w:val="2"/>
            <w:vAlign w:val="center"/>
          </w:tcPr>
          <w:p w:rsidR="008F4C33" w:rsidRPr="00980BDC" w:rsidRDefault="008F4C33" w:rsidP="008F4C33">
            <w:pPr>
              <w:pStyle w:val="affd"/>
              <w:rPr>
                <w:color w:val="auto"/>
                <w:sz w:val="20"/>
                <w:szCs w:val="20"/>
              </w:rPr>
            </w:pPr>
            <w:r>
              <w:rPr>
                <w:color w:val="auto"/>
                <w:sz w:val="20"/>
                <w:szCs w:val="20"/>
              </w:rPr>
              <w:t>3</w:t>
            </w:r>
          </w:p>
        </w:tc>
        <w:tc>
          <w:tcPr>
            <w:tcW w:w="639" w:type="pct"/>
            <w:gridSpan w:val="2"/>
            <w:vAlign w:val="center"/>
          </w:tcPr>
          <w:p w:rsidR="008F4C33" w:rsidRPr="00980BDC" w:rsidRDefault="008F4C33" w:rsidP="008F4C33">
            <w:pPr>
              <w:pStyle w:val="affd"/>
              <w:rPr>
                <w:color w:val="auto"/>
                <w:sz w:val="20"/>
                <w:szCs w:val="20"/>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 *</w:t>
            </w:r>
          </w:p>
        </w:tc>
        <w:tc>
          <w:tcPr>
            <w:tcW w:w="734" w:type="pct"/>
            <w:vAlign w:val="center"/>
          </w:tcPr>
          <w:p w:rsidR="008F4C33" w:rsidRPr="00980BDC" w:rsidRDefault="008F4C33" w:rsidP="008F4C33">
            <w:pPr>
              <w:pStyle w:val="affd"/>
              <w:rPr>
                <w:color w:val="auto"/>
                <w:sz w:val="20"/>
                <w:szCs w:val="20"/>
              </w:rPr>
            </w:pPr>
            <w:r>
              <w:rPr>
                <w:color w:val="auto"/>
                <w:sz w:val="20"/>
                <w:szCs w:val="20"/>
              </w:rPr>
              <w:t>30</w:t>
            </w:r>
          </w:p>
        </w:tc>
      </w:tr>
      <w:tr w:rsidR="008F4C33" w:rsidRPr="002464EA" w:rsidTr="00C9082E">
        <w:trPr>
          <w:trHeight w:val="340"/>
          <w:jc w:val="center"/>
        </w:trPr>
        <w:tc>
          <w:tcPr>
            <w:tcW w:w="234" w:type="pct"/>
            <w:vMerge/>
            <w:vAlign w:val="center"/>
          </w:tcPr>
          <w:p w:rsidR="008F4C33" w:rsidRPr="002464EA" w:rsidRDefault="008F4C33" w:rsidP="008F4C33">
            <w:pPr>
              <w:pStyle w:val="affd"/>
              <w:rPr>
                <w:color w:val="auto"/>
                <w:sz w:val="20"/>
                <w:szCs w:val="20"/>
              </w:rPr>
            </w:pPr>
          </w:p>
        </w:tc>
        <w:tc>
          <w:tcPr>
            <w:tcW w:w="971" w:type="pct"/>
            <w:gridSpan w:val="2"/>
            <w:vMerge/>
            <w:vAlign w:val="center"/>
          </w:tcPr>
          <w:p w:rsidR="008F4C33" w:rsidRPr="00980BDC" w:rsidRDefault="008F4C33" w:rsidP="000B5626">
            <w:pPr>
              <w:pStyle w:val="affd"/>
              <w:spacing w:before="100" w:after="100"/>
              <w:jc w:val="left"/>
              <w:rPr>
                <w:b/>
                <w:bCs/>
                <w:color w:val="auto"/>
                <w:sz w:val="20"/>
                <w:szCs w:val="20"/>
              </w:rPr>
            </w:pPr>
          </w:p>
        </w:tc>
        <w:tc>
          <w:tcPr>
            <w:tcW w:w="3795" w:type="pct"/>
            <w:gridSpan w:val="12"/>
            <w:vAlign w:val="center"/>
          </w:tcPr>
          <w:p w:rsidR="008F4C33" w:rsidRPr="00980BDC" w:rsidRDefault="008F4C33" w:rsidP="008F4C33">
            <w:pPr>
              <w:pStyle w:val="affd"/>
              <w:jc w:val="both"/>
              <w:rPr>
                <w:rFonts w:eastAsia="Times New Roman"/>
                <w:color w:val="auto"/>
                <w:sz w:val="20"/>
                <w:szCs w:val="20"/>
                <w:lang w:eastAsia="ru-RU"/>
              </w:rPr>
            </w:pPr>
            <w:r>
              <w:rPr>
                <w:color w:val="auto"/>
                <w:sz w:val="20"/>
                <w:szCs w:val="20"/>
              </w:rPr>
              <w:t>*</w:t>
            </w:r>
            <w:r w:rsidRPr="00980BDC">
              <w:rPr>
                <w:color w:val="auto"/>
                <w:sz w:val="20"/>
                <w:szCs w:val="20"/>
              </w:rPr>
              <w:t xml:space="preserve"> Высота аттракционов и спортивных сооружений в парках не нормируется</w:t>
            </w:r>
            <w:r>
              <w:rPr>
                <w:color w:val="auto"/>
                <w:sz w:val="20"/>
                <w:szCs w:val="20"/>
              </w:rPr>
              <w:t>.</w:t>
            </w:r>
          </w:p>
        </w:tc>
      </w:tr>
      <w:tr w:rsidR="008F4C33" w:rsidRPr="002464EA" w:rsidTr="0093386B">
        <w:trPr>
          <w:trHeight w:val="340"/>
          <w:jc w:val="center"/>
        </w:trPr>
        <w:tc>
          <w:tcPr>
            <w:tcW w:w="234" w:type="pct"/>
            <w:vAlign w:val="center"/>
          </w:tcPr>
          <w:p w:rsidR="008F4C33" w:rsidRPr="006A4C24" w:rsidRDefault="008F4C33" w:rsidP="008F4C33">
            <w:pPr>
              <w:pStyle w:val="affd"/>
              <w:rPr>
                <w:color w:val="auto"/>
                <w:sz w:val="20"/>
                <w:szCs w:val="20"/>
              </w:rPr>
            </w:pPr>
            <w:r w:rsidRPr="006A4C24">
              <w:rPr>
                <w:color w:val="auto"/>
                <w:sz w:val="20"/>
                <w:szCs w:val="20"/>
              </w:rPr>
              <w:t>4.4</w:t>
            </w:r>
          </w:p>
        </w:tc>
        <w:tc>
          <w:tcPr>
            <w:tcW w:w="971" w:type="pct"/>
            <w:gridSpan w:val="2"/>
            <w:vAlign w:val="center"/>
          </w:tcPr>
          <w:p w:rsidR="008F4C33" w:rsidRPr="006A4C24" w:rsidRDefault="008F4C33" w:rsidP="000B5626">
            <w:pPr>
              <w:pStyle w:val="affd"/>
              <w:spacing w:before="100" w:after="100"/>
              <w:jc w:val="left"/>
              <w:rPr>
                <w:rFonts w:eastAsia="Times New Roman"/>
                <w:b/>
                <w:color w:val="auto"/>
                <w:sz w:val="20"/>
                <w:szCs w:val="20"/>
                <w:lang w:eastAsia="ru-RU"/>
              </w:rPr>
            </w:pPr>
            <w:r w:rsidRPr="006A4C24">
              <w:rPr>
                <w:b/>
                <w:color w:val="auto"/>
                <w:sz w:val="20"/>
                <w:szCs w:val="20"/>
              </w:rPr>
              <w:t>Магазины</w:t>
            </w:r>
          </w:p>
        </w:tc>
        <w:tc>
          <w:tcPr>
            <w:tcW w:w="594" w:type="pct"/>
            <w:gridSpan w:val="2"/>
            <w:vAlign w:val="center"/>
          </w:tcPr>
          <w:p w:rsidR="008F4C33" w:rsidRPr="006A4C24" w:rsidRDefault="008F4C33" w:rsidP="008F4C33">
            <w:pPr>
              <w:pStyle w:val="affd"/>
              <w:rPr>
                <w:rFonts w:eastAsia="Times New Roman"/>
                <w:color w:val="auto"/>
                <w:sz w:val="20"/>
                <w:szCs w:val="20"/>
                <w:lang w:eastAsia="ru-RU"/>
              </w:rPr>
            </w:pPr>
            <w:r>
              <w:rPr>
                <w:rFonts w:eastAsia="Times New Roman"/>
                <w:color w:val="auto"/>
                <w:sz w:val="20"/>
                <w:szCs w:val="20"/>
                <w:lang w:eastAsia="ru-RU"/>
              </w:rPr>
              <w:t>550</w:t>
            </w:r>
          </w:p>
        </w:tc>
        <w:tc>
          <w:tcPr>
            <w:tcW w:w="548" w:type="pct"/>
            <w:gridSpan w:val="2"/>
            <w:vAlign w:val="center"/>
          </w:tcPr>
          <w:p w:rsidR="008F4C33" w:rsidRPr="006A4C24" w:rsidRDefault="008F4C33" w:rsidP="008F4C33">
            <w:pPr>
              <w:pStyle w:val="affd"/>
              <w:rPr>
                <w:color w:val="auto"/>
                <w:sz w:val="20"/>
                <w:szCs w:val="20"/>
              </w:rPr>
            </w:pPr>
            <w:r>
              <w:rPr>
                <w:color w:val="auto"/>
                <w:sz w:val="20"/>
                <w:szCs w:val="20"/>
              </w:rPr>
              <w:t>20</w:t>
            </w:r>
            <w:r w:rsidRPr="006A4C24">
              <w:rPr>
                <w:color w:val="auto"/>
                <w:sz w:val="20"/>
                <w:szCs w:val="20"/>
              </w:rPr>
              <w:t>00</w:t>
            </w:r>
          </w:p>
        </w:tc>
        <w:tc>
          <w:tcPr>
            <w:tcW w:w="640" w:type="pct"/>
            <w:gridSpan w:val="3"/>
            <w:vAlign w:val="center"/>
          </w:tcPr>
          <w:p w:rsidR="008F4C33" w:rsidRPr="006A4C24"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0" w:type="pct"/>
            <w:gridSpan w:val="2"/>
            <w:vAlign w:val="center"/>
          </w:tcPr>
          <w:p w:rsidR="008F4C33" w:rsidRPr="006A4C24" w:rsidRDefault="008F4C33" w:rsidP="008F4C33">
            <w:pPr>
              <w:pStyle w:val="affd"/>
              <w:rPr>
                <w:rFonts w:eastAsia="Times New Roman"/>
                <w:color w:val="auto"/>
                <w:sz w:val="20"/>
                <w:szCs w:val="20"/>
                <w:lang w:eastAsia="ru-RU"/>
              </w:rPr>
            </w:pPr>
            <w:r w:rsidRPr="006A4C24">
              <w:rPr>
                <w:rFonts w:eastAsia="Times New Roman"/>
                <w:color w:val="auto"/>
                <w:sz w:val="20"/>
                <w:szCs w:val="20"/>
                <w:lang w:eastAsia="ru-RU"/>
              </w:rPr>
              <w:t>3</w:t>
            </w:r>
          </w:p>
        </w:tc>
        <w:tc>
          <w:tcPr>
            <w:tcW w:w="639" w:type="pct"/>
            <w:gridSpan w:val="2"/>
            <w:vAlign w:val="center"/>
          </w:tcPr>
          <w:p w:rsidR="008F4C33" w:rsidRPr="006A4C2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6A4C24"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2464EA" w:rsidTr="0093386B">
        <w:trPr>
          <w:jc w:val="center"/>
        </w:trPr>
        <w:tc>
          <w:tcPr>
            <w:tcW w:w="234" w:type="pct"/>
            <w:vAlign w:val="center"/>
          </w:tcPr>
          <w:p w:rsidR="008F4C33" w:rsidRPr="002464EA" w:rsidRDefault="008F4C33" w:rsidP="008F4C33">
            <w:pPr>
              <w:pStyle w:val="affd"/>
              <w:rPr>
                <w:sz w:val="20"/>
                <w:szCs w:val="20"/>
              </w:rPr>
            </w:pPr>
            <w:r w:rsidRPr="002464EA">
              <w:rPr>
                <w:color w:val="auto"/>
                <w:sz w:val="20"/>
                <w:szCs w:val="20"/>
              </w:rPr>
              <w:t>8.3</w:t>
            </w:r>
          </w:p>
        </w:tc>
        <w:tc>
          <w:tcPr>
            <w:tcW w:w="971" w:type="pct"/>
            <w:gridSpan w:val="2"/>
            <w:vAlign w:val="center"/>
          </w:tcPr>
          <w:p w:rsidR="008F4C33" w:rsidRPr="002464EA" w:rsidRDefault="008F4C33" w:rsidP="000B5626">
            <w:pPr>
              <w:pStyle w:val="affd"/>
              <w:spacing w:before="100" w:after="100"/>
              <w:jc w:val="left"/>
              <w:rPr>
                <w:b/>
                <w:sz w:val="20"/>
                <w:szCs w:val="20"/>
              </w:rPr>
            </w:pPr>
            <w:r w:rsidRPr="002464EA">
              <w:rPr>
                <w:b/>
                <w:color w:val="auto"/>
                <w:sz w:val="20"/>
                <w:szCs w:val="20"/>
              </w:rPr>
              <w:t>Обеспечение внутреннего правопорядка</w:t>
            </w:r>
          </w:p>
        </w:tc>
        <w:tc>
          <w:tcPr>
            <w:tcW w:w="594" w:type="pct"/>
            <w:gridSpan w:val="2"/>
            <w:tcBorders>
              <w:left w:val="single" w:sz="4" w:space="0" w:color="auto"/>
            </w:tcBorders>
            <w:vAlign w:val="center"/>
          </w:tcPr>
          <w:p w:rsidR="008F4C33" w:rsidRPr="002464EA" w:rsidRDefault="008F4C33" w:rsidP="008F4C33">
            <w:pPr>
              <w:pStyle w:val="affd"/>
              <w:rPr>
                <w:sz w:val="20"/>
                <w:szCs w:val="20"/>
              </w:rPr>
            </w:pPr>
            <w:r>
              <w:rPr>
                <w:rFonts w:eastAsia="Times New Roman"/>
                <w:color w:val="auto"/>
                <w:sz w:val="20"/>
                <w:szCs w:val="20"/>
                <w:lang w:eastAsia="ru-RU"/>
              </w:rPr>
              <w:t>55</w:t>
            </w:r>
            <w:r w:rsidRPr="002464EA">
              <w:rPr>
                <w:rFonts w:eastAsia="Times New Roman"/>
                <w:color w:val="auto"/>
                <w:sz w:val="20"/>
                <w:szCs w:val="20"/>
                <w:lang w:eastAsia="ru-RU"/>
              </w:rPr>
              <w:t>0</w:t>
            </w:r>
            <w:r w:rsidRPr="002464EA">
              <w:rPr>
                <w:color w:val="auto"/>
                <w:sz w:val="20"/>
                <w:szCs w:val="20"/>
              </w:rPr>
              <w:t xml:space="preserve"> </w:t>
            </w:r>
          </w:p>
        </w:tc>
        <w:tc>
          <w:tcPr>
            <w:tcW w:w="548" w:type="pct"/>
            <w:gridSpan w:val="2"/>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2000</w:t>
            </w:r>
            <w:r w:rsidRPr="002464EA">
              <w:rPr>
                <w:color w:val="auto"/>
                <w:sz w:val="20"/>
                <w:szCs w:val="20"/>
              </w:rPr>
              <w:t xml:space="preserve"> </w:t>
            </w:r>
          </w:p>
        </w:tc>
        <w:tc>
          <w:tcPr>
            <w:tcW w:w="640" w:type="pct"/>
            <w:gridSpan w:val="3"/>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5</w:t>
            </w:r>
          </w:p>
        </w:tc>
        <w:tc>
          <w:tcPr>
            <w:tcW w:w="640" w:type="pct"/>
            <w:gridSpan w:val="2"/>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3</w:t>
            </w:r>
          </w:p>
        </w:tc>
        <w:tc>
          <w:tcPr>
            <w:tcW w:w="639" w:type="pct"/>
            <w:gridSpan w:val="2"/>
            <w:vAlign w:val="center"/>
          </w:tcPr>
          <w:p w:rsidR="008F4C33" w:rsidRPr="006A4C2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rPr>
                <w:sz w:val="20"/>
                <w:szCs w:val="20"/>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8F4C33" w:rsidRPr="002464EA" w:rsidTr="00C9082E">
        <w:trPr>
          <w:trHeight w:val="283"/>
          <w:jc w:val="center"/>
        </w:trPr>
        <w:tc>
          <w:tcPr>
            <w:tcW w:w="234" w:type="pct"/>
            <w:vAlign w:val="center"/>
          </w:tcPr>
          <w:p w:rsidR="008F4C33" w:rsidRPr="002464EA" w:rsidRDefault="008F4C33" w:rsidP="008F4C33">
            <w:pPr>
              <w:pStyle w:val="affd"/>
              <w:rPr>
                <w:color w:val="auto"/>
                <w:sz w:val="20"/>
                <w:szCs w:val="20"/>
              </w:rPr>
            </w:pPr>
            <w:r>
              <w:rPr>
                <w:color w:val="auto"/>
                <w:sz w:val="20"/>
                <w:szCs w:val="20"/>
              </w:rPr>
              <w:t>11.1</w:t>
            </w:r>
          </w:p>
        </w:tc>
        <w:tc>
          <w:tcPr>
            <w:tcW w:w="971" w:type="pct"/>
            <w:gridSpan w:val="2"/>
            <w:vAlign w:val="center"/>
          </w:tcPr>
          <w:p w:rsidR="008F4C33" w:rsidRPr="002464EA" w:rsidRDefault="008F4C33" w:rsidP="000B5626">
            <w:pPr>
              <w:pStyle w:val="affd"/>
              <w:spacing w:before="100" w:after="100"/>
              <w:jc w:val="left"/>
              <w:rPr>
                <w:b/>
                <w:color w:val="auto"/>
                <w:sz w:val="20"/>
                <w:szCs w:val="20"/>
              </w:rPr>
            </w:pPr>
            <w:r w:rsidRPr="0009674A">
              <w:rPr>
                <w:b/>
                <w:color w:val="auto"/>
                <w:sz w:val="20"/>
                <w:szCs w:val="20"/>
              </w:rPr>
              <w:t>Общее пользование водными объектами</w:t>
            </w:r>
          </w:p>
        </w:tc>
        <w:tc>
          <w:tcPr>
            <w:tcW w:w="3795" w:type="pct"/>
            <w:gridSpan w:val="12"/>
            <w:tcBorders>
              <w:left w:val="single" w:sz="4" w:space="0" w:color="auto"/>
            </w:tcBorders>
            <w:vAlign w:val="center"/>
          </w:tcPr>
          <w:p w:rsidR="008F4C33" w:rsidRPr="002464EA" w:rsidRDefault="008F4C33" w:rsidP="008F4C33">
            <w:pPr>
              <w:pStyle w:val="affd"/>
              <w:rPr>
                <w:color w:val="auto"/>
                <w:sz w:val="20"/>
                <w:szCs w:val="20"/>
              </w:rPr>
            </w:pPr>
            <w:r>
              <w:rPr>
                <w:color w:val="auto"/>
                <w:sz w:val="20"/>
                <w:szCs w:val="20"/>
              </w:rPr>
              <w:t>н</w:t>
            </w:r>
            <w:r w:rsidRPr="002464EA">
              <w:rPr>
                <w:color w:val="auto"/>
                <w:sz w:val="20"/>
                <w:szCs w:val="20"/>
              </w:rPr>
              <w:t>е подлеж</w:t>
            </w:r>
            <w:r>
              <w:rPr>
                <w:color w:val="auto"/>
                <w:sz w:val="20"/>
                <w:szCs w:val="20"/>
              </w:rPr>
              <w:t>а</w:t>
            </w:r>
            <w:r w:rsidRPr="002464EA">
              <w:rPr>
                <w:color w:val="auto"/>
                <w:sz w:val="20"/>
                <w:szCs w:val="20"/>
              </w:rPr>
              <w:t>т установлению</w:t>
            </w:r>
          </w:p>
        </w:tc>
      </w:tr>
      <w:tr w:rsidR="008F4C33" w:rsidRPr="002464EA" w:rsidTr="00C9082E">
        <w:trPr>
          <w:trHeight w:val="283"/>
          <w:jc w:val="center"/>
        </w:trPr>
        <w:tc>
          <w:tcPr>
            <w:tcW w:w="234" w:type="pct"/>
            <w:vAlign w:val="center"/>
          </w:tcPr>
          <w:p w:rsidR="008F4C33" w:rsidRPr="002464EA" w:rsidRDefault="008F4C33" w:rsidP="008F4C33">
            <w:pPr>
              <w:pStyle w:val="affd"/>
              <w:rPr>
                <w:sz w:val="20"/>
                <w:szCs w:val="20"/>
              </w:rPr>
            </w:pPr>
            <w:r w:rsidRPr="002464EA">
              <w:rPr>
                <w:color w:val="auto"/>
                <w:sz w:val="20"/>
                <w:szCs w:val="20"/>
              </w:rPr>
              <w:t>12.0.1</w:t>
            </w:r>
          </w:p>
        </w:tc>
        <w:tc>
          <w:tcPr>
            <w:tcW w:w="971" w:type="pct"/>
            <w:gridSpan w:val="2"/>
            <w:vAlign w:val="center"/>
          </w:tcPr>
          <w:p w:rsidR="008F4C33" w:rsidRPr="002464EA" w:rsidRDefault="008F4C33" w:rsidP="000B5626">
            <w:pPr>
              <w:pStyle w:val="affd"/>
              <w:spacing w:before="100" w:after="100"/>
              <w:jc w:val="left"/>
              <w:rPr>
                <w:b/>
                <w:sz w:val="20"/>
                <w:szCs w:val="20"/>
              </w:rPr>
            </w:pPr>
            <w:r w:rsidRPr="002464EA">
              <w:rPr>
                <w:b/>
                <w:color w:val="auto"/>
                <w:sz w:val="20"/>
                <w:szCs w:val="20"/>
              </w:rPr>
              <w:t>Улично-дорожная сеть</w:t>
            </w:r>
          </w:p>
        </w:tc>
        <w:tc>
          <w:tcPr>
            <w:tcW w:w="3795" w:type="pct"/>
            <w:gridSpan w:val="12"/>
            <w:vMerge w:val="restart"/>
            <w:tcBorders>
              <w:left w:val="single" w:sz="4" w:space="0" w:color="auto"/>
            </w:tcBorders>
            <w:vAlign w:val="center"/>
          </w:tcPr>
          <w:p w:rsidR="008F4C33" w:rsidRPr="002464EA" w:rsidRDefault="008F4C33" w:rsidP="008F4C33">
            <w:pPr>
              <w:pStyle w:val="affd"/>
              <w:jc w:val="left"/>
              <w:rPr>
                <w:sz w:val="20"/>
                <w:szCs w:val="20"/>
              </w:rPr>
            </w:pPr>
            <w:r w:rsidRPr="00BF159E">
              <w:rPr>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w:t>
            </w:r>
            <w:r w:rsidRPr="002464EA">
              <w:rPr>
                <w:color w:val="auto"/>
                <w:sz w:val="20"/>
                <w:szCs w:val="20"/>
              </w:rPr>
              <w:t>п. 2 ч. 4 ст. 36 Градостроительного кодекса РФ</w:t>
            </w:r>
          </w:p>
        </w:tc>
      </w:tr>
      <w:tr w:rsidR="008F4C33" w:rsidRPr="002464EA" w:rsidTr="00C9082E">
        <w:trPr>
          <w:trHeight w:val="340"/>
          <w:jc w:val="center"/>
        </w:trPr>
        <w:tc>
          <w:tcPr>
            <w:tcW w:w="234" w:type="pct"/>
            <w:vAlign w:val="center"/>
          </w:tcPr>
          <w:p w:rsidR="008F4C33" w:rsidRPr="002464EA" w:rsidRDefault="008F4C33" w:rsidP="008F4C33">
            <w:pPr>
              <w:pStyle w:val="affd"/>
              <w:rPr>
                <w:sz w:val="20"/>
                <w:szCs w:val="20"/>
              </w:rPr>
            </w:pPr>
            <w:r w:rsidRPr="002464EA">
              <w:rPr>
                <w:color w:val="auto"/>
                <w:sz w:val="20"/>
                <w:szCs w:val="20"/>
              </w:rPr>
              <w:t>12.0.2</w:t>
            </w:r>
          </w:p>
        </w:tc>
        <w:tc>
          <w:tcPr>
            <w:tcW w:w="971" w:type="pct"/>
            <w:gridSpan w:val="2"/>
            <w:vAlign w:val="center"/>
          </w:tcPr>
          <w:p w:rsidR="008F4C33" w:rsidRPr="002464EA" w:rsidRDefault="008F4C33" w:rsidP="000B5626">
            <w:pPr>
              <w:pStyle w:val="affd"/>
              <w:spacing w:before="100" w:after="100"/>
              <w:jc w:val="left"/>
              <w:rPr>
                <w:b/>
                <w:sz w:val="20"/>
                <w:szCs w:val="20"/>
              </w:rPr>
            </w:pPr>
            <w:r w:rsidRPr="002464EA">
              <w:rPr>
                <w:b/>
                <w:color w:val="auto"/>
                <w:sz w:val="20"/>
                <w:szCs w:val="20"/>
              </w:rPr>
              <w:t>Благоустройство территории</w:t>
            </w:r>
          </w:p>
        </w:tc>
        <w:tc>
          <w:tcPr>
            <w:tcW w:w="3795" w:type="pct"/>
            <w:gridSpan w:val="12"/>
            <w:vMerge/>
            <w:tcBorders>
              <w:left w:val="single" w:sz="4" w:space="0" w:color="auto"/>
            </w:tcBorders>
            <w:vAlign w:val="center"/>
          </w:tcPr>
          <w:p w:rsidR="008F4C33" w:rsidRPr="002464EA" w:rsidRDefault="008F4C33" w:rsidP="008F4C33">
            <w:pPr>
              <w:pStyle w:val="affd"/>
              <w:jc w:val="left"/>
              <w:rPr>
                <w:sz w:val="20"/>
                <w:szCs w:val="20"/>
              </w:rPr>
            </w:pPr>
          </w:p>
        </w:tc>
      </w:tr>
      <w:tr w:rsidR="008F4C33" w:rsidRPr="002464EA" w:rsidTr="008F4C33">
        <w:trPr>
          <w:trHeight w:val="454"/>
          <w:jc w:val="center"/>
        </w:trPr>
        <w:tc>
          <w:tcPr>
            <w:tcW w:w="5000" w:type="pct"/>
            <w:gridSpan w:val="15"/>
            <w:vAlign w:val="center"/>
          </w:tcPr>
          <w:p w:rsidR="008F4C33" w:rsidRPr="002434D7" w:rsidRDefault="008F4C33" w:rsidP="008F4C33">
            <w:pPr>
              <w:pStyle w:val="affd"/>
              <w:rPr>
                <w:b/>
                <w:sz w:val="20"/>
                <w:szCs w:val="20"/>
              </w:rPr>
            </w:pPr>
            <w:r>
              <w:rPr>
                <w:b/>
                <w:iCs/>
                <w:sz w:val="20"/>
                <w:szCs w:val="20"/>
              </w:rPr>
              <w:lastRenderedPageBreak/>
              <w:t xml:space="preserve">ВСПОМОГАТЕЛЬНЫЕ ВИДЫ РАЗРЕШЕННОГО ИСПОЛЬЗОВАНИЯ </w:t>
            </w:r>
            <w:r w:rsidRPr="002464EA">
              <w:rPr>
                <w:b/>
                <w:sz w:val="20"/>
                <w:szCs w:val="20"/>
              </w:rPr>
              <w:t>ЗЕМЕЛЬНЫХ УЧАСТКОВ</w:t>
            </w:r>
          </w:p>
        </w:tc>
      </w:tr>
      <w:tr w:rsidR="008F4C33" w:rsidRPr="002464EA" w:rsidTr="008F4C33">
        <w:trPr>
          <w:trHeight w:val="340"/>
          <w:jc w:val="center"/>
        </w:trPr>
        <w:tc>
          <w:tcPr>
            <w:tcW w:w="5000" w:type="pct"/>
            <w:gridSpan w:val="15"/>
            <w:vAlign w:val="center"/>
          </w:tcPr>
          <w:p w:rsidR="008F4C33" w:rsidRPr="00B84628" w:rsidRDefault="008F4C33" w:rsidP="008F4C33">
            <w:pPr>
              <w:pStyle w:val="affd"/>
              <w:rPr>
                <w:color w:val="auto"/>
                <w:sz w:val="20"/>
                <w:szCs w:val="20"/>
              </w:rPr>
            </w:pPr>
            <w:r w:rsidRPr="00E077C9">
              <w:rPr>
                <w:color w:val="auto"/>
                <w:sz w:val="20"/>
                <w:szCs w:val="20"/>
              </w:rPr>
              <w:t>Виды разрешенного использования не установлены</w:t>
            </w:r>
          </w:p>
        </w:tc>
      </w:tr>
      <w:tr w:rsidR="008F4C33" w:rsidRPr="002464EA" w:rsidTr="008F4C33">
        <w:trPr>
          <w:trHeight w:val="454"/>
          <w:jc w:val="center"/>
        </w:trPr>
        <w:tc>
          <w:tcPr>
            <w:tcW w:w="5000" w:type="pct"/>
            <w:gridSpan w:val="15"/>
            <w:vAlign w:val="center"/>
          </w:tcPr>
          <w:p w:rsidR="008F4C33" w:rsidRPr="00182F40" w:rsidRDefault="008F4C33" w:rsidP="008F4C33">
            <w:pPr>
              <w:pStyle w:val="affd"/>
              <w:rPr>
                <w:b/>
                <w:sz w:val="20"/>
                <w:szCs w:val="20"/>
              </w:rPr>
            </w:pPr>
            <w:r w:rsidRPr="002464EA">
              <w:rPr>
                <w:b/>
                <w:sz w:val="20"/>
                <w:szCs w:val="20"/>
              </w:rPr>
              <w:t>УСЛОВНО РАЗРЕШЕННЫЕ ВИДЫ ИСПОЛЬЗОВАНИЯ ЗЕМЕЛЬНЫХ УЧАСТКОВ</w:t>
            </w:r>
          </w:p>
        </w:tc>
      </w:tr>
      <w:tr w:rsidR="008F4C33" w:rsidRPr="002464EA" w:rsidTr="0093386B">
        <w:trPr>
          <w:trHeight w:val="340"/>
          <w:jc w:val="center"/>
        </w:trPr>
        <w:tc>
          <w:tcPr>
            <w:tcW w:w="234" w:type="pct"/>
            <w:vAlign w:val="center"/>
          </w:tcPr>
          <w:p w:rsidR="008F4C33" w:rsidRPr="00E93B35" w:rsidRDefault="008F4C33" w:rsidP="008F4C33">
            <w:pPr>
              <w:pStyle w:val="affd"/>
              <w:rPr>
                <w:color w:val="auto"/>
                <w:sz w:val="20"/>
                <w:szCs w:val="20"/>
              </w:rPr>
            </w:pPr>
            <w:r w:rsidRPr="007251C8">
              <w:rPr>
                <w:color w:val="auto"/>
                <w:sz w:val="20"/>
                <w:szCs w:val="20"/>
              </w:rPr>
              <w:t>2.7.1</w:t>
            </w:r>
          </w:p>
        </w:tc>
        <w:tc>
          <w:tcPr>
            <w:tcW w:w="971" w:type="pct"/>
            <w:gridSpan w:val="2"/>
            <w:tcBorders>
              <w:right w:val="single" w:sz="4" w:space="0" w:color="auto"/>
            </w:tcBorders>
            <w:vAlign w:val="center"/>
          </w:tcPr>
          <w:p w:rsidR="008F4C33" w:rsidRPr="00E93B35" w:rsidRDefault="008F4C33" w:rsidP="008F4C33">
            <w:pPr>
              <w:pStyle w:val="affd"/>
              <w:jc w:val="left"/>
              <w:rPr>
                <w:b/>
                <w:color w:val="auto"/>
                <w:sz w:val="20"/>
                <w:szCs w:val="20"/>
              </w:rPr>
            </w:pPr>
            <w:r w:rsidRPr="00E93B35">
              <w:rPr>
                <w:b/>
                <w:color w:val="auto"/>
                <w:sz w:val="20"/>
                <w:szCs w:val="20"/>
              </w:rPr>
              <w:t>Хранение автотранспорта</w:t>
            </w:r>
          </w:p>
        </w:tc>
        <w:tc>
          <w:tcPr>
            <w:tcW w:w="594" w:type="pct"/>
            <w:gridSpan w:val="2"/>
            <w:tcBorders>
              <w:left w:val="single" w:sz="4" w:space="0" w:color="auto"/>
            </w:tcBorders>
            <w:vAlign w:val="center"/>
          </w:tcPr>
          <w:p w:rsidR="008F4C33" w:rsidRPr="003926FE" w:rsidRDefault="008F4C33" w:rsidP="008F4C33">
            <w:pPr>
              <w:pStyle w:val="affd"/>
              <w:rPr>
                <w:color w:val="auto"/>
                <w:sz w:val="20"/>
                <w:szCs w:val="20"/>
              </w:rPr>
            </w:pPr>
            <w:r>
              <w:rPr>
                <w:color w:val="auto"/>
                <w:sz w:val="20"/>
                <w:szCs w:val="20"/>
              </w:rPr>
              <w:t>200</w:t>
            </w:r>
          </w:p>
        </w:tc>
        <w:tc>
          <w:tcPr>
            <w:tcW w:w="548" w:type="pct"/>
            <w:gridSpan w:val="2"/>
            <w:vAlign w:val="center"/>
          </w:tcPr>
          <w:p w:rsidR="008F4C33" w:rsidRPr="003926FE" w:rsidRDefault="008F4C33" w:rsidP="008F4C33">
            <w:pPr>
              <w:pStyle w:val="affd"/>
              <w:rPr>
                <w:color w:val="auto"/>
                <w:sz w:val="20"/>
                <w:szCs w:val="20"/>
              </w:rPr>
            </w:pPr>
            <w:r>
              <w:rPr>
                <w:color w:val="auto"/>
                <w:sz w:val="20"/>
                <w:szCs w:val="20"/>
              </w:rPr>
              <w:t>550</w:t>
            </w:r>
          </w:p>
        </w:tc>
        <w:tc>
          <w:tcPr>
            <w:tcW w:w="640" w:type="pct"/>
            <w:gridSpan w:val="3"/>
            <w:vAlign w:val="center"/>
          </w:tcPr>
          <w:p w:rsidR="008F4C33" w:rsidRPr="003926FE" w:rsidRDefault="008F4C33" w:rsidP="008F4C33">
            <w:pPr>
              <w:pStyle w:val="affd"/>
              <w:rPr>
                <w:color w:val="auto"/>
                <w:sz w:val="20"/>
                <w:szCs w:val="20"/>
              </w:rPr>
            </w:pPr>
            <w:r>
              <w:rPr>
                <w:color w:val="auto"/>
                <w:sz w:val="20"/>
                <w:szCs w:val="20"/>
              </w:rPr>
              <w:t>5</w:t>
            </w:r>
          </w:p>
        </w:tc>
        <w:tc>
          <w:tcPr>
            <w:tcW w:w="640" w:type="pct"/>
            <w:gridSpan w:val="2"/>
            <w:vAlign w:val="center"/>
          </w:tcPr>
          <w:p w:rsidR="008F4C33" w:rsidRPr="003926FE" w:rsidRDefault="008F4C33" w:rsidP="008F4C33">
            <w:pPr>
              <w:pStyle w:val="affd"/>
              <w:rPr>
                <w:color w:val="auto"/>
                <w:sz w:val="20"/>
                <w:szCs w:val="20"/>
              </w:rPr>
            </w:pPr>
            <w:r>
              <w:rPr>
                <w:sz w:val="20"/>
                <w:szCs w:val="20"/>
              </w:rPr>
              <w:t>3</w:t>
            </w:r>
          </w:p>
        </w:tc>
        <w:tc>
          <w:tcPr>
            <w:tcW w:w="639" w:type="pct"/>
            <w:gridSpan w:val="2"/>
            <w:vAlign w:val="center"/>
          </w:tcPr>
          <w:p w:rsidR="008F4C33" w:rsidRPr="00DC63BD" w:rsidRDefault="008F4C33" w:rsidP="008F4C33">
            <w:pPr>
              <w:pStyle w:val="affd"/>
              <w:rPr>
                <w:color w:val="auto"/>
                <w:sz w:val="20"/>
                <w:szCs w:val="20"/>
                <w:highlight w:val="green"/>
              </w:rPr>
            </w:pPr>
            <w:r>
              <w:rPr>
                <w:color w:val="auto"/>
                <w:sz w:val="20"/>
                <w:szCs w:val="20"/>
              </w:rPr>
              <w:t>1</w:t>
            </w:r>
            <w:r w:rsidRPr="00E93B35">
              <w:rPr>
                <w:color w:val="auto"/>
                <w:sz w:val="20"/>
                <w:szCs w:val="20"/>
              </w:rPr>
              <w:t xml:space="preserve"> этажа/</w:t>
            </w:r>
            <w:r>
              <w:rPr>
                <w:color w:val="auto"/>
                <w:sz w:val="20"/>
                <w:szCs w:val="20"/>
              </w:rPr>
              <w:t>10</w:t>
            </w:r>
            <w:r w:rsidRPr="00E93B35">
              <w:rPr>
                <w:color w:val="auto"/>
                <w:sz w:val="20"/>
                <w:szCs w:val="20"/>
              </w:rPr>
              <w:t>м</w:t>
            </w:r>
          </w:p>
        </w:tc>
        <w:tc>
          <w:tcPr>
            <w:tcW w:w="734" w:type="pct"/>
            <w:vAlign w:val="center"/>
          </w:tcPr>
          <w:p w:rsidR="008F4C33" w:rsidRPr="00FA49F2" w:rsidRDefault="008F4C33" w:rsidP="008F4C33">
            <w:pPr>
              <w:pStyle w:val="affd"/>
              <w:rPr>
                <w:color w:val="auto"/>
                <w:sz w:val="20"/>
                <w:szCs w:val="20"/>
                <w:highlight w:val="green"/>
              </w:rPr>
            </w:pPr>
            <w:r w:rsidRPr="00FA49F2">
              <w:rPr>
                <w:color w:val="auto"/>
                <w:sz w:val="20"/>
                <w:szCs w:val="20"/>
              </w:rPr>
              <w:t>60</w:t>
            </w:r>
          </w:p>
        </w:tc>
      </w:tr>
      <w:tr w:rsidR="008F4C33" w:rsidRPr="002464EA" w:rsidTr="0093386B">
        <w:trPr>
          <w:trHeight w:val="340"/>
          <w:jc w:val="center"/>
        </w:trPr>
        <w:tc>
          <w:tcPr>
            <w:tcW w:w="234" w:type="pct"/>
            <w:vMerge w:val="restart"/>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3.2.1</w:t>
            </w:r>
          </w:p>
        </w:tc>
        <w:tc>
          <w:tcPr>
            <w:tcW w:w="971" w:type="pct"/>
            <w:gridSpan w:val="2"/>
            <w:vMerge w:val="restart"/>
            <w:tcBorders>
              <w:right w:val="single" w:sz="4" w:space="0" w:color="auto"/>
            </w:tcBorders>
            <w:vAlign w:val="center"/>
          </w:tcPr>
          <w:p w:rsidR="008F4C33" w:rsidRPr="002464EA" w:rsidRDefault="008F4C33" w:rsidP="008F4C33">
            <w:pPr>
              <w:pStyle w:val="affd"/>
              <w:jc w:val="left"/>
              <w:rPr>
                <w:rFonts w:eastAsia="Times New Roman"/>
                <w:b/>
                <w:color w:val="auto"/>
                <w:sz w:val="20"/>
                <w:szCs w:val="20"/>
                <w:lang w:eastAsia="ru-RU"/>
              </w:rPr>
            </w:pPr>
            <w:r w:rsidRPr="0032042B">
              <w:rPr>
                <w:rFonts w:eastAsia="Times New Roman"/>
                <w:b/>
                <w:color w:val="auto"/>
                <w:sz w:val="20"/>
                <w:szCs w:val="20"/>
                <w:lang w:eastAsia="ru-RU"/>
              </w:rPr>
              <w:t>Дома социального обслуживания</w:t>
            </w:r>
          </w:p>
        </w:tc>
        <w:tc>
          <w:tcPr>
            <w:tcW w:w="594"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r w:rsidRPr="002464EA">
              <w:rPr>
                <w:color w:val="auto"/>
                <w:sz w:val="20"/>
                <w:szCs w:val="20"/>
              </w:rPr>
              <w:t xml:space="preserve"> </w:t>
            </w:r>
          </w:p>
        </w:tc>
        <w:tc>
          <w:tcPr>
            <w:tcW w:w="548" w:type="pct"/>
            <w:gridSpan w:val="2"/>
            <w:vAlign w:val="center"/>
          </w:tcPr>
          <w:p w:rsidR="008F4C33" w:rsidRPr="002464EA" w:rsidRDefault="008F4C33" w:rsidP="008F4C33">
            <w:pPr>
              <w:pStyle w:val="affd"/>
              <w:rPr>
                <w:color w:val="auto"/>
                <w:sz w:val="20"/>
                <w:szCs w:val="20"/>
              </w:rPr>
            </w:pPr>
            <w:r w:rsidRPr="00980BDC">
              <w:rPr>
                <w:rFonts w:eastAsia="Times New Roman"/>
                <w:color w:val="auto"/>
                <w:sz w:val="20"/>
                <w:szCs w:val="20"/>
                <w:lang w:eastAsia="ru-RU"/>
              </w:rPr>
              <w:t>не подлежит установлению</w:t>
            </w:r>
            <w:r>
              <w:rPr>
                <w:rFonts w:eastAsia="Times New Roman"/>
                <w:color w:val="auto"/>
                <w:sz w:val="20"/>
                <w:szCs w:val="20"/>
                <w:lang w:eastAsia="ru-RU"/>
              </w:rPr>
              <w:t>*</w:t>
            </w:r>
          </w:p>
        </w:tc>
        <w:tc>
          <w:tcPr>
            <w:tcW w:w="640" w:type="pct"/>
            <w:gridSpan w:val="3"/>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0"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39"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2464EA" w:rsidTr="00C9082E">
        <w:trPr>
          <w:trHeight w:val="340"/>
          <w:jc w:val="center"/>
        </w:trPr>
        <w:tc>
          <w:tcPr>
            <w:tcW w:w="234" w:type="pct"/>
            <w:vMerge/>
            <w:vAlign w:val="center"/>
          </w:tcPr>
          <w:p w:rsidR="008F4C33" w:rsidRDefault="008F4C33" w:rsidP="008F4C33">
            <w:pPr>
              <w:pStyle w:val="affd"/>
              <w:rPr>
                <w:rFonts w:eastAsia="Times New Roman"/>
                <w:color w:val="auto"/>
                <w:sz w:val="20"/>
                <w:szCs w:val="20"/>
                <w:lang w:eastAsia="ru-RU"/>
              </w:rPr>
            </w:pPr>
          </w:p>
        </w:tc>
        <w:tc>
          <w:tcPr>
            <w:tcW w:w="971" w:type="pct"/>
            <w:gridSpan w:val="2"/>
            <w:vMerge/>
            <w:tcBorders>
              <w:right w:val="single" w:sz="4" w:space="0" w:color="auto"/>
            </w:tcBorders>
            <w:vAlign w:val="center"/>
          </w:tcPr>
          <w:p w:rsidR="008F4C33" w:rsidRPr="0032042B" w:rsidRDefault="008F4C33" w:rsidP="008F4C33">
            <w:pPr>
              <w:pStyle w:val="affd"/>
              <w:jc w:val="left"/>
              <w:rPr>
                <w:rFonts w:eastAsia="Times New Roman"/>
                <w:b/>
                <w:color w:val="auto"/>
                <w:sz w:val="20"/>
                <w:szCs w:val="20"/>
                <w:lang w:eastAsia="ru-RU"/>
              </w:rPr>
            </w:pPr>
          </w:p>
        </w:tc>
        <w:tc>
          <w:tcPr>
            <w:tcW w:w="3795" w:type="pct"/>
            <w:gridSpan w:val="12"/>
            <w:tcBorders>
              <w:left w:val="single" w:sz="4" w:space="0" w:color="auto"/>
            </w:tcBorders>
            <w:vAlign w:val="center"/>
          </w:tcPr>
          <w:p w:rsidR="008F4C33" w:rsidRPr="002464EA" w:rsidRDefault="008F4C33" w:rsidP="008F4C33">
            <w:pPr>
              <w:pStyle w:val="affd"/>
              <w:jc w:val="left"/>
              <w:rPr>
                <w:rFonts w:eastAsia="Times New Roman"/>
                <w:color w:val="auto"/>
                <w:sz w:val="20"/>
                <w:szCs w:val="20"/>
                <w:lang w:eastAsia="ru-RU"/>
              </w:rPr>
            </w:pPr>
            <w:r w:rsidRPr="00850319">
              <w:rPr>
                <w:rFonts w:eastAsia="Times New Roman"/>
                <w:color w:val="auto"/>
                <w:sz w:val="20"/>
                <w:szCs w:val="20"/>
                <w:lang w:eastAsia="ru-RU"/>
              </w:rPr>
              <w:t>*</w:t>
            </w:r>
            <w:r>
              <w:rPr>
                <w:rFonts w:eastAsia="Times New Roman"/>
                <w:color w:val="auto"/>
                <w:sz w:val="20"/>
                <w:szCs w:val="20"/>
                <w:lang w:eastAsia="ru-RU"/>
              </w:rPr>
              <w:t>О</w:t>
            </w:r>
            <w:r w:rsidRPr="00850319">
              <w:rPr>
                <w:rFonts w:eastAsia="Times New Roman"/>
                <w:color w:val="auto"/>
                <w:sz w:val="20"/>
                <w:szCs w:val="20"/>
                <w:lang w:eastAsia="ru-RU"/>
              </w:rPr>
              <w:t xml:space="preserve">пределяется </w:t>
            </w:r>
            <w:r w:rsidRPr="00850319">
              <w:rPr>
                <w:sz w:val="20"/>
                <w:szCs w:val="20"/>
              </w:rPr>
              <w:t>исходя</w:t>
            </w:r>
            <w:r w:rsidRPr="00850319">
              <w:rPr>
                <w:color w:val="auto"/>
                <w:sz w:val="20"/>
                <w:szCs w:val="20"/>
              </w:rPr>
              <w:t xml:space="preserve"> из требований </w:t>
            </w:r>
            <w:r>
              <w:rPr>
                <w:sz w:val="20"/>
                <w:szCs w:val="20"/>
              </w:rPr>
              <w:t xml:space="preserve">нормативов градостроительного проектирования, </w:t>
            </w:r>
            <w:r w:rsidRPr="00850319">
              <w:rPr>
                <w:color w:val="auto"/>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8F4C33" w:rsidRPr="002464EA" w:rsidTr="0093386B">
        <w:trPr>
          <w:trHeight w:val="340"/>
          <w:jc w:val="center"/>
        </w:trPr>
        <w:tc>
          <w:tcPr>
            <w:tcW w:w="234" w:type="pct"/>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3.2.3</w:t>
            </w:r>
          </w:p>
        </w:tc>
        <w:tc>
          <w:tcPr>
            <w:tcW w:w="971" w:type="pct"/>
            <w:gridSpan w:val="2"/>
            <w:tcBorders>
              <w:right w:val="single" w:sz="4" w:space="0" w:color="auto"/>
            </w:tcBorders>
            <w:vAlign w:val="center"/>
          </w:tcPr>
          <w:p w:rsidR="008F4C33" w:rsidRPr="005F04A9" w:rsidRDefault="008F4C33" w:rsidP="008F4C33">
            <w:pPr>
              <w:pStyle w:val="affd"/>
              <w:jc w:val="left"/>
              <w:rPr>
                <w:rFonts w:eastAsia="Times New Roman"/>
                <w:b/>
                <w:color w:val="auto"/>
                <w:sz w:val="20"/>
                <w:szCs w:val="20"/>
                <w:lang w:eastAsia="ru-RU"/>
              </w:rPr>
            </w:pPr>
            <w:r w:rsidRPr="002464EA">
              <w:rPr>
                <w:rFonts w:eastAsia="Times New Roman"/>
                <w:b/>
                <w:color w:val="auto"/>
                <w:sz w:val="20"/>
                <w:szCs w:val="20"/>
                <w:lang w:eastAsia="ru-RU"/>
              </w:rPr>
              <w:t xml:space="preserve">Оказание услуг связи </w:t>
            </w:r>
          </w:p>
        </w:tc>
        <w:tc>
          <w:tcPr>
            <w:tcW w:w="594" w:type="pct"/>
            <w:gridSpan w:val="2"/>
            <w:tcBorders>
              <w:left w:val="single" w:sz="4" w:space="0" w:color="auto"/>
            </w:tcBorders>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550</w:t>
            </w:r>
          </w:p>
        </w:tc>
        <w:tc>
          <w:tcPr>
            <w:tcW w:w="548" w:type="pct"/>
            <w:gridSpan w:val="2"/>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1000</w:t>
            </w:r>
          </w:p>
        </w:tc>
        <w:tc>
          <w:tcPr>
            <w:tcW w:w="640" w:type="pct"/>
            <w:gridSpan w:val="3"/>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5</w:t>
            </w:r>
          </w:p>
        </w:tc>
        <w:tc>
          <w:tcPr>
            <w:tcW w:w="640" w:type="pct"/>
            <w:gridSpan w:val="2"/>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3</w:t>
            </w:r>
          </w:p>
        </w:tc>
        <w:tc>
          <w:tcPr>
            <w:tcW w:w="639" w:type="pct"/>
            <w:gridSpan w:val="2"/>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60</w:t>
            </w:r>
          </w:p>
        </w:tc>
      </w:tr>
      <w:tr w:rsidR="008F4C33" w:rsidRPr="002464EA" w:rsidTr="0093386B">
        <w:trPr>
          <w:trHeight w:val="340"/>
          <w:jc w:val="center"/>
        </w:trPr>
        <w:tc>
          <w:tcPr>
            <w:tcW w:w="234" w:type="pct"/>
            <w:vAlign w:val="center"/>
          </w:tcPr>
          <w:p w:rsidR="008F4C33" w:rsidRPr="002464EA" w:rsidRDefault="008F4C33" w:rsidP="008F4C33">
            <w:pPr>
              <w:pStyle w:val="affd"/>
              <w:rPr>
                <w:color w:val="auto"/>
                <w:sz w:val="20"/>
                <w:szCs w:val="20"/>
              </w:rPr>
            </w:pPr>
            <w:r>
              <w:rPr>
                <w:color w:val="auto"/>
                <w:sz w:val="20"/>
                <w:szCs w:val="20"/>
              </w:rPr>
              <w:t>3.2.4</w:t>
            </w:r>
          </w:p>
        </w:tc>
        <w:tc>
          <w:tcPr>
            <w:tcW w:w="971" w:type="pct"/>
            <w:gridSpan w:val="2"/>
            <w:tcBorders>
              <w:right w:val="single" w:sz="4" w:space="0" w:color="auto"/>
            </w:tcBorders>
            <w:vAlign w:val="center"/>
          </w:tcPr>
          <w:p w:rsidR="008F4C33" w:rsidRPr="002464EA" w:rsidRDefault="008F4C33" w:rsidP="008F4C33">
            <w:pPr>
              <w:pStyle w:val="affd"/>
              <w:jc w:val="left"/>
              <w:rPr>
                <w:rFonts w:eastAsia="Times New Roman"/>
                <w:b/>
                <w:color w:val="auto"/>
                <w:sz w:val="20"/>
                <w:szCs w:val="20"/>
                <w:lang w:eastAsia="ru-RU"/>
              </w:rPr>
            </w:pPr>
            <w:r w:rsidRPr="00B60120">
              <w:rPr>
                <w:rFonts w:eastAsia="Times New Roman"/>
                <w:b/>
                <w:color w:val="auto"/>
                <w:sz w:val="20"/>
                <w:szCs w:val="20"/>
                <w:lang w:eastAsia="ru-RU"/>
              </w:rPr>
              <w:t>Общежития</w:t>
            </w:r>
          </w:p>
        </w:tc>
        <w:tc>
          <w:tcPr>
            <w:tcW w:w="594"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550</w:t>
            </w:r>
          </w:p>
        </w:tc>
        <w:tc>
          <w:tcPr>
            <w:tcW w:w="548"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640" w:type="pct"/>
            <w:gridSpan w:val="3"/>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0"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39"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2464EA" w:rsidTr="0093386B">
        <w:trPr>
          <w:trHeight w:val="340"/>
          <w:jc w:val="center"/>
        </w:trPr>
        <w:tc>
          <w:tcPr>
            <w:tcW w:w="234" w:type="pct"/>
            <w:vAlign w:val="center"/>
          </w:tcPr>
          <w:p w:rsidR="008F4C33" w:rsidRPr="002464EA" w:rsidRDefault="008F4C33" w:rsidP="008F4C33">
            <w:pPr>
              <w:pStyle w:val="affd"/>
              <w:rPr>
                <w:sz w:val="20"/>
                <w:szCs w:val="20"/>
              </w:rPr>
            </w:pPr>
            <w:r w:rsidRPr="002464EA">
              <w:rPr>
                <w:color w:val="auto"/>
                <w:sz w:val="20"/>
                <w:szCs w:val="20"/>
              </w:rPr>
              <w:t>3.3</w:t>
            </w:r>
          </w:p>
        </w:tc>
        <w:tc>
          <w:tcPr>
            <w:tcW w:w="971" w:type="pct"/>
            <w:gridSpan w:val="2"/>
            <w:tcBorders>
              <w:right w:val="single" w:sz="4" w:space="0" w:color="auto"/>
            </w:tcBorders>
            <w:vAlign w:val="center"/>
          </w:tcPr>
          <w:p w:rsidR="008F4C33" w:rsidRPr="002464EA" w:rsidRDefault="008F4C33" w:rsidP="008F4C33">
            <w:pPr>
              <w:pStyle w:val="affd"/>
              <w:jc w:val="left"/>
              <w:rPr>
                <w:b/>
                <w:sz w:val="20"/>
                <w:szCs w:val="20"/>
              </w:rPr>
            </w:pPr>
            <w:r w:rsidRPr="002464EA">
              <w:rPr>
                <w:rFonts w:eastAsia="Times New Roman"/>
                <w:b/>
                <w:color w:val="auto"/>
                <w:sz w:val="20"/>
                <w:szCs w:val="20"/>
                <w:lang w:eastAsia="ru-RU"/>
              </w:rPr>
              <w:t>Бытовое обслуживание</w:t>
            </w:r>
          </w:p>
        </w:tc>
        <w:tc>
          <w:tcPr>
            <w:tcW w:w="594" w:type="pct"/>
            <w:gridSpan w:val="2"/>
            <w:tcBorders>
              <w:left w:val="single" w:sz="4" w:space="0" w:color="auto"/>
            </w:tcBorders>
            <w:vAlign w:val="center"/>
          </w:tcPr>
          <w:p w:rsidR="008F4C33" w:rsidRPr="002464EA" w:rsidRDefault="008F4C33" w:rsidP="008F4C33">
            <w:pPr>
              <w:pStyle w:val="affd"/>
              <w:rPr>
                <w:sz w:val="20"/>
                <w:szCs w:val="20"/>
              </w:rPr>
            </w:pPr>
            <w:r>
              <w:rPr>
                <w:rFonts w:eastAsia="Times New Roman"/>
                <w:color w:val="auto"/>
                <w:sz w:val="20"/>
                <w:szCs w:val="20"/>
                <w:lang w:eastAsia="ru-RU"/>
              </w:rPr>
              <w:t>550</w:t>
            </w:r>
            <w:r w:rsidRPr="002464EA">
              <w:rPr>
                <w:color w:val="auto"/>
                <w:sz w:val="20"/>
                <w:szCs w:val="20"/>
              </w:rPr>
              <w:t xml:space="preserve"> </w:t>
            </w:r>
          </w:p>
        </w:tc>
        <w:tc>
          <w:tcPr>
            <w:tcW w:w="548" w:type="pct"/>
            <w:gridSpan w:val="2"/>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2000</w:t>
            </w:r>
            <w:r w:rsidRPr="002464EA">
              <w:rPr>
                <w:color w:val="auto"/>
                <w:sz w:val="20"/>
                <w:szCs w:val="20"/>
              </w:rPr>
              <w:t xml:space="preserve"> </w:t>
            </w:r>
          </w:p>
        </w:tc>
        <w:tc>
          <w:tcPr>
            <w:tcW w:w="640" w:type="pct"/>
            <w:gridSpan w:val="3"/>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5</w:t>
            </w:r>
          </w:p>
        </w:tc>
        <w:tc>
          <w:tcPr>
            <w:tcW w:w="640" w:type="pct"/>
            <w:gridSpan w:val="2"/>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3</w:t>
            </w:r>
          </w:p>
        </w:tc>
        <w:tc>
          <w:tcPr>
            <w:tcW w:w="639" w:type="pct"/>
            <w:gridSpan w:val="2"/>
            <w:vAlign w:val="center"/>
          </w:tcPr>
          <w:p w:rsidR="008F4C33" w:rsidRPr="002464EA" w:rsidRDefault="008F4C33" w:rsidP="008F4C33">
            <w:pPr>
              <w:pStyle w:val="affd"/>
              <w:rPr>
                <w:sz w:val="20"/>
                <w:szCs w:val="20"/>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rPr>
                <w:sz w:val="20"/>
                <w:szCs w:val="20"/>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8F4C33" w:rsidRPr="002464EA" w:rsidTr="0093386B">
        <w:trPr>
          <w:trHeight w:val="340"/>
          <w:jc w:val="center"/>
        </w:trPr>
        <w:tc>
          <w:tcPr>
            <w:tcW w:w="234" w:type="pct"/>
            <w:vMerge w:val="restart"/>
            <w:vAlign w:val="center"/>
          </w:tcPr>
          <w:p w:rsidR="008F4C33" w:rsidRPr="006A4C24" w:rsidRDefault="008F4C33" w:rsidP="008F4C33">
            <w:pPr>
              <w:pStyle w:val="affd"/>
              <w:rPr>
                <w:sz w:val="20"/>
                <w:szCs w:val="20"/>
              </w:rPr>
            </w:pPr>
            <w:r w:rsidRPr="006A4C24">
              <w:rPr>
                <w:rFonts w:eastAsia="Times New Roman"/>
                <w:color w:val="auto"/>
                <w:sz w:val="20"/>
                <w:szCs w:val="20"/>
                <w:lang w:eastAsia="ru-RU"/>
              </w:rPr>
              <w:t>3.7.1</w:t>
            </w:r>
          </w:p>
        </w:tc>
        <w:tc>
          <w:tcPr>
            <w:tcW w:w="971" w:type="pct"/>
            <w:gridSpan w:val="2"/>
            <w:vMerge w:val="restart"/>
            <w:tcBorders>
              <w:right w:val="single" w:sz="4" w:space="0" w:color="auto"/>
            </w:tcBorders>
            <w:vAlign w:val="center"/>
          </w:tcPr>
          <w:p w:rsidR="008F4C33" w:rsidRPr="006A4C24" w:rsidRDefault="008F4C33" w:rsidP="008F4C33">
            <w:pPr>
              <w:pStyle w:val="affd"/>
              <w:jc w:val="left"/>
              <w:rPr>
                <w:b/>
                <w:sz w:val="20"/>
                <w:szCs w:val="20"/>
              </w:rPr>
            </w:pPr>
            <w:r w:rsidRPr="006A4C24">
              <w:rPr>
                <w:rFonts w:eastAsia="Times New Roman"/>
                <w:b/>
                <w:color w:val="auto"/>
                <w:sz w:val="20"/>
                <w:szCs w:val="20"/>
                <w:lang w:eastAsia="ru-RU"/>
              </w:rPr>
              <w:t>Осуществление религиозных обрядов</w:t>
            </w:r>
            <w:r>
              <w:rPr>
                <w:rFonts w:eastAsia="Times New Roman"/>
                <w:b/>
                <w:color w:val="auto"/>
                <w:sz w:val="20"/>
                <w:szCs w:val="20"/>
                <w:lang w:eastAsia="ru-RU"/>
              </w:rPr>
              <w:t>*</w:t>
            </w:r>
          </w:p>
        </w:tc>
        <w:tc>
          <w:tcPr>
            <w:tcW w:w="594" w:type="pct"/>
            <w:gridSpan w:val="2"/>
            <w:tcBorders>
              <w:left w:val="single" w:sz="4" w:space="0" w:color="auto"/>
            </w:tcBorders>
            <w:vAlign w:val="center"/>
          </w:tcPr>
          <w:p w:rsidR="008F4C33" w:rsidRPr="006A4C24" w:rsidRDefault="008F4C33" w:rsidP="008F4C33">
            <w:pPr>
              <w:pStyle w:val="affd"/>
              <w:keepLines w:val="0"/>
              <w:widowControl w:val="0"/>
              <w:rPr>
                <w:rFonts w:eastAsia="Times New Roman"/>
                <w:color w:val="auto"/>
                <w:sz w:val="20"/>
                <w:szCs w:val="20"/>
                <w:lang w:eastAsia="ru-RU"/>
              </w:rPr>
            </w:pPr>
            <w:r w:rsidRPr="006A4C24">
              <w:rPr>
                <w:rFonts w:eastAsia="Times New Roman"/>
                <w:color w:val="auto"/>
                <w:sz w:val="20"/>
                <w:szCs w:val="20"/>
                <w:lang w:eastAsia="ru-RU"/>
              </w:rPr>
              <w:t>100</w:t>
            </w:r>
          </w:p>
        </w:tc>
        <w:tc>
          <w:tcPr>
            <w:tcW w:w="548" w:type="pct"/>
            <w:gridSpan w:val="2"/>
            <w:vAlign w:val="center"/>
          </w:tcPr>
          <w:p w:rsidR="008F4C33" w:rsidRPr="006A4C24" w:rsidRDefault="008F4C33" w:rsidP="008F4C33">
            <w:pPr>
              <w:pStyle w:val="affd"/>
              <w:keepLines w:val="0"/>
              <w:widowControl w:val="0"/>
              <w:rPr>
                <w:color w:val="auto"/>
                <w:sz w:val="20"/>
                <w:szCs w:val="20"/>
              </w:rPr>
            </w:pPr>
            <w:r w:rsidRPr="006A4C24">
              <w:rPr>
                <w:color w:val="auto"/>
                <w:sz w:val="20"/>
                <w:szCs w:val="20"/>
              </w:rPr>
              <w:t>1000</w:t>
            </w:r>
          </w:p>
        </w:tc>
        <w:tc>
          <w:tcPr>
            <w:tcW w:w="640" w:type="pct"/>
            <w:gridSpan w:val="3"/>
            <w:vAlign w:val="center"/>
          </w:tcPr>
          <w:p w:rsidR="008F4C33" w:rsidRPr="006A4C24" w:rsidRDefault="008F4C33" w:rsidP="008F4C33">
            <w:pPr>
              <w:pStyle w:val="affd"/>
              <w:keepLines w:val="0"/>
              <w:widowControl w:val="0"/>
              <w:rPr>
                <w:rFonts w:eastAsia="Times New Roman"/>
                <w:color w:val="auto"/>
                <w:sz w:val="20"/>
                <w:szCs w:val="20"/>
                <w:lang w:eastAsia="ru-RU"/>
              </w:rPr>
            </w:pPr>
            <w:r w:rsidRPr="006A4C24">
              <w:rPr>
                <w:rFonts w:eastAsia="Times New Roman"/>
                <w:color w:val="auto"/>
                <w:sz w:val="20"/>
                <w:szCs w:val="20"/>
                <w:lang w:eastAsia="ru-RU"/>
              </w:rPr>
              <w:t>5</w:t>
            </w:r>
          </w:p>
        </w:tc>
        <w:tc>
          <w:tcPr>
            <w:tcW w:w="640" w:type="pct"/>
            <w:gridSpan w:val="2"/>
            <w:vAlign w:val="center"/>
          </w:tcPr>
          <w:p w:rsidR="008F4C33" w:rsidRPr="006A4C24" w:rsidRDefault="008F4C33" w:rsidP="008F4C33">
            <w:pPr>
              <w:pStyle w:val="affd"/>
              <w:keepLines w:val="0"/>
              <w:widowControl w:val="0"/>
              <w:rPr>
                <w:rFonts w:eastAsia="Times New Roman"/>
                <w:color w:val="auto"/>
                <w:sz w:val="20"/>
                <w:szCs w:val="20"/>
                <w:lang w:eastAsia="ru-RU"/>
              </w:rPr>
            </w:pPr>
            <w:r w:rsidRPr="006A4C24">
              <w:rPr>
                <w:rFonts w:eastAsia="Times New Roman"/>
                <w:color w:val="auto"/>
                <w:sz w:val="20"/>
                <w:szCs w:val="20"/>
                <w:lang w:eastAsia="ru-RU"/>
              </w:rPr>
              <w:t>3</w:t>
            </w:r>
          </w:p>
        </w:tc>
        <w:tc>
          <w:tcPr>
            <w:tcW w:w="639" w:type="pct"/>
            <w:gridSpan w:val="2"/>
            <w:vAlign w:val="center"/>
          </w:tcPr>
          <w:p w:rsidR="008F4C33" w:rsidRPr="006A4C24"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6A4C24" w:rsidRDefault="008F4C33" w:rsidP="008F4C33">
            <w:pPr>
              <w:pStyle w:val="affd"/>
              <w:keepLines w:val="0"/>
              <w:widowControl w:val="0"/>
              <w:rPr>
                <w:rFonts w:eastAsia="Times New Roman"/>
                <w:color w:val="auto"/>
                <w:sz w:val="20"/>
                <w:szCs w:val="20"/>
                <w:lang w:eastAsia="ru-RU"/>
              </w:rPr>
            </w:pPr>
            <w:r w:rsidRPr="006A4C24">
              <w:rPr>
                <w:rFonts w:eastAsia="Times New Roman"/>
                <w:color w:val="auto"/>
                <w:sz w:val="20"/>
                <w:szCs w:val="20"/>
                <w:lang w:eastAsia="ru-RU"/>
              </w:rPr>
              <w:t>60</w:t>
            </w:r>
          </w:p>
        </w:tc>
      </w:tr>
      <w:tr w:rsidR="008F4C33" w:rsidRPr="002464EA" w:rsidTr="00C9082E">
        <w:trPr>
          <w:jc w:val="center"/>
        </w:trPr>
        <w:tc>
          <w:tcPr>
            <w:tcW w:w="234" w:type="pct"/>
            <w:vMerge/>
            <w:vAlign w:val="center"/>
          </w:tcPr>
          <w:p w:rsidR="008F4C33" w:rsidRPr="006A4C24" w:rsidRDefault="008F4C33" w:rsidP="008F4C33">
            <w:pPr>
              <w:pStyle w:val="affd"/>
              <w:rPr>
                <w:color w:val="auto"/>
                <w:sz w:val="20"/>
                <w:szCs w:val="20"/>
              </w:rPr>
            </w:pPr>
          </w:p>
        </w:tc>
        <w:tc>
          <w:tcPr>
            <w:tcW w:w="971" w:type="pct"/>
            <w:gridSpan w:val="2"/>
            <w:vMerge/>
            <w:tcBorders>
              <w:right w:val="single" w:sz="4" w:space="0" w:color="auto"/>
            </w:tcBorders>
            <w:vAlign w:val="center"/>
          </w:tcPr>
          <w:p w:rsidR="008F4C33" w:rsidRPr="006A4C24" w:rsidRDefault="008F4C33" w:rsidP="008F4C33">
            <w:pPr>
              <w:pStyle w:val="affd"/>
              <w:jc w:val="left"/>
              <w:rPr>
                <w:b/>
                <w:sz w:val="20"/>
                <w:szCs w:val="20"/>
              </w:rPr>
            </w:pPr>
          </w:p>
        </w:tc>
        <w:tc>
          <w:tcPr>
            <w:tcW w:w="3795" w:type="pct"/>
            <w:gridSpan w:val="12"/>
            <w:tcBorders>
              <w:left w:val="single" w:sz="4" w:space="0" w:color="auto"/>
            </w:tcBorders>
            <w:vAlign w:val="center"/>
          </w:tcPr>
          <w:p w:rsidR="008F4C33" w:rsidRPr="006A4C24" w:rsidRDefault="008F4C33" w:rsidP="008F4C33">
            <w:pPr>
              <w:pStyle w:val="affd"/>
              <w:jc w:val="left"/>
              <w:rPr>
                <w:rFonts w:eastAsia="Times New Roman"/>
                <w:color w:val="auto"/>
                <w:sz w:val="20"/>
                <w:szCs w:val="20"/>
                <w:lang w:eastAsia="ru-RU"/>
              </w:rPr>
            </w:pPr>
            <w:r w:rsidRPr="006A4C24">
              <w:rPr>
                <w:b/>
                <w:sz w:val="20"/>
                <w:szCs w:val="20"/>
              </w:rPr>
              <w:t xml:space="preserve">* </w:t>
            </w:r>
            <w:r w:rsidRPr="006A4C24">
              <w:rPr>
                <w:sz w:val="20"/>
                <w:szCs w:val="20"/>
              </w:rPr>
              <w:t>Устанавливается для молельных домов. Для церквей, соборов, храмов, часовен, мечетей, синагог – максимальная площадь участка, предельное количество этажей или предельная высота не подлежит установлению.</w:t>
            </w:r>
          </w:p>
        </w:tc>
      </w:tr>
      <w:tr w:rsidR="008F4C33" w:rsidRPr="002464EA" w:rsidTr="0093386B">
        <w:trPr>
          <w:trHeight w:val="340"/>
          <w:jc w:val="center"/>
        </w:trPr>
        <w:tc>
          <w:tcPr>
            <w:tcW w:w="234" w:type="pct"/>
            <w:vAlign w:val="center"/>
          </w:tcPr>
          <w:p w:rsidR="008F4C33" w:rsidRPr="002464EA" w:rsidRDefault="008F4C33" w:rsidP="008F4C33">
            <w:pPr>
              <w:pStyle w:val="affd"/>
              <w:rPr>
                <w:color w:val="auto"/>
                <w:sz w:val="20"/>
                <w:szCs w:val="20"/>
              </w:rPr>
            </w:pPr>
            <w:r w:rsidRPr="002464EA">
              <w:rPr>
                <w:color w:val="auto"/>
                <w:sz w:val="20"/>
                <w:szCs w:val="20"/>
              </w:rPr>
              <w:t>3.8.1</w:t>
            </w:r>
          </w:p>
        </w:tc>
        <w:tc>
          <w:tcPr>
            <w:tcW w:w="971" w:type="pct"/>
            <w:gridSpan w:val="2"/>
            <w:tcBorders>
              <w:right w:val="single" w:sz="4" w:space="0" w:color="auto"/>
            </w:tcBorders>
            <w:vAlign w:val="center"/>
          </w:tcPr>
          <w:p w:rsidR="008F4C33" w:rsidRPr="002464EA" w:rsidRDefault="008F4C33" w:rsidP="008F4C33">
            <w:pPr>
              <w:pStyle w:val="affd"/>
              <w:jc w:val="left"/>
              <w:rPr>
                <w:b/>
                <w:sz w:val="20"/>
                <w:szCs w:val="20"/>
              </w:rPr>
            </w:pPr>
            <w:r w:rsidRPr="002464EA">
              <w:rPr>
                <w:b/>
                <w:sz w:val="20"/>
                <w:szCs w:val="20"/>
              </w:rPr>
              <w:t>Государственное управление</w:t>
            </w:r>
          </w:p>
        </w:tc>
        <w:tc>
          <w:tcPr>
            <w:tcW w:w="594"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1000</w:t>
            </w:r>
            <w:r w:rsidRPr="002464EA">
              <w:rPr>
                <w:color w:val="auto"/>
                <w:sz w:val="20"/>
                <w:szCs w:val="20"/>
              </w:rPr>
              <w:t xml:space="preserve"> </w:t>
            </w:r>
          </w:p>
        </w:tc>
        <w:tc>
          <w:tcPr>
            <w:tcW w:w="548" w:type="pct"/>
            <w:gridSpan w:val="2"/>
            <w:vAlign w:val="center"/>
          </w:tcPr>
          <w:p w:rsidR="008F4C33" w:rsidRPr="00600316" w:rsidRDefault="008F4C33" w:rsidP="008F4C33">
            <w:pPr>
              <w:pStyle w:val="affd"/>
              <w:rPr>
                <w:color w:val="auto"/>
                <w:sz w:val="20"/>
                <w:szCs w:val="20"/>
                <w:lang w:val="en-US"/>
              </w:rPr>
            </w:pPr>
            <w:r>
              <w:rPr>
                <w:rFonts w:eastAsia="Times New Roman"/>
                <w:color w:val="auto"/>
                <w:sz w:val="20"/>
                <w:szCs w:val="20"/>
                <w:lang w:val="en-US" w:eastAsia="ru-RU"/>
              </w:rPr>
              <w:t>5000</w:t>
            </w:r>
          </w:p>
        </w:tc>
        <w:tc>
          <w:tcPr>
            <w:tcW w:w="640" w:type="pct"/>
            <w:gridSpan w:val="3"/>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5</w:t>
            </w:r>
          </w:p>
        </w:tc>
        <w:tc>
          <w:tcPr>
            <w:tcW w:w="640" w:type="pct"/>
            <w:gridSpan w:val="2"/>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w:t>
            </w:r>
          </w:p>
        </w:tc>
        <w:tc>
          <w:tcPr>
            <w:tcW w:w="639"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8</w:t>
            </w:r>
            <w:r w:rsidRPr="002464EA">
              <w:rPr>
                <w:rFonts w:eastAsia="Times New Roman"/>
                <w:color w:val="auto"/>
                <w:sz w:val="20"/>
                <w:szCs w:val="20"/>
                <w:lang w:eastAsia="ru-RU"/>
              </w:rPr>
              <w:t>0</w:t>
            </w:r>
          </w:p>
        </w:tc>
      </w:tr>
      <w:tr w:rsidR="008F4C33" w:rsidRPr="002464EA" w:rsidTr="0093386B">
        <w:trPr>
          <w:jc w:val="center"/>
        </w:trPr>
        <w:tc>
          <w:tcPr>
            <w:tcW w:w="234" w:type="pct"/>
            <w:vAlign w:val="center"/>
          </w:tcPr>
          <w:p w:rsidR="008F4C33" w:rsidRPr="008041B9" w:rsidRDefault="008F4C33" w:rsidP="008F4C33">
            <w:pPr>
              <w:pStyle w:val="affd"/>
              <w:rPr>
                <w:bCs/>
                <w:color w:val="auto"/>
                <w:sz w:val="20"/>
                <w:szCs w:val="20"/>
              </w:rPr>
            </w:pPr>
            <w:r w:rsidRPr="008041B9">
              <w:rPr>
                <w:bCs/>
                <w:sz w:val="20"/>
                <w:szCs w:val="20"/>
              </w:rPr>
              <w:t>3.10.1</w:t>
            </w:r>
          </w:p>
        </w:tc>
        <w:tc>
          <w:tcPr>
            <w:tcW w:w="971" w:type="pct"/>
            <w:gridSpan w:val="2"/>
            <w:tcBorders>
              <w:right w:val="single" w:sz="4" w:space="0" w:color="auto"/>
            </w:tcBorders>
            <w:vAlign w:val="center"/>
          </w:tcPr>
          <w:p w:rsidR="008F4C33" w:rsidRPr="002464EA" w:rsidRDefault="008F4C33" w:rsidP="008F4C33">
            <w:pPr>
              <w:pStyle w:val="affd"/>
              <w:jc w:val="left"/>
              <w:rPr>
                <w:b/>
                <w:sz w:val="20"/>
                <w:szCs w:val="20"/>
              </w:rPr>
            </w:pPr>
            <w:r w:rsidRPr="002464EA">
              <w:rPr>
                <w:b/>
                <w:sz w:val="20"/>
                <w:szCs w:val="20"/>
              </w:rPr>
              <w:t>Амбулаторное ветеринарное обслуживание</w:t>
            </w:r>
          </w:p>
        </w:tc>
        <w:tc>
          <w:tcPr>
            <w:tcW w:w="594"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4</w:t>
            </w:r>
            <w:r w:rsidRPr="002464EA">
              <w:rPr>
                <w:rFonts w:eastAsia="Times New Roman"/>
                <w:color w:val="auto"/>
                <w:sz w:val="20"/>
                <w:szCs w:val="20"/>
                <w:lang w:eastAsia="ru-RU"/>
              </w:rPr>
              <w:t>00</w:t>
            </w:r>
            <w:r w:rsidRPr="002464EA">
              <w:rPr>
                <w:color w:val="auto"/>
                <w:sz w:val="20"/>
                <w:szCs w:val="20"/>
              </w:rPr>
              <w:t xml:space="preserve"> </w:t>
            </w:r>
          </w:p>
        </w:tc>
        <w:tc>
          <w:tcPr>
            <w:tcW w:w="548" w:type="pct"/>
            <w:gridSpan w:val="2"/>
            <w:vAlign w:val="center"/>
          </w:tcPr>
          <w:p w:rsidR="008F4C33" w:rsidRPr="002464EA" w:rsidRDefault="008F4C33" w:rsidP="008F4C33">
            <w:pPr>
              <w:pStyle w:val="affd"/>
              <w:rPr>
                <w:color w:val="auto"/>
                <w:sz w:val="20"/>
                <w:szCs w:val="20"/>
              </w:rPr>
            </w:pPr>
            <w:r w:rsidRPr="002464EA">
              <w:rPr>
                <w:color w:val="auto"/>
                <w:sz w:val="20"/>
                <w:szCs w:val="20"/>
              </w:rPr>
              <w:t xml:space="preserve">1500 </w:t>
            </w:r>
          </w:p>
        </w:tc>
        <w:tc>
          <w:tcPr>
            <w:tcW w:w="640" w:type="pct"/>
            <w:gridSpan w:val="3"/>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5</w:t>
            </w:r>
          </w:p>
        </w:tc>
        <w:tc>
          <w:tcPr>
            <w:tcW w:w="640" w:type="pct"/>
            <w:gridSpan w:val="2"/>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w:t>
            </w:r>
          </w:p>
        </w:tc>
        <w:tc>
          <w:tcPr>
            <w:tcW w:w="639"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8F4C33" w:rsidRPr="002464EA" w:rsidTr="0093386B">
        <w:trPr>
          <w:trHeight w:val="340"/>
          <w:jc w:val="center"/>
        </w:trPr>
        <w:tc>
          <w:tcPr>
            <w:tcW w:w="234" w:type="pct"/>
            <w:vAlign w:val="center"/>
          </w:tcPr>
          <w:p w:rsidR="008F4C33" w:rsidRPr="002464EA" w:rsidRDefault="008F4C33" w:rsidP="008F4C33">
            <w:pPr>
              <w:pStyle w:val="affd"/>
              <w:rPr>
                <w:color w:val="auto"/>
                <w:sz w:val="20"/>
                <w:szCs w:val="20"/>
              </w:rPr>
            </w:pPr>
            <w:r w:rsidRPr="002464EA">
              <w:rPr>
                <w:color w:val="auto"/>
                <w:sz w:val="20"/>
                <w:szCs w:val="20"/>
              </w:rPr>
              <w:t>4.1</w:t>
            </w:r>
          </w:p>
        </w:tc>
        <w:tc>
          <w:tcPr>
            <w:tcW w:w="971" w:type="pct"/>
            <w:gridSpan w:val="2"/>
            <w:tcBorders>
              <w:right w:val="single" w:sz="4" w:space="0" w:color="auto"/>
            </w:tcBorders>
            <w:vAlign w:val="center"/>
          </w:tcPr>
          <w:p w:rsidR="008F4C33" w:rsidRPr="002464EA" w:rsidRDefault="008F4C33" w:rsidP="008F4C33">
            <w:pPr>
              <w:pStyle w:val="affd"/>
              <w:jc w:val="left"/>
              <w:rPr>
                <w:b/>
                <w:sz w:val="20"/>
                <w:szCs w:val="20"/>
              </w:rPr>
            </w:pPr>
            <w:r w:rsidRPr="002464EA">
              <w:rPr>
                <w:b/>
                <w:sz w:val="20"/>
                <w:szCs w:val="20"/>
              </w:rPr>
              <w:t>Деловое управление</w:t>
            </w:r>
          </w:p>
        </w:tc>
        <w:tc>
          <w:tcPr>
            <w:tcW w:w="594"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4</w:t>
            </w:r>
            <w:r w:rsidRPr="002464EA">
              <w:rPr>
                <w:rFonts w:eastAsia="Times New Roman"/>
                <w:color w:val="auto"/>
                <w:sz w:val="20"/>
                <w:szCs w:val="20"/>
                <w:lang w:eastAsia="ru-RU"/>
              </w:rPr>
              <w:t>00</w:t>
            </w:r>
            <w:r w:rsidRPr="002464EA">
              <w:rPr>
                <w:color w:val="auto"/>
                <w:sz w:val="20"/>
                <w:szCs w:val="20"/>
              </w:rPr>
              <w:t xml:space="preserve"> </w:t>
            </w:r>
          </w:p>
        </w:tc>
        <w:tc>
          <w:tcPr>
            <w:tcW w:w="548" w:type="pct"/>
            <w:gridSpan w:val="2"/>
            <w:vAlign w:val="center"/>
          </w:tcPr>
          <w:p w:rsidR="008F4C33" w:rsidRPr="002464EA" w:rsidRDefault="008F4C33" w:rsidP="008F4C33">
            <w:pPr>
              <w:pStyle w:val="affd"/>
              <w:rPr>
                <w:color w:val="auto"/>
                <w:sz w:val="20"/>
                <w:szCs w:val="20"/>
              </w:rPr>
            </w:pPr>
            <w:r>
              <w:rPr>
                <w:color w:val="auto"/>
                <w:sz w:val="20"/>
                <w:szCs w:val="20"/>
              </w:rPr>
              <w:t>200</w:t>
            </w:r>
            <w:r w:rsidRPr="002464EA">
              <w:rPr>
                <w:color w:val="auto"/>
                <w:sz w:val="20"/>
                <w:szCs w:val="20"/>
              </w:rPr>
              <w:t xml:space="preserve">0 </w:t>
            </w:r>
          </w:p>
        </w:tc>
        <w:tc>
          <w:tcPr>
            <w:tcW w:w="640" w:type="pct"/>
            <w:gridSpan w:val="3"/>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5</w:t>
            </w:r>
          </w:p>
        </w:tc>
        <w:tc>
          <w:tcPr>
            <w:tcW w:w="640" w:type="pct"/>
            <w:gridSpan w:val="2"/>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w:t>
            </w:r>
          </w:p>
        </w:tc>
        <w:tc>
          <w:tcPr>
            <w:tcW w:w="639"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8F4C33" w:rsidRPr="002464EA" w:rsidTr="0093386B">
        <w:trPr>
          <w:trHeight w:val="340"/>
          <w:jc w:val="center"/>
        </w:trPr>
        <w:tc>
          <w:tcPr>
            <w:tcW w:w="234" w:type="pct"/>
            <w:vAlign w:val="center"/>
          </w:tcPr>
          <w:p w:rsidR="008F4C33" w:rsidRPr="002464EA" w:rsidRDefault="008F4C33" w:rsidP="008F4C33">
            <w:pPr>
              <w:pStyle w:val="affd"/>
              <w:rPr>
                <w:color w:val="auto"/>
                <w:sz w:val="20"/>
                <w:szCs w:val="20"/>
              </w:rPr>
            </w:pPr>
            <w:r w:rsidRPr="002464EA">
              <w:rPr>
                <w:color w:val="auto"/>
                <w:sz w:val="20"/>
                <w:szCs w:val="20"/>
              </w:rPr>
              <w:t>4.3</w:t>
            </w:r>
          </w:p>
        </w:tc>
        <w:tc>
          <w:tcPr>
            <w:tcW w:w="971" w:type="pct"/>
            <w:gridSpan w:val="2"/>
            <w:tcBorders>
              <w:right w:val="single" w:sz="4" w:space="0" w:color="auto"/>
            </w:tcBorders>
            <w:vAlign w:val="center"/>
          </w:tcPr>
          <w:p w:rsidR="008F4C33" w:rsidRPr="002464EA" w:rsidRDefault="008F4C33" w:rsidP="008F4C33">
            <w:pPr>
              <w:pStyle w:val="affd"/>
              <w:jc w:val="left"/>
              <w:rPr>
                <w:b/>
                <w:sz w:val="20"/>
                <w:szCs w:val="20"/>
              </w:rPr>
            </w:pPr>
            <w:r w:rsidRPr="002464EA">
              <w:rPr>
                <w:b/>
                <w:sz w:val="20"/>
                <w:szCs w:val="20"/>
              </w:rPr>
              <w:t>Рынки</w:t>
            </w:r>
          </w:p>
        </w:tc>
        <w:tc>
          <w:tcPr>
            <w:tcW w:w="594"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1000</w:t>
            </w:r>
          </w:p>
        </w:tc>
        <w:tc>
          <w:tcPr>
            <w:tcW w:w="548" w:type="pct"/>
            <w:gridSpan w:val="2"/>
            <w:vAlign w:val="center"/>
          </w:tcPr>
          <w:p w:rsidR="008F4C33" w:rsidRPr="002464EA" w:rsidRDefault="008F4C33" w:rsidP="008F4C33">
            <w:pPr>
              <w:pStyle w:val="affd"/>
              <w:rPr>
                <w:color w:val="auto"/>
                <w:sz w:val="20"/>
                <w:szCs w:val="20"/>
              </w:rPr>
            </w:pPr>
            <w:r>
              <w:rPr>
                <w:color w:val="auto"/>
                <w:sz w:val="20"/>
                <w:szCs w:val="20"/>
              </w:rPr>
              <w:t>2</w:t>
            </w:r>
            <w:r w:rsidRPr="002464EA">
              <w:rPr>
                <w:color w:val="auto"/>
                <w:sz w:val="20"/>
                <w:szCs w:val="20"/>
              </w:rPr>
              <w:t>5</w:t>
            </w:r>
            <w:r>
              <w:rPr>
                <w:color w:val="auto"/>
                <w:sz w:val="20"/>
                <w:szCs w:val="20"/>
              </w:rPr>
              <w:t>0</w:t>
            </w:r>
            <w:r w:rsidRPr="002464EA">
              <w:rPr>
                <w:color w:val="auto"/>
                <w:sz w:val="20"/>
                <w:szCs w:val="20"/>
              </w:rPr>
              <w:t xml:space="preserve">0 </w:t>
            </w:r>
          </w:p>
        </w:tc>
        <w:tc>
          <w:tcPr>
            <w:tcW w:w="640" w:type="pct"/>
            <w:gridSpan w:val="3"/>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5</w:t>
            </w:r>
          </w:p>
        </w:tc>
        <w:tc>
          <w:tcPr>
            <w:tcW w:w="640" w:type="pct"/>
            <w:gridSpan w:val="2"/>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w:t>
            </w:r>
          </w:p>
        </w:tc>
        <w:tc>
          <w:tcPr>
            <w:tcW w:w="639"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8F4C33" w:rsidRPr="002464EA" w:rsidTr="0093386B">
        <w:trPr>
          <w:trHeight w:val="340"/>
          <w:jc w:val="center"/>
        </w:trPr>
        <w:tc>
          <w:tcPr>
            <w:tcW w:w="234" w:type="pct"/>
            <w:vAlign w:val="center"/>
          </w:tcPr>
          <w:p w:rsidR="008F4C33" w:rsidRPr="002464EA" w:rsidRDefault="008F4C33" w:rsidP="008F4C33">
            <w:pPr>
              <w:pStyle w:val="affd"/>
              <w:rPr>
                <w:color w:val="auto"/>
                <w:sz w:val="20"/>
                <w:szCs w:val="20"/>
              </w:rPr>
            </w:pPr>
            <w:r w:rsidRPr="002464EA">
              <w:rPr>
                <w:color w:val="auto"/>
                <w:sz w:val="20"/>
                <w:szCs w:val="20"/>
              </w:rPr>
              <w:t>4.6</w:t>
            </w:r>
          </w:p>
        </w:tc>
        <w:tc>
          <w:tcPr>
            <w:tcW w:w="971" w:type="pct"/>
            <w:gridSpan w:val="2"/>
            <w:tcBorders>
              <w:right w:val="single" w:sz="4" w:space="0" w:color="auto"/>
            </w:tcBorders>
            <w:vAlign w:val="center"/>
          </w:tcPr>
          <w:p w:rsidR="008F4C33" w:rsidRPr="002464EA" w:rsidRDefault="008F4C33" w:rsidP="008F4C33">
            <w:pPr>
              <w:pStyle w:val="affd"/>
              <w:jc w:val="left"/>
              <w:rPr>
                <w:b/>
                <w:sz w:val="20"/>
                <w:szCs w:val="20"/>
              </w:rPr>
            </w:pPr>
            <w:r w:rsidRPr="002464EA">
              <w:rPr>
                <w:b/>
                <w:sz w:val="20"/>
                <w:szCs w:val="20"/>
              </w:rPr>
              <w:t>Общественное питание</w:t>
            </w:r>
          </w:p>
        </w:tc>
        <w:tc>
          <w:tcPr>
            <w:tcW w:w="594"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4</w:t>
            </w:r>
            <w:r w:rsidRPr="002464EA">
              <w:rPr>
                <w:rFonts w:eastAsia="Times New Roman"/>
                <w:color w:val="auto"/>
                <w:sz w:val="20"/>
                <w:szCs w:val="20"/>
                <w:lang w:eastAsia="ru-RU"/>
              </w:rPr>
              <w:t>00</w:t>
            </w:r>
            <w:r w:rsidRPr="002464EA">
              <w:rPr>
                <w:color w:val="auto"/>
                <w:sz w:val="20"/>
                <w:szCs w:val="20"/>
              </w:rPr>
              <w:t xml:space="preserve"> </w:t>
            </w:r>
          </w:p>
        </w:tc>
        <w:tc>
          <w:tcPr>
            <w:tcW w:w="548" w:type="pct"/>
            <w:gridSpan w:val="2"/>
            <w:vAlign w:val="center"/>
          </w:tcPr>
          <w:p w:rsidR="008F4C33" w:rsidRPr="002464EA" w:rsidRDefault="008F4C33" w:rsidP="008F4C33">
            <w:pPr>
              <w:pStyle w:val="affd"/>
              <w:rPr>
                <w:color w:val="auto"/>
                <w:sz w:val="20"/>
                <w:szCs w:val="20"/>
              </w:rPr>
            </w:pPr>
            <w:r>
              <w:rPr>
                <w:color w:val="auto"/>
                <w:sz w:val="20"/>
                <w:szCs w:val="20"/>
              </w:rPr>
              <w:t>200</w:t>
            </w:r>
            <w:r w:rsidRPr="002464EA">
              <w:rPr>
                <w:color w:val="auto"/>
                <w:sz w:val="20"/>
                <w:szCs w:val="20"/>
              </w:rPr>
              <w:t xml:space="preserve">0 </w:t>
            </w:r>
          </w:p>
        </w:tc>
        <w:tc>
          <w:tcPr>
            <w:tcW w:w="640" w:type="pct"/>
            <w:gridSpan w:val="3"/>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5</w:t>
            </w:r>
          </w:p>
        </w:tc>
        <w:tc>
          <w:tcPr>
            <w:tcW w:w="640" w:type="pct"/>
            <w:gridSpan w:val="2"/>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w:t>
            </w:r>
          </w:p>
        </w:tc>
        <w:tc>
          <w:tcPr>
            <w:tcW w:w="639"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8F4C33" w:rsidRPr="002464EA" w:rsidTr="0093386B">
        <w:trPr>
          <w:trHeight w:val="340"/>
          <w:jc w:val="center"/>
        </w:trPr>
        <w:tc>
          <w:tcPr>
            <w:tcW w:w="234" w:type="pct"/>
            <w:vMerge w:val="restart"/>
            <w:vAlign w:val="center"/>
          </w:tcPr>
          <w:p w:rsidR="008F4C33" w:rsidRPr="002464EA" w:rsidRDefault="008F4C33" w:rsidP="008F4C33">
            <w:pPr>
              <w:pStyle w:val="affd"/>
              <w:rPr>
                <w:color w:val="auto"/>
                <w:sz w:val="20"/>
                <w:szCs w:val="20"/>
              </w:rPr>
            </w:pPr>
            <w:r w:rsidRPr="002464EA">
              <w:rPr>
                <w:color w:val="auto"/>
                <w:sz w:val="20"/>
                <w:szCs w:val="20"/>
              </w:rPr>
              <w:t>4.9</w:t>
            </w:r>
          </w:p>
        </w:tc>
        <w:tc>
          <w:tcPr>
            <w:tcW w:w="971" w:type="pct"/>
            <w:gridSpan w:val="2"/>
            <w:vMerge w:val="restart"/>
            <w:tcBorders>
              <w:right w:val="single" w:sz="4" w:space="0" w:color="auto"/>
            </w:tcBorders>
            <w:vAlign w:val="center"/>
          </w:tcPr>
          <w:p w:rsidR="008F4C33" w:rsidRPr="002464EA" w:rsidRDefault="008F4C33" w:rsidP="008F4C33">
            <w:pPr>
              <w:pStyle w:val="affd"/>
              <w:jc w:val="left"/>
              <w:rPr>
                <w:b/>
                <w:sz w:val="20"/>
                <w:szCs w:val="20"/>
              </w:rPr>
            </w:pPr>
            <w:r w:rsidRPr="002464EA">
              <w:rPr>
                <w:b/>
                <w:sz w:val="20"/>
                <w:szCs w:val="20"/>
              </w:rPr>
              <w:t>Служебные гаражи</w:t>
            </w:r>
          </w:p>
        </w:tc>
        <w:tc>
          <w:tcPr>
            <w:tcW w:w="1142" w:type="pct"/>
            <w:gridSpan w:val="4"/>
            <w:tcBorders>
              <w:left w:val="single" w:sz="4" w:space="0" w:color="auto"/>
            </w:tcBorders>
            <w:vAlign w:val="center"/>
          </w:tcPr>
          <w:p w:rsidR="008F4C33" w:rsidRPr="008F0294" w:rsidRDefault="008F4C33" w:rsidP="008F4C33">
            <w:pPr>
              <w:pStyle w:val="affd"/>
              <w:rPr>
                <w:b/>
                <w:sz w:val="20"/>
                <w:szCs w:val="20"/>
              </w:rPr>
            </w:pPr>
            <w:r>
              <w:rPr>
                <w:color w:val="auto"/>
                <w:sz w:val="20"/>
                <w:szCs w:val="20"/>
              </w:rPr>
              <w:t>н</w:t>
            </w:r>
            <w:r w:rsidRPr="00192ACD">
              <w:rPr>
                <w:color w:val="auto"/>
                <w:sz w:val="20"/>
                <w:szCs w:val="20"/>
              </w:rPr>
              <w:t xml:space="preserve">е подлежат установлению </w:t>
            </w:r>
            <w:r>
              <w:rPr>
                <w:color w:val="auto"/>
                <w:sz w:val="20"/>
                <w:szCs w:val="20"/>
              </w:rPr>
              <w:t>*</w:t>
            </w:r>
          </w:p>
        </w:tc>
        <w:tc>
          <w:tcPr>
            <w:tcW w:w="640" w:type="pct"/>
            <w:gridSpan w:val="3"/>
            <w:vAlign w:val="center"/>
          </w:tcPr>
          <w:p w:rsidR="008F4C33" w:rsidRPr="008F0294" w:rsidRDefault="008F4C33" w:rsidP="008F4C33">
            <w:pPr>
              <w:pStyle w:val="affd"/>
              <w:rPr>
                <w:color w:val="auto"/>
                <w:sz w:val="20"/>
                <w:szCs w:val="20"/>
              </w:rPr>
            </w:pPr>
            <w:r>
              <w:rPr>
                <w:color w:val="auto"/>
                <w:sz w:val="20"/>
                <w:szCs w:val="20"/>
              </w:rPr>
              <w:t>5</w:t>
            </w:r>
          </w:p>
        </w:tc>
        <w:tc>
          <w:tcPr>
            <w:tcW w:w="640" w:type="pct"/>
            <w:gridSpan w:val="2"/>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39" w:type="pct"/>
            <w:gridSpan w:val="2"/>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1 этаж/10 м.</w:t>
            </w:r>
          </w:p>
        </w:tc>
        <w:tc>
          <w:tcPr>
            <w:tcW w:w="734"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80</w:t>
            </w:r>
          </w:p>
        </w:tc>
      </w:tr>
      <w:tr w:rsidR="008F4C33" w:rsidRPr="002464EA" w:rsidTr="00C9082E">
        <w:trPr>
          <w:trHeight w:val="283"/>
          <w:jc w:val="center"/>
        </w:trPr>
        <w:tc>
          <w:tcPr>
            <w:tcW w:w="234" w:type="pct"/>
            <w:vMerge/>
            <w:vAlign w:val="center"/>
          </w:tcPr>
          <w:p w:rsidR="008F4C33" w:rsidRPr="002464EA" w:rsidRDefault="008F4C33" w:rsidP="008F4C33">
            <w:pPr>
              <w:pStyle w:val="affd"/>
              <w:rPr>
                <w:color w:val="auto"/>
                <w:sz w:val="20"/>
                <w:szCs w:val="20"/>
              </w:rPr>
            </w:pPr>
          </w:p>
        </w:tc>
        <w:tc>
          <w:tcPr>
            <w:tcW w:w="971" w:type="pct"/>
            <w:gridSpan w:val="2"/>
            <w:vMerge/>
            <w:tcBorders>
              <w:right w:val="single" w:sz="4" w:space="0" w:color="auto"/>
            </w:tcBorders>
            <w:vAlign w:val="center"/>
          </w:tcPr>
          <w:p w:rsidR="008F4C33" w:rsidRPr="002464EA" w:rsidRDefault="008F4C33" w:rsidP="008F4C33">
            <w:pPr>
              <w:pStyle w:val="affd"/>
              <w:jc w:val="left"/>
              <w:rPr>
                <w:b/>
                <w:sz w:val="20"/>
                <w:szCs w:val="20"/>
              </w:rPr>
            </w:pPr>
          </w:p>
        </w:tc>
        <w:tc>
          <w:tcPr>
            <w:tcW w:w="3795" w:type="pct"/>
            <w:gridSpan w:val="12"/>
            <w:tcBorders>
              <w:left w:val="single" w:sz="4" w:space="0" w:color="auto"/>
            </w:tcBorders>
            <w:vAlign w:val="center"/>
          </w:tcPr>
          <w:p w:rsidR="008F4C33" w:rsidRPr="008F0294" w:rsidRDefault="008F4C33" w:rsidP="008F4C33">
            <w:pPr>
              <w:pStyle w:val="affd"/>
              <w:jc w:val="left"/>
              <w:rPr>
                <w:sz w:val="20"/>
                <w:szCs w:val="20"/>
              </w:rPr>
            </w:pPr>
            <w:r w:rsidRPr="008F0294">
              <w:rPr>
                <w:sz w:val="20"/>
                <w:szCs w:val="20"/>
              </w:rPr>
              <w:t>*Требуемая площадь определяется в зависимости от количества автотранспорта и его габаритов</w:t>
            </w:r>
            <w:r>
              <w:rPr>
                <w:sz w:val="20"/>
                <w:szCs w:val="20"/>
              </w:rPr>
              <w:t>,</w:t>
            </w:r>
            <w:r w:rsidRPr="008F0294">
              <w:rPr>
                <w:sz w:val="20"/>
                <w:szCs w:val="20"/>
              </w:rPr>
              <w:t xml:space="preserve"> и требований технических регламентов</w:t>
            </w:r>
          </w:p>
        </w:tc>
      </w:tr>
      <w:tr w:rsidR="008F4C33" w:rsidRPr="002464EA" w:rsidTr="0093386B">
        <w:trPr>
          <w:trHeight w:val="454"/>
          <w:jc w:val="center"/>
        </w:trPr>
        <w:tc>
          <w:tcPr>
            <w:tcW w:w="234" w:type="pct"/>
            <w:vAlign w:val="center"/>
          </w:tcPr>
          <w:p w:rsidR="008F4C33" w:rsidRPr="002464EA" w:rsidRDefault="008F4C33" w:rsidP="008F4C33">
            <w:pPr>
              <w:pStyle w:val="affd"/>
              <w:rPr>
                <w:color w:val="auto"/>
                <w:sz w:val="20"/>
                <w:szCs w:val="20"/>
              </w:rPr>
            </w:pPr>
            <w:r w:rsidRPr="002464EA">
              <w:rPr>
                <w:color w:val="auto"/>
                <w:sz w:val="20"/>
                <w:szCs w:val="20"/>
              </w:rPr>
              <w:t>5.1.2</w:t>
            </w:r>
          </w:p>
        </w:tc>
        <w:tc>
          <w:tcPr>
            <w:tcW w:w="971" w:type="pct"/>
            <w:gridSpan w:val="2"/>
            <w:tcBorders>
              <w:right w:val="single" w:sz="4" w:space="0" w:color="auto"/>
            </w:tcBorders>
            <w:vAlign w:val="center"/>
          </w:tcPr>
          <w:p w:rsidR="008F4C33" w:rsidRPr="002464EA" w:rsidRDefault="008F4C33" w:rsidP="008F4C33">
            <w:pPr>
              <w:pStyle w:val="affd"/>
              <w:jc w:val="left"/>
              <w:rPr>
                <w:b/>
                <w:sz w:val="20"/>
                <w:szCs w:val="20"/>
              </w:rPr>
            </w:pPr>
            <w:r w:rsidRPr="002464EA">
              <w:rPr>
                <w:rFonts w:eastAsia="Times New Roman"/>
                <w:b/>
                <w:color w:val="auto"/>
                <w:sz w:val="20"/>
                <w:szCs w:val="20"/>
                <w:lang w:eastAsia="ru-RU"/>
              </w:rPr>
              <w:t>Обеспечение занятий спортом в помещениях</w:t>
            </w:r>
          </w:p>
        </w:tc>
        <w:tc>
          <w:tcPr>
            <w:tcW w:w="594"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1000</w:t>
            </w:r>
          </w:p>
        </w:tc>
        <w:tc>
          <w:tcPr>
            <w:tcW w:w="548"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5000</w:t>
            </w:r>
          </w:p>
        </w:tc>
        <w:tc>
          <w:tcPr>
            <w:tcW w:w="640" w:type="pct"/>
            <w:gridSpan w:val="3"/>
            <w:vAlign w:val="center"/>
          </w:tcPr>
          <w:p w:rsidR="008F4C33" w:rsidRPr="002464EA" w:rsidRDefault="008F4C33" w:rsidP="008F4C33">
            <w:pPr>
              <w:pStyle w:val="affd"/>
              <w:rPr>
                <w:color w:val="auto"/>
                <w:sz w:val="20"/>
                <w:szCs w:val="20"/>
              </w:rPr>
            </w:pPr>
            <w:r>
              <w:rPr>
                <w:color w:val="auto"/>
                <w:sz w:val="20"/>
                <w:szCs w:val="20"/>
              </w:rPr>
              <w:t>5</w:t>
            </w:r>
          </w:p>
        </w:tc>
        <w:tc>
          <w:tcPr>
            <w:tcW w:w="640"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39"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4" w:type="pct"/>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2464EA" w:rsidTr="0093386B">
        <w:trPr>
          <w:trHeight w:val="340"/>
          <w:jc w:val="center"/>
        </w:trPr>
        <w:tc>
          <w:tcPr>
            <w:tcW w:w="234" w:type="pct"/>
            <w:vMerge w:val="restart"/>
            <w:vAlign w:val="center"/>
          </w:tcPr>
          <w:p w:rsidR="008F4C33" w:rsidRPr="002464EA" w:rsidRDefault="008F4C33" w:rsidP="008F4C33">
            <w:pPr>
              <w:pStyle w:val="affd"/>
              <w:rPr>
                <w:sz w:val="20"/>
                <w:szCs w:val="20"/>
              </w:rPr>
            </w:pPr>
            <w:r w:rsidRPr="002464EA">
              <w:rPr>
                <w:color w:val="auto"/>
                <w:sz w:val="20"/>
                <w:szCs w:val="20"/>
              </w:rPr>
              <w:t>5.1.3</w:t>
            </w:r>
          </w:p>
        </w:tc>
        <w:tc>
          <w:tcPr>
            <w:tcW w:w="971" w:type="pct"/>
            <w:gridSpan w:val="2"/>
            <w:vMerge w:val="restart"/>
            <w:tcBorders>
              <w:right w:val="single" w:sz="4" w:space="0" w:color="auto"/>
            </w:tcBorders>
            <w:vAlign w:val="center"/>
          </w:tcPr>
          <w:p w:rsidR="008F4C33" w:rsidRPr="002464EA" w:rsidRDefault="008F4C33" w:rsidP="008F4C33">
            <w:pPr>
              <w:pStyle w:val="affd"/>
              <w:jc w:val="left"/>
              <w:rPr>
                <w:b/>
                <w:sz w:val="20"/>
                <w:szCs w:val="20"/>
              </w:rPr>
            </w:pPr>
            <w:r w:rsidRPr="002464EA">
              <w:rPr>
                <w:rFonts w:eastAsia="Times New Roman"/>
                <w:b/>
                <w:color w:val="auto"/>
                <w:sz w:val="20"/>
                <w:szCs w:val="20"/>
                <w:lang w:eastAsia="ru-RU"/>
              </w:rPr>
              <w:t>Площадки для занятий спортом</w:t>
            </w:r>
            <w:r>
              <w:rPr>
                <w:rFonts w:eastAsia="Times New Roman"/>
                <w:b/>
                <w:color w:val="auto"/>
                <w:sz w:val="20"/>
                <w:szCs w:val="20"/>
                <w:lang w:eastAsia="ru-RU"/>
              </w:rPr>
              <w:t>*</w:t>
            </w:r>
          </w:p>
        </w:tc>
        <w:tc>
          <w:tcPr>
            <w:tcW w:w="594" w:type="pct"/>
            <w:gridSpan w:val="2"/>
            <w:tcBorders>
              <w:left w:val="single" w:sz="4" w:space="0" w:color="auto"/>
            </w:tcBorders>
            <w:vAlign w:val="center"/>
          </w:tcPr>
          <w:p w:rsidR="008F4C33" w:rsidRPr="00E5188A" w:rsidRDefault="008F4C33" w:rsidP="008F4C33">
            <w:pPr>
              <w:keepLines/>
              <w:ind w:firstLine="0"/>
              <w:jc w:val="center"/>
              <w:rPr>
                <w:sz w:val="20"/>
                <w:szCs w:val="20"/>
              </w:rPr>
            </w:pPr>
            <w:r w:rsidRPr="00980BDC">
              <w:rPr>
                <w:rFonts w:eastAsia="Times New Roman"/>
                <w:sz w:val="20"/>
                <w:szCs w:val="20"/>
                <w:lang w:eastAsia="ru-RU"/>
              </w:rPr>
              <w:t>не подлежит установлению</w:t>
            </w:r>
          </w:p>
        </w:tc>
        <w:tc>
          <w:tcPr>
            <w:tcW w:w="548" w:type="pct"/>
            <w:gridSpan w:val="2"/>
            <w:tcBorders>
              <w:left w:val="single" w:sz="4" w:space="0" w:color="auto"/>
            </w:tcBorders>
            <w:vAlign w:val="center"/>
          </w:tcPr>
          <w:p w:rsidR="008F4C33" w:rsidRPr="00E5188A" w:rsidRDefault="008F4C33" w:rsidP="008F4C33">
            <w:pPr>
              <w:keepLines/>
              <w:ind w:firstLine="0"/>
              <w:jc w:val="center"/>
              <w:rPr>
                <w:sz w:val="20"/>
                <w:szCs w:val="20"/>
              </w:rPr>
            </w:pPr>
            <w:r>
              <w:rPr>
                <w:sz w:val="20"/>
                <w:szCs w:val="20"/>
              </w:rPr>
              <w:t>10000</w:t>
            </w:r>
          </w:p>
        </w:tc>
        <w:tc>
          <w:tcPr>
            <w:tcW w:w="2653" w:type="pct"/>
            <w:gridSpan w:val="8"/>
            <w:tcBorders>
              <w:left w:val="single" w:sz="4" w:space="0" w:color="auto"/>
            </w:tcBorders>
            <w:vAlign w:val="center"/>
          </w:tcPr>
          <w:p w:rsidR="008F4C33" w:rsidRPr="00E5188A" w:rsidRDefault="008F4C33" w:rsidP="008F4C33">
            <w:pPr>
              <w:keepLines/>
              <w:ind w:firstLine="0"/>
              <w:jc w:val="center"/>
              <w:rPr>
                <w:sz w:val="20"/>
                <w:szCs w:val="20"/>
              </w:rPr>
            </w:pPr>
            <w:r>
              <w:rPr>
                <w:rFonts w:eastAsia="Times New Roman"/>
                <w:sz w:val="20"/>
                <w:szCs w:val="20"/>
                <w:lang w:eastAsia="ru-RU"/>
              </w:rPr>
              <w:t>н</w:t>
            </w:r>
            <w:r w:rsidRPr="00C67B82">
              <w:rPr>
                <w:rFonts w:eastAsia="Times New Roman"/>
                <w:sz w:val="20"/>
                <w:szCs w:val="20"/>
                <w:lang w:eastAsia="ru-RU"/>
              </w:rPr>
              <w:t>е подлежит установлению</w:t>
            </w:r>
          </w:p>
        </w:tc>
      </w:tr>
      <w:tr w:rsidR="008F4C33" w:rsidRPr="002464EA" w:rsidTr="00C9082E">
        <w:trPr>
          <w:trHeight w:val="283"/>
          <w:jc w:val="center"/>
        </w:trPr>
        <w:tc>
          <w:tcPr>
            <w:tcW w:w="234" w:type="pct"/>
            <w:vMerge/>
            <w:vAlign w:val="center"/>
          </w:tcPr>
          <w:p w:rsidR="008F4C33" w:rsidRPr="002464EA" w:rsidRDefault="008F4C33" w:rsidP="008F4C33">
            <w:pPr>
              <w:pStyle w:val="affd"/>
              <w:rPr>
                <w:color w:val="auto"/>
                <w:sz w:val="20"/>
                <w:szCs w:val="20"/>
              </w:rPr>
            </w:pPr>
          </w:p>
        </w:tc>
        <w:tc>
          <w:tcPr>
            <w:tcW w:w="971" w:type="pct"/>
            <w:gridSpan w:val="2"/>
            <w:vMerge/>
            <w:tcBorders>
              <w:right w:val="single" w:sz="4" w:space="0" w:color="auto"/>
            </w:tcBorders>
            <w:vAlign w:val="center"/>
          </w:tcPr>
          <w:p w:rsidR="008F4C33" w:rsidRPr="002464EA" w:rsidRDefault="008F4C33" w:rsidP="008F4C33">
            <w:pPr>
              <w:pStyle w:val="affd"/>
              <w:jc w:val="left"/>
              <w:rPr>
                <w:rFonts w:eastAsia="Times New Roman"/>
                <w:b/>
                <w:color w:val="auto"/>
                <w:sz w:val="20"/>
                <w:szCs w:val="20"/>
                <w:lang w:eastAsia="ru-RU"/>
              </w:rPr>
            </w:pPr>
          </w:p>
        </w:tc>
        <w:tc>
          <w:tcPr>
            <w:tcW w:w="3795" w:type="pct"/>
            <w:gridSpan w:val="12"/>
            <w:tcBorders>
              <w:left w:val="single" w:sz="4" w:space="0" w:color="auto"/>
            </w:tcBorders>
            <w:vAlign w:val="center"/>
          </w:tcPr>
          <w:p w:rsidR="008F4C33" w:rsidRPr="00C67B82" w:rsidRDefault="008F4C33" w:rsidP="008F4C33">
            <w:pPr>
              <w:keepLines/>
              <w:ind w:firstLine="0"/>
              <w:jc w:val="left"/>
              <w:rPr>
                <w:rFonts w:eastAsia="Times New Roman"/>
                <w:sz w:val="20"/>
                <w:szCs w:val="20"/>
                <w:lang w:eastAsia="ru-RU"/>
              </w:rPr>
            </w:pPr>
            <w:r>
              <w:rPr>
                <w:sz w:val="20"/>
                <w:szCs w:val="20"/>
              </w:rPr>
              <w:t>*</w:t>
            </w:r>
            <w:r w:rsidRPr="00E93B3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2464EA" w:rsidTr="0093386B">
        <w:trPr>
          <w:trHeight w:val="340"/>
          <w:jc w:val="center"/>
        </w:trPr>
        <w:tc>
          <w:tcPr>
            <w:tcW w:w="234" w:type="pct"/>
            <w:vMerge w:val="restart"/>
            <w:vAlign w:val="center"/>
          </w:tcPr>
          <w:p w:rsidR="008F4C33" w:rsidRPr="00FC1447" w:rsidRDefault="008F4C33" w:rsidP="008F4C33">
            <w:pPr>
              <w:pStyle w:val="affd"/>
              <w:rPr>
                <w:color w:val="auto"/>
                <w:sz w:val="20"/>
                <w:szCs w:val="20"/>
              </w:rPr>
            </w:pPr>
            <w:r w:rsidRPr="00FC1447">
              <w:rPr>
                <w:color w:val="auto"/>
                <w:sz w:val="20"/>
                <w:szCs w:val="20"/>
              </w:rPr>
              <w:t>5.1.4</w:t>
            </w:r>
          </w:p>
        </w:tc>
        <w:tc>
          <w:tcPr>
            <w:tcW w:w="971" w:type="pct"/>
            <w:gridSpan w:val="2"/>
            <w:vMerge w:val="restart"/>
            <w:tcBorders>
              <w:right w:val="single" w:sz="4" w:space="0" w:color="auto"/>
            </w:tcBorders>
            <w:vAlign w:val="center"/>
          </w:tcPr>
          <w:p w:rsidR="008F4C33" w:rsidRPr="00FC1447" w:rsidRDefault="008F4C33" w:rsidP="008F4C33">
            <w:pPr>
              <w:pStyle w:val="aff7"/>
              <w:rPr>
                <w:b/>
                <w:sz w:val="20"/>
                <w:szCs w:val="20"/>
              </w:rPr>
            </w:pPr>
            <w:r w:rsidRPr="00FC1447">
              <w:rPr>
                <w:b/>
                <w:sz w:val="20"/>
                <w:szCs w:val="20"/>
              </w:rPr>
              <w:t>Оборудованные площадки для занятия спортом</w:t>
            </w:r>
            <w:r>
              <w:rPr>
                <w:b/>
                <w:sz w:val="20"/>
                <w:szCs w:val="20"/>
              </w:rPr>
              <w:t>*</w:t>
            </w:r>
          </w:p>
        </w:tc>
        <w:tc>
          <w:tcPr>
            <w:tcW w:w="594" w:type="pct"/>
            <w:gridSpan w:val="2"/>
            <w:tcBorders>
              <w:left w:val="single" w:sz="4" w:space="0" w:color="auto"/>
            </w:tcBorders>
            <w:vAlign w:val="center"/>
          </w:tcPr>
          <w:p w:rsidR="008F4C33" w:rsidRPr="00E5188A" w:rsidRDefault="008F4C33" w:rsidP="008F4C33">
            <w:pPr>
              <w:keepLines/>
              <w:ind w:firstLine="0"/>
              <w:jc w:val="center"/>
              <w:rPr>
                <w:sz w:val="20"/>
                <w:szCs w:val="20"/>
              </w:rPr>
            </w:pPr>
            <w:r w:rsidRPr="00980BDC">
              <w:rPr>
                <w:rFonts w:eastAsia="Times New Roman"/>
                <w:sz w:val="20"/>
                <w:szCs w:val="20"/>
                <w:lang w:eastAsia="ru-RU"/>
              </w:rPr>
              <w:t>не подлежит установлению</w:t>
            </w:r>
          </w:p>
        </w:tc>
        <w:tc>
          <w:tcPr>
            <w:tcW w:w="548" w:type="pct"/>
            <w:gridSpan w:val="2"/>
            <w:tcBorders>
              <w:left w:val="single" w:sz="4" w:space="0" w:color="auto"/>
            </w:tcBorders>
            <w:vAlign w:val="center"/>
          </w:tcPr>
          <w:p w:rsidR="008F4C33" w:rsidRPr="00E5188A" w:rsidRDefault="008F4C33" w:rsidP="008F4C33">
            <w:pPr>
              <w:keepLines/>
              <w:ind w:firstLine="0"/>
              <w:jc w:val="center"/>
              <w:rPr>
                <w:sz w:val="20"/>
                <w:szCs w:val="20"/>
              </w:rPr>
            </w:pPr>
            <w:r>
              <w:rPr>
                <w:sz w:val="20"/>
                <w:szCs w:val="20"/>
              </w:rPr>
              <w:t>10000</w:t>
            </w:r>
          </w:p>
        </w:tc>
        <w:tc>
          <w:tcPr>
            <w:tcW w:w="2653" w:type="pct"/>
            <w:gridSpan w:val="8"/>
            <w:tcBorders>
              <w:left w:val="single" w:sz="4" w:space="0" w:color="auto"/>
            </w:tcBorders>
            <w:vAlign w:val="center"/>
          </w:tcPr>
          <w:p w:rsidR="008F4C33" w:rsidRPr="00E5188A" w:rsidRDefault="008F4C33" w:rsidP="008F4C33">
            <w:pPr>
              <w:keepLines/>
              <w:ind w:firstLine="0"/>
              <w:jc w:val="center"/>
              <w:rPr>
                <w:sz w:val="20"/>
                <w:szCs w:val="20"/>
              </w:rPr>
            </w:pPr>
            <w:r>
              <w:rPr>
                <w:rFonts w:eastAsia="Times New Roman"/>
                <w:sz w:val="20"/>
                <w:szCs w:val="20"/>
                <w:lang w:eastAsia="ru-RU"/>
              </w:rPr>
              <w:t>н</w:t>
            </w:r>
            <w:r w:rsidRPr="00C67B82">
              <w:rPr>
                <w:rFonts w:eastAsia="Times New Roman"/>
                <w:sz w:val="20"/>
                <w:szCs w:val="20"/>
                <w:lang w:eastAsia="ru-RU"/>
              </w:rPr>
              <w:t>е подлежит установлению</w:t>
            </w:r>
          </w:p>
        </w:tc>
      </w:tr>
      <w:tr w:rsidR="008F4C33" w:rsidRPr="002464EA" w:rsidTr="00C9082E">
        <w:trPr>
          <w:trHeight w:val="283"/>
          <w:jc w:val="center"/>
        </w:trPr>
        <w:tc>
          <w:tcPr>
            <w:tcW w:w="234" w:type="pct"/>
            <w:vMerge/>
            <w:vAlign w:val="center"/>
          </w:tcPr>
          <w:p w:rsidR="008F4C33" w:rsidRPr="00FC1447" w:rsidRDefault="008F4C33" w:rsidP="008F4C33">
            <w:pPr>
              <w:pStyle w:val="affd"/>
              <w:rPr>
                <w:color w:val="auto"/>
                <w:sz w:val="20"/>
                <w:szCs w:val="20"/>
              </w:rPr>
            </w:pPr>
          </w:p>
        </w:tc>
        <w:tc>
          <w:tcPr>
            <w:tcW w:w="971" w:type="pct"/>
            <w:gridSpan w:val="2"/>
            <w:vMerge/>
            <w:tcBorders>
              <w:right w:val="single" w:sz="4" w:space="0" w:color="auto"/>
            </w:tcBorders>
            <w:vAlign w:val="center"/>
          </w:tcPr>
          <w:p w:rsidR="008F4C33" w:rsidRPr="00FC1447" w:rsidRDefault="008F4C33" w:rsidP="008F4C33">
            <w:pPr>
              <w:pStyle w:val="aff7"/>
              <w:rPr>
                <w:b/>
                <w:sz w:val="20"/>
                <w:szCs w:val="20"/>
              </w:rPr>
            </w:pPr>
          </w:p>
        </w:tc>
        <w:tc>
          <w:tcPr>
            <w:tcW w:w="3795" w:type="pct"/>
            <w:gridSpan w:val="12"/>
            <w:tcBorders>
              <w:left w:val="single" w:sz="4" w:space="0" w:color="auto"/>
            </w:tcBorders>
            <w:vAlign w:val="center"/>
          </w:tcPr>
          <w:p w:rsidR="008F4C33" w:rsidRPr="00C67B82" w:rsidRDefault="008F4C33" w:rsidP="008F4C33">
            <w:pPr>
              <w:keepLines/>
              <w:ind w:firstLine="0"/>
              <w:jc w:val="left"/>
              <w:rPr>
                <w:rFonts w:eastAsia="Times New Roman"/>
                <w:sz w:val="20"/>
                <w:szCs w:val="20"/>
                <w:lang w:eastAsia="ru-RU"/>
              </w:rPr>
            </w:pPr>
            <w:r>
              <w:rPr>
                <w:sz w:val="20"/>
                <w:szCs w:val="20"/>
              </w:rPr>
              <w:t>*</w:t>
            </w:r>
            <w:r w:rsidRPr="00E93B3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2464EA" w:rsidTr="000B26A6">
        <w:trPr>
          <w:jc w:val="center"/>
        </w:trPr>
        <w:tc>
          <w:tcPr>
            <w:tcW w:w="5000" w:type="pct"/>
            <w:gridSpan w:val="15"/>
            <w:tcBorders>
              <w:bottom w:val="single" w:sz="4" w:space="0" w:color="000000"/>
            </w:tcBorders>
            <w:vAlign w:val="center"/>
          </w:tcPr>
          <w:p w:rsidR="008F4C33" w:rsidRPr="009C13B0" w:rsidRDefault="008F4C33" w:rsidP="008F4C33">
            <w:pPr>
              <w:ind w:firstLine="0"/>
              <w:rPr>
                <w:rFonts w:eastAsia="Times New Roman"/>
                <w:bCs/>
                <w:color w:val="000000"/>
                <w:sz w:val="20"/>
                <w:szCs w:val="20"/>
                <w:u w:val="single"/>
                <w:lang w:val="x-none"/>
              </w:rPr>
            </w:pPr>
            <w:r w:rsidRPr="009C13B0">
              <w:rPr>
                <w:rFonts w:eastAsia="Times New Roman"/>
                <w:bCs/>
                <w:color w:val="000000"/>
                <w:sz w:val="20"/>
                <w:szCs w:val="20"/>
                <w:u w:val="single"/>
                <w:lang w:val="x-none"/>
              </w:rPr>
              <w:lastRenderedPageBreak/>
              <w:t>Примечания:</w:t>
            </w:r>
          </w:p>
          <w:p w:rsidR="008F4C33" w:rsidRPr="00C21DD2" w:rsidRDefault="008F4C33" w:rsidP="008F4C33">
            <w:pPr>
              <w:pStyle w:val="affd"/>
              <w:keepNext w:val="0"/>
              <w:keepLines w:val="0"/>
              <w:widowControl w:val="0"/>
              <w:jc w:val="both"/>
              <w:rPr>
                <w:rFonts w:eastAsia="Times New Roman"/>
                <w:bCs/>
                <w:sz w:val="20"/>
                <w:szCs w:val="20"/>
              </w:rPr>
            </w:pPr>
            <w:r w:rsidRPr="009C13B0">
              <w:rPr>
                <w:rFonts w:eastAsia="Times New Roman"/>
                <w:bCs/>
                <w:sz w:val="20"/>
                <w:szCs w:val="20"/>
                <w:lang w:val="x-none"/>
              </w:rPr>
              <w:t xml:space="preserve">1. В числителе </w:t>
            </w:r>
            <w:r>
              <w:rPr>
                <w:rFonts w:eastAsia="Times New Roman"/>
                <w:bCs/>
                <w:sz w:val="20"/>
                <w:szCs w:val="20"/>
              </w:rPr>
              <w:t xml:space="preserve">установлены </w:t>
            </w:r>
            <w:r w:rsidRPr="009C13B0">
              <w:rPr>
                <w:rFonts w:eastAsia="Times New Roman"/>
                <w:bCs/>
                <w:sz w:val="20"/>
                <w:szCs w:val="20"/>
                <w:lang w:val="x-none"/>
              </w:rPr>
              <w:t xml:space="preserve">предельные максимальные и (или) минимальные площади </w:t>
            </w:r>
            <w:r>
              <w:rPr>
                <w:rFonts w:eastAsia="Times New Roman"/>
                <w:bCs/>
                <w:sz w:val="20"/>
                <w:szCs w:val="20"/>
              </w:rPr>
              <w:t xml:space="preserve">для </w:t>
            </w:r>
            <w:r w:rsidRPr="009C13B0">
              <w:rPr>
                <w:rFonts w:eastAsia="Times New Roman"/>
                <w:bCs/>
                <w:sz w:val="20"/>
                <w:szCs w:val="20"/>
                <w:lang w:val="x-none"/>
              </w:rPr>
              <w:t>земельных участков, право собственности, на которые возникнет после утверждения настоящих Правил</w:t>
            </w:r>
            <w:r>
              <w:rPr>
                <w:rFonts w:eastAsia="Times New Roman"/>
                <w:bCs/>
                <w:sz w:val="20"/>
                <w:szCs w:val="20"/>
              </w:rPr>
              <w:t>.</w:t>
            </w:r>
            <w:r w:rsidRPr="009C13B0">
              <w:rPr>
                <w:rFonts w:eastAsia="Times New Roman"/>
                <w:bCs/>
                <w:sz w:val="20"/>
                <w:szCs w:val="20"/>
                <w:lang w:val="x-none"/>
              </w:rPr>
              <w:t xml:space="preserve"> </w:t>
            </w:r>
            <w:r>
              <w:rPr>
                <w:rFonts w:eastAsia="Times New Roman"/>
                <w:bCs/>
                <w:sz w:val="20"/>
                <w:szCs w:val="20"/>
              </w:rPr>
              <w:t>В</w:t>
            </w:r>
            <w:r w:rsidRPr="009C13B0">
              <w:rPr>
                <w:rFonts w:eastAsia="Times New Roman"/>
                <w:bCs/>
                <w:sz w:val="20"/>
                <w:szCs w:val="20"/>
                <w:lang w:val="x-none"/>
              </w:rPr>
              <w:t xml:space="preserve"> знаменателе </w:t>
            </w:r>
            <w:r>
              <w:rPr>
                <w:rFonts w:eastAsia="Times New Roman"/>
                <w:bCs/>
                <w:sz w:val="20"/>
                <w:szCs w:val="20"/>
              </w:rPr>
              <w:t xml:space="preserve">установлены </w:t>
            </w:r>
            <w:r w:rsidRPr="009C13B0">
              <w:rPr>
                <w:rFonts w:eastAsia="Times New Roman"/>
                <w:bCs/>
                <w:sz w:val="20"/>
                <w:szCs w:val="20"/>
                <w:lang w:val="x-none"/>
              </w:rPr>
              <w:t xml:space="preserve">предельные максимальные и (или) минимальные площади </w:t>
            </w:r>
            <w:r>
              <w:rPr>
                <w:rFonts w:eastAsia="Times New Roman"/>
                <w:bCs/>
                <w:sz w:val="20"/>
                <w:szCs w:val="20"/>
              </w:rPr>
              <w:t xml:space="preserve">для </w:t>
            </w:r>
            <w:r w:rsidRPr="009C13B0">
              <w:rPr>
                <w:rFonts w:eastAsia="Times New Roman"/>
                <w:bCs/>
                <w:sz w:val="20"/>
                <w:szCs w:val="20"/>
                <w:lang w:val="x-none"/>
              </w:rPr>
              <w:t>земельных участков, право собственности, на которые возникло до момента утверждения настоящих Правил</w:t>
            </w:r>
            <w:r>
              <w:rPr>
                <w:rFonts w:eastAsia="Times New Roman"/>
                <w:bCs/>
                <w:sz w:val="20"/>
                <w:szCs w:val="20"/>
              </w:rPr>
              <w:t xml:space="preserve">, в том числе </w:t>
            </w:r>
            <w:r w:rsidRPr="0064610B">
              <w:rPr>
                <w:sz w:val="20"/>
                <w:szCs w:val="20"/>
              </w:rPr>
              <w:t>для образуемых</w:t>
            </w:r>
            <w:r>
              <w:rPr>
                <w:sz w:val="20"/>
                <w:szCs w:val="20"/>
              </w:rPr>
              <w:t xml:space="preserve"> из них</w:t>
            </w:r>
            <w:r w:rsidRPr="0064610B">
              <w:rPr>
                <w:sz w:val="20"/>
                <w:szCs w:val="20"/>
              </w:rPr>
              <w:t xml:space="preserve"> </w:t>
            </w:r>
            <w:r>
              <w:rPr>
                <w:rFonts w:eastAsia="Times New Roman"/>
                <w:bCs/>
                <w:sz w:val="20"/>
                <w:szCs w:val="20"/>
              </w:rPr>
              <w:t xml:space="preserve">в результате </w:t>
            </w:r>
            <w:r w:rsidRPr="00CB490A">
              <w:rPr>
                <w:rFonts w:eastAsia="Times New Roman"/>
                <w:bCs/>
                <w:sz w:val="20"/>
                <w:szCs w:val="20"/>
              </w:rPr>
              <w:t>перераспределения</w:t>
            </w:r>
            <w:r>
              <w:rPr>
                <w:rFonts w:eastAsia="Times New Roman"/>
                <w:bCs/>
                <w:sz w:val="20"/>
                <w:szCs w:val="20"/>
              </w:rPr>
              <w:t xml:space="preserve"> земельных участков.</w:t>
            </w:r>
          </w:p>
          <w:p w:rsidR="008F4C33" w:rsidRPr="009C13B0" w:rsidRDefault="008F4C33" w:rsidP="008F4C33">
            <w:pPr>
              <w:ind w:firstLine="0"/>
              <w:rPr>
                <w:rFonts w:eastAsia="Times New Roman"/>
                <w:bCs/>
                <w:color w:val="000000"/>
                <w:sz w:val="20"/>
                <w:szCs w:val="20"/>
                <w:lang w:val="x-none"/>
              </w:rPr>
            </w:pPr>
            <w:r w:rsidRPr="009C13B0">
              <w:rPr>
                <w:rFonts w:eastAsia="Times New Roman"/>
                <w:bCs/>
                <w:color w:val="000000"/>
                <w:sz w:val="20"/>
                <w:szCs w:val="20"/>
                <w:lang w:val="x-none"/>
              </w:rPr>
              <w:t xml:space="preserve">2. В числителе минимальная площадь участка одного блока блокированного дома, состоящего из 2-х блоков – 400 </w:t>
            </w:r>
            <w:proofErr w:type="spellStart"/>
            <w:r w:rsidRPr="009C13B0">
              <w:rPr>
                <w:rFonts w:eastAsia="Times New Roman"/>
                <w:bCs/>
                <w:color w:val="000000"/>
                <w:sz w:val="20"/>
                <w:szCs w:val="20"/>
                <w:lang w:val="x-none"/>
              </w:rPr>
              <w:t>кв.м</w:t>
            </w:r>
            <w:proofErr w:type="spellEnd"/>
            <w:r w:rsidRPr="009C13B0">
              <w:rPr>
                <w:rFonts w:eastAsia="Times New Roman"/>
                <w:bCs/>
                <w:color w:val="000000"/>
                <w:sz w:val="20"/>
                <w:szCs w:val="20"/>
                <w:lang w:val="x-none"/>
              </w:rPr>
              <w:t xml:space="preserve">; в знаменателе минимальная площадь участка для одного блока блокированного дома, состоящего из 3-х блоков и более – 200 </w:t>
            </w:r>
            <w:proofErr w:type="spellStart"/>
            <w:r w:rsidRPr="009C13B0">
              <w:rPr>
                <w:rFonts w:eastAsia="Times New Roman"/>
                <w:bCs/>
                <w:color w:val="000000"/>
                <w:sz w:val="20"/>
                <w:szCs w:val="20"/>
                <w:lang w:val="x-none"/>
              </w:rPr>
              <w:t>кв.м</w:t>
            </w:r>
            <w:proofErr w:type="spellEnd"/>
            <w:r w:rsidRPr="009C13B0">
              <w:rPr>
                <w:rFonts w:eastAsia="Times New Roman"/>
                <w:bCs/>
                <w:color w:val="000000"/>
                <w:sz w:val="20"/>
                <w:szCs w:val="20"/>
                <w:lang w:val="x-none"/>
              </w:rPr>
              <w:t>. Ширина земельных участков вдоль фронта улицы (проезда) для блокированного дома, состоящего из 2-х блоков - 12 м. Ширина и глубина участка для блокированных домов, состоящих из 3-х блоков и более не подлежит установлению.</w:t>
            </w:r>
          </w:p>
          <w:p w:rsidR="008F4C33" w:rsidRPr="00A71A97" w:rsidRDefault="008F4C33" w:rsidP="008F4C33">
            <w:pPr>
              <w:pStyle w:val="affd"/>
              <w:keepNext w:val="0"/>
              <w:keepLines w:val="0"/>
              <w:widowControl w:val="0"/>
              <w:jc w:val="both"/>
              <w:rPr>
                <w:rFonts w:eastAsia="Times New Roman"/>
                <w:bCs/>
                <w:sz w:val="20"/>
                <w:szCs w:val="20"/>
              </w:rPr>
            </w:pPr>
            <w:r w:rsidRPr="009C13B0">
              <w:rPr>
                <w:rFonts w:eastAsia="Times New Roman"/>
                <w:bCs/>
                <w:sz w:val="20"/>
                <w:szCs w:val="20"/>
                <w:lang w:val="x-none"/>
              </w:rPr>
              <w:t>3</w:t>
            </w:r>
            <w:r w:rsidRPr="00054E68">
              <w:rPr>
                <w:rFonts w:eastAsia="Times New Roman"/>
                <w:bCs/>
                <w:sz w:val="20"/>
                <w:szCs w:val="20"/>
                <w:lang w:val="x-none"/>
              </w:rPr>
              <w:t xml:space="preserve">. </w:t>
            </w:r>
            <w:r w:rsidRPr="009C13B0">
              <w:rPr>
                <w:rFonts w:eastAsia="Times New Roman"/>
                <w:bCs/>
                <w:sz w:val="20"/>
                <w:szCs w:val="20"/>
                <w:lang w:val="x-none"/>
              </w:rPr>
              <w:t>В числителе максимальная п</w:t>
            </w:r>
            <w:r w:rsidRPr="00054E68">
              <w:rPr>
                <w:rFonts w:eastAsia="Times New Roman"/>
                <w:bCs/>
                <w:sz w:val="20"/>
                <w:szCs w:val="20"/>
                <w:lang w:val="x-none"/>
              </w:rPr>
              <w:t xml:space="preserve">лощадь участка одного блока блокированного дома, состоящего из 2-х блоков – 1500 </w:t>
            </w:r>
            <w:proofErr w:type="spellStart"/>
            <w:r w:rsidRPr="00054E68">
              <w:rPr>
                <w:rFonts w:eastAsia="Times New Roman"/>
                <w:bCs/>
                <w:sz w:val="20"/>
                <w:szCs w:val="20"/>
                <w:lang w:val="x-none"/>
              </w:rPr>
              <w:t>кв.м</w:t>
            </w:r>
            <w:proofErr w:type="spellEnd"/>
            <w:r w:rsidRPr="009C13B0">
              <w:rPr>
                <w:rFonts w:eastAsia="Times New Roman"/>
                <w:bCs/>
                <w:sz w:val="20"/>
                <w:szCs w:val="20"/>
                <w:lang w:val="x-none"/>
              </w:rPr>
              <w:t>;</w:t>
            </w:r>
            <w:r w:rsidRPr="00054E68">
              <w:rPr>
                <w:rFonts w:eastAsia="Times New Roman"/>
                <w:bCs/>
                <w:sz w:val="20"/>
                <w:szCs w:val="20"/>
                <w:lang w:val="x-none"/>
              </w:rPr>
              <w:t xml:space="preserve"> </w:t>
            </w:r>
            <w:r w:rsidRPr="009C13B0">
              <w:rPr>
                <w:rFonts w:eastAsia="Times New Roman"/>
                <w:bCs/>
                <w:sz w:val="20"/>
                <w:szCs w:val="20"/>
                <w:lang w:val="x-none"/>
              </w:rPr>
              <w:t>в знаменателе</w:t>
            </w:r>
            <w:r w:rsidRPr="00054E68">
              <w:rPr>
                <w:rFonts w:eastAsia="Times New Roman"/>
                <w:bCs/>
                <w:sz w:val="20"/>
                <w:szCs w:val="20"/>
                <w:lang w:val="x-none"/>
              </w:rPr>
              <w:t xml:space="preserve"> </w:t>
            </w:r>
            <w:r w:rsidRPr="009C13B0">
              <w:rPr>
                <w:rFonts w:eastAsia="Times New Roman"/>
                <w:bCs/>
                <w:sz w:val="20"/>
                <w:szCs w:val="20"/>
                <w:lang w:val="x-none"/>
              </w:rPr>
              <w:t>максимальная</w:t>
            </w:r>
            <w:r w:rsidRPr="00054E68">
              <w:rPr>
                <w:rFonts w:eastAsia="Times New Roman"/>
                <w:bCs/>
                <w:sz w:val="20"/>
                <w:szCs w:val="20"/>
                <w:lang w:val="x-none"/>
              </w:rPr>
              <w:t xml:space="preserve"> площадь участка для одного блока блокированного дома состоящего из 3-х блоков и более - 400 кв. м. Ширина земельных участков вдоль фронта улицы (проезда) для блокированного дома, состоящего из 2-х блоков - 30 м. Ширина и глубина участка для блокированных домов, состоящих из 3-х блоков и более не подлежит установлению</w:t>
            </w:r>
            <w:r>
              <w:rPr>
                <w:rFonts w:eastAsia="Times New Roman"/>
                <w:bCs/>
                <w:sz w:val="20"/>
                <w:szCs w:val="20"/>
              </w:rPr>
              <w:t>.</w:t>
            </w:r>
          </w:p>
          <w:p w:rsidR="008F4C33" w:rsidRPr="005F72AB" w:rsidRDefault="008F4C33" w:rsidP="008F4C33">
            <w:pPr>
              <w:pStyle w:val="affd"/>
              <w:jc w:val="both"/>
              <w:rPr>
                <w:color w:val="auto"/>
                <w:sz w:val="20"/>
                <w:szCs w:val="20"/>
                <w:lang w:eastAsia="ru-RU"/>
              </w:rPr>
            </w:pPr>
            <w:r w:rsidRPr="009C13B0">
              <w:rPr>
                <w:rFonts w:eastAsia="Times New Roman"/>
                <w:bCs/>
                <w:sz w:val="20"/>
                <w:szCs w:val="20"/>
                <w:lang w:val="x-none"/>
              </w:rPr>
              <w:t xml:space="preserve">4. </w:t>
            </w:r>
            <w:r>
              <w:rPr>
                <w:rFonts w:eastAsia="Times New Roman"/>
                <w:bCs/>
                <w:sz w:val="20"/>
                <w:szCs w:val="20"/>
              </w:rPr>
              <w:t>Д</w:t>
            </w:r>
            <w:r>
              <w:rPr>
                <w:color w:val="auto"/>
                <w:sz w:val="20"/>
                <w:szCs w:val="20"/>
                <w:lang w:eastAsia="ru-RU"/>
              </w:rPr>
              <w:t>ля гаражей в составе гаражных кооперативов: при</w:t>
            </w:r>
            <w:r>
              <w:rPr>
                <w:rFonts w:eastAsia="Times New Roman"/>
                <w:bCs/>
                <w:sz w:val="20"/>
                <w:szCs w:val="20"/>
              </w:rPr>
              <w:t xml:space="preserve"> </w:t>
            </w:r>
            <w:r w:rsidRPr="009C13B0">
              <w:rPr>
                <w:rFonts w:eastAsia="Times New Roman"/>
                <w:bCs/>
                <w:sz w:val="20"/>
                <w:szCs w:val="20"/>
                <w:lang w:val="x-none"/>
              </w:rPr>
              <w:t>размещени</w:t>
            </w:r>
            <w:r>
              <w:rPr>
                <w:rFonts w:eastAsia="Times New Roman"/>
                <w:bCs/>
                <w:sz w:val="20"/>
                <w:szCs w:val="20"/>
              </w:rPr>
              <w:t>и</w:t>
            </w:r>
            <w:r w:rsidRPr="009C13B0">
              <w:rPr>
                <w:rFonts w:eastAsia="Times New Roman"/>
                <w:bCs/>
                <w:sz w:val="20"/>
                <w:szCs w:val="20"/>
                <w:lang w:val="x-none"/>
              </w:rPr>
              <w:t xml:space="preserve"> для собственных нужд гаражей, блокированных общими стенами с другими гаражами в одном ряду</w:t>
            </w:r>
            <w:r>
              <w:rPr>
                <w:rFonts w:eastAsia="Times New Roman"/>
                <w:bCs/>
                <w:sz w:val="20"/>
                <w:szCs w:val="20"/>
              </w:rPr>
              <w:t>, м</w:t>
            </w:r>
            <w:r w:rsidRPr="002464EA">
              <w:rPr>
                <w:sz w:val="20"/>
                <w:szCs w:val="20"/>
              </w:rPr>
              <w:t>инимальные отступы</w:t>
            </w:r>
            <w:r>
              <w:rPr>
                <w:sz w:val="20"/>
                <w:szCs w:val="20"/>
              </w:rPr>
              <w:t xml:space="preserve"> от</w:t>
            </w:r>
            <w:r w:rsidRPr="002464EA">
              <w:rPr>
                <w:sz w:val="20"/>
                <w:szCs w:val="20"/>
              </w:rPr>
              <w:t xml:space="preserve"> границ земельн</w:t>
            </w:r>
            <w:r>
              <w:rPr>
                <w:sz w:val="20"/>
                <w:szCs w:val="20"/>
              </w:rPr>
              <w:t>ых</w:t>
            </w:r>
            <w:r w:rsidRPr="002464EA">
              <w:rPr>
                <w:sz w:val="20"/>
                <w:szCs w:val="20"/>
              </w:rPr>
              <w:t xml:space="preserve"> участк</w:t>
            </w:r>
            <w:r>
              <w:rPr>
                <w:sz w:val="20"/>
                <w:szCs w:val="20"/>
              </w:rPr>
              <w:t>ов</w:t>
            </w:r>
            <w:r w:rsidRPr="005F72AB">
              <w:rPr>
                <w:sz w:val="20"/>
                <w:szCs w:val="20"/>
              </w:rPr>
              <w:t xml:space="preserve"> </w:t>
            </w:r>
            <w:r>
              <w:rPr>
                <w:sz w:val="20"/>
                <w:szCs w:val="20"/>
              </w:rPr>
              <w:t>под такими гаражами – 0 м., м</w:t>
            </w:r>
            <w:r w:rsidRPr="002464EA">
              <w:rPr>
                <w:color w:val="auto"/>
                <w:sz w:val="20"/>
                <w:szCs w:val="20"/>
                <w:lang w:eastAsia="ru-RU"/>
              </w:rPr>
              <w:t xml:space="preserve">аксимальный процент застройки в границах </w:t>
            </w:r>
            <w:r>
              <w:rPr>
                <w:color w:val="auto"/>
                <w:sz w:val="20"/>
                <w:szCs w:val="20"/>
                <w:lang w:eastAsia="ru-RU"/>
              </w:rPr>
              <w:t xml:space="preserve">такого </w:t>
            </w:r>
            <w:r w:rsidRPr="002464EA">
              <w:rPr>
                <w:color w:val="auto"/>
                <w:sz w:val="20"/>
                <w:szCs w:val="20"/>
                <w:lang w:eastAsia="ru-RU"/>
              </w:rPr>
              <w:t>земельного участка</w:t>
            </w:r>
            <w:r>
              <w:rPr>
                <w:color w:val="auto"/>
                <w:sz w:val="20"/>
                <w:szCs w:val="20"/>
                <w:lang w:eastAsia="ru-RU"/>
              </w:rPr>
              <w:t xml:space="preserve"> – 100%.</w:t>
            </w:r>
          </w:p>
        </w:tc>
      </w:tr>
      <w:tr w:rsidR="008F4C33" w:rsidRPr="002464EA" w:rsidTr="000B26A6">
        <w:trPr>
          <w:jc w:val="center"/>
        </w:trPr>
        <w:tc>
          <w:tcPr>
            <w:tcW w:w="5000" w:type="pct"/>
            <w:gridSpan w:val="15"/>
            <w:tcBorders>
              <w:bottom w:val="nil"/>
            </w:tcBorders>
            <w:vAlign w:val="center"/>
          </w:tcPr>
          <w:p w:rsidR="008F4C33" w:rsidRPr="00C2186D" w:rsidRDefault="008F4C33" w:rsidP="008F4C33">
            <w:pPr>
              <w:ind w:firstLine="0"/>
              <w:rPr>
                <w:rFonts w:eastAsia="Times New Roman"/>
                <w:bCs/>
                <w:sz w:val="20"/>
                <w:szCs w:val="20"/>
                <w:u w:val="single"/>
                <w:lang w:val="x-none"/>
              </w:rPr>
            </w:pPr>
            <w:r w:rsidRPr="00203501">
              <w:rPr>
                <w:bCs/>
                <w:color w:val="000000"/>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w:t>
            </w:r>
            <w:r>
              <w:rPr>
                <w:bCs/>
                <w:color w:val="000000"/>
                <w:sz w:val="20"/>
                <w:szCs w:val="20"/>
              </w:rPr>
              <w:t>инженерных коммуникаций</w:t>
            </w:r>
            <w:r w:rsidRPr="00203501">
              <w:rPr>
                <w:bCs/>
                <w:color w:val="000000"/>
                <w:sz w:val="20"/>
                <w:szCs w:val="20"/>
              </w:rPr>
              <w:t xml:space="preserve">; </w:t>
            </w:r>
            <w:proofErr w:type="spellStart"/>
            <w:r w:rsidRPr="00724102">
              <w:rPr>
                <w:bCs/>
                <w:color w:val="000000"/>
                <w:sz w:val="20"/>
                <w:szCs w:val="20"/>
              </w:rPr>
              <w:t>водоохранные</w:t>
            </w:r>
            <w:proofErr w:type="spellEnd"/>
            <w:r w:rsidRPr="00724102">
              <w:rPr>
                <w:bCs/>
                <w:color w:val="000000"/>
                <w:sz w:val="20"/>
                <w:szCs w:val="20"/>
              </w:rPr>
              <w:t xml:space="preserve"> зоны, прибрежные защитные полосы; зон</w:t>
            </w:r>
            <w:r>
              <w:rPr>
                <w:bCs/>
                <w:color w:val="000000"/>
                <w:sz w:val="20"/>
                <w:szCs w:val="20"/>
              </w:rPr>
              <w:t>ы</w:t>
            </w:r>
            <w:r w:rsidRPr="00724102">
              <w:rPr>
                <w:bCs/>
                <w:color w:val="000000"/>
                <w:sz w:val="20"/>
                <w:szCs w:val="20"/>
              </w:rPr>
              <w:t xml:space="preserve"> санитарной охраны источников водоснабжения</w:t>
            </w:r>
            <w:r w:rsidRPr="00724102">
              <w:rPr>
                <w:rFonts w:eastAsia="Times New Roman"/>
                <w:bCs/>
                <w:sz w:val="20"/>
                <w:szCs w:val="20"/>
                <w:lang w:eastAsia="ru-RU"/>
              </w:rPr>
              <w:t>; зона</w:t>
            </w:r>
            <w:r w:rsidRPr="00203501">
              <w:rPr>
                <w:rFonts w:eastAsia="Times New Roman"/>
                <w:bCs/>
                <w:sz w:val="20"/>
                <w:szCs w:val="20"/>
                <w:lang w:eastAsia="ru-RU"/>
              </w:rPr>
              <w:t xml:space="preserve"> минимальных расстояний до магистральных трубопроводов (газопроводов</w:t>
            </w:r>
            <w:r>
              <w:rPr>
                <w:rFonts w:eastAsia="Times New Roman"/>
                <w:bCs/>
                <w:sz w:val="20"/>
                <w:szCs w:val="20"/>
                <w:lang w:eastAsia="ru-RU"/>
              </w:rPr>
              <w:t>).</w:t>
            </w:r>
          </w:p>
        </w:tc>
      </w:tr>
      <w:tr w:rsidR="00246AD6" w:rsidRPr="002464EA" w:rsidTr="00993657">
        <w:trPr>
          <w:trHeight w:val="175"/>
          <w:jc w:val="center"/>
        </w:trPr>
        <w:tc>
          <w:tcPr>
            <w:tcW w:w="5000" w:type="pct"/>
            <w:gridSpan w:val="15"/>
            <w:tcBorders>
              <w:top w:val="nil"/>
              <w:left w:val="nil"/>
              <w:right w:val="nil"/>
            </w:tcBorders>
            <w:vAlign w:val="center"/>
          </w:tcPr>
          <w:p w:rsidR="00246AD6" w:rsidRDefault="00246AD6" w:rsidP="00246AD6">
            <w:pPr>
              <w:pStyle w:val="32"/>
              <w:rPr>
                <w:lang w:val="ru-RU"/>
              </w:rPr>
            </w:pPr>
            <w:r>
              <w:rPr>
                <w:lang w:val="ru-RU"/>
              </w:rPr>
              <w:lastRenderedPageBreak/>
              <w:t>С</w:t>
            </w:r>
            <w:proofErr w:type="spellStart"/>
            <w:r w:rsidRPr="00C632A8">
              <w:t>татья</w:t>
            </w:r>
            <w:proofErr w:type="spellEnd"/>
            <w:r w:rsidRPr="00C632A8">
              <w:t xml:space="preserve"> </w:t>
            </w:r>
            <w:r w:rsidR="000A0111">
              <w:rPr>
                <w:lang w:val="ru-RU"/>
              </w:rPr>
              <w:t>14</w:t>
            </w:r>
            <w:r w:rsidRPr="00C632A8">
              <w:t>. Градостроительны</w:t>
            </w:r>
            <w:r>
              <w:rPr>
                <w:lang w:val="ru-RU"/>
              </w:rPr>
              <w:t>й</w:t>
            </w:r>
            <w:r w:rsidRPr="00C632A8">
              <w:t xml:space="preserve"> регламент </w:t>
            </w:r>
            <w:r>
              <w:rPr>
                <w:lang w:val="ru-RU"/>
              </w:rPr>
              <w:t>Зоны застройки малоэтажными многоквартирными жилыми домами</w:t>
            </w:r>
          </w:p>
          <w:p w:rsidR="00246AD6" w:rsidRPr="00246AD6" w:rsidRDefault="00246AD6" w:rsidP="00246AD6"/>
        </w:tc>
      </w:tr>
      <w:tr w:rsidR="008F4C33" w:rsidRPr="002464EA" w:rsidTr="00993657">
        <w:trPr>
          <w:trHeight w:val="948"/>
          <w:jc w:val="center"/>
        </w:trPr>
        <w:tc>
          <w:tcPr>
            <w:tcW w:w="5000" w:type="pct"/>
            <w:gridSpan w:val="15"/>
            <w:tcBorders>
              <w:top w:val="single" w:sz="4" w:space="0" w:color="000000"/>
            </w:tcBorders>
            <w:vAlign w:val="center"/>
          </w:tcPr>
          <w:p w:rsidR="008F4C33" w:rsidRDefault="008F4C33" w:rsidP="000B5626">
            <w:pPr>
              <w:pStyle w:val="32"/>
              <w:spacing w:before="100" w:after="100"/>
              <w:jc w:val="right"/>
              <w:rPr>
                <w:sz w:val="24"/>
                <w:szCs w:val="22"/>
                <w:lang w:val="ru-RU"/>
              </w:rPr>
            </w:pPr>
            <w:bookmarkStart w:id="88" w:name="_Toc152852718"/>
            <w:bookmarkStart w:id="89" w:name="_Toc152852088"/>
            <w:r w:rsidRPr="00182F40">
              <w:rPr>
                <w:sz w:val="20"/>
                <w:szCs w:val="20"/>
              </w:rPr>
              <w:t xml:space="preserve">Таблица </w:t>
            </w:r>
            <w:r>
              <w:rPr>
                <w:sz w:val="20"/>
                <w:szCs w:val="20"/>
                <w:lang w:val="ru-RU"/>
              </w:rPr>
              <w:t>2</w:t>
            </w:r>
            <w:bookmarkEnd w:id="88"/>
          </w:p>
          <w:p w:rsidR="00246AD6" w:rsidRPr="000B5626" w:rsidRDefault="008F4C33" w:rsidP="000B5626">
            <w:pPr>
              <w:pStyle w:val="32"/>
              <w:spacing w:before="100" w:after="100"/>
              <w:rPr>
                <w:sz w:val="24"/>
                <w:szCs w:val="22"/>
              </w:rPr>
            </w:pPr>
            <w:bookmarkStart w:id="90" w:name="_Toc152852719"/>
            <w:r w:rsidRPr="003E04EF">
              <w:rPr>
                <w:sz w:val="24"/>
                <w:szCs w:val="22"/>
                <w:lang w:val="ru-RU"/>
              </w:rPr>
              <w:t>Ж-</w:t>
            </w:r>
            <w:r>
              <w:rPr>
                <w:sz w:val="24"/>
                <w:szCs w:val="22"/>
                <w:lang w:val="ru-RU"/>
              </w:rPr>
              <w:t>2</w:t>
            </w:r>
            <w:r w:rsidRPr="003E04EF">
              <w:rPr>
                <w:sz w:val="24"/>
                <w:szCs w:val="22"/>
                <w:lang w:val="ru-RU"/>
              </w:rPr>
              <w:t xml:space="preserve"> - </w:t>
            </w:r>
            <w:r w:rsidRPr="003E04EF">
              <w:rPr>
                <w:sz w:val="24"/>
                <w:szCs w:val="22"/>
              </w:rPr>
              <w:t xml:space="preserve">ЗОНА ЗАСТРОЙКИ </w:t>
            </w:r>
            <w:r>
              <w:rPr>
                <w:lang w:val="ru-RU"/>
              </w:rPr>
              <w:t>МАЛОЭТАЖНЫМИ МНОГОКВАРТИРНЫМИ</w:t>
            </w:r>
            <w:r w:rsidRPr="003E04EF">
              <w:rPr>
                <w:sz w:val="24"/>
                <w:szCs w:val="22"/>
              </w:rPr>
              <w:t xml:space="preserve"> ЖИЛЫМИ ДОМАМИ</w:t>
            </w:r>
            <w:bookmarkEnd w:id="89"/>
            <w:bookmarkEnd w:id="90"/>
          </w:p>
        </w:tc>
      </w:tr>
      <w:tr w:rsidR="008F4C33" w:rsidRPr="002464EA" w:rsidTr="00993657">
        <w:trPr>
          <w:jc w:val="center"/>
        </w:trPr>
        <w:tc>
          <w:tcPr>
            <w:tcW w:w="238" w:type="pct"/>
            <w:gridSpan w:val="2"/>
            <w:vMerge w:val="restart"/>
            <w:tcBorders>
              <w:top w:val="single" w:sz="4" w:space="0" w:color="000000"/>
            </w:tcBorders>
            <w:vAlign w:val="center"/>
          </w:tcPr>
          <w:p w:rsidR="008F4C33" w:rsidRPr="002464EA" w:rsidRDefault="008F4C33" w:rsidP="008F4C33">
            <w:pPr>
              <w:pStyle w:val="affd"/>
              <w:rPr>
                <w:sz w:val="20"/>
                <w:szCs w:val="20"/>
              </w:rPr>
            </w:pPr>
            <w:r w:rsidRPr="002464EA">
              <w:rPr>
                <w:color w:val="auto"/>
                <w:sz w:val="20"/>
                <w:szCs w:val="20"/>
              </w:rPr>
              <w:t>Код</w:t>
            </w:r>
          </w:p>
        </w:tc>
        <w:tc>
          <w:tcPr>
            <w:tcW w:w="1010" w:type="pct"/>
            <w:gridSpan w:val="2"/>
            <w:vMerge w:val="restart"/>
            <w:tcBorders>
              <w:top w:val="single" w:sz="4" w:space="0" w:color="000000"/>
              <w:right w:val="single" w:sz="4" w:space="0" w:color="auto"/>
            </w:tcBorders>
            <w:vAlign w:val="center"/>
          </w:tcPr>
          <w:p w:rsidR="008F4C33" w:rsidRPr="002464EA" w:rsidRDefault="008F4C33" w:rsidP="008F4C33">
            <w:pPr>
              <w:pStyle w:val="affd"/>
              <w:rPr>
                <w:sz w:val="20"/>
                <w:szCs w:val="20"/>
              </w:rPr>
            </w:pPr>
            <w:r w:rsidRPr="002464EA">
              <w:rPr>
                <w:color w:val="auto"/>
                <w:sz w:val="20"/>
                <w:szCs w:val="20"/>
              </w:rPr>
              <w:t>Виды разрешенного использования земельных участков</w:t>
            </w:r>
          </w:p>
        </w:tc>
        <w:tc>
          <w:tcPr>
            <w:tcW w:w="1142" w:type="pct"/>
            <w:gridSpan w:val="4"/>
            <w:tcBorders>
              <w:top w:val="single" w:sz="4" w:space="0" w:color="000000"/>
              <w:left w:val="single" w:sz="4" w:space="0" w:color="auto"/>
            </w:tcBorders>
            <w:vAlign w:val="center"/>
          </w:tcPr>
          <w:p w:rsidR="008F4C33" w:rsidRPr="002464EA" w:rsidRDefault="008F4C33" w:rsidP="008F4C33">
            <w:pPr>
              <w:keepNext/>
              <w:keepLines/>
              <w:widowControl/>
              <w:ind w:firstLine="5"/>
              <w:jc w:val="center"/>
              <w:rPr>
                <w:sz w:val="20"/>
                <w:szCs w:val="20"/>
              </w:rPr>
            </w:pPr>
            <w:r w:rsidRPr="002464EA">
              <w:rPr>
                <w:sz w:val="20"/>
                <w:szCs w:val="20"/>
              </w:rPr>
              <w:t>Предельные (минимальные и (или) максимальные) размеры земельных участков, в том числе их площадь</w:t>
            </w:r>
            <w:r>
              <w:rPr>
                <w:sz w:val="20"/>
                <w:szCs w:val="20"/>
              </w:rPr>
              <w:t xml:space="preserve">, </w:t>
            </w:r>
            <w:r w:rsidRPr="004B2EF7">
              <w:rPr>
                <w:sz w:val="20"/>
                <w:szCs w:val="20"/>
              </w:rPr>
              <w:t>кв. м</w:t>
            </w:r>
          </w:p>
        </w:tc>
        <w:tc>
          <w:tcPr>
            <w:tcW w:w="1141" w:type="pct"/>
            <w:gridSpan w:val="3"/>
            <w:tcBorders>
              <w:top w:val="single" w:sz="4" w:space="0" w:color="000000"/>
            </w:tcBorders>
            <w:vAlign w:val="center"/>
          </w:tcPr>
          <w:p w:rsidR="008F4C33" w:rsidRPr="002464EA" w:rsidRDefault="008F4C33" w:rsidP="008F4C33">
            <w:pPr>
              <w:keepNext/>
              <w:keepLines/>
              <w:widowControl/>
              <w:ind w:firstLine="0"/>
              <w:jc w:val="center"/>
              <w:rPr>
                <w:sz w:val="20"/>
                <w:szCs w:val="20"/>
              </w:rPr>
            </w:pPr>
            <w:r w:rsidRPr="002464EA">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732" w:type="pct"/>
            <w:gridSpan w:val="2"/>
            <w:vMerge w:val="restart"/>
            <w:tcBorders>
              <w:top w:val="single" w:sz="4" w:space="0" w:color="000000"/>
            </w:tcBorders>
            <w:vAlign w:val="center"/>
          </w:tcPr>
          <w:p w:rsidR="008F4C33" w:rsidRPr="004B2EF7" w:rsidRDefault="008F4C33" w:rsidP="008F4C33">
            <w:pPr>
              <w:ind w:firstLine="0"/>
              <w:jc w:val="center"/>
              <w:rPr>
                <w:sz w:val="20"/>
                <w:szCs w:val="20"/>
              </w:rPr>
            </w:pPr>
            <w:r w:rsidRPr="004B2EF7">
              <w:rPr>
                <w:sz w:val="20"/>
                <w:szCs w:val="20"/>
              </w:rPr>
              <w:t>Предельное количество этажей или</w:t>
            </w:r>
          </w:p>
          <w:p w:rsidR="008F4C33" w:rsidRPr="002464EA" w:rsidRDefault="008F4C33" w:rsidP="008F4C33">
            <w:pPr>
              <w:keepNext/>
              <w:keepLines/>
              <w:widowControl/>
              <w:ind w:firstLine="0"/>
              <w:jc w:val="center"/>
              <w:rPr>
                <w:sz w:val="20"/>
                <w:szCs w:val="20"/>
              </w:rPr>
            </w:pPr>
            <w:r w:rsidRPr="004B2EF7">
              <w:rPr>
                <w:sz w:val="20"/>
                <w:szCs w:val="20"/>
              </w:rPr>
              <w:t>предельная высота, эт</w:t>
            </w:r>
            <w:r>
              <w:rPr>
                <w:sz w:val="20"/>
                <w:szCs w:val="20"/>
              </w:rPr>
              <w:t>аж</w:t>
            </w:r>
            <w:r w:rsidRPr="004B2EF7">
              <w:rPr>
                <w:sz w:val="20"/>
                <w:szCs w:val="20"/>
              </w:rPr>
              <w:t>/м</w:t>
            </w:r>
            <w:r>
              <w:rPr>
                <w:sz w:val="20"/>
                <w:szCs w:val="20"/>
              </w:rPr>
              <w:t xml:space="preserve"> </w:t>
            </w:r>
          </w:p>
        </w:tc>
        <w:tc>
          <w:tcPr>
            <w:tcW w:w="737" w:type="pct"/>
            <w:gridSpan w:val="2"/>
            <w:vMerge w:val="restart"/>
            <w:tcBorders>
              <w:top w:val="single" w:sz="4" w:space="0" w:color="000000"/>
            </w:tcBorders>
            <w:vAlign w:val="center"/>
          </w:tcPr>
          <w:p w:rsidR="008F4C33" w:rsidRPr="002464EA" w:rsidRDefault="008F4C33" w:rsidP="008F4C33">
            <w:pPr>
              <w:pStyle w:val="affd"/>
              <w:rPr>
                <w:color w:val="auto"/>
                <w:sz w:val="20"/>
                <w:szCs w:val="20"/>
                <w:lang w:eastAsia="ru-RU"/>
              </w:rPr>
            </w:pPr>
            <w:r w:rsidRPr="002464EA">
              <w:rPr>
                <w:color w:val="auto"/>
                <w:sz w:val="20"/>
                <w:szCs w:val="20"/>
                <w:lang w:eastAsia="ru-RU"/>
              </w:rPr>
              <w:t>Максимальный процент застройки в границах земельного участка, %</w:t>
            </w:r>
          </w:p>
          <w:p w:rsidR="008F4C33" w:rsidRPr="002464EA" w:rsidRDefault="008F4C33" w:rsidP="008F4C33">
            <w:pPr>
              <w:keepNext/>
              <w:keepLines/>
              <w:widowControl/>
              <w:ind w:firstLine="0"/>
              <w:jc w:val="center"/>
              <w:rPr>
                <w:sz w:val="20"/>
                <w:szCs w:val="20"/>
              </w:rPr>
            </w:pPr>
          </w:p>
        </w:tc>
      </w:tr>
      <w:tr w:rsidR="008F4C33" w:rsidRPr="002464EA" w:rsidTr="00993657">
        <w:trPr>
          <w:trHeight w:val="717"/>
          <w:jc w:val="center"/>
        </w:trPr>
        <w:tc>
          <w:tcPr>
            <w:tcW w:w="238" w:type="pct"/>
            <w:gridSpan w:val="2"/>
            <w:vMerge/>
          </w:tcPr>
          <w:p w:rsidR="008F4C33" w:rsidRPr="002464EA" w:rsidRDefault="008F4C33" w:rsidP="008F4C33">
            <w:pPr>
              <w:keepNext/>
              <w:keepLines/>
              <w:widowControl/>
              <w:jc w:val="center"/>
              <w:rPr>
                <w:sz w:val="20"/>
                <w:szCs w:val="20"/>
              </w:rPr>
            </w:pPr>
          </w:p>
        </w:tc>
        <w:tc>
          <w:tcPr>
            <w:tcW w:w="1010" w:type="pct"/>
            <w:gridSpan w:val="2"/>
            <w:vMerge/>
            <w:tcBorders>
              <w:right w:val="single" w:sz="4" w:space="0" w:color="auto"/>
            </w:tcBorders>
          </w:tcPr>
          <w:p w:rsidR="008F4C33" w:rsidRPr="002464EA" w:rsidRDefault="008F4C33" w:rsidP="008F4C33">
            <w:pPr>
              <w:keepNext/>
              <w:keepLines/>
              <w:widowControl/>
              <w:jc w:val="center"/>
              <w:rPr>
                <w:sz w:val="20"/>
                <w:szCs w:val="20"/>
              </w:rPr>
            </w:pPr>
          </w:p>
        </w:tc>
        <w:tc>
          <w:tcPr>
            <w:tcW w:w="594" w:type="pct"/>
            <w:gridSpan w:val="2"/>
            <w:tcBorders>
              <w:left w:val="single" w:sz="4" w:space="0" w:color="auto"/>
            </w:tcBorders>
            <w:vAlign w:val="center"/>
          </w:tcPr>
          <w:p w:rsidR="008F4C33" w:rsidRPr="002464EA" w:rsidRDefault="008F4C33" w:rsidP="008F4C33">
            <w:pPr>
              <w:pStyle w:val="affd"/>
              <w:rPr>
                <w:sz w:val="20"/>
                <w:szCs w:val="20"/>
              </w:rPr>
            </w:pPr>
            <w:r w:rsidRPr="002464EA">
              <w:rPr>
                <w:color w:val="auto"/>
                <w:sz w:val="20"/>
                <w:szCs w:val="20"/>
              </w:rPr>
              <w:t>минимальная площадь земельных участков</w:t>
            </w:r>
          </w:p>
        </w:tc>
        <w:tc>
          <w:tcPr>
            <w:tcW w:w="548" w:type="pct"/>
            <w:gridSpan w:val="2"/>
            <w:vAlign w:val="center"/>
          </w:tcPr>
          <w:p w:rsidR="008F4C33" w:rsidRPr="002464EA" w:rsidRDefault="008F4C33" w:rsidP="008F4C33">
            <w:pPr>
              <w:pStyle w:val="affd"/>
              <w:rPr>
                <w:sz w:val="20"/>
                <w:szCs w:val="20"/>
              </w:rPr>
            </w:pPr>
            <w:r w:rsidRPr="002464EA">
              <w:rPr>
                <w:color w:val="auto"/>
                <w:sz w:val="20"/>
                <w:szCs w:val="20"/>
              </w:rPr>
              <w:t>максимальная площадь земельных участков</w:t>
            </w:r>
          </w:p>
        </w:tc>
        <w:tc>
          <w:tcPr>
            <w:tcW w:w="549" w:type="pct"/>
            <w:vAlign w:val="center"/>
          </w:tcPr>
          <w:p w:rsidR="008F4C33" w:rsidRPr="002464EA" w:rsidRDefault="008F4C33" w:rsidP="008F4C33">
            <w:pPr>
              <w:pStyle w:val="affd"/>
              <w:rPr>
                <w:sz w:val="20"/>
                <w:szCs w:val="20"/>
              </w:rPr>
            </w:pPr>
            <w:r w:rsidRPr="002464EA">
              <w:rPr>
                <w:color w:val="auto"/>
                <w:sz w:val="20"/>
                <w:szCs w:val="20"/>
              </w:rPr>
              <w:t>размещенных вдоль красных линий, улиц, проездов и дорог</w:t>
            </w:r>
          </w:p>
        </w:tc>
        <w:tc>
          <w:tcPr>
            <w:tcW w:w="592" w:type="pct"/>
            <w:gridSpan w:val="2"/>
            <w:vAlign w:val="center"/>
          </w:tcPr>
          <w:p w:rsidR="008F4C33" w:rsidRPr="002464EA" w:rsidRDefault="008F4C33" w:rsidP="008F4C33">
            <w:pPr>
              <w:pStyle w:val="affd"/>
              <w:rPr>
                <w:sz w:val="20"/>
                <w:szCs w:val="20"/>
              </w:rPr>
            </w:pPr>
            <w:r w:rsidRPr="002464EA">
              <w:rPr>
                <w:color w:val="auto"/>
                <w:sz w:val="20"/>
                <w:szCs w:val="20"/>
              </w:rPr>
              <w:t>размещенных вдоль других сторон земельного участка</w:t>
            </w:r>
          </w:p>
        </w:tc>
        <w:tc>
          <w:tcPr>
            <w:tcW w:w="732" w:type="pct"/>
            <w:gridSpan w:val="2"/>
            <w:vMerge/>
          </w:tcPr>
          <w:p w:rsidR="008F4C33" w:rsidRPr="002464EA" w:rsidRDefault="008F4C33" w:rsidP="008F4C33">
            <w:pPr>
              <w:keepNext/>
              <w:keepLines/>
              <w:widowControl/>
              <w:jc w:val="center"/>
              <w:rPr>
                <w:sz w:val="20"/>
                <w:szCs w:val="20"/>
              </w:rPr>
            </w:pPr>
          </w:p>
        </w:tc>
        <w:tc>
          <w:tcPr>
            <w:tcW w:w="737" w:type="pct"/>
            <w:gridSpan w:val="2"/>
            <w:vMerge/>
          </w:tcPr>
          <w:p w:rsidR="008F4C33" w:rsidRPr="002464EA" w:rsidRDefault="008F4C33" w:rsidP="008F4C33">
            <w:pPr>
              <w:keepNext/>
              <w:keepLines/>
              <w:widowControl/>
              <w:jc w:val="center"/>
              <w:rPr>
                <w:sz w:val="20"/>
                <w:szCs w:val="20"/>
              </w:rPr>
            </w:pPr>
          </w:p>
        </w:tc>
      </w:tr>
      <w:tr w:rsidR="008F4C33" w:rsidRPr="002464EA" w:rsidTr="00993657">
        <w:trPr>
          <w:trHeight w:val="227"/>
          <w:jc w:val="center"/>
        </w:trPr>
        <w:tc>
          <w:tcPr>
            <w:tcW w:w="238" w:type="pct"/>
            <w:gridSpan w:val="2"/>
          </w:tcPr>
          <w:p w:rsidR="008F4C33" w:rsidRPr="002464EA" w:rsidRDefault="008F4C33" w:rsidP="008F4C33">
            <w:pPr>
              <w:keepNext/>
              <w:keepLines/>
              <w:widowControl/>
              <w:ind w:left="6" w:firstLine="0"/>
              <w:jc w:val="center"/>
              <w:rPr>
                <w:sz w:val="20"/>
                <w:szCs w:val="20"/>
              </w:rPr>
            </w:pPr>
            <w:r w:rsidRPr="002464EA">
              <w:rPr>
                <w:sz w:val="20"/>
                <w:szCs w:val="20"/>
              </w:rPr>
              <w:t>1</w:t>
            </w:r>
          </w:p>
        </w:tc>
        <w:tc>
          <w:tcPr>
            <w:tcW w:w="1010" w:type="pct"/>
            <w:gridSpan w:val="2"/>
            <w:tcBorders>
              <w:right w:val="single" w:sz="4" w:space="0" w:color="auto"/>
            </w:tcBorders>
          </w:tcPr>
          <w:p w:rsidR="008F4C33" w:rsidRPr="002464EA" w:rsidRDefault="008F4C33" w:rsidP="008F4C33">
            <w:pPr>
              <w:keepNext/>
              <w:keepLines/>
              <w:widowControl/>
              <w:ind w:left="6" w:firstLine="0"/>
              <w:jc w:val="center"/>
              <w:rPr>
                <w:sz w:val="20"/>
                <w:szCs w:val="20"/>
              </w:rPr>
            </w:pPr>
            <w:r w:rsidRPr="002464EA">
              <w:rPr>
                <w:sz w:val="20"/>
                <w:szCs w:val="20"/>
              </w:rPr>
              <w:t>2</w:t>
            </w:r>
          </w:p>
        </w:tc>
        <w:tc>
          <w:tcPr>
            <w:tcW w:w="594" w:type="pct"/>
            <w:gridSpan w:val="2"/>
            <w:tcBorders>
              <w:left w:val="single" w:sz="4" w:space="0" w:color="auto"/>
            </w:tcBorders>
          </w:tcPr>
          <w:p w:rsidR="008F4C33" w:rsidRPr="002464EA" w:rsidRDefault="008F4C33" w:rsidP="008F4C33">
            <w:pPr>
              <w:keepNext/>
              <w:keepLines/>
              <w:widowControl/>
              <w:ind w:left="6" w:firstLine="0"/>
              <w:jc w:val="center"/>
              <w:rPr>
                <w:sz w:val="20"/>
                <w:szCs w:val="20"/>
              </w:rPr>
            </w:pPr>
            <w:r w:rsidRPr="002464EA">
              <w:rPr>
                <w:sz w:val="20"/>
                <w:szCs w:val="20"/>
              </w:rPr>
              <w:t>3</w:t>
            </w:r>
          </w:p>
        </w:tc>
        <w:tc>
          <w:tcPr>
            <w:tcW w:w="548" w:type="pct"/>
            <w:gridSpan w:val="2"/>
          </w:tcPr>
          <w:p w:rsidR="008F4C33" w:rsidRPr="002464EA" w:rsidRDefault="008F4C33" w:rsidP="008F4C33">
            <w:pPr>
              <w:keepNext/>
              <w:keepLines/>
              <w:widowControl/>
              <w:ind w:left="6" w:firstLine="0"/>
              <w:jc w:val="center"/>
              <w:rPr>
                <w:sz w:val="20"/>
                <w:szCs w:val="20"/>
              </w:rPr>
            </w:pPr>
            <w:r w:rsidRPr="002464EA">
              <w:rPr>
                <w:sz w:val="20"/>
                <w:szCs w:val="20"/>
              </w:rPr>
              <w:t>4</w:t>
            </w:r>
          </w:p>
        </w:tc>
        <w:tc>
          <w:tcPr>
            <w:tcW w:w="549" w:type="pct"/>
          </w:tcPr>
          <w:p w:rsidR="008F4C33" w:rsidRPr="002464EA" w:rsidRDefault="008F4C33" w:rsidP="008F4C33">
            <w:pPr>
              <w:keepNext/>
              <w:keepLines/>
              <w:widowControl/>
              <w:ind w:left="6" w:firstLine="0"/>
              <w:jc w:val="center"/>
              <w:rPr>
                <w:sz w:val="20"/>
                <w:szCs w:val="20"/>
              </w:rPr>
            </w:pPr>
            <w:r w:rsidRPr="002464EA">
              <w:rPr>
                <w:sz w:val="20"/>
                <w:szCs w:val="20"/>
              </w:rPr>
              <w:t>5</w:t>
            </w:r>
          </w:p>
        </w:tc>
        <w:tc>
          <w:tcPr>
            <w:tcW w:w="592" w:type="pct"/>
            <w:gridSpan w:val="2"/>
          </w:tcPr>
          <w:p w:rsidR="008F4C33" w:rsidRPr="002464EA" w:rsidRDefault="008F4C33" w:rsidP="008F4C33">
            <w:pPr>
              <w:keepNext/>
              <w:keepLines/>
              <w:widowControl/>
              <w:ind w:left="6" w:firstLine="0"/>
              <w:jc w:val="center"/>
              <w:rPr>
                <w:sz w:val="20"/>
                <w:szCs w:val="20"/>
              </w:rPr>
            </w:pPr>
            <w:r w:rsidRPr="002464EA">
              <w:rPr>
                <w:sz w:val="20"/>
                <w:szCs w:val="20"/>
              </w:rPr>
              <w:t>6</w:t>
            </w:r>
          </w:p>
        </w:tc>
        <w:tc>
          <w:tcPr>
            <w:tcW w:w="732" w:type="pct"/>
            <w:gridSpan w:val="2"/>
          </w:tcPr>
          <w:p w:rsidR="008F4C33" w:rsidRPr="002464EA" w:rsidRDefault="008F4C33" w:rsidP="008F4C33">
            <w:pPr>
              <w:keepNext/>
              <w:keepLines/>
              <w:widowControl/>
              <w:ind w:left="6" w:firstLine="0"/>
              <w:jc w:val="center"/>
              <w:rPr>
                <w:sz w:val="20"/>
                <w:szCs w:val="20"/>
              </w:rPr>
            </w:pPr>
            <w:r w:rsidRPr="002464EA">
              <w:rPr>
                <w:sz w:val="20"/>
                <w:szCs w:val="20"/>
              </w:rPr>
              <w:t>7</w:t>
            </w:r>
          </w:p>
        </w:tc>
        <w:tc>
          <w:tcPr>
            <w:tcW w:w="737" w:type="pct"/>
            <w:gridSpan w:val="2"/>
          </w:tcPr>
          <w:p w:rsidR="008F4C33" w:rsidRPr="002464EA" w:rsidRDefault="008F4C33" w:rsidP="008F4C33">
            <w:pPr>
              <w:keepNext/>
              <w:keepLines/>
              <w:widowControl/>
              <w:ind w:left="6" w:firstLine="0"/>
              <w:jc w:val="center"/>
              <w:rPr>
                <w:sz w:val="20"/>
                <w:szCs w:val="20"/>
              </w:rPr>
            </w:pPr>
            <w:r w:rsidRPr="002464EA">
              <w:rPr>
                <w:sz w:val="20"/>
                <w:szCs w:val="20"/>
              </w:rPr>
              <w:t>8</w:t>
            </w:r>
          </w:p>
        </w:tc>
      </w:tr>
      <w:tr w:rsidR="008F4C33" w:rsidRPr="002464EA" w:rsidTr="00993657">
        <w:trPr>
          <w:trHeight w:val="397"/>
          <w:jc w:val="center"/>
        </w:trPr>
        <w:tc>
          <w:tcPr>
            <w:tcW w:w="5000" w:type="pct"/>
            <w:gridSpan w:val="15"/>
            <w:vAlign w:val="center"/>
          </w:tcPr>
          <w:p w:rsidR="008F4C33" w:rsidRPr="002464EA" w:rsidRDefault="008F4C33" w:rsidP="008F4C33">
            <w:pPr>
              <w:keepNext/>
              <w:keepLines/>
              <w:widowControl/>
              <w:jc w:val="center"/>
              <w:rPr>
                <w:b/>
                <w:sz w:val="20"/>
                <w:szCs w:val="20"/>
              </w:rPr>
            </w:pPr>
            <w:r w:rsidRPr="002464EA">
              <w:rPr>
                <w:b/>
                <w:sz w:val="20"/>
                <w:szCs w:val="20"/>
              </w:rPr>
              <w:t>ОСНОВНЫЕ ВИДЫ РАЗРЕШЕННОГО ИСПОЛЬЗОВАНИЯ ЗЕМЕЛЬНЫХ УЧАСТКОВ</w:t>
            </w:r>
          </w:p>
        </w:tc>
      </w:tr>
      <w:tr w:rsidR="008F4C33" w:rsidRPr="002464EA" w:rsidTr="00993657">
        <w:trPr>
          <w:jc w:val="center"/>
        </w:trPr>
        <w:tc>
          <w:tcPr>
            <w:tcW w:w="238" w:type="pct"/>
            <w:gridSpan w:val="2"/>
            <w:vAlign w:val="center"/>
          </w:tcPr>
          <w:p w:rsidR="008F4C33" w:rsidRPr="002464EA" w:rsidRDefault="008F4C33" w:rsidP="008F4C33">
            <w:pPr>
              <w:pStyle w:val="affd"/>
              <w:rPr>
                <w:sz w:val="20"/>
                <w:szCs w:val="20"/>
              </w:rPr>
            </w:pPr>
            <w:r w:rsidRPr="002464EA">
              <w:rPr>
                <w:color w:val="auto"/>
                <w:sz w:val="20"/>
                <w:szCs w:val="20"/>
              </w:rPr>
              <w:t>2.</w:t>
            </w:r>
            <w:r>
              <w:rPr>
                <w:color w:val="auto"/>
                <w:sz w:val="20"/>
                <w:szCs w:val="20"/>
              </w:rPr>
              <w:t>1.1</w:t>
            </w:r>
          </w:p>
        </w:tc>
        <w:tc>
          <w:tcPr>
            <w:tcW w:w="1010" w:type="pct"/>
            <w:gridSpan w:val="2"/>
            <w:vAlign w:val="center"/>
          </w:tcPr>
          <w:p w:rsidR="008F4C33" w:rsidRPr="005F04A9" w:rsidRDefault="008F4C33" w:rsidP="000B5626">
            <w:pPr>
              <w:pStyle w:val="affd"/>
              <w:spacing w:before="100" w:after="100"/>
              <w:jc w:val="left"/>
              <w:rPr>
                <w:b/>
                <w:color w:val="auto"/>
                <w:sz w:val="20"/>
                <w:szCs w:val="20"/>
              </w:rPr>
            </w:pPr>
            <w:r w:rsidRPr="00F035A6">
              <w:rPr>
                <w:b/>
                <w:color w:val="auto"/>
                <w:sz w:val="20"/>
                <w:szCs w:val="20"/>
              </w:rPr>
              <w:t>Малоэтажная многоквартирная жилая застройка</w:t>
            </w:r>
          </w:p>
        </w:tc>
        <w:tc>
          <w:tcPr>
            <w:tcW w:w="594" w:type="pct"/>
            <w:gridSpan w:val="2"/>
            <w:vAlign w:val="center"/>
          </w:tcPr>
          <w:p w:rsidR="008F4C33" w:rsidRPr="00656504" w:rsidRDefault="008F4C33" w:rsidP="008F4C33">
            <w:pPr>
              <w:pStyle w:val="affd"/>
              <w:rPr>
                <w:sz w:val="20"/>
                <w:szCs w:val="20"/>
              </w:rPr>
            </w:pPr>
            <w:r>
              <w:rPr>
                <w:color w:val="auto"/>
                <w:sz w:val="20"/>
                <w:szCs w:val="20"/>
              </w:rPr>
              <w:t>1600</w:t>
            </w:r>
          </w:p>
        </w:tc>
        <w:tc>
          <w:tcPr>
            <w:tcW w:w="548" w:type="pct"/>
            <w:gridSpan w:val="2"/>
            <w:vAlign w:val="center"/>
          </w:tcPr>
          <w:p w:rsidR="008F4C33" w:rsidRPr="00656504" w:rsidRDefault="008F4C33" w:rsidP="008F4C33">
            <w:pPr>
              <w:pStyle w:val="affd"/>
              <w:rPr>
                <w:sz w:val="20"/>
                <w:szCs w:val="20"/>
              </w:rPr>
            </w:pPr>
            <w:r>
              <w:rPr>
                <w:color w:val="auto"/>
                <w:sz w:val="20"/>
                <w:szCs w:val="20"/>
              </w:rPr>
              <w:t>5000</w:t>
            </w:r>
          </w:p>
        </w:tc>
        <w:tc>
          <w:tcPr>
            <w:tcW w:w="549" w:type="pct"/>
            <w:vAlign w:val="center"/>
          </w:tcPr>
          <w:p w:rsidR="008F4C33" w:rsidRPr="002464EA" w:rsidRDefault="008F4C33" w:rsidP="008F4C33">
            <w:pPr>
              <w:pStyle w:val="affd"/>
              <w:rPr>
                <w:sz w:val="20"/>
                <w:szCs w:val="20"/>
              </w:rPr>
            </w:pPr>
            <w:r w:rsidRPr="002464EA">
              <w:rPr>
                <w:color w:val="auto"/>
                <w:sz w:val="20"/>
                <w:szCs w:val="20"/>
              </w:rPr>
              <w:t>5</w:t>
            </w:r>
          </w:p>
        </w:tc>
        <w:tc>
          <w:tcPr>
            <w:tcW w:w="592" w:type="pct"/>
            <w:gridSpan w:val="2"/>
            <w:vAlign w:val="center"/>
          </w:tcPr>
          <w:p w:rsidR="008F4C33" w:rsidRPr="002464EA" w:rsidRDefault="008F4C33" w:rsidP="008F4C33">
            <w:pPr>
              <w:pStyle w:val="affd"/>
              <w:rPr>
                <w:sz w:val="20"/>
                <w:szCs w:val="20"/>
              </w:rPr>
            </w:pPr>
            <w:r w:rsidRPr="002464EA">
              <w:rPr>
                <w:color w:val="auto"/>
                <w:sz w:val="20"/>
                <w:szCs w:val="20"/>
              </w:rPr>
              <w:t>3</w:t>
            </w:r>
          </w:p>
        </w:tc>
        <w:tc>
          <w:tcPr>
            <w:tcW w:w="732" w:type="pct"/>
            <w:gridSpan w:val="2"/>
            <w:vAlign w:val="center"/>
          </w:tcPr>
          <w:p w:rsidR="008F4C33" w:rsidRPr="002464EA" w:rsidRDefault="008F4C33" w:rsidP="008F4C33">
            <w:pPr>
              <w:pStyle w:val="affd"/>
              <w:rPr>
                <w:sz w:val="20"/>
                <w:szCs w:val="20"/>
              </w:rPr>
            </w:pPr>
            <w:r w:rsidRPr="002464EA">
              <w:rPr>
                <w:color w:val="auto"/>
                <w:sz w:val="20"/>
                <w:szCs w:val="20"/>
              </w:rPr>
              <w:t>3</w:t>
            </w:r>
            <w:r>
              <w:rPr>
                <w:color w:val="auto"/>
                <w:sz w:val="20"/>
                <w:szCs w:val="20"/>
              </w:rPr>
              <w:t xml:space="preserve"> этажа/</w:t>
            </w:r>
            <w:r w:rsidRPr="00BE7ABF">
              <w:rPr>
                <w:color w:val="auto"/>
                <w:sz w:val="20"/>
                <w:szCs w:val="20"/>
              </w:rPr>
              <w:t xml:space="preserve">20 </w:t>
            </w:r>
            <w:r>
              <w:rPr>
                <w:color w:val="auto"/>
                <w:sz w:val="20"/>
                <w:szCs w:val="20"/>
              </w:rPr>
              <w:t>м</w:t>
            </w:r>
          </w:p>
        </w:tc>
        <w:tc>
          <w:tcPr>
            <w:tcW w:w="737" w:type="pct"/>
            <w:gridSpan w:val="2"/>
            <w:vAlign w:val="center"/>
          </w:tcPr>
          <w:p w:rsidR="008F4C33" w:rsidRPr="002464EA" w:rsidRDefault="008F4C33" w:rsidP="008F4C33">
            <w:pPr>
              <w:pStyle w:val="affd"/>
              <w:rPr>
                <w:sz w:val="20"/>
                <w:szCs w:val="20"/>
              </w:rPr>
            </w:pPr>
            <w:r w:rsidRPr="002464EA">
              <w:rPr>
                <w:color w:val="auto"/>
                <w:sz w:val="20"/>
                <w:szCs w:val="20"/>
              </w:rPr>
              <w:t>60</w:t>
            </w:r>
          </w:p>
        </w:tc>
      </w:tr>
      <w:tr w:rsidR="008F4C33" w:rsidRPr="002464EA" w:rsidTr="00993657">
        <w:trPr>
          <w:jc w:val="center"/>
        </w:trPr>
        <w:tc>
          <w:tcPr>
            <w:tcW w:w="238" w:type="pct"/>
            <w:gridSpan w:val="2"/>
            <w:vAlign w:val="center"/>
          </w:tcPr>
          <w:p w:rsidR="008F4C33" w:rsidRPr="00E93B35" w:rsidRDefault="008F4C33" w:rsidP="008F4C33">
            <w:pPr>
              <w:pStyle w:val="affd"/>
              <w:rPr>
                <w:sz w:val="20"/>
                <w:szCs w:val="20"/>
              </w:rPr>
            </w:pPr>
            <w:r w:rsidRPr="00E93B35">
              <w:rPr>
                <w:color w:val="auto"/>
                <w:sz w:val="20"/>
                <w:szCs w:val="20"/>
              </w:rPr>
              <w:t>2.7.2</w:t>
            </w:r>
          </w:p>
        </w:tc>
        <w:tc>
          <w:tcPr>
            <w:tcW w:w="1010" w:type="pct"/>
            <w:gridSpan w:val="2"/>
            <w:vAlign w:val="center"/>
          </w:tcPr>
          <w:p w:rsidR="008F4C33" w:rsidRPr="00E93B35" w:rsidRDefault="008F4C33" w:rsidP="000B5626">
            <w:pPr>
              <w:pStyle w:val="affd"/>
              <w:spacing w:before="100" w:after="100"/>
              <w:jc w:val="left"/>
              <w:rPr>
                <w:b/>
                <w:color w:val="auto"/>
                <w:sz w:val="20"/>
                <w:szCs w:val="20"/>
              </w:rPr>
            </w:pPr>
            <w:r w:rsidRPr="00E93B35">
              <w:rPr>
                <w:b/>
                <w:color w:val="auto"/>
                <w:sz w:val="20"/>
                <w:szCs w:val="20"/>
              </w:rPr>
              <w:t>Размещение гаражей для собственных нужд</w:t>
            </w:r>
            <w:r>
              <w:rPr>
                <w:b/>
                <w:color w:val="auto"/>
                <w:sz w:val="20"/>
                <w:szCs w:val="20"/>
              </w:rPr>
              <w:t xml:space="preserve"> </w:t>
            </w:r>
            <w:r w:rsidRPr="009C13B0">
              <w:rPr>
                <w:sz w:val="20"/>
                <w:szCs w:val="20"/>
                <w:vertAlign w:val="superscript"/>
              </w:rPr>
              <w:t>(</w:t>
            </w:r>
            <w:r>
              <w:rPr>
                <w:sz w:val="20"/>
                <w:szCs w:val="20"/>
                <w:vertAlign w:val="superscript"/>
              </w:rPr>
              <w:t>1)</w:t>
            </w:r>
          </w:p>
        </w:tc>
        <w:tc>
          <w:tcPr>
            <w:tcW w:w="594" w:type="pct"/>
            <w:gridSpan w:val="2"/>
            <w:vAlign w:val="center"/>
          </w:tcPr>
          <w:p w:rsidR="008F4C33" w:rsidRPr="00E93B35" w:rsidRDefault="008F4C33" w:rsidP="008F4C33">
            <w:pPr>
              <w:pStyle w:val="affd"/>
              <w:rPr>
                <w:sz w:val="20"/>
                <w:szCs w:val="20"/>
              </w:rPr>
            </w:pPr>
            <w:r>
              <w:rPr>
                <w:color w:val="auto"/>
                <w:sz w:val="20"/>
                <w:szCs w:val="20"/>
              </w:rPr>
              <w:t>40</w:t>
            </w:r>
          </w:p>
        </w:tc>
        <w:tc>
          <w:tcPr>
            <w:tcW w:w="548" w:type="pct"/>
            <w:gridSpan w:val="2"/>
            <w:vAlign w:val="center"/>
          </w:tcPr>
          <w:p w:rsidR="008F4C33" w:rsidRPr="00E93B35" w:rsidRDefault="008F4C33" w:rsidP="008F4C33">
            <w:pPr>
              <w:pStyle w:val="affd"/>
              <w:rPr>
                <w:sz w:val="20"/>
                <w:szCs w:val="20"/>
              </w:rPr>
            </w:pPr>
            <w:r w:rsidRPr="00AC72FF">
              <w:rPr>
                <w:color w:val="auto"/>
                <w:sz w:val="20"/>
                <w:szCs w:val="20"/>
                <w:lang w:val="en-US"/>
              </w:rPr>
              <w:t>100</w:t>
            </w:r>
            <w:r w:rsidRPr="00E93B35">
              <w:rPr>
                <w:color w:val="auto"/>
                <w:sz w:val="20"/>
                <w:szCs w:val="20"/>
                <w:lang w:val="en-US"/>
              </w:rPr>
              <w:t xml:space="preserve"> </w:t>
            </w:r>
          </w:p>
        </w:tc>
        <w:tc>
          <w:tcPr>
            <w:tcW w:w="549" w:type="pct"/>
            <w:vAlign w:val="center"/>
          </w:tcPr>
          <w:p w:rsidR="008F4C33" w:rsidRPr="00A2490A" w:rsidRDefault="008F4C33" w:rsidP="008F4C33">
            <w:pPr>
              <w:pStyle w:val="affd"/>
              <w:rPr>
                <w:sz w:val="20"/>
                <w:szCs w:val="20"/>
              </w:rPr>
            </w:pPr>
            <w:r>
              <w:rPr>
                <w:sz w:val="20"/>
                <w:szCs w:val="20"/>
              </w:rPr>
              <w:t>1</w:t>
            </w:r>
          </w:p>
        </w:tc>
        <w:tc>
          <w:tcPr>
            <w:tcW w:w="592" w:type="pct"/>
            <w:gridSpan w:val="2"/>
            <w:vAlign w:val="center"/>
          </w:tcPr>
          <w:p w:rsidR="008F4C33" w:rsidRPr="009C13B0" w:rsidRDefault="008F4C33" w:rsidP="008F4C33">
            <w:pPr>
              <w:pStyle w:val="affd"/>
              <w:rPr>
                <w:sz w:val="20"/>
                <w:szCs w:val="20"/>
                <w:vertAlign w:val="superscript"/>
              </w:rPr>
            </w:pPr>
            <w:r>
              <w:rPr>
                <w:sz w:val="20"/>
                <w:szCs w:val="20"/>
                <w:vertAlign w:val="superscript"/>
              </w:rPr>
              <w:t>1</w:t>
            </w:r>
          </w:p>
        </w:tc>
        <w:tc>
          <w:tcPr>
            <w:tcW w:w="732" w:type="pct"/>
            <w:gridSpan w:val="2"/>
            <w:vAlign w:val="center"/>
          </w:tcPr>
          <w:p w:rsidR="008F4C33" w:rsidRPr="00E93B35" w:rsidRDefault="008F4C33" w:rsidP="008F4C33">
            <w:pPr>
              <w:pStyle w:val="affd"/>
              <w:rPr>
                <w:sz w:val="20"/>
                <w:szCs w:val="20"/>
              </w:rPr>
            </w:pPr>
            <w:r w:rsidRPr="00E93B35">
              <w:rPr>
                <w:color w:val="auto"/>
                <w:sz w:val="20"/>
                <w:szCs w:val="20"/>
              </w:rPr>
              <w:t>1 этажа/</w:t>
            </w:r>
            <w:r>
              <w:rPr>
                <w:color w:val="auto"/>
                <w:sz w:val="20"/>
                <w:szCs w:val="20"/>
              </w:rPr>
              <w:t>6</w:t>
            </w:r>
            <w:r w:rsidRPr="00E93B35">
              <w:rPr>
                <w:color w:val="auto"/>
                <w:sz w:val="20"/>
                <w:szCs w:val="20"/>
              </w:rPr>
              <w:t>м</w:t>
            </w:r>
          </w:p>
        </w:tc>
        <w:tc>
          <w:tcPr>
            <w:tcW w:w="737" w:type="pct"/>
            <w:gridSpan w:val="2"/>
            <w:vAlign w:val="center"/>
          </w:tcPr>
          <w:p w:rsidR="008F4C33" w:rsidRPr="00A2490A" w:rsidRDefault="008F4C33" w:rsidP="008F4C33">
            <w:pPr>
              <w:pStyle w:val="affd"/>
              <w:rPr>
                <w:color w:val="auto"/>
                <w:sz w:val="20"/>
                <w:szCs w:val="20"/>
              </w:rPr>
            </w:pPr>
            <w:r>
              <w:rPr>
                <w:color w:val="auto"/>
                <w:sz w:val="20"/>
                <w:szCs w:val="20"/>
              </w:rPr>
              <w:t>65</w:t>
            </w:r>
          </w:p>
        </w:tc>
      </w:tr>
      <w:tr w:rsidR="008F4C33" w:rsidRPr="002464EA" w:rsidTr="00993657">
        <w:trPr>
          <w:trHeight w:val="283"/>
          <w:jc w:val="center"/>
        </w:trPr>
        <w:tc>
          <w:tcPr>
            <w:tcW w:w="238" w:type="pct"/>
            <w:gridSpan w:val="2"/>
            <w:vMerge w:val="restart"/>
            <w:vAlign w:val="center"/>
          </w:tcPr>
          <w:p w:rsidR="008F4C33" w:rsidRPr="00E93B35" w:rsidRDefault="008F4C33" w:rsidP="008F4C33">
            <w:pPr>
              <w:pStyle w:val="affd"/>
              <w:rPr>
                <w:sz w:val="20"/>
                <w:szCs w:val="20"/>
              </w:rPr>
            </w:pPr>
            <w:r w:rsidRPr="00E93B35">
              <w:rPr>
                <w:color w:val="auto"/>
                <w:sz w:val="20"/>
                <w:szCs w:val="20"/>
              </w:rPr>
              <w:t>3.1.1</w:t>
            </w:r>
          </w:p>
        </w:tc>
        <w:tc>
          <w:tcPr>
            <w:tcW w:w="1010" w:type="pct"/>
            <w:gridSpan w:val="2"/>
            <w:vMerge w:val="restart"/>
            <w:vAlign w:val="center"/>
          </w:tcPr>
          <w:p w:rsidR="008F4C33" w:rsidRPr="00E93B35" w:rsidRDefault="008F4C33" w:rsidP="000B5626">
            <w:pPr>
              <w:pStyle w:val="affd"/>
              <w:spacing w:before="100" w:after="100"/>
              <w:jc w:val="left"/>
              <w:rPr>
                <w:b/>
                <w:color w:val="auto"/>
                <w:sz w:val="20"/>
                <w:szCs w:val="20"/>
              </w:rPr>
            </w:pPr>
            <w:r w:rsidRPr="00E93B35">
              <w:rPr>
                <w:b/>
                <w:color w:val="auto"/>
                <w:sz w:val="20"/>
                <w:szCs w:val="20"/>
              </w:rPr>
              <w:t>Предоставление коммунальных услуг</w:t>
            </w:r>
          </w:p>
        </w:tc>
        <w:tc>
          <w:tcPr>
            <w:tcW w:w="3752" w:type="pct"/>
            <w:gridSpan w:val="11"/>
            <w:vAlign w:val="center"/>
          </w:tcPr>
          <w:p w:rsidR="008F4C33" w:rsidRPr="00E93B35" w:rsidRDefault="008F4C33" w:rsidP="008F4C33">
            <w:pPr>
              <w:pStyle w:val="affd"/>
              <w:rPr>
                <w:sz w:val="20"/>
                <w:szCs w:val="20"/>
              </w:rPr>
            </w:pPr>
            <w:r w:rsidRPr="00E93B35">
              <w:rPr>
                <w:color w:val="auto"/>
                <w:sz w:val="20"/>
                <w:szCs w:val="20"/>
              </w:rPr>
              <w:t>не подлежат установлению</w:t>
            </w:r>
          </w:p>
        </w:tc>
      </w:tr>
      <w:tr w:rsidR="008F4C33" w:rsidRPr="002464EA" w:rsidTr="00993657">
        <w:trPr>
          <w:jc w:val="center"/>
        </w:trPr>
        <w:tc>
          <w:tcPr>
            <w:tcW w:w="238" w:type="pct"/>
            <w:gridSpan w:val="2"/>
            <w:vMerge/>
            <w:vAlign w:val="center"/>
          </w:tcPr>
          <w:p w:rsidR="008F4C33" w:rsidRPr="00E93B35" w:rsidRDefault="008F4C33" w:rsidP="008F4C33">
            <w:pPr>
              <w:pStyle w:val="affd"/>
              <w:rPr>
                <w:color w:val="auto"/>
                <w:sz w:val="20"/>
                <w:szCs w:val="20"/>
              </w:rPr>
            </w:pPr>
          </w:p>
        </w:tc>
        <w:tc>
          <w:tcPr>
            <w:tcW w:w="1010" w:type="pct"/>
            <w:gridSpan w:val="2"/>
            <w:vMerge/>
            <w:vAlign w:val="center"/>
          </w:tcPr>
          <w:p w:rsidR="008F4C33" w:rsidRPr="00E93B35" w:rsidRDefault="008F4C33" w:rsidP="000B5626">
            <w:pPr>
              <w:pStyle w:val="affd"/>
              <w:spacing w:before="100" w:after="100"/>
              <w:jc w:val="left"/>
              <w:rPr>
                <w:b/>
                <w:color w:val="auto"/>
                <w:sz w:val="20"/>
                <w:szCs w:val="20"/>
              </w:rPr>
            </w:pPr>
          </w:p>
        </w:tc>
        <w:tc>
          <w:tcPr>
            <w:tcW w:w="3752" w:type="pct"/>
            <w:gridSpan w:val="11"/>
            <w:vAlign w:val="center"/>
          </w:tcPr>
          <w:p w:rsidR="008F4C33" w:rsidRPr="00E93B35" w:rsidRDefault="008F4C33" w:rsidP="008F4C33">
            <w:pPr>
              <w:pStyle w:val="affd"/>
              <w:jc w:val="both"/>
              <w:rPr>
                <w:color w:val="auto"/>
                <w:sz w:val="20"/>
                <w:szCs w:val="20"/>
              </w:rPr>
            </w:pPr>
            <w:r w:rsidRPr="00E93B3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2464EA" w:rsidTr="00993657">
        <w:trPr>
          <w:jc w:val="center"/>
        </w:trPr>
        <w:tc>
          <w:tcPr>
            <w:tcW w:w="238" w:type="pct"/>
            <w:gridSpan w:val="2"/>
            <w:vAlign w:val="center"/>
          </w:tcPr>
          <w:p w:rsidR="008F4C33" w:rsidRPr="002464EA" w:rsidRDefault="008F4C33" w:rsidP="008F4C33">
            <w:pPr>
              <w:pStyle w:val="affd"/>
              <w:rPr>
                <w:color w:val="auto"/>
                <w:sz w:val="20"/>
                <w:szCs w:val="20"/>
              </w:rPr>
            </w:pPr>
            <w:r w:rsidRPr="002464EA">
              <w:rPr>
                <w:color w:val="auto"/>
                <w:sz w:val="20"/>
                <w:szCs w:val="20"/>
              </w:rPr>
              <w:t>3.1.2</w:t>
            </w:r>
          </w:p>
        </w:tc>
        <w:tc>
          <w:tcPr>
            <w:tcW w:w="1010" w:type="pct"/>
            <w:gridSpan w:val="2"/>
            <w:vAlign w:val="center"/>
          </w:tcPr>
          <w:p w:rsidR="008F4C33" w:rsidRPr="002464EA" w:rsidRDefault="008F4C33" w:rsidP="000B5626">
            <w:pPr>
              <w:pStyle w:val="affd"/>
              <w:spacing w:before="100" w:after="100"/>
              <w:jc w:val="left"/>
              <w:rPr>
                <w:rFonts w:eastAsia="Times New Roman"/>
                <w:b/>
                <w:color w:val="auto"/>
                <w:sz w:val="20"/>
                <w:szCs w:val="20"/>
                <w:lang w:eastAsia="ru-RU"/>
              </w:rPr>
            </w:pPr>
            <w:r w:rsidRPr="002464EA">
              <w:rPr>
                <w:b/>
                <w:sz w:val="20"/>
                <w:szCs w:val="20"/>
              </w:rPr>
              <w:t>Административные здания организаций, обеспечивающих предоставление коммунальных услуг</w:t>
            </w:r>
          </w:p>
        </w:tc>
        <w:tc>
          <w:tcPr>
            <w:tcW w:w="594"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550</w:t>
            </w:r>
          </w:p>
        </w:tc>
        <w:tc>
          <w:tcPr>
            <w:tcW w:w="548" w:type="pct"/>
            <w:gridSpan w:val="2"/>
            <w:vAlign w:val="center"/>
          </w:tcPr>
          <w:p w:rsidR="008F4C33" w:rsidRPr="002464EA" w:rsidRDefault="008F4C33" w:rsidP="008F4C33">
            <w:pPr>
              <w:pStyle w:val="affd"/>
              <w:rPr>
                <w:color w:val="auto"/>
                <w:sz w:val="20"/>
                <w:szCs w:val="20"/>
              </w:rPr>
            </w:pPr>
            <w:r>
              <w:rPr>
                <w:color w:val="auto"/>
                <w:sz w:val="20"/>
                <w:szCs w:val="20"/>
              </w:rPr>
              <w:t>2000</w:t>
            </w:r>
            <w:r w:rsidRPr="002464EA">
              <w:rPr>
                <w:color w:val="auto"/>
                <w:sz w:val="20"/>
                <w:szCs w:val="20"/>
              </w:rPr>
              <w:t xml:space="preserve"> </w:t>
            </w:r>
          </w:p>
        </w:tc>
        <w:tc>
          <w:tcPr>
            <w:tcW w:w="549" w:type="pct"/>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5</w:t>
            </w:r>
          </w:p>
        </w:tc>
        <w:tc>
          <w:tcPr>
            <w:tcW w:w="592" w:type="pct"/>
            <w:gridSpan w:val="2"/>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w:t>
            </w:r>
          </w:p>
        </w:tc>
        <w:tc>
          <w:tcPr>
            <w:tcW w:w="732" w:type="pct"/>
            <w:gridSpan w:val="2"/>
            <w:vAlign w:val="center"/>
          </w:tcPr>
          <w:p w:rsidR="008F4C33" w:rsidRPr="002464EA" w:rsidRDefault="008F4C33" w:rsidP="008F4C33">
            <w:pPr>
              <w:pStyle w:val="affd"/>
              <w:rPr>
                <w:rFonts w:eastAsia="Times New Roman"/>
                <w:color w:val="auto"/>
                <w:sz w:val="20"/>
                <w:szCs w:val="20"/>
                <w:lang w:eastAsia="ru-RU"/>
              </w:rPr>
            </w:pPr>
            <w:r w:rsidRPr="002464EA">
              <w:rPr>
                <w:color w:val="auto"/>
                <w:sz w:val="20"/>
                <w:szCs w:val="20"/>
              </w:rPr>
              <w:t>3</w:t>
            </w:r>
            <w:r>
              <w:rPr>
                <w:color w:val="auto"/>
                <w:sz w:val="20"/>
                <w:szCs w:val="20"/>
              </w:rPr>
              <w:t xml:space="preserve"> этажа/</w:t>
            </w:r>
            <w:r w:rsidRPr="00BE7ABF">
              <w:rPr>
                <w:color w:val="auto"/>
                <w:sz w:val="20"/>
                <w:szCs w:val="20"/>
              </w:rPr>
              <w:t xml:space="preserve">20 </w:t>
            </w:r>
            <w:r>
              <w:rPr>
                <w:color w:val="auto"/>
                <w:sz w:val="20"/>
                <w:szCs w:val="20"/>
              </w:rPr>
              <w:t>м</w:t>
            </w:r>
          </w:p>
        </w:tc>
        <w:tc>
          <w:tcPr>
            <w:tcW w:w="737"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2464EA" w:rsidTr="00993657">
        <w:trPr>
          <w:jc w:val="center"/>
        </w:trPr>
        <w:tc>
          <w:tcPr>
            <w:tcW w:w="238" w:type="pct"/>
            <w:gridSpan w:val="2"/>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3.4.1</w:t>
            </w:r>
          </w:p>
        </w:tc>
        <w:tc>
          <w:tcPr>
            <w:tcW w:w="1010" w:type="pct"/>
            <w:gridSpan w:val="2"/>
            <w:vAlign w:val="center"/>
          </w:tcPr>
          <w:p w:rsidR="008F4C33" w:rsidRPr="000B5626" w:rsidRDefault="008F4C33" w:rsidP="000B5626">
            <w:pPr>
              <w:pStyle w:val="affd"/>
              <w:spacing w:before="100" w:after="100"/>
              <w:jc w:val="left"/>
              <w:rPr>
                <w:rFonts w:eastAsia="Times New Roman"/>
                <w:b/>
                <w:color w:val="auto"/>
                <w:sz w:val="20"/>
                <w:szCs w:val="20"/>
                <w:lang w:eastAsia="ru-RU"/>
              </w:rPr>
            </w:pPr>
            <w:r w:rsidRPr="002464EA">
              <w:rPr>
                <w:rFonts w:eastAsia="Times New Roman"/>
                <w:b/>
                <w:color w:val="auto"/>
                <w:sz w:val="20"/>
                <w:szCs w:val="20"/>
                <w:lang w:eastAsia="ru-RU"/>
              </w:rPr>
              <w:t>Амбулаторно-поликлиническое обслуживание</w:t>
            </w:r>
          </w:p>
        </w:tc>
        <w:tc>
          <w:tcPr>
            <w:tcW w:w="594" w:type="pct"/>
            <w:gridSpan w:val="2"/>
            <w:vAlign w:val="center"/>
          </w:tcPr>
          <w:p w:rsidR="008F4C33" w:rsidRPr="002464EA" w:rsidRDefault="008F4C33" w:rsidP="008F4C33">
            <w:pPr>
              <w:pStyle w:val="affd"/>
              <w:rPr>
                <w:sz w:val="20"/>
                <w:szCs w:val="20"/>
              </w:rPr>
            </w:pPr>
            <w:r>
              <w:rPr>
                <w:color w:val="auto"/>
                <w:sz w:val="20"/>
                <w:szCs w:val="20"/>
              </w:rPr>
              <w:t>550</w:t>
            </w:r>
            <w:r w:rsidRPr="002464EA">
              <w:rPr>
                <w:color w:val="auto"/>
                <w:sz w:val="20"/>
                <w:szCs w:val="20"/>
              </w:rPr>
              <w:t xml:space="preserve"> </w:t>
            </w:r>
          </w:p>
        </w:tc>
        <w:tc>
          <w:tcPr>
            <w:tcW w:w="548" w:type="pct"/>
            <w:gridSpan w:val="2"/>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2000</w:t>
            </w:r>
            <w:r w:rsidRPr="002464EA">
              <w:rPr>
                <w:color w:val="auto"/>
                <w:sz w:val="20"/>
                <w:szCs w:val="20"/>
              </w:rPr>
              <w:t xml:space="preserve"> </w:t>
            </w:r>
          </w:p>
        </w:tc>
        <w:tc>
          <w:tcPr>
            <w:tcW w:w="549" w:type="pct"/>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5</w:t>
            </w:r>
          </w:p>
        </w:tc>
        <w:tc>
          <w:tcPr>
            <w:tcW w:w="592" w:type="pct"/>
            <w:gridSpan w:val="2"/>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3</w:t>
            </w:r>
          </w:p>
        </w:tc>
        <w:tc>
          <w:tcPr>
            <w:tcW w:w="732" w:type="pct"/>
            <w:gridSpan w:val="2"/>
            <w:vAlign w:val="center"/>
          </w:tcPr>
          <w:p w:rsidR="008F4C33" w:rsidRPr="002464EA" w:rsidRDefault="008F4C33" w:rsidP="008F4C33">
            <w:pPr>
              <w:pStyle w:val="affd"/>
              <w:rPr>
                <w:sz w:val="20"/>
                <w:szCs w:val="20"/>
              </w:rPr>
            </w:pPr>
            <w:r w:rsidRPr="002464EA">
              <w:rPr>
                <w:color w:val="auto"/>
                <w:sz w:val="20"/>
                <w:szCs w:val="20"/>
              </w:rPr>
              <w:t>3</w:t>
            </w:r>
            <w:r>
              <w:rPr>
                <w:color w:val="auto"/>
                <w:sz w:val="20"/>
                <w:szCs w:val="20"/>
              </w:rPr>
              <w:t xml:space="preserve"> этажа/</w:t>
            </w:r>
            <w:r w:rsidRPr="00BE7ABF">
              <w:rPr>
                <w:color w:val="auto"/>
                <w:sz w:val="20"/>
                <w:szCs w:val="20"/>
              </w:rPr>
              <w:t xml:space="preserve">20 </w:t>
            </w:r>
            <w:r>
              <w:rPr>
                <w:color w:val="auto"/>
                <w:sz w:val="20"/>
                <w:szCs w:val="20"/>
              </w:rPr>
              <w:t>м</w:t>
            </w:r>
          </w:p>
        </w:tc>
        <w:tc>
          <w:tcPr>
            <w:tcW w:w="737" w:type="pct"/>
            <w:gridSpan w:val="2"/>
            <w:vAlign w:val="center"/>
          </w:tcPr>
          <w:p w:rsidR="008F4C33" w:rsidRPr="002464EA" w:rsidRDefault="008F4C33" w:rsidP="008F4C33">
            <w:pPr>
              <w:pStyle w:val="affd"/>
              <w:rPr>
                <w:sz w:val="20"/>
                <w:szCs w:val="20"/>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8F4C33" w:rsidRPr="002464EA" w:rsidTr="00993657">
        <w:trPr>
          <w:trHeight w:val="283"/>
          <w:jc w:val="center"/>
        </w:trPr>
        <w:tc>
          <w:tcPr>
            <w:tcW w:w="238" w:type="pct"/>
            <w:gridSpan w:val="2"/>
            <w:vMerge w:val="restart"/>
            <w:vAlign w:val="center"/>
          </w:tcPr>
          <w:p w:rsidR="008F4C33" w:rsidRPr="002464EA" w:rsidRDefault="008F4C33" w:rsidP="008F4C33">
            <w:pPr>
              <w:pStyle w:val="affd"/>
              <w:rPr>
                <w:color w:val="auto"/>
                <w:sz w:val="20"/>
                <w:szCs w:val="20"/>
              </w:rPr>
            </w:pPr>
            <w:r w:rsidRPr="002464EA">
              <w:rPr>
                <w:color w:val="auto"/>
                <w:sz w:val="20"/>
                <w:szCs w:val="20"/>
              </w:rPr>
              <w:lastRenderedPageBreak/>
              <w:t>3.6.</w:t>
            </w:r>
            <w:r>
              <w:rPr>
                <w:color w:val="auto"/>
                <w:sz w:val="20"/>
                <w:szCs w:val="20"/>
              </w:rPr>
              <w:t>2</w:t>
            </w:r>
          </w:p>
        </w:tc>
        <w:tc>
          <w:tcPr>
            <w:tcW w:w="1010" w:type="pct"/>
            <w:gridSpan w:val="2"/>
            <w:vMerge w:val="restart"/>
            <w:vAlign w:val="center"/>
          </w:tcPr>
          <w:p w:rsidR="008F4C33" w:rsidRPr="00980BDC" w:rsidRDefault="008F4C33" w:rsidP="000B5626">
            <w:pPr>
              <w:pStyle w:val="affd"/>
              <w:spacing w:before="100" w:after="100"/>
              <w:jc w:val="left"/>
              <w:rPr>
                <w:b/>
                <w:bCs/>
                <w:color w:val="auto"/>
                <w:sz w:val="20"/>
                <w:szCs w:val="20"/>
              </w:rPr>
            </w:pPr>
            <w:r w:rsidRPr="00980BDC">
              <w:rPr>
                <w:b/>
                <w:bCs/>
                <w:color w:val="auto"/>
                <w:sz w:val="20"/>
                <w:szCs w:val="20"/>
              </w:rPr>
              <w:t>Парки культуры и отдыха</w:t>
            </w:r>
          </w:p>
        </w:tc>
        <w:tc>
          <w:tcPr>
            <w:tcW w:w="594" w:type="pct"/>
            <w:gridSpan w:val="2"/>
            <w:vAlign w:val="center"/>
          </w:tcPr>
          <w:p w:rsidR="008F4C33" w:rsidRPr="00980BDC" w:rsidRDefault="008F4C33" w:rsidP="008F4C33">
            <w:pPr>
              <w:pStyle w:val="affd"/>
              <w:rPr>
                <w:color w:val="auto"/>
                <w:sz w:val="20"/>
                <w:szCs w:val="20"/>
              </w:rPr>
            </w:pPr>
            <w:r>
              <w:rPr>
                <w:color w:val="auto"/>
                <w:sz w:val="20"/>
                <w:szCs w:val="20"/>
              </w:rPr>
              <w:t>2000</w:t>
            </w:r>
          </w:p>
        </w:tc>
        <w:tc>
          <w:tcPr>
            <w:tcW w:w="548" w:type="pct"/>
            <w:gridSpan w:val="2"/>
            <w:vAlign w:val="center"/>
          </w:tcPr>
          <w:p w:rsidR="008F4C33" w:rsidRPr="00980BDC" w:rsidRDefault="008F4C33" w:rsidP="008F4C33">
            <w:pPr>
              <w:pStyle w:val="affd"/>
              <w:rPr>
                <w:color w:val="auto"/>
                <w:sz w:val="20"/>
                <w:szCs w:val="20"/>
              </w:rPr>
            </w:pPr>
            <w:r>
              <w:rPr>
                <w:color w:val="auto"/>
                <w:sz w:val="20"/>
                <w:szCs w:val="20"/>
              </w:rPr>
              <w:t>н</w:t>
            </w:r>
            <w:r w:rsidRPr="002464EA">
              <w:rPr>
                <w:color w:val="auto"/>
                <w:sz w:val="20"/>
                <w:szCs w:val="20"/>
              </w:rPr>
              <w:t>е подлеж</w:t>
            </w:r>
            <w:r>
              <w:rPr>
                <w:color w:val="auto"/>
                <w:sz w:val="20"/>
                <w:szCs w:val="20"/>
              </w:rPr>
              <w:t>и</w:t>
            </w:r>
            <w:r w:rsidRPr="002464EA">
              <w:rPr>
                <w:color w:val="auto"/>
                <w:sz w:val="20"/>
                <w:szCs w:val="20"/>
              </w:rPr>
              <w:t>т установлению</w:t>
            </w:r>
          </w:p>
        </w:tc>
        <w:tc>
          <w:tcPr>
            <w:tcW w:w="549" w:type="pct"/>
            <w:vAlign w:val="center"/>
          </w:tcPr>
          <w:p w:rsidR="008F4C33" w:rsidRPr="00980BDC" w:rsidRDefault="008F4C33" w:rsidP="008F4C33">
            <w:pPr>
              <w:pStyle w:val="affd"/>
              <w:rPr>
                <w:color w:val="auto"/>
                <w:sz w:val="20"/>
                <w:szCs w:val="20"/>
              </w:rPr>
            </w:pPr>
            <w:r>
              <w:rPr>
                <w:color w:val="auto"/>
                <w:sz w:val="20"/>
                <w:szCs w:val="20"/>
              </w:rPr>
              <w:t>5</w:t>
            </w:r>
          </w:p>
        </w:tc>
        <w:tc>
          <w:tcPr>
            <w:tcW w:w="592" w:type="pct"/>
            <w:gridSpan w:val="2"/>
            <w:vAlign w:val="center"/>
          </w:tcPr>
          <w:p w:rsidR="008F4C33" w:rsidRPr="00980BDC" w:rsidRDefault="008F4C33" w:rsidP="008F4C33">
            <w:pPr>
              <w:pStyle w:val="affd"/>
              <w:rPr>
                <w:color w:val="auto"/>
                <w:sz w:val="20"/>
                <w:szCs w:val="20"/>
              </w:rPr>
            </w:pPr>
            <w:r>
              <w:rPr>
                <w:color w:val="auto"/>
                <w:sz w:val="20"/>
                <w:szCs w:val="20"/>
              </w:rPr>
              <w:t>3</w:t>
            </w:r>
          </w:p>
        </w:tc>
        <w:tc>
          <w:tcPr>
            <w:tcW w:w="732" w:type="pct"/>
            <w:gridSpan w:val="2"/>
            <w:vAlign w:val="center"/>
          </w:tcPr>
          <w:p w:rsidR="008F4C33" w:rsidRPr="00980BDC" w:rsidRDefault="008F4C33" w:rsidP="008F4C33">
            <w:pPr>
              <w:pStyle w:val="affd"/>
              <w:rPr>
                <w:color w:val="auto"/>
                <w:sz w:val="20"/>
                <w:szCs w:val="20"/>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 *</w:t>
            </w:r>
          </w:p>
        </w:tc>
        <w:tc>
          <w:tcPr>
            <w:tcW w:w="737" w:type="pct"/>
            <w:gridSpan w:val="2"/>
            <w:vAlign w:val="center"/>
          </w:tcPr>
          <w:p w:rsidR="008F4C33" w:rsidRPr="00980BDC" w:rsidRDefault="008F4C33" w:rsidP="008F4C33">
            <w:pPr>
              <w:pStyle w:val="affd"/>
              <w:rPr>
                <w:color w:val="auto"/>
                <w:sz w:val="20"/>
                <w:szCs w:val="20"/>
              </w:rPr>
            </w:pPr>
            <w:r>
              <w:rPr>
                <w:color w:val="auto"/>
                <w:sz w:val="20"/>
                <w:szCs w:val="20"/>
              </w:rPr>
              <w:t>30</w:t>
            </w:r>
          </w:p>
        </w:tc>
      </w:tr>
      <w:tr w:rsidR="008F4C33" w:rsidRPr="002464EA" w:rsidTr="00993657">
        <w:trPr>
          <w:trHeight w:val="698"/>
          <w:jc w:val="center"/>
        </w:trPr>
        <w:tc>
          <w:tcPr>
            <w:tcW w:w="238" w:type="pct"/>
            <w:gridSpan w:val="2"/>
            <w:vMerge/>
            <w:vAlign w:val="center"/>
          </w:tcPr>
          <w:p w:rsidR="008F4C33" w:rsidRPr="002464EA" w:rsidRDefault="008F4C33" w:rsidP="008F4C33">
            <w:pPr>
              <w:pStyle w:val="affd"/>
              <w:rPr>
                <w:color w:val="auto"/>
                <w:sz w:val="20"/>
                <w:szCs w:val="20"/>
              </w:rPr>
            </w:pPr>
          </w:p>
        </w:tc>
        <w:tc>
          <w:tcPr>
            <w:tcW w:w="1010" w:type="pct"/>
            <w:gridSpan w:val="2"/>
            <w:vMerge/>
            <w:vAlign w:val="center"/>
          </w:tcPr>
          <w:p w:rsidR="008F4C33" w:rsidRPr="00980BDC" w:rsidRDefault="008F4C33" w:rsidP="000B5626">
            <w:pPr>
              <w:pStyle w:val="affd"/>
              <w:spacing w:before="100" w:after="100"/>
              <w:jc w:val="left"/>
              <w:rPr>
                <w:b/>
                <w:bCs/>
                <w:color w:val="auto"/>
                <w:sz w:val="20"/>
                <w:szCs w:val="20"/>
              </w:rPr>
            </w:pPr>
          </w:p>
        </w:tc>
        <w:tc>
          <w:tcPr>
            <w:tcW w:w="3752" w:type="pct"/>
            <w:gridSpan w:val="11"/>
            <w:vAlign w:val="center"/>
          </w:tcPr>
          <w:p w:rsidR="008F4C33" w:rsidRPr="00980BDC" w:rsidRDefault="008F4C33" w:rsidP="008F4C33">
            <w:pPr>
              <w:pStyle w:val="affd"/>
              <w:jc w:val="both"/>
              <w:rPr>
                <w:rFonts w:eastAsia="Times New Roman"/>
                <w:color w:val="auto"/>
                <w:sz w:val="20"/>
                <w:szCs w:val="20"/>
                <w:lang w:eastAsia="ru-RU"/>
              </w:rPr>
            </w:pPr>
            <w:r>
              <w:rPr>
                <w:color w:val="auto"/>
                <w:sz w:val="20"/>
                <w:szCs w:val="20"/>
              </w:rPr>
              <w:t>*</w:t>
            </w:r>
            <w:r w:rsidRPr="00980BDC">
              <w:rPr>
                <w:color w:val="auto"/>
                <w:sz w:val="20"/>
                <w:szCs w:val="20"/>
              </w:rPr>
              <w:t xml:space="preserve"> Высота аттракционов и спортивных сооружений в парках не нормируется</w:t>
            </w:r>
            <w:r>
              <w:rPr>
                <w:color w:val="auto"/>
                <w:sz w:val="20"/>
                <w:szCs w:val="20"/>
              </w:rPr>
              <w:t>.</w:t>
            </w:r>
          </w:p>
        </w:tc>
      </w:tr>
      <w:tr w:rsidR="008F4C33" w:rsidRPr="002464EA" w:rsidTr="00993657">
        <w:trPr>
          <w:trHeight w:val="916"/>
          <w:jc w:val="center"/>
        </w:trPr>
        <w:tc>
          <w:tcPr>
            <w:tcW w:w="238" w:type="pct"/>
            <w:gridSpan w:val="2"/>
            <w:vAlign w:val="center"/>
          </w:tcPr>
          <w:p w:rsidR="008F4C33" w:rsidRPr="002464EA" w:rsidRDefault="008F4C33" w:rsidP="008F4C33">
            <w:pPr>
              <w:pStyle w:val="affd"/>
              <w:rPr>
                <w:sz w:val="20"/>
                <w:szCs w:val="20"/>
              </w:rPr>
            </w:pPr>
            <w:r w:rsidRPr="002464EA">
              <w:rPr>
                <w:color w:val="auto"/>
                <w:sz w:val="20"/>
                <w:szCs w:val="20"/>
              </w:rPr>
              <w:t>8.3</w:t>
            </w:r>
          </w:p>
        </w:tc>
        <w:tc>
          <w:tcPr>
            <w:tcW w:w="1010" w:type="pct"/>
            <w:gridSpan w:val="2"/>
            <w:vAlign w:val="center"/>
          </w:tcPr>
          <w:p w:rsidR="008F4C33" w:rsidRPr="002464EA" w:rsidRDefault="008F4C33" w:rsidP="000B5626">
            <w:pPr>
              <w:pStyle w:val="affd"/>
              <w:spacing w:before="100" w:after="100"/>
              <w:jc w:val="left"/>
              <w:rPr>
                <w:b/>
                <w:sz w:val="20"/>
                <w:szCs w:val="20"/>
              </w:rPr>
            </w:pPr>
            <w:r w:rsidRPr="002464EA">
              <w:rPr>
                <w:b/>
                <w:color w:val="auto"/>
                <w:sz w:val="20"/>
                <w:szCs w:val="20"/>
              </w:rPr>
              <w:t>Обеспечение внутреннего правопорядка</w:t>
            </w:r>
          </w:p>
        </w:tc>
        <w:tc>
          <w:tcPr>
            <w:tcW w:w="594" w:type="pct"/>
            <w:gridSpan w:val="2"/>
            <w:tcBorders>
              <w:left w:val="single" w:sz="4" w:space="0" w:color="auto"/>
            </w:tcBorders>
            <w:vAlign w:val="center"/>
          </w:tcPr>
          <w:p w:rsidR="008F4C33" w:rsidRPr="002464EA" w:rsidRDefault="008F4C33" w:rsidP="008F4C33">
            <w:pPr>
              <w:pStyle w:val="affd"/>
              <w:rPr>
                <w:sz w:val="20"/>
                <w:szCs w:val="20"/>
              </w:rPr>
            </w:pPr>
            <w:r>
              <w:rPr>
                <w:rFonts w:eastAsia="Times New Roman"/>
                <w:color w:val="auto"/>
                <w:sz w:val="20"/>
                <w:szCs w:val="20"/>
                <w:lang w:eastAsia="ru-RU"/>
              </w:rPr>
              <w:t>550</w:t>
            </w:r>
            <w:r w:rsidRPr="002464EA">
              <w:rPr>
                <w:color w:val="auto"/>
                <w:sz w:val="20"/>
                <w:szCs w:val="20"/>
              </w:rPr>
              <w:t xml:space="preserve"> </w:t>
            </w:r>
          </w:p>
        </w:tc>
        <w:tc>
          <w:tcPr>
            <w:tcW w:w="548" w:type="pct"/>
            <w:gridSpan w:val="2"/>
            <w:vAlign w:val="center"/>
          </w:tcPr>
          <w:p w:rsidR="008F4C33" w:rsidRPr="00B51AD5" w:rsidRDefault="008F4C33" w:rsidP="008F4C33">
            <w:pPr>
              <w:pStyle w:val="affd"/>
              <w:rPr>
                <w:color w:val="auto"/>
                <w:sz w:val="20"/>
                <w:szCs w:val="20"/>
              </w:rPr>
            </w:pPr>
            <w:r w:rsidRPr="00B51AD5">
              <w:rPr>
                <w:rFonts w:eastAsia="Times New Roman"/>
                <w:color w:val="auto"/>
                <w:sz w:val="20"/>
                <w:szCs w:val="20"/>
                <w:lang w:eastAsia="ru-RU"/>
              </w:rPr>
              <w:t>2000</w:t>
            </w:r>
          </w:p>
        </w:tc>
        <w:tc>
          <w:tcPr>
            <w:tcW w:w="549" w:type="pct"/>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5</w:t>
            </w:r>
          </w:p>
        </w:tc>
        <w:tc>
          <w:tcPr>
            <w:tcW w:w="592" w:type="pct"/>
            <w:gridSpan w:val="2"/>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3</w:t>
            </w:r>
          </w:p>
        </w:tc>
        <w:tc>
          <w:tcPr>
            <w:tcW w:w="732" w:type="pct"/>
            <w:gridSpan w:val="2"/>
            <w:vAlign w:val="center"/>
          </w:tcPr>
          <w:p w:rsidR="008F4C33" w:rsidRPr="002464EA" w:rsidRDefault="008F4C33" w:rsidP="008F4C33">
            <w:pPr>
              <w:pStyle w:val="affd"/>
              <w:rPr>
                <w:sz w:val="20"/>
                <w:szCs w:val="20"/>
              </w:rPr>
            </w:pPr>
            <w:r w:rsidRPr="002464EA">
              <w:rPr>
                <w:color w:val="auto"/>
                <w:sz w:val="20"/>
                <w:szCs w:val="20"/>
              </w:rPr>
              <w:t>3</w:t>
            </w:r>
            <w:r>
              <w:rPr>
                <w:color w:val="auto"/>
                <w:sz w:val="20"/>
                <w:szCs w:val="20"/>
              </w:rPr>
              <w:t xml:space="preserve"> этажа/</w:t>
            </w:r>
            <w:r w:rsidRPr="00BE7ABF">
              <w:rPr>
                <w:color w:val="auto"/>
                <w:sz w:val="20"/>
                <w:szCs w:val="20"/>
              </w:rPr>
              <w:t xml:space="preserve">20 </w:t>
            </w:r>
            <w:r>
              <w:rPr>
                <w:color w:val="auto"/>
                <w:sz w:val="20"/>
                <w:szCs w:val="20"/>
              </w:rPr>
              <w:t>м</w:t>
            </w:r>
          </w:p>
        </w:tc>
        <w:tc>
          <w:tcPr>
            <w:tcW w:w="737" w:type="pct"/>
            <w:gridSpan w:val="2"/>
            <w:vAlign w:val="center"/>
          </w:tcPr>
          <w:p w:rsidR="008F4C33" w:rsidRPr="002464EA" w:rsidRDefault="008F4C33" w:rsidP="008F4C33">
            <w:pPr>
              <w:pStyle w:val="affd"/>
              <w:rPr>
                <w:sz w:val="20"/>
                <w:szCs w:val="20"/>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8F4C33" w:rsidRPr="002464EA" w:rsidTr="00993657">
        <w:trPr>
          <w:trHeight w:val="283"/>
          <w:jc w:val="center"/>
        </w:trPr>
        <w:tc>
          <w:tcPr>
            <w:tcW w:w="238" w:type="pct"/>
            <w:gridSpan w:val="2"/>
            <w:vAlign w:val="center"/>
          </w:tcPr>
          <w:p w:rsidR="008F4C33" w:rsidRPr="002464EA" w:rsidRDefault="008F4C33" w:rsidP="008F4C33">
            <w:pPr>
              <w:pStyle w:val="affd"/>
              <w:rPr>
                <w:sz w:val="20"/>
                <w:szCs w:val="20"/>
              </w:rPr>
            </w:pPr>
            <w:r w:rsidRPr="002464EA">
              <w:rPr>
                <w:color w:val="auto"/>
                <w:sz w:val="20"/>
                <w:szCs w:val="20"/>
              </w:rPr>
              <w:t>12.0.1</w:t>
            </w:r>
          </w:p>
        </w:tc>
        <w:tc>
          <w:tcPr>
            <w:tcW w:w="1010" w:type="pct"/>
            <w:gridSpan w:val="2"/>
            <w:vAlign w:val="center"/>
          </w:tcPr>
          <w:p w:rsidR="008F4C33" w:rsidRPr="002464EA" w:rsidRDefault="008F4C33" w:rsidP="000B5626">
            <w:pPr>
              <w:pStyle w:val="affd"/>
              <w:spacing w:before="100" w:after="100"/>
              <w:jc w:val="left"/>
              <w:rPr>
                <w:b/>
                <w:sz w:val="20"/>
                <w:szCs w:val="20"/>
              </w:rPr>
            </w:pPr>
            <w:r w:rsidRPr="002464EA">
              <w:rPr>
                <w:b/>
                <w:color w:val="auto"/>
                <w:sz w:val="20"/>
                <w:szCs w:val="20"/>
              </w:rPr>
              <w:t>Улично-дорожная сеть</w:t>
            </w:r>
          </w:p>
        </w:tc>
        <w:tc>
          <w:tcPr>
            <w:tcW w:w="3752" w:type="pct"/>
            <w:gridSpan w:val="11"/>
            <w:vMerge w:val="restart"/>
            <w:tcBorders>
              <w:left w:val="single" w:sz="4" w:space="0" w:color="auto"/>
            </w:tcBorders>
            <w:vAlign w:val="center"/>
          </w:tcPr>
          <w:p w:rsidR="008F4C33" w:rsidRPr="002464EA" w:rsidRDefault="008F4C33" w:rsidP="008F4C33">
            <w:pPr>
              <w:pStyle w:val="affd"/>
              <w:jc w:val="left"/>
              <w:rPr>
                <w:sz w:val="20"/>
                <w:szCs w:val="20"/>
              </w:rPr>
            </w:pPr>
            <w:r w:rsidRPr="00BF159E">
              <w:rPr>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w:t>
            </w:r>
            <w:r w:rsidRPr="002464EA">
              <w:rPr>
                <w:color w:val="auto"/>
                <w:sz w:val="20"/>
                <w:szCs w:val="20"/>
              </w:rPr>
              <w:t>п. 2 ч. 4 ст. 36 Градостроительного кодекса РФ</w:t>
            </w:r>
          </w:p>
        </w:tc>
      </w:tr>
      <w:tr w:rsidR="008F4C33" w:rsidRPr="002464EA" w:rsidTr="00993657">
        <w:trPr>
          <w:trHeight w:val="340"/>
          <w:jc w:val="center"/>
        </w:trPr>
        <w:tc>
          <w:tcPr>
            <w:tcW w:w="238" w:type="pct"/>
            <w:gridSpan w:val="2"/>
            <w:vAlign w:val="center"/>
          </w:tcPr>
          <w:p w:rsidR="008F4C33" w:rsidRPr="002464EA" w:rsidRDefault="008F4C33" w:rsidP="008F4C33">
            <w:pPr>
              <w:pStyle w:val="affd"/>
              <w:rPr>
                <w:sz w:val="20"/>
                <w:szCs w:val="20"/>
              </w:rPr>
            </w:pPr>
            <w:r w:rsidRPr="002464EA">
              <w:rPr>
                <w:color w:val="auto"/>
                <w:sz w:val="20"/>
                <w:szCs w:val="20"/>
              </w:rPr>
              <w:t>12.0.2</w:t>
            </w:r>
          </w:p>
        </w:tc>
        <w:tc>
          <w:tcPr>
            <w:tcW w:w="1010" w:type="pct"/>
            <w:gridSpan w:val="2"/>
            <w:vAlign w:val="center"/>
          </w:tcPr>
          <w:p w:rsidR="008F4C33" w:rsidRPr="002464EA" w:rsidRDefault="008F4C33" w:rsidP="000B5626">
            <w:pPr>
              <w:pStyle w:val="affd"/>
              <w:spacing w:before="100" w:after="100"/>
              <w:jc w:val="left"/>
              <w:rPr>
                <w:b/>
                <w:sz w:val="20"/>
                <w:szCs w:val="20"/>
              </w:rPr>
            </w:pPr>
            <w:r w:rsidRPr="002464EA">
              <w:rPr>
                <w:b/>
                <w:color w:val="auto"/>
                <w:sz w:val="20"/>
                <w:szCs w:val="20"/>
              </w:rPr>
              <w:t>Благоустройство территории</w:t>
            </w:r>
          </w:p>
        </w:tc>
        <w:tc>
          <w:tcPr>
            <w:tcW w:w="3752" w:type="pct"/>
            <w:gridSpan w:val="11"/>
            <w:vMerge/>
            <w:tcBorders>
              <w:left w:val="single" w:sz="4" w:space="0" w:color="auto"/>
            </w:tcBorders>
            <w:vAlign w:val="center"/>
          </w:tcPr>
          <w:p w:rsidR="008F4C33" w:rsidRPr="002464EA" w:rsidRDefault="008F4C33" w:rsidP="008F4C33">
            <w:pPr>
              <w:pStyle w:val="affd"/>
              <w:jc w:val="left"/>
              <w:rPr>
                <w:sz w:val="20"/>
                <w:szCs w:val="20"/>
              </w:rPr>
            </w:pPr>
          </w:p>
        </w:tc>
      </w:tr>
      <w:tr w:rsidR="008F4C33" w:rsidRPr="002464EA" w:rsidTr="00993657">
        <w:trPr>
          <w:trHeight w:val="397"/>
          <w:jc w:val="center"/>
        </w:trPr>
        <w:tc>
          <w:tcPr>
            <w:tcW w:w="5000" w:type="pct"/>
            <w:gridSpan w:val="15"/>
            <w:vAlign w:val="center"/>
          </w:tcPr>
          <w:p w:rsidR="008F4C33" w:rsidRPr="002434D7" w:rsidRDefault="008F4C33" w:rsidP="000B5626">
            <w:pPr>
              <w:pStyle w:val="affd"/>
              <w:spacing w:before="100" w:after="100"/>
              <w:rPr>
                <w:b/>
                <w:sz w:val="20"/>
                <w:szCs w:val="20"/>
              </w:rPr>
            </w:pPr>
            <w:bookmarkStart w:id="91" w:name="_GoBack"/>
            <w:bookmarkEnd w:id="91"/>
            <w:r>
              <w:rPr>
                <w:b/>
                <w:iCs/>
                <w:sz w:val="20"/>
                <w:szCs w:val="20"/>
              </w:rPr>
              <w:t xml:space="preserve">ВСПОМОГАТЕЛЬНЫЕ ВИДЫ РАЗРЕШЕННОГО ИСПОЛЬЗОВАНИЯ </w:t>
            </w:r>
            <w:r w:rsidRPr="002464EA">
              <w:rPr>
                <w:b/>
                <w:sz w:val="20"/>
                <w:szCs w:val="20"/>
              </w:rPr>
              <w:t>ЗЕМЕЛЬНЫХ УЧАСТКОВ</w:t>
            </w:r>
          </w:p>
        </w:tc>
      </w:tr>
      <w:tr w:rsidR="008F4C33" w:rsidRPr="002464EA" w:rsidTr="00993657">
        <w:trPr>
          <w:trHeight w:val="283"/>
          <w:jc w:val="center"/>
        </w:trPr>
        <w:tc>
          <w:tcPr>
            <w:tcW w:w="5000" w:type="pct"/>
            <w:gridSpan w:val="15"/>
            <w:vAlign w:val="center"/>
          </w:tcPr>
          <w:p w:rsidR="008F4C33" w:rsidRPr="00B84628" w:rsidRDefault="008F4C33" w:rsidP="008F4C33">
            <w:pPr>
              <w:pStyle w:val="affd"/>
              <w:rPr>
                <w:color w:val="auto"/>
                <w:sz w:val="20"/>
                <w:szCs w:val="20"/>
              </w:rPr>
            </w:pPr>
            <w:r w:rsidRPr="00E077C9">
              <w:rPr>
                <w:color w:val="auto"/>
                <w:sz w:val="20"/>
                <w:szCs w:val="20"/>
              </w:rPr>
              <w:t>Виды разрешенного использования не установлены</w:t>
            </w:r>
          </w:p>
        </w:tc>
      </w:tr>
      <w:tr w:rsidR="008F4C33" w:rsidRPr="002464EA" w:rsidTr="00993657">
        <w:trPr>
          <w:trHeight w:val="397"/>
          <w:jc w:val="center"/>
        </w:trPr>
        <w:tc>
          <w:tcPr>
            <w:tcW w:w="5000" w:type="pct"/>
            <w:gridSpan w:val="15"/>
            <w:vAlign w:val="center"/>
          </w:tcPr>
          <w:p w:rsidR="008F4C33" w:rsidRPr="00182F40" w:rsidRDefault="008F4C33" w:rsidP="000B5626">
            <w:pPr>
              <w:pStyle w:val="affd"/>
              <w:spacing w:before="100" w:after="100"/>
              <w:rPr>
                <w:b/>
                <w:sz w:val="20"/>
                <w:szCs w:val="20"/>
              </w:rPr>
            </w:pPr>
            <w:r w:rsidRPr="002464EA">
              <w:rPr>
                <w:b/>
                <w:sz w:val="20"/>
                <w:szCs w:val="20"/>
              </w:rPr>
              <w:t>УСЛОВНО РАЗРЕШЕННЫЕ ВИДЫ ИСПОЛЬЗОВАНИЯ ЗЕМЕЛЬНЫХ УЧАСТКОВ</w:t>
            </w:r>
          </w:p>
        </w:tc>
      </w:tr>
      <w:tr w:rsidR="008F4C33" w:rsidRPr="002464EA" w:rsidTr="00993657">
        <w:trPr>
          <w:trHeight w:val="340"/>
          <w:jc w:val="center"/>
        </w:trPr>
        <w:tc>
          <w:tcPr>
            <w:tcW w:w="238" w:type="pct"/>
            <w:gridSpan w:val="2"/>
            <w:vAlign w:val="center"/>
          </w:tcPr>
          <w:p w:rsidR="008F4C33" w:rsidRPr="00E93B35" w:rsidRDefault="008F4C33" w:rsidP="008F4C33">
            <w:pPr>
              <w:pStyle w:val="affd"/>
              <w:rPr>
                <w:color w:val="auto"/>
                <w:sz w:val="20"/>
                <w:szCs w:val="20"/>
              </w:rPr>
            </w:pPr>
            <w:r w:rsidRPr="007251C8">
              <w:rPr>
                <w:color w:val="auto"/>
                <w:sz w:val="20"/>
                <w:szCs w:val="20"/>
              </w:rPr>
              <w:t>2.7.1</w:t>
            </w:r>
          </w:p>
        </w:tc>
        <w:tc>
          <w:tcPr>
            <w:tcW w:w="1010" w:type="pct"/>
            <w:gridSpan w:val="2"/>
            <w:tcBorders>
              <w:right w:val="single" w:sz="4" w:space="0" w:color="auto"/>
            </w:tcBorders>
            <w:vAlign w:val="center"/>
          </w:tcPr>
          <w:p w:rsidR="008F4C33" w:rsidRPr="00E93B35" w:rsidRDefault="008F4C33" w:rsidP="000B5626">
            <w:pPr>
              <w:pStyle w:val="affd"/>
              <w:spacing w:before="100" w:after="100"/>
              <w:jc w:val="left"/>
              <w:rPr>
                <w:b/>
                <w:color w:val="auto"/>
                <w:sz w:val="20"/>
                <w:szCs w:val="20"/>
              </w:rPr>
            </w:pPr>
            <w:r w:rsidRPr="00E93B35">
              <w:rPr>
                <w:b/>
                <w:color w:val="auto"/>
                <w:sz w:val="20"/>
                <w:szCs w:val="20"/>
              </w:rPr>
              <w:t>Хранение автотранспорта</w:t>
            </w:r>
          </w:p>
        </w:tc>
        <w:tc>
          <w:tcPr>
            <w:tcW w:w="594" w:type="pct"/>
            <w:gridSpan w:val="2"/>
            <w:tcBorders>
              <w:left w:val="single" w:sz="4" w:space="0" w:color="auto"/>
            </w:tcBorders>
            <w:vAlign w:val="center"/>
          </w:tcPr>
          <w:p w:rsidR="008F4C33" w:rsidRPr="003926FE" w:rsidRDefault="008F4C33" w:rsidP="008F4C33">
            <w:pPr>
              <w:pStyle w:val="affd"/>
              <w:rPr>
                <w:color w:val="auto"/>
                <w:sz w:val="20"/>
                <w:szCs w:val="20"/>
              </w:rPr>
            </w:pPr>
            <w:r>
              <w:rPr>
                <w:color w:val="auto"/>
                <w:sz w:val="20"/>
                <w:szCs w:val="20"/>
              </w:rPr>
              <w:t>200</w:t>
            </w:r>
          </w:p>
        </w:tc>
        <w:tc>
          <w:tcPr>
            <w:tcW w:w="548" w:type="pct"/>
            <w:gridSpan w:val="2"/>
            <w:vAlign w:val="center"/>
          </w:tcPr>
          <w:p w:rsidR="008F4C33" w:rsidRPr="003926FE" w:rsidRDefault="008F4C33" w:rsidP="008F4C33">
            <w:pPr>
              <w:pStyle w:val="affd"/>
              <w:rPr>
                <w:color w:val="auto"/>
                <w:sz w:val="20"/>
                <w:szCs w:val="20"/>
              </w:rPr>
            </w:pPr>
            <w:r>
              <w:rPr>
                <w:color w:val="auto"/>
                <w:sz w:val="20"/>
                <w:szCs w:val="20"/>
              </w:rPr>
              <w:t>550</w:t>
            </w:r>
          </w:p>
        </w:tc>
        <w:tc>
          <w:tcPr>
            <w:tcW w:w="549" w:type="pct"/>
            <w:vAlign w:val="center"/>
          </w:tcPr>
          <w:p w:rsidR="008F4C33" w:rsidRPr="003926FE" w:rsidRDefault="008F4C33" w:rsidP="008F4C33">
            <w:pPr>
              <w:pStyle w:val="affd"/>
              <w:rPr>
                <w:color w:val="auto"/>
                <w:sz w:val="20"/>
                <w:szCs w:val="20"/>
              </w:rPr>
            </w:pPr>
            <w:r>
              <w:rPr>
                <w:color w:val="auto"/>
                <w:sz w:val="20"/>
                <w:szCs w:val="20"/>
              </w:rPr>
              <w:t>5</w:t>
            </w:r>
          </w:p>
        </w:tc>
        <w:tc>
          <w:tcPr>
            <w:tcW w:w="592" w:type="pct"/>
            <w:gridSpan w:val="2"/>
            <w:vAlign w:val="center"/>
          </w:tcPr>
          <w:p w:rsidR="008F4C33" w:rsidRPr="003926FE" w:rsidRDefault="008F4C33" w:rsidP="008F4C33">
            <w:pPr>
              <w:pStyle w:val="affd"/>
              <w:rPr>
                <w:color w:val="auto"/>
                <w:sz w:val="20"/>
                <w:szCs w:val="20"/>
              </w:rPr>
            </w:pPr>
            <w:r>
              <w:rPr>
                <w:sz w:val="20"/>
                <w:szCs w:val="20"/>
              </w:rPr>
              <w:t>3</w:t>
            </w:r>
          </w:p>
        </w:tc>
        <w:tc>
          <w:tcPr>
            <w:tcW w:w="732" w:type="pct"/>
            <w:gridSpan w:val="2"/>
            <w:vAlign w:val="center"/>
          </w:tcPr>
          <w:p w:rsidR="008F4C33" w:rsidRPr="00DC63BD" w:rsidRDefault="008F4C33" w:rsidP="008F4C33">
            <w:pPr>
              <w:pStyle w:val="affd"/>
              <w:rPr>
                <w:color w:val="auto"/>
                <w:sz w:val="20"/>
                <w:szCs w:val="20"/>
                <w:highlight w:val="green"/>
              </w:rPr>
            </w:pPr>
            <w:r>
              <w:rPr>
                <w:color w:val="auto"/>
                <w:sz w:val="20"/>
                <w:szCs w:val="20"/>
              </w:rPr>
              <w:t>1</w:t>
            </w:r>
            <w:r w:rsidRPr="00E93B35">
              <w:rPr>
                <w:color w:val="auto"/>
                <w:sz w:val="20"/>
                <w:szCs w:val="20"/>
              </w:rPr>
              <w:t xml:space="preserve"> этажа/</w:t>
            </w:r>
            <w:r>
              <w:rPr>
                <w:color w:val="auto"/>
                <w:sz w:val="20"/>
                <w:szCs w:val="20"/>
              </w:rPr>
              <w:t>10</w:t>
            </w:r>
            <w:r w:rsidRPr="00E93B35">
              <w:rPr>
                <w:color w:val="auto"/>
                <w:sz w:val="20"/>
                <w:szCs w:val="20"/>
              </w:rPr>
              <w:t>м</w:t>
            </w:r>
          </w:p>
        </w:tc>
        <w:tc>
          <w:tcPr>
            <w:tcW w:w="737" w:type="pct"/>
            <w:gridSpan w:val="2"/>
            <w:vAlign w:val="center"/>
          </w:tcPr>
          <w:p w:rsidR="008F4C33" w:rsidRPr="00FA49F2" w:rsidRDefault="008F4C33" w:rsidP="008F4C33">
            <w:pPr>
              <w:pStyle w:val="affd"/>
              <w:rPr>
                <w:color w:val="auto"/>
                <w:sz w:val="20"/>
                <w:szCs w:val="20"/>
                <w:highlight w:val="green"/>
              </w:rPr>
            </w:pPr>
            <w:r w:rsidRPr="00FA49F2">
              <w:rPr>
                <w:color w:val="auto"/>
                <w:sz w:val="20"/>
                <w:szCs w:val="20"/>
              </w:rPr>
              <w:t>60</w:t>
            </w:r>
          </w:p>
        </w:tc>
      </w:tr>
      <w:tr w:rsidR="008F4C33" w:rsidRPr="002464EA" w:rsidTr="00993657">
        <w:trPr>
          <w:trHeight w:val="340"/>
          <w:jc w:val="center"/>
        </w:trPr>
        <w:tc>
          <w:tcPr>
            <w:tcW w:w="238" w:type="pct"/>
            <w:gridSpan w:val="2"/>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3.2.2</w:t>
            </w:r>
          </w:p>
        </w:tc>
        <w:tc>
          <w:tcPr>
            <w:tcW w:w="1010" w:type="pct"/>
            <w:gridSpan w:val="2"/>
            <w:tcBorders>
              <w:right w:val="single" w:sz="4" w:space="0" w:color="auto"/>
            </w:tcBorders>
            <w:vAlign w:val="center"/>
          </w:tcPr>
          <w:p w:rsidR="008F4C33" w:rsidRPr="005F04A9" w:rsidRDefault="008F4C33" w:rsidP="000B5626">
            <w:pPr>
              <w:pStyle w:val="ConsPlusNormal"/>
              <w:spacing w:before="100" w:after="100"/>
              <w:ind w:right="112" w:firstLine="0"/>
              <w:contextualSpacing/>
              <w:rPr>
                <w:rFonts w:ascii="Times New Roman" w:hAnsi="Times New Roman"/>
                <w:b/>
                <w:sz w:val="20"/>
                <w:szCs w:val="20"/>
              </w:rPr>
            </w:pPr>
            <w:r w:rsidRPr="002464EA">
              <w:rPr>
                <w:rFonts w:ascii="Times New Roman" w:hAnsi="Times New Roman"/>
                <w:b/>
                <w:sz w:val="20"/>
                <w:szCs w:val="20"/>
              </w:rPr>
              <w:t xml:space="preserve">Оказание социальной помощи населению </w:t>
            </w:r>
          </w:p>
        </w:tc>
        <w:tc>
          <w:tcPr>
            <w:tcW w:w="594"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550</w:t>
            </w:r>
          </w:p>
        </w:tc>
        <w:tc>
          <w:tcPr>
            <w:tcW w:w="548"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549" w:type="pct"/>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5</w:t>
            </w:r>
          </w:p>
        </w:tc>
        <w:tc>
          <w:tcPr>
            <w:tcW w:w="592" w:type="pct"/>
            <w:gridSpan w:val="2"/>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w:t>
            </w:r>
          </w:p>
        </w:tc>
        <w:tc>
          <w:tcPr>
            <w:tcW w:w="732" w:type="pct"/>
            <w:gridSpan w:val="2"/>
            <w:vAlign w:val="center"/>
          </w:tcPr>
          <w:p w:rsidR="008F4C33" w:rsidRDefault="008F4C33" w:rsidP="008F4C33">
            <w:pPr>
              <w:ind w:firstLine="0"/>
              <w:jc w:val="center"/>
            </w:pPr>
            <w:r w:rsidRPr="005A2884">
              <w:rPr>
                <w:rFonts w:eastAsia="Times New Roman"/>
                <w:sz w:val="20"/>
                <w:szCs w:val="20"/>
                <w:lang w:eastAsia="ru-RU"/>
              </w:rPr>
              <w:t>3 этажа/20 м</w:t>
            </w:r>
          </w:p>
        </w:tc>
        <w:tc>
          <w:tcPr>
            <w:tcW w:w="737"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8F4C33" w:rsidRPr="002464EA" w:rsidTr="00993657">
        <w:trPr>
          <w:trHeight w:val="340"/>
          <w:jc w:val="center"/>
        </w:trPr>
        <w:tc>
          <w:tcPr>
            <w:tcW w:w="238" w:type="pct"/>
            <w:gridSpan w:val="2"/>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3.2.3</w:t>
            </w:r>
          </w:p>
        </w:tc>
        <w:tc>
          <w:tcPr>
            <w:tcW w:w="1010" w:type="pct"/>
            <w:gridSpan w:val="2"/>
            <w:tcBorders>
              <w:right w:val="single" w:sz="4" w:space="0" w:color="auto"/>
            </w:tcBorders>
            <w:vAlign w:val="center"/>
          </w:tcPr>
          <w:p w:rsidR="008F4C33" w:rsidRPr="005F04A9" w:rsidRDefault="008F4C33" w:rsidP="000B5626">
            <w:pPr>
              <w:pStyle w:val="affd"/>
              <w:spacing w:before="100" w:after="100"/>
              <w:jc w:val="left"/>
              <w:rPr>
                <w:rFonts w:eastAsia="Times New Roman"/>
                <w:b/>
                <w:color w:val="auto"/>
                <w:sz w:val="20"/>
                <w:szCs w:val="20"/>
                <w:lang w:eastAsia="ru-RU"/>
              </w:rPr>
            </w:pPr>
            <w:r w:rsidRPr="002464EA">
              <w:rPr>
                <w:rFonts w:eastAsia="Times New Roman"/>
                <w:b/>
                <w:color w:val="auto"/>
                <w:sz w:val="20"/>
                <w:szCs w:val="20"/>
                <w:lang w:eastAsia="ru-RU"/>
              </w:rPr>
              <w:t xml:space="preserve">Оказание услуг связи </w:t>
            </w:r>
          </w:p>
        </w:tc>
        <w:tc>
          <w:tcPr>
            <w:tcW w:w="594" w:type="pct"/>
            <w:gridSpan w:val="2"/>
            <w:tcBorders>
              <w:left w:val="single" w:sz="4" w:space="0" w:color="auto"/>
            </w:tcBorders>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550</w:t>
            </w:r>
          </w:p>
        </w:tc>
        <w:tc>
          <w:tcPr>
            <w:tcW w:w="548" w:type="pct"/>
            <w:gridSpan w:val="2"/>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1000</w:t>
            </w:r>
          </w:p>
        </w:tc>
        <w:tc>
          <w:tcPr>
            <w:tcW w:w="549" w:type="pct"/>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5</w:t>
            </w:r>
          </w:p>
        </w:tc>
        <w:tc>
          <w:tcPr>
            <w:tcW w:w="592" w:type="pct"/>
            <w:gridSpan w:val="2"/>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3</w:t>
            </w:r>
          </w:p>
        </w:tc>
        <w:tc>
          <w:tcPr>
            <w:tcW w:w="732" w:type="pct"/>
            <w:gridSpan w:val="2"/>
            <w:vAlign w:val="center"/>
          </w:tcPr>
          <w:p w:rsidR="008F4C33" w:rsidRDefault="008F4C33" w:rsidP="008F4C33">
            <w:pPr>
              <w:ind w:firstLine="0"/>
              <w:jc w:val="center"/>
            </w:pPr>
            <w:r w:rsidRPr="005A2884">
              <w:rPr>
                <w:rFonts w:eastAsia="Times New Roman"/>
                <w:sz w:val="20"/>
                <w:szCs w:val="20"/>
                <w:lang w:eastAsia="ru-RU"/>
              </w:rPr>
              <w:t>3 этажа/20 м</w:t>
            </w:r>
          </w:p>
        </w:tc>
        <w:tc>
          <w:tcPr>
            <w:tcW w:w="737" w:type="pct"/>
            <w:gridSpan w:val="2"/>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60</w:t>
            </w:r>
          </w:p>
        </w:tc>
      </w:tr>
      <w:tr w:rsidR="008F4C33" w:rsidRPr="002464EA" w:rsidTr="00993657">
        <w:trPr>
          <w:trHeight w:val="340"/>
          <w:jc w:val="center"/>
        </w:trPr>
        <w:tc>
          <w:tcPr>
            <w:tcW w:w="238" w:type="pct"/>
            <w:gridSpan w:val="2"/>
            <w:vAlign w:val="center"/>
          </w:tcPr>
          <w:p w:rsidR="008F4C33" w:rsidRPr="002464EA" w:rsidRDefault="008F4C33" w:rsidP="008F4C33">
            <w:pPr>
              <w:pStyle w:val="affd"/>
              <w:rPr>
                <w:color w:val="auto"/>
                <w:sz w:val="20"/>
                <w:szCs w:val="20"/>
              </w:rPr>
            </w:pPr>
            <w:r>
              <w:rPr>
                <w:color w:val="auto"/>
                <w:sz w:val="20"/>
                <w:szCs w:val="20"/>
              </w:rPr>
              <w:t>3.2.4</w:t>
            </w:r>
          </w:p>
        </w:tc>
        <w:tc>
          <w:tcPr>
            <w:tcW w:w="1010" w:type="pct"/>
            <w:gridSpan w:val="2"/>
            <w:tcBorders>
              <w:right w:val="single" w:sz="4" w:space="0" w:color="auto"/>
            </w:tcBorders>
            <w:vAlign w:val="center"/>
          </w:tcPr>
          <w:p w:rsidR="008F4C33" w:rsidRPr="002464EA" w:rsidRDefault="008F4C33" w:rsidP="000B5626">
            <w:pPr>
              <w:pStyle w:val="affd"/>
              <w:spacing w:before="100" w:after="100"/>
              <w:jc w:val="left"/>
              <w:rPr>
                <w:rFonts w:eastAsia="Times New Roman"/>
                <w:b/>
                <w:color w:val="auto"/>
                <w:sz w:val="20"/>
                <w:szCs w:val="20"/>
                <w:lang w:eastAsia="ru-RU"/>
              </w:rPr>
            </w:pPr>
            <w:r w:rsidRPr="00B60120">
              <w:rPr>
                <w:rFonts w:eastAsia="Times New Roman"/>
                <w:b/>
                <w:color w:val="auto"/>
                <w:sz w:val="20"/>
                <w:szCs w:val="20"/>
                <w:lang w:eastAsia="ru-RU"/>
              </w:rPr>
              <w:t>Общежития</w:t>
            </w:r>
          </w:p>
        </w:tc>
        <w:tc>
          <w:tcPr>
            <w:tcW w:w="594"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550</w:t>
            </w:r>
          </w:p>
        </w:tc>
        <w:tc>
          <w:tcPr>
            <w:tcW w:w="548"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549" w:type="pct"/>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592"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732"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7"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2464EA" w:rsidTr="00993657">
        <w:trPr>
          <w:trHeight w:val="340"/>
          <w:jc w:val="center"/>
        </w:trPr>
        <w:tc>
          <w:tcPr>
            <w:tcW w:w="238" w:type="pct"/>
            <w:gridSpan w:val="2"/>
            <w:vAlign w:val="center"/>
          </w:tcPr>
          <w:p w:rsidR="008F4C33" w:rsidRPr="002464EA" w:rsidRDefault="008F4C33" w:rsidP="008F4C33">
            <w:pPr>
              <w:pStyle w:val="affd"/>
              <w:rPr>
                <w:sz w:val="20"/>
                <w:szCs w:val="20"/>
              </w:rPr>
            </w:pPr>
            <w:r w:rsidRPr="002464EA">
              <w:rPr>
                <w:color w:val="auto"/>
                <w:sz w:val="20"/>
                <w:szCs w:val="20"/>
              </w:rPr>
              <w:t>3.3</w:t>
            </w:r>
          </w:p>
        </w:tc>
        <w:tc>
          <w:tcPr>
            <w:tcW w:w="1010" w:type="pct"/>
            <w:gridSpan w:val="2"/>
            <w:tcBorders>
              <w:right w:val="single" w:sz="4" w:space="0" w:color="auto"/>
            </w:tcBorders>
            <w:vAlign w:val="center"/>
          </w:tcPr>
          <w:p w:rsidR="008F4C33" w:rsidRPr="002464EA" w:rsidRDefault="008F4C33" w:rsidP="000B5626">
            <w:pPr>
              <w:pStyle w:val="affd"/>
              <w:spacing w:before="100" w:after="100"/>
              <w:jc w:val="left"/>
              <w:rPr>
                <w:b/>
                <w:sz w:val="20"/>
                <w:szCs w:val="20"/>
              </w:rPr>
            </w:pPr>
            <w:r w:rsidRPr="002464EA">
              <w:rPr>
                <w:rFonts w:eastAsia="Times New Roman"/>
                <w:b/>
                <w:color w:val="auto"/>
                <w:sz w:val="20"/>
                <w:szCs w:val="20"/>
                <w:lang w:eastAsia="ru-RU"/>
              </w:rPr>
              <w:t>Бытовое обслуживание</w:t>
            </w:r>
          </w:p>
        </w:tc>
        <w:tc>
          <w:tcPr>
            <w:tcW w:w="594" w:type="pct"/>
            <w:gridSpan w:val="2"/>
            <w:tcBorders>
              <w:left w:val="single" w:sz="4" w:space="0" w:color="auto"/>
            </w:tcBorders>
            <w:vAlign w:val="center"/>
          </w:tcPr>
          <w:p w:rsidR="008F4C33" w:rsidRPr="002464EA" w:rsidRDefault="008F4C33" w:rsidP="008F4C33">
            <w:pPr>
              <w:pStyle w:val="affd"/>
              <w:rPr>
                <w:sz w:val="20"/>
                <w:szCs w:val="20"/>
              </w:rPr>
            </w:pPr>
            <w:r>
              <w:rPr>
                <w:rFonts w:eastAsia="Times New Roman"/>
                <w:color w:val="auto"/>
                <w:sz w:val="20"/>
                <w:szCs w:val="20"/>
                <w:lang w:eastAsia="ru-RU"/>
              </w:rPr>
              <w:t>550</w:t>
            </w:r>
            <w:r w:rsidRPr="002464EA">
              <w:rPr>
                <w:color w:val="auto"/>
                <w:sz w:val="20"/>
                <w:szCs w:val="20"/>
              </w:rPr>
              <w:t xml:space="preserve"> </w:t>
            </w:r>
          </w:p>
        </w:tc>
        <w:tc>
          <w:tcPr>
            <w:tcW w:w="548" w:type="pct"/>
            <w:gridSpan w:val="2"/>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2000</w:t>
            </w:r>
            <w:r w:rsidRPr="002464EA">
              <w:rPr>
                <w:color w:val="auto"/>
                <w:sz w:val="20"/>
                <w:szCs w:val="20"/>
              </w:rPr>
              <w:t xml:space="preserve"> </w:t>
            </w:r>
          </w:p>
        </w:tc>
        <w:tc>
          <w:tcPr>
            <w:tcW w:w="549" w:type="pct"/>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5</w:t>
            </w:r>
          </w:p>
        </w:tc>
        <w:tc>
          <w:tcPr>
            <w:tcW w:w="592" w:type="pct"/>
            <w:gridSpan w:val="2"/>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3</w:t>
            </w:r>
          </w:p>
        </w:tc>
        <w:tc>
          <w:tcPr>
            <w:tcW w:w="732" w:type="pct"/>
            <w:gridSpan w:val="2"/>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1</w:t>
            </w:r>
            <w:r>
              <w:rPr>
                <w:color w:val="auto"/>
                <w:sz w:val="20"/>
                <w:szCs w:val="20"/>
              </w:rPr>
              <w:t xml:space="preserve"> этаж/6м</w:t>
            </w:r>
          </w:p>
        </w:tc>
        <w:tc>
          <w:tcPr>
            <w:tcW w:w="737" w:type="pct"/>
            <w:gridSpan w:val="2"/>
            <w:vAlign w:val="center"/>
          </w:tcPr>
          <w:p w:rsidR="008F4C33" w:rsidRPr="002464EA" w:rsidRDefault="008F4C33" w:rsidP="008F4C33">
            <w:pPr>
              <w:pStyle w:val="affd"/>
              <w:rPr>
                <w:sz w:val="20"/>
                <w:szCs w:val="20"/>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8F4C33" w:rsidRPr="002464EA" w:rsidTr="00993657">
        <w:trPr>
          <w:jc w:val="center"/>
        </w:trPr>
        <w:tc>
          <w:tcPr>
            <w:tcW w:w="238" w:type="pct"/>
            <w:gridSpan w:val="2"/>
            <w:vAlign w:val="center"/>
          </w:tcPr>
          <w:p w:rsidR="008F4C33" w:rsidRPr="008041B9" w:rsidRDefault="008F4C33" w:rsidP="008F4C33">
            <w:pPr>
              <w:pStyle w:val="affd"/>
              <w:rPr>
                <w:bCs/>
                <w:color w:val="auto"/>
                <w:sz w:val="20"/>
                <w:szCs w:val="20"/>
              </w:rPr>
            </w:pPr>
            <w:r w:rsidRPr="008041B9">
              <w:rPr>
                <w:bCs/>
                <w:sz w:val="20"/>
                <w:szCs w:val="20"/>
              </w:rPr>
              <w:t>3.10.1</w:t>
            </w:r>
          </w:p>
        </w:tc>
        <w:tc>
          <w:tcPr>
            <w:tcW w:w="1010" w:type="pct"/>
            <w:gridSpan w:val="2"/>
            <w:tcBorders>
              <w:right w:val="single" w:sz="4" w:space="0" w:color="auto"/>
            </w:tcBorders>
            <w:vAlign w:val="center"/>
          </w:tcPr>
          <w:p w:rsidR="008F4C33" w:rsidRPr="002464EA" w:rsidRDefault="008F4C33" w:rsidP="000B5626">
            <w:pPr>
              <w:pStyle w:val="affd"/>
              <w:spacing w:before="100" w:after="100"/>
              <w:jc w:val="left"/>
              <w:rPr>
                <w:b/>
                <w:sz w:val="20"/>
                <w:szCs w:val="20"/>
              </w:rPr>
            </w:pPr>
            <w:r w:rsidRPr="002464EA">
              <w:rPr>
                <w:b/>
                <w:sz w:val="20"/>
                <w:szCs w:val="20"/>
              </w:rPr>
              <w:t>Амбулаторное ветеринарное обслуживание</w:t>
            </w:r>
          </w:p>
        </w:tc>
        <w:tc>
          <w:tcPr>
            <w:tcW w:w="594"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4</w:t>
            </w:r>
            <w:r w:rsidRPr="002464EA">
              <w:rPr>
                <w:rFonts w:eastAsia="Times New Roman"/>
                <w:color w:val="auto"/>
                <w:sz w:val="20"/>
                <w:szCs w:val="20"/>
                <w:lang w:eastAsia="ru-RU"/>
              </w:rPr>
              <w:t>00</w:t>
            </w:r>
            <w:r w:rsidRPr="002464EA">
              <w:rPr>
                <w:color w:val="auto"/>
                <w:sz w:val="20"/>
                <w:szCs w:val="20"/>
              </w:rPr>
              <w:t xml:space="preserve"> </w:t>
            </w:r>
          </w:p>
        </w:tc>
        <w:tc>
          <w:tcPr>
            <w:tcW w:w="548" w:type="pct"/>
            <w:gridSpan w:val="2"/>
            <w:vAlign w:val="center"/>
          </w:tcPr>
          <w:p w:rsidR="008F4C33" w:rsidRPr="002464EA" w:rsidRDefault="008F4C33" w:rsidP="008F4C33">
            <w:pPr>
              <w:pStyle w:val="affd"/>
              <w:rPr>
                <w:color w:val="auto"/>
                <w:sz w:val="20"/>
                <w:szCs w:val="20"/>
              </w:rPr>
            </w:pPr>
            <w:r w:rsidRPr="002464EA">
              <w:rPr>
                <w:color w:val="auto"/>
                <w:sz w:val="20"/>
                <w:szCs w:val="20"/>
              </w:rPr>
              <w:t xml:space="preserve">1500 </w:t>
            </w:r>
          </w:p>
        </w:tc>
        <w:tc>
          <w:tcPr>
            <w:tcW w:w="549" w:type="pct"/>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5</w:t>
            </w:r>
          </w:p>
        </w:tc>
        <w:tc>
          <w:tcPr>
            <w:tcW w:w="592" w:type="pct"/>
            <w:gridSpan w:val="2"/>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w:t>
            </w:r>
          </w:p>
        </w:tc>
        <w:tc>
          <w:tcPr>
            <w:tcW w:w="732"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7"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8F4C33" w:rsidRPr="002464EA" w:rsidTr="00993657">
        <w:trPr>
          <w:trHeight w:val="340"/>
          <w:jc w:val="center"/>
        </w:trPr>
        <w:tc>
          <w:tcPr>
            <w:tcW w:w="238" w:type="pct"/>
            <w:gridSpan w:val="2"/>
            <w:vAlign w:val="center"/>
          </w:tcPr>
          <w:p w:rsidR="008F4C33" w:rsidRPr="006A4C24" w:rsidRDefault="008F4C33" w:rsidP="008F4C33">
            <w:pPr>
              <w:pStyle w:val="affd"/>
              <w:rPr>
                <w:color w:val="auto"/>
                <w:sz w:val="20"/>
                <w:szCs w:val="20"/>
              </w:rPr>
            </w:pPr>
            <w:r w:rsidRPr="006A4C24">
              <w:rPr>
                <w:color w:val="auto"/>
                <w:sz w:val="20"/>
                <w:szCs w:val="20"/>
              </w:rPr>
              <w:t>4.4</w:t>
            </w:r>
          </w:p>
        </w:tc>
        <w:tc>
          <w:tcPr>
            <w:tcW w:w="1010" w:type="pct"/>
            <w:gridSpan w:val="2"/>
            <w:tcBorders>
              <w:right w:val="single" w:sz="4" w:space="0" w:color="auto"/>
            </w:tcBorders>
            <w:vAlign w:val="center"/>
          </w:tcPr>
          <w:p w:rsidR="008F4C33" w:rsidRPr="006A4C24" w:rsidRDefault="008F4C33" w:rsidP="000B5626">
            <w:pPr>
              <w:pStyle w:val="affd"/>
              <w:spacing w:before="100" w:after="100"/>
              <w:jc w:val="left"/>
              <w:rPr>
                <w:rFonts w:eastAsia="Times New Roman"/>
                <w:b/>
                <w:color w:val="auto"/>
                <w:sz w:val="20"/>
                <w:szCs w:val="20"/>
                <w:lang w:eastAsia="ru-RU"/>
              </w:rPr>
            </w:pPr>
            <w:r w:rsidRPr="006A4C24">
              <w:rPr>
                <w:b/>
                <w:color w:val="auto"/>
                <w:sz w:val="20"/>
                <w:szCs w:val="20"/>
              </w:rPr>
              <w:t>Магазины</w:t>
            </w:r>
          </w:p>
        </w:tc>
        <w:tc>
          <w:tcPr>
            <w:tcW w:w="594" w:type="pct"/>
            <w:gridSpan w:val="2"/>
            <w:tcBorders>
              <w:left w:val="single" w:sz="4" w:space="0" w:color="auto"/>
            </w:tcBorders>
            <w:vAlign w:val="center"/>
          </w:tcPr>
          <w:p w:rsidR="008F4C33" w:rsidRPr="006A4C24" w:rsidRDefault="008F4C33" w:rsidP="008F4C33">
            <w:pPr>
              <w:pStyle w:val="affd"/>
              <w:rPr>
                <w:rFonts w:eastAsia="Times New Roman"/>
                <w:color w:val="auto"/>
                <w:sz w:val="20"/>
                <w:szCs w:val="20"/>
                <w:lang w:eastAsia="ru-RU"/>
              </w:rPr>
            </w:pPr>
            <w:r w:rsidRPr="006A4C24">
              <w:rPr>
                <w:rFonts w:eastAsia="Times New Roman"/>
                <w:color w:val="auto"/>
                <w:sz w:val="20"/>
                <w:szCs w:val="20"/>
                <w:lang w:eastAsia="ru-RU"/>
              </w:rPr>
              <w:t>200</w:t>
            </w:r>
          </w:p>
        </w:tc>
        <w:tc>
          <w:tcPr>
            <w:tcW w:w="548" w:type="pct"/>
            <w:gridSpan w:val="2"/>
            <w:vAlign w:val="center"/>
          </w:tcPr>
          <w:p w:rsidR="008F4C33" w:rsidRPr="006A4C24" w:rsidRDefault="008F4C33" w:rsidP="008F4C33">
            <w:pPr>
              <w:pStyle w:val="affd"/>
              <w:rPr>
                <w:color w:val="auto"/>
                <w:sz w:val="20"/>
                <w:szCs w:val="20"/>
              </w:rPr>
            </w:pPr>
            <w:r w:rsidRPr="006A4C24">
              <w:rPr>
                <w:color w:val="auto"/>
                <w:sz w:val="20"/>
                <w:szCs w:val="20"/>
              </w:rPr>
              <w:t>1</w:t>
            </w:r>
            <w:r>
              <w:rPr>
                <w:color w:val="auto"/>
                <w:sz w:val="20"/>
                <w:szCs w:val="20"/>
              </w:rPr>
              <w:t>0</w:t>
            </w:r>
            <w:r w:rsidRPr="006A4C24">
              <w:rPr>
                <w:color w:val="auto"/>
                <w:sz w:val="20"/>
                <w:szCs w:val="20"/>
              </w:rPr>
              <w:t>00</w:t>
            </w:r>
          </w:p>
        </w:tc>
        <w:tc>
          <w:tcPr>
            <w:tcW w:w="549" w:type="pct"/>
            <w:vAlign w:val="center"/>
          </w:tcPr>
          <w:p w:rsidR="008F4C33" w:rsidRPr="006A4C24" w:rsidRDefault="008F4C33" w:rsidP="008F4C33">
            <w:pPr>
              <w:pStyle w:val="affd"/>
              <w:rPr>
                <w:rFonts w:eastAsia="Times New Roman"/>
                <w:color w:val="auto"/>
                <w:sz w:val="20"/>
                <w:szCs w:val="20"/>
                <w:lang w:eastAsia="ru-RU"/>
              </w:rPr>
            </w:pPr>
            <w:r w:rsidRPr="006A4C24">
              <w:rPr>
                <w:rFonts w:eastAsia="Times New Roman"/>
                <w:color w:val="auto"/>
                <w:sz w:val="20"/>
                <w:szCs w:val="20"/>
                <w:lang w:eastAsia="ru-RU"/>
              </w:rPr>
              <w:t>3</w:t>
            </w:r>
          </w:p>
        </w:tc>
        <w:tc>
          <w:tcPr>
            <w:tcW w:w="592" w:type="pct"/>
            <w:gridSpan w:val="2"/>
            <w:vAlign w:val="center"/>
          </w:tcPr>
          <w:p w:rsidR="008F4C33" w:rsidRPr="006A4C24" w:rsidRDefault="008F4C33" w:rsidP="008F4C33">
            <w:pPr>
              <w:pStyle w:val="affd"/>
              <w:rPr>
                <w:rFonts w:eastAsia="Times New Roman"/>
                <w:color w:val="auto"/>
                <w:sz w:val="20"/>
                <w:szCs w:val="20"/>
                <w:lang w:eastAsia="ru-RU"/>
              </w:rPr>
            </w:pPr>
            <w:r w:rsidRPr="006A4C24">
              <w:rPr>
                <w:rFonts w:eastAsia="Times New Roman"/>
                <w:color w:val="auto"/>
                <w:sz w:val="20"/>
                <w:szCs w:val="20"/>
                <w:lang w:eastAsia="ru-RU"/>
              </w:rPr>
              <w:t>3</w:t>
            </w:r>
          </w:p>
        </w:tc>
        <w:tc>
          <w:tcPr>
            <w:tcW w:w="732" w:type="pct"/>
            <w:gridSpan w:val="2"/>
            <w:vAlign w:val="center"/>
          </w:tcPr>
          <w:p w:rsidR="008F4C33" w:rsidRPr="006A4C2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7" w:type="pct"/>
            <w:gridSpan w:val="2"/>
            <w:vAlign w:val="center"/>
          </w:tcPr>
          <w:p w:rsidR="008F4C33" w:rsidRPr="006A4C24"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6A4C24">
              <w:rPr>
                <w:rFonts w:eastAsia="Times New Roman"/>
                <w:color w:val="auto"/>
                <w:sz w:val="20"/>
                <w:szCs w:val="20"/>
                <w:lang w:eastAsia="ru-RU"/>
              </w:rPr>
              <w:t>0</w:t>
            </w:r>
          </w:p>
        </w:tc>
      </w:tr>
      <w:tr w:rsidR="008F4C33" w:rsidRPr="002464EA" w:rsidTr="00993657">
        <w:trPr>
          <w:trHeight w:val="454"/>
          <w:jc w:val="center"/>
        </w:trPr>
        <w:tc>
          <w:tcPr>
            <w:tcW w:w="238" w:type="pct"/>
            <w:gridSpan w:val="2"/>
            <w:vAlign w:val="center"/>
          </w:tcPr>
          <w:p w:rsidR="008F4C33" w:rsidRPr="002464EA" w:rsidRDefault="008F4C33" w:rsidP="008F4C33">
            <w:pPr>
              <w:pStyle w:val="affd"/>
              <w:rPr>
                <w:color w:val="auto"/>
                <w:sz w:val="20"/>
                <w:szCs w:val="20"/>
              </w:rPr>
            </w:pPr>
            <w:r w:rsidRPr="002464EA">
              <w:rPr>
                <w:color w:val="auto"/>
                <w:sz w:val="20"/>
                <w:szCs w:val="20"/>
              </w:rPr>
              <w:t>5.1.2</w:t>
            </w:r>
          </w:p>
        </w:tc>
        <w:tc>
          <w:tcPr>
            <w:tcW w:w="1010" w:type="pct"/>
            <w:gridSpan w:val="2"/>
            <w:tcBorders>
              <w:right w:val="single" w:sz="4" w:space="0" w:color="auto"/>
            </w:tcBorders>
            <w:vAlign w:val="center"/>
          </w:tcPr>
          <w:p w:rsidR="008F4C33" w:rsidRPr="002464EA" w:rsidRDefault="008F4C33" w:rsidP="000B5626">
            <w:pPr>
              <w:pStyle w:val="affd"/>
              <w:spacing w:before="100" w:after="100"/>
              <w:jc w:val="left"/>
              <w:rPr>
                <w:b/>
                <w:sz w:val="20"/>
                <w:szCs w:val="20"/>
              </w:rPr>
            </w:pPr>
            <w:r w:rsidRPr="002464EA">
              <w:rPr>
                <w:rFonts w:eastAsia="Times New Roman"/>
                <w:b/>
                <w:color w:val="auto"/>
                <w:sz w:val="20"/>
                <w:szCs w:val="20"/>
                <w:lang w:eastAsia="ru-RU"/>
              </w:rPr>
              <w:t>Обеспечение занятий спортом в помещениях</w:t>
            </w:r>
          </w:p>
        </w:tc>
        <w:tc>
          <w:tcPr>
            <w:tcW w:w="594"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1000</w:t>
            </w:r>
          </w:p>
        </w:tc>
        <w:tc>
          <w:tcPr>
            <w:tcW w:w="548"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5000</w:t>
            </w:r>
          </w:p>
        </w:tc>
        <w:tc>
          <w:tcPr>
            <w:tcW w:w="549" w:type="pct"/>
            <w:vAlign w:val="center"/>
          </w:tcPr>
          <w:p w:rsidR="008F4C33" w:rsidRPr="002464EA" w:rsidRDefault="008F4C33" w:rsidP="008F4C33">
            <w:pPr>
              <w:pStyle w:val="affd"/>
              <w:rPr>
                <w:color w:val="auto"/>
                <w:sz w:val="20"/>
                <w:szCs w:val="20"/>
              </w:rPr>
            </w:pPr>
            <w:r>
              <w:rPr>
                <w:color w:val="auto"/>
                <w:sz w:val="20"/>
                <w:szCs w:val="20"/>
              </w:rPr>
              <w:t>5</w:t>
            </w:r>
          </w:p>
        </w:tc>
        <w:tc>
          <w:tcPr>
            <w:tcW w:w="592"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732"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737" w:type="pct"/>
            <w:gridSpan w:val="2"/>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2464EA" w:rsidTr="00993657">
        <w:trPr>
          <w:trHeight w:val="340"/>
          <w:jc w:val="center"/>
        </w:trPr>
        <w:tc>
          <w:tcPr>
            <w:tcW w:w="238" w:type="pct"/>
            <w:gridSpan w:val="2"/>
            <w:vMerge w:val="restart"/>
            <w:vAlign w:val="center"/>
          </w:tcPr>
          <w:p w:rsidR="008F4C33" w:rsidRPr="002464EA" w:rsidRDefault="008F4C33" w:rsidP="008F4C33">
            <w:pPr>
              <w:pStyle w:val="affd"/>
              <w:rPr>
                <w:sz w:val="20"/>
                <w:szCs w:val="20"/>
              </w:rPr>
            </w:pPr>
            <w:r w:rsidRPr="002464EA">
              <w:rPr>
                <w:color w:val="auto"/>
                <w:sz w:val="20"/>
                <w:szCs w:val="20"/>
              </w:rPr>
              <w:t>5.1.3</w:t>
            </w:r>
          </w:p>
        </w:tc>
        <w:tc>
          <w:tcPr>
            <w:tcW w:w="1010" w:type="pct"/>
            <w:gridSpan w:val="2"/>
            <w:vMerge w:val="restart"/>
            <w:tcBorders>
              <w:right w:val="single" w:sz="4" w:space="0" w:color="auto"/>
            </w:tcBorders>
            <w:vAlign w:val="center"/>
          </w:tcPr>
          <w:p w:rsidR="008F4C33" w:rsidRPr="002464EA" w:rsidRDefault="008F4C33" w:rsidP="000B5626">
            <w:pPr>
              <w:pStyle w:val="affd"/>
              <w:spacing w:before="100" w:after="100"/>
              <w:jc w:val="left"/>
              <w:rPr>
                <w:b/>
                <w:sz w:val="20"/>
                <w:szCs w:val="20"/>
              </w:rPr>
            </w:pPr>
            <w:r w:rsidRPr="002464EA">
              <w:rPr>
                <w:rFonts w:eastAsia="Times New Roman"/>
                <w:b/>
                <w:color w:val="auto"/>
                <w:sz w:val="20"/>
                <w:szCs w:val="20"/>
                <w:lang w:eastAsia="ru-RU"/>
              </w:rPr>
              <w:t>Площадки для занятий спортом</w:t>
            </w:r>
          </w:p>
        </w:tc>
        <w:tc>
          <w:tcPr>
            <w:tcW w:w="594" w:type="pct"/>
            <w:gridSpan w:val="2"/>
            <w:tcBorders>
              <w:left w:val="single" w:sz="4" w:space="0" w:color="auto"/>
            </w:tcBorders>
            <w:vAlign w:val="center"/>
          </w:tcPr>
          <w:p w:rsidR="008F4C33" w:rsidRPr="00E5188A" w:rsidRDefault="008F4C33" w:rsidP="008F4C33">
            <w:pPr>
              <w:keepLines/>
              <w:ind w:firstLine="0"/>
              <w:jc w:val="center"/>
              <w:rPr>
                <w:sz w:val="20"/>
                <w:szCs w:val="20"/>
              </w:rPr>
            </w:pPr>
            <w:r w:rsidRPr="00980BDC">
              <w:rPr>
                <w:rFonts w:eastAsia="Times New Roman"/>
                <w:sz w:val="20"/>
                <w:szCs w:val="20"/>
                <w:lang w:eastAsia="ru-RU"/>
              </w:rPr>
              <w:t>не подлежит установлению</w:t>
            </w:r>
          </w:p>
        </w:tc>
        <w:tc>
          <w:tcPr>
            <w:tcW w:w="548" w:type="pct"/>
            <w:gridSpan w:val="2"/>
            <w:tcBorders>
              <w:left w:val="single" w:sz="4" w:space="0" w:color="auto"/>
            </w:tcBorders>
            <w:vAlign w:val="center"/>
          </w:tcPr>
          <w:p w:rsidR="008F4C33" w:rsidRPr="00E5188A" w:rsidRDefault="008F4C33" w:rsidP="008F4C33">
            <w:pPr>
              <w:keepLines/>
              <w:ind w:firstLine="0"/>
              <w:jc w:val="center"/>
              <w:rPr>
                <w:sz w:val="20"/>
                <w:szCs w:val="20"/>
              </w:rPr>
            </w:pPr>
            <w:r>
              <w:rPr>
                <w:sz w:val="20"/>
                <w:szCs w:val="20"/>
              </w:rPr>
              <w:t>10000</w:t>
            </w:r>
          </w:p>
        </w:tc>
        <w:tc>
          <w:tcPr>
            <w:tcW w:w="2610" w:type="pct"/>
            <w:gridSpan w:val="7"/>
            <w:tcBorders>
              <w:left w:val="single" w:sz="4" w:space="0" w:color="auto"/>
            </w:tcBorders>
            <w:vAlign w:val="center"/>
          </w:tcPr>
          <w:p w:rsidR="008F4C33" w:rsidRPr="00E5188A" w:rsidRDefault="008F4C33" w:rsidP="008F4C33">
            <w:pPr>
              <w:keepLines/>
              <w:ind w:firstLine="0"/>
              <w:jc w:val="center"/>
              <w:rPr>
                <w:sz w:val="20"/>
                <w:szCs w:val="20"/>
              </w:rPr>
            </w:pPr>
            <w:r>
              <w:rPr>
                <w:rFonts w:eastAsia="Times New Roman"/>
                <w:sz w:val="20"/>
                <w:szCs w:val="20"/>
                <w:lang w:eastAsia="ru-RU"/>
              </w:rPr>
              <w:t>н</w:t>
            </w:r>
            <w:r w:rsidRPr="00C67B82">
              <w:rPr>
                <w:rFonts w:eastAsia="Times New Roman"/>
                <w:sz w:val="20"/>
                <w:szCs w:val="20"/>
                <w:lang w:eastAsia="ru-RU"/>
              </w:rPr>
              <w:t>е подлежит установлению</w:t>
            </w:r>
            <w:r>
              <w:rPr>
                <w:rFonts w:eastAsia="Times New Roman"/>
                <w:sz w:val="20"/>
                <w:szCs w:val="20"/>
                <w:lang w:eastAsia="ru-RU"/>
              </w:rPr>
              <w:t>*</w:t>
            </w:r>
          </w:p>
        </w:tc>
      </w:tr>
      <w:tr w:rsidR="008F4C33" w:rsidRPr="002464EA" w:rsidTr="00993657">
        <w:trPr>
          <w:trHeight w:val="283"/>
          <w:jc w:val="center"/>
        </w:trPr>
        <w:tc>
          <w:tcPr>
            <w:tcW w:w="238" w:type="pct"/>
            <w:gridSpan w:val="2"/>
            <w:vMerge/>
            <w:vAlign w:val="center"/>
          </w:tcPr>
          <w:p w:rsidR="008F4C33" w:rsidRPr="002464EA" w:rsidRDefault="008F4C33" w:rsidP="008F4C33">
            <w:pPr>
              <w:pStyle w:val="affd"/>
              <w:rPr>
                <w:color w:val="auto"/>
                <w:sz w:val="20"/>
                <w:szCs w:val="20"/>
              </w:rPr>
            </w:pPr>
          </w:p>
        </w:tc>
        <w:tc>
          <w:tcPr>
            <w:tcW w:w="1010" w:type="pct"/>
            <w:gridSpan w:val="2"/>
            <w:vMerge/>
            <w:tcBorders>
              <w:right w:val="single" w:sz="4" w:space="0" w:color="auto"/>
            </w:tcBorders>
            <w:vAlign w:val="center"/>
          </w:tcPr>
          <w:p w:rsidR="008F4C33" w:rsidRPr="002464EA" w:rsidRDefault="008F4C33" w:rsidP="000B5626">
            <w:pPr>
              <w:pStyle w:val="affd"/>
              <w:spacing w:before="100" w:after="100"/>
              <w:jc w:val="left"/>
              <w:rPr>
                <w:rFonts w:eastAsia="Times New Roman"/>
                <w:b/>
                <w:color w:val="auto"/>
                <w:sz w:val="20"/>
                <w:szCs w:val="20"/>
                <w:lang w:eastAsia="ru-RU"/>
              </w:rPr>
            </w:pPr>
          </w:p>
        </w:tc>
        <w:tc>
          <w:tcPr>
            <w:tcW w:w="3752" w:type="pct"/>
            <w:gridSpan w:val="11"/>
            <w:tcBorders>
              <w:left w:val="single" w:sz="4" w:space="0" w:color="auto"/>
            </w:tcBorders>
            <w:vAlign w:val="center"/>
          </w:tcPr>
          <w:p w:rsidR="008F4C33" w:rsidRPr="00C67B82" w:rsidRDefault="008F4C33" w:rsidP="008F4C33">
            <w:pPr>
              <w:keepLines/>
              <w:ind w:firstLine="0"/>
              <w:jc w:val="left"/>
              <w:rPr>
                <w:rFonts w:eastAsia="Times New Roman"/>
                <w:sz w:val="20"/>
                <w:szCs w:val="20"/>
                <w:lang w:eastAsia="ru-RU"/>
              </w:rPr>
            </w:pPr>
            <w:r>
              <w:rPr>
                <w:sz w:val="20"/>
                <w:szCs w:val="20"/>
              </w:rPr>
              <w:t>*</w:t>
            </w:r>
            <w:r w:rsidRPr="00E93B3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2464EA" w:rsidTr="00993657">
        <w:trPr>
          <w:trHeight w:val="340"/>
          <w:jc w:val="center"/>
        </w:trPr>
        <w:tc>
          <w:tcPr>
            <w:tcW w:w="238" w:type="pct"/>
            <w:gridSpan w:val="2"/>
            <w:vMerge w:val="restart"/>
            <w:vAlign w:val="center"/>
          </w:tcPr>
          <w:p w:rsidR="008F4C33" w:rsidRPr="00FC1447" w:rsidRDefault="008F4C33" w:rsidP="008F4C33">
            <w:pPr>
              <w:pStyle w:val="affd"/>
              <w:rPr>
                <w:color w:val="auto"/>
                <w:sz w:val="20"/>
                <w:szCs w:val="20"/>
              </w:rPr>
            </w:pPr>
            <w:r w:rsidRPr="00FC1447">
              <w:rPr>
                <w:color w:val="auto"/>
                <w:sz w:val="20"/>
                <w:szCs w:val="20"/>
              </w:rPr>
              <w:lastRenderedPageBreak/>
              <w:t>5.1.4</w:t>
            </w:r>
          </w:p>
        </w:tc>
        <w:tc>
          <w:tcPr>
            <w:tcW w:w="1010" w:type="pct"/>
            <w:gridSpan w:val="2"/>
            <w:vMerge w:val="restart"/>
            <w:tcBorders>
              <w:right w:val="single" w:sz="4" w:space="0" w:color="auto"/>
            </w:tcBorders>
            <w:vAlign w:val="center"/>
          </w:tcPr>
          <w:p w:rsidR="008F4C33" w:rsidRPr="00FC1447" w:rsidRDefault="008F4C33" w:rsidP="000B5626">
            <w:pPr>
              <w:pStyle w:val="aff7"/>
              <w:spacing w:before="100" w:after="100"/>
              <w:rPr>
                <w:b/>
                <w:sz w:val="20"/>
                <w:szCs w:val="20"/>
              </w:rPr>
            </w:pPr>
            <w:r w:rsidRPr="00FC1447">
              <w:rPr>
                <w:b/>
                <w:sz w:val="20"/>
                <w:szCs w:val="20"/>
              </w:rPr>
              <w:t>Оборудованные площадки для занятия спортом</w:t>
            </w:r>
          </w:p>
        </w:tc>
        <w:tc>
          <w:tcPr>
            <w:tcW w:w="594" w:type="pct"/>
            <w:gridSpan w:val="2"/>
            <w:tcBorders>
              <w:left w:val="single" w:sz="4" w:space="0" w:color="auto"/>
            </w:tcBorders>
            <w:vAlign w:val="center"/>
          </w:tcPr>
          <w:p w:rsidR="008F4C33" w:rsidRPr="00E5188A" w:rsidRDefault="008F4C33" w:rsidP="008F4C33">
            <w:pPr>
              <w:keepLines/>
              <w:ind w:firstLine="0"/>
              <w:jc w:val="center"/>
              <w:rPr>
                <w:sz w:val="20"/>
                <w:szCs w:val="20"/>
              </w:rPr>
            </w:pPr>
            <w:r w:rsidRPr="00980BDC">
              <w:rPr>
                <w:rFonts w:eastAsia="Times New Roman"/>
                <w:sz w:val="20"/>
                <w:szCs w:val="20"/>
                <w:lang w:eastAsia="ru-RU"/>
              </w:rPr>
              <w:t>не подлежит установлению</w:t>
            </w:r>
          </w:p>
        </w:tc>
        <w:tc>
          <w:tcPr>
            <w:tcW w:w="548" w:type="pct"/>
            <w:gridSpan w:val="2"/>
            <w:tcBorders>
              <w:left w:val="single" w:sz="4" w:space="0" w:color="auto"/>
            </w:tcBorders>
            <w:vAlign w:val="center"/>
          </w:tcPr>
          <w:p w:rsidR="008F4C33" w:rsidRPr="00E5188A" w:rsidRDefault="008F4C33" w:rsidP="008F4C33">
            <w:pPr>
              <w:keepLines/>
              <w:ind w:firstLine="0"/>
              <w:jc w:val="center"/>
              <w:rPr>
                <w:sz w:val="20"/>
                <w:szCs w:val="20"/>
              </w:rPr>
            </w:pPr>
            <w:r>
              <w:rPr>
                <w:sz w:val="20"/>
                <w:szCs w:val="20"/>
              </w:rPr>
              <w:t>10000</w:t>
            </w:r>
          </w:p>
        </w:tc>
        <w:tc>
          <w:tcPr>
            <w:tcW w:w="2610" w:type="pct"/>
            <w:gridSpan w:val="7"/>
            <w:tcBorders>
              <w:left w:val="single" w:sz="4" w:space="0" w:color="auto"/>
            </w:tcBorders>
            <w:vAlign w:val="center"/>
          </w:tcPr>
          <w:p w:rsidR="008F4C33" w:rsidRPr="00E5188A" w:rsidRDefault="008F4C33" w:rsidP="008F4C33">
            <w:pPr>
              <w:keepLines/>
              <w:ind w:firstLine="0"/>
              <w:jc w:val="center"/>
              <w:rPr>
                <w:sz w:val="20"/>
                <w:szCs w:val="20"/>
              </w:rPr>
            </w:pPr>
            <w:r>
              <w:rPr>
                <w:rFonts w:eastAsia="Times New Roman"/>
                <w:sz w:val="20"/>
                <w:szCs w:val="20"/>
                <w:lang w:eastAsia="ru-RU"/>
              </w:rPr>
              <w:t>н</w:t>
            </w:r>
            <w:r w:rsidRPr="00C67B82">
              <w:rPr>
                <w:rFonts w:eastAsia="Times New Roman"/>
                <w:sz w:val="20"/>
                <w:szCs w:val="20"/>
                <w:lang w:eastAsia="ru-RU"/>
              </w:rPr>
              <w:t>е подлежит установлению</w:t>
            </w:r>
            <w:r>
              <w:rPr>
                <w:rFonts w:eastAsia="Times New Roman"/>
                <w:sz w:val="20"/>
                <w:szCs w:val="20"/>
                <w:lang w:eastAsia="ru-RU"/>
              </w:rPr>
              <w:t>*</w:t>
            </w:r>
          </w:p>
        </w:tc>
      </w:tr>
      <w:tr w:rsidR="008F4C33" w:rsidRPr="002464EA" w:rsidTr="00993657">
        <w:trPr>
          <w:trHeight w:val="283"/>
          <w:jc w:val="center"/>
        </w:trPr>
        <w:tc>
          <w:tcPr>
            <w:tcW w:w="238" w:type="pct"/>
            <w:gridSpan w:val="2"/>
            <w:vMerge/>
            <w:vAlign w:val="center"/>
          </w:tcPr>
          <w:p w:rsidR="008F4C33" w:rsidRPr="00FC1447" w:rsidRDefault="008F4C33" w:rsidP="008F4C33">
            <w:pPr>
              <w:pStyle w:val="affd"/>
              <w:rPr>
                <w:color w:val="auto"/>
                <w:sz w:val="20"/>
                <w:szCs w:val="20"/>
              </w:rPr>
            </w:pPr>
          </w:p>
        </w:tc>
        <w:tc>
          <w:tcPr>
            <w:tcW w:w="1010" w:type="pct"/>
            <w:gridSpan w:val="2"/>
            <w:vMerge/>
            <w:tcBorders>
              <w:right w:val="single" w:sz="4" w:space="0" w:color="auto"/>
            </w:tcBorders>
            <w:vAlign w:val="center"/>
          </w:tcPr>
          <w:p w:rsidR="008F4C33" w:rsidRPr="00FC1447" w:rsidRDefault="008F4C33" w:rsidP="008F4C33">
            <w:pPr>
              <w:pStyle w:val="aff7"/>
              <w:rPr>
                <w:b/>
                <w:sz w:val="20"/>
                <w:szCs w:val="20"/>
              </w:rPr>
            </w:pPr>
          </w:p>
        </w:tc>
        <w:tc>
          <w:tcPr>
            <w:tcW w:w="3752" w:type="pct"/>
            <w:gridSpan w:val="11"/>
            <w:tcBorders>
              <w:left w:val="single" w:sz="4" w:space="0" w:color="auto"/>
            </w:tcBorders>
            <w:vAlign w:val="center"/>
          </w:tcPr>
          <w:p w:rsidR="008F4C33" w:rsidRPr="00C67B82" w:rsidRDefault="008F4C33" w:rsidP="008F4C33">
            <w:pPr>
              <w:keepLines/>
              <w:ind w:firstLine="0"/>
              <w:jc w:val="left"/>
              <w:rPr>
                <w:rFonts w:eastAsia="Times New Roman"/>
                <w:sz w:val="20"/>
                <w:szCs w:val="20"/>
                <w:lang w:eastAsia="ru-RU"/>
              </w:rPr>
            </w:pPr>
            <w:r>
              <w:rPr>
                <w:sz w:val="20"/>
                <w:szCs w:val="20"/>
              </w:rPr>
              <w:t>*</w:t>
            </w:r>
            <w:r w:rsidRPr="00E93B3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2464EA" w:rsidTr="00993657">
        <w:trPr>
          <w:jc w:val="center"/>
        </w:trPr>
        <w:tc>
          <w:tcPr>
            <w:tcW w:w="5000" w:type="pct"/>
            <w:gridSpan w:val="15"/>
            <w:vAlign w:val="center"/>
          </w:tcPr>
          <w:p w:rsidR="008F4C33" w:rsidRPr="009C13B0" w:rsidRDefault="008F4C33" w:rsidP="008F4C33">
            <w:pPr>
              <w:ind w:firstLine="0"/>
              <w:rPr>
                <w:rFonts w:eastAsia="Times New Roman"/>
                <w:bCs/>
                <w:color w:val="000000"/>
                <w:sz w:val="20"/>
                <w:szCs w:val="20"/>
                <w:u w:val="single"/>
                <w:lang w:val="x-none"/>
              </w:rPr>
            </w:pPr>
            <w:r w:rsidRPr="009C13B0">
              <w:rPr>
                <w:rFonts w:eastAsia="Times New Roman"/>
                <w:bCs/>
                <w:color w:val="000000"/>
                <w:sz w:val="20"/>
                <w:szCs w:val="20"/>
                <w:u w:val="single"/>
                <w:lang w:val="x-none"/>
              </w:rPr>
              <w:t>Примечания:</w:t>
            </w:r>
          </w:p>
          <w:p w:rsidR="008F4C33" w:rsidRPr="00203501" w:rsidRDefault="008F4C33" w:rsidP="008F4C33">
            <w:pPr>
              <w:pStyle w:val="affd"/>
              <w:keepNext w:val="0"/>
              <w:keepLines w:val="0"/>
              <w:widowControl w:val="0"/>
              <w:jc w:val="both"/>
              <w:rPr>
                <w:bCs/>
                <w:sz w:val="20"/>
                <w:szCs w:val="20"/>
              </w:rPr>
            </w:pPr>
            <w:r w:rsidRPr="009C13B0">
              <w:rPr>
                <w:rFonts w:eastAsia="Times New Roman"/>
                <w:bCs/>
                <w:sz w:val="20"/>
                <w:szCs w:val="20"/>
                <w:lang w:val="x-none"/>
              </w:rPr>
              <w:t xml:space="preserve">1. </w:t>
            </w:r>
            <w:r>
              <w:rPr>
                <w:rFonts w:eastAsia="Times New Roman"/>
                <w:bCs/>
                <w:sz w:val="20"/>
                <w:szCs w:val="20"/>
              </w:rPr>
              <w:t>Д</w:t>
            </w:r>
            <w:r>
              <w:rPr>
                <w:color w:val="auto"/>
                <w:sz w:val="20"/>
                <w:szCs w:val="20"/>
                <w:lang w:eastAsia="ru-RU"/>
              </w:rPr>
              <w:t xml:space="preserve">ля гаражей в составе гаражных кооперативов: </w:t>
            </w:r>
            <w:proofErr w:type="spellStart"/>
            <w:r>
              <w:rPr>
                <w:color w:val="auto"/>
                <w:sz w:val="20"/>
                <w:szCs w:val="20"/>
                <w:lang w:eastAsia="ru-RU"/>
              </w:rPr>
              <w:t>п</w:t>
            </w:r>
            <w:r>
              <w:rPr>
                <w:bCs/>
                <w:sz w:val="20"/>
                <w:szCs w:val="20"/>
              </w:rPr>
              <w:t>р</w:t>
            </w:r>
            <w:proofErr w:type="spellEnd"/>
            <w:r w:rsidRPr="009C13B0">
              <w:rPr>
                <w:rFonts w:eastAsia="Times New Roman"/>
                <w:bCs/>
                <w:sz w:val="20"/>
                <w:szCs w:val="20"/>
                <w:lang w:val="x-none"/>
              </w:rPr>
              <w:t>и</w:t>
            </w:r>
            <w:r>
              <w:rPr>
                <w:rFonts w:eastAsia="Times New Roman"/>
                <w:bCs/>
                <w:sz w:val="20"/>
                <w:szCs w:val="20"/>
              </w:rPr>
              <w:t xml:space="preserve"> </w:t>
            </w:r>
            <w:r w:rsidRPr="009C13B0">
              <w:rPr>
                <w:rFonts w:eastAsia="Times New Roman"/>
                <w:bCs/>
                <w:sz w:val="20"/>
                <w:szCs w:val="20"/>
                <w:lang w:val="x-none"/>
              </w:rPr>
              <w:t>размещени</w:t>
            </w:r>
            <w:r>
              <w:rPr>
                <w:rFonts w:eastAsia="Times New Roman"/>
                <w:bCs/>
                <w:sz w:val="20"/>
                <w:szCs w:val="20"/>
              </w:rPr>
              <w:t>и</w:t>
            </w:r>
            <w:r w:rsidRPr="009C13B0">
              <w:rPr>
                <w:rFonts w:eastAsia="Times New Roman"/>
                <w:bCs/>
                <w:sz w:val="20"/>
                <w:szCs w:val="20"/>
                <w:lang w:val="x-none"/>
              </w:rPr>
              <w:t xml:space="preserve"> для собственных нужд гаражей, блокированных общими стенами с другими гаражами в одном ряду</w:t>
            </w:r>
            <w:r>
              <w:rPr>
                <w:rFonts w:eastAsia="Times New Roman"/>
                <w:bCs/>
                <w:sz w:val="20"/>
                <w:szCs w:val="20"/>
              </w:rPr>
              <w:t>, м</w:t>
            </w:r>
            <w:r w:rsidRPr="002464EA">
              <w:rPr>
                <w:sz w:val="20"/>
                <w:szCs w:val="20"/>
              </w:rPr>
              <w:t>инимальные отступы</w:t>
            </w:r>
            <w:r>
              <w:rPr>
                <w:sz w:val="20"/>
                <w:szCs w:val="20"/>
              </w:rPr>
              <w:t xml:space="preserve"> от</w:t>
            </w:r>
            <w:r w:rsidRPr="002464EA">
              <w:rPr>
                <w:sz w:val="20"/>
                <w:szCs w:val="20"/>
              </w:rPr>
              <w:t xml:space="preserve"> границ земельн</w:t>
            </w:r>
            <w:r>
              <w:rPr>
                <w:sz w:val="20"/>
                <w:szCs w:val="20"/>
              </w:rPr>
              <w:t>ых</w:t>
            </w:r>
            <w:r w:rsidRPr="002464EA">
              <w:rPr>
                <w:sz w:val="20"/>
                <w:szCs w:val="20"/>
              </w:rPr>
              <w:t xml:space="preserve"> участк</w:t>
            </w:r>
            <w:r>
              <w:rPr>
                <w:sz w:val="20"/>
                <w:szCs w:val="20"/>
              </w:rPr>
              <w:t>ов</w:t>
            </w:r>
            <w:r w:rsidRPr="005F72AB">
              <w:rPr>
                <w:sz w:val="20"/>
                <w:szCs w:val="20"/>
              </w:rPr>
              <w:t xml:space="preserve"> </w:t>
            </w:r>
            <w:r>
              <w:rPr>
                <w:sz w:val="20"/>
                <w:szCs w:val="20"/>
              </w:rPr>
              <w:t>под такими гаражами – 0 м., м</w:t>
            </w:r>
            <w:r w:rsidRPr="002464EA">
              <w:rPr>
                <w:color w:val="auto"/>
                <w:sz w:val="20"/>
                <w:szCs w:val="20"/>
                <w:lang w:eastAsia="ru-RU"/>
              </w:rPr>
              <w:t xml:space="preserve">аксимальный процент застройки в границах </w:t>
            </w:r>
            <w:r>
              <w:rPr>
                <w:color w:val="auto"/>
                <w:sz w:val="20"/>
                <w:szCs w:val="20"/>
                <w:lang w:eastAsia="ru-RU"/>
              </w:rPr>
              <w:t xml:space="preserve">такого </w:t>
            </w:r>
            <w:r w:rsidRPr="002464EA">
              <w:rPr>
                <w:color w:val="auto"/>
                <w:sz w:val="20"/>
                <w:szCs w:val="20"/>
                <w:lang w:eastAsia="ru-RU"/>
              </w:rPr>
              <w:t>земельного участка</w:t>
            </w:r>
            <w:r>
              <w:rPr>
                <w:color w:val="auto"/>
                <w:sz w:val="20"/>
                <w:szCs w:val="20"/>
                <w:lang w:eastAsia="ru-RU"/>
              </w:rPr>
              <w:t xml:space="preserve"> – 100%.</w:t>
            </w:r>
          </w:p>
        </w:tc>
      </w:tr>
      <w:tr w:rsidR="008F4C33" w:rsidRPr="002464EA" w:rsidTr="00993657">
        <w:trPr>
          <w:jc w:val="center"/>
        </w:trPr>
        <w:tc>
          <w:tcPr>
            <w:tcW w:w="5000" w:type="pct"/>
            <w:gridSpan w:val="15"/>
            <w:vAlign w:val="center"/>
          </w:tcPr>
          <w:p w:rsidR="008F4C33" w:rsidRPr="00C2186D" w:rsidRDefault="008F4C33" w:rsidP="008F4C33">
            <w:pPr>
              <w:ind w:firstLine="0"/>
              <w:rPr>
                <w:rFonts w:eastAsia="Times New Roman"/>
                <w:bCs/>
                <w:sz w:val="20"/>
                <w:szCs w:val="20"/>
                <w:lang w:val="x-none"/>
              </w:rPr>
            </w:pPr>
            <w:r w:rsidRPr="00203501">
              <w:rPr>
                <w:bCs/>
                <w:color w:val="000000"/>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w:t>
            </w:r>
            <w:r>
              <w:rPr>
                <w:bCs/>
                <w:color w:val="000000"/>
                <w:sz w:val="20"/>
                <w:szCs w:val="20"/>
              </w:rPr>
              <w:t>инженерных коммуникаций</w:t>
            </w:r>
            <w:r w:rsidRPr="00203501">
              <w:rPr>
                <w:bCs/>
                <w:color w:val="000000"/>
                <w:sz w:val="20"/>
                <w:szCs w:val="20"/>
              </w:rPr>
              <w:t xml:space="preserve">; </w:t>
            </w:r>
            <w:proofErr w:type="spellStart"/>
            <w:r w:rsidRPr="00724102">
              <w:rPr>
                <w:bCs/>
                <w:color w:val="000000"/>
                <w:sz w:val="20"/>
                <w:szCs w:val="20"/>
              </w:rPr>
              <w:t>водоохранные</w:t>
            </w:r>
            <w:proofErr w:type="spellEnd"/>
            <w:r w:rsidRPr="00724102">
              <w:rPr>
                <w:bCs/>
                <w:color w:val="000000"/>
                <w:sz w:val="20"/>
                <w:szCs w:val="20"/>
              </w:rPr>
              <w:t xml:space="preserve"> зоны, прибрежные защитные полосы; зон</w:t>
            </w:r>
            <w:r>
              <w:rPr>
                <w:bCs/>
                <w:color w:val="000000"/>
                <w:sz w:val="20"/>
                <w:szCs w:val="20"/>
              </w:rPr>
              <w:t>ы</w:t>
            </w:r>
            <w:r w:rsidRPr="00724102">
              <w:rPr>
                <w:bCs/>
                <w:color w:val="000000"/>
                <w:sz w:val="20"/>
                <w:szCs w:val="20"/>
              </w:rPr>
              <w:t xml:space="preserve"> санитарной охраны источников водоснабжения</w:t>
            </w:r>
            <w:r>
              <w:rPr>
                <w:rFonts w:eastAsia="Times New Roman"/>
                <w:bCs/>
                <w:sz w:val="20"/>
                <w:szCs w:val="20"/>
                <w:lang w:eastAsia="ru-RU"/>
              </w:rPr>
              <w:t>.</w:t>
            </w:r>
          </w:p>
        </w:tc>
      </w:tr>
    </w:tbl>
    <w:p w:rsidR="008F4C33" w:rsidRDefault="008F4C33" w:rsidP="008F4C33"/>
    <w:p w:rsidR="008F4C33" w:rsidRPr="001257F7" w:rsidRDefault="008F4C33" w:rsidP="008F4C33">
      <w:pPr>
        <w:pStyle w:val="32"/>
        <w:spacing w:before="0" w:after="240"/>
        <w:rPr>
          <w:lang w:val="ru-RU"/>
        </w:rPr>
      </w:pPr>
      <w:r>
        <w:br w:type="page"/>
      </w:r>
      <w:bookmarkStart w:id="92" w:name="_Toc152852720"/>
      <w:r w:rsidRPr="00C632A8">
        <w:lastRenderedPageBreak/>
        <w:t xml:space="preserve">Статья </w:t>
      </w:r>
      <w:r w:rsidR="000A0111">
        <w:t>15</w:t>
      </w:r>
      <w:r w:rsidRPr="00C632A8">
        <w:t>. Градостроительны</w:t>
      </w:r>
      <w:r>
        <w:t>й</w:t>
      </w:r>
      <w:r w:rsidRPr="00C632A8">
        <w:t xml:space="preserve"> регламент </w:t>
      </w:r>
      <w:r>
        <w:rPr>
          <w:lang w:val="ru-RU"/>
        </w:rPr>
        <w:t>Многофункциональной общественно-деловой зоны</w:t>
      </w:r>
      <w:bookmarkEnd w:id="92"/>
    </w:p>
    <w:tbl>
      <w:tblPr>
        <w:tblpPr w:leftFromText="180" w:rightFromText="180" w:vertAnchor="text" w:tblpXSpec="center" w:tblpY="1"/>
        <w:tblOverlap w:val="never"/>
        <w:tblW w:w="47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4"/>
        <w:gridCol w:w="3028"/>
        <w:gridCol w:w="1959"/>
        <w:gridCol w:w="1815"/>
        <w:gridCol w:w="2097"/>
        <w:gridCol w:w="1959"/>
        <w:gridCol w:w="1818"/>
        <w:gridCol w:w="1916"/>
      </w:tblGrid>
      <w:tr w:rsidR="008F4C33" w:rsidRPr="008F0294" w:rsidTr="008F4C33">
        <w:trPr>
          <w:trHeight w:val="680"/>
        </w:trPr>
        <w:tc>
          <w:tcPr>
            <w:tcW w:w="5000" w:type="pct"/>
            <w:gridSpan w:val="8"/>
            <w:tcBorders>
              <w:top w:val="single" w:sz="4" w:space="0" w:color="000000"/>
            </w:tcBorders>
            <w:vAlign w:val="center"/>
          </w:tcPr>
          <w:p w:rsidR="008F4C33" w:rsidRPr="008F0294" w:rsidRDefault="008F4C33" w:rsidP="008F4C33">
            <w:pPr>
              <w:keepNext/>
              <w:keepLines/>
              <w:widowControl/>
              <w:jc w:val="right"/>
              <w:rPr>
                <w:b/>
                <w:sz w:val="20"/>
                <w:szCs w:val="20"/>
              </w:rPr>
            </w:pPr>
            <w:r w:rsidRPr="008F0294">
              <w:rPr>
                <w:b/>
                <w:sz w:val="20"/>
                <w:szCs w:val="20"/>
                <w:lang w:eastAsia="ru-RU"/>
              </w:rPr>
              <w:t xml:space="preserve">Таблица </w:t>
            </w:r>
            <w:r>
              <w:rPr>
                <w:b/>
                <w:sz w:val="20"/>
                <w:szCs w:val="20"/>
                <w:lang w:eastAsia="ru-RU"/>
              </w:rPr>
              <w:t>3</w:t>
            </w:r>
          </w:p>
          <w:p w:rsidR="008F4C33" w:rsidRPr="008F0294" w:rsidRDefault="008F4C33" w:rsidP="008F4C33">
            <w:pPr>
              <w:jc w:val="center"/>
              <w:rPr>
                <w:b/>
                <w:szCs w:val="24"/>
              </w:rPr>
            </w:pPr>
            <w:r w:rsidRPr="008F0294">
              <w:rPr>
                <w:b/>
                <w:szCs w:val="24"/>
              </w:rPr>
              <w:t>ОД-1 - МНОГОФУНКЦИОНАЛЬНАЯ ОБЩЕСТВЕННО-ДЕЛОВАЯ ЗОНА</w:t>
            </w:r>
          </w:p>
          <w:p w:rsidR="008F4C33" w:rsidRPr="008F0294" w:rsidRDefault="008F4C33" w:rsidP="008F4C33">
            <w:pPr>
              <w:jc w:val="right"/>
              <w:rPr>
                <w:b/>
                <w:sz w:val="20"/>
                <w:szCs w:val="20"/>
                <w:lang w:eastAsia="ru-RU"/>
              </w:rPr>
            </w:pPr>
          </w:p>
        </w:tc>
      </w:tr>
      <w:tr w:rsidR="008F4C33" w:rsidRPr="008F0294" w:rsidTr="008F4C33">
        <w:tc>
          <w:tcPr>
            <w:tcW w:w="233" w:type="pct"/>
            <w:vMerge w:val="restart"/>
            <w:tcBorders>
              <w:top w:val="single" w:sz="4" w:space="0" w:color="000000"/>
            </w:tcBorders>
            <w:vAlign w:val="center"/>
          </w:tcPr>
          <w:p w:rsidR="008F4C33" w:rsidRPr="008F0294" w:rsidRDefault="008F4C33" w:rsidP="008F4C33">
            <w:pPr>
              <w:pStyle w:val="affd"/>
              <w:rPr>
                <w:sz w:val="20"/>
                <w:szCs w:val="20"/>
              </w:rPr>
            </w:pPr>
            <w:r w:rsidRPr="008F0294">
              <w:rPr>
                <w:color w:val="auto"/>
                <w:sz w:val="20"/>
                <w:szCs w:val="20"/>
              </w:rPr>
              <w:t>Код</w:t>
            </w:r>
          </w:p>
        </w:tc>
        <w:tc>
          <w:tcPr>
            <w:tcW w:w="989" w:type="pct"/>
            <w:vMerge w:val="restart"/>
            <w:tcBorders>
              <w:top w:val="single" w:sz="4" w:space="0" w:color="000000"/>
              <w:right w:val="single" w:sz="4" w:space="0" w:color="auto"/>
            </w:tcBorders>
            <w:vAlign w:val="center"/>
          </w:tcPr>
          <w:p w:rsidR="008F4C33" w:rsidRPr="008F0294" w:rsidRDefault="008F4C33" w:rsidP="008F4C33">
            <w:pPr>
              <w:pStyle w:val="affd"/>
              <w:rPr>
                <w:sz w:val="20"/>
                <w:szCs w:val="20"/>
              </w:rPr>
            </w:pPr>
            <w:r w:rsidRPr="008F0294">
              <w:rPr>
                <w:color w:val="auto"/>
                <w:sz w:val="20"/>
                <w:szCs w:val="20"/>
              </w:rPr>
              <w:t>Виды разрешенного использования земельных участков</w:t>
            </w:r>
          </w:p>
        </w:tc>
        <w:tc>
          <w:tcPr>
            <w:tcW w:w="1233" w:type="pct"/>
            <w:gridSpan w:val="2"/>
            <w:tcBorders>
              <w:top w:val="single" w:sz="4" w:space="0" w:color="000000"/>
              <w:left w:val="single" w:sz="4" w:space="0" w:color="auto"/>
            </w:tcBorders>
            <w:vAlign w:val="center"/>
          </w:tcPr>
          <w:p w:rsidR="008F4C33" w:rsidRPr="008F0294" w:rsidRDefault="008F4C33" w:rsidP="008F4C33">
            <w:pPr>
              <w:keepNext/>
              <w:keepLines/>
              <w:widowControl/>
              <w:ind w:firstLine="5"/>
              <w:jc w:val="center"/>
              <w:rPr>
                <w:sz w:val="20"/>
                <w:szCs w:val="20"/>
              </w:rPr>
            </w:pPr>
            <w:r w:rsidRPr="008F0294">
              <w:rPr>
                <w:sz w:val="20"/>
                <w:szCs w:val="20"/>
              </w:rPr>
              <w:t xml:space="preserve">Предельные (минимальные и (или) максимальные) размеры земельных участков, в том числе их площадь, </w:t>
            </w:r>
            <w:proofErr w:type="spellStart"/>
            <w:r w:rsidRPr="008F0294">
              <w:rPr>
                <w:sz w:val="20"/>
                <w:szCs w:val="20"/>
              </w:rPr>
              <w:t>кв.м</w:t>
            </w:r>
            <w:proofErr w:type="spellEnd"/>
          </w:p>
        </w:tc>
        <w:tc>
          <w:tcPr>
            <w:tcW w:w="1325" w:type="pct"/>
            <w:gridSpan w:val="2"/>
            <w:tcBorders>
              <w:top w:val="single" w:sz="4" w:space="0" w:color="000000"/>
            </w:tcBorders>
            <w:vAlign w:val="center"/>
          </w:tcPr>
          <w:p w:rsidR="008F4C33" w:rsidRPr="008F0294" w:rsidRDefault="008F4C33" w:rsidP="008F4C33">
            <w:pPr>
              <w:keepNext/>
              <w:keepLines/>
              <w:widowControl/>
              <w:ind w:firstLine="0"/>
              <w:jc w:val="center"/>
              <w:rPr>
                <w:sz w:val="20"/>
                <w:szCs w:val="20"/>
              </w:rPr>
            </w:pPr>
            <w:r w:rsidRPr="008F0294">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4" w:type="pct"/>
            <w:vMerge w:val="restart"/>
            <w:tcBorders>
              <w:top w:val="single" w:sz="4" w:space="0" w:color="000000"/>
            </w:tcBorders>
            <w:vAlign w:val="center"/>
          </w:tcPr>
          <w:p w:rsidR="008F4C33" w:rsidRPr="008F0294" w:rsidRDefault="008F4C33" w:rsidP="008F4C33">
            <w:pPr>
              <w:ind w:firstLine="0"/>
              <w:jc w:val="center"/>
              <w:rPr>
                <w:sz w:val="20"/>
                <w:szCs w:val="20"/>
              </w:rPr>
            </w:pPr>
            <w:r w:rsidRPr="008F0294">
              <w:rPr>
                <w:sz w:val="20"/>
                <w:szCs w:val="20"/>
              </w:rPr>
              <w:t>Предельное количество этажей или</w:t>
            </w:r>
          </w:p>
          <w:p w:rsidR="008F4C33" w:rsidRPr="008F0294" w:rsidRDefault="008F4C33" w:rsidP="008F4C33">
            <w:pPr>
              <w:keepNext/>
              <w:keepLines/>
              <w:widowControl/>
              <w:ind w:firstLine="0"/>
              <w:jc w:val="center"/>
              <w:rPr>
                <w:sz w:val="20"/>
                <w:szCs w:val="20"/>
              </w:rPr>
            </w:pPr>
            <w:r w:rsidRPr="008F0294">
              <w:rPr>
                <w:sz w:val="20"/>
                <w:szCs w:val="20"/>
              </w:rPr>
              <w:t>предельная высота, этаж/м</w:t>
            </w:r>
            <w:r w:rsidRPr="008F0294">
              <w:rPr>
                <w:sz w:val="20"/>
                <w:szCs w:val="20"/>
                <w:lang w:eastAsia="ru-RU"/>
              </w:rPr>
              <w:t xml:space="preserve"> </w:t>
            </w:r>
          </w:p>
        </w:tc>
        <w:tc>
          <w:tcPr>
            <w:tcW w:w="626" w:type="pct"/>
            <w:vMerge w:val="restart"/>
            <w:tcBorders>
              <w:top w:val="single" w:sz="4" w:space="0" w:color="000000"/>
            </w:tcBorders>
            <w:vAlign w:val="center"/>
          </w:tcPr>
          <w:p w:rsidR="008F4C33" w:rsidRPr="008F0294" w:rsidRDefault="008F4C33" w:rsidP="008F4C33">
            <w:pPr>
              <w:pStyle w:val="affd"/>
              <w:rPr>
                <w:color w:val="auto"/>
                <w:sz w:val="20"/>
                <w:szCs w:val="20"/>
                <w:lang w:eastAsia="ru-RU"/>
              </w:rPr>
            </w:pPr>
            <w:r w:rsidRPr="008F0294">
              <w:rPr>
                <w:color w:val="auto"/>
                <w:sz w:val="20"/>
                <w:szCs w:val="20"/>
                <w:lang w:eastAsia="ru-RU"/>
              </w:rPr>
              <w:t>Максимальный процент застройки в границах земельного участка, %</w:t>
            </w:r>
          </w:p>
          <w:p w:rsidR="008F4C33" w:rsidRPr="008F0294" w:rsidRDefault="008F4C33" w:rsidP="008F4C33">
            <w:pPr>
              <w:keepNext/>
              <w:keepLines/>
              <w:widowControl/>
              <w:ind w:firstLine="0"/>
              <w:jc w:val="center"/>
              <w:rPr>
                <w:sz w:val="20"/>
                <w:szCs w:val="20"/>
              </w:rPr>
            </w:pPr>
          </w:p>
        </w:tc>
      </w:tr>
      <w:tr w:rsidR="008F4C33" w:rsidRPr="008F0294" w:rsidTr="008F4C33">
        <w:trPr>
          <w:trHeight w:val="717"/>
        </w:trPr>
        <w:tc>
          <w:tcPr>
            <w:tcW w:w="233" w:type="pct"/>
            <w:vMerge/>
          </w:tcPr>
          <w:p w:rsidR="008F4C33" w:rsidRPr="008F0294" w:rsidRDefault="008F4C33" w:rsidP="008F4C33">
            <w:pPr>
              <w:keepNext/>
              <w:keepLines/>
              <w:widowControl/>
              <w:jc w:val="center"/>
              <w:rPr>
                <w:sz w:val="20"/>
                <w:szCs w:val="20"/>
              </w:rPr>
            </w:pPr>
          </w:p>
        </w:tc>
        <w:tc>
          <w:tcPr>
            <w:tcW w:w="989" w:type="pct"/>
            <w:vMerge/>
            <w:tcBorders>
              <w:right w:val="single" w:sz="4" w:space="0" w:color="auto"/>
            </w:tcBorders>
          </w:tcPr>
          <w:p w:rsidR="008F4C33" w:rsidRPr="008F0294" w:rsidRDefault="008F4C33" w:rsidP="008F4C33">
            <w:pPr>
              <w:keepNext/>
              <w:keepLines/>
              <w:widowControl/>
              <w:jc w:val="center"/>
              <w:rPr>
                <w:sz w:val="20"/>
                <w:szCs w:val="20"/>
              </w:rPr>
            </w:pPr>
          </w:p>
        </w:tc>
        <w:tc>
          <w:tcPr>
            <w:tcW w:w="640" w:type="pct"/>
            <w:tcBorders>
              <w:left w:val="single" w:sz="4" w:space="0" w:color="auto"/>
            </w:tcBorders>
            <w:vAlign w:val="center"/>
          </w:tcPr>
          <w:p w:rsidR="008F4C33" w:rsidRPr="008F0294" w:rsidRDefault="008F4C33" w:rsidP="008F4C33">
            <w:pPr>
              <w:pStyle w:val="affd"/>
              <w:rPr>
                <w:sz w:val="20"/>
                <w:szCs w:val="20"/>
              </w:rPr>
            </w:pPr>
            <w:r w:rsidRPr="008F0294">
              <w:rPr>
                <w:color w:val="auto"/>
                <w:sz w:val="20"/>
                <w:szCs w:val="20"/>
              </w:rPr>
              <w:t>минимальная площадь земельных участков</w:t>
            </w:r>
          </w:p>
        </w:tc>
        <w:tc>
          <w:tcPr>
            <w:tcW w:w="593" w:type="pct"/>
            <w:vAlign w:val="center"/>
          </w:tcPr>
          <w:p w:rsidR="008F4C33" w:rsidRPr="008F0294" w:rsidRDefault="008F4C33" w:rsidP="008F4C33">
            <w:pPr>
              <w:pStyle w:val="affd"/>
              <w:rPr>
                <w:sz w:val="20"/>
                <w:szCs w:val="20"/>
              </w:rPr>
            </w:pPr>
            <w:r w:rsidRPr="008F0294">
              <w:rPr>
                <w:color w:val="auto"/>
                <w:sz w:val="20"/>
                <w:szCs w:val="20"/>
              </w:rPr>
              <w:t>максимальная площадь земельных участков</w:t>
            </w:r>
          </w:p>
        </w:tc>
        <w:tc>
          <w:tcPr>
            <w:tcW w:w="685" w:type="pct"/>
            <w:vAlign w:val="center"/>
          </w:tcPr>
          <w:p w:rsidR="008F4C33" w:rsidRPr="008F0294" w:rsidRDefault="008F4C33" w:rsidP="008F4C33">
            <w:pPr>
              <w:pStyle w:val="affd"/>
              <w:rPr>
                <w:sz w:val="20"/>
                <w:szCs w:val="20"/>
              </w:rPr>
            </w:pPr>
            <w:r w:rsidRPr="008F0294">
              <w:rPr>
                <w:color w:val="auto"/>
                <w:sz w:val="20"/>
                <w:szCs w:val="20"/>
              </w:rPr>
              <w:t>размещенных вдоль красных линий, улиц, проездов и дорог</w:t>
            </w:r>
          </w:p>
        </w:tc>
        <w:tc>
          <w:tcPr>
            <w:tcW w:w="640" w:type="pct"/>
            <w:vAlign w:val="center"/>
          </w:tcPr>
          <w:p w:rsidR="008F4C33" w:rsidRPr="008F0294" w:rsidRDefault="008F4C33" w:rsidP="008F4C33">
            <w:pPr>
              <w:pStyle w:val="affd"/>
              <w:rPr>
                <w:sz w:val="20"/>
                <w:szCs w:val="20"/>
              </w:rPr>
            </w:pPr>
            <w:r w:rsidRPr="008F0294">
              <w:rPr>
                <w:color w:val="auto"/>
                <w:sz w:val="20"/>
                <w:szCs w:val="20"/>
              </w:rPr>
              <w:t>размещенных вдоль других сторон земельного участка</w:t>
            </w:r>
          </w:p>
        </w:tc>
        <w:tc>
          <w:tcPr>
            <w:tcW w:w="594" w:type="pct"/>
            <w:vMerge/>
          </w:tcPr>
          <w:p w:rsidR="008F4C33" w:rsidRPr="008F0294" w:rsidRDefault="008F4C33" w:rsidP="008F4C33">
            <w:pPr>
              <w:keepNext/>
              <w:keepLines/>
              <w:widowControl/>
              <w:jc w:val="center"/>
              <w:rPr>
                <w:sz w:val="20"/>
                <w:szCs w:val="20"/>
              </w:rPr>
            </w:pPr>
          </w:p>
        </w:tc>
        <w:tc>
          <w:tcPr>
            <w:tcW w:w="626" w:type="pct"/>
            <w:vMerge/>
          </w:tcPr>
          <w:p w:rsidR="008F4C33" w:rsidRPr="008F0294" w:rsidRDefault="008F4C33" w:rsidP="008F4C33">
            <w:pPr>
              <w:keepNext/>
              <w:keepLines/>
              <w:widowControl/>
              <w:jc w:val="center"/>
              <w:rPr>
                <w:sz w:val="20"/>
                <w:szCs w:val="20"/>
              </w:rPr>
            </w:pPr>
          </w:p>
        </w:tc>
      </w:tr>
      <w:tr w:rsidR="008F4C33" w:rsidRPr="008F0294" w:rsidTr="008F4C33">
        <w:trPr>
          <w:trHeight w:val="197"/>
        </w:trPr>
        <w:tc>
          <w:tcPr>
            <w:tcW w:w="233" w:type="pct"/>
          </w:tcPr>
          <w:p w:rsidR="008F4C33" w:rsidRPr="008F0294" w:rsidRDefault="008F4C33" w:rsidP="008F4C33">
            <w:pPr>
              <w:keepNext/>
              <w:keepLines/>
              <w:widowControl/>
              <w:ind w:left="6" w:firstLine="0"/>
              <w:jc w:val="center"/>
              <w:rPr>
                <w:sz w:val="20"/>
                <w:szCs w:val="20"/>
              </w:rPr>
            </w:pPr>
            <w:r w:rsidRPr="008F0294">
              <w:rPr>
                <w:sz w:val="20"/>
                <w:szCs w:val="20"/>
              </w:rPr>
              <w:t>1</w:t>
            </w:r>
          </w:p>
        </w:tc>
        <w:tc>
          <w:tcPr>
            <w:tcW w:w="989" w:type="pct"/>
            <w:tcBorders>
              <w:right w:val="single" w:sz="4" w:space="0" w:color="auto"/>
            </w:tcBorders>
          </w:tcPr>
          <w:p w:rsidR="008F4C33" w:rsidRPr="008F0294" w:rsidRDefault="008F4C33" w:rsidP="008F4C33">
            <w:pPr>
              <w:keepNext/>
              <w:keepLines/>
              <w:widowControl/>
              <w:ind w:left="6" w:firstLine="0"/>
              <w:jc w:val="center"/>
              <w:rPr>
                <w:sz w:val="20"/>
                <w:szCs w:val="20"/>
              </w:rPr>
            </w:pPr>
            <w:r w:rsidRPr="008F0294">
              <w:rPr>
                <w:sz w:val="20"/>
                <w:szCs w:val="20"/>
              </w:rPr>
              <w:t>2</w:t>
            </w:r>
          </w:p>
        </w:tc>
        <w:tc>
          <w:tcPr>
            <w:tcW w:w="640" w:type="pct"/>
            <w:tcBorders>
              <w:left w:val="single" w:sz="4" w:space="0" w:color="auto"/>
            </w:tcBorders>
          </w:tcPr>
          <w:p w:rsidR="008F4C33" w:rsidRPr="008F0294" w:rsidRDefault="008F4C33" w:rsidP="008F4C33">
            <w:pPr>
              <w:keepNext/>
              <w:keepLines/>
              <w:widowControl/>
              <w:ind w:left="6" w:firstLine="0"/>
              <w:jc w:val="center"/>
              <w:rPr>
                <w:sz w:val="20"/>
                <w:szCs w:val="20"/>
              </w:rPr>
            </w:pPr>
            <w:r w:rsidRPr="008F0294">
              <w:rPr>
                <w:sz w:val="20"/>
                <w:szCs w:val="20"/>
              </w:rPr>
              <w:t>3</w:t>
            </w:r>
          </w:p>
        </w:tc>
        <w:tc>
          <w:tcPr>
            <w:tcW w:w="593" w:type="pct"/>
          </w:tcPr>
          <w:p w:rsidR="008F4C33" w:rsidRPr="008F0294" w:rsidRDefault="008F4C33" w:rsidP="008F4C33">
            <w:pPr>
              <w:keepNext/>
              <w:keepLines/>
              <w:widowControl/>
              <w:ind w:left="6" w:firstLine="0"/>
              <w:jc w:val="center"/>
              <w:rPr>
                <w:sz w:val="20"/>
                <w:szCs w:val="20"/>
              </w:rPr>
            </w:pPr>
            <w:r w:rsidRPr="008F0294">
              <w:rPr>
                <w:sz w:val="20"/>
                <w:szCs w:val="20"/>
              </w:rPr>
              <w:t>4</w:t>
            </w:r>
          </w:p>
        </w:tc>
        <w:tc>
          <w:tcPr>
            <w:tcW w:w="685" w:type="pct"/>
          </w:tcPr>
          <w:p w:rsidR="008F4C33" w:rsidRPr="008F0294" w:rsidRDefault="008F4C33" w:rsidP="008F4C33">
            <w:pPr>
              <w:keepNext/>
              <w:keepLines/>
              <w:widowControl/>
              <w:ind w:left="6" w:firstLine="0"/>
              <w:jc w:val="center"/>
              <w:rPr>
                <w:sz w:val="20"/>
                <w:szCs w:val="20"/>
              </w:rPr>
            </w:pPr>
            <w:r w:rsidRPr="008F0294">
              <w:rPr>
                <w:sz w:val="20"/>
                <w:szCs w:val="20"/>
              </w:rPr>
              <w:t>5</w:t>
            </w:r>
          </w:p>
        </w:tc>
        <w:tc>
          <w:tcPr>
            <w:tcW w:w="640" w:type="pct"/>
          </w:tcPr>
          <w:p w:rsidR="008F4C33" w:rsidRPr="008F0294" w:rsidRDefault="008F4C33" w:rsidP="008F4C33">
            <w:pPr>
              <w:keepNext/>
              <w:keepLines/>
              <w:widowControl/>
              <w:ind w:left="6" w:firstLine="0"/>
              <w:jc w:val="center"/>
              <w:rPr>
                <w:sz w:val="20"/>
                <w:szCs w:val="20"/>
              </w:rPr>
            </w:pPr>
            <w:r w:rsidRPr="008F0294">
              <w:rPr>
                <w:sz w:val="20"/>
                <w:szCs w:val="20"/>
              </w:rPr>
              <w:t>6</w:t>
            </w:r>
          </w:p>
        </w:tc>
        <w:tc>
          <w:tcPr>
            <w:tcW w:w="594" w:type="pct"/>
          </w:tcPr>
          <w:p w:rsidR="008F4C33" w:rsidRPr="008F0294" w:rsidRDefault="008F4C33" w:rsidP="008F4C33">
            <w:pPr>
              <w:keepNext/>
              <w:keepLines/>
              <w:widowControl/>
              <w:ind w:left="6" w:firstLine="0"/>
              <w:jc w:val="center"/>
              <w:rPr>
                <w:sz w:val="20"/>
                <w:szCs w:val="20"/>
              </w:rPr>
            </w:pPr>
            <w:r w:rsidRPr="008F0294">
              <w:rPr>
                <w:sz w:val="20"/>
                <w:szCs w:val="20"/>
              </w:rPr>
              <w:t>7</w:t>
            </w:r>
          </w:p>
        </w:tc>
        <w:tc>
          <w:tcPr>
            <w:tcW w:w="626" w:type="pct"/>
          </w:tcPr>
          <w:p w:rsidR="008F4C33" w:rsidRPr="008F0294" w:rsidRDefault="008F4C33" w:rsidP="008F4C33">
            <w:pPr>
              <w:keepNext/>
              <w:keepLines/>
              <w:widowControl/>
              <w:ind w:left="6" w:firstLine="0"/>
              <w:jc w:val="center"/>
              <w:rPr>
                <w:sz w:val="20"/>
                <w:szCs w:val="20"/>
              </w:rPr>
            </w:pPr>
            <w:r w:rsidRPr="008F0294">
              <w:rPr>
                <w:sz w:val="20"/>
                <w:szCs w:val="20"/>
              </w:rPr>
              <w:t>8</w:t>
            </w:r>
          </w:p>
        </w:tc>
      </w:tr>
      <w:tr w:rsidR="008F4C33" w:rsidRPr="008F0294" w:rsidTr="008F4C33">
        <w:trPr>
          <w:trHeight w:val="397"/>
        </w:trPr>
        <w:tc>
          <w:tcPr>
            <w:tcW w:w="5000" w:type="pct"/>
            <w:gridSpan w:val="8"/>
            <w:vAlign w:val="center"/>
          </w:tcPr>
          <w:p w:rsidR="008F4C33" w:rsidRPr="008F0294" w:rsidRDefault="008F4C33" w:rsidP="008F4C33">
            <w:pPr>
              <w:keepNext/>
              <w:keepLines/>
              <w:widowControl/>
              <w:jc w:val="center"/>
              <w:rPr>
                <w:sz w:val="20"/>
                <w:szCs w:val="20"/>
              </w:rPr>
            </w:pPr>
            <w:r w:rsidRPr="008F0294">
              <w:rPr>
                <w:b/>
                <w:sz w:val="20"/>
                <w:szCs w:val="20"/>
              </w:rPr>
              <w:t>ОСНОВНЫЕ ВИДЫ РАЗРЕШЕННОГО ИСПОЛЬЗОВАНИЯ ЗЕМЕЛЬНЫХ УЧАСТКОВ</w:t>
            </w:r>
          </w:p>
        </w:tc>
      </w:tr>
      <w:tr w:rsidR="008F4C33" w:rsidRPr="008F0294" w:rsidTr="000B5626">
        <w:trPr>
          <w:trHeight w:val="283"/>
        </w:trPr>
        <w:tc>
          <w:tcPr>
            <w:tcW w:w="233" w:type="pct"/>
            <w:vMerge w:val="restart"/>
            <w:vAlign w:val="center"/>
          </w:tcPr>
          <w:p w:rsidR="008F4C33" w:rsidRPr="008F0294" w:rsidRDefault="008F4C33" w:rsidP="000B5626">
            <w:pPr>
              <w:pStyle w:val="affd"/>
              <w:ind w:left="-113" w:right="-98"/>
              <w:rPr>
                <w:color w:val="auto"/>
                <w:sz w:val="20"/>
                <w:szCs w:val="20"/>
              </w:rPr>
            </w:pPr>
            <w:r w:rsidRPr="008F0294">
              <w:rPr>
                <w:color w:val="auto"/>
                <w:sz w:val="20"/>
                <w:szCs w:val="20"/>
              </w:rPr>
              <w:t>3.1.1</w:t>
            </w:r>
          </w:p>
        </w:tc>
        <w:tc>
          <w:tcPr>
            <w:tcW w:w="989" w:type="pct"/>
            <w:vMerge w:val="restart"/>
            <w:vAlign w:val="center"/>
          </w:tcPr>
          <w:p w:rsidR="008F4C33" w:rsidRPr="008F0294" w:rsidRDefault="008F4C33" w:rsidP="000B5626">
            <w:pPr>
              <w:pStyle w:val="affd"/>
              <w:spacing w:before="100" w:after="100"/>
              <w:jc w:val="left"/>
              <w:rPr>
                <w:b/>
                <w:color w:val="auto"/>
                <w:sz w:val="20"/>
                <w:szCs w:val="20"/>
              </w:rPr>
            </w:pPr>
            <w:r w:rsidRPr="008F0294">
              <w:rPr>
                <w:b/>
                <w:color w:val="auto"/>
                <w:sz w:val="20"/>
                <w:szCs w:val="20"/>
              </w:rPr>
              <w:t>Предоставление коммунальных услуг</w:t>
            </w:r>
          </w:p>
        </w:tc>
        <w:tc>
          <w:tcPr>
            <w:tcW w:w="3778" w:type="pct"/>
            <w:gridSpan w:val="6"/>
            <w:vAlign w:val="center"/>
          </w:tcPr>
          <w:p w:rsidR="008F4C33" w:rsidRPr="008F0294" w:rsidRDefault="008F4C33" w:rsidP="008F4C33">
            <w:pPr>
              <w:pStyle w:val="affd"/>
              <w:rPr>
                <w:rFonts w:eastAsia="Times New Roman"/>
                <w:color w:val="auto"/>
                <w:sz w:val="20"/>
                <w:szCs w:val="20"/>
                <w:lang w:eastAsia="ru-RU"/>
              </w:rPr>
            </w:pPr>
            <w:r w:rsidRPr="008F0294">
              <w:rPr>
                <w:color w:val="auto"/>
                <w:sz w:val="20"/>
                <w:szCs w:val="20"/>
              </w:rPr>
              <w:t>не подлежат установлению</w:t>
            </w:r>
          </w:p>
        </w:tc>
      </w:tr>
      <w:tr w:rsidR="008F4C33" w:rsidRPr="008F0294" w:rsidTr="000B5626">
        <w:tc>
          <w:tcPr>
            <w:tcW w:w="233" w:type="pct"/>
            <w:vMerge/>
            <w:vAlign w:val="center"/>
          </w:tcPr>
          <w:p w:rsidR="008F4C33" w:rsidRPr="008F0294" w:rsidRDefault="008F4C33" w:rsidP="000B5626">
            <w:pPr>
              <w:pStyle w:val="affd"/>
              <w:ind w:left="-113" w:right="-98"/>
              <w:rPr>
                <w:color w:val="auto"/>
                <w:sz w:val="20"/>
                <w:szCs w:val="20"/>
              </w:rPr>
            </w:pPr>
          </w:p>
        </w:tc>
        <w:tc>
          <w:tcPr>
            <w:tcW w:w="989" w:type="pct"/>
            <w:vMerge/>
            <w:vAlign w:val="center"/>
          </w:tcPr>
          <w:p w:rsidR="008F4C33" w:rsidRPr="008F0294" w:rsidRDefault="008F4C33" w:rsidP="000B5626">
            <w:pPr>
              <w:pStyle w:val="affd"/>
              <w:spacing w:before="100" w:after="100"/>
              <w:jc w:val="left"/>
              <w:rPr>
                <w:b/>
                <w:color w:val="auto"/>
                <w:sz w:val="20"/>
                <w:szCs w:val="20"/>
              </w:rPr>
            </w:pPr>
          </w:p>
        </w:tc>
        <w:tc>
          <w:tcPr>
            <w:tcW w:w="3778" w:type="pct"/>
            <w:gridSpan w:val="6"/>
            <w:vAlign w:val="center"/>
          </w:tcPr>
          <w:p w:rsidR="008F4C33" w:rsidRPr="008F0294" w:rsidRDefault="008F4C33" w:rsidP="008F4C33">
            <w:pPr>
              <w:pStyle w:val="affd"/>
              <w:jc w:val="left"/>
              <w:rPr>
                <w:color w:val="auto"/>
                <w:sz w:val="20"/>
                <w:szCs w:val="20"/>
              </w:rPr>
            </w:pPr>
            <w:r w:rsidRPr="008F0294">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8F0294" w:rsidTr="000B5626">
        <w:tc>
          <w:tcPr>
            <w:tcW w:w="233" w:type="pct"/>
            <w:vAlign w:val="center"/>
          </w:tcPr>
          <w:p w:rsidR="008F4C33" w:rsidRPr="008F0294" w:rsidRDefault="008F4C33" w:rsidP="000B5626">
            <w:pPr>
              <w:pStyle w:val="affd"/>
              <w:ind w:left="-113" w:right="-98"/>
              <w:rPr>
                <w:rFonts w:eastAsia="Times New Roman"/>
                <w:color w:val="auto"/>
                <w:sz w:val="20"/>
                <w:szCs w:val="20"/>
                <w:lang w:eastAsia="ru-RU"/>
              </w:rPr>
            </w:pPr>
            <w:r w:rsidRPr="008F0294">
              <w:rPr>
                <w:rFonts w:eastAsia="Times New Roman"/>
                <w:color w:val="auto"/>
                <w:sz w:val="20"/>
                <w:szCs w:val="20"/>
                <w:lang w:eastAsia="ru-RU"/>
              </w:rPr>
              <w:t>3.1.2</w:t>
            </w:r>
          </w:p>
        </w:tc>
        <w:tc>
          <w:tcPr>
            <w:tcW w:w="989" w:type="pct"/>
            <w:vAlign w:val="center"/>
          </w:tcPr>
          <w:p w:rsidR="008F4C33" w:rsidRPr="008F0294" w:rsidRDefault="008F4C33" w:rsidP="000B5626">
            <w:pPr>
              <w:pStyle w:val="affd"/>
              <w:spacing w:before="100" w:after="100"/>
              <w:jc w:val="left"/>
              <w:rPr>
                <w:rFonts w:eastAsia="Times New Roman"/>
                <w:color w:val="auto"/>
                <w:sz w:val="20"/>
                <w:szCs w:val="20"/>
                <w:lang w:eastAsia="ru-RU"/>
              </w:rPr>
            </w:pPr>
            <w:r w:rsidRPr="008F0294">
              <w:rPr>
                <w:b/>
                <w:sz w:val="20"/>
                <w:szCs w:val="20"/>
              </w:rPr>
              <w:t>Административные здания организаций, обеспечивающих предоставление коммунальных услуг</w:t>
            </w:r>
          </w:p>
        </w:tc>
        <w:tc>
          <w:tcPr>
            <w:tcW w:w="640"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600</w:t>
            </w:r>
          </w:p>
        </w:tc>
        <w:tc>
          <w:tcPr>
            <w:tcW w:w="593"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685"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5</w:t>
            </w:r>
          </w:p>
        </w:tc>
        <w:tc>
          <w:tcPr>
            <w:tcW w:w="640"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3</w:t>
            </w:r>
          </w:p>
        </w:tc>
        <w:tc>
          <w:tcPr>
            <w:tcW w:w="594"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8F4C33" w:rsidRPr="008F0294" w:rsidTr="000B5626">
        <w:tc>
          <w:tcPr>
            <w:tcW w:w="233" w:type="pct"/>
            <w:vAlign w:val="center"/>
          </w:tcPr>
          <w:p w:rsidR="008F4C33" w:rsidRPr="005A4FE8" w:rsidRDefault="008F4C33" w:rsidP="000B5626">
            <w:pPr>
              <w:pStyle w:val="affd"/>
              <w:ind w:left="-113" w:right="-98"/>
              <w:rPr>
                <w:color w:val="auto"/>
                <w:sz w:val="20"/>
                <w:szCs w:val="20"/>
              </w:rPr>
            </w:pPr>
            <w:r w:rsidRPr="005A4FE8">
              <w:rPr>
                <w:color w:val="auto"/>
                <w:sz w:val="20"/>
                <w:szCs w:val="20"/>
              </w:rPr>
              <w:t>3.2.1</w:t>
            </w:r>
          </w:p>
        </w:tc>
        <w:tc>
          <w:tcPr>
            <w:tcW w:w="989" w:type="pct"/>
          </w:tcPr>
          <w:p w:rsidR="008F4C33" w:rsidRPr="005A4FE8" w:rsidRDefault="008F4C33" w:rsidP="000B5626">
            <w:pPr>
              <w:pStyle w:val="aff7"/>
              <w:spacing w:before="100" w:after="100"/>
              <w:rPr>
                <w:b/>
                <w:bCs/>
                <w:sz w:val="20"/>
                <w:szCs w:val="20"/>
              </w:rPr>
            </w:pPr>
            <w:r w:rsidRPr="005A4FE8">
              <w:rPr>
                <w:b/>
                <w:bCs/>
                <w:sz w:val="20"/>
                <w:szCs w:val="20"/>
              </w:rPr>
              <w:t>Дома социального обслуживания</w:t>
            </w:r>
          </w:p>
        </w:tc>
        <w:tc>
          <w:tcPr>
            <w:tcW w:w="640" w:type="pct"/>
            <w:vAlign w:val="center"/>
          </w:tcPr>
          <w:p w:rsidR="008F4C33" w:rsidRPr="00980BDC" w:rsidRDefault="008F4C33" w:rsidP="008F4C33">
            <w:pPr>
              <w:pStyle w:val="affd"/>
              <w:rPr>
                <w:rFonts w:eastAsia="Times New Roman"/>
                <w:color w:val="auto"/>
                <w:sz w:val="20"/>
                <w:szCs w:val="20"/>
                <w:lang w:eastAsia="ru-RU"/>
              </w:rPr>
            </w:pPr>
            <w:r>
              <w:rPr>
                <w:rFonts w:eastAsia="Times New Roman"/>
                <w:color w:val="auto"/>
                <w:sz w:val="20"/>
                <w:szCs w:val="20"/>
                <w:lang w:eastAsia="ru-RU"/>
              </w:rPr>
              <w:t>600</w:t>
            </w:r>
          </w:p>
        </w:tc>
        <w:tc>
          <w:tcPr>
            <w:tcW w:w="593" w:type="pct"/>
            <w:vAlign w:val="center"/>
          </w:tcPr>
          <w:p w:rsidR="008F4C33" w:rsidRPr="00980BDC" w:rsidRDefault="008F4C33" w:rsidP="008F4C33">
            <w:pPr>
              <w:pStyle w:val="affd"/>
              <w:rPr>
                <w:color w:val="auto"/>
                <w:sz w:val="20"/>
                <w:szCs w:val="20"/>
              </w:rPr>
            </w:pPr>
            <w:r>
              <w:rPr>
                <w:rFonts w:eastAsia="Times New Roman"/>
                <w:color w:val="auto"/>
                <w:sz w:val="20"/>
                <w:szCs w:val="20"/>
                <w:lang w:eastAsia="ru-RU"/>
              </w:rPr>
              <w:t>5000</w:t>
            </w:r>
          </w:p>
        </w:tc>
        <w:tc>
          <w:tcPr>
            <w:tcW w:w="685" w:type="pct"/>
            <w:vAlign w:val="center"/>
          </w:tcPr>
          <w:p w:rsidR="008F4C33" w:rsidRPr="00980BDC" w:rsidRDefault="008F4C33" w:rsidP="008F4C33">
            <w:pPr>
              <w:pStyle w:val="affd"/>
              <w:rPr>
                <w:color w:val="auto"/>
                <w:sz w:val="20"/>
                <w:szCs w:val="20"/>
              </w:rPr>
            </w:pPr>
            <w:r w:rsidRPr="00980BDC">
              <w:rPr>
                <w:color w:val="auto"/>
                <w:sz w:val="20"/>
                <w:szCs w:val="20"/>
              </w:rPr>
              <w:t>5</w:t>
            </w:r>
          </w:p>
        </w:tc>
        <w:tc>
          <w:tcPr>
            <w:tcW w:w="640" w:type="pct"/>
            <w:vAlign w:val="center"/>
          </w:tcPr>
          <w:p w:rsidR="008F4C33" w:rsidRPr="00980BDC" w:rsidRDefault="008F4C33" w:rsidP="008F4C33">
            <w:pPr>
              <w:pStyle w:val="affd"/>
              <w:rPr>
                <w:color w:val="auto"/>
                <w:sz w:val="20"/>
                <w:szCs w:val="20"/>
              </w:rPr>
            </w:pPr>
            <w:r w:rsidRPr="00980BDC">
              <w:rPr>
                <w:color w:val="auto"/>
                <w:sz w:val="20"/>
                <w:szCs w:val="20"/>
              </w:rPr>
              <w:t>3</w:t>
            </w:r>
          </w:p>
        </w:tc>
        <w:tc>
          <w:tcPr>
            <w:tcW w:w="594" w:type="pct"/>
            <w:vAlign w:val="center"/>
          </w:tcPr>
          <w:p w:rsidR="008F4C33" w:rsidRPr="00980BDC"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vAlign w:val="center"/>
          </w:tcPr>
          <w:p w:rsidR="008F4C33" w:rsidRPr="00980BDC" w:rsidRDefault="008F4C33" w:rsidP="008F4C33">
            <w:pPr>
              <w:pStyle w:val="affd"/>
              <w:rPr>
                <w:color w:val="auto"/>
                <w:sz w:val="20"/>
                <w:szCs w:val="20"/>
              </w:rPr>
            </w:pPr>
            <w:r>
              <w:rPr>
                <w:color w:val="auto"/>
                <w:sz w:val="20"/>
                <w:szCs w:val="20"/>
              </w:rPr>
              <w:t>6</w:t>
            </w:r>
            <w:r w:rsidRPr="00980BDC">
              <w:rPr>
                <w:color w:val="auto"/>
                <w:sz w:val="20"/>
                <w:szCs w:val="20"/>
              </w:rPr>
              <w:t>0</w:t>
            </w:r>
          </w:p>
        </w:tc>
      </w:tr>
      <w:tr w:rsidR="008F4C33" w:rsidRPr="008F0294" w:rsidTr="000B5626">
        <w:tc>
          <w:tcPr>
            <w:tcW w:w="233" w:type="pct"/>
            <w:vAlign w:val="center"/>
          </w:tcPr>
          <w:p w:rsidR="008F4C33" w:rsidRPr="008F0294" w:rsidRDefault="008F4C33" w:rsidP="000B5626">
            <w:pPr>
              <w:pStyle w:val="affd"/>
              <w:ind w:left="-113" w:right="-98"/>
              <w:rPr>
                <w:rFonts w:eastAsia="Times New Roman"/>
                <w:color w:val="auto"/>
                <w:sz w:val="20"/>
                <w:szCs w:val="20"/>
                <w:lang w:eastAsia="ru-RU"/>
              </w:rPr>
            </w:pPr>
            <w:r w:rsidRPr="008F0294">
              <w:rPr>
                <w:rFonts w:eastAsia="Times New Roman"/>
                <w:color w:val="auto"/>
                <w:sz w:val="20"/>
                <w:szCs w:val="20"/>
                <w:lang w:eastAsia="ru-RU"/>
              </w:rPr>
              <w:t>3.2.2</w:t>
            </w:r>
          </w:p>
        </w:tc>
        <w:tc>
          <w:tcPr>
            <w:tcW w:w="989" w:type="pct"/>
            <w:vAlign w:val="center"/>
          </w:tcPr>
          <w:p w:rsidR="008F4C33" w:rsidRPr="00E4044A" w:rsidRDefault="008F4C33" w:rsidP="000B5626">
            <w:pPr>
              <w:pStyle w:val="ConsPlusNormal"/>
              <w:spacing w:before="100" w:after="100"/>
              <w:ind w:right="112" w:firstLine="0"/>
              <w:contextualSpacing/>
              <w:rPr>
                <w:rFonts w:ascii="Times New Roman" w:hAnsi="Times New Roman"/>
                <w:b/>
                <w:sz w:val="20"/>
                <w:szCs w:val="20"/>
              </w:rPr>
            </w:pPr>
            <w:r w:rsidRPr="008F0294">
              <w:rPr>
                <w:rFonts w:ascii="Times New Roman" w:hAnsi="Times New Roman"/>
                <w:b/>
                <w:sz w:val="20"/>
                <w:szCs w:val="20"/>
              </w:rPr>
              <w:t>Оказание социальной помощи населению</w:t>
            </w:r>
          </w:p>
        </w:tc>
        <w:tc>
          <w:tcPr>
            <w:tcW w:w="640"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600</w:t>
            </w:r>
          </w:p>
        </w:tc>
        <w:tc>
          <w:tcPr>
            <w:tcW w:w="593"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685"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5</w:t>
            </w:r>
          </w:p>
        </w:tc>
        <w:tc>
          <w:tcPr>
            <w:tcW w:w="640"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3</w:t>
            </w:r>
          </w:p>
        </w:tc>
        <w:tc>
          <w:tcPr>
            <w:tcW w:w="594"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8F4C33" w:rsidRPr="008F0294" w:rsidTr="000B5626">
        <w:trPr>
          <w:trHeight w:val="283"/>
        </w:trPr>
        <w:tc>
          <w:tcPr>
            <w:tcW w:w="233" w:type="pct"/>
            <w:vAlign w:val="center"/>
          </w:tcPr>
          <w:p w:rsidR="008F4C33" w:rsidRPr="002464EA" w:rsidRDefault="008F4C33" w:rsidP="000B5626">
            <w:pPr>
              <w:pStyle w:val="affd"/>
              <w:ind w:left="-113" w:right="-98"/>
              <w:rPr>
                <w:sz w:val="20"/>
                <w:szCs w:val="20"/>
              </w:rPr>
            </w:pPr>
            <w:r w:rsidRPr="002464EA">
              <w:rPr>
                <w:rFonts w:eastAsia="Times New Roman"/>
                <w:color w:val="auto"/>
                <w:sz w:val="20"/>
                <w:szCs w:val="20"/>
                <w:lang w:eastAsia="ru-RU"/>
              </w:rPr>
              <w:t>3.2.3</w:t>
            </w:r>
          </w:p>
        </w:tc>
        <w:tc>
          <w:tcPr>
            <w:tcW w:w="989" w:type="pct"/>
            <w:vAlign w:val="center"/>
          </w:tcPr>
          <w:p w:rsidR="008F4C33" w:rsidRPr="005F04A9" w:rsidRDefault="008F4C33" w:rsidP="000B5626">
            <w:pPr>
              <w:pStyle w:val="affd"/>
              <w:spacing w:before="100" w:after="100"/>
              <w:jc w:val="left"/>
              <w:rPr>
                <w:rFonts w:eastAsia="Times New Roman"/>
                <w:b/>
                <w:color w:val="auto"/>
                <w:sz w:val="20"/>
                <w:szCs w:val="20"/>
                <w:lang w:eastAsia="ru-RU"/>
              </w:rPr>
            </w:pPr>
            <w:r w:rsidRPr="002464EA">
              <w:rPr>
                <w:rFonts w:eastAsia="Times New Roman"/>
                <w:b/>
                <w:color w:val="auto"/>
                <w:sz w:val="20"/>
                <w:szCs w:val="20"/>
                <w:lang w:eastAsia="ru-RU"/>
              </w:rPr>
              <w:t xml:space="preserve">Оказание услуг связи </w:t>
            </w:r>
          </w:p>
        </w:tc>
        <w:tc>
          <w:tcPr>
            <w:tcW w:w="640" w:type="pct"/>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600</w:t>
            </w:r>
          </w:p>
        </w:tc>
        <w:tc>
          <w:tcPr>
            <w:tcW w:w="593" w:type="pct"/>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2000</w:t>
            </w:r>
          </w:p>
        </w:tc>
        <w:tc>
          <w:tcPr>
            <w:tcW w:w="685" w:type="pct"/>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5</w:t>
            </w:r>
          </w:p>
        </w:tc>
        <w:tc>
          <w:tcPr>
            <w:tcW w:w="640" w:type="pct"/>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3</w:t>
            </w:r>
          </w:p>
        </w:tc>
        <w:tc>
          <w:tcPr>
            <w:tcW w:w="594" w:type="pct"/>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vAlign w:val="center"/>
          </w:tcPr>
          <w:p w:rsidR="008F4C33" w:rsidRPr="002464EA"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60</w:t>
            </w:r>
          </w:p>
        </w:tc>
      </w:tr>
      <w:tr w:rsidR="008F4C33" w:rsidRPr="008F0294" w:rsidTr="000B5626">
        <w:trPr>
          <w:trHeight w:val="283"/>
        </w:trPr>
        <w:tc>
          <w:tcPr>
            <w:tcW w:w="233" w:type="pct"/>
            <w:vAlign w:val="center"/>
          </w:tcPr>
          <w:p w:rsidR="008F4C33" w:rsidRPr="00D83BC2" w:rsidRDefault="008F4C33" w:rsidP="000B5626">
            <w:pPr>
              <w:pStyle w:val="affd"/>
              <w:ind w:left="-113" w:right="-98"/>
              <w:rPr>
                <w:color w:val="auto"/>
                <w:sz w:val="20"/>
                <w:szCs w:val="20"/>
              </w:rPr>
            </w:pPr>
            <w:r w:rsidRPr="00D83BC2">
              <w:rPr>
                <w:color w:val="auto"/>
                <w:sz w:val="20"/>
                <w:szCs w:val="20"/>
              </w:rPr>
              <w:t>3.3</w:t>
            </w:r>
          </w:p>
        </w:tc>
        <w:tc>
          <w:tcPr>
            <w:tcW w:w="989" w:type="pct"/>
            <w:vAlign w:val="center"/>
          </w:tcPr>
          <w:p w:rsidR="008F4C33" w:rsidRPr="00D83BC2" w:rsidRDefault="008F4C33" w:rsidP="000B5626">
            <w:pPr>
              <w:pStyle w:val="aff7"/>
              <w:spacing w:before="100" w:after="100"/>
              <w:rPr>
                <w:b/>
                <w:bCs/>
                <w:sz w:val="20"/>
                <w:szCs w:val="20"/>
              </w:rPr>
            </w:pPr>
            <w:r w:rsidRPr="00D83BC2">
              <w:rPr>
                <w:b/>
                <w:bCs/>
                <w:sz w:val="20"/>
                <w:szCs w:val="20"/>
              </w:rPr>
              <w:t>Бытовое обслуживание</w:t>
            </w:r>
          </w:p>
        </w:tc>
        <w:tc>
          <w:tcPr>
            <w:tcW w:w="640" w:type="pct"/>
            <w:vAlign w:val="center"/>
          </w:tcPr>
          <w:p w:rsidR="008F4C33" w:rsidRPr="00980BDC" w:rsidRDefault="008F4C33" w:rsidP="008F4C33">
            <w:pPr>
              <w:pStyle w:val="affd"/>
              <w:rPr>
                <w:rFonts w:eastAsia="Times New Roman"/>
                <w:color w:val="auto"/>
                <w:sz w:val="20"/>
                <w:szCs w:val="20"/>
                <w:lang w:eastAsia="ru-RU"/>
              </w:rPr>
            </w:pPr>
            <w:r w:rsidRPr="00980BDC">
              <w:rPr>
                <w:rFonts w:eastAsia="Times New Roman"/>
                <w:color w:val="auto"/>
                <w:sz w:val="20"/>
                <w:szCs w:val="20"/>
                <w:lang w:eastAsia="ru-RU"/>
              </w:rPr>
              <w:t>200</w:t>
            </w:r>
          </w:p>
        </w:tc>
        <w:tc>
          <w:tcPr>
            <w:tcW w:w="593" w:type="pct"/>
            <w:vAlign w:val="center"/>
          </w:tcPr>
          <w:p w:rsidR="008F4C33" w:rsidRPr="00980BDC" w:rsidRDefault="008F4C33" w:rsidP="008F4C33">
            <w:pPr>
              <w:pStyle w:val="affd"/>
              <w:rPr>
                <w:color w:val="auto"/>
                <w:sz w:val="20"/>
                <w:szCs w:val="20"/>
              </w:rPr>
            </w:pPr>
            <w:r>
              <w:rPr>
                <w:rFonts w:eastAsia="Times New Roman"/>
                <w:color w:val="auto"/>
                <w:sz w:val="20"/>
                <w:szCs w:val="20"/>
                <w:lang w:eastAsia="ru-RU"/>
              </w:rPr>
              <w:t>5000</w:t>
            </w:r>
          </w:p>
        </w:tc>
        <w:tc>
          <w:tcPr>
            <w:tcW w:w="685" w:type="pct"/>
            <w:vAlign w:val="center"/>
          </w:tcPr>
          <w:p w:rsidR="008F4C33" w:rsidRPr="00980BDC" w:rsidRDefault="008F4C33" w:rsidP="008F4C33">
            <w:pPr>
              <w:pStyle w:val="affd"/>
              <w:rPr>
                <w:color w:val="auto"/>
                <w:sz w:val="20"/>
                <w:szCs w:val="20"/>
                <w:highlight w:val="yellow"/>
              </w:rPr>
            </w:pPr>
            <w:r w:rsidRPr="00980BDC">
              <w:rPr>
                <w:color w:val="auto"/>
                <w:sz w:val="20"/>
                <w:szCs w:val="20"/>
              </w:rPr>
              <w:t>5</w:t>
            </w:r>
          </w:p>
        </w:tc>
        <w:tc>
          <w:tcPr>
            <w:tcW w:w="640" w:type="pct"/>
            <w:vAlign w:val="center"/>
          </w:tcPr>
          <w:p w:rsidR="008F4C33" w:rsidRPr="00980BDC" w:rsidRDefault="008F4C33" w:rsidP="008F4C33">
            <w:pPr>
              <w:pStyle w:val="affd"/>
              <w:rPr>
                <w:color w:val="auto"/>
                <w:sz w:val="20"/>
                <w:szCs w:val="20"/>
              </w:rPr>
            </w:pPr>
            <w:r w:rsidRPr="00980BDC">
              <w:rPr>
                <w:color w:val="auto"/>
                <w:sz w:val="20"/>
                <w:szCs w:val="20"/>
              </w:rPr>
              <w:t>3</w:t>
            </w:r>
          </w:p>
        </w:tc>
        <w:tc>
          <w:tcPr>
            <w:tcW w:w="594" w:type="pct"/>
            <w:vAlign w:val="center"/>
          </w:tcPr>
          <w:p w:rsidR="008F4C33" w:rsidRPr="00980BDC"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vAlign w:val="center"/>
          </w:tcPr>
          <w:p w:rsidR="008F4C33" w:rsidRPr="00980BDC" w:rsidRDefault="008F4C33" w:rsidP="008F4C33">
            <w:pPr>
              <w:pStyle w:val="affd"/>
              <w:rPr>
                <w:color w:val="auto"/>
                <w:sz w:val="20"/>
                <w:szCs w:val="20"/>
              </w:rPr>
            </w:pPr>
            <w:r>
              <w:rPr>
                <w:color w:val="auto"/>
                <w:sz w:val="20"/>
                <w:szCs w:val="20"/>
              </w:rPr>
              <w:t>6</w:t>
            </w:r>
            <w:r w:rsidRPr="00980BDC">
              <w:rPr>
                <w:color w:val="auto"/>
                <w:sz w:val="20"/>
                <w:szCs w:val="20"/>
              </w:rPr>
              <w:t>0</w:t>
            </w:r>
          </w:p>
        </w:tc>
      </w:tr>
      <w:tr w:rsidR="008F4C33" w:rsidRPr="008F0294" w:rsidTr="000B5626">
        <w:tc>
          <w:tcPr>
            <w:tcW w:w="233" w:type="pct"/>
            <w:vAlign w:val="center"/>
          </w:tcPr>
          <w:p w:rsidR="008F4C33" w:rsidRPr="008F0294" w:rsidRDefault="008F4C33" w:rsidP="000B5626">
            <w:pPr>
              <w:pStyle w:val="affd"/>
              <w:ind w:left="-113" w:right="-98"/>
              <w:rPr>
                <w:sz w:val="20"/>
                <w:szCs w:val="20"/>
              </w:rPr>
            </w:pPr>
            <w:r w:rsidRPr="008F0294">
              <w:rPr>
                <w:rFonts w:eastAsia="Times New Roman"/>
                <w:color w:val="auto"/>
                <w:sz w:val="20"/>
                <w:szCs w:val="20"/>
                <w:lang w:eastAsia="ru-RU"/>
              </w:rPr>
              <w:t>3.4.1</w:t>
            </w:r>
          </w:p>
        </w:tc>
        <w:tc>
          <w:tcPr>
            <w:tcW w:w="989" w:type="pct"/>
            <w:vAlign w:val="center"/>
          </w:tcPr>
          <w:p w:rsidR="008F4C33" w:rsidRPr="008F0294" w:rsidRDefault="008F4C33" w:rsidP="000B5626">
            <w:pPr>
              <w:pStyle w:val="affd"/>
              <w:spacing w:before="100" w:after="100"/>
              <w:jc w:val="left"/>
              <w:rPr>
                <w:b/>
                <w:sz w:val="20"/>
                <w:szCs w:val="20"/>
              </w:rPr>
            </w:pPr>
            <w:r w:rsidRPr="008F0294">
              <w:rPr>
                <w:rFonts w:eastAsia="Times New Roman"/>
                <w:b/>
                <w:color w:val="auto"/>
                <w:sz w:val="20"/>
                <w:szCs w:val="20"/>
                <w:lang w:eastAsia="ru-RU"/>
              </w:rPr>
              <w:t>Амбулаторно-поликлиническое обслуживание</w:t>
            </w:r>
          </w:p>
        </w:tc>
        <w:tc>
          <w:tcPr>
            <w:tcW w:w="640" w:type="pct"/>
            <w:vAlign w:val="center"/>
          </w:tcPr>
          <w:p w:rsidR="008F4C33" w:rsidRPr="008F0294" w:rsidRDefault="008F4C33" w:rsidP="008F4C33">
            <w:pPr>
              <w:pStyle w:val="affd"/>
              <w:rPr>
                <w:sz w:val="20"/>
                <w:szCs w:val="20"/>
              </w:rPr>
            </w:pPr>
            <w:r>
              <w:rPr>
                <w:rFonts w:eastAsia="Times New Roman"/>
                <w:color w:val="auto"/>
                <w:sz w:val="20"/>
                <w:szCs w:val="20"/>
                <w:lang w:eastAsia="ru-RU"/>
              </w:rPr>
              <w:t>600</w:t>
            </w:r>
          </w:p>
        </w:tc>
        <w:tc>
          <w:tcPr>
            <w:tcW w:w="593" w:type="pct"/>
            <w:vAlign w:val="center"/>
          </w:tcPr>
          <w:p w:rsidR="008F4C33" w:rsidRPr="008F0294" w:rsidRDefault="008F4C33" w:rsidP="008F4C33">
            <w:pPr>
              <w:pStyle w:val="affd"/>
              <w:rPr>
                <w:sz w:val="20"/>
                <w:szCs w:val="20"/>
              </w:rPr>
            </w:pPr>
            <w:r w:rsidRPr="00980BDC">
              <w:rPr>
                <w:rFonts w:eastAsia="Times New Roman"/>
                <w:color w:val="auto"/>
                <w:sz w:val="20"/>
                <w:szCs w:val="20"/>
                <w:lang w:eastAsia="ru-RU"/>
              </w:rPr>
              <w:t>не подлежит установлению</w:t>
            </w:r>
          </w:p>
        </w:tc>
        <w:tc>
          <w:tcPr>
            <w:tcW w:w="685" w:type="pct"/>
            <w:vAlign w:val="center"/>
          </w:tcPr>
          <w:p w:rsidR="008F4C33" w:rsidRPr="008F0294" w:rsidRDefault="008F4C33" w:rsidP="008F4C33">
            <w:pPr>
              <w:pStyle w:val="affd"/>
              <w:rPr>
                <w:sz w:val="20"/>
                <w:szCs w:val="20"/>
              </w:rPr>
            </w:pPr>
            <w:r w:rsidRPr="008F0294">
              <w:rPr>
                <w:rFonts w:eastAsia="Times New Roman"/>
                <w:color w:val="auto"/>
                <w:sz w:val="20"/>
                <w:szCs w:val="20"/>
                <w:lang w:eastAsia="ru-RU"/>
              </w:rPr>
              <w:t>5</w:t>
            </w:r>
          </w:p>
        </w:tc>
        <w:tc>
          <w:tcPr>
            <w:tcW w:w="640" w:type="pct"/>
            <w:vAlign w:val="center"/>
          </w:tcPr>
          <w:p w:rsidR="008F4C33" w:rsidRPr="008F0294" w:rsidRDefault="008F4C33" w:rsidP="008F4C33">
            <w:pPr>
              <w:pStyle w:val="affd"/>
              <w:rPr>
                <w:sz w:val="20"/>
                <w:szCs w:val="20"/>
              </w:rPr>
            </w:pPr>
            <w:r w:rsidRPr="008F0294">
              <w:rPr>
                <w:rFonts w:eastAsia="Times New Roman"/>
                <w:color w:val="auto"/>
                <w:sz w:val="20"/>
                <w:szCs w:val="20"/>
                <w:lang w:eastAsia="ru-RU"/>
              </w:rPr>
              <w:t>3</w:t>
            </w:r>
          </w:p>
        </w:tc>
        <w:tc>
          <w:tcPr>
            <w:tcW w:w="594" w:type="pct"/>
            <w:vAlign w:val="center"/>
          </w:tcPr>
          <w:p w:rsidR="008F4C33" w:rsidRPr="008F0294" w:rsidRDefault="008F4C33" w:rsidP="008F4C33">
            <w:pPr>
              <w:pStyle w:val="affd"/>
              <w:rPr>
                <w:sz w:val="20"/>
                <w:szCs w:val="20"/>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vAlign w:val="center"/>
          </w:tcPr>
          <w:p w:rsidR="008F4C33" w:rsidRPr="008F0294" w:rsidRDefault="008F4C33" w:rsidP="008F4C33">
            <w:pPr>
              <w:pStyle w:val="affd"/>
              <w:rPr>
                <w:sz w:val="20"/>
                <w:szCs w:val="20"/>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8F4C33" w:rsidRPr="008F0294" w:rsidTr="000B5626">
        <w:tc>
          <w:tcPr>
            <w:tcW w:w="233" w:type="pct"/>
            <w:vAlign w:val="center"/>
          </w:tcPr>
          <w:p w:rsidR="008F4C33" w:rsidRPr="00C53FA0" w:rsidRDefault="008F4C33" w:rsidP="000B5626">
            <w:pPr>
              <w:pStyle w:val="affd"/>
              <w:ind w:left="-113" w:right="-98"/>
              <w:rPr>
                <w:color w:val="auto"/>
                <w:sz w:val="20"/>
                <w:szCs w:val="20"/>
              </w:rPr>
            </w:pPr>
            <w:r>
              <w:rPr>
                <w:color w:val="auto"/>
                <w:sz w:val="20"/>
                <w:szCs w:val="20"/>
              </w:rPr>
              <w:lastRenderedPageBreak/>
              <w:t>3.4.2</w:t>
            </w:r>
          </w:p>
        </w:tc>
        <w:tc>
          <w:tcPr>
            <w:tcW w:w="989" w:type="pct"/>
          </w:tcPr>
          <w:p w:rsidR="008F4C33" w:rsidRPr="005A4FE8" w:rsidRDefault="008F4C33" w:rsidP="000B5626">
            <w:pPr>
              <w:pStyle w:val="aff7"/>
              <w:spacing w:before="100" w:after="100"/>
              <w:rPr>
                <w:b/>
                <w:bCs/>
                <w:sz w:val="20"/>
                <w:szCs w:val="20"/>
              </w:rPr>
            </w:pPr>
            <w:r w:rsidRPr="005A4FE8">
              <w:rPr>
                <w:b/>
                <w:bCs/>
                <w:sz w:val="20"/>
                <w:szCs w:val="20"/>
              </w:rPr>
              <w:t>Стационарное медицинское обслуживание</w:t>
            </w:r>
          </w:p>
        </w:tc>
        <w:tc>
          <w:tcPr>
            <w:tcW w:w="640" w:type="pct"/>
            <w:vAlign w:val="center"/>
          </w:tcPr>
          <w:p w:rsidR="008F4C33" w:rsidRPr="00980BDC"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593" w:type="pct"/>
            <w:vAlign w:val="center"/>
          </w:tcPr>
          <w:p w:rsidR="008F4C33" w:rsidRPr="00980BDC" w:rsidRDefault="008F4C33" w:rsidP="008F4C33">
            <w:pPr>
              <w:pStyle w:val="affd"/>
              <w:rPr>
                <w:color w:val="auto"/>
                <w:sz w:val="20"/>
                <w:szCs w:val="20"/>
              </w:rPr>
            </w:pPr>
            <w:r w:rsidRPr="00980BDC">
              <w:rPr>
                <w:rFonts w:eastAsia="Times New Roman"/>
                <w:color w:val="auto"/>
                <w:sz w:val="20"/>
                <w:szCs w:val="20"/>
                <w:lang w:eastAsia="ru-RU"/>
              </w:rPr>
              <w:t>не подлежит установлению</w:t>
            </w:r>
          </w:p>
        </w:tc>
        <w:tc>
          <w:tcPr>
            <w:tcW w:w="685" w:type="pct"/>
            <w:vAlign w:val="center"/>
          </w:tcPr>
          <w:p w:rsidR="008F4C33" w:rsidRPr="00980BDC" w:rsidRDefault="008F4C33" w:rsidP="008F4C33">
            <w:pPr>
              <w:pStyle w:val="affd"/>
              <w:rPr>
                <w:color w:val="auto"/>
                <w:sz w:val="20"/>
                <w:szCs w:val="20"/>
                <w:highlight w:val="yellow"/>
              </w:rPr>
            </w:pPr>
            <w:r w:rsidRPr="00980BDC">
              <w:rPr>
                <w:color w:val="auto"/>
                <w:sz w:val="20"/>
                <w:szCs w:val="20"/>
              </w:rPr>
              <w:t>5</w:t>
            </w:r>
          </w:p>
        </w:tc>
        <w:tc>
          <w:tcPr>
            <w:tcW w:w="640" w:type="pct"/>
            <w:vAlign w:val="center"/>
          </w:tcPr>
          <w:p w:rsidR="008F4C33" w:rsidRPr="00980BDC" w:rsidRDefault="008F4C33" w:rsidP="008F4C33">
            <w:pPr>
              <w:pStyle w:val="affd"/>
              <w:rPr>
                <w:color w:val="auto"/>
                <w:sz w:val="20"/>
                <w:szCs w:val="20"/>
              </w:rPr>
            </w:pPr>
            <w:r w:rsidRPr="00980BDC">
              <w:rPr>
                <w:color w:val="auto"/>
                <w:sz w:val="20"/>
                <w:szCs w:val="20"/>
              </w:rPr>
              <w:t>3</w:t>
            </w:r>
          </w:p>
        </w:tc>
        <w:tc>
          <w:tcPr>
            <w:tcW w:w="594" w:type="pct"/>
            <w:vAlign w:val="center"/>
          </w:tcPr>
          <w:p w:rsidR="008F4C33" w:rsidRPr="00980BDC" w:rsidRDefault="008F4C33" w:rsidP="008F4C33">
            <w:pPr>
              <w:pStyle w:val="affd"/>
              <w:rPr>
                <w:color w:val="auto"/>
                <w:sz w:val="20"/>
                <w:szCs w:val="20"/>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vAlign w:val="center"/>
          </w:tcPr>
          <w:p w:rsidR="008F4C33" w:rsidRPr="00980BDC" w:rsidRDefault="008F4C33" w:rsidP="008F4C33">
            <w:pPr>
              <w:pStyle w:val="affd"/>
              <w:rPr>
                <w:color w:val="auto"/>
                <w:sz w:val="20"/>
                <w:szCs w:val="20"/>
              </w:rPr>
            </w:pPr>
            <w:r>
              <w:rPr>
                <w:color w:val="auto"/>
                <w:sz w:val="20"/>
                <w:szCs w:val="20"/>
              </w:rPr>
              <w:t>6</w:t>
            </w:r>
            <w:r w:rsidRPr="00980BDC">
              <w:rPr>
                <w:color w:val="auto"/>
                <w:sz w:val="20"/>
                <w:szCs w:val="20"/>
              </w:rPr>
              <w:t>0</w:t>
            </w:r>
          </w:p>
        </w:tc>
      </w:tr>
      <w:tr w:rsidR="008F4C33" w:rsidRPr="008F0294" w:rsidTr="000B5626">
        <w:trPr>
          <w:trHeight w:val="283"/>
        </w:trPr>
        <w:tc>
          <w:tcPr>
            <w:tcW w:w="233" w:type="pct"/>
            <w:vMerge w:val="restart"/>
            <w:vAlign w:val="center"/>
          </w:tcPr>
          <w:p w:rsidR="008F4C33" w:rsidRPr="008F0294" w:rsidRDefault="008F4C33" w:rsidP="000B5626">
            <w:pPr>
              <w:pStyle w:val="affd"/>
              <w:ind w:left="-113" w:right="-98"/>
              <w:rPr>
                <w:sz w:val="20"/>
                <w:szCs w:val="20"/>
              </w:rPr>
            </w:pPr>
            <w:r w:rsidRPr="008F0294">
              <w:rPr>
                <w:color w:val="auto"/>
                <w:sz w:val="20"/>
                <w:szCs w:val="20"/>
              </w:rPr>
              <w:t>3.5.1</w:t>
            </w:r>
          </w:p>
        </w:tc>
        <w:tc>
          <w:tcPr>
            <w:tcW w:w="989" w:type="pct"/>
            <w:vMerge w:val="restart"/>
            <w:vAlign w:val="center"/>
          </w:tcPr>
          <w:p w:rsidR="008F4C33" w:rsidRPr="008F0294" w:rsidRDefault="008F4C33" w:rsidP="000B5626">
            <w:pPr>
              <w:pStyle w:val="affd"/>
              <w:spacing w:before="100" w:after="100"/>
              <w:jc w:val="left"/>
              <w:rPr>
                <w:b/>
                <w:sz w:val="20"/>
                <w:szCs w:val="20"/>
              </w:rPr>
            </w:pPr>
            <w:r w:rsidRPr="008F0294">
              <w:rPr>
                <w:b/>
                <w:color w:val="auto"/>
                <w:sz w:val="20"/>
                <w:szCs w:val="20"/>
              </w:rPr>
              <w:t>Дошкольное, начальное и среднее общее образование</w:t>
            </w:r>
          </w:p>
        </w:tc>
        <w:tc>
          <w:tcPr>
            <w:tcW w:w="640" w:type="pct"/>
            <w:vAlign w:val="center"/>
          </w:tcPr>
          <w:p w:rsidR="008F4C33" w:rsidRPr="002464EA" w:rsidRDefault="008F4C33" w:rsidP="008F4C33">
            <w:pPr>
              <w:pStyle w:val="affd"/>
              <w:rPr>
                <w:sz w:val="20"/>
                <w:szCs w:val="20"/>
              </w:rPr>
            </w:pPr>
            <w:r>
              <w:rPr>
                <w:rFonts w:eastAsia="Times New Roman"/>
                <w:color w:val="auto"/>
                <w:sz w:val="20"/>
                <w:szCs w:val="20"/>
                <w:lang w:eastAsia="ru-RU"/>
              </w:rPr>
              <w:t>600</w:t>
            </w:r>
          </w:p>
        </w:tc>
        <w:tc>
          <w:tcPr>
            <w:tcW w:w="3138" w:type="pct"/>
            <w:gridSpan w:val="5"/>
            <w:vAlign w:val="center"/>
          </w:tcPr>
          <w:p w:rsidR="008F4C33" w:rsidRPr="0023648A" w:rsidRDefault="008F4C33" w:rsidP="008F4C33">
            <w:pPr>
              <w:pStyle w:val="affd"/>
              <w:rPr>
                <w:sz w:val="20"/>
                <w:szCs w:val="20"/>
                <w:lang w:val="en-US"/>
              </w:rPr>
            </w:pPr>
            <w:r>
              <w:rPr>
                <w:color w:val="auto"/>
                <w:sz w:val="20"/>
                <w:szCs w:val="20"/>
              </w:rPr>
              <w:t>н</w:t>
            </w:r>
            <w:r w:rsidRPr="002464EA">
              <w:rPr>
                <w:color w:val="auto"/>
                <w:sz w:val="20"/>
                <w:szCs w:val="20"/>
              </w:rPr>
              <w:t>е подлеж</w:t>
            </w:r>
            <w:r>
              <w:rPr>
                <w:color w:val="auto"/>
                <w:sz w:val="20"/>
                <w:szCs w:val="20"/>
              </w:rPr>
              <w:t>а</w:t>
            </w:r>
            <w:r w:rsidRPr="002464EA">
              <w:rPr>
                <w:color w:val="auto"/>
                <w:sz w:val="20"/>
                <w:szCs w:val="20"/>
              </w:rPr>
              <w:t>т установлению</w:t>
            </w:r>
            <w:r>
              <w:rPr>
                <w:color w:val="auto"/>
                <w:sz w:val="20"/>
                <w:szCs w:val="20"/>
                <w:lang w:val="en-US"/>
              </w:rPr>
              <w:t>*</w:t>
            </w:r>
          </w:p>
        </w:tc>
      </w:tr>
      <w:tr w:rsidR="008F4C33" w:rsidRPr="008F0294" w:rsidTr="000B5626">
        <w:tc>
          <w:tcPr>
            <w:tcW w:w="233" w:type="pct"/>
            <w:vMerge/>
            <w:vAlign w:val="center"/>
          </w:tcPr>
          <w:p w:rsidR="008F4C33" w:rsidRPr="008F0294" w:rsidRDefault="008F4C33" w:rsidP="000B5626">
            <w:pPr>
              <w:pStyle w:val="affd"/>
              <w:ind w:left="-113" w:right="-98"/>
              <w:rPr>
                <w:color w:val="auto"/>
                <w:sz w:val="20"/>
                <w:szCs w:val="20"/>
              </w:rPr>
            </w:pPr>
          </w:p>
        </w:tc>
        <w:tc>
          <w:tcPr>
            <w:tcW w:w="989" w:type="pct"/>
            <w:vMerge/>
            <w:vAlign w:val="center"/>
          </w:tcPr>
          <w:p w:rsidR="008F4C33" w:rsidRPr="008F0294" w:rsidRDefault="008F4C33" w:rsidP="000B5626">
            <w:pPr>
              <w:pStyle w:val="affd"/>
              <w:spacing w:before="100" w:after="100"/>
              <w:jc w:val="left"/>
              <w:rPr>
                <w:b/>
                <w:color w:val="auto"/>
                <w:sz w:val="20"/>
                <w:szCs w:val="20"/>
              </w:rPr>
            </w:pPr>
          </w:p>
        </w:tc>
        <w:tc>
          <w:tcPr>
            <w:tcW w:w="3778" w:type="pct"/>
            <w:gridSpan w:val="6"/>
            <w:vAlign w:val="center"/>
          </w:tcPr>
          <w:p w:rsidR="008F4C33" w:rsidRPr="002464EA" w:rsidRDefault="008F4C33" w:rsidP="008F4C33">
            <w:pPr>
              <w:pStyle w:val="affd"/>
              <w:jc w:val="left"/>
              <w:rPr>
                <w:rFonts w:eastAsia="Times New Roman"/>
                <w:color w:val="auto"/>
                <w:sz w:val="20"/>
                <w:szCs w:val="20"/>
                <w:lang w:eastAsia="ru-RU"/>
              </w:rPr>
            </w:pPr>
            <w:r w:rsidRPr="00850319">
              <w:rPr>
                <w:rFonts w:eastAsia="Times New Roman"/>
                <w:color w:val="auto"/>
                <w:sz w:val="20"/>
                <w:szCs w:val="20"/>
                <w:lang w:eastAsia="ru-RU"/>
              </w:rPr>
              <w:t>*</w:t>
            </w:r>
            <w:r>
              <w:rPr>
                <w:rFonts w:eastAsia="Times New Roman"/>
                <w:color w:val="auto"/>
                <w:sz w:val="20"/>
                <w:szCs w:val="20"/>
                <w:lang w:eastAsia="ru-RU"/>
              </w:rPr>
              <w:t>О</w:t>
            </w:r>
            <w:r w:rsidRPr="00850319">
              <w:rPr>
                <w:rFonts w:eastAsia="Times New Roman"/>
                <w:color w:val="auto"/>
                <w:sz w:val="20"/>
                <w:szCs w:val="20"/>
                <w:lang w:eastAsia="ru-RU"/>
              </w:rPr>
              <w:t xml:space="preserve">пределяется </w:t>
            </w:r>
            <w:r w:rsidRPr="00850319">
              <w:rPr>
                <w:sz w:val="20"/>
                <w:szCs w:val="20"/>
              </w:rPr>
              <w:t>исходя</w:t>
            </w:r>
            <w:r w:rsidRPr="00850319">
              <w:rPr>
                <w:color w:val="auto"/>
                <w:sz w:val="20"/>
                <w:szCs w:val="20"/>
              </w:rPr>
              <w:t xml:space="preserve"> из требований </w:t>
            </w:r>
            <w:r>
              <w:rPr>
                <w:sz w:val="20"/>
                <w:szCs w:val="20"/>
              </w:rPr>
              <w:t xml:space="preserve">нормативов градостроительного проектирования, </w:t>
            </w:r>
            <w:r w:rsidRPr="00850319">
              <w:rPr>
                <w:color w:val="auto"/>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8F4C33" w:rsidRPr="008F0294" w:rsidTr="000B5626">
        <w:trPr>
          <w:trHeight w:val="340"/>
        </w:trPr>
        <w:tc>
          <w:tcPr>
            <w:tcW w:w="233" w:type="pct"/>
            <w:vMerge w:val="restart"/>
            <w:vAlign w:val="center"/>
          </w:tcPr>
          <w:p w:rsidR="008F4C33" w:rsidRPr="0043332E" w:rsidRDefault="008F4C33" w:rsidP="000B5626">
            <w:pPr>
              <w:pStyle w:val="affd"/>
              <w:ind w:left="-113" w:right="-98"/>
              <w:rPr>
                <w:bCs/>
                <w:color w:val="auto"/>
                <w:sz w:val="20"/>
                <w:szCs w:val="20"/>
              </w:rPr>
            </w:pPr>
            <w:r w:rsidRPr="0043332E">
              <w:rPr>
                <w:bCs/>
                <w:color w:val="auto"/>
                <w:sz w:val="20"/>
                <w:szCs w:val="20"/>
              </w:rPr>
              <w:t>3.5.2</w:t>
            </w:r>
          </w:p>
        </w:tc>
        <w:tc>
          <w:tcPr>
            <w:tcW w:w="989" w:type="pct"/>
            <w:vMerge w:val="restart"/>
            <w:vAlign w:val="center"/>
          </w:tcPr>
          <w:p w:rsidR="008F4C33" w:rsidRPr="0043332E" w:rsidRDefault="008F4C33" w:rsidP="000B5626">
            <w:pPr>
              <w:pStyle w:val="affd"/>
              <w:spacing w:before="100" w:after="100"/>
              <w:jc w:val="left"/>
              <w:rPr>
                <w:b/>
                <w:color w:val="auto"/>
                <w:sz w:val="20"/>
                <w:szCs w:val="20"/>
              </w:rPr>
            </w:pPr>
            <w:r w:rsidRPr="0043332E">
              <w:rPr>
                <w:b/>
                <w:color w:val="auto"/>
                <w:sz w:val="20"/>
                <w:szCs w:val="20"/>
              </w:rPr>
              <w:t>Среднее и высшее профессиональное образование</w:t>
            </w:r>
          </w:p>
        </w:tc>
        <w:tc>
          <w:tcPr>
            <w:tcW w:w="640" w:type="pct"/>
            <w:vAlign w:val="center"/>
          </w:tcPr>
          <w:p w:rsidR="008F4C33" w:rsidRPr="00C67B82" w:rsidRDefault="008F4C33" w:rsidP="008F4C33">
            <w:pPr>
              <w:keepLines/>
              <w:ind w:firstLine="0"/>
              <w:jc w:val="center"/>
              <w:rPr>
                <w:rFonts w:eastAsia="Times New Roman"/>
                <w:sz w:val="20"/>
                <w:szCs w:val="20"/>
                <w:lang w:eastAsia="ru-RU"/>
              </w:rPr>
            </w:pPr>
            <w:r>
              <w:rPr>
                <w:rFonts w:eastAsia="Times New Roman"/>
                <w:sz w:val="20"/>
                <w:szCs w:val="20"/>
                <w:lang w:eastAsia="ru-RU"/>
              </w:rPr>
              <w:t>2000</w:t>
            </w:r>
          </w:p>
        </w:tc>
        <w:tc>
          <w:tcPr>
            <w:tcW w:w="3138" w:type="pct"/>
            <w:gridSpan w:val="5"/>
            <w:vAlign w:val="center"/>
          </w:tcPr>
          <w:p w:rsidR="008F4C33" w:rsidRDefault="008F4C33" w:rsidP="008F4C33">
            <w:pPr>
              <w:keepLines/>
              <w:ind w:firstLine="0"/>
              <w:jc w:val="center"/>
              <w:rPr>
                <w:sz w:val="20"/>
                <w:szCs w:val="20"/>
              </w:rPr>
            </w:pPr>
            <w:r>
              <w:rPr>
                <w:sz w:val="20"/>
                <w:szCs w:val="20"/>
              </w:rPr>
              <w:t>н</w:t>
            </w:r>
            <w:r w:rsidRPr="002464EA">
              <w:rPr>
                <w:sz w:val="20"/>
                <w:szCs w:val="20"/>
              </w:rPr>
              <w:t>е подлеж</w:t>
            </w:r>
            <w:r>
              <w:rPr>
                <w:sz w:val="20"/>
                <w:szCs w:val="20"/>
              </w:rPr>
              <w:t>а</w:t>
            </w:r>
            <w:r w:rsidRPr="002464EA">
              <w:rPr>
                <w:sz w:val="20"/>
                <w:szCs w:val="20"/>
              </w:rPr>
              <w:t>т установлению</w:t>
            </w:r>
            <w:r>
              <w:rPr>
                <w:sz w:val="20"/>
                <w:szCs w:val="20"/>
                <w:lang w:val="en-US"/>
              </w:rPr>
              <w:t>*</w:t>
            </w:r>
          </w:p>
        </w:tc>
      </w:tr>
      <w:tr w:rsidR="008F4C33" w:rsidRPr="008F0294" w:rsidTr="000B5626">
        <w:trPr>
          <w:trHeight w:val="340"/>
        </w:trPr>
        <w:tc>
          <w:tcPr>
            <w:tcW w:w="233" w:type="pct"/>
            <w:vMerge/>
            <w:vAlign w:val="center"/>
          </w:tcPr>
          <w:p w:rsidR="008F4C33" w:rsidRPr="0043332E" w:rsidRDefault="008F4C33" w:rsidP="000B5626">
            <w:pPr>
              <w:pStyle w:val="affd"/>
              <w:ind w:left="-113" w:right="-98"/>
              <w:rPr>
                <w:bCs/>
                <w:color w:val="auto"/>
                <w:sz w:val="20"/>
                <w:szCs w:val="20"/>
              </w:rPr>
            </w:pPr>
          </w:p>
        </w:tc>
        <w:tc>
          <w:tcPr>
            <w:tcW w:w="989" w:type="pct"/>
            <w:vMerge/>
            <w:vAlign w:val="center"/>
          </w:tcPr>
          <w:p w:rsidR="008F4C33" w:rsidRPr="0043332E" w:rsidRDefault="008F4C33" w:rsidP="000B5626">
            <w:pPr>
              <w:pStyle w:val="affd"/>
              <w:spacing w:before="100" w:after="100"/>
              <w:jc w:val="left"/>
              <w:rPr>
                <w:b/>
                <w:color w:val="auto"/>
                <w:sz w:val="20"/>
                <w:szCs w:val="20"/>
              </w:rPr>
            </w:pPr>
          </w:p>
        </w:tc>
        <w:tc>
          <w:tcPr>
            <w:tcW w:w="3778" w:type="pct"/>
            <w:gridSpan w:val="6"/>
            <w:vAlign w:val="center"/>
          </w:tcPr>
          <w:p w:rsidR="008F4C33" w:rsidRDefault="008F4C33" w:rsidP="008F4C33">
            <w:pPr>
              <w:keepLines/>
              <w:ind w:firstLine="0"/>
              <w:jc w:val="left"/>
              <w:rPr>
                <w:sz w:val="20"/>
                <w:szCs w:val="20"/>
              </w:rPr>
            </w:pPr>
            <w:r w:rsidRPr="00850319">
              <w:rPr>
                <w:rFonts w:eastAsia="Times New Roman"/>
                <w:sz w:val="20"/>
                <w:szCs w:val="20"/>
                <w:lang w:eastAsia="ru-RU"/>
              </w:rPr>
              <w:t>*</w:t>
            </w:r>
            <w:r>
              <w:rPr>
                <w:rFonts w:eastAsia="Times New Roman"/>
                <w:sz w:val="20"/>
                <w:szCs w:val="20"/>
                <w:lang w:eastAsia="ru-RU"/>
              </w:rPr>
              <w:t>О</w:t>
            </w:r>
            <w:r w:rsidRPr="00850319">
              <w:rPr>
                <w:rFonts w:eastAsia="Times New Roman"/>
                <w:sz w:val="20"/>
                <w:szCs w:val="20"/>
                <w:lang w:eastAsia="ru-RU"/>
              </w:rPr>
              <w:t xml:space="preserve">пределяется </w:t>
            </w:r>
            <w:r w:rsidRPr="00850319">
              <w:rPr>
                <w:sz w:val="20"/>
                <w:szCs w:val="20"/>
              </w:rPr>
              <w:t xml:space="preserve">исходя из требований </w:t>
            </w:r>
            <w:r>
              <w:rPr>
                <w:sz w:val="20"/>
                <w:szCs w:val="20"/>
              </w:rPr>
              <w:t xml:space="preserve">нормативов градостроительного проектирования, </w:t>
            </w:r>
            <w:r w:rsidRPr="00850319">
              <w:rPr>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8F4C33" w:rsidRPr="008F0294" w:rsidTr="000B5626">
        <w:trPr>
          <w:trHeight w:val="340"/>
        </w:trPr>
        <w:tc>
          <w:tcPr>
            <w:tcW w:w="233" w:type="pct"/>
            <w:vMerge w:val="restart"/>
            <w:vAlign w:val="center"/>
          </w:tcPr>
          <w:p w:rsidR="008F4C33" w:rsidRPr="008F0294" w:rsidRDefault="008F4C33" w:rsidP="000B5626">
            <w:pPr>
              <w:pStyle w:val="affd"/>
              <w:ind w:left="-113" w:right="-98"/>
              <w:rPr>
                <w:sz w:val="20"/>
                <w:szCs w:val="20"/>
              </w:rPr>
            </w:pPr>
            <w:r w:rsidRPr="008F0294">
              <w:rPr>
                <w:color w:val="auto"/>
                <w:sz w:val="20"/>
                <w:szCs w:val="20"/>
              </w:rPr>
              <w:t>3.6.1</w:t>
            </w:r>
          </w:p>
        </w:tc>
        <w:tc>
          <w:tcPr>
            <w:tcW w:w="989" w:type="pct"/>
            <w:vMerge w:val="restart"/>
            <w:vAlign w:val="center"/>
          </w:tcPr>
          <w:p w:rsidR="008F4C33" w:rsidRPr="008F0294" w:rsidRDefault="008F4C33" w:rsidP="000B5626">
            <w:pPr>
              <w:pStyle w:val="affd"/>
              <w:spacing w:before="100" w:after="100"/>
              <w:jc w:val="left"/>
              <w:rPr>
                <w:b/>
                <w:sz w:val="20"/>
                <w:szCs w:val="20"/>
              </w:rPr>
            </w:pPr>
            <w:r w:rsidRPr="008F0294">
              <w:rPr>
                <w:rFonts w:eastAsia="Times New Roman"/>
                <w:b/>
                <w:color w:val="auto"/>
                <w:sz w:val="20"/>
                <w:szCs w:val="20"/>
                <w:lang w:eastAsia="ru-RU"/>
              </w:rPr>
              <w:t>Объекты культурно-досуговой деятельности</w:t>
            </w:r>
          </w:p>
        </w:tc>
        <w:tc>
          <w:tcPr>
            <w:tcW w:w="640" w:type="pct"/>
            <w:vAlign w:val="center"/>
          </w:tcPr>
          <w:p w:rsidR="008F4C33" w:rsidRPr="00C67B82" w:rsidRDefault="008F4C33" w:rsidP="008F4C33">
            <w:pPr>
              <w:keepLines/>
              <w:ind w:firstLine="0"/>
              <w:jc w:val="center"/>
              <w:rPr>
                <w:color w:val="000000"/>
                <w:sz w:val="20"/>
                <w:szCs w:val="20"/>
              </w:rPr>
            </w:pPr>
            <w:r>
              <w:rPr>
                <w:rFonts w:eastAsia="Times New Roman"/>
                <w:sz w:val="20"/>
                <w:szCs w:val="20"/>
                <w:lang w:eastAsia="ru-RU"/>
              </w:rPr>
              <w:t>6</w:t>
            </w:r>
            <w:r w:rsidRPr="00C67B82">
              <w:rPr>
                <w:rFonts w:eastAsia="Times New Roman"/>
                <w:sz w:val="20"/>
                <w:szCs w:val="20"/>
                <w:lang w:eastAsia="ru-RU"/>
              </w:rPr>
              <w:t>00</w:t>
            </w:r>
            <w:r w:rsidRPr="00C67B82">
              <w:rPr>
                <w:sz w:val="20"/>
                <w:szCs w:val="20"/>
              </w:rPr>
              <w:t xml:space="preserve"> </w:t>
            </w:r>
          </w:p>
        </w:tc>
        <w:tc>
          <w:tcPr>
            <w:tcW w:w="3138" w:type="pct"/>
            <w:gridSpan w:val="5"/>
            <w:vAlign w:val="center"/>
          </w:tcPr>
          <w:p w:rsidR="008F4C33" w:rsidRPr="00C67B82" w:rsidRDefault="008F4C33" w:rsidP="008F4C33">
            <w:pPr>
              <w:keepLines/>
              <w:ind w:firstLine="0"/>
              <w:jc w:val="center"/>
              <w:rPr>
                <w:color w:val="000000"/>
                <w:sz w:val="20"/>
                <w:szCs w:val="20"/>
              </w:rPr>
            </w:pPr>
            <w:r>
              <w:rPr>
                <w:sz w:val="20"/>
                <w:szCs w:val="20"/>
              </w:rPr>
              <w:t>н</w:t>
            </w:r>
            <w:r w:rsidRPr="00C67B82">
              <w:rPr>
                <w:sz w:val="20"/>
                <w:szCs w:val="20"/>
              </w:rPr>
              <w:t>е подлеж</w:t>
            </w:r>
            <w:r>
              <w:rPr>
                <w:sz w:val="20"/>
                <w:szCs w:val="20"/>
              </w:rPr>
              <w:t>а</w:t>
            </w:r>
            <w:r w:rsidRPr="00C67B82">
              <w:rPr>
                <w:sz w:val="20"/>
                <w:szCs w:val="20"/>
              </w:rPr>
              <w:t>т установлению</w:t>
            </w:r>
            <w:r>
              <w:rPr>
                <w:sz w:val="20"/>
                <w:szCs w:val="20"/>
              </w:rPr>
              <w:t>*</w:t>
            </w:r>
          </w:p>
        </w:tc>
      </w:tr>
      <w:tr w:rsidR="008F4C33" w:rsidRPr="008F0294" w:rsidTr="000B5626">
        <w:tc>
          <w:tcPr>
            <w:tcW w:w="233" w:type="pct"/>
            <w:vMerge/>
            <w:vAlign w:val="center"/>
          </w:tcPr>
          <w:p w:rsidR="008F4C33" w:rsidRPr="008F0294" w:rsidRDefault="008F4C33" w:rsidP="000B5626">
            <w:pPr>
              <w:pStyle w:val="affd"/>
              <w:ind w:left="-113" w:right="-98"/>
              <w:rPr>
                <w:color w:val="auto"/>
                <w:sz w:val="20"/>
                <w:szCs w:val="20"/>
              </w:rPr>
            </w:pPr>
          </w:p>
        </w:tc>
        <w:tc>
          <w:tcPr>
            <w:tcW w:w="989" w:type="pct"/>
            <w:vMerge/>
            <w:vAlign w:val="center"/>
          </w:tcPr>
          <w:p w:rsidR="008F4C33" w:rsidRPr="008F0294" w:rsidRDefault="008F4C33" w:rsidP="000B5626">
            <w:pPr>
              <w:pStyle w:val="affd"/>
              <w:spacing w:before="100" w:after="100"/>
              <w:jc w:val="left"/>
              <w:rPr>
                <w:rFonts w:eastAsia="Times New Roman"/>
                <w:b/>
                <w:color w:val="auto"/>
                <w:sz w:val="20"/>
                <w:szCs w:val="20"/>
                <w:lang w:eastAsia="ru-RU"/>
              </w:rPr>
            </w:pPr>
          </w:p>
        </w:tc>
        <w:tc>
          <w:tcPr>
            <w:tcW w:w="3778" w:type="pct"/>
            <w:gridSpan w:val="6"/>
            <w:vAlign w:val="center"/>
          </w:tcPr>
          <w:p w:rsidR="008F4C33" w:rsidRPr="00C67B82" w:rsidRDefault="008F4C33" w:rsidP="008F4C33">
            <w:pPr>
              <w:keepLines/>
              <w:ind w:firstLine="0"/>
              <w:rPr>
                <w:rFonts w:eastAsia="Times New Roman"/>
                <w:sz w:val="20"/>
                <w:szCs w:val="20"/>
                <w:lang w:eastAsia="ru-RU"/>
              </w:rPr>
            </w:pPr>
            <w:r w:rsidRPr="00850319">
              <w:rPr>
                <w:rFonts w:eastAsia="Times New Roman"/>
                <w:sz w:val="20"/>
                <w:szCs w:val="20"/>
                <w:lang w:eastAsia="ru-RU"/>
              </w:rPr>
              <w:t>*</w:t>
            </w:r>
            <w:r>
              <w:rPr>
                <w:rFonts w:eastAsia="Times New Roman"/>
                <w:sz w:val="20"/>
                <w:szCs w:val="20"/>
                <w:lang w:eastAsia="ru-RU"/>
              </w:rPr>
              <w:t>О</w:t>
            </w:r>
            <w:r w:rsidRPr="00850319">
              <w:rPr>
                <w:rFonts w:eastAsia="Times New Roman"/>
                <w:sz w:val="20"/>
                <w:szCs w:val="20"/>
                <w:lang w:eastAsia="ru-RU"/>
              </w:rPr>
              <w:t xml:space="preserve">пределяется </w:t>
            </w:r>
            <w:r w:rsidRPr="00850319">
              <w:rPr>
                <w:sz w:val="20"/>
                <w:szCs w:val="20"/>
              </w:rPr>
              <w:t xml:space="preserve">исходя из требований </w:t>
            </w:r>
            <w:r>
              <w:rPr>
                <w:sz w:val="20"/>
                <w:szCs w:val="20"/>
              </w:rPr>
              <w:t xml:space="preserve">нормативов градостроительного проектирования, </w:t>
            </w:r>
            <w:r w:rsidRPr="00850319">
              <w:rPr>
                <w:sz w:val="20"/>
                <w:szCs w:val="20"/>
              </w:rPr>
              <w:t>технических регламентов, в том числе в области пожарной безопасности, инсоляции и санитарной защиты</w:t>
            </w:r>
            <w:r>
              <w:rPr>
                <w:sz w:val="20"/>
                <w:szCs w:val="20"/>
              </w:rPr>
              <w:t>.</w:t>
            </w:r>
          </w:p>
        </w:tc>
      </w:tr>
      <w:tr w:rsidR="008F4C33" w:rsidRPr="008F0294" w:rsidTr="000B5626">
        <w:trPr>
          <w:trHeight w:val="340"/>
        </w:trPr>
        <w:tc>
          <w:tcPr>
            <w:tcW w:w="233" w:type="pct"/>
            <w:vMerge w:val="restart"/>
            <w:vAlign w:val="center"/>
          </w:tcPr>
          <w:p w:rsidR="008F4C33" w:rsidRPr="002464EA" w:rsidRDefault="008F4C33" w:rsidP="000B5626">
            <w:pPr>
              <w:pStyle w:val="affd"/>
              <w:ind w:left="-113" w:right="-98"/>
              <w:rPr>
                <w:color w:val="auto"/>
                <w:sz w:val="20"/>
                <w:szCs w:val="20"/>
              </w:rPr>
            </w:pPr>
            <w:r w:rsidRPr="002464EA">
              <w:rPr>
                <w:color w:val="auto"/>
                <w:sz w:val="20"/>
                <w:szCs w:val="20"/>
              </w:rPr>
              <w:t>3.6.</w:t>
            </w:r>
            <w:r>
              <w:rPr>
                <w:color w:val="auto"/>
                <w:sz w:val="20"/>
                <w:szCs w:val="20"/>
              </w:rPr>
              <w:t>2</w:t>
            </w:r>
          </w:p>
        </w:tc>
        <w:tc>
          <w:tcPr>
            <w:tcW w:w="989" w:type="pct"/>
            <w:vMerge w:val="restart"/>
            <w:vAlign w:val="center"/>
          </w:tcPr>
          <w:p w:rsidR="008F4C33" w:rsidRPr="00980BDC" w:rsidRDefault="008F4C33" w:rsidP="000B5626">
            <w:pPr>
              <w:pStyle w:val="affd"/>
              <w:spacing w:before="100" w:after="100"/>
              <w:jc w:val="left"/>
              <w:rPr>
                <w:b/>
                <w:bCs/>
                <w:color w:val="auto"/>
                <w:sz w:val="20"/>
                <w:szCs w:val="20"/>
              </w:rPr>
            </w:pPr>
            <w:r w:rsidRPr="00980BDC">
              <w:rPr>
                <w:b/>
                <w:bCs/>
                <w:color w:val="auto"/>
                <w:sz w:val="20"/>
                <w:szCs w:val="20"/>
              </w:rPr>
              <w:t>Парки культуры и отдыха</w:t>
            </w:r>
          </w:p>
        </w:tc>
        <w:tc>
          <w:tcPr>
            <w:tcW w:w="640" w:type="pct"/>
            <w:vAlign w:val="center"/>
          </w:tcPr>
          <w:p w:rsidR="008F4C33" w:rsidRPr="00980BDC" w:rsidRDefault="008F4C33" w:rsidP="008F4C33">
            <w:pPr>
              <w:pStyle w:val="affd"/>
              <w:rPr>
                <w:color w:val="auto"/>
                <w:sz w:val="20"/>
                <w:szCs w:val="20"/>
              </w:rPr>
            </w:pPr>
            <w:r>
              <w:rPr>
                <w:color w:val="auto"/>
                <w:sz w:val="20"/>
                <w:szCs w:val="20"/>
              </w:rPr>
              <w:t>2000</w:t>
            </w:r>
          </w:p>
        </w:tc>
        <w:tc>
          <w:tcPr>
            <w:tcW w:w="593" w:type="pct"/>
            <w:vAlign w:val="center"/>
          </w:tcPr>
          <w:p w:rsidR="008F4C33" w:rsidRPr="00980BDC" w:rsidRDefault="008F4C33" w:rsidP="008F4C33">
            <w:pPr>
              <w:pStyle w:val="affd"/>
              <w:rPr>
                <w:color w:val="auto"/>
                <w:sz w:val="20"/>
                <w:szCs w:val="20"/>
              </w:rPr>
            </w:pPr>
            <w:r>
              <w:rPr>
                <w:color w:val="auto"/>
                <w:sz w:val="20"/>
                <w:szCs w:val="20"/>
              </w:rPr>
              <w:t>н</w:t>
            </w:r>
            <w:r w:rsidRPr="002464EA">
              <w:rPr>
                <w:color w:val="auto"/>
                <w:sz w:val="20"/>
                <w:szCs w:val="20"/>
              </w:rPr>
              <w:t>е подлеж</w:t>
            </w:r>
            <w:r>
              <w:rPr>
                <w:color w:val="auto"/>
                <w:sz w:val="20"/>
                <w:szCs w:val="20"/>
              </w:rPr>
              <w:t>и</w:t>
            </w:r>
            <w:r w:rsidRPr="002464EA">
              <w:rPr>
                <w:color w:val="auto"/>
                <w:sz w:val="20"/>
                <w:szCs w:val="20"/>
              </w:rPr>
              <w:t>т установлению</w:t>
            </w:r>
          </w:p>
        </w:tc>
        <w:tc>
          <w:tcPr>
            <w:tcW w:w="685" w:type="pct"/>
            <w:vAlign w:val="center"/>
          </w:tcPr>
          <w:p w:rsidR="008F4C33" w:rsidRPr="00980BDC" w:rsidRDefault="008F4C33" w:rsidP="008F4C33">
            <w:pPr>
              <w:pStyle w:val="affd"/>
              <w:rPr>
                <w:color w:val="auto"/>
                <w:sz w:val="20"/>
                <w:szCs w:val="20"/>
              </w:rPr>
            </w:pPr>
            <w:r>
              <w:rPr>
                <w:color w:val="auto"/>
                <w:sz w:val="20"/>
                <w:szCs w:val="20"/>
              </w:rPr>
              <w:t>5</w:t>
            </w:r>
          </w:p>
        </w:tc>
        <w:tc>
          <w:tcPr>
            <w:tcW w:w="640" w:type="pct"/>
            <w:vAlign w:val="center"/>
          </w:tcPr>
          <w:p w:rsidR="008F4C33" w:rsidRPr="00980BDC" w:rsidRDefault="008F4C33" w:rsidP="008F4C33">
            <w:pPr>
              <w:pStyle w:val="affd"/>
              <w:rPr>
                <w:color w:val="auto"/>
                <w:sz w:val="20"/>
                <w:szCs w:val="20"/>
              </w:rPr>
            </w:pPr>
            <w:r>
              <w:rPr>
                <w:color w:val="auto"/>
                <w:sz w:val="20"/>
                <w:szCs w:val="20"/>
              </w:rPr>
              <w:t>3</w:t>
            </w:r>
          </w:p>
        </w:tc>
        <w:tc>
          <w:tcPr>
            <w:tcW w:w="594" w:type="pct"/>
            <w:vAlign w:val="center"/>
          </w:tcPr>
          <w:p w:rsidR="008F4C33" w:rsidRPr="00980BDC" w:rsidRDefault="008F4C33" w:rsidP="008F4C33">
            <w:pPr>
              <w:pStyle w:val="affd"/>
              <w:rPr>
                <w:color w:val="auto"/>
                <w:sz w:val="20"/>
                <w:szCs w:val="20"/>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 *</w:t>
            </w:r>
          </w:p>
        </w:tc>
        <w:tc>
          <w:tcPr>
            <w:tcW w:w="626" w:type="pct"/>
            <w:vAlign w:val="center"/>
          </w:tcPr>
          <w:p w:rsidR="008F4C33" w:rsidRPr="00980BDC" w:rsidRDefault="008F4C33" w:rsidP="008F4C33">
            <w:pPr>
              <w:pStyle w:val="affd"/>
              <w:rPr>
                <w:color w:val="auto"/>
                <w:sz w:val="20"/>
                <w:szCs w:val="20"/>
              </w:rPr>
            </w:pPr>
            <w:r>
              <w:rPr>
                <w:color w:val="auto"/>
                <w:sz w:val="20"/>
                <w:szCs w:val="20"/>
              </w:rPr>
              <w:t>30</w:t>
            </w:r>
          </w:p>
        </w:tc>
      </w:tr>
      <w:tr w:rsidR="008F4C33" w:rsidRPr="008F0294" w:rsidTr="000B5626">
        <w:trPr>
          <w:trHeight w:val="340"/>
        </w:trPr>
        <w:tc>
          <w:tcPr>
            <w:tcW w:w="233" w:type="pct"/>
            <w:vMerge/>
            <w:vAlign w:val="center"/>
          </w:tcPr>
          <w:p w:rsidR="008F4C33" w:rsidRPr="006A4C24" w:rsidRDefault="008F4C33" w:rsidP="000B5626">
            <w:pPr>
              <w:pStyle w:val="affd"/>
              <w:ind w:left="-113" w:right="-98"/>
              <w:rPr>
                <w:rFonts w:eastAsia="Times New Roman"/>
                <w:color w:val="auto"/>
                <w:sz w:val="20"/>
                <w:szCs w:val="20"/>
                <w:lang w:eastAsia="ru-RU"/>
              </w:rPr>
            </w:pPr>
          </w:p>
        </w:tc>
        <w:tc>
          <w:tcPr>
            <w:tcW w:w="989" w:type="pct"/>
            <w:vMerge/>
            <w:vAlign w:val="center"/>
          </w:tcPr>
          <w:p w:rsidR="008F4C33" w:rsidRPr="006A4C24" w:rsidRDefault="008F4C33" w:rsidP="000B5626">
            <w:pPr>
              <w:pStyle w:val="affd"/>
              <w:spacing w:before="100" w:after="100"/>
              <w:jc w:val="left"/>
              <w:rPr>
                <w:rFonts w:eastAsia="Times New Roman"/>
                <w:b/>
                <w:color w:val="auto"/>
                <w:sz w:val="20"/>
                <w:szCs w:val="20"/>
                <w:lang w:eastAsia="ru-RU"/>
              </w:rPr>
            </w:pPr>
          </w:p>
        </w:tc>
        <w:tc>
          <w:tcPr>
            <w:tcW w:w="3778" w:type="pct"/>
            <w:gridSpan w:val="6"/>
            <w:vAlign w:val="center"/>
          </w:tcPr>
          <w:p w:rsidR="008F4C33" w:rsidRPr="006A4C24" w:rsidRDefault="008F4C33" w:rsidP="008F4C33">
            <w:pPr>
              <w:keepNext/>
              <w:keepLines/>
              <w:widowControl/>
              <w:ind w:firstLine="0"/>
              <w:jc w:val="left"/>
              <w:rPr>
                <w:rFonts w:eastAsia="Times New Roman"/>
                <w:sz w:val="20"/>
                <w:szCs w:val="20"/>
                <w:lang w:eastAsia="ru-RU"/>
              </w:rPr>
            </w:pPr>
            <w:r>
              <w:rPr>
                <w:sz w:val="20"/>
                <w:szCs w:val="20"/>
              </w:rPr>
              <w:t>*</w:t>
            </w:r>
            <w:r w:rsidRPr="00980BDC">
              <w:rPr>
                <w:sz w:val="20"/>
                <w:szCs w:val="20"/>
              </w:rPr>
              <w:t xml:space="preserve"> Высота аттракционов и спортивных сооружений в парках не нормируется</w:t>
            </w:r>
            <w:r>
              <w:rPr>
                <w:sz w:val="20"/>
                <w:szCs w:val="20"/>
              </w:rPr>
              <w:t>.</w:t>
            </w:r>
          </w:p>
        </w:tc>
      </w:tr>
      <w:tr w:rsidR="008F4C33" w:rsidRPr="008F0294" w:rsidTr="000B5626">
        <w:trPr>
          <w:trHeight w:val="340"/>
        </w:trPr>
        <w:tc>
          <w:tcPr>
            <w:tcW w:w="233" w:type="pct"/>
            <w:vMerge w:val="restart"/>
            <w:vAlign w:val="center"/>
          </w:tcPr>
          <w:p w:rsidR="008F4C33" w:rsidRPr="006A4C24" w:rsidRDefault="008F4C33" w:rsidP="000B5626">
            <w:pPr>
              <w:pStyle w:val="affd"/>
              <w:ind w:left="-113" w:right="-98"/>
              <w:rPr>
                <w:sz w:val="20"/>
                <w:szCs w:val="20"/>
              </w:rPr>
            </w:pPr>
            <w:r w:rsidRPr="006A4C24">
              <w:rPr>
                <w:rFonts w:eastAsia="Times New Roman"/>
                <w:color w:val="auto"/>
                <w:sz w:val="20"/>
                <w:szCs w:val="20"/>
                <w:lang w:eastAsia="ru-RU"/>
              </w:rPr>
              <w:t>3.7.1</w:t>
            </w:r>
          </w:p>
        </w:tc>
        <w:tc>
          <w:tcPr>
            <w:tcW w:w="989" w:type="pct"/>
            <w:vMerge w:val="restart"/>
            <w:vAlign w:val="center"/>
          </w:tcPr>
          <w:p w:rsidR="008F4C33" w:rsidRPr="006A4C24" w:rsidRDefault="008F4C33" w:rsidP="000B5626">
            <w:pPr>
              <w:pStyle w:val="affd"/>
              <w:spacing w:before="100" w:after="100"/>
              <w:jc w:val="left"/>
              <w:rPr>
                <w:b/>
                <w:sz w:val="20"/>
                <w:szCs w:val="20"/>
              </w:rPr>
            </w:pPr>
            <w:r w:rsidRPr="006A4C24">
              <w:rPr>
                <w:rFonts w:eastAsia="Times New Roman"/>
                <w:b/>
                <w:color w:val="auto"/>
                <w:sz w:val="20"/>
                <w:szCs w:val="20"/>
                <w:lang w:eastAsia="ru-RU"/>
              </w:rPr>
              <w:t>Осуществление религиозных обрядо</w:t>
            </w:r>
            <w:r>
              <w:rPr>
                <w:rFonts w:eastAsia="Times New Roman"/>
                <w:b/>
                <w:color w:val="auto"/>
                <w:sz w:val="20"/>
                <w:szCs w:val="20"/>
                <w:lang w:eastAsia="ru-RU"/>
              </w:rPr>
              <w:t>в</w:t>
            </w:r>
          </w:p>
        </w:tc>
        <w:tc>
          <w:tcPr>
            <w:tcW w:w="640" w:type="pct"/>
            <w:vAlign w:val="center"/>
          </w:tcPr>
          <w:p w:rsidR="008F4C33" w:rsidRPr="006A4C24"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2</w:t>
            </w:r>
            <w:r w:rsidRPr="006A4C24">
              <w:rPr>
                <w:rFonts w:eastAsia="Times New Roman"/>
                <w:color w:val="auto"/>
                <w:sz w:val="20"/>
                <w:szCs w:val="20"/>
                <w:lang w:eastAsia="ru-RU"/>
              </w:rPr>
              <w:t>00</w:t>
            </w:r>
          </w:p>
        </w:tc>
        <w:tc>
          <w:tcPr>
            <w:tcW w:w="593" w:type="pct"/>
            <w:vAlign w:val="center"/>
          </w:tcPr>
          <w:p w:rsidR="008F4C33" w:rsidRPr="006A4C24" w:rsidRDefault="008F4C33" w:rsidP="008F4C33">
            <w:pPr>
              <w:pStyle w:val="affd"/>
              <w:keepLines w:val="0"/>
              <w:widowControl w:val="0"/>
              <w:rPr>
                <w:color w:val="auto"/>
                <w:sz w:val="20"/>
                <w:szCs w:val="20"/>
              </w:rPr>
            </w:pPr>
            <w:r>
              <w:rPr>
                <w:color w:val="auto"/>
                <w:sz w:val="20"/>
                <w:szCs w:val="20"/>
              </w:rPr>
              <w:t>2</w:t>
            </w:r>
            <w:r w:rsidRPr="006A4C24">
              <w:rPr>
                <w:color w:val="auto"/>
                <w:sz w:val="20"/>
                <w:szCs w:val="20"/>
              </w:rPr>
              <w:t>000</w:t>
            </w:r>
            <w:r>
              <w:rPr>
                <w:color w:val="auto"/>
                <w:sz w:val="20"/>
                <w:szCs w:val="20"/>
              </w:rPr>
              <w:t>*</w:t>
            </w:r>
          </w:p>
        </w:tc>
        <w:tc>
          <w:tcPr>
            <w:tcW w:w="685" w:type="pct"/>
            <w:vAlign w:val="center"/>
          </w:tcPr>
          <w:p w:rsidR="008F4C33" w:rsidRPr="006A4C24" w:rsidRDefault="008F4C33" w:rsidP="008F4C33">
            <w:pPr>
              <w:pStyle w:val="affd"/>
              <w:keepLines w:val="0"/>
              <w:widowControl w:val="0"/>
              <w:rPr>
                <w:rFonts w:eastAsia="Times New Roman"/>
                <w:color w:val="auto"/>
                <w:sz w:val="20"/>
                <w:szCs w:val="20"/>
                <w:lang w:eastAsia="ru-RU"/>
              </w:rPr>
            </w:pPr>
            <w:r w:rsidRPr="006A4C24">
              <w:rPr>
                <w:rFonts w:eastAsia="Times New Roman"/>
                <w:color w:val="auto"/>
                <w:sz w:val="20"/>
                <w:szCs w:val="20"/>
                <w:lang w:eastAsia="ru-RU"/>
              </w:rPr>
              <w:t>5</w:t>
            </w:r>
          </w:p>
        </w:tc>
        <w:tc>
          <w:tcPr>
            <w:tcW w:w="640" w:type="pct"/>
            <w:vAlign w:val="center"/>
          </w:tcPr>
          <w:p w:rsidR="008F4C33" w:rsidRPr="006A4C24" w:rsidRDefault="008F4C33" w:rsidP="008F4C33">
            <w:pPr>
              <w:pStyle w:val="affd"/>
              <w:keepLines w:val="0"/>
              <w:widowControl w:val="0"/>
              <w:rPr>
                <w:rFonts w:eastAsia="Times New Roman"/>
                <w:color w:val="auto"/>
                <w:sz w:val="20"/>
                <w:szCs w:val="20"/>
                <w:lang w:eastAsia="ru-RU"/>
              </w:rPr>
            </w:pPr>
            <w:r w:rsidRPr="006A4C24">
              <w:rPr>
                <w:rFonts w:eastAsia="Times New Roman"/>
                <w:color w:val="auto"/>
                <w:sz w:val="20"/>
                <w:szCs w:val="20"/>
                <w:lang w:eastAsia="ru-RU"/>
              </w:rPr>
              <w:t>3</w:t>
            </w:r>
          </w:p>
        </w:tc>
        <w:tc>
          <w:tcPr>
            <w:tcW w:w="594" w:type="pct"/>
            <w:vAlign w:val="center"/>
          </w:tcPr>
          <w:p w:rsidR="008F4C33" w:rsidRPr="006A4C24"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1</w:t>
            </w:r>
            <w:r w:rsidRPr="006A4C24">
              <w:rPr>
                <w:rFonts w:eastAsia="Times New Roman"/>
                <w:color w:val="auto"/>
                <w:sz w:val="20"/>
                <w:szCs w:val="20"/>
                <w:lang w:eastAsia="ru-RU"/>
              </w:rPr>
              <w:t xml:space="preserve"> этажа</w:t>
            </w:r>
            <w:r>
              <w:rPr>
                <w:rFonts w:eastAsia="Times New Roman"/>
                <w:color w:val="auto"/>
                <w:sz w:val="20"/>
                <w:szCs w:val="20"/>
                <w:lang w:eastAsia="ru-RU"/>
              </w:rPr>
              <w:t>/6 м*</w:t>
            </w:r>
          </w:p>
        </w:tc>
        <w:tc>
          <w:tcPr>
            <w:tcW w:w="626" w:type="pct"/>
            <w:vAlign w:val="center"/>
          </w:tcPr>
          <w:p w:rsidR="008F4C33" w:rsidRPr="006A4C24" w:rsidRDefault="008F4C33" w:rsidP="008F4C33">
            <w:pPr>
              <w:pStyle w:val="affd"/>
              <w:keepLines w:val="0"/>
              <w:widowControl w:val="0"/>
              <w:rPr>
                <w:rFonts w:eastAsia="Times New Roman"/>
                <w:color w:val="auto"/>
                <w:sz w:val="20"/>
                <w:szCs w:val="20"/>
                <w:lang w:eastAsia="ru-RU"/>
              </w:rPr>
            </w:pPr>
            <w:r w:rsidRPr="006A4C24">
              <w:rPr>
                <w:rFonts w:eastAsia="Times New Roman"/>
                <w:color w:val="auto"/>
                <w:sz w:val="20"/>
                <w:szCs w:val="20"/>
                <w:lang w:eastAsia="ru-RU"/>
              </w:rPr>
              <w:t>60</w:t>
            </w:r>
          </w:p>
        </w:tc>
      </w:tr>
      <w:tr w:rsidR="008F4C33" w:rsidRPr="008F0294" w:rsidTr="000B5626">
        <w:tc>
          <w:tcPr>
            <w:tcW w:w="233" w:type="pct"/>
            <w:vMerge/>
            <w:vAlign w:val="center"/>
          </w:tcPr>
          <w:p w:rsidR="008F4C33" w:rsidRPr="006A4C24" w:rsidRDefault="008F4C33" w:rsidP="000B5626">
            <w:pPr>
              <w:pStyle w:val="affd"/>
              <w:ind w:left="-113" w:right="-98"/>
              <w:rPr>
                <w:rFonts w:eastAsia="Times New Roman"/>
                <w:color w:val="auto"/>
                <w:sz w:val="20"/>
                <w:szCs w:val="20"/>
                <w:lang w:eastAsia="ru-RU"/>
              </w:rPr>
            </w:pPr>
          </w:p>
        </w:tc>
        <w:tc>
          <w:tcPr>
            <w:tcW w:w="989" w:type="pct"/>
            <w:vMerge/>
            <w:vAlign w:val="center"/>
          </w:tcPr>
          <w:p w:rsidR="008F4C33" w:rsidRPr="006A4C24" w:rsidRDefault="008F4C33" w:rsidP="000B5626">
            <w:pPr>
              <w:pStyle w:val="affd"/>
              <w:spacing w:before="100" w:after="100"/>
              <w:jc w:val="left"/>
              <w:rPr>
                <w:rFonts w:eastAsia="Times New Roman"/>
                <w:b/>
                <w:color w:val="auto"/>
                <w:sz w:val="20"/>
                <w:szCs w:val="20"/>
                <w:lang w:eastAsia="ru-RU"/>
              </w:rPr>
            </w:pPr>
          </w:p>
        </w:tc>
        <w:tc>
          <w:tcPr>
            <w:tcW w:w="3778" w:type="pct"/>
            <w:gridSpan w:val="6"/>
            <w:vAlign w:val="center"/>
          </w:tcPr>
          <w:p w:rsidR="008F4C33" w:rsidRPr="006A4C24" w:rsidRDefault="008F4C33" w:rsidP="008F4C33">
            <w:pPr>
              <w:keepNext/>
              <w:keepLines/>
              <w:widowControl/>
              <w:ind w:firstLine="0"/>
              <w:jc w:val="left"/>
              <w:rPr>
                <w:rFonts w:eastAsia="Times New Roman"/>
                <w:sz w:val="20"/>
                <w:szCs w:val="20"/>
                <w:lang w:eastAsia="ru-RU"/>
              </w:rPr>
            </w:pPr>
            <w:r w:rsidRPr="006A4C24">
              <w:rPr>
                <w:b/>
                <w:sz w:val="20"/>
                <w:szCs w:val="20"/>
              </w:rPr>
              <w:t xml:space="preserve">* </w:t>
            </w:r>
            <w:r w:rsidRPr="006A4C24">
              <w:rPr>
                <w:sz w:val="20"/>
                <w:szCs w:val="20"/>
              </w:rPr>
              <w:t>Устанавливается для молельных домов. Для церквей, соборов, храмов, часовен, мечетей, синагог – максимальная площадь участка, предельное количество этажей или предельная высота не подлежит установлению.</w:t>
            </w:r>
          </w:p>
        </w:tc>
      </w:tr>
      <w:tr w:rsidR="008F4C33" w:rsidRPr="008F0294" w:rsidTr="000B5626">
        <w:trPr>
          <w:trHeight w:val="340"/>
        </w:trPr>
        <w:tc>
          <w:tcPr>
            <w:tcW w:w="233" w:type="pct"/>
            <w:vAlign w:val="center"/>
          </w:tcPr>
          <w:p w:rsidR="008F4C33" w:rsidRPr="008F0294" w:rsidRDefault="008F4C33" w:rsidP="000B5626">
            <w:pPr>
              <w:pStyle w:val="affd"/>
              <w:ind w:left="-113" w:right="-98"/>
              <w:rPr>
                <w:color w:val="auto"/>
                <w:sz w:val="20"/>
                <w:szCs w:val="20"/>
              </w:rPr>
            </w:pPr>
            <w:r w:rsidRPr="008F0294">
              <w:rPr>
                <w:color w:val="auto"/>
                <w:sz w:val="20"/>
                <w:szCs w:val="20"/>
              </w:rPr>
              <w:t>3.8.1</w:t>
            </w:r>
          </w:p>
        </w:tc>
        <w:tc>
          <w:tcPr>
            <w:tcW w:w="989" w:type="pct"/>
            <w:vAlign w:val="center"/>
          </w:tcPr>
          <w:p w:rsidR="008F4C33" w:rsidRPr="008F0294" w:rsidRDefault="008F4C33" w:rsidP="000B5626">
            <w:pPr>
              <w:pStyle w:val="affd"/>
              <w:spacing w:before="100" w:after="100"/>
              <w:jc w:val="left"/>
              <w:rPr>
                <w:b/>
                <w:color w:val="auto"/>
                <w:sz w:val="20"/>
                <w:szCs w:val="20"/>
              </w:rPr>
            </w:pPr>
            <w:r w:rsidRPr="008F0294">
              <w:rPr>
                <w:b/>
                <w:sz w:val="20"/>
                <w:szCs w:val="20"/>
              </w:rPr>
              <w:t>Государственное управление</w:t>
            </w:r>
          </w:p>
        </w:tc>
        <w:tc>
          <w:tcPr>
            <w:tcW w:w="640" w:type="pct"/>
            <w:vAlign w:val="center"/>
          </w:tcPr>
          <w:p w:rsidR="008F4C33" w:rsidRPr="008F0294" w:rsidRDefault="008F4C33" w:rsidP="008F4C33">
            <w:pPr>
              <w:pStyle w:val="affd"/>
              <w:rPr>
                <w:sz w:val="20"/>
                <w:szCs w:val="20"/>
              </w:rPr>
            </w:pPr>
            <w:r w:rsidRPr="008F0294">
              <w:rPr>
                <w:rFonts w:eastAsia="Times New Roman"/>
                <w:color w:val="auto"/>
                <w:sz w:val="20"/>
                <w:szCs w:val="20"/>
                <w:lang w:eastAsia="ru-RU"/>
              </w:rPr>
              <w:t>1000</w:t>
            </w:r>
            <w:r w:rsidRPr="008F0294">
              <w:rPr>
                <w:color w:val="auto"/>
                <w:sz w:val="20"/>
                <w:szCs w:val="20"/>
              </w:rPr>
              <w:t xml:space="preserve"> </w:t>
            </w:r>
          </w:p>
        </w:tc>
        <w:tc>
          <w:tcPr>
            <w:tcW w:w="593" w:type="pct"/>
            <w:vAlign w:val="center"/>
          </w:tcPr>
          <w:p w:rsidR="008F4C33" w:rsidRPr="008F0294" w:rsidRDefault="008F4C33" w:rsidP="008F4C33">
            <w:pPr>
              <w:pStyle w:val="affd"/>
              <w:rPr>
                <w:sz w:val="20"/>
                <w:szCs w:val="20"/>
              </w:rPr>
            </w:pPr>
            <w:r w:rsidRPr="008F0294">
              <w:rPr>
                <w:color w:val="auto"/>
                <w:sz w:val="20"/>
                <w:szCs w:val="20"/>
              </w:rPr>
              <w:t xml:space="preserve">5000 </w:t>
            </w:r>
          </w:p>
        </w:tc>
        <w:tc>
          <w:tcPr>
            <w:tcW w:w="685"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5</w:t>
            </w:r>
          </w:p>
        </w:tc>
        <w:tc>
          <w:tcPr>
            <w:tcW w:w="640"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3</w:t>
            </w:r>
          </w:p>
        </w:tc>
        <w:tc>
          <w:tcPr>
            <w:tcW w:w="594"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8F0294" w:rsidTr="000B5626">
        <w:trPr>
          <w:trHeight w:val="340"/>
        </w:trPr>
        <w:tc>
          <w:tcPr>
            <w:tcW w:w="233" w:type="pct"/>
            <w:vAlign w:val="center"/>
          </w:tcPr>
          <w:p w:rsidR="008F4C33" w:rsidRPr="00E93B35" w:rsidRDefault="008F4C33" w:rsidP="000B5626">
            <w:pPr>
              <w:pStyle w:val="affd"/>
              <w:ind w:left="-113" w:right="-98"/>
              <w:rPr>
                <w:color w:val="auto"/>
                <w:sz w:val="20"/>
                <w:szCs w:val="20"/>
              </w:rPr>
            </w:pPr>
            <w:r w:rsidRPr="00E93B35">
              <w:rPr>
                <w:color w:val="auto"/>
                <w:sz w:val="20"/>
                <w:szCs w:val="20"/>
              </w:rPr>
              <w:t>3.9.1</w:t>
            </w:r>
          </w:p>
        </w:tc>
        <w:tc>
          <w:tcPr>
            <w:tcW w:w="989" w:type="pct"/>
            <w:vAlign w:val="center"/>
          </w:tcPr>
          <w:p w:rsidR="008F4C33" w:rsidRPr="00E93B35" w:rsidRDefault="008F4C33" w:rsidP="000B5626">
            <w:pPr>
              <w:pStyle w:val="affd"/>
              <w:spacing w:before="100" w:after="100"/>
              <w:jc w:val="left"/>
              <w:rPr>
                <w:b/>
                <w:sz w:val="20"/>
                <w:szCs w:val="20"/>
              </w:rPr>
            </w:pPr>
            <w:r w:rsidRPr="00E93B35">
              <w:rPr>
                <w:b/>
                <w:color w:val="auto"/>
                <w:sz w:val="20"/>
                <w:szCs w:val="20"/>
              </w:rPr>
              <w:t>Обеспечение деятельности в области гидрометеорологии и смежных с ней областях</w:t>
            </w:r>
          </w:p>
        </w:tc>
        <w:tc>
          <w:tcPr>
            <w:tcW w:w="3778" w:type="pct"/>
            <w:gridSpan w:val="6"/>
            <w:vAlign w:val="center"/>
          </w:tcPr>
          <w:p w:rsidR="008F4C33" w:rsidRDefault="008F4C33" w:rsidP="008F4C33">
            <w:pPr>
              <w:pStyle w:val="affd"/>
              <w:rPr>
                <w:rFonts w:eastAsia="Times New Roman"/>
                <w:color w:val="auto"/>
                <w:sz w:val="20"/>
                <w:szCs w:val="20"/>
                <w:lang w:eastAsia="ru-RU"/>
              </w:rPr>
            </w:pPr>
            <w:r w:rsidRPr="00E93B35">
              <w:rPr>
                <w:color w:val="auto"/>
                <w:sz w:val="20"/>
                <w:szCs w:val="20"/>
              </w:rPr>
              <w:t>не подлежит установлению</w:t>
            </w:r>
          </w:p>
        </w:tc>
      </w:tr>
      <w:tr w:rsidR="008F4C33" w:rsidRPr="008F0294" w:rsidTr="000B5626">
        <w:trPr>
          <w:trHeight w:val="340"/>
        </w:trPr>
        <w:tc>
          <w:tcPr>
            <w:tcW w:w="233" w:type="pct"/>
            <w:vAlign w:val="center"/>
          </w:tcPr>
          <w:p w:rsidR="008F4C33" w:rsidRPr="007B1B9B" w:rsidRDefault="008F4C33" w:rsidP="000B5626">
            <w:pPr>
              <w:pStyle w:val="affd"/>
              <w:ind w:left="-113" w:right="-98"/>
              <w:rPr>
                <w:bCs/>
                <w:color w:val="auto"/>
                <w:sz w:val="20"/>
                <w:szCs w:val="20"/>
              </w:rPr>
            </w:pPr>
            <w:r w:rsidRPr="007B1B9B">
              <w:rPr>
                <w:bCs/>
                <w:sz w:val="20"/>
                <w:szCs w:val="20"/>
              </w:rPr>
              <w:t>3.10.1</w:t>
            </w:r>
          </w:p>
        </w:tc>
        <w:tc>
          <w:tcPr>
            <w:tcW w:w="989" w:type="pct"/>
            <w:vAlign w:val="center"/>
          </w:tcPr>
          <w:p w:rsidR="008F4C33" w:rsidRPr="008F0294" w:rsidRDefault="008F4C33" w:rsidP="000B5626">
            <w:pPr>
              <w:pStyle w:val="affd"/>
              <w:spacing w:before="100" w:after="100"/>
              <w:jc w:val="left"/>
              <w:rPr>
                <w:b/>
                <w:sz w:val="20"/>
                <w:szCs w:val="20"/>
              </w:rPr>
            </w:pPr>
            <w:r w:rsidRPr="008F0294">
              <w:rPr>
                <w:b/>
                <w:sz w:val="20"/>
                <w:szCs w:val="20"/>
              </w:rPr>
              <w:t>Амбулаторное ветеринарное обслуживание</w:t>
            </w:r>
          </w:p>
        </w:tc>
        <w:tc>
          <w:tcPr>
            <w:tcW w:w="640" w:type="pct"/>
            <w:vAlign w:val="center"/>
          </w:tcPr>
          <w:p w:rsidR="008F4C33" w:rsidRPr="008F0294" w:rsidRDefault="008F4C33" w:rsidP="008F4C33">
            <w:pPr>
              <w:pStyle w:val="affd"/>
              <w:rPr>
                <w:sz w:val="20"/>
                <w:szCs w:val="20"/>
              </w:rPr>
            </w:pPr>
            <w:r w:rsidRPr="008F0294">
              <w:rPr>
                <w:rFonts w:eastAsia="Times New Roman"/>
                <w:color w:val="auto"/>
                <w:sz w:val="20"/>
                <w:szCs w:val="20"/>
                <w:lang w:eastAsia="ru-RU"/>
              </w:rPr>
              <w:t>200</w:t>
            </w:r>
            <w:r w:rsidRPr="008F0294">
              <w:rPr>
                <w:color w:val="auto"/>
                <w:sz w:val="20"/>
                <w:szCs w:val="20"/>
              </w:rPr>
              <w:t xml:space="preserve"> </w:t>
            </w:r>
          </w:p>
        </w:tc>
        <w:tc>
          <w:tcPr>
            <w:tcW w:w="593" w:type="pct"/>
            <w:vAlign w:val="center"/>
          </w:tcPr>
          <w:p w:rsidR="008F4C33" w:rsidRPr="008F0294" w:rsidRDefault="008F4C33" w:rsidP="008F4C33">
            <w:pPr>
              <w:pStyle w:val="affd"/>
              <w:rPr>
                <w:sz w:val="20"/>
                <w:szCs w:val="20"/>
              </w:rPr>
            </w:pPr>
            <w:r w:rsidRPr="008F0294">
              <w:rPr>
                <w:color w:val="auto"/>
                <w:sz w:val="20"/>
                <w:szCs w:val="20"/>
              </w:rPr>
              <w:t>1500</w:t>
            </w:r>
          </w:p>
        </w:tc>
        <w:tc>
          <w:tcPr>
            <w:tcW w:w="685"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5</w:t>
            </w:r>
          </w:p>
        </w:tc>
        <w:tc>
          <w:tcPr>
            <w:tcW w:w="640"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3</w:t>
            </w:r>
          </w:p>
        </w:tc>
        <w:tc>
          <w:tcPr>
            <w:tcW w:w="594"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8F0294" w:rsidTr="000B5626">
        <w:trPr>
          <w:trHeight w:val="340"/>
        </w:trPr>
        <w:tc>
          <w:tcPr>
            <w:tcW w:w="233" w:type="pct"/>
            <w:vAlign w:val="center"/>
          </w:tcPr>
          <w:p w:rsidR="008F4C33" w:rsidRPr="008F0294" w:rsidRDefault="008F4C33" w:rsidP="000B5626">
            <w:pPr>
              <w:pStyle w:val="affd"/>
              <w:ind w:left="-113" w:right="-98"/>
              <w:rPr>
                <w:color w:val="auto"/>
                <w:sz w:val="20"/>
                <w:szCs w:val="20"/>
              </w:rPr>
            </w:pPr>
            <w:r w:rsidRPr="008F0294">
              <w:rPr>
                <w:color w:val="auto"/>
                <w:sz w:val="20"/>
                <w:szCs w:val="20"/>
              </w:rPr>
              <w:t>4.1</w:t>
            </w:r>
          </w:p>
        </w:tc>
        <w:tc>
          <w:tcPr>
            <w:tcW w:w="989" w:type="pct"/>
            <w:vAlign w:val="center"/>
          </w:tcPr>
          <w:p w:rsidR="008F4C33" w:rsidRPr="008F0294" w:rsidRDefault="008F4C33" w:rsidP="000B5626">
            <w:pPr>
              <w:pStyle w:val="affd"/>
              <w:spacing w:before="100" w:after="100"/>
              <w:jc w:val="left"/>
              <w:rPr>
                <w:b/>
                <w:sz w:val="20"/>
                <w:szCs w:val="20"/>
              </w:rPr>
            </w:pPr>
            <w:r w:rsidRPr="008F0294">
              <w:rPr>
                <w:b/>
                <w:sz w:val="20"/>
                <w:szCs w:val="20"/>
              </w:rPr>
              <w:t>Деловое управление</w:t>
            </w:r>
          </w:p>
        </w:tc>
        <w:tc>
          <w:tcPr>
            <w:tcW w:w="640" w:type="pct"/>
            <w:vAlign w:val="center"/>
          </w:tcPr>
          <w:p w:rsidR="008F4C33" w:rsidRPr="008F0294" w:rsidRDefault="008F4C33" w:rsidP="008F4C33">
            <w:pPr>
              <w:pStyle w:val="affd"/>
              <w:rPr>
                <w:sz w:val="20"/>
                <w:szCs w:val="20"/>
              </w:rPr>
            </w:pPr>
            <w:r w:rsidRPr="008F0294">
              <w:rPr>
                <w:rFonts w:eastAsia="Times New Roman"/>
                <w:color w:val="auto"/>
                <w:sz w:val="20"/>
                <w:szCs w:val="20"/>
                <w:lang w:eastAsia="ru-RU"/>
              </w:rPr>
              <w:t>200</w:t>
            </w:r>
            <w:r w:rsidRPr="008F0294">
              <w:rPr>
                <w:color w:val="auto"/>
                <w:sz w:val="20"/>
                <w:szCs w:val="20"/>
              </w:rPr>
              <w:t xml:space="preserve"> </w:t>
            </w:r>
          </w:p>
        </w:tc>
        <w:tc>
          <w:tcPr>
            <w:tcW w:w="593" w:type="pct"/>
            <w:vAlign w:val="center"/>
          </w:tcPr>
          <w:p w:rsidR="008F4C33" w:rsidRPr="008F0294" w:rsidRDefault="008F4C33" w:rsidP="008F4C33">
            <w:pPr>
              <w:pStyle w:val="affd"/>
              <w:rPr>
                <w:sz w:val="20"/>
                <w:szCs w:val="20"/>
              </w:rPr>
            </w:pPr>
            <w:r w:rsidRPr="008F0294">
              <w:rPr>
                <w:color w:val="auto"/>
                <w:sz w:val="20"/>
                <w:szCs w:val="20"/>
              </w:rPr>
              <w:t xml:space="preserve">1500 </w:t>
            </w:r>
          </w:p>
        </w:tc>
        <w:tc>
          <w:tcPr>
            <w:tcW w:w="685"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5</w:t>
            </w:r>
          </w:p>
        </w:tc>
        <w:tc>
          <w:tcPr>
            <w:tcW w:w="640"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3</w:t>
            </w:r>
          </w:p>
        </w:tc>
        <w:tc>
          <w:tcPr>
            <w:tcW w:w="594"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8F4C33" w:rsidRPr="008F0294" w:rsidTr="000B5626">
        <w:trPr>
          <w:trHeight w:val="340"/>
        </w:trPr>
        <w:tc>
          <w:tcPr>
            <w:tcW w:w="233" w:type="pct"/>
            <w:vAlign w:val="center"/>
          </w:tcPr>
          <w:p w:rsidR="008F4C33" w:rsidRPr="008F0294" w:rsidRDefault="008F4C33" w:rsidP="000B5626">
            <w:pPr>
              <w:pStyle w:val="affd"/>
              <w:ind w:left="-113" w:right="-98"/>
              <w:rPr>
                <w:color w:val="auto"/>
                <w:sz w:val="20"/>
                <w:szCs w:val="20"/>
              </w:rPr>
            </w:pPr>
            <w:r w:rsidRPr="008F0294">
              <w:rPr>
                <w:color w:val="auto"/>
                <w:sz w:val="20"/>
                <w:szCs w:val="20"/>
              </w:rPr>
              <w:t>4.3</w:t>
            </w:r>
          </w:p>
        </w:tc>
        <w:tc>
          <w:tcPr>
            <w:tcW w:w="989" w:type="pct"/>
            <w:vAlign w:val="center"/>
          </w:tcPr>
          <w:p w:rsidR="008F4C33" w:rsidRPr="008F0294" w:rsidRDefault="008F4C33" w:rsidP="000B5626">
            <w:pPr>
              <w:pStyle w:val="affd"/>
              <w:spacing w:before="100" w:after="100"/>
              <w:jc w:val="left"/>
              <w:rPr>
                <w:b/>
                <w:sz w:val="20"/>
                <w:szCs w:val="20"/>
              </w:rPr>
            </w:pPr>
            <w:r w:rsidRPr="008F0294">
              <w:rPr>
                <w:b/>
                <w:sz w:val="20"/>
                <w:szCs w:val="20"/>
              </w:rPr>
              <w:t>Рынки</w:t>
            </w:r>
          </w:p>
        </w:tc>
        <w:tc>
          <w:tcPr>
            <w:tcW w:w="640" w:type="pct"/>
            <w:vAlign w:val="center"/>
          </w:tcPr>
          <w:p w:rsidR="008F4C33" w:rsidRPr="008F0294" w:rsidRDefault="008F4C33" w:rsidP="008F4C33">
            <w:pPr>
              <w:pStyle w:val="affd"/>
              <w:rPr>
                <w:sz w:val="20"/>
                <w:szCs w:val="20"/>
              </w:rPr>
            </w:pPr>
            <w:r>
              <w:rPr>
                <w:rFonts w:eastAsia="Times New Roman"/>
                <w:color w:val="auto"/>
                <w:sz w:val="20"/>
                <w:szCs w:val="20"/>
                <w:lang w:eastAsia="ru-RU"/>
              </w:rPr>
              <w:t>600</w:t>
            </w:r>
          </w:p>
        </w:tc>
        <w:tc>
          <w:tcPr>
            <w:tcW w:w="593" w:type="pct"/>
            <w:vAlign w:val="center"/>
          </w:tcPr>
          <w:p w:rsidR="008F4C33" w:rsidRPr="0016185E" w:rsidRDefault="008F4C33" w:rsidP="008F4C33">
            <w:pPr>
              <w:pStyle w:val="affd"/>
              <w:rPr>
                <w:sz w:val="20"/>
                <w:szCs w:val="20"/>
              </w:rPr>
            </w:pPr>
            <w:r>
              <w:rPr>
                <w:color w:val="auto"/>
                <w:sz w:val="20"/>
                <w:szCs w:val="20"/>
              </w:rPr>
              <w:t>5000</w:t>
            </w:r>
          </w:p>
        </w:tc>
        <w:tc>
          <w:tcPr>
            <w:tcW w:w="685"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5</w:t>
            </w:r>
          </w:p>
        </w:tc>
        <w:tc>
          <w:tcPr>
            <w:tcW w:w="640"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3</w:t>
            </w:r>
          </w:p>
        </w:tc>
        <w:tc>
          <w:tcPr>
            <w:tcW w:w="594"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1</w:t>
            </w:r>
            <w:r w:rsidRPr="008F0294">
              <w:rPr>
                <w:rFonts w:eastAsia="Times New Roman"/>
                <w:color w:val="auto"/>
                <w:sz w:val="20"/>
                <w:szCs w:val="20"/>
                <w:lang w:eastAsia="ru-RU"/>
              </w:rPr>
              <w:t xml:space="preserve"> этажа</w:t>
            </w:r>
            <w:r>
              <w:rPr>
                <w:rFonts w:eastAsia="Times New Roman"/>
                <w:color w:val="auto"/>
                <w:sz w:val="20"/>
                <w:szCs w:val="20"/>
                <w:lang w:eastAsia="ru-RU"/>
              </w:rPr>
              <w:t>/6м</w:t>
            </w:r>
          </w:p>
        </w:tc>
        <w:tc>
          <w:tcPr>
            <w:tcW w:w="626"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8F4C33" w:rsidRPr="008F0294" w:rsidTr="000B5626">
        <w:trPr>
          <w:trHeight w:val="340"/>
        </w:trPr>
        <w:tc>
          <w:tcPr>
            <w:tcW w:w="233" w:type="pct"/>
            <w:vAlign w:val="center"/>
          </w:tcPr>
          <w:p w:rsidR="008F4C33" w:rsidRPr="008F0294" w:rsidRDefault="008F4C33" w:rsidP="000B5626">
            <w:pPr>
              <w:pStyle w:val="affd"/>
              <w:ind w:left="-113" w:right="-98"/>
              <w:rPr>
                <w:color w:val="auto"/>
                <w:sz w:val="20"/>
                <w:szCs w:val="20"/>
              </w:rPr>
            </w:pPr>
            <w:r w:rsidRPr="008F0294">
              <w:rPr>
                <w:color w:val="auto"/>
                <w:sz w:val="20"/>
                <w:szCs w:val="20"/>
              </w:rPr>
              <w:t>4.4</w:t>
            </w:r>
          </w:p>
        </w:tc>
        <w:tc>
          <w:tcPr>
            <w:tcW w:w="989" w:type="pct"/>
            <w:vAlign w:val="center"/>
          </w:tcPr>
          <w:p w:rsidR="008F4C33" w:rsidRPr="008F0294" w:rsidRDefault="008F4C33" w:rsidP="000B5626">
            <w:pPr>
              <w:pStyle w:val="affd"/>
              <w:spacing w:before="100" w:after="100"/>
              <w:jc w:val="left"/>
              <w:rPr>
                <w:rFonts w:eastAsia="Times New Roman"/>
                <w:b/>
                <w:color w:val="auto"/>
                <w:sz w:val="20"/>
                <w:szCs w:val="20"/>
                <w:lang w:eastAsia="ru-RU"/>
              </w:rPr>
            </w:pPr>
            <w:r w:rsidRPr="008F0294">
              <w:rPr>
                <w:b/>
                <w:color w:val="auto"/>
                <w:sz w:val="20"/>
                <w:szCs w:val="20"/>
              </w:rPr>
              <w:t>Магазины</w:t>
            </w:r>
          </w:p>
        </w:tc>
        <w:tc>
          <w:tcPr>
            <w:tcW w:w="640"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00</w:t>
            </w:r>
          </w:p>
        </w:tc>
        <w:tc>
          <w:tcPr>
            <w:tcW w:w="593" w:type="pct"/>
            <w:vAlign w:val="center"/>
          </w:tcPr>
          <w:p w:rsidR="008F4C33" w:rsidRPr="008F0294" w:rsidRDefault="008F4C33" w:rsidP="008F4C33">
            <w:pPr>
              <w:pStyle w:val="affd"/>
              <w:rPr>
                <w:color w:val="auto"/>
                <w:sz w:val="20"/>
                <w:szCs w:val="20"/>
              </w:rPr>
            </w:pPr>
            <w:r>
              <w:rPr>
                <w:color w:val="auto"/>
                <w:sz w:val="20"/>
                <w:szCs w:val="20"/>
              </w:rPr>
              <w:t>5000</w:t>
            </w:r>
          </w:p>
        </w:tc>
        <w:tc>
          <w:tcPr>
            <w:tcW w:w="685"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5</w:t>
            </w:r>
          </w:p>
        </w:tc>
        <w:tc>
          <w:tcPr>
            <w:tcW w:w="640"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3</w:t>
            </w:r>
          </w:p>
        </w:tc>
        <w:tc>
          <w:tcPr>
            <w:tcW w:w="594"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8F4C33" w:rsidRPr="008F0294" w:rsidTr="000B5626">
        <w:tc>
          <w:tcPr>
            <w:tcW w:w="233" w:type="pct"/>
            <w:vAlign w:val="center"/>
          </w:tcPr>
          <w:p w:rsidR="008F4C33" w:rsidRPr="008F0294" w:rsidRDefault="008F4C33" w:rsidP="000B5626">
            <w:pPr>
              <w:pStyle w:val="affd"/>
              <w:ind w:left="-113" w:right="-98"/>
              <w:rPr>
                <w:color w:val="auto"/>
                <w:sz w:val="20"/>
                <w:szCs w:val="20"/>
              </w:rPr>
            </w:pPr>
            <w:r w:rsidRPr="008F0294">
              <w:rPr>
                <w:color w:val="auto"/>
                <w:sz w:val="20"/>
                <w:szCs w:val="20"/>
              </w:rPr>
              <w:t>4.5</w:t>
            </w:r>
          </w:p>
        </w:tc>
        <w:tc>
          <w:tcPr>
            <w:tcW w:w="989" w:type="pct"/>
            <w:vAlign w:val="center"/>
          </w:tcPr>
          <w:p w:rsidR="008F4C33" w:rsidRPr="008F0294" w:rsidRDefault="008F4C33" w:rsidP="000B5626">
            <w:pPr>
              <w:pStyle w:val="affd"/>
              <w:spacing w:before="100" w:after="100"/>
              <w:jc w:val="left"/>
              <w:rPr>
                <w:b/>
                <w:color w:val="auto"/>
                <w:sz w:val="20"/>
                <w:szCs w:val="20"/>
              </w:rPr>
            </w:pPr>
            <w:r w:rsidRPr="008F0294">
              <w:rPr>
                <w:b/>
                <w:color w:val="auto"/>
                <w:sz w:val="20"/>
                <w:szCs w:val="20"/>
              </w:rPr>
              <w:t>Банковская и страховая деятельность</w:t>
            </w:r>
          </w:p>
        </w:tc>
        <w:tc>
          <w:tcPr>
            <w:tcW w:w="640" w:type="pct"/>
            <w:vAlign w:val="center"/>
          </w:tcPr>
          <w:p w:rsidR="008F4C33" w:rsidRPr="008F0294" w:rsidRDefault="008F4C33" w:rsidP="008F4C33">
            <w:pPr>
              <w:pStyle w:val="affd"/>
              <w:rPr>
                <w:sz w:val="20"/>
                <w:szCs w:val="20"/>
              </w:rPr>
            </w:pPr>
            <w:r>
              <w:rPr>
                <w:sz w:val="20"/>
                <w:szCs w:val="20"/>
              </w:rPr>
              <w:t>6</w:t>
            </w:r>
            <w:r w:rsidRPr="008F0294">
              <w:rPr>
                <w:sz w:val="20"/>
                <w:szCs w:val="20"/>
              </w:rPr>
              <w:t xml:space="preserve">00 </w:t>
            </w:r>
          </w:p>
        </w:tc>
        <w:tc>
          <w:tcPr>
            <w:tcW w:w="593" w:type="pct"/>
            <w:vAlign w:val="center"/>
          </w:tcPr>
          <w:p w:rsidR="008F4C33" w:rsidRPr="008F0294" w:rsidRDefault="008F4C33" w:rsidP="008F4C33">
            <w:pPr>
              <w:pStyle w:val="affd"/>
              <w:rPr>
                <w:color w:val="auto"/>
                <w:sz w:val="20"/>
                <w:szCs w:val="20"/>
              </w:rPr>
            </w:pPr>
            <w:r>
              <w:rPr>
                <w:color w:val="auto"/>
                <w:sz w:val="20"/>
                <w:szCs w:val="20"/>
              </w:rPr>
              <w:t>2000</w:t>
            </w:r>
          </w:p>
        </w:tc>
        <w:tc>
          <w:tcPr>
            <w:tcW w:w="685"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5</w:t>
            </w:r>
          </w:p>
        </w:tc>
        <w:tc>
          <w:tcPr>
            <w:tcW w:w="640"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3</w:t>
            </w:r>
          </w:p>
        </w:tc>
        <w:tc>
          <w:tcPr>
            <w:tcW w:w="594"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8F4C33" w:rsidRPr="008F0294" w:rsidTr="000B5626">
        <w:trPr>
          <w:trHeight w:val="340"/>
        </w:trPr>
        <w:tc>
          <w:tcPr>
            <w:tcW w:w="233" w:type="pct"/>
            <w:vAlign w:val="center"/>
          </w:tcPr>
          <w:p w:rsidR="008F4C33" w:rsidRPr="008F0294" w:rsidRDefault="008F4C33" w:rsidP="000B5626">
            <w:pPr>
              <w:pStyle w:val="affd"/>
              <w:ind w:left="-113" w:right="-98"/>
              <w:rPr>
                <w:color w:val="auto"/>
                <w:sz w:val="20"/>
                <w:szCs w:val="20"/>
              </w:rPr>
            </w:pPr>
            <w:r w:rsidRPr="008F0294">
              <w:rPr>
                <w:color w:val="auto"/>
                <w:sz w:val="20"/>
                <w:szCs w:val="20"/>
              </w:rPr>
              <w:t>4.6</w:t>
            </w:r>
          </w:p>
        </w:tc>
        <w:tc>
          <w:tcPr>
            <w:tcW w:w="989" w:type="pct"/>
            <w:vAlign w:val="center"/>
          </w:tcPr>
          <w:p w:rsidR="008F4C33" w:rsidRPr="008F0294" w:rsidRDefault="008F4C33" w:rsidP="000B5626">
            <w:pPr>
              <w:pStyle w:val="affd"/>
              <w:spacing w:before="100" w:after="100"/>
              <w:jc w:val="left"/>
              <w:rPr>
                <w:b/>
                <w:sz w:val="20"/>
                <w:szCs w:val="20"/>
              </w:rPr>
            </w:pPr>
            <w:r w:rsidRPr="008F0294">
              <w:rPr>
                <w:b/>
                <w:sz w:val="20"/>
                <w:szCs w:val="20"/>
              </w:rPr>
              <w:t>Общественное питание</w:t>
            </w:r>
          </w:p>
        </w:tc>
        <w:tc>
          <w:tcPr>
            <w:tcW w:w="640" w:type="pct"/>
            <w:vAlign w:val="center"/>
          </w:tcPr>
          <w:p w:rsidR="008F4C33" w:rsidRPr="008F0294" w:rsidRDefault="008F4C33" w:rsidP="008F4C33">
            <w:pPr>
              <w:pStyle w:val="affd"/>
              <w:rPr>
                <w:sz w:val="20"/>
                <w:szCs w:val="20"/>
              </w:rPr>
            </w:pPr>
            <w:r w:rsidRPr="008F0294">
              <w:rPr>
                <w:rFonts w:eastAsia="Times New Roman"/>
                <w:color w:val="auto"/>
                <w:sz w:val="20"/>
                <w:szCs w:val="20"/>
                <w:lang w:eastAsia="ru-RU"/>
              </w:rPr>
              <w:t>200</w:t>
            </w:r>
            <w:r w:rsidRPr="008F0294">
              <w:rPr>
                <w:color w:val="auto"/>
                <w:sz w:val="20"/>
                <w:szCs w:val="20"/>
              </w:rPr>
              <w:t xml:space="preserve"> </w:t>
            </w:r>
          </w:p>
        </w:tc>
        <w:tc>
          <w:tcPr>
            <w:tcW w:w="593" w:type="pct"/>
            <w:vAlign w:val="center"/>
          </w:tcPr>
          <w:p w:rsidR="008F4C33" w:rsidRPr="008F0294" w:rsidRDefault="008F4C33" w:rsidP="008F4C33">
            <w:pPr>
              <w:pStyle w:val="affd"/>
              <w:rPr>
                <w:sz w:val="20"/>
                <w:szCs w:val="20"/>
              </w:rPr>
            </w:pPr>
            <w:r>
              <w:rPr>
                <w:color w:val="auto"/>
                <w:sz w:val="20"/>
                <w:szCs w:val="20"/>
              </w:rPr>
              <w:t>20</w:t>
            </w:r>
            <w:r w:rsidRPr="008F0294">
              <w:rPr>
                <w:color w:val="auto"/>
                <w:sz w:val="20"/>
                <w:szCs w:val="20"/>
              </w:rPr>
              <w:t xml:space="preserve">00 </w:t>
            </w:r>
          </w:p>
        </w:tc>
        <w:tc>
          <w:tcPr>
            <w:tcW w:w="685"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5</w:t>
            </w:r>
          </w:p>
        </w:tc>
        <w:tc>
          <w:tcPr>
            <w:tcW w:w="640" w:type="pct"/>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3</w:t>
            </w:r>
          </w:p>
        </w:tc>
        <w:tc>
          <w:tcPr>
            <w:tcW w:w="594"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8F4C33" w:rsidRPr="008F0294" w:rsidTr="000B5626">
        <w:trPr>
          <w:trHeight w:val="340"/>
        </w:trPr>
        <w:tc>
          <w:tcPr>
            <w:tcW w:w="233" w:type="pct"/>
            <w:vAlign w:val="center"/>
          </w:tcPr>
          <w:p w:rsidR="008F4C33" w:rsidRPr="007858F6" w:rsidRDefault="008F4C33" w:rsidP="000B5626">
            <w:pPr>
              <w:pStyle w:val="affd"/>
              <w:ind w:left="-113" w:right="-98"/>
              <w:rPr>
                <w:color w:val="auto"/>
                <w:sz w:val="20"/>
                <w:szCs w:val="20"/>
              </w:rPr>
            </w:pPr>
            <w:r w:rsidRPr="007858F6">
              <w:rPr>
                <w:color w:val="auto"/>
                <w:sz w:val="20"/>
                <w:szCs w:val="20"/>
              </w:rPr>
              <w:lastRenderedPageBreak/>
              <w:t>4.7</w:t>
            </w:r>
          </w:p>
        </w:tc>
        <w:tc>
          <w:tcPr>
            <w:tcW w:w="989" w:type="pct"/>
            <w:vAlign w:val="center"/>
          </w:tcPr>
          <w:p w:rsidR="008F4C33" w:rsidRPr="007858F6" w:rsidRDefault="008F4C33" w:rsidP="000B5626">
            <w:pPr>
              <w:pStyle w:val="affd"/>
              <w:spacing w:before="100" w:after="100"/>
              <w:jc w:val="left"/>
              <w:rPr>
                <w:b/>
                <w:color w:val="auto"/>
                <w:sz w:val="20"/>
                <w:szCs w:val="20"/>
              </w:rPr>
            </w:pPr>
            <w:r w:rsidRPr="007858F6">
              <w:rPr>
                <w:b/>
                <w:color w:val="auto"/>
                <w:sz w:val="20"/>
                <w:szCs w:val="20"/>
              </w:rPr>
              <w:t>Гостиничное обслуживание</w:t>
            </w:r>
          </w:p>
        </w:tc>
        <w:tc>
          <w:tcPr>
            <w:tcW w:w="640" w:type="pct"/>
            <w:tcBorders>
              <w:left w:val="single" w:sz="4" w:space="0" w:color="auto"/>
            </w:tcBorders>
            <w:vAlign w:val="center"/>
          </w:tcPr>
          <w:p w:rsidR="008F4C33" w:rsidRPr="008F0294" w:rsidRDefault="008F4C33" w:rsidP="008F4C33">
            <w:pPr>
              <w:pStyle w:val="affd"/>
              <w:rPr>
                <w:sz w:val="20"/>
                <w:szCs w:val="20"/>
              </w:rPr>
            </w:pPr>
            <w:r>
              <w:rPr>
                <w:sz w:val="20"/>
                <w:szCs w:val="20"/>
              </w:rPr>
              <w:t>600</w:t>
            </w:r>
          </w:p>
        </w:tc>
        <w:tc>
          <w:tcPr>
            <w:tcW w:w="593" w:type="pct"/>
            <w:tcBorders>
              <w:left w:val="single" w:sz="4" w:space="0" w:color="auto"/>
            </w:tcBorders>
            <w:vAlign w:val="center"/>
          </w:tcPr>
          <w:p w:rsidR="008F4C33" w:rsidRPr="008F0294" w:rsidRDefault="008F4C33" w:rsidP="008F4C33">
            <w:pPr>
              <w:pStyle w:val="affd"/>
              <w:rPr>
                <w:color w:val="auto"/>
                <w:sz w:val="20"/>
                <w:szCs w:val="20"/>
              </w:rPr>
            </w:pPr>
            <w:r>
              <w:rPr>
                <w:color w:val="auto"/>
                <w:sz w:val="20"/>
                <w:szCs w:val="20"/>
              </w:rPr>
              <w:t>5000</w:t>
            </w:r>
          </w:p>
        </w:tc>
        <w:tc>
          <w:tcPr>
            <w:tcW w:w="685" w:type="pct"/>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0" w:type="pct"/>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594" w:type="pct"/>
            <w:tcBorders>
              <w:left w:val="single" w:sz="4" w:space="0" w:color="auto"/>
            </w:tcBorders>
            <w:vAlign w:val="center"/>
          </w:tcPr>
          <w:p w:rsidR="008F4C33" w:rsidRPr="008F0294" w:rsidRDefault="008F4C33" w:rsidP="008F4C33">
            <w:pPr>
              <w:pStyle w:val="affd"/>
              <w:rPr>
                <w:color w:val="auto"/>
                <w:sz w:val="20"/>
                <w:szCs w:val="20"/>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8F0294" w:rsidTr="000B5626">
        <w:tc>
          <w:tcPr>
            <w:tcW w:w="233" w:type="pct"/>
            <w:vAlign w:val="center"/>
          </w:tcPr>
          <w:p w:rsidR="008F4C33" w:rsidRPr="005C700A" w:rsidRDefault="008F4C33" w:rsidP="000B5626">
            <w:pPr>
              <w:pStyle w:val="affd"/>
              <w:ind w:left="-113" w:right="-98"/>
              <w:rPr>
                <w:color w:val="auto"/>
                <w:sz w:val="20"/>
                <w:szCs w:val="20"/>
              </w:rPr>
            </w:pPr>
            <w:r w:rsidRPr="005C700A">
              <w:rPr>
                <w:color w:val="auto"/>
                <w:sz w:val="20"/>
                <w:szCs w:val="20"/>
              </w:rPr>
              <w:t>4.8.1</w:t>
            </w:r>
          </w:p>
        </w:tc>
        <w:tc>
          <w:tcPr>
            <w:tcW w:w="989" w:type="pct"/>
            <w:vAlign w:val="center"/>
          </w:tcPr>
          <w:p w:rsidR="008F4C33" w:rsidRPr="005C700A" w:rsidRDefault="008F4C33" w:rsidP="000B5626">
            <w:pPr>
              <w:pStyle w:val="affd"/>
              <w:spacing w:before="100" w:after="100"/>
              <w:jc w:val="left"/>
              <w:rPr>
                <w:b/>
                <w:color w:val="auto"/>
                <w:sz w:val="20"/>
                <w:szCs w:val="20"/>
              </w:rPr>
            </w:pPr>
            <w:r w:rsidRPr="005C700A">
              <w:rPr>
                <w:b/>
                <w:color w:val="auto"/>
                <w:sz w:val="20"/>
                <w:szCs w:val="20"/>
              </w:rPr>
              <w:t>Развлекательные мероприятия</w:t>
            </w:r>
          </w:p>
        </w:tc>
        <w:tc>
          <w:tcPr>
            <w:tcW w:w="640" w:type="pct"/>
            <w:tcBorders>
              <w:left w:val="single" w:sz="4" w:space="0" w:color="auto"/>
            </w:tcBorders>
            <w:vAlign w:val="center"/>
          </w:tcPr>
          <w:p w:rsidR="008F4C33" w:rsidRPr="008F0294" w:rsidRDefault="008F4C33" w:rsidP="008F4C33">
            <w:pPr>
              <w:pStyle w:val="affd"/>
              <w:rPr>
                <w:sz w:val="20"/>
                <w:szCs w:val="20"/>
              </w:rPr>
            </w:pPr>
            <w:r>
              <w:rPr>
                <w:sz w:val="20"/>
                <w:szCs w:val="20"/>
              </w:rPr>
              <w:t>600</w:t>
            </w:r>
          </w:p>
        </w:tc>
        <w:tc>
          <w:tcPr>
            <w:tcW w:w="593" w:type="pct"/>
            <w:tcBorders>
              <w:left w:val="single" w:sz="4" w:space="0" w:color="auto"/>
            </w:tcBorders>
            <w:vAlign w:val="center"/>
          </w:tcPr>
          <w:p w:rsidR="008F4C33" w:rsidRPr="008F0294" w:rsidRDefault="008F4C33" w:rsidP="008F4C33">
            <w:pPr>
              <w:pStyle w:val="affd"/>
              <w:rPr>
                <w:color w:val="auto"/>
                <w:sz w:val="20"/>
                <w:szCs w:val="20"/>
              </w:rPr>
            </w:pPr>
            <w:r>
              <w:rPr>
                <w:color w:val="auto"/>
                <w:sz w:val="20"/>
                <w:szCs w:val="20"/>
              </w:rPr>
              <w:t>2000</w:t>
            </w:r>
          </w:p>
        </w:tc>
        <w:tc>
          <w:tcPr>
            <w:tcW w:w="685" w:type="pct"/>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0" w:type="pct"/>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594" w:type="pct"/>
            <w:tcBorders>
              <w:left w:val="single" w:sz="4" w:space="0" w:color="auto"/>
            </w:tcBorders>
            <w:vAlign w:val="center"/>
          </w:tcPr>
          <w:p w:rsidR="008F4C33" w:rsidRPr="008F0294" w:rsidRDefault="008F4C33" w:rsidP="008F4C33">
            <w:pPr>
              <w:pStyle w:val="affd"/>
              <w:rPr>
                <w:color w:val="auto"/>
                <w:sz w:val="20"/>
                <w:szCs w:val="20"/>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8F0294" w:rsidTr="000B5626">
        <w:tc>
          <w:tcPr>
            <w:tcW w:w="233" w:type="pct"/>
            <w:vAlign w:val="center"/>
          </w:tcPr>
          <w:p w:rsidR="008F4C33" w:rsidRPr="008F0294" w:rsidRDefault="008F4C33" w:rsidP="000B5626">
            <w:pPr>
              <w:pStyle w:val="affd"/>
              <w:ind w:left="-113" w:right="-98"/>
              <w:rPr>
                <w:color w:val="auto"/>
                <w:sz w:val="20"/>
                <w:szCs w:val="20"/>
              </w:rPr>
            </w:pPr>
            <w:r w:rsidRPr="008F0294">
              <w:rPr>
                <w:color w:val="auto"/>
                <w:sz w:val="20"/>
                <w:szCs w:val="20"/>
              </w:rPr>
              <w:t>4.10</w:t>
            </w:r>
          </w:p>
        </w:tc>
        <w:tc>
          <w:tcPr>
            <w:tcW w:w="989" w:type="pct"/>
            <w:vAlign w:val="center"/>
          </w:tcPr>
          <w:p w:rsidR="008F4C33" w:rsidRPr="008F0294" w:rsidRDefault="008F4C33" w:rsidP="000B5626">
            <w:pPr>
              <w:pStyle w:val="affd"/>
              <w:spacing w:before="100" w:after="100"/>
              <w:jc w:val="left"/>
              <w:rPr>
                <w:b/>
                <w:color w:val="auto"/>
                <w:sz w:val="20"/>
                <w:szCs w:val="20"/>
              </w:rPr>
            </w:pPr>
            <w:proofErr w:type="spellStart"/>
            <w:r w:rsidRPr="008F0294">
              <w:rPr>
                <w:b/>
                <w:color w:val="auto"/>
                <w:sz w:val="20"/>
                <w:szCs w:val="20"/>
              </w:rPr>
              <w:t>Выставочно</w:t>
            </w:r>
            <w:proofErr w:type="spellEnd"/>
            <w:r w:rsidRPr="008F0294">
              <w:rPr>
                <w:b/>
                <w:color w:val="auto"/>
                <w:sz w:val="20"/>
                <w:szCs w:val="20"/>
              </w:rPr>
              <w:t>-ярмарочная деятельность</w:t>
            </w:r>
          </w:p>
        </w:tc>
        <w:tc>
          <w:tcPr>
            <w:tcW w:w="640" w:type="pct"/>
            <w:tcBorders>
              <w:left w:val="single" w:sz="4" w:space="0" w:color="auto"/>
            </w:tcBorders>
            <w:vAlign w:val="center"/>
          </w:tcPr>
          <w:p w:rsidR="008F4C33" w:rsidRPr="008F0294" w:rsidRDefault="008F4C33" w:rsidP="008F4C33">
            <w:pPr>
              <w:pStyle w:val="affd"/>
              <w:rPr>
                <w:sz w:val="20"/>
                <w:szCs w:val="20"/>
              </w:rPr>
            </w:pPr>
            <w:r>
              <w:rPr>
                <w:sz w:val="20"/>
                <w:szCs w:val="20"/>
              </w:rPr>
              <w:t>6</w:t>
            </w:r>
            <w:r w:rsidRPr="008F0294">
              <w:rPr>
                <w:sz w:val="20"/>
                <w:szCs w:val="20"/>
              </w:rPr>
              <w:t xml:space="preserve">00 </w:t>
            </w:r>
          </w:p>
        </w:tc>
        <w:tc>
          <w:tcPr>
            <w:tcW w:w="593" w:type="pct"/>
            <w:tcBorders>
              <w:left w:val="single" w:sz="4" w:space="0" w:color="auto"/>
            </w:tcBorders>
            <w:vAlign w:val="center"/>
          </w:tcPr>
          <w:p w:rsidR="008F4C33" w:rsidRPr="008F0294" w:rsidRDefault="008F4C33" w:rsidP="008F4C33">
            <w:pPr>
              <w:pStyle w:val="affd"/>
              <w:rPr>
                <w:color w:val="auto"/>
                <w:sz w:val="20"/>
                <w:szCs w:val="20"/>
              </w:rPr>
            </w:pPr>
            <w:r w:rsidRPr="008F0294">
              <w:rPr>
                <w:color w:val="auto"/>
                <w:sz w:val="20"/>
                <w:szCs w:val="20"/>
              </w:rPr>
              <w:t>не подлежит установлению</w:t>
            </w:r>
          </w:p>
        </w:tc>
        <w:tc>
          <w:tcPr>
            <w:tcW w:w="685" w:type="pct"/>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5</w:t>
            </w:r>
          </w:p>
        </w:tc>
        <w:tc>
          <w:tcPr>
            <w:tcW w:w="640" w:type="pct"/>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3</w:t>
            </w:r>
          </w:p>
        </w:tc>
        <w:tc>
          <w:tcPr>
            <w:tcW w:w="594" w:type="pct"/>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sidRPr="008F0294">
              <w:rPr>
                <w:color w:val="auto"/>
                <w:sz w:val="20"/>
                <w:szCs w:val="20"/>
              </w:rPr>
              <w:t xml:space="preserve">не подлежит установлению </w:t>
            </w:r>
          </w:p>
        </w:tc>
        <w:tc>
          <w:tcPr>
            <w:tcW w:w="626" w:type="pct"/>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8F4C33" w:rsidRPr="008F0294" w:rsidTr="000B5626">
        <w:tc>
          <w:tcPr>
            <w:tcW w:w="233" w:type="pct"/>
            <w:vAlign w:val="center"/>
          </w:tcPr>
          <w:p w:rsidR="008F4C33" w:rsidRPr="008F0294" w:rsidRDefault="008F4C33" w:rsidP="000B5626">
            <w:pPr>
              <w:pStyle w:val="affd"/>
              <w:ind w:left="-113" w:right="-98"/>
              <w:rPr>
                <w:sz w:val="20"/>
                <w:szCs w:val="20"/>
              </w:rPr>
            </w:pPr>
            <w:r w:rsidRPr="008F0294">
              <w:rPr>
                <w:color w:val="auto"/>
                <w:sz w:val="20"/>
                <w:szCs w:val="20"/>
              </w:rPr>
              <w:t>5.1.2</w:t>
            </w:r>
          </w:p>
        </w:tc>
        <w:tc>
          <w:tcPr>
            <w:tcW w:w="989" w:type="pct"/>
            <w:vAlign w:val="center"/>
          </w:tcPr>
          <w:p w:rsidR="008F4C33" w:rsidRPr="008F0294" w:rsidRDefault="008F4C33" w:rsidP="000B5626">
            <w:pPr>
              <w:pStyle w:val="affd"/>
              <w:spacing w:before="100" w:after="100"/>
              <w:jc w:val="left"/>
              <w:rPr>
                <w:b/>
                <w:sz w:val="20"/>
                <w:szCs w:val="20"/>
              </w:rPr>
            </w:pPr>
            <w:r w:rsidRPr="008F0294">
              <w:rPr>
                <w:rFonts w:eastAsia="Times New Roman"/>
                <w:b/>
                <w:color w:val="auto"/>
                <w:sz w:val="20"/>
                <w:szCs w:val="20"/>
                <w:lang w:eastAsia="ru-RU"/>
              </w:rPr>
              <w:t>Обеспечение занятий спортом в помещениях</w:t>
            </w:r>
          </w:p>
        </w:tc>
        <w:tc>
          <w:tcPr>
            <w:tcW w:w="640" w:type="pct"/>
            <w:tcBorders>
              <w:left w:val="single" w:sz="4" w:space="0" w:color="auto"/>
            </w:tcBorders>
            <w:vAlign w:val="center"/>
          </w:tcPr>
          <w:p w:rsidR="008F4C33" w:rsidRPr="008F0294" w:rsidRDefault="008F4C33" w:rsidP="008F4C33">
            <w:pPr>
              <w:pStyle w:val="affd"/>
              <w:rPr>
                <w:sz w:val="20"/>
                <w:szCs w:val="20"/>
              </w:rPr>
            </w:pPr>
            <w:r>
              <w:rPr>
                <w:rFonts w:eastAsia="Times New Roman"/>
                <w:color w:val="auto"/>
                <w:sz w:val="20"/>
                <w:szCs w:val="20"/>
                <w:lang w:eastAsia="ru-RU"/>
              </w:rPr>
              <w:t>6</w:t>
            </w:r>
            <w:r w:rsidRPr="008F0294">
              <w:rPr>
                <w:rFonts w:eastAsia="Times New Roman"/>
                <w:color w:val="auto"/>
                <w:sz w:val="20"/>
                <w:szCs w:val="20"/>
                <w:lang w:eastAsia="ru-RU"/>
              </w:rPr>
              <w:t>00</w:t>
            </w:r>
            <w:r w:rsidRPr="008F0294">
              <w:rPr>
                <w:color w:val="auto"/>
                <w:sz w:val="20"/>
                <w:szCs w:val="20"/>
              </w:rPr>
              <w:t xml:space="preserve"> </w:t>
            </w:r>
          </w:p>
        </w:tc>
        <w:tc>
          <w:tcPr>
            <w:tcW w:w="593" w:type="pct"/>
            <w:tcBorders>
              <w:left w:val="single" w:sz="4" w:space="0" w:color="auto"/>
            </w:tcBorders>
            <w:vAlign w:val="center"/>
          </w:tcPr>
          <w:p w:rsidR="008F4C33" w:rsidRPr="008F0294" w:rsidRDefault="008F4C33" w:rsidP="008F4C33">
            <w:pPr>
              <w:pStyle w:val="affd"/>
              <w:rPr>
                <w:sz w:val="20"/>
                <w:szCs w:val="20"/>
              </w:rPr>
            </w:pPr>
            <w:r w:rsidRPr="008F0294">
              <w:rPr>
                <w:color w:val="auto"/>
                <w:sz w:val="20"/>
                <w:szCs w:val="20"/>
              </w:rPr>
              <w:t xml:space="preserve">5000 </w:t>
            </w:r>
          </w:p>
        </w:tc>
        <w:tc>
          <w:tcPr>
            <w:tcW w:w="685" w:type="pct"/>
            <w:tcBorders>
              <w:left w:val="single" w:sz="4" w:space="0" w:color="auto"/>
            </w:tcBorders>
            <w:vAlign w:val="center"/>
          </w:tcPr>
          <w:p w:rsidR="008F4C33" w:rsidRPr="008F0294" w:rsidRDefault="008F4C33" w:rsidP="008F4C33">
            <w:pPr>
              <w:pStyle w:val="affd"/>
              <w:rPr>
                <w:sz w:val="20"/>
                <w:szCs w:val="20"/>
              </w:rPr>
            </w:pPr>
            <w:r w:rsidRPr="008F0294">
              <w:rPr>
                <w:rFonts w:eastAsia="Times New Roman"/>
                <w:color w:val="auto"/>
                <w:sz w:val="20"/>
                <w:szCs w:val="20"/>
                <w:lang w:eastAsia="ru-RU"/>
              </w:rPr>
              <w:t>5</w:t>
            </w:r>
          </w:p>
        </w:tc>
        <w:tc>
          <w:tcPr>
            <w:tcW w:w="640" w:type="pct"/>
            <w:tcBorders>
              <w:left w:val="single" w:sz="4" w:space="0" w:color="auto"/>
            </w:tcBorders>
            <w:vAlign w:val="center"/>
          </w:tcPr>
          <w:p w:rsidR="008F4C33" w:rsidRPr="008F0294" w:rsidRDefault="008F4C33" w:rsidP="008F4C33">
            <w:pPr>
              <w:pStyle w:val="affd"/>
              <w:rPr>
                <w:sz w:val="20"/>
                <w:szCs w:val="20"/>
              </w:rPr>
            </w:pPr>
            <w:r w:rsidRPr="008F0294">
              <w:rPr>
                <w:rFonts w:eastAsia="Times New Roman"/>
                <w:color w:val="auto"/>
                <w:sz w:val="20"/>
                <w:szCs w:val="20"/>
                <w:lang w:eastAsia="ru-RU"/>
              </w:rPr>
              <w:t>3</w:t>
            </w:r>
          </w:p>
        </w:tc>
        <w:tc>
          <w:tcPr>
            <w:tcW w:w="594" w:type="pct"/>
            <w:tcBorders>
              <w:left w:val="single" w:sz="4" w:space="0" w:color="auto"/>
            </w:tcBorders>
            <w:vAlign w:val="center"/>
          </w:tcPr>
          <w:p w:rsidR="008F4C33" w:rsidRPr="008F0294" w:rsidRDefault="008F4C33" w:rsidP="008F4C33">
            <w:pPr>
              <w:pStyle w:val="affd"/>
              <w:rPr>
                <w:sz w:val="20"/>
                <w:szCs w:val="20"/>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tcBorders>
              <w:left w:val="single" w:sz="4" w:space="0" w:color="auto"/>
            </w:tcBorders>
            <w:vAlign w:val="center"/>
          </w:tcPr>
          <w:p w:rsidR="008F4C33" w:rsidRPr="008F0294" w:rsidRDefault="008F4C33" w:rsidP="008F4C33">
            <w:pPr>
              <w:pStyle w:val="affd"/>
              <w:rPr>
                <w:sz w:val="20"/>
                <w:szCs w:val="20"/>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8F4C33" w:rsidRPr="008F0294" w:rsidTr="000B5626">
        <w:trPr>
          <w:trHeight w:val="340"/>
        </w:trPr>
        <w:tc>
          <w:tcPr>
            <w:tcW w:w="233" w:type="pct"/>
            <w:vMerge w:val="restart"/>
            <w:vAlign w:val="center"/>
          </w:tcPr>
          <w:p w:rsidR="008F4C33" w:rsidRPr="008F0294" w:rsidRDefault="008F4C33" w:rsidP="000B5626">
            <w:pPr>
              <w:pStyle w:val="affd"/>
              <w:ind w:left="-113" w:right="-98"/>
              <w:rPr>
                <w:sz w:val="20"/>
                <w:szCs w:val="20"/>
              </w:rPr>
            </w:pPr>
            <w:r w:rsidRPr="008F0294">
              <w:rPr>
                <w:color w:val="auto"/>
                <w:sz w:val="20"/>
                <w:szCs w:val="20"/>
              </w:rPr>
              <w:t>5.1.3</w:t>
            </w:r>
          </w:p>
        </w:tc>
        <w:tc>
          <w:tcPr>
            <w:tcW w:w="989" w:type="pct"/>
            <w:vMerge w:val="restart"/>
            <w:vAlign w:val="center"/>
          </w:tcPr>
          <w:p w:rsidR="008F4C33" w:rsidRPr="008F0294" w:rsidRDefault="008F4C33" w:rsidP="000B5626">
            <w:pPr>
              <w:pStyle w:val="affd"/>
              <w:spacing w:before="100" w:after="100"/>
              <w:jc w:val="left"/>
              <w:rPr>
                <w:b/>
                <w:sz w:val="20"/>
                <w:szCs w:val="20"/>
              </w:rPr>
            </w:pPr>
            <w:r w:rsidRPr="008F0294">
              <w:rPr>
                <w:rFonts w:eastAsia="Times New Roman"/>
                <w:b/>
                <w:color w:val="auto"/>
                <w:sz w:val="20"/>
                <w:szCs w:val="20"/>
                <w:lang w:eastAsia="ru-RU"/>
              </w:rPr>
              <w:t>Площадки для занятий спортом</w:t>
            </w:r>
          </w:p>
        </w:tc>
        <w:tc>
          <w:tcPr>
            <w:tcW w:w="3778" w:type="pct"/>
            <w:gridSpan w:val="6"/>
            <w:tcBorders>
              <w:left w:val="single" w:sz="4" w:space="0" w:color="auto"/>
            </w:tcBorders>
            <w:vAlign w:val="center"/>
          </w:tcPr>
          <w:p w:rsidR="008F4C33" w:rsidRPr="008F0294" w:rsidRDefault="008F4C33" w:rsidP="008F4C33">
            <w:pPr>
              <w:keepNext/>
              <w:keepLines/>
              <w:widowControl/>
              <w:ind w:firstLine="0"/>
              <w:jc w:val="center"/>
              <w:rPr>
                <w:sz w:val="20"/>
                <w:szCs w:val="20"/>
              </w:rPr>
            </w:pPr>
            <w:r w:rsidRPr="008F0294">
              <w:rPr>
                <w:rFonts w:eastAsia="Times New Roman"/>
                <w:sz w:val="20"/>
                <w:szCs w:val="20"/>
                <w:lang w:eastAsia="ru-RU"/>
              </w:rPr>
              <w:t>не подлежат установлению</w:t>
            </w:r>
          </w:p>
        </w:tc>
      </w:tr>
      <w:tr w:rsidR="008F4C33" w:rsidRPr="008F0294" w:rsidTr="000B5626">
        <w:trPr>
          <w:trHeight w:val="340"/>
        </w:trPr>
        <w:tc>
          <w:tcPr>
            <w:tcW w:w="233" w:type="pct"/>
            <w:vMerge/>
            <w:vAlign w:val="center"/>
          </w:tcPr>
          <w:p w:rsidR="008F4C33" w:rsidRPr="008F0294" w:rsidRDefault="008F4C33" w:rsidP="000B5626">
            <w:pPr>
              <w:pStyle w:val="affd"/>
              <w:ind w:left="-113" w:right="-98"/>
              <w:rPr>
                <w:color w:val="auto"/>
                <w:sz w:val="20"/>
                <w:szCs w:val="20"/>
              </w:rPr>
            </w:pPr>
          </w:p>
        </w:tc>
        <w:tc>
          <w:tcPr>
            <w:tcW w:w="989" w:type="pct"/>
            <w:vMerge/>
            <w:vAlign w:val="center"/>
          </w:tcPr>
          <w:p w:rsidR="008F4C33" w:rsidRPr="008F0294" w:rsidRDefault="008F4C33" w:rsidP="000B5626">
            <w:pPr>
              <w:pStyle w:val="affd"/>
              <w:spacing w:before="100" w:after="100"/>
              <w:jc w:val="left"/>
              <w:rPr>
                <w:rFonts w:eastAsia="Times New Roman"/>
                <w:b/>
                <w:color w:val="auto"/>
                <w:sz w:val="20"/>
                <w:szCs w:val="20"/>
                <w:lang w:eastAsia="ru-RU"/>
              </w:rPr>
            </w:pPr>
          </w:p>
        </w:tc>
        <w:tc>
          <w:tcPr>
            <w:tcW w:w="3778" w:type="pct"/>
            <w:gridSpan w:val="6"/>
            <w:tcBorders>
              <w:left w:val="single" w:sz="4" w:space="0" w:color="auto"/>
            </w:tcBorders>
          </w:tcPr>
          <w:p w:rsidR="008F4C33" w:rsidRDefault="008F4C33" w:rsidP="008F4C33">
            <w:pPr>
              <w:ind w:firstLine="0"/>
            </w:pPr>
            <w:r w:rsidRPr="00751C9F">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8F0294" w:rsidTr="000B5626">
        <w:tc>
          <w:tcPr>
            <w:tcW w:w="233" w:type="pct"/>
            <w:vMerge w:val="restart"/>
            <w:vAlign w:val="center"/>
          </w:tcPr>
          <w:p w:rsidR="008F4C33" w:rsidRPr="00FC1447" w:rsidRDefault="008F4C33" w:rsidP="000B5626">
            <w:pPr>
              <w:pStyle w:val="affd"/>
              <w:ind w:left="-113" w:right="-98"/>
              <w:rPr>
                <w:color w:val="auto"/>
                <w:sz w:val="20"/>
                <w:szCs w:val="20"/>
              </w:rPr>
            </w:pPr>
            <w:r w:rsidRPr="00FC1447">
              <w:rPr>
                <w:color w:val="auto"/>
                <w:sz w:val="20"/>
                <w:szCs w:val="20"/>
              </w:rPr>
              <w:t>5.1.4</w:t>
            </w:r>
          </w:p>
        </w:tc>
        <w:tc>
          <w:tcPr>
            <w:tcW w:w="989" w:type="pct"/>
            <w:vMerge w:val="restart"/>
            <w:vAlign w:val="center"/>
          </w:tcPr>
          <w:p w:rsidR="008F4C33" w:rsidRPr="00FC1447" w:rsidRDefault="008F4C33" w:rsidP="000B5626">
            <w:pPr>
              <w:pStyle w:val="aff7"/>
              <w:spacing w:before="100" w:after="100"/>
              <w:rPr>
                <w:b/>
                <w:sz w:val="20"/>
                <w:szCs w:val="20"/>
              </w:rPr>
            </w:pPr>
            <w:r w:rsidRPr="00FC1447">
              <w:rPr>
                <w:b/>
                <w:sz w:val="20"/>
                <w:szCs w:val="20"/>
              </w:rPr>
              <w:t>Оборудованные площадки для занятия спортом</w:t>
            </w:r>
          </w:p>
        </w:tc>
        <w:tc>
          <w:tcPr>
            <w:tcW w:w="3778" w:type="pct"/>
            <w:gridSpan w:val="6"/>
            <w:tcBorders>
              <w:left w:val="single" w:sz="4" w:space="0" w:color="auto"/>
            </w:tcBorders>
            <w:vAlign w:val="center"/>
          </w:tcPr>
          <w:p w:rsidR="008F4C33" w:rsidRPr="00E5188A" w:rsidRDefault="008F4C33" w:rsidP="008F4C33">
            <w:pPr>
              <w:keepLines/>
              <w:ind w:firstLine="0"/>
              <w:jc w:val="center"/>
              <w:rPr>
                <w:sz w:val="20"/>
                <w:szCs w:val="20"/>
              </w:rPr>
            </w:pPr>
            <w:r>
              <w:rPr>
                <w:rFonts w:eastAsia="Times New Roman"/>
                <w:sz w:val="20"/>
                <w:szCs w:val="20"/>
                <w:lang w:eastAsia="ru-RU"/>
              </w:rPr>
              <w:t>н</w:t>
            </w:r>
            <w:r w:rsidRPr="00C67B82">
              <w:rPr>
                <w:rFonts w:eastAsia="Times New Roman"/>
                <w:sz w:val="20"/>
                <w:szCs w:val="20"/>
                <w:lang w:eastAsia="ru-RU"/>
              </w:rPr>
              <w:t>е подлежит установлению</w:t>
            </w:r>
          </w:p>
        </w:tc>
      </w:tr>
      <w:tr w:rsidR="008F4C33" w:rsidRPr="008F0294" w:rsidTr="000B5626">
        <w:tc>
          <w:tcPr>
            <w:tcW w:w="233" w:type="pct"/>
            <w:vMerge/>
            <w:vAlign w:val="center"/>
          </w:tcPr>
          <w:p w:rsidR="008F4C33" w:rsidRDefault="008F4C33" w:rsidP="000B5626">
            <w:pPr>
              <w:pStyle w:val="affd"/>
              <w:ind w:left="-113" w:right="-98"/>
              <w:rPr>
                <w:color w:val="auto"/>
                <w:sz w:val="20"/>
                <w:szCs w:val="20"/>
              </w:rPr>
            </w:pPr>
          </w:p>
        </w:tc>
        <w:tc>
          <w:tcPr>
            <w:tcW w:w="989" w:type="pct"/>
            <w:vMerge/>
            <w:vAlign w:val="center"/>
          </w:tcPr>
          <w:p w:rsidR="008F4C33" w:rsidRPr="002160A8" w:rsidRDefault="008F4C33" w:rsidP="000B5626">
            <w:pPr>
              <w:pStyle w:val="affd"/>
              <w:spacing w:before="100" w:after="100"/>
              <w:jc w:val="left"/>
              <w:rPr>
                <w:rFonts w:eastAsia="Times New Roman"/>
                <w:b/>
                <w:color w:val="auto"/>
                <w:sz w:val="20"/>
                <w:szCs w:val="20"/>
                <w:lang w:eastAsia="ru-RU"/>
              </w:rPr>
            </w:pPr>
          </w:p>
        </w:tc>
        <w:tc>
          <w:tcPr>
            <w:tcW w:w="3778" w:type="pct"/>
            <w:gridSpan w:val="6"/>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sidRPr="00E93B3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8F0294" w:rsidTr="000B5626">
        <w:tc>
          <w:tcPr>
            <w:tcW w:w="233" w:type="pct"/>
            <w:vAlign w:val="center"/>
          </w:tcPr>
          <w:p w:rsidR="008F4C33" w:rsidRPr="002464EA" w:rsidRDefault="008F4C33" w:rsidP="000B5626">
            <w:pPr>
              <w:pStyle w:val="affd"/>
              <w:ind w:left="-113" w:right="-98"/>
              <w:rPr>
                <w:sz w:val="20"/>
                <w:szCs w:val="20"/>
              </w:rPr>
            </w:pPr>
            <w:r w:rsidRPr="002464EA">
              <w:rPr>
                <w:color w:val="auto"/>
                <w:sz w:val="20"/>
                <w:szCs w:val="20"/>
              </w:rPr>
              <w:t>8.3</w:t>
            </w:r>
          </w:p>
        </w:tc>
        <w:tc>
          <w:tcPr>
            <w:tcW w:w="989" w:type="pct"/>
            <w:vAlign w:val="center"/>
          </w:tcPr>
          <w:p w:rsidR="008F4C33" w:rsidRPr="002464EA" w:rsidRDefault="008F4C33" w:rsidP="000B5626">
            <w:pPr>
              <w:pStyle w:val="affd"/>
              <w:spacing w:before="100" w:after="100"/>
              <w:jc w:val="left"/>
              <w:rPr>
                <w:b/>
                <w:sz w:val="20"/>
                <w:szCs w:val="20"/>
              </w:rPr>
            </w:pPr>
            <w:r w:rsidRPr="002464EA">
              <w:rPr>
                <w:b/>
                <w:color w:val="auto"/>
                <w:sz w:val="20"/>
                <w:szCs w:val="20"/>
              </w:rPr>
              <w:t>Обеспечение внутреннего правопорядка</w:t>
            </w:r>
          </w:p>
        </w:tc>
        <w:tc>
          <w:tcPr>
            <w:tcW w:w="640" w:type="pct"/>
            <w:tcBorders>
              <w:left w:val="single" w:sz="4" w:space="0" w:color="auto"/>
            </w:tcBorders>
            <w:vAlign w:val="center"/>
          </w:tcPr>
          <w:p w:rsidR="008F4C33" w:rsidRPr="002464EA" w:rsidRDefault="008F4C33" w:rsidP="008F4C33">
            <w:pPr>
              <w:pStyle w:val="affd"/>
              <w:rPr>
                <w:sz w:val="20"/>
                <w:szCs w:val="20"/>
              </w:rPr>
            </w:pPr>
            <w:r>
              <w:rPr>
                <w:rFonts w:eastAsia="Times New Roman"/>
                <w:color w:val="auto"/>
                <w:sz w:val="20"/>
                <w:szCs w:val="20"/>
                <w:lang w:eastAsia="ru-RU"/>
              </w:rPr>
              <w:t>60</w:t>
            </w:r>
            <w:r w:rsidRPr="002464EA">
              <w:rPr>
                <w:rFonts w:eastAsia="Times New Roman"/>
                <w:color w:val="auto"/>
                <w:sz w:val="20"/>
                <w:szCs w:val="20"/>
                <w:lang w:eastAsia="ru-RU"/>
              </w:rPr>
              <w:t>0</w:t>
            </w:r>
            <w:r w:rsidRPr="002464EA">
              <w:rPr>
                <w:color w:val="auto"/>
                <w:sz w:val="20"/>
                <w:szCs w:val="20"/>
              </w:rPr>
              <w:t xml:space="preserve"> </w:t>
            </w:r>
          </w:p>
        </w:tc>
        <w:tc>
          <w:tcPr>
            <w:tcW w:w="593" w:type="pct"/>
            <w:tcBorders>
              <w:left w:val="single" w:sz="4" w:space="0" w:color="auto"/>
            </w:tcBorders>
            <w:vAlign w:val="center"/>
          </w:tcPr>
          <w:p w:rsidR="008F4C33" w:rsidRPr="002464EA" w:rsidRDefault="008F4C33" w:rsidP="008F4C33">
            <w:pPr>
              <w:pStyle w:val="affd"/>
              <w:rPr>
                <w:sz w:val="20"/>
                <w:szCs w:val="20"/>
              </w:rPr>
            </w:pPr>
            <w:r>
              <w:rPr>
                <w:rFonts w:eastAsia="Times New Roman"/>
                <w:color w:val="auto"/>
                <w:sz w:val="20"/>
                <w:szCs w:val="20"/>
                <w:lang w:eastAsia="ru-RU"/>
              </w:rPr>
              <w:t>5</w:t>
            </w:r>
            <w:r w:rsidRPr="002464EA">
              <w:rPr>
                <w:rFonts w:eastAsia="Times New Roman"/>
                <w:color w:val="auto"/>
                <w:sz w:val="20"/>
                <w:szCs w:val="20"/>
                <w:lang w:eastAsia="ru-RU"/>
              </w:rPr>
              <w:t>000</w:t>
            </w:r>
            <w:r w:rsidRPr="002464EA">
              <w:rPr>
                <w:color w:val="auto"/>
                <w:sz w:val="20"/>
                <w:szCs w:val="20"/>
              </w:rPr>
              <w:t xml:space="preserve"> </w:t>
            </w:r>
          </w:p>
        </w:tc>
        <w:tc>
          <w:tcPr>
            <w:tcW w:w="685" w:type="pct"/>
            <w:tcBorders>
              <w:left w:val="single" w:sz="4" w:space="0" w:color="auto"/>
            </w:tcBorders>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5</w:t>
            </w:r>
          </w:p>
        </w:tc>
        <w:tc>
          <w:tcPr>
            <w:tcW w:w="640" w:type="pct"/>
            <w:tcBorders>
              <w:left w:val="single" w:sz="4" w:space="0" w:color="auto"/>
            </w:tcBorders>
            <w:vAlign w:val="center"/>
          </w:tcPr>
          <w:p w:rsidR="008F4C33" w:rsidRPr="002464EA" w:rsidRDefault="008F4C33" w:rsidP="008F4C33">
            <w:pPr>
              <w:pStyle w:val="affd"/>
              <w:rPr>
                <w:sz w:val="20"/>
                <w:szCs w:val="20"/>
              </w:rPr>
            </w:pPr>
            <w:r w:rsidRPr="002464EA">
              <w:rPr>
                <w:rFonts w:eastAsia="Times New Roman"/>
                <w:color w:val="auto"/>
                <w:sz w:val="20"/>
                <w:szCs w:val="20"/>
                <w:lang w:eastAsia="ru-RU"/>
              </w:rPr>
              <w:t>3</w:t>
            </w:r>
          </w:p>
        </w:tc>
        <w:tc>
          <w:tcPr>
            <w:tcW w:w="594" w:type="pct"/>
            <w:tcBorders>
              <w:left w:val="single" w:sz="4" w:space="0" w:color="auto"/>
            </w:tcBorders>
            <w:vAlign w:val="center"/>
          </w:tcPr>
          <w:p w:rsidR="008F4C33" w:rsidRPr="006A4C2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tcBorders>
              <w:left w:val="single" w:sz="4" w:space="0" w:color="auto"/>
            </w:tcBorders>
            <w:vAlign w:val="center"/>
          </w:tcPr>
          <w:p w:rsidR="008F4C33" w:rsidRPr="002464EA" w:rsidRDefault="008F4C33" w:rsidP="008F4C33">
            <w:pPr>
              <w:pStyle w:val="affd"/>
              <w:rPr>
                <w:sz w:val="20"/>
                <w:szCs w:val="20"/>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8F4C33" w:rsidRPr="008F0294" w:rsidTr="000B5626">
        <w:trPr>
          <w:trHeight w:val="340"/>
        </w:trPr>
        <w:tc>
          <w:tcPr>
            <w:tcW w:w="233" w:type="pct"/>
            <w:vAlign w:val="center"/>
          </w:tcPr>
          <w:p w:rsidR="008F4C33" w:rsidRPr="009D2983" w:rsidRDefault="008F4C33" w:rsidP="000B5626">
            <w:pPr>
              <w:pStyle w:val="affd"/>
              <w:ind w:left="-113" w:right="-98"/>
              <w:rPr>
                <w:color w:val="auto"/>
                <w:sz w:val="20"/>
                <w:szCs w:val="20"/>
              </w:rPr>
            </w:pPr>
            <w:r w:rsidRPr="009D2983">
              <w:rPr>
                <w:color w:val="auto"/>
                <w:sz w:val="20"/>
                <w:szCs w:val="20"/>
              </w:rPr>
              <w:t>9.3</w:t>
            </w:r>
          </w:p>
        </w:tc>
        <w:tc>
          <w:tcPr>
            <w:tcW w:w="989" w:type="pct"/>
            <w:vAlign w:val="center"/>
          </w:tcPr>
          <w:p w:rsidR="008F4C33" w:rsidRPr="00906DFE" w:rsidRDefault="008F4C33" w:rsidP="000B5626">
            <w:pPr>
              <w:pStyle w:val="affd"/>
              <w:spacing w:before="100" w:after="100"/>
              <w:jc w:val="left"/>
              <w:rPr>
                <w:b/>
                <w:color w:val="FF0000"/>
                <w:sz w:val="20"/>
                <w:szCs w:val="20"/>
              </w:rPr>
            </w:pPr>
            <w:r w:rsidRPr="009D2983">
              <w:rPr>
                <w:b/>
                <w:color w:val="auto"/>
                <w:sz w:val="20"/>
                <w:szCs w:val="20"/>
              </w:rPr>
              <w:t>Историко-культурная деятельность</w:t>
            </w:r>
          </w:p>
        </w:tc>
        <w:tc>
          <w:tcPr>
            <w:tcW w:w="640" w:type="pct"/>
            <w:tcBorders>
              <w:left w:val="single" w:sz="4" w:space="0" w:color="auto"/>
            </w:tcBorders>
            <w:vAlign w:val="center"/>
          </w:tcPr>
          <w:p w:rsidR="008F4C33" w:rsidRPr="008F0294" w:rsidRDefault="008F4C33" w:rsidP="008F4C33">
            <w:pPr>
              <w:pStyle w:val="affd"/>
              <w:rPr>
                <w:color w:val="auto"/>
                <w:sz w:val="20"/>
                <w:szCs w:val="20"/>
              </w:rPr>
            </w:pPr>
            <w:r>
              <w:rPr>
                <w:color w:val="auto"/>
                <w:sz w:val="20"/>
                <w:szCs w:val="20"/>
              </w:rPr>
              <w:t>600</w:t>
            </w:r>
          </w:p>
        </w:tc>
        <w:tc>
          <w:tcPr>
            <w:tcW w:w="593" w:type="pct"/>
            <w:tcBorders>
              <w:left w:val="single" w:sz="4" w:space="0" w:color="auto"/>
            </w:tcBorders>
            <w:vAlign w:val="center"/>
          </w:tcPr>
          <w:p w:rsidR="008F4C33" w:rsidRPr="008F0294" w:rsidRDefault="008F4C33" w:rsidP="008F4C33">
            <w:pPr>
              <w:pStyle w:val="affd"/>
              <w:rPr>
                <w:color w:val="auto"/>
                <w:sz w:val="20"/>
                <w:szCs w:val="20"/>
              </w:rPr>
            </w:pPr>
            <w:r w:rsidRPr="008F0294">
              <w:rPr>
                <w:color w:val="auto"/>
                <w:sz w:val="20"/>
                <w:szCs w:val="20"/>
              </w:rPr>
              <w:t>не подлежит установлению</w:t>
            </w:r>
          </w:p>
        </w:tc>
        <w:tc>
          <w:tcPr>
            <w:tcW w:w="685" w:type="pct"/>
            <w:tcBorders>
              <w:left w:val="single" w:sz="4" w:space="0" w:color="auto"/>
            </w:tcBorders>
            <w:vAlign w:val="center"/>
          </w:tcPr>
          <w:p w:rsidR="008F4C33" w:rsidRPr="008F0294" w:rsidRDefault="008F4C33" w:rsidP="008F4C33">
            <w:pPr>
              <w:pStyle w:val="affd"/>
              <w:rPr>
                <w:color w:val="auto"/>
                <w:sz w:val="20"/>
                <w:szCs w:val="20"/>
              </w:rPr>
            </w:pPr>
            <w:r>
              <w:rPr>
                <w:color w:val="auto"/>
                <w:sz w:val="20"/>
                <w:szCs w:val="20"/>
              </w:rPr>
              <w:t>5</w:t>
            </w:r>
          </w:p>
        </w:tc>
        <w:tc>
          <w:tcPr>
            <w:tcW w:w="640" w:type="pct"/>
            <w:tcBorders>
              <w:left w:val="single" w:sz="4" w:space="0" w:color="auto"/>
            </w:tcBorders>
            <w:vAlign w:val="center"/>
          </w:tcPr>
          <w:p w:rsidR="008F4C33" w:rsidRPr="008F0294" w:rsidRDefault="008F4C33" w:rsidP="008F4C33">
            <w:pPr>
              <w:pStyle w:val="affd"/>
              <w:rPr>
                <w:color w:val="auto"/>
                <w:sz w:val="20"/>
                <w:szCs w:val="20"/>
              </w:rPr>
            </w:pPr>
            <w:r>
              <w:rPr>
                <w:color w:val="auto"/>
                <w:sz w:val="20"/>
                <w:szCs w:val="20"/>
              </w:rPr>
              <w:t>3</w:t>
            </w:r>
          </w:p>
        </w:tc>
        <w:tc>
          <w:tcPr>
            <w:tcW w:w="594" w:type="pct"/>
            <w:tcBorders>
              <w:left w:val="single" w:sz="4" w:space="0" w:color="auto"/>
            </w:tcBorders>
            <w:vAlign w:val="center"/>
          </w:tcPr>
          <w:p w:rsidR="008F4C33" w:rsidRPr="006A4C2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26" w:type="pct"/>
            <w:tcBorders>
              <w:left w:val="single" w:sz="4" w:space="0" w:color="auto"/>
            </w:tcBorders>
            <w:vAlign w:val="center"/>
          </w:tcPr>
          <w:p w:rsidR="008F4C33" w:rsidRPr="002464EA" w:rsidRDefault="008F4C33" w:rsidP="008F4C33">
            <w:pPr>
              <w:pStyle w:val="affd"/>
              <w:rPr>
                <w:sz w:val="20"/>
                <w:szCs w:val="20"/>
              </w:rPr>
            </w:pPr>
            <w:r>
              <w:rPr>
                <w:rFonts w:eastAsia="Times New Roman"/>
                <w:color w:val="auto"/>
                <w:sz w:val="20"/>
                <w:szCs w:val="20"/>
                <w:lang w:eastAsia="ru-RU"/>
              </w:rPr>
              <w:t>6</w:t>
            </w:r>
            <w:r w:rsidRPr="002464EA">
              <w:rPr>
                <w:rFonts w:eastAsia="Times New Roman"/>
                <w:color w:val="auto"/>
                <w:sz w:val="20"/>
                <w:szCs w:val="20"/>
                <w:lang w:eastAsia="ru-RU"/>
              </w:rPr>
              <w:t>0</w:t>
            </w:r>
          </w:p>
        </w:tc>
      </w:tr>
      <w:tr w:rsidR="008F4C33" w:rsidRPr="008F0294" w:rsidTr="000B5626">
        <w:trPr>
          <w:trHeight w:val="340"/>
        </w:trPr>
        <w:tc>
          <w:tcPr>
            <w:tcW w:w="233" w:type="pct"/>
            <w:vAlign w:val="center"/>
          </w:tcPr>
          <w:p w:rsidR="008F4C33" w:rsidRPr="009D2983" w:rsidRDefault="008F4C33" w:rsidP="000B5626">
            <w:pPr>
              <w:pStyle w:val="affd"/>
              <w:ind w:left="-113" w:right="-98"/>
              <w:rPr>
                <w:sz w:val="20"/>
                <w:szCs w:val="20"/>
              </w:rPr>
            </w:pPr>
            <w:r w:rsidRPr="009D2983">
              <w:rPr>
                <w:color w:val="auto"/>
                <w:sz w:val="20"/>
                <w:szCs w:val="20"/>
              </w:rPr>
              <w:t>12.0.1</w:t>
            </w:r>
          </w:p>
        </w:tc>
        <w:tc>
          <w:tcPr>
            <w:tcW w:w="989" w:type="pct"/>
            <w:vAlign w:val="center"/>
          </w:tcPr>
          <w:p w:rsidR="008F4C33" w:rsidRPr="008F0294" w:rsidRDefault="008F4C33" w:rsidP="000B5626">
            <w:pPr>
              <w:pStyle w:val="affd"/>
              <w:spacing w:before="100" w:after="100"/>
              <w:jc w:val="left"/>
              <w:rPr>
                <w:b/>
                <w:sz w:val="20"/>
                <w:szCs w:val="20"/>
              </w:rPr>
            </w:pPr>
            <w:r w:rsidRPr="008F0294">
              <w:rPr>
                <w:b/>
                <w:color w:val="auto"/>
                <w:sz w:val="20"/>
                <w:szCs w:val="20"/>
              </w:rPr>
              <w:t>Улично-дорожная сеть</w:t>
            </w:r>
          </w:p>
        </w:tc>
        <w:tc>
          <w:tcPr>
            <w:tcW w:w="3778" w:type="pct"/>
            <w:gridSpan w:val="6"/>
            <w:vMerge w:val="restart"/>
            <w:tcBorders>
              <w:left w:val="single" w:sz="4" w:space="0" w:color="auto"/>
            </w:tcBorders>
            <w:vAlign w:val="center"/>
          </w:tcPr>
          <w:p w:rsidR="008F4C33" w:rsidRPr="008F0294" w:rsidRDefault="008F4C33" w:rsidP="008F4C33">
            <w:pPr>
              <w:pStyle w:val="affd"/>
              <w:jc w:val="both"/>
              <w:rPr>
                <w:sz w:val="20"/>
                <w:szCs w:val="20"/>
              </w:rPr>
            </w:pPr>
            <w:r w:rsidRPr="00BF159E">
              <w:rPr>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w:t>
            </w:r>
            <w:r w:rsidRPr="002464EA">
              <w:rPr>
                <w:color w:val="auto"/>
                <w:sz w:val="20"/>
                <w:szCs w:val="20"/>
              </w:rPr>
              <w:t>п. 2 ч. 4 ст. 36 Градостроительного кодекса РФ</w:t>
            </w:r>
          </w:p>
        </w:tc>
      </w:tr>
      <w:tr w:rsidR="008F4C33" w:rsidRPr="008F0294" w:rsidTr="000B5626">
        <w:trPr>
          <w:trHeight w:val="340"/>
        </w:trPr>
        <w:tc>
          <w:tcPr>
            <w:tcW w:w="233" w:type="pct"/>
            <w:vAlign w:val="center"/>
          </w:tcPr>
          <w:p w:rsidR="008F4C33" w:rsidRPr="009D2983" w:rsidRDefault="008F4C33" w:rsidP="000B5626">
            <w:pPr>
              <w:pStyle w:val="affd"/>
              <w:ind w:left="-113" w:right="-98"/>
              <w:rPr>
                <w:sz w:val="20"/>
                <w:szCs w:val="20"/>
              </w:rPr>
            </w:pPr>
            <w:r w:rsidRPr="009D2983">
              <w:rPr>
                <w:color w:val="auto"/>
                <w:sz w:val="20"/>
                <w:szCs w:val="20"/>
              </w:rPr>
              <w:t>12.0.2</w:t>
            </w:r>
          </w:p>
        </w:tc>
        <w:tc>
          <w:tcPr>
            <w:tcW w:w="989" w:type="pct"/>
            <w:tcBorders>
              <w:right w:val="single" w:sz="4" w:space="0" w:color="auto"/>
            </w:tcBorders>
            <w:vAlign w:val="center"/>
          </w:tcPr>
          <w:p w:rsidR="008F4C33" w:rsidRPr="008F0294" w:rsidRDefault="008F4C33" w:rsidP="000B5626">
            <w:pPr>
              <w:pStyle w:val="affd"/>
              <w:spacing w:before="100" w:after="100"/>
              <w:jc w:val="left"/>
              <w:rPr>
                <w:b/>
                <w:sz w:val="20"/>
                <w:szCs w:val="20"/>
              </w:rPr>
            </w:pPr>
            <w:r w:rsidRPr="008F0294">
              <w:rPr>
                <w:b/>
                <w:color w:val="auto"/>
                <w:sz w:val="20"/>
                <w:szCs w:val="20"/>
              </w:rPr>
              <w:t>Благоустройство территории</w:t>
            </w:r>
          </w:p>
        </w:tc>
        <w:tc>
          <w:tcPr>
            <w:tcW w:w="3778" w:type="pct"/>
            <w:gridSpan w:val="6"/>
            <w:vMerge/>
            <w:tcBorders>
              <w:left w:val="single" w:sz="4" w:space="0" w:color="auto"/>
            </w:tcBorders>
            <w:vAlign w:val="center"/>
          </w:tcPr>
          <w:p w:rsidR="008F4C33" w:rsidRPr="008F0294" w:rsidRDefault="008F4C33" w:rsidP="008F4C33">
            <w:pPr>
              <w:pStyle w:val="affd"/>
              <w:jc w:val="both"/>
              <w:rPr>
                <w:color w:val="auto"/>
                <w:sz w:val="20"/>
                <w:szCs w:val="20"/>
              </w:rPr>
            </w:pPr>
          </w:p>
        </w:tc>
      </w:tr>
      <w:tr w:rsidR="008F4C33" w:rsidRPr="008F0294" w:rsidTr="008F4C33">
        <w:trPr>
          <w:trHeight w:val="454"/>
        </w:trPr>
        <w:tc>
          <w:tcPr>
            <w:tcW w:w="5000" w:type="pct"/>
            <w:gridSpan w:val="8"/>
            <w:vAlign w:val="center"/>
          </w:tcPr>
          <w:p w:rsidR="008F4C33" w:rsidRDefault="008F4C33" w:rsidP="008F4C33">
            <w:pPr>
              <w:pStyle w:val="affd"/>
              <w:rPr>
                <w:b/>
                <w:sz w:val="20"/>
                <w:szCs w:val="20"/>
              </w:rPr>
            </w:pPr>
            <w:r w:rsidRPr="00980BDC">
              <w:rPr>
                <w:b/>
                <w:iCs/>
                <w:color w:val="auto"/>
                <w:sz w:val="20"/>
                <w:szCs w:val="20"/>
              </w:rPr>
              <w:t xml:space="preserve">ВСПОМОГАТЕЛЬНЫЕ ВИДЫ РАЗРЕШЕННОГО ИСПОЛЬЗОВАНИЯ </w:t>
            </w:r>
            <w:r w:rsidRPr="00980BDC">
              <w:rPr>
                <w:b/>
                <w:color w:val="auto"/>
                <w:sz w:val="20"/>
                <w:szCs w:val="20"/>
              </w:rPr>
              <w:t>ЗЕМЕЛЬНЫХ УЧАСТКОВ</w:t>
            </w:r>
          </w:p>
        </w:tc>
      </w:tr>
      <w:tr w:rsidR="008F4C33" w:rsidRPr="008F0294" w:rsidTr="008F4C33">
        <w:trPr>
          <w:trHeight w:val="340"/>
        </w:trPr>
        <w:tc>
          <w:tcPr>
            <w:tcW w:w="5000" w:type="pct"/>
            <w:gridSpan w:val="8"/>
            <w:vAlign w:val="center"/>
          </w:tcPr>
          <w:p w:rsidR="008F4C33" w:rsidRPr="00B84628" w:rsidRDefault="008F4C33" w:rsidP="000B5626">
            <w:pPr>
              <w:pStyle w:val="affd"/>
              <w:spacing w:before="100" w:after="100"/>
              <w:rPr>
                <w:color w:val="auto"/>
                <w:sz w:val="20"/>
                <w:szCs w:val="20"/>
              </w:rPr>
            </w:pPr>
            <w:r w:rsidRPr="00E077C9">
              <w:rPr>
                <w:color w:val="auto"/>
                <w:sz w:val="20"/>
                <w:szCs w:val="20"/>
              </w:rPr>
              <w:t>Виды разрешенного использования не установлены</w:t>
            </w:r>
          </w:p>
        </w:tc>
      </w:tr>
      <w:tr w:rsidR="008F4C33" w:rsidRPr="008F0294" w:rsidTr="008F4C33">
        <w:trPr>
          <w:trHeight w:val="340"/>
        </w:trPr>
        <w:tc>
          <w:tcPr>
            <w:tcW w:w="5000" w:type="pct"/>
            <w:gridSpan w:val="8"/>
            <w:vAlign w:val="center"/>
          </w:tcPr>
          <w:p w:rsidR="008F4C33" w:rsidRPr="008F0294" w:rsidRDefault="008F4C33" w:rsidP="000B5626">
            <w:pPr>
              <w:pStyle w:val="affd"/>
              <w:spacing w:before="100" w:after="100"/>
              <w:rPr>
                <w:rFonts w:eastAsia="Times New Roman"/>
                <w:color w:val="auto"/>
                <w:sz w:val="20"/>
                <w:szCs w:val="20"/>
                <w:lang w:eastAsia="ru-RU"/>
              </w:rPr>
            </w:pPr>
            <w:r w:rsidRPr="008F0294">
              <w:rPr>
                <w:b/>
                <w:sz w:val="20"/>
                <w:szCs w:val="20"/>
              </w:rPr>
              <w:t>УСЛОВНО РАЗРЕШЕННЫЕ ВИДЫ ИСПОЛЬЗОВАНИЯ ЗЕМЕЛЬНЫХ УЧАСТКОВ</w:t>
            </w:r>
          </w:p>
        </w:tc>
      </w:tr>
      <w:tr w:rsidR="008F4C33" w:rsidRPr="008F0294" w:rsidTr="008F4C33">
        <w:trPr>
          <w:trHeight w:val="340"/>
        </w:trPr>
        <w:tc>
          <w:tcPr>
            <w:tcW w:w="233" w:type="pct"/>
            <w:vAlign w:val="center"/>
          </w:tcPr>
          <w:p w:rsidR="008F4C33" w:rsidRPr="004430B5" w:rsidRDefault="008F4C33" w:rsidP="008F4C33">
            <w:pPr>
              <w:pStyle w:val="affd"/>
              <w:rPr>
                <w:color w:val="auto"/>
                <w:sz w:val="20"/>
                <w:szCs w:val="20"/>
              </w:rPr>
            </w:pPr>
            <w:r w:rsidRPr="00BD73B6">
              <w:rPr>
                <w:color w:val="auto"/>
                <w:sz w:val="20"/>
                <w:szCs w:val="20"/>
              </w:rPr>
              <w:t>2.7.1</w:t>
            </w:r>
          </w:p>
        </w:tc>
        <w:tc>
          <w:tcPr>
            <w:tcW w:w="989" w:type="pct"/>
            <w:tcBorders>
              <w:right w:val="single" w:sz="4" w:space="0" w:color="auto"/>
            </w:tcBorders>
            <w:vAlign w:val="center"/>
          </w:tcPr>
          <w:p w:rsidR="008F4C33" w:rsidRPr="004430B5" w:rsidRDefault="008F4C33" w:rsidP="000B5626">
            <w:pPr>
              <w:pStyle w:val="affd"/>
              <w:spacing w:before="100" w:after="100"/>
              <w:jc w:val="left"/>
              <w:rPr>
                <w:b/>
                <w:color w:val="auto"/>
                <w:sz w:val="20"/>
                <w:szCs w:val="20"/>
              </w:rPr>
            </w:pPr>
            <w:r w:rsidRPr="004430B5">
              <w:rPr>
                <w:b/>
                <w:color w:val="auto"/>
                <w:sz w:val="20"/>
                <w:szCs w:val="20"/>
              </w:rPr>
              <w:t>Хранение автотранспорта</w:t>
            </w:r>
          </w:p>
        </w:tc>
        <w:tc>
          <w:tcPr>
            <w:tcW w:w="640" w:type="pct"/>
            <w:tcBorders>
              <w:left w:val="single" w:sz="4" w:space="0" w:color="auto"/>
            </w:tcBorders>
            <w:vAlign w:val="center"/>
          </w:tcPr>
          <w:p w:rsidR="008F4C33" w:rsidRPr="004430B5" w:rsidRDefault="008F4C33" w:rsidP="008F4C33">
            <w:pPr>
              <w:pStyle w:val="affd"/>
              <w:rPr>
                <w:bCs/>
                <w:color w:val="auto"/>
                <w:sz w:val="20"/>
                <w:szCs w:val="20"/>
              </w:rPr>
            </w:pPr>
            <w:r>
              <w:rPr>
                <w:bCs/>
                <w:color w:val="auto"/>
                <w:sz w:val="20"/>
                <w:szCs w:val="20"/>
              </w:rPr>
              <w:t>200</w:t>
            </w:r>
          </w:p>
        </w:tc>
        <w:tc>
          <w:tcPr>
            <w:tcW w:w="593" w:type="pct"/>
            <w:tcBorders>
              <w:left w:val="single" w:sz="4" w:space="0" w:color="auto"/>
            </w:tcBorders>
            <w:vAlign w:val="center"/>
          </w:tcPr>
          <w:p w:rsidR="008F4C33" w:rsidRPr="004430B5" w:rsidRDefault="008F4C33" w:rsidP="008F4C33">
            <w:pPr>
              <w:pStyle w:val="affd"/>
              <w:rPr>
                <w:color w:val="auto"/>
                <w:sz w:val="20"/>
                <w:szCs w:val="20"/>
              </w:rPr>
            </w:pPr>
            <w:r>
              <w:rPr>
                <w:color w:val="auto"/>
                <w:sz w:val="20"/>
                <w:szCs w:val="20"/>
              </w:rPr>
              <w:t>550</w:t>
            </w:r>
          </w:p>
        </w:tc>
        <w:tc>
          <w:tcPr>
            <w:tcW w:w="685" w:type="pct"/>
            <w:vAlign w:val="center"/>
          </w:tcPr>
          <w:p w:rsidR="008F4C33" w:rsidRPr="004430B5" w:rsidRDefault="008F4C33" w:rsidP="008F4C33">
            <w:pPr>
              <w:pStyle w:val="affd"/>
              <w:rPr>
                <w:color w:val="auto"/>
                <w:sz w:val="20"/>
                <w:szCs w:val="20"/>
              </w:rPr>
            </w:pPr>
            <w:r>
              <w:rPr>
                <w:color w:val="auto"/>
                <w:sz w:val="20"/>
                <w:szCs w:val="20"/>
              </w:rPr>
              <w:t>5</w:t>
            </w:r>
          </w:p>
        </w:tc>
        <w:tc>
          <w:tcPr>
            <w:tcW w:w="640" w:type="pct"/>
            <w:vAlign w:val="center"/>
          </w:tcPr>
          <w:p w:rsidR="008F4C33" w:rsidRPr="004430B5" w:rsidRDefault="008F4C33" w:rsidP="008F4C33">
            <w:pPr>
              <w:pStyle w:val="affd"/>
              <w:rPr>
                <w:color w:val="auto"/>
                <w:sz w:val="20"/>
                <w:szCs w:val="20"/>
              </w:rPr>
            </w:pPr>
            <w:r>
              <w:rPr>
                <w:color w:val="auto"/>
                <w:sz w:val="20"/>
                <w:szCs w:val="20"/>
              </w:rPr>
              <w:t>3</w:t>
            </w:r>
          </w:p>
        </w:tc>
        <w:tc>
          <w:tcPr>
            <w:tcW w:w="594" w:type="pct"/>
            <w:vAlign w:val="center"/>
          </w:tcPr>
          <w:p w:rsidR="008F4C33" w:rsidRPr="004430B5" w:rsidRDefault="008F4C33" w:rsidP="008F4C33">
            <w:pPr>
              <w:pStyle w:val="affd"/>
              <w:rPr>
                <w:color w:val="auto"/>
                <w:sz w:val="20"/>
                <w:szCs w:val="20"/>
              </w:rPr>
            </w:pPr>
            <w:r w:rsidRPr="004430B5">
              <w:rPr>
                <w:color w:val="auto"/>
                <w:sz w:val="20"/>
                <w:szCs w:val="20"/>
              </w:rPr>
              <w:t>1 этажа/</w:t>
            </w:r>
            <w:r>
              <w:rPr>
                <w:color w:val="auto"/>
                <w:sz w:val="20"/>
                <w:szCs w:val="20"/>
              </w:rPr>
              <w:t xml:space="preserve">10 </w:t>
            </w:r>
            <w:r w:rsidRPr="004430B5">
              <w:rPr>
                <w:color w:val="auto"/>
                <w:sz w:val="20"/>
                <w:szCs w:val="20"/>
              </w:rPr>
              <w:t>м</w:t>
            </w:r>
          </w:p>
        </w:tc>
        <w:tc>
          <w:tcPr>
            <w:tcW w:w="626" w:type="pct"/>
            <w:vAlign w:val="center"/>
          </w:tcPr>
          <w:p w:rsidR="008F4C33" w:rsidRPr="004430B5" w:rsidRDefault="008F4C33" w:rsidP="008F4C33">
            <w:pPr>
              <w:pStyle w:val="affd"/>
              <w:rPr>
                <w:color w:val="auto"/>
                <w:sz w:val="20"/>
                <w:szCs w:val="20"/>
              </w:rPr>
            </w:pPr>
            <w:r>
              <w:rPr>
                <w:color w:val="auto"/>
                <w:sz w:val="20"/>
                <w:szCs w:val="20"/>
              </w:rPr>
              <w:t>60</w:t>
            </w:r>
          </w:p>
        </w:tc>
      </w:tr>
      <w:tr w:rsidR="008F4C33" w:rsidRPr="008F0294" w:rsidTr="008F4C33">
        <w:trPr>
          <w:trHeight w:val="152"/>
        </w:trPr>
        <w:tc>
          <w:tcPr>
            <w:tcW w:w="233" w:type="pct"/>
            <w:vAlign w:val="center"/>
          </w:tcPr>
          <w:p w:rsidR="008F4C33" w:rsidRPr="00E93B35" w:rsidRDefault="008F4C33" w:rsidP="008F4C33">
            <w:pPr>
              <w:pStyle w:val="affd"/>
              <w:rPr>
                <w:sz w:val="20"/>
                <w:szCs w:val="20"/>
              </w:rPr>
            </w:pPr>
            <w:r w:rsidRPr="00E93B35">
              <w:rPr>
                <w:color w:val="auto"/>
                <w:sz w:val="20"/>
                <w:szCs w:val="20"/>
              </w:rPr>
              <w:t>2.7.2</w:t>
            </w:r>
          </w:p>
        </w:tc>
        <w:tc>
          <w:tcPr>
            <w:tcW w:w="989" w:type="pct"/>
            <w:tcBorders>
              <w:right w:val="single" w:sz="4" w:space="0" w:color="auto"/>
            </w:tcBorders>
            <w:vAlign w:val="center"/>
          </w:tcPr>
          <w:p w:rsidR="008F4C33" w:rsidRPr="00E93B35" w:rsidRDefault="008F4C33" w:rsidP="000B5626">
            <w:pPr>
              <w:pStyle w:val="affd"/>
              <w:spacing w:before="100" w:after="100"/>
              <w:jc w:val="left"/>
              <w:rPr>
                <w:b/>
                <w:color w:val="auto"/>
                <w:sz w:val="20"/>
                <w:szCs w:val="20"/>
              </w:rPr>
            </w:pPr>
            <w:r w:rsidRPr="00E93B35">
              <w:rPr>
                <w:b/>
                <w:color w:val="auto"/>
                <w:sz w:val="20"/>
                <w:szCs w:val="20"/>
              </w:rPr>
              <w:t>Размещение гаражей для собственных нужд</w:t>
            </w:r>
            <w:r>
              <w:rPr>
                <w:b/>
                <w:color w:val="auto"/>
                <w:sz w:val="20"/>
                <w:szCs w:val="20"/>
              </w:rPr>
              <w:t xml:space="preserve"> </w:t>
            </w:r>
            <w:r w:rsidRPr="009C13B0">
              <w:rPr>
                <w:sz w:val="20"/>
                <w:szCs w:val="20"/>
                <w:vertAlign w:val="superscript"/>
              </w:rPr>
              <w:t>(</w:t>
            </w:r>
            <w:r>
              <w:rPr>
                <w:sz w:val="20"/>
                <w:szCs w:val="20"/>
                <w:vertAlign w:val="superscript"/>
              </w:rPr>
              <w:t>1)</w:t>
            </w:r>
          </w:p>
        </w:tc>
        <w:tc>
          <w:tcPr>
            <w:tcW w:w="640" w:type="pct"/>
            <w:tcBorders>
              <w:left w:val="single" w:sz="4" w:space="0" w:color="auto"/>
            </w:tcBorders>
            <w:vAlign w:val="center"/>
          </w:tcPr>
          <w:p w:rsidR="008F4C33" w:rsidRPr="00C57E7D" w:rsidRDefault="008F4C33" w:rsidP="008F4C33">
            <w:pPr>
              <w:pStyle w:val="affd"/>
              <w:rPr>
                <w:color w:val="auto"/>
                <w:sz w:val="20"/>
                <w:szCs w:val="20"/>
              </w:rPr>
            </w:pPr>
            <w:r>
              <w:rPr>
                <w:color w:val="auto"/>
                <w:sz w:val="20"/>
                <w:szCs w:val="20"/>
              </w:rPr>
              <w:t>40</w:t>
            </w:r>
          </w:p>
        </w:tc>
        <w:tc>
          <w:tcPr>
            <w:tcW w:w="593" w:type="pct"/>
            <w:tcBorders>
              <w:left w:val="single" w:sz="4" w:space="0" w:color="auto"/>
            </w:tcBorders>
            <w:vAlign w:val="center"/>
          </w:tcPr>
          <w:p w:rsidR="008F4C33" w:rsidRPr="00E93B35" w:rsidRDefault="008F4C33" w:rsidP="008F4C33">
            <w:pPr>
              <w:pStyle w:val="affd"/>
              <w:rPr>
                <w:sz w:val="20"/>
                <w:szCs w:val="20"/>
              </w:rPr>
            </w:pPr>
            <w:r w:rsidRPr="00AC72FF">
              <w:rPr>
                <w:color w:val="auto"/>
                <w:sz w:val="20"/>
                <w:szCs w:val="20"/>
                <w:lang w:val="en-US"/>
              </w:rPr>
              <w:t>100</w:t>
            </w:r>
            <w:r w:rsidRPr="00E93B35">
              <w:rPr>
                <w:color w:val="auto"/>
                <w:sz w:val="20"/>
                <w:szCs w:val="20"/>
                <w:lang w:val="en-US"/>
              </w:rPr>
              <w:t xml:space="preserve"> </w:t>
            </w:r>
          </w:p>
        </w:tc>
        <w:tc>
          <w:tcPr>
            <w:tcW w:w="685" w:type="pct"/>
            <w:vAlign w:val="center"/>
          </w:tcPr>
          <w:p w:rsidR="008F4C33" w:rsidRPr="00A2490A" w:rsidRDefault="008F4C33" w:rsidP="008F4C33">
            <w:pPr>
              <w:pStyle w:val="affd"/>
              <w:rPr>
                <w:sz w:val="20"/>
                <w:szCs w:val="20"/>
              </w:rPr>
            </w:pPr>
            <w:r>
              <w:rPr>
                <w:sz w:val="20"/>
                <w:szCs w:val="20"/>
              </w:rPr>
              <w:t>1</w:t>
            </w:r>
          </w:p>
        </w:tc>
        <w:tc>
          <w:tcPr>
            <w:tcW w:w="640" w:type="pct"/>
            <w:vAlign w:val="center"/>
          </w:tcPr>
          <w:p w:rsidR="008F4C33" w:rsidRPr="009C13B0" w:rsidRDefault="008F4C33" w:rsidP="008F4C33">
            <w:pPr>
              <w:pStyle w:val="affd"/>
              <w:rPr>
                <w:sz w:val="20"/>
                <w:szCs w:val="20"/>
                <w:vertAlign w:val="superscript"/>
              </w:rPr>
            </w:pPr>
            <w:r>
              <w:rPr>
                <w:sz w:val="20"/>
                <w:szCs w:val="20"/>
              </w:rPr>
              <w:t>1</w:t>
            </w:r>
          </w:p>
        </w:tc>
        <w:tc>
          <w:tcPr>
            <w:tcW w:w="594" w:type="pct"/>
            <w:vAlign w:val="center"/>
          </w:tcPr>
          <w:p w:rsidR="008F4C33" w:rsidRPr="00E93B35" w:rsidRDefault="008F4C33" w:rsidP="008F4C33">
            <w:pPr>
              <w:pStyle w:val="affd"/>
              <w:rPr>
                <w:sz w:val="20"/>
                <w:szCs w:val="20"/>
              </w:rPr>
            </w:pPr>
            <w:r w:rsidRPr="00E93B35">
              <w:rPr>
                <w:color w:val="auto"/>
                <w:sz w:val="20"/>
                <w:szCs w:val="20"/>
              </w:rPr>
              <w:t>1 этажа/</w:t>
            </w:r>
            <w:r>
              <w:rPr>
                <w:color w:val="auto"/>
                <w:sz w:val="20"/>
                <w:szCs w:val="20"/>
              </w:rPr>
              <w:t>6</w:t>
            </w:r>
            <w:r w:rsidRPr="00E93B35">
              <w:rPr>
                <w:color w:val="auto"/>
                <w:sz w:val="20"/>
                <w:szCs w:val="20"/>
              </w:rPr>
              <w:t>м</w:t>
            </w:r>
          </w:p>
        </w:tc>
        <w:tc>
          <w:tcPr>
            <w:tcW w:w="626" w:type="pct"/>
            <w:vAlign w:val="center"/>
          </w:tcPr>
          <w:p w:rsidR="008F4C33" w:rsidRPr="00A2490A" w:rsidRDefault="008F4C33" w:rsidP="008F4C33">
            <w:pPr>
              <w:pStyle w:val="affd"/>
              <w:rPr>
                <w:color w:val="auto"/>
                <w:sz w:val="20"/>
                <w:szCs w:val="20"/>
              </w:rPr>
            </w:pPr>
            <w:r>
              <w:rPr>
                <w:color w:val="auto"/>
                <w:sz w:val="20"/>
                <w:szCs w:val="20"/>
              </w:rPr>
              <w:t>65</w:t>
            </w:r>
          </w:p>
        </w:tc>
      </w:tr>
      <w:tr w:rsidR="008F4C33" w:rsidRPr="008F0294" w:rsidTr="008F4C33">
        <w:trPr>
          <w:trHeight w:val="152"/>
        </w:trPr>
        <w:tc>
          <w:tcPr>
            <w:tcW w:w="233" w:type="pct"/>
            <w:vMerge w:val="restart"/>
            <w:vAlign w:val="center"/>
          </w:tcPr>
          <w:p w:rsidR="008F4C33" w:rsidRPr="00560E9B" w:rsidRDefault="008F4C33" w:rsidP="008F4C33">
            <w:pPr>
              <w:pStyle w:val="affd"/>
              <w:rPr>
                <w:color w:val="auto"/>
                <w:sz w:val="20"/>
                <w:szCs w:val="20"/>
              </w:rPr>
            </w:pPr>
            <w:r w:rsidRPr="00560E9B">
              <w:rPr>
                <w:color w:val="auto"/>
                <w:sz w:val="20"/>
                <w:szCs w:val="20"/>
              </w:rPr>
              <w:t>4.9</w:t>
            </w:r>
          </w:p>
        </w:tc>
        <w:tc>
          <w:tcPr>
            <w:tcW w:w="989" w:type="pct"/>
            <w:vMerge w:val="restart"/>
            <w:tcBorders>
              <w:right w:val="single" w:sz="4" w:space="0" w:color="auto"/>
            </w:tcBorders>
            <w:vAlign w:val="center"/>
          </w:tcPr>
          <w:p w:rsidR="008F4C33" w:rsidRPr="00560E9B" w:rsidRDefault="008F4C33" w:rsidP="000B5626">
            <w:pPr>
              <w:pStyle w:val="affd"/>
              <w:spacing w:before="100" w:after="100"/>
              <w:jc w:val="left"/>
              <w:rPr>
                <w:b/>
                <w:sz w:val="20"/>
                <w:szCs w:val="20"/>
              </w:rPr>
            </w:pPr>
            <w:r w:rsidRPr="00560E9B">
              <w:rPr>
                <w:b/>
                <w:sz w:val="20"/>
                <w:szCs w:val="20"/>
              </w:rPr>
              <w:t>Служебные гаражи</w:t>
            </w:r>
          </w:p>
        </w:tc>
        <w:tc>
          <w:tcPr>
            <w:tcW w:w="1233" w:type="pct"/>
            <w:gridSpan w:val="2"/>
            <w:tcBorders>
              <w:left w:val="single" w:sz="4" w:space="0" w:color="auto"/>
            </w:tcBorders>
            <w:vAlign w:val="center"/>
          </w:tcPr>
          <w:p w:rsidR="008F4C33" w:rsidRPr="008F0294" w:rsidRDefault="008F4C33" w:rsidP="008F4C33">
            <w:pPr>
              <w:pStyle w:val="affd"/>
              <w:rPr>
                <w:b/>
                <w:sz w:val="20"/>
                <w:szCs w:val="20"/>
              </w:rPr>
            </w:pPr>
            <w:r>
              <w:rPr>
                <w:color w:val="auto"/>
                <w:sz w:val="20"/>
                <w:szCs w:val="20"/>
              </w:rPr>
              <w:t>н</w:t>
            </w:r>
            <w:r w:rsidRPr="00192ACD">
              <w:rPr>
                <w:color w:val="auto"/>
                <w:sz w:val="20"/>
                <w:szCs w:val="20"/>
              </w:rPr>
              <w:t xml:space="preserve">е подлежат установлению </w:t>
            </w:r>
          </w:p>
        </w:tc>
        <w:tc>
          <w:tcPr>
            <w:tcW w:w="685" w:type="pct"/>
            <w:vAlign w:val="center"/>
          </w:tcPr>
          <w:p w:rsidR="008F4C33" w:rsidRPr="008F0294" w:rsidRDefault="008F4C33" w:rsidP="008F4C33">
            <w:pPr>
              <w:pStyle w:val="affd"/>
              <w:rPr>
                <w:color w:val="auto"/>
                <w:sz w:val="20"/>
                <w:szCs w:val="20"/>
              </w:rPr>
            </w:pPr>
            <w:r>
              <w:rPr>
                <w:color w:val="auto"/>
                <w:sz w:val="20"/>
                <w:szCs w:val="20"/>
              </w:rPr>
              <w:t>5</w:t>
            </w:r>
          </w:p>
        </w:tc>
        <w:tc>
          <w:tcPr>
            <w:tcW w:w="640"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594"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1 этаж/10 м.</w:t>
            </w:r>
          </w:p>
        </w:tc>
        <w:tc>
          <w:tcPr>
            <w:tcW w:w="626"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80</w:t>
            </w:r>
          </w:p>
        </w:tc>
      </w:tr>
      <w:tr w:rsidR="008F4C33" w:rsidRPr="008F0294" w:rsidTr="008F4C33">
        <w:tc>
          <w:tcPr>
            <w:tcW w:w="233" w:type="pct"/>
            <w:vMerge/>
            <w:vAlign w:val="center"/>
          </w:tcPr>
          <w:p w:rsidR="008F4C33" w:rsidRPr="00560E9B" w:rsidRDefault="008F4C33" w:rsidP="008F4C33">
            <w:pPr>
              <w:pStyle w:val="affd"/>
              <w:rPr>
                <w:color w:val="auto"/>
                <w:sz w:val="20"/>
                <w:szCs w:val="20"/>
              </w:rPr>
            </w:pPr>
          </w:p>
        </w:tc>
        <w:tc>
          <w:tcPr>
            <w:tcW w:w="989" w:type="pct"/>
            <w:vMerge/>
            <w:tcBorders>
              <w:right w:val="single" w:sz="4" w:space="0" w:color="auto"/>
            </w:tcBorders>
            <w:vAlign w:val="center"/>
          </w:tcPr>
          <w:p w:rsidR="008F4C33" w:rsidRPr="00560E9B" w:rsidRDefault="008F4C33" w:rsidP="008F4C33">
            <w:pPr>
              <w:pStyle w:val="affd"/>
              <w:jc w:val="left"/>
              <w:rPr>
                <w:b/>
                <w:sz w:val="20"/>
                <w:szCs w:val="20"/>
              </w:rPr>
            </w:pPr>
          </w:p>
        </w:tc>
        <w:tc>
          <w:tcPr>
            <w:tcW w:w="3778" w:type="pct"/>
            <w:gridSpan w:val="6"/>
            <w:tcBorders>
              <w:left w:val="single" w:sz="4" w:space="0" w:color="auto"/>
            </w:tcBorders>
            <w:vAlign w:val="center"/>
          </w:tcPr>
          <w:p w:rsidR="008F4C33" w:rsidRPr="008F0294" w:rsidRDefault="008F4C33" w:rsidP="008F4C33">
            <w:pPr>
              <w:pStyle w:val="affd"/>
              <w:jc w:val="left"/>
              <w:rPr>
                <w:sz w:val="20"/>
                <w:szCs w:val="20"/>
              </w:rPr>
            </w:pPr>
            <w:r w:rsidRPr="008F0294">
              <w:rPr>
                <w:sz w:val="20"/>
                <w:szCs w:val="20"/>
              </w:rPr>
              <w:t>Требуемая площадь определяется в зависимости от количества автотранспорта</w:t>
            </w:r>
            <w:r>
              <w:rPr>
                <w:sz w:val="20"/>
                <w:szCs w:val="20"/>
              </w:rPr>
              <w:t xml:space="preserve"> и</w:t>
            </w:r>
            <w:r w:rsidRPr="008F0294">
              <w:rPr>
                <w:sz w:val="20"/>
                <w:szCs w:val="20"/>
              </w:rPr>
              <w:t xml:space="preserve"> его габаритов</w:t>
            </w:r>
            <w:r>
              <w:rPr>
                <w:sz w:val="20"/>
                <w:szCs w:val="20"/>
              </w:rPr>
              <w:t>,</w:t>
            </w:r>
            <w:r w:rsidRPr="008F0294">
              <w:rPr>
                <w:sz w:val="20"/>
                <w:szCs w:val="20"/>
              </w:rPr>
              <w:t xml:space="preserve"> и требований технических регламентов</w:t>
            </w:r>
          </w:p>
        </w:tc>
      </w:tr>
      <w:tr w:rsidR="008F4C33" w:rsidRPr="008F0294" w:rsidTr="008F4C33">
        <w:tc>
          <w:tcPr>
            <w:tcW w:w="5000" w:type="pct"/>
            <w:gridSpan w:val="8"/>
            <w:vAlign w:val="center"/>
          </w:tcPr>
          <w:p w:rsidR="008F4C33" w:rsidRPr="009C13B0" w:rsidRDefault="008F4C33" w:rsidP="008F4C33">
            <w:pPr>
              <w:ind w:firstLine="0"/>
              <w:rPr>
                <w:rFonts w:eastAsia="Times New Roman"/>
                <w:bCs/>
                <w:color w:val="000000"/>
                <w:sz w:val="20"/>
                <w:szCs w:val="20"/>
                <w:u w:val="single"/>
                <w:lang w:val="x-none"/>
              </w:rPr>
            </w:pPr>
            <w:r w:rsidRPr="009C13B0">
              <w:rPr>
                <w:rFonts w:eastAsia="Times New Roman"/>
                <w:bCs/>
                <w:color w:val="000000"/>
                <w:sz w:val="20"/>
                <w:szCs w:val="20"/>
                <w:u w:val="single"/>
                <w:lang w:val="x-none"/>
              </w:rPr>
              <w:lastRenderedPageBreak/>
              <w:t>Примечания:</w:t>
            </w:r>
          </w:p>
          <w:p w:rsidR="008F4C33" w:rsidRPr="007B1B9B" w:rsidRDefault="008F4C33" w:rsidP="008F4C33">
            <w:pPr>
              <w:pStyle w:val="affd"/>
              <w:jc w:val="both"/>
              <w:rPr>
                <w:bCs/>
                <w:color w:val="auto"/>
                <w:szCs w:val="22"/>
              </w:rPr>
            </w:pPr>
            <w:r w:rsidRPr="009C13B0">
              <w:rPr>
                <w:rFonts w:eastAsia="Times New Roman"/>
                <w:bCs/>
                <w:sz w:val="20"/>
                <w:szCs w:val="20"/>
                <w:lang w:val="x-none"/>
              </w:rPr>
              <w:t xml:space="preserve">1. </w:t>
            </w:r>
            <w:r>
              <w:rPr>
                <w:rFonts w:eastAsia="Times New Roman"/>
                <w:bCs/>
                <w:sz w:val="20"/>
                <w:szCs w:val="20"/>
              </w:rPr>
              <w:t>Д</w:t>
            </w:r>
            <w:r>
              <w:rPr>
                <w:color w:val="auto"/>
                <w:sz w:val="20"/>
                <w:szCs w:val="20"/>
                <w:lang w:eastAsia="ru-RU"/>
              </w:rPr>
              <w:t>ля гаражей в составе гаражных кооперативов: при</w:t>
            </w:r>
            <w:r>
              <w:rPr>
                <w:rFonts w:eastAsia="Times New Roman"/>
                <w:bCs/>
                <w:sz w:val="20"/>
                <w:szCs w:val="20"/>
              </w:rPr>
              <w:t xml:space="preserve"> </w:t>
            </w:r>
            <w:r w:rsidRPr="009C13B0">
              <w:rPr>
                <w:rFonts w:eastAsia="Times New Roman"/>
                <w:bCs/>
                <w:sz w:val="20"/>
                <w:szCs w:val="20"/>
                <w:lang w:val="x-none"/>
              </w:rPr>
              <w:t>размещени</w:t>
            </w:r>
            <w:r>
              <w:rPr>
                <w:rFonts w:eastAsia="Times New Roman"/>
                <w:bCs/>
                <w:sz w:val="20"/>
                <w:szCs w:val="20"/>
              </w:rPr>
              <w:t>и</w:t>
            </w:r>
            <w:r w:rsidRPr="009C13B0">
              <w:rPr>
                <w:rFonts w:eastAsia="Times New Roman"/>
                <w:bCs/>
                <w:sz w:val="20"/>
                <w:szCs w:val="20"/>
                <w:lang w:val="x-none"/>
              </w:rPr>
              <w:t xml:space="preserve"> для собственных нужд гаражей, блокированных общими стенами с другими гаражами в одном ряду</w:t>
            </w:r>
            <w:r>
              <w:rPr>
                <w:rFonts w:eastAsia="Times New Roman"/>
                <w:bCs/>
                <w:sz w:val="20"/>
                <w:szCs w:val="20"/>
              </w:rPr>
              <w:t>, м</w:t>
            </w:r>
            <w:r w:rsidRPr="002464EA">
              <w:rPr>
                <w:sz w:val="20"/>
                <w:szCs w:val="20"/>
              </w:rPr>
              <w:t>инимальные отступы</w:t>
            </w:r>
            <w:r>
              <w:rPr>
                <w:sz w:val="20"/>
                <w:szCs w:val="20"/>
              </w:rPr>
              <w:t xml:space="preserve"> от</w:t>
            </w:r>
            <w:r w:rsidRPr="002464EA">
              <w:rPr>
                <w:sz w:val="20"/>
                <w:szCs w:val="20"/>
              </w:rPr>
              <w:t xml:space="preserve"> границ земельн</w:t>
            </w:r>
            <w:r>
              <w:rPr>
                <w:sz w:val="20"/>
                <w:szCs w:val="20"/>
              </w:rPr>
              <w:t>ых</w:t>
            </w:r>
            <w:r w:rsidRPr="002464EA">
              <w:rPr>
                <w:sz w:val="20"/>
                <w:szCs w:val="20"/>
              </w:rPr>
              <w:t xml:space="preserve"> участк</w:t>
            </w:r>
            <w:r>
              <w:rPr>
                <w:sz w:val="20"/>
                <w:szCs w:val="20"/>
              </w:rPr>
              <w:t>ов</w:t>
            </w:r>
            <w:r w:rsidRPr="005F72AB">
              <w:rPr>
                <w:sz w:val="20"/>
                <w:szCs w:val="20"/>
              </w:rPr>
              <w:t xml:space="preserve"> </w:t>
            </w:r>
            <w:r>
              <w:rPr>
                <w:sz w:val="20"/>
                <w:szCs w:val="20"/>
              </w:rPr>
              <w:t>под такими гаражами – 0 м., м</w:t>
            </w:r>
            <w:r w:rsidRPr="002464EA">
              <w:rPr>
                <w:color w:val="auto"/>
                <w:sz w:val="20"/>
                <w:szCs w:val="20"/>
                <w:lang w:eastAsia="ru-RU"/>
              </w:rPr>
              <w:t xml:space="preserve">аксимальный процент застройки в границах </w:t>
            </w:r>
            <w:r>
              <w:rPr>
                <w:color w:val="auto"/>
                <w:sz w:val="20"/>
                <w:szCs w:val="20"/>
                <w:lang w:eastAsia="ru-RU"/>
              </w:rPr>
              <w:t xml:space="preserve">такого </w:t>
            </w:r>
            <w:r w:rsidRPr="002464EA">
              <w:rPr>
                <w:color w:val="auto"/>
                <w:sz w:val="20"/>
                <w:szCs w:val="20"/>
                <w:lang w:eastAsia="ru-RU"/>
              </w:rPr>
              <w:t>земельного участка</w:t>
            </w:r>
            <w:r>
              <w:rPr>
                <w:color w:val="auto"/>
                <w:sz w:val="20"/>
                <w:szCs w:val="20"/>
                <w:lang w:eastAsia="ru-RU"/>
              </w:rPr>
              <w:t xml:space="preserve"> – 100%.</w:t>
            </w:r>
          </w:p>
        </w:tc>
      </w:tr>
      <w:tr w:rsidR="008F4C33" w:rsidRPr="008F0294" w:rsidTr="008F4C33">
        <w:tc>
          <w:tcPr>
            <w:tcW w:w="5000" w:type="pct"/>
            <w:gridSpan w:val="8"/>
            <w:vAlign w:val="center"/>
          </w:tcPr>
          <w:p w:rsidR="008F4C33" w:rsidRPr="007B1B9B" w:rsidRDefault="008F4C33" w:rsidP="008F4C33">
            <w:pPr>
              <w:pStyle w:val="affd"/>
              <w:jc w:val="both"/>
              <w:rPr>
                <w:rFonts w:eastAsia="Times New Roman"/>
                <w:bCs/>
                <w:color w:val="auto"/>
                <w:sz w:val="20"/>
                <w:szCs w:val="20"/>
                <w:lang w:eastAsia="ru-RU"/>
              </w:rPr>
            </w:pPr>
            <w:r w:rsidRPr="007B1B9B">
              <w:rPr>
                <w:bCs/>
                <w:color w:val="auto"/>
                <w:szCs w:val="22"/>
              </w:rPr>
              <w:br w:type="page"/>
            </w:r>
            <w:r w:rsidRPr="00203501">
              <w:rPr>
                <w:bCs/>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w:t>
            </w:r>
            <w:r>
              <w:rPr>
                <w:bCs/>
                <w:sz w:val="20"/>
                <w:szCs w:val="20"/>
              </w:rPr>
              <w:t>инженерных коммуникаций</w:t>
            </w:r>
            <w:r w:rsidRPr="00203501">
              <w:rPr>
                <w:bCs/>
                <w:sz w:val="20"/>
                <w:szCs w:val="20"/>
              </w:rPr>
              <w:t xml:space="preserve">; </w:t>
            </w:r>
            <w:proofErr w:type="spellStart"/>
            <w:r w:rsidRPr="00724102">
              <w:rPr>
                <w:bCs/>
                <w:sz w:val="20"/>
                <w:szCs w:val="20"/>
              </w:rPr>
              <w:t>водоохранные</w:t>
            </w:r>
            <w:proofErr w:type="spellEnd"/>
            <w:r w:rsidRPr="00724102">
              <w:rPr>
                <w:bCs/>
                <w:sz w:val="20"/>
                <w:szCs w:val="20"/>
              </w:rPr>
              <w:t xml:space="preserve"> зоны, прибрежные защитные полосы; зон</w:t>
            </w:r>
            <w:r>
              <w:rPr>
                <w:bCs/>
                <w:sz w:val="20"/>
                <w:szCs w:val="20"/>
              </w:rPr>
              <w:t>ы</w:t>
            </w:r>
            <w:r w:rsidRPr="00724102">
              <w:rPr>
                <w:bCs/>
                <w:sz w:val="20"/>
                <w:szCs w:val="20"/>
              </w:rPr>
              <w:t xml:space="preserve"> санитарной охраны источников водоснабжения</w:t>
            </w:r>
            <w:r>
              <w:rPr>
                <w:rFonts w:eastAsia="Times New Roman"/>
                <w:bCs/>
                <w:sz w:val="20"/>
                <w:szCs w:val="20"/>
                <w:lang w:eastAsia="ru-RU"/>
              </w:rPr>
              <w:t>.</w:t>
            </w:r>
          </w:p>
        </w:tc>
      </w:tr>
    </w:tbl>
    <w:p w:rsidR="008F4C33" w:rsidRDefault="008F4C33" w:rsidP="008F4C33"/>
    <w:p w:rsidR="008F4C33" w:rsidRPr="00DE37C6" w:rsidRDefault="008F4C33" w:rsidP="008F4C33">
      <w:pPr>
        <w:pStyle w:val="32"/>
        <w:spacing w:before="0" w:after="240"/>
        <w:rPr>
          <w:lang w:val="ru-RU"/>
        </w:rPr>
      </w:pPr>
      <w:r>
        <w:br w:type="page"/>
      </w:r>
      <w:bookmarkStart w:id="93" w:name="_Toc152852721"/>
      <w:r w:rsidRPr="00C632A8">
        <w:lastRenderedPageBreak/>
        <w:t xml:space="preserve">Статья </w:t>
      </w:r>
      <w:r w:rsidR="000A0111">
        <w:t>16</w:t>
      </w:r>
      <w:r w:rsidRPr="00C632A8">
        <w:t>. Градостроительны</w:t>
      </w:r>
      <w:r>
        <w:t>й</w:t>
      </w:r>
      <w:r w:rsidRPr="00C632A8">
        <w:t xml:space="preserve"> регламент </w:t>
      </w:r>
      <w:r>
        <w:rPr>
          <w:lang w:val="ru-RU"/>
        </w:rPr>
        <w:t>Производственной зоны</w:t>
      </w:r>
      <w:bookmarkEnd w:id="93"/>
    </w:p>
    <w:tbl>
      <w:tblPr>
        <w:tblpPr w:leftFromText="180" w:rightFromText="180" w:vertAnchor="text" w:tblpXSpec="center" w:tblpY="1"/>
        <w:tblOverlap w:val="never"/>
        <w:tblW w:w="46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
        <w:gridCol w:w="2936"/>
        <w:gridCol w:w="1957"/>
        <w:gridCol w:w="1924"/>
        <w:gridCol w:w="34"/>
        <w:gridCol w:w="2098"/>
        <w:gridCol w:w="1957"/>
        <w:gridCol w:w="1665"/>
        <w:gridCol w:w="201"/>
        <w:gridCol w:w="1668"/>
      </w:tblGrid>
      <w:tr w:rsidR="008F4C33" w:rsidRPr="00192ACD" w:rsidTr="008F4C33">
        <w:tc>
          <w:tcPr>
            <w:tcW w:w="5000" w:type="pct"/>
            <w:gridSpan w:val="10"/>
            <w:tcBorders>
              <w:top w:val="single" w:sz="4" w:space="0" w:color="000000"/>
            </w:tcBorders>
            <w:vAlign w:val="center"/>
          </w:tcPr>
          <w:p w:rsidR="008F4C33" w:rsidRPr="00192ACD" w:rsidRDefault="008F4C33" w:rsidP="000B5626">
            <w:pPr>
              <w:keepNext/>
              <w:keepLines/>
              <w:widowControl/>
              <w:spacing w:before="100" w:after="100"/>
              <w:jc w:val="right"/>
              <w:rPr>
                <w:b/>
                <w:sz w:val="20"/>
                <w:szCs w:val="20"/>
              </w:rPr>
            </w:pPr>
            <w:r w:rsidRPr="00192ACD">
              <w:rPr>
                <w:b/>
                <w:sz w:val="20"/>
                <w:szCs w:val="20"/>
                <w:lang w:eastAsia="ru-RU"/>
              </w:rPr>
              <w:t xml:space="preserve">Таблица </w:t>
            </w:r>
            <w:r>
              <w:rPr>
                <w:b/>
                <w:sz w:val="20"/>
                <w:szCs w:val="20"/>
                <w:lang w:eastAsia="ru-RU"/>
              </w:rPr>
              <w:t>4</w:t>
            </w:r>
          </w:p>
          <w:p w:rsidR="008F4C33" w:rsidRPr="000B5626" w:rsidRDefault="008F4C33" w:rsidP="000B5626">
            <w:pPr>
              <w:spacing w:before="100" w:after="100"/>
              <w:jc w:val="center"/>
              <w:rPr>
                <w:b/>
                <w:szCs w:val="24"/>
              </w:rPr>
            </w:pPr>
            <w:r w:rsidRPr="00192ACD">
              <w:rPr>
                <w:b/>
                <w:szCs w:val="24"/>
              </w:rPr>
              <w:t>П-1 - ПРОИЗВОДСТВЕННАЯ ЗОНА</w:t>
            </w:r>
          </w:p>
        </w:tc>
      </w:tr>
      <w:tr w:rsidR="008F4C33" w:rsidRPr="00192ACD" w:rsidTr="008F4C33">
        <w:tc>
          <w:tcPr>
            <w:tcW w:w="264" w:type="pct"/>
            <w:vMerge w:val="restart"/>
            <w:tcBorders>
              <w:top w:val="single" w:sz="4" w:space="0" w:color="000000"/>
            </w:tcBorders>
            <w:vAlign w:val="center"/>
          </w:tcPr>
          <w:p w:rsidR="008F4C33" w:rsidRPr="00192ACD" w:rsidRDefault="008F4C33" w:rsidP="008F4C33">
            <w:pPr>
              <w:pStyle w:val="affd"/>
              <w:rPr>
                <w:sz w:val="20"/>
                <w:szCs w:val="20"/>
              </w:rPr>
            </w:pPr>
            <w:r w:rsidRPr="00192ACD">
              <w:rPr>
                <w:color w:val="auto"/>
                <w:sz w:val="20"/>
                <w:szCs w:val="20"/>
              </w:rPr>
              <w:t>Код</w:t>
            </w:r>
          </w:p>
        </w:tc>
        <w:tc>
          <w:tcPr>
            <w:tcW w:w="963" w:type="pct"/>
            <w:vMerge w:val="restart"/>
            <w:tcBorders>
              <w:top w:val="single" w:sz="4" w:space="0" w:color="000000"/>
              <w:right w:val="single" w:sz="4" w:space="0" w:color="auto"/>
            </w:tcBorders>
            <w:vAlign w:val="center"/>
          </w:tcPr>
          <w:p w:rsidR="008F4C33" w:rsidRPr="00192ACD" w:rsidRDefault="008F4C33" w:rsidP="008F4C33">
            <w:pPr>
              <w:pStyle w:val="affd"/>
              <w:rPr>
                <w:sz w:val="20"/>
                <w:szCs w:val="20"/>
              </w:rPr>
            </w:pPr>
            <w:r w:rsidRPr="00192ACD">
              <w:rPr>
                <w:color w:val="auto"/>
                <w:sz w:val="20"/>
                <w:szCs w:val="20"/>
              </w:rPr>
              <w:t>Виды разрешенного использования земельных участков</w:t>
            </w:r>
          </w:p>
        </w:tc>
        <w:tc>
          <w:tcPr>
            <w:tcW w:w="1284" w:type="pct"/>
            <w:gridSpan w:val="3"/>
            <w:tcBorders>
              <w:top w:val="single" w:sz="4" w:space="0" w:color="000000"/>
              <w:left w:val="single" w:sz="4" w:space="0" w:color="auto"/>
            </w:tcBorders>
            <w:vAlign w:val="center"/>
          </w:tcPr>
          <w:p w:rsidR="008F4C33" w:rsidRPr="00192ACD" w:rsidRDefault="008F4C33" w:rsidP="008F4C33">
            <w:pPr>
              <w:keepNext/>
              <w:keepLines/>
              <w:widowControl/>
              <w:ind w:firstLine="5"/>
              <w:jc w:val="center"/>
              <w:rPr>
                <w:sz w:val="20"/>
                <w:szCs w:val="20"/>
              </w:rPr>
            </w:pPr>
            <w:r w:rsidRPr="00192ACD">
              <w:rPr>
                <w:sz w:val="20"/>
                <w:szCs w:val="20"/>
              </w:rPr>
              <w:t xml:space="preserve">Предельные (минимальные и (или) максимальные) размеры земельных участков, в том числе их площадь, </w:t>
            </w:r>
            <w:proofErr w:type="spellStart"/>
            <w:r w:rsidRPr="00192ACD">
              <w:rPr>
                <w:sz w:val="20"/>
                <w:szCs w:val="20"/>
              </w:rPr>
              <w:t>кв.м</w:t>
            </w:r>
            <w:proofErr w:type="spellEnd"/>
          </w:p>
        </w:tc>
        <w:tc>
          <w:tcPr>
            <w:tcW w:w="1330" w:type="pct"/>
            <w:gridSpan w:val="2"/>
            <w:tcBorders>
              <w:top w:val="single" w:sz="4" w:space="0" w:color="000000"/>
            </w:tcBorders>
            <w:vAlign w:val="center"/>
          </w:tcPr>
          <w:p w:rsidR="008F4C33" w:rsidRPr="00192ACD" w:rsidRDefault="008F4C33" w:rsidP="008F4C33">
            <w:pPr>
              <w:keepNext/>
              <w:keepLines/>
              <w:widowControl/>
              <w:ind w:firstLine="0"/>
              <w:jc w:val="center"/>
              <w:rPr>
                <w:sz w:val="20"/>
                <w:szCs w:val="20"/>
              </w:rPr>
            </w:pPr>
            <w:r w:rsidRPr="00192ACD">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12" w:type="pct"/>
            <w:gridSpan w:val="2"/>
            <w:vMerge w:val="restart"/>
            <w:tcBorders>
              <w:top w:val="single" w:sz="4" w:space="0" w:color="000000"/>
            </w:tcBorders>
            <w:vAlign w:val="center"/>
          </w:tcPr>
          <w:p w:rsidR="008F4C33" w:rsidRPr="00192ACD" w:rsidRDefault="008F4C33" w:rsidP="008F4C33">
            <w:pPr>
              <w:ind w:firstLine="0"/>
              <w:jc w:val="center"/>
              <w:rPr>
                <w:sz w:val="20"/>
                <w:szCs w:val="20"/>
              </w:rPr>
            </w:pPr>
            <w:r w:rsidRPr="00192ACD">
              <w:rPr>
                <w:sz w:val="20"/>
                <w:szCs w:val="20"/>
              </w:rPr>
              <w:t>Предельное количество этажей или</w:t>
            </w:r>
          </w:p>
          <w:p w:rsidR="008F4C33" w:rsidRPr="00192ACD" w:rsidRDefault="008F4C33" w:rsidP="008F4C33">
            <w:pPr>
              <w:keepNext/>
              <w:keepLines/>
              <w:widowControl/>
              <w:ind w:firstLine="0"/>
              <w:jc w:val="center"/>
              <w:rPr>
                <w:sz w:val="20"/>
                <w:szCs w:val="20"/>
              </w:rPr>
            </w:pPr>
            <w:r w:rsidRPr="00192ACD">
              <w:rPr>
                <w:sz w:val="20"/>
                <w:szCs w:val="20"/>
              </w:rPr>
              <w:t>предельная высота, этаж/м</w:t>
            </w:r>
          </w:p>
        </w:tc>
        <w:tc>
          <w:tcPr>
            <w:tcW w:w="547" w:type="pct"/>
            <w:vMerge w:val="restart"/>
            <w:tcBorders>
              <w:top w:val="single" w:sz="4" w:space="0" w:color="000000"/>
            </w:tcBorders>
            <w:vAlign w:val="center"/>
          </w:tcPr>
          <w:p w:rsidR="008F4C33" w:rsidRPr="00192ACD" w:rsidRDefault="008F4C33" w:rsidP="008F4C33">
            <w:pPr>
              <w:pStyle w:val="affd"/>
              <w:rPr>
                <w:color w:val="auto"/>
                <w:sz w:val="20"/>
                <w:szCs w:val="20"/>
                <w:lang w:eastAsia="ru-RU"/>
              </w:rPr>
            </w:pPr>
            <w:r w:rsidRPr="00192ACD">
              <w:rPr>
                <w:color w:val="auto"/>
                <w:sz w:val="20"/>
                <w:szCs w:val="20"/>
                <w:lang w:eastAsia="ru-RU"/>
              </w:rPr>
              <w:t>Максимальный процент застройки в границах земельного участка, %</w:t>
            </w:r>
          </w:p>
          <w:p w:rsidR="008F4C33" w:rsidRPr="00192ACD" w:rsidRDefault="008F4C33" w:rsidP="008F4C33">
            <w:pPr>
              <w:keepNext/>
              <w:keepLines/>
              <w:widowControl/>
              <w:ind w:firstLine="0"/>
              <w:jc w:val="center"/>
              <w:rPr>
                <w:sz w:val="20"/>
                <w:szCs w:val="20"/>
              </w:rPr>
            </w:pPr>
          </w:p>
        </w:tc>
      </w:tr>
      <w:tr w:rsidR="008F4C33" w:rsidRPr="00192ACD" w:rsidTr="008F4C33">
        <w:trPr>
          <w:trHeight w:val="717"/>
        </w:trPr>
        <w:tc>
          <w:tcPr>
            <w:tcW w:w="264" w:type="pct"/>
            <w:vMerge/>
          </w:tcPr>
          <w:p w:rsidR="008F4C33" w:rsidRPr="00192ACD" w:rsidRDefault="008F4C33" w:rsidP="008F4C33">
            <w:pPr>
              <w:keepNext/>
              <w:keepLines/>
              <w:widowControl/>
              <w:jc w:val="center"/>
              <w:rPr>
                <w:sz w:val="20"/>
                <w:szCs w:val="20"/>
              </w:rPr>
            </w:pPr>
          </w:p>
        </w:tc>
        <w:tc>
          <w:tcPr>
            <w:tcW w:w="963" w:type="pct"/>
            <w:vMerge/>
            <w:tcBorders>
              <w:right w:val="single" w:sz="4" w:space="0" w:color="auto"/>
            </w:tcBorders>
          </w:tcPr>
          <w:p w:rsidR="008F4C33" w:rsidRPr="00192ACD" w:rsidRDefault="008F4C33" w:rsidP="008F4C33">
            <w:pPr>
              <w:keepNext/>
              <w:keepLines/>
              <w:widowControl/>
              <w:jc w:val="center"/>
              <w:rPr>
                <w:sz w:val="20"/>
                <w:szCs w:val="20"/>
              </w:rPr>
            </w:pPr>
          </w:p>
        </w:tc>
        <w:tc>
          <w:tcPr>
            <w:tcW w:w="642" w:type="pct"/>
            <w:tcBorders>
              <w:left w:val="single" w:sz="4" w:space="0" w:color="auto"/>
            </w:tcBorders>
            <w:vAlign w:val="center"/>
          </w:tcPr>
          <w:p w:rsidR="008F4C33" w:rsidRPr="00192ACD" w:rsidRDefault="008F4C33" w:rsidP="008F4C33">
            <w:pPr>
              <w:pStyle w:val="affd"/>
              <w:rPr>
                <w:sz w:val="20"/>
                <w:szCs w:val="20"/>
              </w:rPr>
            </w:pPr>
            <w:r w:rsidRPr="00192ACD">
              <w:rPr>
                <w:color w:val="auto"/>
                <w:sz w:val="20"/>
                <w:szCs w:val="20"/>
              </w:rPr>
              <w:t>минимальная площадь земельных участков</w:t>
            </w:r>
          </w:p>
        </w:tc>
        <w:tc>
          <w:tcPr>
            <w:tcW w:w="642" w:type="pct"/>
            <w:gridSpan w:val="2"/>
            <w:vAlign w:val="center"/>
          </w:tcPr>
          <w:p w:rsidR="008F4C33" w:rsidRPr="00192ACD" w:rsidRDefault="008F4C33" w:rsidP="008F4C33">
            <w:pPr>
              <w:pStyle w:val="affd"/>
              <w:rPr>
                <w:sz w:val="20"/>
                <w:szCs w:val="20"/>
              </w:rPr>
            </w:pPr>
            <w:r w:rsidRPr="00192ACD">
              <w:rPr>
                <w:color w:val="auto"/>
                <w:sz w:val="20"/>
                <w:szCs w:val="20"/>
              </w:rPr>
              <w:t>максимальная площадь земельных участков</w:t>
            </w:r>
          </w:p>
        </w:tc>
        <w:tc>
          <w:tcPr>
            <w:tcW w:w="688" w:type="pct"/>
            <w:vAlign w:val="center"/>
          </w:tcPr>
          <w:p w:rsidR="008F4C33" w:rsidRPr="00192ACD" w:rsidRDefault="008F4C33" w:rsidP="008F4C33">
            <w:pPr>
              <w:pStyle w:val="affd"/>
              <w:rPr>
                <w:sz w:val="20"/>
                <w:szCs w:val="20"/>
              </w:rPr>
            </w:pPr>
            <w:r w:rsidRPr="00192ACD">
              <w:rPr>
                <w:color w:val="auto"/>
                <w:sz w:val="20"/>
                <w:szCs w:val="20"/>
              </w:rPr>
              <w:t>размещенных вдоль красных линий, улиц, проездов и дорог</w:t>
            </w:r>
          </w:p>
        </w:tc>
        <w:tc>
          <w:tcPr>
            <w:tcW w:w="642" w:type="pct"/>
            <w:vAlign w:val="center"/>
          </w:tcPr>
          <w:p w:rsidR="008F4C33" w:rsidRPr="00192ACD" w:rsidRDefault="008F4C33" w:rsidP="008F4C33">
            <w:pPr>
              <w:pStyle w:val="affd"/>
              <w:rPr>
                <w:sz w:val="20"/>
                <w:szCs w:val="20"/>
              </w:rPr>
            </w:pPr>
            <w:r w:rsidRPr="00192ACD">
              <w:rPr>
                <w:color w:val="auto"/>
                <w:sz w:val="20"/>
                <w:szCs w:val="20"/>
              </w:rPr>
              <w:t>размещенных вдоль других сторон земельного участка</w:t>
            </w:r>
          </w:p>
        </w:tc>
        <w:tc>
          <w:tcPr>
            <w:tcW w:w="612" w:type="pct"/>
            <w:gridSpan w:val="2"/>
            <w:vMerge/>
          </w:tcPr>
          <w:p w:rsidR="008F4C33" w:rsidRPr="00192ACD" w:rsidRDefault="008F4C33" w:rsidP="008F4C33">
            <w:pPr>
              <w:keepNext/>
              <w:keepLines/>
              <w:widowControl/>
              <w:jc w:val="center"/>
              <w:rPr>
                <w:sz w:val="20"/>
                <w:szCs w:val="20"/>
              </w:rPr>
            </w:pPr>
          </w:p>
        </w:tc>
        <w:tc>
          <w:tcPr>
            <w:tcW w:w="547" w:type="pct"/>
            <w:vMerge/>
          </w:tcPr>
          <w:p w:rsidR="008F4C33" w:rsidRPr="00192ACD" w:rsidRDefault="008F4C33" w:rsidP="008F4C33">
            <w:pPr>
              <w:keepNext/>
              <w:keepLines/>
              <w:widowControl/>
              <w:jc w:val="center"/>
              <w:rPr>
                <w:sz w:val="20"/>
                <w:szCs w:val="20"/>
              </w:rPr>
            </w:pPr>
          </w:p>
        </w:tc>
      </w:tr>
      <w:tr w:rsidR="008F4C33" w:rsidRPr="00192ACD" w:rsidTr="008F4C33">
        <w:trPr>
          <w:trHeight w:val="227"/>
        </w:trPr>
        <w:tc>
          <w:tcPr>
            <w:tcW w:w="264" w:type="pct"/>
          </w:tcPr>
          <w:p w:rsidR="008F4C33" w:rsidRPr="00192ACD" w:rsidRDefault="008F4C33" w:rsidP="008F4C33">
            <w:pPr>
              <w:keepNext/>
              <w:keepLines/>
              <w:widowControl/>
              <w:ind w:left="6" w:firstLine="0"/>
              <w:jc w:val="center"/>
              <w:rPr>
                <w:sz w:val="20"/>
                <w:szCs w:val="20"/>
              </w:rPr>
            </w:pPr>
            <w:r w:rsidRPr="00192ACD">
              <w:rPr>
                <w:sz w:val="20"/>
                <w:szCs w:val="20"/>
              </w:rPr>
              <w:t>1</w:t>
            </w:r>
          </w:p>
        </w:tc>
        <w:tc>
          <w:tcPr>
            <w:tcW w:w="963" w:type="pct"/>
            <w:tcBorders>
              <w:right w:val="single" w:sz="4" w:space="0" w:color="auto"/>
            </w:tcBorders>
          </w:tcPr>
          <w:p w:rsidR="008F4C33" w:rsidRPr="00192ACD" w:rsidRDefault="008F4C33" w:rsidP="008F4C33">
            <w:pPr>
              <w:keepNext/>
              <w:keepLines/>
              <w:widowControl/>
              <w:ind w:left="6" w:firstLine="0"/>
              <w:jc w:val="center"/>
              <w:rPr>
                <w:sz w:val="20"/>
                <w:szCs w:val="20"/>
              </w:rPr>
            </w:pPr>
            <w:r w:rsidRPr="00192ACD">
              <w:rPr>
                <w:sz w:val="20"/>
                <w:szCs w:val="20"/>
              </w:rPr>
              <w:t>2</w:t>
            </w:r>
          </w:p>
        </w:tc>
        <w:tc>
          <w:tcPr>
            <w:tcW w:w="642" w:type="pct"/>
            <w:tcBorders>
              <w:left w:val="single" w:sz="4" w:space="0" w:color="auto"/>
            </w:tcBorders>
          </w:tcPr>
          <w:p w:rsidR="008F4C33" w:rsidRPr="00192ACD" w:rsidRDefault="008F4C33" w:rsidP="008F4C33">
            <w:pPr>
              <w:keepNext/>
              <w:keepLines/>
              <w:widowControl/>
              <w:ind w:left="6" w:firstLine="0"/>
              <w:jc w:val="center"/>
              <w:rPr>
                <w:sz w:val="20"/>
                <w:szCs w:val="20"/>
              </w:rPr>
            </w:pPr>
            <w:r w:rsidRPr="00192ACD">
              <w:rPr>
                <w:sz w:val="20"/>
                <w:szCs w:val="20"/>
              </w:rPr>
              <w:t>3</w:t>
            </w:r>
          </w:p>
        </w:tc>
        <w:tc>
          <w:tcPr>
            <w:tcW w:w="642" w:type="pct"/>
            <w:gridSpan w:val="2"/>
          </w:tcPr>
          <w:p w:rsidR="008F4C33" w:rsidRPr="00192ACD" w:rsidRDefault="008F4C33" w:rsidP="008F4C33">
            <w:pPr>
              <w:keepNext/>
              <w:keepLines/>
              <w:widowControl/>
              <w:ind w:left="6" w:firstLine="0"/>
              <w:jc w:val="center"/>
              <w:rPr>
                <w:sz w:val="20"/>
                <w:szCs w:val="20"/>
              </w:rPr>
            </w:pPr>
            <w:r w:rsidRPr="00192ACD">
              <w:rPr>
                <w:sz w:val="20"/>
                <w:szCs w:val="20"/>
              </w:rPr>
              <w:t>4</w:t>
            </w:r>
          </w:p>
        </w:tc>
        <w:tc>
          <w:tcPr>
            <w:tcW w:w="688" w:type="pct"/>
          </w:tcPr>
          <w:p w:rsidR="008F4C33" w:rsidRPr="00192ACD" w:rsidRDefault="008F4C33" w:rsidP="008F4C33">
            <w:pPr>
              <w:keepNext/>
              <w:keepLines/>
              <w:widowControl/>
              <w:ind w:left="6" w:firstLine="0"/>
              <w:jc w:val="center"/>
              <w:rPr>
                <w:sz w:val="20"/>
                <w:szCs w:val="20"/>
              </w:rPr>
            </w:pPr>
            <w:r w:rsidRPr="00192ACD">
              <w:rPr>
                <w:sz w:val="20"/>
                <w:szCs w:val="20"/>
              </w:rPr>
              <w:t>5</w:t>
            </w:r>
          </w:p>
        </w:tc>
        <w:tc>
          <w:tcPr>
            <w:tcW w:w="642" w:type="pct"/>
          </w:tcPr>
          <w:p w:rsidR="008F4C33" w:rsidRPr="00192ACD" w:rsidRDefault="008F4C33" w:rsidP="008F4C33">
            <w:pPr>
              <w:keepNext/>
              <w:keepLines/>
              <w:widowControl/>
              <w:ind w:left="6" w:firstLine="0"/>
              <w:jc w:val="center"/>
              <w:rPr>
                <w:sz w:val="20"/>
                <w:szCs w:val="20"/>
              </w:rPr>
            </w:pPr>
            <w:r w:rsidRPr="00192ACD">
              <w:rPr>
                <w:sz w:val="20"/>
                <w:szCs w:val="20"/>
              </w:rPr>
              <w:t>6</w:t>
            </w:r>
          </w:p>
        </w:tc>
        <w:tc>
          <w:tcPr>
            <w:tcW w:w="612" w:type="pct"/>
            <w:gridSpan w:val="2"/>
          </w:tcPr>
          <w:p w:rsidR="008F4C33" w:rsidRPr="00192ACD" w:rsidRDefault="008F4C33" w:rsidP="008F4C33">
            <w:pPr>
              <w:keepNext/>
              <w:keepLines/>
              <w:widowControl/>
              <w:ind w:left="6" w:firstLine="0"/>
              <w:jc w:val="center"/>
              <w:rPr>
                <w:sz w:val="20"/>
                <w:szCs w:val="20"/>
              </w:rPr>
            </w:pPr>
            <w:r w:rsidRPr="00192ACD">
              <w:rPr>
                <w:sz w:val="20"/>
                <w:szCs w:val="20"/>
              </w:rPr>
              <w:t>7</w:t>
            </w:r>
          </w:p>
        </w:tc>
        <w:tc>
          <w:tcPr>
            <w:tcW w:w="547" w:type="pct"/>
          </w:tcPr>
          <w:p w:rsidR="008F4C33" w:rsidRPr="00192ACD" w:rsidRDefault="008F4C33" w:rsidP="008F4C33">
            <w:pPr>
              <w:keepNext/>
              <w:keepLines/>
              <w:widowControl/>
              <w:ind w:left="6" w:firstLine="0"/>
              <w:jc w:val="center"/>
              <w:rPr>
                <w:sz w:val="20"/>
                <w:szCs w:val="20"/>
              </w:rPr>
            </w:pPr>
            <w:r w:rsidRPr="00192ACD">
              <w:rPr>
                <w:sz w:val="20"/>
                <w:szCs w:val="20"/>
              </w:rPr>
              <w:t>8</w:t>
            </w:r>
          </w:p>
        </w:tc>
      </w:tr>
      <w:tr w:rsidR="008F4C33" w:rsidRPr="00192ACD" w:rsidTr="008F4C33">
        <w:trPr>
          <w:trHeight w:val="454"/>
        </w:trPr>
        <w:tc>
          <w:tcPr>
            <w:tcW w:w="5000" w:type="pct"/>
            <w:gridSpan w:val="10"/>
            <w:vAlign w:val="center"/>
          </w:tcPr>
          <w:p w:rsidR="008F4C33" w:rsidRPr="00192ACD" w:rsidRDefault="008F4C33" w:rsidP="008F4C33">
            <w:pPr>
              <w:keepNext/>
              <w:keepLines/>
              <w:widowControl/>
              <w:jc w:val="center"/>
              <w:rPr>
                <w:sz w:val="20"/>
                <w:szCs w:val="20"/>
              </w:rPr>
            </w:pPr>
            <w:r w:rsidRPr="00192ACD">
              <w:rPr>
                <w:b/>
                <w:sz w:val="20"/>
                <w:szCs w:val="20"/>
              </w:rPr>
              <w:t>ОСНОВНЫЕ ВИДЫ РАЗРЕШЕННОГО ИСПОЛЬЗОВАНИЯ ЗЕМЕЛЬНЫХ УЧАСТКОВ</w:t>
            </w:r>
          </w:p>
        </w:tc>
      </w:tr>
      <w:tr w:rsidR="008F4C33" w:rsidRPr="00192ACD" w:rsidTr="008F4C33">
        <w:trPr>
          <w:trHeight w:val="340"/>
        </w:trPr>
        <w:tc>
          <w:tcPr>
            <w:tcW w:w="264" w:type="pct"/>
            <w:vMerge w:val="restart"/>
            <w:vAlign w:val="center"/>
          </w:tcPr>
          <w:p w:rsidR="008F4C33" w:rsidRPr="00E93B35" w:rsidRDefault="008F4C33" w:rsidP="008F4C33">
            <w:pPr>
              <w:pStyle w:val="affd"/>
              <w:rPr>
                <w:color w:val="auto"/>
                <w:sz w:val="20"/>
                <w:szCs w:val="20"/>
              </w:rPr>
            </w:pPr>
            <w:r w:rsidRPr="007251C8">
              <w:rPr>
                <w:color w:val="auto"/>
                <w:sz w:val="20"/>
                <w:szCs w:val="20"/>
              </w:rPr>
              <w:t>2.7.1</w:t>
            </w:r>
          </w:p>
        </w:tc>
        <w:tc>
          <w:tcPr>
            <w:tcW w:w="963" w:type="pct"/>
            <w:vMerge w:val="restart"/>
            <w:vAlign w:val="center"/>
          </w:tcPr>
          <w:p w:rsidR="008F4C33" w:rsidRPr="00E93B35" w:rsidRDefault="008F4C33" w:rsidP="008F4C33">
            <w:pPr>
              <w:pStyle w:val="affd"/>
              <w:jc w:val="left"/>
              <w:rPr>
                <w:b/>
                <w:color w:val="auto"/>
                <w:sz w:val="20"/>
                <w:szCs w:val="20"/>
              </w:rPr>
            </w:pPr>
            <w:r w:rsidRPr="00E93B35">
              <w:rPr>
                <w:b/>
                <w:color w:val="auto"/>
                <w:sz w:val="20"/>
                <w:szCs w:val="20"/>
              </w:rPr>
              <w:t>Хранение автотранспорта</w:t>
            </w:r>
          </w:p>
        </w:tc>
        <w:tc>
          <w:tcPr>
            <w:tcW w:w="642" w:type="pct"/>
            <w:vAlign w:val="center"/>
          </w:tcPr>
          <w:p w:rsidR="008F4C33" w:rsidRPr="003926FE" w:rsidRDefault="008F4C33" w:rsidP="008F4C33">
            <w:pPr>
              <w:pStyle w:val="affd"/>
              <w:rPr>
                <w:color w:val="auto"/>
                <w:sz w:val="20"/>
                <w:szCs w:val="20"/>
              </w:rPr>
            </w:pPr>
            <w:r>
              <w:rPr>
                <w:color w:val="auto"/>
                <w:sz w:val="20"/>
                <w:szCs w:val="20"/>
              </w:rPr>
              <w:t>600</w:t>
            </w:r>
          </w:p>
        </w:tc>
        <w:tc>
          <w:tcPr>
            <w:tcW w:w="642" w:type="pct"/>
            <w:gridSpan w:val="2"/>
            <w:vAlign w:val="center"/>
          </w:tcPr>
          <w:p w:rsidR="008F4C33" w:rsidRPr="003926FE" w:rsidRDefault="008F4C33" w:rsidP="008F4C33">
            <w:pPr>
              <w:pStyle w:val="affd"/>
              <w:rPr>
                <w:color w:val="auto"/>
                <w:sz w:val="20"/>
                <w:szCs w:val="20"/>
              </w:rPr>
            </w:pPr>
            <w:r>
              <w:rPr>
                <w:color w:val="auto"/>
                <w:sz w:val="20"/>
                <w:szCs w:val="20"/>
              </w:rPr>
              <w:t>н</w:t>
            </w:r>
            <w:r w:rsidRPr="002464EA">
              <w:rPr>
                <w:color w:val="auto"/>
                <w:sz w:val="20"/>
                <w:szCs w:val="20"/>
              </w:rPr>
              <w:t>е подлеж</w:t>
            </w:r>
            <w:r>
              <w:rPr>
                <w:color w:val="auto"/>
                <w:sz w:val="20"/>
                <w:szCs w:val="20"/>
              </w:rPr>
              <w:t>а</w:t>
            </w:r>
            <w:r w:rsidRPr="002464EA">
              <w:rPr>
                <w:color w:val="auto"/>
                <w:sz w:val="20"/>
                <w:szCs w:val="20"/>
              </w:rPr>
              <w:t>т установлению</w:t>
            </w:r>
            <w:r>
              <w:rPr>
                <w:color w:val="auto"/>
                <w:sz w:val="20"/>
                <w:szCs w:val="20"/>
              </w:rPr>
              <w:t>*</w:t>
            </w:r>
          </w:p>
        </w:tc>
        <w:tc>
          <w:tcPr>
            <w:tcW w:w="688" w:type="pct"/>
            <w:vAlign w:val="center"/>
          </w:tcPr>
          <w:p w:rsidR="008F4C33" w:rsidRPr="003926FE" w:rsidRDefault="008F4C33" w:rsidP="008F4C33">
            <w:pPr>
              <w:pStyle w:val="affd"/>
              <w:rPr>
                <w:color w:val="auto"/>
                <w:sz w:val="20"/>
                <w:szCs w:val="20"/>
              </w:rPr>
            </w:pPr>
            <w:r>
              <w:rPr>
                <w:color w:val="auto"/>
                <w:sz w:val="20"/>
                <w:szCs w:val="20"/>
              </w:rPr>
              <w:t>5</w:t>
            </w:r>
          </w:p>
        </w:tc>
        <w:tc>
          <w:tcPr>
            <w:tcW w:w="642" w:type="pct"/>
            <w:vAlign w:val="center"/>
          </w:tcPr>
          <w:p w:rsidR="008F4C33" w:rsidRPr="003926FE" w:rsidRDefault="008F4C33" w:rsidP="008F4C33">
            <w:pPr>
              <w:pStyle w:val="affd"/>
              <w:rPr>
                <w:color w:val="auto"/>
                <w:sz w:val="20"/>
                <w:szCs w:val="20"/>
              </w:rPr>
            </w:pPr>
            <w:r>
              <w:rPr>
                <w:sz w:val="20"/>
                <w:szCs w:val="20"/>
              </w:rPr>
              <w:t>3</w:t>
            </w:r>
          </w:p>
        </w:tc>
        <w:tc>
          <w:tcPr>
            <w:tcW w:w="546" w:type="pct"/>
            <w:vAlign w:val="center"/>
          </w:tcPr>
          <w:p w:rsidR="008F4C33" w:rsidRPr="00DC63BD" w:rsidRDefault="008F4C33" w:rsidP="008F4C33">
            <w:pPr>
              <w:pStyle w:val="affd"/>
              <w:rPr>
                <w:color w:val="auto"/>
                <w:sz w:val="20"/>
                <w:szCs w:val="20"/>
                <w:highlight w:val="green"/>
              </w:rPr>
            </w:pPr>
            <w:r>
              <w:rPr>
                <w:color w:val="auto"/>
                <w:sz w:val="20"/>
                <w:szCs w:val="20"/>
              </w:rPr>
              <w:t>1</w:t>
            </w:r>
            <w:r w:rsidRPr="00E93B35">
              <w:rPr>
                <w:color w:val="auto"/>
                <w:sz w:val="20"/>
                <w:szCs w:val="20"/>
              </w:rPr>
              <w:t xml:space="preserve"> этажа/</w:t>
            </w:r>
            <w:r>
              <w:rPr>
                <w:color w:val="auto"/>
                <w:sz w:val="20"/>
                <w:szCs w:val="20"/>
              </w:rPr>
              <w:t>10</w:t>
            </w:r>
            <w:r w:rsidRPr="00E93B35">
              <w:rPr>
                <w:color w:val="auto"/>
                <w:sz w:val="20"/>
                <w:szCs w:val="20"/>
              </w:rPr>
              <w:t>м</w:t>
            </w:r>
          </w:p>
        </w:tc>
        <w:tc>
          <w:tcPr>
            <w:tcW w:w="613" w:type="pct"/>
            <w:gridSpan w:val="2"/>
            <w:vAlign w:val="center"/>
          </w:tcPr>
          <w:p w:rsidR="008F4C33" w:rsidRPr="00FA49F2" w:rsidRDefault="008F4C33" w:rsidP="008F4C33">
            <w:pPr>
              <w:pStyle w:val="affd"/>
              <w:rPr>
                <w:color w:val="auto"/>
                <w:sz w:val="20"/>
                <w:szCs w:val="20"/>
                <w:highlight w:val="green"/>
              </w:rPr>
            </w:pPr>
            <w:r w:rsidRPr="00FA49F2">
              <w:rPr>
                <w:color w:val="auto"/>
                <w:sz w:val="20"/>
                <w:szCs w:val="20"/>
              </w:rPr>
              <w:t>60</w:t>
            </w:r>
          </w:p>
        </w:tc>
      </w:tr>
      <w:tr w:rsidR="008F4C33" w:rsidRPr="00192ACD" w:rsidTr="008F4C33">
        <w:trPr>
          <w:trHeight w:val="340"/>
        </w:trPr>
        <w:tc>
          <w:tcPr>
            <w:tcW w:w="264" w:type="pct"/>
            <w:vMerge/>
            <w:vAlign w:val="center"/>
          </w:tcPr>
          <w:p w:rsidR="008F4C33" w:rsidRPr="00192ACD" w:rsidRDefault="008F4C33" w:rsidP="008F4C33">
            <w:pPr>
              <w:pStyle w:val="affd"/>
              <w:rPr>
                <w:rFonts w:eastAsia="Times New Roman"/>
                <w:color w:val="auto"/>
                <w:sz w:val="20"/>
                <w:szCs w:val="20"/>
                <w:lang w:eastAsia="ru-RU"/>
              </w:rPr>
            </w:pPr>
          </w:p>
        </w:tc>
        <w:tc>
          <w:tcPr>
            <w:tcW w:w="963" w:type="pct"/>
            <w:vMerge/>
            <w:vAlign w:val="center"/>
          </w:tcPr>
          <w:p w:rsidR="008F4C33" w:rsidRPr="000D413D" w:rsidRDefault="008F4C33" w:rsidP="008F4C33">
            <w:pPr>
              <w:pStyle w:val="affd"/>
              <w:jc w:val="left"/>
              <w:rPr>
                <w:b/>
                <w:sz w:val="20"/>
                <w:szCs w:val="20"/>
              </w:rPr>
            </w:pPr>
          </w:p>
        </w:tc>
        <w:tc>
          <w:tcPr>
            <w:tcW w:w="3773" w:type="pct"/>
            <w:gridSpan w:val="8"/>
            <w:vAlign w:val="center"/>
          </w:tcPr>
          <w:p w:rsidR="008F4C33" w:rsidRDefault="008F4C33" w:rsidP="008F4C33">
            <w:pPr>
              <w:pStyle w:val="affd"/>
              <w:jc w:val="left"/>
              <w:rPr>
                <w:color w:val="auto"/>
                <w:sz w:val="20"/>
                <w:szCs w:val="20"/>
              </w:rPr>
            </w:pPr>
            <w:r w:rsidRPr="004430B5">
              <w:rPr>
                <w:color w:val="auto"/>
                <w:sz w:val="20"/>
                <w:szCs w:val="20"/>
              </w:rPr>
              <w:t xml:space="preserve">* Требуемая площадь определяется в зависимости от количества автотранспорта и </w:t>
            </w:r>
            <w:proofErr w:type="gramStart"/>
            <w:r w:rsidRPr="004430B5">
              <w:rPr>
                <w:color w:val="auto"/>
                <w:sz w:val="20"/>
                <w:szCs w:val="20"/>
              </w:rPr>
              <w:t>его габаритов</w:t>
            </w:r>
            <w:proofErr w:type="gramEnd"/>
            <w:r w:rsidRPr="004430B5">
              <w:rPr>
                <w:color w:val="auto"/>
                <w:sz w:val="20"/>
                <w:szCs w:val="20"/>
              </w:rPr>
              <w:t xml:space="preserve"> и требований технических регламентов.</w:t>
            </w:r>
          </w:p>
        </w:tc>
      </w:tr>
      <w:tr w:rsidR="008F4C33" w:rsidRPr="00192ACD" w:rsidTr="008F4C33">
        <w:trPr>
          <w:trHeight w:val="340"/>
        </w:trPr>
        <w:tc>
          <w:tcPr>
            <w:tcW w:w="264" w:type="pct"/>
            <w:vMerge w:val="restar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3.1</w:t>
            </w:r>
          </w:p>
        </w:tc>
        <w:tc>
          <w:tcPr>
            <w:tcW w:w="963" w:type="pct"/>
            <w:vMerge w:val="restart"/>
            <w:vAlign w:val="center"/>
          </w:tcPr>
          <w:p w:rsidR="008F4C33" w:rsidRPr="00192ACD" w:rsidRDefault="008F4C33" w:rsidP="008F4C33">
            <w:pPr>
              <w:pStyle w:val="affd"/>
              <w:jc w:val="left"/>
              <w:rPr>
                <w:rFonts w:eastAsia="Times New Roman"/>
                <w:color w:val="auto"/>
                <w:sz w:val="20"/>
                <w:szCs w:val="20"/>
                <w:lang w:eastAsia="ru-RU"/>
              </w:rPr>
            </w:pPr>
            <w:r w:rsidRPr="000D413D">
              <w:rPr>
                <w:b/>
                <w:sz w:val="20"/>
                <w:szCs w:val="20"/>
              </w:rPr>
              <w:t>Коммунальное обслуживание</w:t>
            </w:r>
          </w:p>
        </w:tc>
        <w:tc>
          <w:tcPr>
            <w:tcW w:w="3773" w:type="pct"/>
            <w:gridSpan w:val="8"/>
            <w:vAlign w:val="center"/>
          </w:tcPr>
          <w:p w:rsidR="008F4C33" w:rsidRPr="002464EA" w:rsidRDefault="008F4C33" w:rsidP="008F4C33">
            <w:pPr>
              <w:pStyle w:val="affd"/>
              <w:rPr>
                <w:sz w:val="20"/>
                <w:szCs w:val="20"/>
              </w:rPr>
            </w:pPr>
            <w:r>
              <w:rPr>
                <w:color w:val="auto"/>
                <w:sz w:val="20"/>
                <w:szCs w:val="20"/>
              </w:rPr>
              <w:t>н</w:t>
            </w:r>
            <w:r w:rsidRPr="002464EA">
              <w:rPr>
                <w:color w:val="auto"/>
                <w:sz w:val="20"/>
                <w:szCs w:val="20"/>
              </w:rPr>
              <w:t>е подлеж</w:t>
            </w:r>
            <w:r>
              <w:rPr>
                <w:color w:val="auto"/>
                <w:sz w:val="20"/>
                <w:szCs w:val="20"/>
              </w:rPr>
              <w:t>а</w:t>
            </w:r>
            <w:r w:rsidRPr="002464EA">
              <w:rPr>
                <w:color w:val="auto"/>
                <w:sz w:val="20"/>
                <w:szCs w:val="20"/>
              </w:rPr>
              <w:t>т установлению</w:t>
            </w:r>
          </w:p>
        </w:tc>
      </w:tr>
      <w:tr w:rsidR="008F4C33" w:rsidRPr="00192ACD" w:rsidTr="008F4C33">
        <w:trPr>
          <w:trHeight w:val="340"/>
        </w:trPr>
        <w:tc>
          <w:tcPr>
            <w:tcW w:w="264" w:type="pct"/>
            <w:vMerge/>
            <w:vAlign w:val="center"/>
          </w:tcPr>
          <w:p w:rsidR="008F4C33" w:rsidRPr="00192ACD" w:rsidRDefault="008F4C33" w:rsidP="008F4C33">
            <w:pPr>
              <w:pStyle w:val="affd"/>
              <w:rPr>
                <w:rFonts w:eastAsia="Times New Roman"/>
                <w:color w:val="auto"/>
                <w:sz w:val="20"/>
                <w:szCs w:val="20"/>
                <w:lang w:eastAsia="ru-RU"/>
              </w:rPr>
            </w:pPr>
          </w:p>
        </w:tc>
        <w:tc>
          <w:tcPr>
            <w:tcW w:w="963" w:type="pct"/>
            <w:vMerge/>
            <w:vAlign w:val="center"/>
          </w:tcPr>
          <w:p w:rsidR="008F4C33" w:rsidRPr="000D413D" w:rsidRDefault="008F4C33" w:rsidP="008F4C33">
            <w:pPr>
              <w:pStyle w:val="affd"/>
              <w:jc w:val="left"/>
              <w:rPr>
                <w:b/>
                <w:sz w:val="20"/>
                <w:szCs w:val="20"/>
              </w:rPr>
            </w:pPr>
          </w:p>
        </w:tc>
        <w:tc>
          <w:tcPr>
            <w:tcW w:w="3773" w:type="pct"/>
            <w:gridSpan w:val="8"/>
            <w:vAlign w:val="center"/>
          </w:tcPr>
          <w:p w:rsidR="008F4C33" w:rsidRPr="002464EA" w:rsidRDefault="008F4C33" w:rsidP="008F4C33">
            <w:pPr>
              <w:pStyle w:val="affd"/>
              <w:jc w:val="both"/>
              <w:rPr>
                <w:color w:val="auto"/>
                <w:sz w:val="20"/>
                <w:szCs w:val="20"/>
              </w:rPr>
            </w:pPr>
            <w:r w:rsidRPr="002464EA">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192ACD" w:rsidTr="008F4C33">
        <w:trPr>
          <w:trHeight w:val="340"/>
        </w:trPr>
        <w:tc>
          <w:tcPr>
            <w:tcW w:w="264" w:type="pct"/>
            <w:vMerge w:val="restart"/>
            <w:vAlign w:val="center"/>
          </w:tcPr>
          <w:p w:rsidR="008F4C33" w:rsidRPr="00A37F42" w:rsidRDefault="008F4C33" w:rsidP="008F4C33">
            <w:pPr>
              <w:pStyle w:val="affd"/>
              <w:rPr>
                <w:sz w:val="20"/>
                <w:szCs w:val="20"/>
              </w:rPr>
            </w:pPr>
            <w:r>
              <w:rPr>
                <w:sz w:val="20"/>
                <w:szCs w:val="20"/>
              </w:rPr>
              <w:t>3.10.2</w:t>
            </w:r>
          </w:p>
        </w:tc>
        <w:tc>
          <w:tcPr>
            <w:tcW w:w="963" w:type="pct"/>
            <w:vMerge w:val="restart"/>
            <w:vAlign w:val="center"/>
          </w:tcPr>
          <w:p w:rsidR="008F4C33" w:rsidRPr="00192ACD" w:rsidRDefault="008F4C33" w:rsidP="008F4C33">
            <w:pPr>
              <w:pStyle w:val="affd"/>
              <w:jc w:val="left"/>
              <w:rPr>
                <w:b/>
                <w:sz w:val="20"/>
                <w:szCs w:val="20"/>
              </w:rPr>
            </w:pPr>
            <w:r w:rsidRPr="007C3144">
              <w:rPr>
                <w:b/>
                <w:sz w:val="20"/>
                <w:szCs w:val="20"/>
              </w:rPr>
              <w:t>Приюты для животных</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1000</w:t>
            </w:r>
          </w:p>
        </w:tc>
        <w:tc>
          <w:tcPr>
            <w:tcW w:w="3131" w:type="pct"/>
            <w:gridSpan w:val="7"/>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sz w:val="20"/>
                <w:szCs w:val="20"/>
              </w:rPr>
              <w:t>н</w:t>
            </w:r>
            <w:r w:rsidRPr="00C67B82">
              <w:rPr>
                <w:sz w:val="20"/>
                <w:szCs w:val="20"/>
              </w:rPr>
              <w:t>е подлеж</w:t>
            </w:r>
            <w:r>
              <w:rPr>
                <w:sz w:val="20"/>
                <w:szCs w:val="20"/>
              </w:rPr>
              <w:t>а</w:t>
            </w:r>
            <w:r w:rsidRPr="00C67B82">
              <w:rPr>
                <w:sz w:val="20"/>
                <w:szCs w:val="20"/>
              </w:rPr>
              <w:t>т установлению</w:t>
            </w:r>
            <w:r>
              <w:rPr>
                <w:sz w:val="20"/>
                <w:szCs w:val="20"/>
              </w:rPr>
              <w:t>*</w:t>
            </w:r>
          </w:p>
        </w:tc>
      </w:tr>
      <w:tr w:rsidR="008F4C33" w:rsidRPr="00192ACD" w:rsidTr="008F4C33">
        <w:trPr>
          <w:trHeight w:val="340"/>
        </w:trPr>
        <w:tc>
          <w:tcPr>
            <w:tcW w:w="264" w:type="pct"/>
            <w:vMerge/>
            <w:vAlign w:val="center"/>
          </w:tcPr>
          <w:p w:rsidR="008F4C33" w:rsidRDefault="008F4C33" w:rsidP="008F4C33">
            <w:pPr>
              <w:pStyle w:val="affd"/>
              <w:rPr>
                <w:sz w:val="20"/>
                <w:szCs w:val="20"/>
              </w:rPr>
            </w:pPr>
          </w:p>
        </w:tc>
        <w:tc>
          <w:tcPr>
            <w:tcW w:w="963" w:type="pct"/>
            <w:vMerge/>
            <w:vAlign w:val="center"/>
          </w:tcPr>
          <w:p w:rsidR="008F4C33" w:rsidRPr="007C3144" w:rsidRDefault="008F4C33" w:rsidP="008F4C33">
            <w:pPr>
              <w:pStyle w:val="affd"/>
              <w:jc w:val="left"/>
              <w:rPr>
                <w:b/>
                <w:sz w:val="20"/>
                <w:szCs w:val="20"/>
              </w:rPr>
            </w:pPr>
          </w:p>
        </w:tc>
        <w:tc>
          <w:tcPr>
            <w:tcW w:w="3773" w:type="pct"/>
            <w:gridSpan w:val="8"/>
            <w:tcBorders>
              <w:left w:val="single" w:sz="4" w:space="0" w:color="auto"/>
            </w:tcBorders>
            <w:vAlign w:val="center"/>
          </w:tcPr>
          <w:p w:rsidR="008F4C33" w:rsidRPr="00192ACD" w:rsidRDefault="008F4C33" w:rsidP="008F4C33">
            <w:pPr>
              <w:pStyle w:val="affd"/>
              <w:jc w:val="left"/>
              <w:rPr>
                <w:rFonts w:eastAsia="Times New Roman"/>
                <w:color w:val="auto"/>
                <w:sz w:val="20"/>
                <w:szCs w:val="20"/>
                <w:lang w:eastAsia="ru-RU"/>
              </w:rPr>
            </w:pPr>
            <w:r>
              <w:rPr>
                <w:sz w:val="20"/>
                <w:szCs w:val="20"/>
              </w:rPr>
              <w:t>*</w:t>
            </w:r>
            <w:r w:rsidRPr="002464EA">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192ACD" w:rsidTr="008F4C33">
        <w:trPr>
          <w:trHeight w:val="340"/>
        </w:trPr>
        <w:tc>
          <w:tcPr>
            <w:tcW w:w="264" w:type="pct"/>
            <w:vAlign w:val="center"/>
          </w:tcPr>
          <w:p w:rsidR="008F4C33" w:rsidRPr="00A37F42" w:rsidRDefault="008F4C33" w:rsidP="008F4C33">
            <w:pPr>
              <w:pStyle w:val="affd"/>
              <w:rPr>
                <w:sz w:val="20"/>
                <w:szCs w:val="20"/>
              </w:rPr>
            </w:pPr>
            <w:r w:rsidRPr="00A37F42">
              <w:rPr>
                <w:sz w:val="20"/>
                <w:szCs w:val="20"/>
              </w:rPr>
              <w:t>4.1</w:t>
            </w:r>
          </w:p>
        </w:tc>
        <w:tc>
          <w:tcPr>
            <w:tcW w:w="963" w:type="pct"/>
            <w:vAlign w:val="center"/>
          </w:tcPr>
          <w:p w:rsidR="008F4C33" w:rsidRPr="00192ACD" w:rsidRDefault="008F4C33" w:rsidP="000B5626">
            <w:pPr>
              <w:pStyle w:val="affd"/>
              <w:spacing w:before="100" w:after="100"/>
              <w:jc w:val="left"/>
              <w:rPr>
                <w:b/>
                <w:sz w:val="20"/>
                <w:szCs w:val="20"/>
              </w:rPr>
            </w:pPr>
            <w:r w:rsidRPr="00192ACD">
              <w:rPr>
                <w:b/>
                <w:sz w:val="20"/>
                <w:szCs w:val="20"/>
              </w:rPr>
              <w:t>Деловое управление</w:t>
            </w:r>
          </w:p>
        </w:tc>
        <w:tc>
          <w:tcPr>
            <w:tcW w:w="642" w:type="pct"/>
            <w:tcBorders>
              <w:left w:val="single" w:sz="4" w:space="0" w:color="auto"/>
            </w:tcBorders>
            <w:vAlign w:val="center"/>
          </w:tcPr>
          <w:p w:rsidR="008F4C33" w:rsidRPr="003E084D" w:rsidRDefault="008F4C33" w:rsidP="008F4C33">
            <w:pPr>
              <w:pStyle w:val="affd"/>
              <w:rPr>
                <w:sz w:val="20"/>
                <w:szCs w:val="20"/>
              </w:rPr>
            </w:pPr>
            <w:r>
              <w:rPr>
                <w:rFonts w:eastAsia="Times New Roman"/>
                <w:color w:val="auto"/>
                <w:sz w:val="20"/>
                <w:szCs w:val="20"/>
                <w:lang w:eastAsia="ru-RU"/>
              </w:rPr>
              <w:t>6</w:t>
            </w:r>
            <w:r w:rsidRPr="00192ACD">
              <w:rPr>
                <w:rFonts w:eastAsia="Times New Roman"/>
                <w:color w:val="auto"/>
                <w:sz w:val="20"/>
                <w:szCs w:val="20"/>
                <w:lang w:eastAsia="ru-RU"/>
              </w:rPr>
              <w:t>00</w:t>
            </w:r>
            <w:r w:rsidRPr="00192ACD">
              <w:rPr>
                <w:color w:val="auto"/>
                <w:sz w:val="20"/>
                <w:szCs w:val="20"/>
              </w:rPr>
              <w:t xml:space="preserve"> </w:t>
            </w:r>
          </w:p>
        </w:tc>
        <w:tc>
          <w:tcPr>
            <w:tcW w:w="642" w:type="pct"/>
            <w:gridSpan w:val="2"/>
            <w:vAlign w:val="center"/>
          </w:tcPr>
          <w:p w:rsidR="008F4C33" w:rsidRPr="003E084D" w:rsidRDefault="008F4C33" w:rsidP="008F4C33">
            <w:pPr>
              <w:pStyle w:val="affd"/>
              <w:rPr>
                <w:sz w:val="20"/>
                <w:szCs w:val="20"/>
              </w:rPr>
            </w:pPr>
            <w:r>
              <w:rPr>
                <w:color w:val="auto"/>
                <w:sz w:val="20"/>
                <w:szCs w:val="20"/>
              </w:rPr>
              <w:t>2000</w:t>
            </w:r>
          </w:p>
        </w:tc>
        <w:tc>
          <w:tcPr>
            <w:tcW w:w="688"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5</w:t>
            </w:r>
          </w:p>
        </w:tc>
        <w:tc>
          <w:tcPr>
            <w:tcW w:w="642"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3</w:t>
            </w:r>
          </w:p>
        </w:tc>
        <w:tc>
          <w:tcPr>
            <w:tcW w:w="612" w:type="pct"/>
            <w:gridSpan w:val="2"/>
            <w:vAlign w:val="center"/>
          </w:tcPr>
          <w:p w:rsidR="008F4C33" w:rsidRPr="00192ACD" w:rsidRDefault="008F4C33" w:rsidP="008F4C33">
            <w:pPr>
              <w:pStyle w:val="affd"/>
              <w:rPr>
                <w:rFonts w:eastAsia="Times New Roman"/>
                <w:color w:val="auto"/>
                <w:sz w:val="20"/>
                <w:szCs w:val="20"/>
                <w:lang w:eastAsia="ru-RU"/>
              </w:rPr>
            </w:pPr>
            <w:r w:rsidRPr="002464EA">
              <w:rPr>
                <w:color w:val="auto"/>
                <w:sz w:val="20"/>
                <w:szCs w:val="20"/>
              </w:rPr>
              <w:t>3</w:t>
            </w:r>
            <w:r>
              <w:rPr>
                <w:color w:val="auto"/>
                <w:sz w:val="20"/>
                <w:szCs w:val="20"/>
              </w:rPr>
              <w:t xml:space="preserve"> этажа/20 м</w:t>
            </w:r>
          </w:p>
        </w:tc>
        <w:tc>
          <w:tcPr>
            <w:tcW w:w="547"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70</w:t>
            </w:r>
          </w:p>
        </w:tc>
      </w:tr>
      <w:tr w:rsidR="008F4C33" w:rsidRPr="00192ACD" w:rsidTr="008F4C33">
        <w:trPr>
          <w:trHeight w:val="340"/>
        </w:trPr>
        <w:tc>
          <w:tcPr>
            <w:tcW w:w="264" w:type="pct"/>
            <w:vAlign w:val="center"/>
          </w:tcPr>
          <w:p w:rsidR="008F4C33" w:rsidRPr="00192ACD" w:rsidRDefault="008F4C33" w:rsidP="008F4C33">
            <w:pPr>
              <w:pStyle w:val="affd"/>
              <w:rPr>
                <w:color w:val="auto"/>
                <w:sz w:val="20"/>
                <w:szCs w:val="20"/>
              </w:rPr>
            </w:pPr>
            <w:r w:rsidRPr="00192ACD">
              <w:rPr>
                <w:color w:val="auto"/>
                <w:sz w:val="20"/>
                <w:szCs w:val="20"/>
              </w:rPr>
              <w:t>4.4</w:t>
            </w:r>
          </w:p>
        </w:tc>
        <w:tc>
          <w:tcPr>
            <w:tcW w:w="963" w:type="pct"/>
            <w:vAlign w:val="center"/>
          </w:tcPr>
          <w:p w:rsidR="008F4C33" w:rsidRPr="00192ACD" w:rsidRDefault="008F4C33" w:rsidP="000B5626">
            <w:pPr>
              <w:pStyle w:val="affd"/>
              <w:spacing w:before="100" w:after="100"/>
              <w:jc w:val="left"/>
              <w:rPr>
                <w:rFonts w:eastAsia="Times New Roman"/>
                <w:b/>
                <w:color w:val="auto"/>
                <w:sz w:val="20"/>
                <w:szCs w:val="20"/>
                <w:lang w:eastAsia="ru-RU"/>
              </w:rPr>
            </w:pPr>
            <w:r w:rsidRPr="00192ACD">
              <w:rPr>
                <w:b/>
                <w:color w:val="auto"/>
                <w:sz w:val="20"/>
                <w:szCs w:val="20"/>
              </w:rPr>
              <w:t>Магазины</w:t>
            </w:r>
          </w:p>
        </w:tc>
        <w:tc>
          <w:tcPr>
            <w:tcW w:w="642" w:type="pct"/>
            <w:tcBorders>
              <w:left w:val="single" w:sz="4" w:space="0" w:color="auto"/>
            </w:tcBorders>
            <w:vAlign w:val="center"/>
          </w:tcPr>
          <w:p w:rsidR="008F4C33" w:rsidRPr="00C80044" w:rsidRDefault="008F4C33" w:rsidP="008F4C33">
            <w:pPr>
              <w:pStyle w:val="affd"/>
              <w:rPr>
                <w:sz w:val="20"/>
                <w:szCs w:val="20"/>
              </w:rPr>
            </w:pPr>
            <w:r>
              <w:rPr>
                <w:rFonts w:eastAsia="Times New Roman"/>
                <w:color w:val="auto"/>
                <w:sz w:val="20"/>
                <w:szCs w:val="20"/>
                <w:lang w:eastAsia="ru-RU"/>
              </w:rPr>
              <w:t>6</w:t>
            </w:r>
            <w:r w:rsidRPr="00192ACD">
              <w:rPr>
                <w:rFonts w:eastAsia="Times New Roman"/>
                <w:color w:val="auto"/>
                <w:sz w:val="20"/>
                <w:szCs w:val="20"/>
                <w:lang w:eastAsia="ru-RU"/>
              </w:rPr>
              <w:t>00</w:t>
            </w:r>
          </w:p>
        </w:tc>
        <w:tc>
          <w:tcPr>
            <w:tcW w:w="642" w:type="pct"/>
            <w:gridSpan w:val="2"/>
            <w:vAlign w:val="center"/>
          </w:tcPr>
          <w:p w:rsidR="008F4C33" w:rsidRPr="00C80044" w:rsidRDefault="008F4C33" w:rsidP="008F4C33">
            <w:pPr>
              <w:pStyle w:val="affd"/>
              <w:rPr>
                <w:sz w:val="20"/>
                <w:szCs w:val="20"/>
              </w:rPr>
            </w:pPr>
            <w:r>
              <w:rPr>
                <w:color w:val="auto"/>
                <w:sz w:val="20"/>
                <w:szCs w:val="20"/>
              </w:rPr>
              <w:t>5000</w:t>
            </w:r>
            <w:r w:rsidRPr="00192ACD">
              <w:rPr>
                <w:color w:val="auto"/>
                <w:sz w:val="20"/>
                <w:szCs w:val="20"/>
              </w:rPr>
              <w:t xml:space="preserve"> </w:t>
            </w:r>
          </w:p>
        </w:tc>
        <w:tc>
          <w:tcPr>
            <w:tcW w:w="688" w:type="pct"/>
            <w:vAlign w:val="center"/>
          </w:tcPr>
          <w:p w:rsidR="008F4C33" w:rsidRPr="00192ACD" w:rsidRDefault="008F4C33" w:rsidP="008F4C33">
            <w:pPr>
              <w:pStyle w:val="affd"/>
              <w:rPr>
                <w:color w:val="auto"/>
                <w:sz w:val="20"/>
                <w:szCs w:val="20"/>
              </w:rPr>
            </w:pPr>
            <w:r>
              <w:rPr>
                <w:color w:val="auto"/>
                <w:sz w:val="20"/>
                <w:szCs w:val="20"/>
              </w:rPr>
              <w:t>5</w:t>
            </w:r>
          </w:p>
        </w:tc>
        <w:tc>
          <w:tcPr>
            <w:tcW w:w="642" w:type="pct"/>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12" w:type="pct"/>
            <w:gridSpan w:val="2"/>
            <w:vAlign w:val="center"/>
          </w:tcPr>
          <w:p w:rsidR="008F4C33" w:rsidRPr="00192ACD" w:rsidRDefault="008F4C33" w:rsidP="008F4C33">
            <w:pPr>
              <w:pStyle w:val="affd"/>
              <w:rPr>
                <w:rFonts w:eastAsia="Times New Roman"/>
                <w:color w:val="auto"/>
                <w:sz w:val="20"/>
                <w:szCs w:val="20"/>
                <w:lang w:eastAsia="ru-RU"/>
              </w:rPr>
            </w:pPr>
            <w:r w:rsidRPr="002464EA">
              <w:rPr>
                <w:color w:val="auto"/>
                <w:sz w:val="20"/>
                <w:szCs w:val="20"/>
              </w:rPr>
              <w:t>3</w:t>
            </w:r>
            <w:r>
              <w:rPr>
                <w:color w:val="auto"/>
                <w:sz w:val="20"/>
                <w:szCs w:val="20"/>
              </w:rPr>
              <w:t xml:space="preserve"> этажа/20 м</w:t>
            </w:r>
          </w:p>
        </w:tc>
        <w:tc>
          <w:tcPr>
            <w:tcW w:w="547" w:type="pct"/>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70</w:t>
            </w:r>
          </w:p>
        </w:tc>
      </w:tr>
      <w:tr w:rsidR="008F4C33" w:rsidRPr="00192ACD" w:rsidTr="008F4C33">
        <w:trPr>
          <w:trHeight w:val="340"/>
        </w:trPr>
        <w:tc>
          <w:tcPr>
            <w:tcW w:w="264" w:type="pct"/>
            <w:vMerge w:val="restart"/>
            <w:vAlign w:val="center"/>
          </w:tcPr>
          <w:p w:rsidR="008F4C33" w:rsidRPr="00192ACD" w:rsidRDefault="008F4C33" w:rsidP="008F4C33">
            <w:pPr>
              <w:pStyle w:val="affd"/>
              <w:rPr>
                <w:color w:val="auto"/>
                <w:sz w:val="20"/>
                <w:szCs w:val="20"/>
              </w:rPr>
            </w:pPr>
            <w:r w:rsidRPr="00192ACD">
              <w:rPr>
                <w:color w:val="auto"/>
                <w:sz w:val="20"/>
                <w:szCs w:val="20"/>
              </w:rPr>
              <w:t>4.9.1.3</w:t>
            </w:r>
          </w:p>
        </w:tc>
        <w:tc>
          <w:tcPr>
            <w:tcW w:w="963" w:type="pct"/>
            <w:vMerge w:val="restart"/>
            <w:vAlign w:val="center"/>
          </w:tcPr>
          <w:p w:rsidR="008F4C33" w:rsidRPr="00192ACD" w:rsidRDefault="008F4C33" w:rsidP="008F4C33">
            <w:pPr>
              <w:pStyle w:val="affd"/>
              <w:jc w:val="left"/>
              <w:rPr>
                <w:b/>
                <w:sz w:val="20"/>
                <w:szCs w:val="20"/>
              </w:rPr>
            </w:pPr>
            <w:r w:rsidRPr="00192ACD">
              <w:rPr>
                <w:b/>
                <w:sz w:val="20"/>
                <w:szCs w:val="20"/>
              </w:rPr>
              <w:t>Автомобильные мойки</w:t>
            </w:r>
          </w:p>
        </w:tc>
        <w:tc>
          <w:tcPr>
            <w:tcW w:w="642" w:type="pct"/>
            <w:tcBorders>
              <w:left w:val="single" w:sz="4" w:space="0" w:color="auto"/>
            </w:tcBorders>
            <w:vAlign w:val="center"/>
          </w:tcPr>
          <w:p w:rsidR="008F4C33" w:rsidRPr="00192ACD" w:rsidRDefault="008F4C33" w:rsidP="008F4C33">
            <w:pPr>
              <w:pStyle w:val="affd"/>
              <w:rPr>
                <w:sz w:val="20"/>
                <w:szCs w:val="20"/>
              </w:rPr>
            </w:pPr>
            <w:r>
              <w:rPr>
                <w:color w:val="auto"/>
                <w:sz w:val="20"/>
                <w:szCs w:val="20"/>
              </w:rPr>
              <w:t>6</w:t>
            </w:r>
            <w:r w:rsidRPr="00192ACD">
              <w:rPr>
                <w:color w:val="auto"/>
                <w:sz w:val="20"/>
                <w:szCs w:val="20"/>
              </w:rPr>
              <w:t xml:space="preserve">00 </w:t>
            </w:r>
          </w:p>
        </w:tc>
        <w:tc>
          <w:tcPr>
            <w:tcW w:w="642" w:type="pct"/>
            <w:gridSpan w:val="2"/>
            <w:vAlign w:val="center"/>
          </w:tcPr>
          <w:p w:rsidR="008F4C33" w:rsidRPr="00192ACD" w:rsidRDefault="008F4C33" w:rsidP="008F4C33">
            <w:pPr>
              <w:pStyle w:val="affd"/>
              <w:rPr>
                <w:sz w:val="20"/>
                <w:szCs w:val="20"/>
              </w:rPr>
            </w:pPr>
            <w:r>
              <w:rPr>
                <w:color w:val="auto"/>
                <w:sz w:val="20"/>
                <w:szCs w:val="20"/>
              </w:rPr>
              <w:t>2</w:t>
            </w:r>
            <w:r w:rsidRPr="00192ACD">
              <w:rPr>
                <w:color w:val="auto"/>
                <w:sz w:val="20"/>
                <w:szCs w:val="20"/>
              </w:rPr>
              <w:t xml:space="preserve">000 </w:t>
            </w:r>
          </w:p>
        </w:tc>
        <w:tc>
          <w:tcPr>
            <w:tcW w:w="688"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5</w:t>
            </w:r>
          </w:p>
        </w:tc>
        <w:tc>
          <w:tcPr>
            <w:tcW w:w="642"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3</w:t>
            </w:r>
          </w:p>
        </w:tc>
        <w:tc>
          <w:tcPr>
            <w:tcW w:w="612" w:type="pct"/>
            <w:gridSpan w:val="2"/>
            <w:vAlign w:val="center"/>
          </w:tcPr>
          <w:p w:rsidR="008F4C33" w:rsidRPr="00192ACD" w:rsidRDefault="008F4C33" w:rsidP="008F4C33">
            <w:pPr>
              <w:pStyle w:val="affd"/>
              <w:rPr>
                <w:rFonts w:eastAsia="Times New Roman"/>
                <w:color w:val="auto"/>
                <w:sz w:val="20"/>
                <w:szCs w:val="20"/>
                <w:lang w:eastAsia="ru-RU"/>
              </w:rPr>
            </w:pPr>
            <w:r w:rsidRPr="002464EA">
              <w:rPr>
                <w:color w:val="auto"/>
                <w:sz w:val="20"/>
                <w:szCs w:val="20"/>
              </w:rPr>
              <w:t>3</w:t>
            </w:r>
            <w:r>
              <w:rPr>
                <w:color w:val="auto"/>
                <w:sz w:val="20"/>
                <w:szCs w:val="20"/>
              </w:rPr>
              <w:t xml:space="preserve"> этажа/20 м</w:t>
            </w:r>
          </w:p>
        </w:tc>
        <w:tc>
          <w:tcPr>
            <w:tcW w:w="547"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80</w:t>
            </w:r>
          </w:p>
        </w:tc>
      </w:tr>
      <w:tr w:rsidR="008F4C33" w:rsidRPr="00192ACD" w:rsidTr="008F4C33">
        <w:tc>
          <w:tcPr>
            <w:tcW w:w="264" w:type="pct"/>
            <w:vMerge/>
            <w:vAlign w:val="center"/>
          </w:tcPr>
          <w:p w:rsidR="008F4C33" w:rsidRPr="00192ACD" w:rsidRDefault="008F4C33" w:rsidP="008F4C33">
            <w:pPr>
              <w:pStyle w:val="affd"/>
              <w:rPr>
                <w:color w:val="auto"/>
                <w:sz w:val="20"/>
                <w:szCs w:val="20"/>
              </w:rPr>
            </w:pPr>
          </w:p>
        </w:tc>
        <w:tc>
          <w:tcPr>
            <w:tcW w:w="963" w:type="pct"/>
            <w:vMerge/>
            <w:vAlign w:val="center"/>
          </w:tcPr>
          <w:p w:rsidR="008F4C33" w:rsidRPr="00192ACD" w:rsidRDefault="008F4C33" w:rsidP="008F4C33">
            <w:pPr>
              <w:ind w:firstLine="0"/>
              <w:jc w:val="left"/>
              <w:rPr>
                <w:sz w:val="20"/>
                <w:szCs w:val="20"/>
              </w:rPr>
            </w:pPr>
          </w:p>
        </w:tc>
        <w:tc>
          <w:tcPr>
            <w:tcW w:w="3773" w:type="pct"/>
            <w:gridSpan w:val="8"/>
            <w:vAlign w:val="center"/>
          </w:tcPr>
          <w:p w:rsidR="008F4C33" w:rsidRPr="00192ACD" w:rsidRDefault="008F4C33" w:rsidP="008F4C33">
            <w:pPr>
              <w:pStyle w:val="affd"/>
              <w:jc w:val="left"/>
              <w:rPr>
                <w:rFonts w:eastAsia="Times New Roman"/>
                <w:color w:val="auto"/>
                <w:sz w:val="20"/>
                <w:szCs w:val="20"/>
                <w:lang w:eastAsia="ru-RU"/>
              </w:rPr>
            </w:pPr>
            <w:r w:rsidRPr="00192AC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 xml:space="preserve"> </w:t>
            </w:r>
            <w:r w:rsidRPr="00192ACD">
              <w:rPr>
                <w:sz w:val="20"/>
                <w:szCs w:val="20"/>
              </w:rPr>
              <w:t>Размещаются только на территориях</w:t>
            </w:r>
            <w:r>
              <w:rPr>
                <w:sz w:val="20"/>
                <w:szCs w:val="20"/>
              </w:rPr>
              <w:t>,</w:t>
            </w:r>
            <w:r w:rsidRPr="00192ACD">
              <w:rPr>
                <w:sz w:val="20"/>
                <w:szCs w:val="20"/>
              </w:rPr>
              <w:t xml:space="preserve"> непосредственно прилегающих к улично-дорожной сети</w:t>
            </w:r>
          </w:p>
        </w:tc>
      </w:tr>
      <w:tr w:rsidR="008F4C33" w:rsidRPr="00192ACD" w:rsidTr="008F4C33">
        <w:trPr>
          <w:trHeight w:val="340"/>
        </w:trPr>
        <w:tc>
          <w:tcPr>
            <w:tcW w:w="264" w:type="pct"/>
            <w:vMerge w:val="restart"/>
            <w:vAlign w:val="center"/>
          </w:tcPr>
          <w:p w:rsidR="008F4C33" w:rsidRPr="00192ACD" w:rsidRDefault="008F4C33" w:rsidP="008F4C33">
            <w:pPr>
              <w:pStyle w:val="affd"/>
              <w:rPr>
                <w:color w:val="auto"/>
                <w:sz w:val="20"/>
                <w:szCs w:val="20"/>
              </w:rPr>
            </w:pPr>
            <w:r w:rsidRPr="00192ACD">
              <w:rPr>
                <w:color w:val="auto"/>
                <w:sz w:val="20"/>
                <w:szCs w:val="20"/>
              </w:rPr>
              <w:t>4.9.1.4</w:t>
            </w:r>
          </w:p>
        </w:tc>
        <w:tc>
          <w:tcPr>
            <w:tcW w:w="963" w:type="pct"/>
            <w:vMerge w:val="restart"/>
            <w:vAlign w:val="center"/>
          </w:tcPr>
          <w:p w:rsidR="008F4C33" w:rsidRPr="00192ACD" w:rsidRDefault="008F4C33" w:rsidP="008F4C33">
            <w:pPr>
              <w:pStyle w:val="affd"/>
              <w:jc w:val="left"/>
              <w:rPr>
                <w:b/>
                <w:sz w:val="20"/>
                <w:szCs w:val="20"/>
              </w:rPr>
            </w:pPr>
            <w:r w:rsidRPr="00192ACD">
              <w:rPr>
                <w:b/>
                <w:sz w:val="20"/>
                <w:szCs w:val="20"/>
              </w:rPr>
              <w:t>Ремонт автомобилей</w:t>
            </w:r>
          </w:p>
        </w:tc>
        <w:tc>
          <w:tcPr>
            <w:tcW w:w="642" w:type="pct"/>
            <w:tcBorders>
              <w:left w:val="single" w:sz="4" w:space="0" w:color="auto"/>
            </w:tcBorders>
            <w:vAlign w:val="center"/>
          </w:tcPr>
          <w:p w:rsidR="008F4C33" w:rsidRPr="00192ACD" w:rsidRDefault="008F4C33" w:rsidP="008F4C33">
            <w:pPr>
              <w:pStyle w:val="affd"/>
              <w:rPr>
                <w:sz w:val="20"/>
                <w:szCs w:val="20"/>
              </w:rPr>
            </w:pPr>
            <w:r>
              <w:rPr>
                <w:color w:val="auto"/>
                <w:sz w:val="20"/>
                <w:szCs w:val="20"/>
              </w:rPr>
              <w:t>6</w:t>
            </w:r>
            <w:r w:rsidRPr="00192ACD">
              <w:rPr>
                <w:color w:val="auto"/>
                <w:sz w:val="20"/>
                <w:szCs w:val="20"/>
              </w:rPr>
              <w:t xml:space="preserve">00 </w:t>
            </w:r>
          </w:p>
        </w:tc>
        <w:tc>
          <w:tcPr>
            <w:tcW w:w="642" w:type="pct"/>
            <w:gridSpan w:val="2"/>
            <w:vAlign w:val="center"/>
          </w:tcPr>
          <w:p w:rsidR="008F4C33" w:rsidRPr="00192ACD" w:rsidRDefault="008F4C33" w:rsidP="008F4C33">
            <w:pPr>
              <w:pStyle w:val="affd"/>
              <w:rPr>
                <w:sz w:val="20"/>
                <w:szCs w:val="20"/>
              </w:rPr>
            </w:pPr>
            <w:r w:rsidRPr="00192ACD">
              <w:rPr>
                <w:color w:val="auto"/>
                <w:sz w:val="20"/>
                <w:szCs w:val="20"/>
              </w:rPr>
              <w:t xml:space="preserve">1000 </w:t>
            </w:r>
          </w:p>
        </w:tc>
        <w:tc>
          <w:tcPr>
            <w:tcW w:w="688"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5</w:t>
            </w:r>
          </w:p>
        </w:tc>
        <w:tc>
          <w:tcPr>
            <w:tcW w:w="642"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3</w:t>
            </w:r>
          </w:p>
        </w:tc>
        <w:tc>
          <w:tcPr>
            <w:tcW w:w="612" w:type="pct"/>
            <w:gridSpan w:val="2"/>
            <w:vAlign w:val="center"/>
          </w:tcPr>
          <w:p w:rsidR="008F4C33" w:rsidRPr="00192ACD" w:rsidRDefault="008F4C33" w:rsidP="008F4C33">
            <w:pPr>
              <w:pStyle w:val="affd"/>
              <w:rPr>
                <w:rFonts w:eastAsia="Times New Roman"/>
                <w:color w:val="auto"/>
                <w:sz w:val="20"/>
                <w:szCs w:val="20"/>
                <w:lang w:eastAsia="ru-RU"/>
              </w:rPr>
            </w:pPr>
            <w:r w:rsidRPr="002464EA">
              <w:rPr>
                <w:color w:val="auto"/>
                <w:sz w:val="20"/>
                <w:szCs w:val="20"/>
              </w:rPr>
              <w:t>3</w:t>
            </w:r>
            <w:r>
              <w:rPr>
                <w:color w:val="auto"/>
                <w:sz w:val="20"/>
                <w:szCs w:val="20"/>
              </w:rPr>
              <w:t xml:space="preserve"> этажа/20 м</w:t>
            </w:r>
          </w:p>
        </w:tc>
        <w:tc>
          <w:tcPr>
            <w:tcW w:w="547"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80</w:t>
            </w:r>
          </w:p>
        </w:tc>
      </w:tr>
      <w:tr w:rsidR="008F4C33" w:rsidRPr="00192ACD" w:rsidTr="008F4C33">
        <w:tc>
          <w:tcPr>
            <w:tcW w:w="264" w:type="pct"/>
            <w:vMerge/>
            <w:vAlign w:val="center"/>
          </w:tcPr>
          <w:p w:rsidR="008F4C33" w:rsidRPr="00192ACD" w:rsidRDefault="008F4C33" w:rsidP="008F4C33">
            <w:pPr>
              <w:pStyle w:val="affd"/>
              <w:rPr>
                <w:color w:val="auto"/>
                <w:sz w:val="20"/>
                <w:szCs w:val="20"/>
              </w:rPr>
            </w:pPr>
          </w:p>
        </w:tc>
        <w:tc>
          <w:tcPr>
            <w:tcW w:w="963" w:type="pct"/>
            <w:vMerge/>
            <w:vAlign w:val="center"/>
          </w:tcPr>
          <w:p w:rsidR="008F4C33" w:rsidRPr="00192ACD" w:rsidRDefault="008F4C33" w:rsidP="008F4C33">
            <w:pPr>
              <w:ind w:firstLine="0"/>
              <w:jc w:val="left"/>
              <w:rPr>
                <w:sz w:val="20"/>
                <w:szCs w:val="20"/>
              </w:rPr>
            </w:pPr>
          </w:p>
        </w:tc>
        <w:tc>
          <w:tcPr>
            <w:tcW w:w="3773" w:type="pct"/>
            <w:gridSpan w:val="8"/>
            <w:vAlign w:val="center"/>
          </w:tcPr>
          <w:p w:rsidR="008F4C33" w:rsidRPr="00192ACD" w:rsidRDefault="008F4C33" w:rsidP="008F4C33">
            <w:pPr>
              <w:pStyle w:val="affd"/>
              <w:jc w:val="both"/>
              <w:rPr>
                <w:rFonts w:eastAsia="Times New Roman"/>
                <w:color w:val="auto"/>
                <w:sz w:val="20"/>
                <w:szCs w:val="20"/>
                <w:lang w:eastAsia="ru-RU"/>
              </w:rPr>
            </w:pPr>
            <w:r w:rsidRPr="00192AC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 xml:space="preserve"> </w:t>
            </w:r>
            <w:r w:rsidRPr="00192ACD">
              <w:rPr>
                <w:sz w:val="20"/>
                <w:szCs w:val="20"/>
              </w:rPr>
              <w:t>Размещаются только на территориях</w:t>
            </w:r>
            <w:r>
              <w:rPr>
                <w:sz w:val="20"/>
                <w:szCs w:val="20"/>
              </w:rPr>
              <w:t>,</w:t>
            </w:r>
            <w:r w:rsidRPr="00192ACD">
              <w:rPr>
                <w:sz w:val="20"/>
                <w:szCs w:val="20"/>
              </w:rPr>
              <w:t xml:space="preserve"> непосредственно прилегающих к улично-дорожной сети.</w:t>
            </w:r>
          </w:p>
        </w:tc>
      </w:tr>
      <w:tr w:rsidR="008F4C33" w:rsidRPr="00192ACD" w:rsidTr="008F4C33">
        <w:trPr>
          <w:trHeight w:val="340"/>
        </w:trPr>
        <w:tc>
          <w:tcPr>
            <w:tcW w:w="264" w:type="pct"/>
            <w:vMerge w:val="restart"/>
            <w:vAlign w:val="center"/>
          </w:tcPr>
          <w:p w:rsidR="008F4C33" w:rsidRPr="00192ACD" w:rsidRDefault="008F4C33" w:rsidP="008F4C33">
            <w:pPr>
              <w:pStyle w:val="affd"/>
              <w:rPr>
                <w:color w:val="auto"/>
                <w:sz w:val="20"/>
                <w:szCs w:val="20"/>
              </w:rPr>
            </w:pPr>
            <w:r w:rsidRPr="00192ACD">
              <w:rPr>
                <w:color w:val="auto"/>
                <w:sz w:val="20"/>
                <w:szCs w:val="20"/>
              </w:rPr>
              <w:lastRenderedPageBreak/>
              <w:t>6.0</w:t>
            </w:r>
          </w:p>
        </w:tc>
        <w:tc>
          <w:tcPr>
            <w:tcW w:w="963" w:type="pct"/>
            <w:vMerge w:val="restart"/>
            <w:vAlign w:val="center"/>
          </w:tcPr>
          <w:p w:rsidR="008F4C33" w:rsidRPr="00192ACD" w:rsidRDefault="008F4C33" w:rsidP="008F4C33">
            <w:pPr>
              <w:pStyle w:val="affd"/>
              <w:jc w:val="left"/>
              <w:rPr>
                <w:b/>
                <w:color w:val="auto"/>
                <w:sz w:val="20"/>
                <w:szCs w:val="20"/>
              </w:rPr>
            </w:pPr>
            <w:r w:rsidRPr="00192ACD">
              <w:rPr>
                <w:b/>
                <w:color w:val="auto"/>
                <w:sz w:val="20"/>
                <w:szCs w:val="20"/>
              </w:rPr>
              <w:t>Производственная деятельность</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631"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н</w:t>
            </w:r>
            <w:r w:rsidRPr="00192ACD">
              <w:rPr>
                <w:color w:val="auto"/>
                <w:sz w:val="20"/>
                <w:szCs w:val="20"/>
              </w:rPr>
              <w:t>е подлежат установлению</w:t>
            </w:r>
          </w:p>
        </w:tc>
        <w:tc>
          <w:tcPr>
            <w:tcW w:w="699"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1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3 этажей / 20 м</w:t>
            </w:r>
          </w:p>
        </w:tc>
        <w:tc>
          <w:tcPr>
            <w:tcW w:w="547"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192ACD" w:rsidTr="008F4C33">
        <w:trPr>
          <w:trHeight w:val="340"/>
        </w:trPr>
        <w:tc>
          <w:tcPr>
            <w:tcW w:w="264" w:type="pct"/>
            <w:vMerge/>
            <w:vAlign w:val="center"/>
          </w:tcPr>
          <w:p w:rsidR="008F4C33" w:rsidRPr="00192ACD" w:rsidRDefault="008F4C33" w:rsidP="008F4C33">
            <w:pPr>
              <w:pStyle w:val="affd"/>
              <w:rPr>
                <w:color w:val="auto"/>
                <w:sz w:val="20"/>
                <w:szCs w:val="20"/>
              </w:rPr>
            </w:pPr>
          </w:p>
        </w:tc>
        <w:tc>
          <w:tcPr>
            <w:tcW w:w="963" w:type="pct"/>
            <w:vMerge/>
            <w:vAlign w:val="center"/>
          </w:tcPr>
          <w:p w:rsidR="008F4C33" w:rsidRPr="00192ACD" w:rsidRDefault="008F4C33" w:rsidP="008F4C33">
            <w:pPr>
              <w:pStyle w:val="affd"/>
              <w:jc w:val="left"/>
              <w:rPr>
                <w:b/>
                <w:sz w:val="20"/>
                <w:szCs w:val="20"/>
              </w:rPr>
            </w:pPr>
          </w:p>
        </w:tc>
        <w:tc>
          <w:tcPr>
            <w:tcW w:w="3773" w:type="pct"/>
            <w:gridSpan w:val="8"/>
            <w:vAlign w:val="center"/>
          </w:tcPr>
          <w:p w:rsidR="008F4C33" w:rsidRDefault="008F4C33" w:rsidP="008F4C33">
            <w:pPr>
              <w:pStyle w:val="affd"/>
              <w:jc w:val="left"/>
              <w:rPr>
                <w:sz w:val="20"/>
                <w:szCs w:val="20"/>
              </w:rPr>
            </w:pPr>
            <w:r w:rsidRPr="008F0294">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p w:rsidR="008F4C33" w:rsidRPr="00192ACD" w:rsidRDefault="008F4C33" w:rsidP="008F4C33">
            <w:pPr>
              <w:pStyle w:val="affd"/>
              <w:jc w:val="left"/>
              <w:rPr>
                <w:b/>
                <w:sz w:val="20"/>
                <w:szCs w:val="20"/>
              </w:rPr>
            </w:pPr>
            <w:r w:rsidRPr="00192AC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tc>
      </w:tr>
      <w:tr w:rsidR="008F4C33" w:rsidRPr="00192ACD" w:rsidTr="008F4C33">
        <w:trPr>
          <w:trHeight w:val="340"/>
        </w:trPr>
        <w:tc>
          <w:tcPr>
            <w:tcW w:w="264" w:type="pct"/>
            <w:vMerge w:val="restart"/>
            <w:vAlign w:val="center"/>
          </w:tcPr>
          <w:p w:rsidR="008F4C33" w:rsidRPr="00192ACD" w:rsidRDefault="008F4C33" w:rsidP="008F4C33">
            <w:pPr>
              <w:pStyle w:val="affd"/>
              <w:rPr>
                <w:color w:val="auto"/>
                <w:sz w:val="20"/>
                <w:szCs w:val="20"/>
              </w:rPr>
            </w:pPr>
            <w:r w:rsidRPr="00192ACD">
              <w:rPr>
                <w:color w:val="auto"/>
                <w:sz w:val="20"/>
                <w:szCs w:val="20"/>
              </w:rPr>
              <w:t>6.1</w:t>
            </w:r>
          </w:p>
        </w:tc>
        <w:tc>
          <w:tcPr>
            <w:tcW w:w="963" w:type="pct"/>
            <w:vMerge w:val="restart"/>
            <w:vAlign w:val="center"/>
          </w:tcPr>
          <w:p w:rsidR="008F4C33" w:rsidRPr="00192ACD" w:rsidRDefault="008F4C33" w:rsidP="008F4C33">
            <w:pPr>
              <w:pStyle w:val="affd"/>
              <w:jc w:val="left"/>
              <w:rPr>
                <w:b/>
                <w:color w:val="auto"/>
                <w:sz w:val="20"/>
                <w:szCs w:val="20"/>
              </w:rPr>
            </w:pPr>
            <w:r w:rsidRPr="00192ACD">
              <w:rPr>
                <w:b/>
                <w:color w:val="auto"/>
                <w:sz w:val="20"/>
                <w:szCs w:val="20"/>
              </w:rPr>
              <w:t>Недропользование</w:t>
            </w:r>
            <w:r>
              <w:rPr>
                <w:b/>
                <w:color w:val="auto"/>
                <w:sz w:val="20"/>
                <w:szCs w:val="20"/>
              </w:rPr>
              <w:t>*</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64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н</w:t>
            </w:r>
            <w:r w:rsidRPr="00192ACD">
              <w:rPr>
                <w:color w:val="auto"/>
                <w:sz w:val="20"/>
                <w:szCs w:val="20"/>
              </w:rPr>
              <w:t xml:space="preserve">е подлежат установлению </w:t>
            </w:r>
            <w:r>
              <w:rPr>
                <w:color w:val="auto"/>
                <w:sz w:val="20"/>
                <w:szCs w:val="20"/>
              </w:rPr>
              <w:t>**</w:t>
            </w:r>
          </w:p>
        </w:tc>
        <w:tc>
          <w:tcPr>
            <w:tcW w:w="688"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1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5 этажей /50 м</w:t>
            </w:r>
          </w:p>
        </w:tc>
        <w:tc>
          <w:tcPr>
            <w:tcW w:w="547"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75</w:t>
            </w:r>
          </w:p>
        </w:tc>
      </w:tr>
      <w:tr w:rsidR="008F4C33" w:rsidRPr="00192ACD" w:rsidTr="008F4C33">
        <w:trPr>
          <w:trHeight w:val="340"/>
        </w:trPr>
        <w:tc>
          <w:tcPr>
            <w:tcW w:w="264" w:type="pct"/>
            <w:vMerge/>
            <w:vAlign w:val="center"/>
          </w:tcPr>
          <w:p w:rsidR="008F4C33" w:rsidRPr="00192ACD" w:rsidRDefault="008F4C33" w:rsidP="008F4C33">
            <w:pPr>
              <w:pStyle w:val="affd"/>
              <w:rPr>
                <w:color w:val="auto"/>
                <w:sz w:val="20"/>
                <w:szCs w:val="20"/>
              </w:rPr>
            </w:pPr>
          </w:p>
        </w:tc>
        <w:tc>
          <w:tcPr>
            <w:tcW w:w="963" w:type="pct"/>
            <w:vMerge/>
            <w:vAlign w:val="center"/>
          </w:tcPr>
          <w:p w:rsidR="008F4C33" w:rsidRPr="00192ACD" w:rsidRDefault="008F4C33" w:rsidP="008F4C33">
            <w:pPr>
              <w:pStyle w:val="affd"/>
              <w:jc w:val="left"/>
              <w:rPr>
                <w:sz w:val="20"/>
                <w:szCs w:val="20"/>
              </w:rPr>
            </w:pPr>
          </w:p>
        </w:tc>
        <w:tc>
          <w:tcPr>
            <w:tcW w:w="3773" w:type="pct"/>
            <w:gridSpan w:val="8"/>
            <w:vAlign w:val="center"/>
          </w:tcPr>
          <w:p w:rsidR="008F4C33" w:rsidRDefault="008F4C33" w:rsidP="008F4C33">
            <w:pPr>
              <w:pStyle w:val="affd"/>
              <w:jc w:val="left"/>
              <w:rPr>
                <w:sz w:val="20"/>
                <w:szCs w:val="20"/>
              </w:rPr>
            </w:pPr>
            <w:r>
              <w:rPr>
                <w:sz w:val="20"/>
                <w:szCs w:val="20"/>
              </w:rPr>
              <w:t>*</w:t>
            </w:r>
            <w:r w:rsidRPr="00192AC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p w:rsidR="008F4C33" w:rsidRPr="00192ACD" w:rsidRDefault="008F4C33" w:rsidP="008F4C33">
            <w:pPr>
              <w:pStyle w:val="affd"/>
              <w:jc w:val="left"/>
              <w:rPr>
                <w:sz w:val="20"/>
                <w:szCs w:val="20"/>
              </w:rPr>
            </w:pPr>
            <w:r w:rsidRPr="008F0294">
              <w:rPr>
                <w:sz w:val="20"/>
                <w:szCs w:val="20"/>
              </w:rPr>
              <w:t>*</w:t>
            </w:r>
            <w:r>
              <w:rPr>
                <w:sz w:val="20"/>
                <w:szCs w:val="20"/>
              </w:rPr>
              <w:t>*</w:t>
            </w:r>
            <w:r w:rsidRPr="008F0294">
              <w:rPr>
                <w:sz w:val="20"/>
                <w:szCs w:val="20"/>
              </w:rPr>
              <w:t xml:space="preserve">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192ACD" w:rsidTr="008F4C33">
        <w:trPr>
          <w:trHeight w:val="340"/>
        </w:trPr>
        <w:tc>
          <w:tcPr>
            <w:tcW w:w="264" w:type="pct"/>
            <w:vMerge w:val="restart"/>
            <w:vAlign w:val="center"/>
          </w:tcPr>
          <w:p w:rsidR="008F4C33" w:rsidRPr="00CD7631" w:rsidRDefault="008F4C33" w:rsidP="008F4C33">
            <w:pPr>
              <w:pStyle w:val="affd"/>
              <w:rPr>
                <w:color w:val="auto"/>
                <w:sz w:val="20"/>
                <w:szCs w:val="20"/>
              </w:rPr>
            </w:pPr>
            <w:r>
              <w:rPr>
                <w:color w:val="auto"/>
                <w:sz w:val="20"/>
                <w:szCs w:val="20"/>
                <w:lang w:val="en-US"/>
              </w:rPr>
              <w:t>6</w:t>
            </w:r>
            <w:r>
              <w:rPr>
                <w:color w:val="auto"/>
                <w:sz w:val="20"/>
                <w:szCs w:val="20"/>
              </w:rPr>
              <w:t>.2.1</w:t>
            </w:r>
          </w:p>
        </w:tc>
        <w:tc>
          <w:tcPr>
            <w:tcW w:w="963" w:type="pct"/>
            <w:vMerge w:val="restart"/>
            <w:vAlign w:val="center"/>
          </w:tcPr>
          <w:p w:rsidR="008F4C33" w:rsidRPr="00192ACD" w:rsidRDefault="008F4C33" w:rsidP="008F4C33">
            <w:pPr>
              <w:pStyle w:val="affd"/>
              <w:jc w:val="left"/>
              <w:rPr>
                <w:b/>
                <w:color w:val="auto"/>
                <w:sz w:val="20"/>
                <w:szCs w:val="20"/>
              </w:rPr>
            </w:pPr>
            <w:r w:rsidRPr="00CD7631">
              <w:rPr>
                <w:b/>
                <w:color w:val="auto"/>
                <w:sz w:val="20"/>
                <w:szCs w:val="20"/>
              </w:rPr>
              <w:t>Автомобилестроительная промышленность</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64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н</w:t>
            </w:r>
            <w:r w:rsidRPr="00192ACD">
              <w:rPr>
                <w:color w:val="auto"/>
                <w:sz w:val="20"/>
                <w:szCs w:val="20"/>
              </w:rPr>
              <w:t xml:space="preserve">е подлежат установлению </w:t>
            </w:r>
            <w:r>
              <w:rPr>
                <w:color w:val="auto"/>
                <w:sz w:val="20"/>
                <w:szCs w:val="20"/>
              </w:rPr>
              <w:t>**</w:t>
            </w:r>
          </w:p>
        </w:tc>
        <w:tc>
          <w:tcPr>
            <w:tcW w:w="688"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1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3 этажей / 20 м</w:t>
            </w:r>
          </w:p>
        </w:tc>
        <w:tc>
          <w:tcPr>
            <w:tcW w:w="547"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192ACD" w:rsidTr="008F4C33">
        <w:trPr>
          <w:trHeight w:val="340"/>
        </w:trPr>
        <w:tc>
          <w:tcPr>
            <w:tcW w:w="264" w:type="pct"/>
            <w:vMerge/>
            <w:vAlign w:val="center"/>
          </w:tcPr>
          <w:p w:rsidR="008F4C33" w:rsidRDefault="008F4C33" w:rsidP="008F4C33">
            <w:pPr>
              <w:pStyle w:val="affd"/>
              <w:rPr>
                <w:color w:val="auto"/>
                <w:sz w:val="20"/>
                <w:szCs w:val="20"/>
                <w:lang w:val="en-US"/>
              </w:rPr>
            </w:pPr>
          </w:p>
        </w:tc>
        <w:tc>
          <w:tcPr>
            <w:tcW w:w="963" w:type="pct"/>
            <w:vMerge/>
            <w:vAlign w:val="center"/>
          </w:tcPr>
          <w:p w:rsidR="008F4C33" w:rsidRPr="00CD7631" w:rsidRDefault="008F4C33" w:rsidP="008F4C33">
            <w:pPr>
              <w:pStyle w:val="affd"/>
              <w:jc w:val="left"/>
              <w:rPr>
                <w:b/>
                <w:color w:val="auto"/>
                <w:sz w:val="20"/>
                <w:szCs w:val="20"/>
              </w:rPr>
            </w:pPr>
          </w:p>
        </w:tc>
        <w:tc>
          <w:tcPr>
            <w:tcW w:w="3773" w:type="pct"/>
            <w:gridSpan w:val="8"/>
            <w:tcBorders>
              <w:left w:val="single" w:sz="4" w:space="0" w:color="auto"/>
            </w:tcBorders>
            <w:vAlign w:val="center"/>
          </w:tcPr>
          <w:p w:rsidR="008F4C33" w:rsidRDefault="008F4C33" w:rsidP="008F4C33">
            <w:pPr>
              <w:pStyle w:val="affd"/>
              <w:jc w:val="left"/>
              <w:rPr>
                <w:sz w:val="20"/>
                <w:szCs w:val="20"/>
              </w:rPr>
            </w:pPr>
            <w:r>
              <w:rPr>
                <w:sz w:val="20"/>
                <w:szCs w:val="20"/>
              </w:rPr>
              <w:t>*</w:t>
            </w:r>
            <w:r w:rsidRPr="00192AC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p w:rsidR="008F4C33" w:rsidRDefault="008F4C33" w:rsidP="008F4C33">
            <w:pPr>
              <w:pStyle w:val="affd"/>
              <w:jc w:val="left"/>
              <w:rPr>
                <w:rFonts w:eastAsia="Times New Roman"/>
                <w:color w:val="auto"/>
                <w:sz w:val="20"/>
                <w:szCs w:val="20"/>
                <w:lang w:eastAsia="ru-RU"/>
              </w:rPr>
            </w:pPr>
            <w:r w:rsidRPr="008F0294">
              <w:rPr>
                <w:sz w:val="20"/>
                <w:szCs w:val="20"/>
              </w:rPr>
              <w:t>*</w:t>
            </w:r>
            <w:r>
              <w:rPr>
                <w:sz w:val="20"/>
                <w:szCs w:val="20"/>
              </w:rPr>
              <w:t>*</w:t>
            </w:r>
            <w:r w:rsidRPr="008F0294">
              <w:rPr>
                <w:sz w:val="20"/>
                <w:szCs w:val="20"/>
              </w:rPr>
              <w:t xml:space="preserve">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192ACD" w:rsidTr="008F4C33">
        <w:trPr>
          <w:trHeight w:val="340"/>
        </w:trPr>
        <w:tc>
          <w:tcPr>
            <w:tcW w:w="264" w:type="pct"/>
            <w:vMerge w:val="restart"/>
            <w:vAlign w:val="center"/>
          </w:tcPr>
          <w:p w:rsidR="008F4C33" w:rsidRPr="00192ACD" w:rsidRDefault="008F4C33" w:rsidP="008F4C33">
            <w:pPr>
              <w:pStyle w:val="affd"/>
              <w:rPr>
                <w:color w:val="auto"/>
                <w:sz w:val="20"/>
                <w:szCs w:val="20"/>
              </w:rPr>
            </w:pPr>
            <w:r>
              <w:rPr>
                <w:color w:val="auto"/>
                <w:sz w:val="20"/>
                <w:szCs w:val="20"/>
              </w:rPr>
              <w:t>6.3</w:t>
            </w:r>
          </w:p>
        </w:tc>
        <w:tc>
          <w:tcPr>
            <w:tcW w:w="963" w:type="pct"/>
            <w:vMerge w:val="restart"/>
            <w:vAlign w:val="center"/>
          </w:tcPr>
          <w:p w:rsidR="008F4C33" w:rsidRPr="00192ACD" w:rsidRDefault="008F4C33" w:rsidP="008F4C33">
            <w:pPr>
              <w:pStyle w:val="affd"/>
              <w:jc w:val="left"/>
              <w:rPr>
                <w:b/>
                <w:color w:val="auto"/>
                <w:sz w:val="20"/>
                <w:szCs w:val="20"/>
              </w:rPr>
            </w:pPr>
            <w:r w:rsidRPr="00CD7631">
              <w:rPr>
                <w:b/>
                <w:color w:val="auto"/>
                <w:sz w:val="20"/>
                <w:szCs w:val="20"/>
              </w:rPr>
              <w:t>Легкая промышленность</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64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н</w:t>
            </w:r>
            <w:r w:rsidRPr="00192ACD">
              <w:rPr>
                <w:color w:val="auto"/>
                <w:sz w:val="20"/>
                <w:szCs w:val="20"/>
              </w:rPr>
              <w:t xml:space="preserve">е подлежат установлению </w:t>
            </w:r>
            <w:r>
              <w:rPr>
                <w:color w:val="auto"/>
                <w:sz w:val="20"/>
                <w:szCs w:val="20"/>
              </w:rPr>
              <w:t>**</w:t>
            </w:r>
          </w:p>
        </w:tc>
        <w:tc>
          <w:tcPr>
            <w:tcW w:w="688"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1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3 этажей / 20 м</w:t>
            </w:r>
          </w:p>
        </w:tc>
        <w:tc>
          <w:tcPr>
            <w:tcW w:w="547"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192ACD" w:rsidTr="008F4C33">
        <w:trPr>
          <w:trHeight w:val="340"/>
        </w:trPr>
        <w:tc>
          <w:tcPr>
            <w:tcW w:w="264" w:type="pct"/>
            <w:vMerge/>
            <w:vAlign w:val="center"/>
          </w:tcPr>
          <w:p w:rsidR="008F4C33" w:rsidRDefault="008F4C33" w:rsidP="008F4C33">
            <w:pPr>
              <w:pStyle w:val="affd"/>
              <w:rPr>
                <w:color w:val="auto"/>
                <w:sz w:val="20"/>
                <w:szCs w:val="20"/>
              </w:rPr>
            </w:pPr>
          </w:p>
        </w:tc>
        <w:tc>
          <w:tcPr>
            <w:tcW w:w="963" w:type="pct"/>
            <w:vMerge/>
            <w:vAlign w:val="center"/>
          </w:tcPr>
          <w:p w:rsidR="008F4C33" w:rsidRPr="00CD7631" w:rsidRDefault="008F4C33" w:rsidP="008F4C33">
            <w:pPr>
              <w:pStyle w:val="affd"/>
              <w:jc w:val="left"/>
              <w:rPr>
                <w:b/>
                <w:color w:val="auto"/>
                <w:sz w:val="20"/>
                <w:szCs w:val="20"/>
              </w:rPr>
            </w:pPr>
          </w:p>
        </w:tc>
        <w:tc>
          <w:tcPr>
            <w:tcW w:w="3773" w:type="pct"/>
            <w:gridSpan w:val="8"/>
            <w:tcBorders>
              <w:left w:val="single" w:sz="4" w:space="0" w:color="auto"/>
            </w:tcBorders>
            <w:vAlign w:val="center"/>
          </w:tcPr>
          <w:p w:rsidR="008F4C33" w:rsidRDefault="008F4C33" w:rsidP="008F4C33">
            <w:pPr>
              <w:pStyle w:val="affd"/>
              <w:jc w:val="left"/>
              <w:rPr>
                <w:sz w:val="20"/>
                <w:szCs w:val="20"/>
              </w:rPr>
            </w:pPr>
            <w:r>
              <w:rPr>
                <w:sz w:val="20"/>
                <w:szCs w:val="20"/>
              </w:rPr>
              <w:t>*</w:t>
            </w:r>
            <w:r w:rsidRPr="00192AC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p w:rsidR="008F4C33" w:rsidRDefault="008F4C33" w:rsidP="008F4C33">
            <w:pPr>
              <w:pStyle w:val="affd"/>
              <w:jc w:val="left"/>
              <w:rPr>
                <w:rFonts w:eastAsia="Times New Roman"/>
                <w:color w:val="auto"/>
                <w:sz w:val="20"/>
                <w:szCs w:val="20"/>
                <w:lang w:eastAsia="ru-RU"/>
              </w:rPr>
            </w:pPr>
            <w:r w:rsidRPr="008F0294">
              <w:rPr>
                <w:sz w:val="20"/>
                <w:szCs w:val="20"/>
              </w:rPr>
              <w:t>*</w:t>
            </w:r>
            <w:r>
              <w:rPr>
                <w:sz w:val="20"/>
                <w:szCs w:val="20"/>
              </w:rPr>
              <w:t>*</w:t>
            </w:r>
            <w:r w:rsidRPr="008F0294">
              <w:rPr>
                <w:sz w:val="20"/>
                <w:szCs w:val="20"/>
              </w:rPr>
              <w:t xml:space="preserve">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192ACD" w:rsidTr="008F4C33">
        <w:trPr>
          <w:trHeight w:val="340"/>
        </w:trPr>
        <w:tc>
          <w:tcPr>
            <w:tcW w:w="264" w:type="pct"/>
            <w:vMerge w:val="restart"/>
            <w:vAlign w:val="center"/>
          </w:tcPr>
          <w:p w:rsidR="008F4C33" w:rsidRPr="00192ACD" w:rsidRDefault="008F4C33" w:rsidP="008F4C33">
            <w:pPr>
              <w:pStyle w:val="affd"/>
              <w:rPr>
                <w:color w:val="auto"/>
                <w:sz w:val="20"/>
                <w:szCs w:val="20"/>
              </w:rPr>
            </w:pPr>
            <w:r w:rsidRPr="00192ACD">
              <w:rPr>
                <w:color w:val="auto"/>
                <w:sz w:val="20"/>
                <w:szCs w:val="20"/>
              </w:rPr>
              <w:t>6.4</w:t>
            </w:r>
          </w:p>
        </w:tc>
        <w:tc>
          <w:tcPr>
            <w:tcW w:w="963" w:type="pct"/>
            <w:vMerge w:val="restart"/>
            <w:vAlign w:val="center"/>
          </w:tcPr>
          <w:p w:rsidR="008F4C33" w:rsidRPr="00192ACD" w:rsidRDefault="008F4C33" w:rsidP="008F4C33">
            <w:pPr>
              <w:pStyle w:val="affd"/>
              <w:jc w:val="left"/>
              <w:rPr>
                <w:b/>
                <w:color w:val="auto"/>
                <w:sz w:val="20"/>
                <w:szCs w:val="20"/>
              </w:rPr>
            </w:pPr>
            <w:r w:rsidRPr="00192ACD">
              <w:rPr>
                <w:b/>
                <w:color w:val="auto"/>
                <w:sz w:val="20"/>
                <w:szCs w:val="20"/>
              </w:rPr>
              <w:t>Пищевая промышленность</w:t>
            </w:r>
            <w:r>
              <w:rPr>
                <w:b/>
                <w:color w:val="auto"/>
                <w:sz w:val="20"/>
                <w:szCs w:val="20"/>
              </w:rPr>
              <w:t>*</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64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н</w:t>
            </w:r>
            <w:r w:rsidRPr="00192ACD">
              <w:rPr>
                <w:color w:val="auto"/>
                <w:sz w:val="20"/>
                <w:szCs w:val="20"/>
              </w:rPr>
              <w:t xml:space="preserve">е подлежат установлению </w:t>
            </w:r>
            <w:r>
              <w:rPr>
                <w:color w:val="auto"/>
                <w:sz w:val="20"/>
                <w:szCs w:val="20"/>
              </w:rPr>
              <w:t>**</w:t>
            </w:r>
          </w:p>
        </w:tc>
        <w:tc>
          <w:tcPr>
            <w:tcW w:w="688"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1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3 этажей / 20 м</w:t>
            </w:r>
          </w:p>
        </w:tc>
        <w:tc>
          <w:tcPr>
            <w:tcW w:w="547"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192ACD" w:rsidTr="008F4C33">
        <w:trPr>
          <w:trHeight w:val="283"/>
        </w:trPr>
        <w:tc>
          <w:tcPr>
            <w:tcW w:w="264" w:type="pct"/>
            <w:vMerge/>
            <w:vAlign w:val="center"/>
          </w:tcPr>
          <w:p w:rsidR="008F4C33" w:rsidRPr="00192ACD" w:rsidRDefault="008F4C33" w:rsidP="008F4C33">
            <w:pPr>
              <w:pStyle w:val="affd"/>
              <w:rPr>
                <w:color w:val="auto"/>
                <w:sz w:val="20"/>
                <w:szCs w:val="20"/>
              </w:rPr>
            </w:pPr>
          </w:p>
        </w:tc>
        <w:tc>
          <w:tcPr>
            <w:tcW w:w="963" w:type="pct"/>
            <w:vMerge/>
            <w:vAlign w:val="center"/>
          </w:tcPr>
          <w:p w:rsidR="008F4C33" w:rsidRPr="00192ACD" w:rsidRDefault="008F4C33" w:rsidP="008F4C33">
            <w:pPr>
              <w:pStyle w:val="affd"/>
              <w:jc w:val="left"/>
              <w:rPr>
                <w:rFonts w:eastAsia="Times New Roman"/>
                <w:color w:val="auto"/>
                <w:sz w:val="20"/>
                <w:szCs w:val="20"/>
                <w:lang w:eastAsia="ru-RU"/>
              </w:rPr>
            </w:pPr>
          </w:p>
        </w:tc>
        <w:tc>
          <w:tcPr>
            <w:tcW w:w="3773" w:type="pct"/>
            <w:gridSpan w:val="8"/>
            <w:vAlign w:val="center"/>
          </w:tcPr>
          <w:p w:rsidR="008F4C33" w:rsidRDefault="008F4C33" w:rsidP="008F4C33">
            <w:pPr>
              <w:pStyle w:val="affd"/>
              <w:jc w:val="left"/>
              <w:rPr>
                <w:sz w:val="20"/>
                <w:szCs w:val="20"/>
              </w:rPr>
            </w:pPr>
            <w:r>
              <w:rPr>
                <w:sz w:val="20"/>
                <w:szCs w:val="20"/>
              </w:rPr>
              <w:t>*</w:t>
            </w:r>
            <w:r w:rsidRPr="00192AC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p w:rsidR="008F4C33" w:rsidRPr="00192ACD" w:rsidRDefault="008F4C33" w:rsidP="008F4C33">
            <w:pPr>
              <w:pStyle w:val="affd"/>
              <w:jc w:val="left"/>
              <w:rPr>
                <w:rFonts w:eastAsia="Times New Roman"/>
                <w:color w:val="auto"/>
                <w:sz w:val="20"/>
                <w:szCs w:val="20"/>
                <w:lang w:eastAsia="ru-RU"/>
              </w:rPr>
            </w:pPr>
            <w:r w:rsidRPr="008F0294">
              <w:rPr>
                <w:sz w:val="20"/>
                <w:szCs w:val="20"/>
              </w:rPr>
              <w:t>*</w:t>
            </w:r>
            <w:r>
              <w:rPr>
                <w:sz w:val="20"/>
                <w:szCs w:val="20"/>
              </w:rPr>
              <w:t>*</w:t>
            </w:r>
            <w:r w:rsidRPr="008F0294">
              <w:rPr>
                <w:sz w:val="20"/>
                <w:szCs w:val="20"/>
              </w:rPr>
              <w:t xml:space="preserve">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192ACD" w:rsidTr="008F4C33">
        <w:trPr>
          <w:trHeight w:val="340"/>
        </w:trPr>
        <w:tc>
          <w:tcPr>
            <w:tcW w:w="264" w:type="pct"/>
            <w:vMerge w:val="restart"/>
            <w:vAlign w:val="center"/>
          </w:tcPr>
          <w:p w:rsidR="008F4C33" w:rsidRPr="00192ACD" w:rsidRDefault="008F4C33" w:rsidP="008F4C33">
            <w:pPr>
              <w:pStyle w:val="affd"/>
              <w:rPr>
                <w:color w:val="auto"/>
                <w:sz w:val="20"/>
                <w:szCs w:val="20"/>
              </w:rPr>
            </w:pPr>
            <w:r w:rsidRPr="00192ACD">
              <w:rPr>
                <w:color w:val="auto"/>
                <w:sz w:val="20"/>
                <w:szCs w:val="20"/>
              </w:rPr>
              <w:t>6.6</w:t>
            </w:r>
          </w:p>
        </w:tc>
        <w:tc>
          <w:tcPr>
            <w:tcW w:w="963" w:type="pct"/>
            <w:vMerge w:val="restart"/>
            <w:vAlign w:val="center"/>
          </w:tcPr>
          <w:p w:rsidR="008F4C33" w:rsidRPr="00192ACD" w:rsidRDefault="008F4C33" w:rsidP="008F4C33">
            <w:pPr>
              <w:pStyle w:val="affd"/>
              <w:jc w:val="left"/>
              <w:rPr>
                <w:b/>
                <w:color w:val="auto"/>
                <w:sz w:val="20"/>
                <w:szCs w:val="20"/>
              </w:rPr>
            </w:pPr>
            <w:r w:rsidRPr="00192ACD">
              <w:rPr>
                <w:b/>
                <w:color w:val="auto"/>
                <w:sz w:val="20"/>
                <w:szCs w:val="20"/>
              </w:rPr>
              <w:t>Строительная промышленность</w:t>
            </w:r>
            <w:r>
              <w:rPr>
                <w:b/>
                <w:color w:val="auto"/>
                <w:sz w:val="20"/>
                <w:szCs w:val="20"/>
              </w:rPr>
              <w:t>*</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64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н</w:t>
            </w:r>
            <w:r w:rsidRPr="00192ACD">
              <w:rPr>
                <w:color w:val="auto"/>
                <w:sz w:val="20"/>
                <w:szCs w:val="20"/>
              </w:rPr>
              <w:t xml:space="preserve">е подлежат установлению </w:t>
            </w:r>
            <w:r>
              <w:rPr>
                <w:color w:val="auto"/>
                <w:sz w:val="20"/>
                <w:szCs w:val="20"/>
              </w:rPr>
              <w:t>**</w:t>
            </w:r>
          </w:p>
        </w:tc>
        <w:tc>
          <w:tcPr>
            <w:tcW w:w="688"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1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3 этажей / 20 м</w:t>
            </w:r>
          </w:p>
        </w:tc>
        <w:tc>
          <w:tcPr>
            <w:tcW w:w="547"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192ACD" w:rsidTr="008F4C33">
        <w:trPr>
          <w:trHeight w:val="340"/>
        </w:trPr>
        <w:tc>
          <w:tcPr>
            <w:tcW w:w="264" w:type="pct"/>
            <w:vMerge/>
            <w:vAlign w:val="center"/>
          </w:tcPr>
          <w:p w:rsidR="008F4C33" w:rsidRPr="00192ACD" w:rsidRDefault="008F4C33" w:rsidP="008F4C33">
            <w:pPr>
              <w:pStyle w:val="affd"/>
              <w:rPr>
                <w:color w:val="auto"/>
                <w:sz w:val="20"/>
                <w:szCs w:val="20"/>
              </w:rPr>
            </w:pPr>
          </w:p>
        </w:tc>
        <w:tc>
          <w:tcPr>
            <w:tcW w:w="963" w:type="pct"/>
            <w:vMerge/>
            <w:vAlign w:val="center"/>
          </w:tcPr>
          <w:p w:rsidR="008F4C33" w:rsidRPr="00192ACD" w:rsidRDefault="008F4C33" w:rsidP="008F4C33">
            <w:pPr>
              <w:pStyle w:val="affd"/>
              <w:jc w:val="left"/>
              <w:rPr>
                <w:rFonts w:eastAsia="Times New Roman"/>
                <w:color w:val="auto"/>
                <w:sz w:val="20"/>
                <w:szCs w:val="20"/>
                <w:lang w:eastAsia="ru-RU"/>
              </w:rPr>
            </w:pPr>
          </w:p>
        </w:tc>
        <w:tc>
          <w:tcPr>
            <w:tcW w:w="3773" w:type="pct"/>
            <w:gridSpan w:val="8"/>
            <w:vAlign w:val="center"/>
          </w:tcPr>
          <w:p w:rsidR="008F4C33" w:rsidRDefault="008F4C33" w:rsidP="008F4C33">
            <w:pPr>
              <w:pStyle w:val="affd"/>
              <w:jc w:val="left"/>
              <w:rPr>
                <w:sz w:val="20"/>
                <w:szCs w:val="20"/>
              </w:rPr>
            </w:pPr>
            <w:r>
              <w:rPr>
                <w:sz w:val="20"/>
                <w:szCs w:val="20"/>
              </w:rPr>
              <w:t>*</w:t>
            </w:r>
            <w:r w:rsidRPr="00192AC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p w:rsidR="008F4C33" w:rsidRPr="00192ACD" w:rsidRDefault="008F4C33" w:rsidP="008F4C33">
            <w:pPr>
              <w:pStyle w:val="affd"/>
              <w:jc w:val="left"/>
              <w:rPr>
                <w:rFonts w:eastAsia="Times New Roman"/>
                <w:color w:val="auto"/>
                <w:sz w:val="20"/>
                <w:szCs w:val="20"/>
                <w:lang w:eastAsia="ru-RU"/>
              </w:rPr>
            </w:pPr>
            <w:r w:rsidRPr="008F0294">
              <w:rPr>
                <w:sz w:val="20"/>
                <w:szCs w:val="20"/>
              </w:rPr>
              <w:t>*</w:t>
            </w:r>
            <w:r>
              <w:rPr>
                <w:sz w:val="20"/>
                <w:szCs w:val="20"/>
              </w:rPr>
              <w:t>*</w:t>
            </w:r>
            <w:r w:rsidRPr="008F0294">
              <w:rPr>
                <w:sz w:val="20"/>
                <w:szCs w:val="20"/>
              </w:rPr>
              <w:t xml:space="preserve">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192ACD" w:rsidTr="008F4C33">
        <w:trPr>
          <w:trHeight w:val="340"/>
        </w:trPr>
        <w:tc>
          <w:tcPr>
            <w:tcW w:w="264" w:type="pct"/>
            <w:vMerge w:val="restart"/>
            <w:vAlign w:val="center"/>
          </w:tcPr>
          <w:p w:rsidR="008F4C33" w:rsidRPr="00192ACD" w:rsidRDefault="008F4C33" w:rsidP="008F4C33">
            <w:pPr>
              <w:pStyle w:val="affd"/>
              <w:rPr>
                <w:color w:val="auto"/>
                <w:sz w:val="20"/>
                <w:szCs w:val="20"/>
              </w:rPr>
            </w:pPr>
            <w:r w:rsidRPr="00192ACD">
              <w:rPr>
                <w:color w:val="auto"/>
                <w:sz w:val="20"/>
                <w:szCs w:val="20"/>
              </w:rPr>
              <w:t>6.7</w:t>
            </w:r>
          </w:p>
        </w:tc>
        <w:tc>
          <w:tcPr>
            <w:tcW w:w="963" w:type="pct"/>
            <w:vMerge w:val="restart"/>
            <w:vAlign w:val="center"/>
          </w:tcPr>
          <w:p w:rsidR="008F4C33" w:rsidRPr="00192ACD" w:rsidRDefault="008F4C33" w:rsidP="008F4C33">
            <w:pPr>
              <w:pStyle w:val="affd"/>
              <w:jc w:val="left"/>
              <w:rPr>
                <w:b/>
                <w:color w:val="auto"/>
                <w:sz w:val="20"/>
                <w:szCs w:val="20"/>
              </w:rPr>
            </w:pPr>
            <w:r w:rsidRPr="00192ACD">
              <w:rPr>
                <w:b/>
                <w:color w:val="auto"/>
                <w:sz w:val="20"/>
                <w:szCs w:val="20"/>
              </w:rPr>
              <w:t>Энергетика</w:t>
            </w:r>
            <w:r>
              <w:rPr>
                <w:b/>
                <w:color w:val="auto"/>
                <w:sz w:val="20"/>
                <w:szCs w:val="20"/>
              </w:rPr>
              <w:t>*</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600</w:t>
            </w:r>
          </w:p>
        </w:tc>
        <w:tc>
          <w:tcPr>
            <w:tcW w:w="64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н</w:t>
            </w:r>
            <w:r w:rsidRPr="00192ACD">
              <w:rPr>
                <w:color w:val="auto"/>
                <w:sz w:val="20"/>
                <w:szCs w:val="20"/>
              </w:rPr>
              <w:t xml:space="preserve">е подлежат установлению </w:t>
            </w:r>
            <w:r>
              <w:rPr>
                <w:color w:val="auto"/>
                <w:sz w:val="20"/>
                <w:szCs w:val="20"/>
              </w:rPr>
              <w:t>**</w:t>
            </w:r>
          </w:p>
        </w:tc>
        <w:tc>
          <w:tcPr>
            <w:tcW w:w="688"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1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3 этажей / 20 м</w:t>
            </w:r>
          </w:p>
        </w:tc>
        <w:tc>
          <w:tcPr>
            <w:tcW w:w="547"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192ACD" w:rsidTr="008F4C33">
        <w:trPr>
          <w:trHeight w:val="340"/>
        </w:trPr>
        <w:tc>
          <w:tcPr>
            <w:tcW w:w="264" w:type="pct"/>
            <w:vMerge/>
            <w:vAlign w:val="center"/>
          </w:tcPr>
          <w:p w:rsidR="008F4C33" w:rsidRPr="00192ACD" w:rsidRDefault="008F4C33" w:rsidP="008F4C33">
            <w:pPr>
              <w:pStyle w:val="affd"/>
              <w:rPr>
                <w:color w:val="auto"/>
                <w:sz w:val="20"/>
                <w:szCs w:val="20"/>
              </w:rPr>
            </w:pPr>
          </w:p>
        </w:tc>
        <w:tc>
          <w:tcPr>
            <w:tcW w:w="963" w:type="pct"/>
            <w:vMerge/>
            <w:vAlign w:val="center"/>
          </w:tcPr>
          <w:p w:rsidR="008F4C33" w:rsidRPr="00192ACD" w:rsidRDefault="008F4C33" w:rsidP="008F4C33">
            <w:pPr>
              <w:pStyle w:val="affd"/>
              <w:jc w:val="left"/>
              <w:rPr>
                <w:rFonts w:eastAsia="Times New Roman"/>
                <w:color w:val="auto"/>
                <w:sz w:val="20"/>
                <w:szCs w:val="20"/>
                <w:lang w:eastAsia="ru-RU"/>
              </w:rPr>
            </w:pPr>
          </w:p>
        </w:tc>
        <w:tc>
          <w:tcPr>
            <w:tcW w:w="3773" w:type="pct"/>
            <w:gridSpan w:val="8"/>
            <w:vAlign w:val="center"/>
          </w:tcPr>
          <w:p w:rsidR="008F4C33" w:rsidRDefault="008F4C33" w:rsidP="008F4C33">
            <w:pPr>
              <w:pStyle w:val="affd"/>
              <w:jc w:val="left"/>
              <w:rPr>
                <w:sz w:val="20"/>
                <w:szCs w:val="20"/>
              </w:rPr>
            </w:pPr>
            <w:r>
              <w:rPr>
                <w:sz w:val="20"/>
                <w:szCs w:val="20"/>
              </w:rPr>
              <w:t>*</w:t>
            </w:r>
            <w:r w:rsidRPr="00192AC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p w:rsidR="008F4C33" w:rsidRPr="00192ACD" w:rsidRDefault="008F4C33" w:rsidP="008F4C33">
            <w:pPr>
              <w:pStyle w:val="affd"/>
              <w:jc w:val="left"/>
              <w:rPr>
                <w:rFonts w:eastAsia="Times New Roman"/>
                <w:color w:val="auto"/>
                <w:sz w:val="20"/>
                <w:szCs w:val="20"/>
                <w:lang w:eastAsia="ru-RU"/>
              </w:rPr>
            </w:pPr>
            <w:r w:rsidRPr="008F0294">
              <w:rPr>
                <w:sz w:val="20"/>
                <w:szCs w:val="20"/>
              </w:rPr>
              <w:lastRenderedPageBreak/>
              <w:t>*</w:t>
            </w:r>
            <w:r>
              <w:rPr>
                <w:sz w:val="20"/>
                <w:szCs w:val="20"/>
              </w:rPr>
              <w:t>*</w:t>
            </w:r>
            <w:r w:rsidRPr="008F0294">
              <w:rPr>
                <w:sz w:val="20"/>
                <w:szCs w:val="20"/>
              </w:rPr>
              <w:t xml:space="preserve">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192ACD" w:rsidTr="008F4C33">
        <w:trPr>
          <w:trHeight w:val="340"/>
        </w:trPr>
        <w:tc>
          <w:tcPr>
            <w:tcW w:w="264" w:type="pct"/>
            <w:vMerge w:val="restart"/>
            <w:vAlign w:val="center"/>
          </w:tcPr>
          <w:p w:rsidR="008F4C33" w:rsidRPr="006A5E35" w:rsidRDefault="008F4C33" w:rsidP="008F4C33">
            <w:pPr>
              <w:pStyle w:val="affd"/>
              <w:rPr>
                <w:color w:val="auto"/>
                <w:sz w:val="20"/>
                <w:szCs w:val="20"/>
              </w:rPr>
            </w:pPr>
            <w:r w:rsidRPr="006A5E35">
              <w:rPr>
                <w:color w:val="auto"/>
                <w:sz w:val="20"/>
                <w:szCs w:val="20"/>
              </w:rPr>
              <w:lastRenderedPageBreak/>
              <w:t>6.8</w:t>
            </w:r>
          </w:p>
        </w:tc>
        <w:tc>
          <w:tcPr>
            <w:tcW w:w="963" w:type="pct"/>
            <w:vMerge w:val="restart"/>
            <w:vAlign w:val="center"/>
          </w:tcPr>
          <w:p w:rsidR="008F4C33" w:rsidRPr="00192ACD" w:rsidRDefault="008F4C33" w:rsidP="008F4C33">
            <w:pPr>
              <w:pStyle w:val="affd"/>
              <w:jc w:val="left"/>
              <w:rPr>
                <w:b/>
                <w:color w:val="auto"/>
                <w:sz w:val="20"/>
                <w:szCs w:val="20"/>
              </w:rPr>
            </w:pPr>
            <w:r w:rsidRPr="00192ACD">
              <w:rPr>
                <w:b/>
                <w:color w:val="auto"/>
                <w:sz w:val="20"/>
                <w:szCs w:val="20"/>
              </w:rPr>
              <w:t>Связь</w:t>
            </w:r>
            <w:r>
              <w:rPr>
                <w:b/>
                <w:color w:val="auto"/>
                <w:sz w:val="20"/>
                <w:szCs w:val="20"/>
              </w:rPr>
              <w:t>*</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600</w:t>
            </w:r>
          </w:p>
        </w:tc>
        <w:tc>
          <w:tcPr>
            <w:tcW w:w="64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н</w:t>
            </w:r>
            <w:r w:rsidRPr="00192ACD">
              <w:rPr>
                <w:color w:val="auto"/>
                <w:sz w:val="20"/>
                <w:szCs w:val="20"/>
              </w:rPr>
              <w:t xml:space="preserve">е подлежат установлению </w:t>
            </w:r>
            <w:r>
              <w:rPr>
                <w:color w:val="auto"/>
                <w:sz w:val="20"/>
                <w:szCs w:val="20"/>
              </w:rPr>
              <w:t>**</w:t>
            </w:r>
          </w:p>
        </w:tc>
        <w:tc>
          <w:tcPr>
            <w:tcW w:w="688"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1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3 этажей / 20 м</w:t>
            </w:r>
          </w:p>
        </w:tc>
        <w:tc>
          <w:tcPr>
            <w:tcW w:w="547"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192ACD" w:rsidTr="008F4C33">
        <w:trPr>
          <w:trHeight w:val="340"/>
        </w:trPr>
        <w:tc>
          <w:tcPr>
            <w:tcW w:w="264" w:type="pct"/>
            <w:vMerge/>
            <w:vAlign w:val="center"/>
          </w:tcPr>
          <w:p w:rsidR="008F4C33" w:rsidRPr="006A5E35" w:rsidRDefault="008F4C33" w:rsidP="008F4C33">
            <w:pPr>
              <w:pStyle w:val="affd"/>
              <w:rPr>
                <w:color w:val="auto"/>
                <w:sz w:val="20"/>
                <w:szCs w:val="20"/>
              </w:rPr>
            </w:pPr>
          </w:p>
        </w:tc>
        <w:tc>
          <w:tcPr>
            <w:tcW w:w="963" w:type="pct"/>
            <w:vMerge/>
            <w:vAlign w:val="center"/>
          </w:tcPr>
          <w:p w:rsidR="008F4C33" w:rsidRPr="00192ACD" w:rsidRDefault="008F4C33" w:rsidP="008F4C33">
            <w:pPr>
              <w:pStyle w:val="affd"/>
              <w:jc w:val="left"/>
              <w:rPr>
                <w:rFonts w:eastAsia="Times New Roman"/>
                <w:color w:val="auto"/>
                <w:sz w:val="20"/>
                <w:szCs w:val="20"/>
                <w:lang w:eastAsia="ru-RU"/>
              </w:rPr>
            </w:pPr>
          </w:p>
        </w:tc>
        <w:tc>
          <w:tcPr>
            <w:tcW w:w="3773" w:type="pct"/>
            <w:gridSpan w:val="8"/>
            <w:vAlign w:val="center"/>
          </w:tcPr>
          <w:p w:rsidR="008F4C33" w:rsidRDefault="008F4C33" w:rsidP="008F4C33">
            <w:pPr>
              <w:pStyle w:val="affd"/>
              <w:jc w:val="left"/>
              <w:rPr>
                <w:sz w:val="20"/>
                <w:szCs w:val="20"/>
              </w:rPr>
            </w:pPr>
            <w:r>
              <w:rPr>
                <w:sz w:val="20"/>
                <w:szCs w:val="20"/>
              </w:rPr>
              <w:t>*</w:t>
            </w:r>
            <w:r w:rsidRPr="00192AC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p w:rsidR="008F4C33" w:rsidRPr="00192ACD" w:rsidRDefault="008F4C33" w:rsidP="008F4C33">
            <w:pPr>
              <w:pStyle w:val="affd"/>
              <w:jc w:val="left"/>
              <w:rPr>
                <w:rFonts w:eastAsia="Times New Roman"/>
                <w:color w:val="auto"/>
                <w:sz w:val="20"/>
                <w:szCs w:val="20"/>
                <w:lang w:eastAsia="ru-RU"/>
              </w:rPr>
            </w:pPr>
            <w:r>
              <w:rPr>
                <w:rFonts w:eastAsia="Times New Roman"/>
                <w:sz w:val="20"/>
                <w:szCs w:val="20"/>
              </w:rPr>
              <w:t>*</w:t>
            </w:r>
            <w:r w:rsidRPr="008F0294">
              <w:rPr>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192ACD" w:rsidTr="008F4C33">
        <w:trPr>
          <w:trHeight w:val="340"/>
        </w:trPr>
        <w:tc>
          <w:tcPr>
            <w:tcW w:w="264" w:type="pct"/>
            <w:vMerge w:val="restart"/>
            <w:vAlign w:val="center"/>
          </w:tcPr>
          <w:p w:rsidR="008F4C33" w:rsidRPr="00C80044" w:rsidRDefault="008F4C33" w:rsidP="008F4C33">
            <w:pPr>
              <w:pStyle w:val="affd"/>
              <w:rPr>
                <w:color w:val="auto"/>
                <w:sz w:val="20"/>
                <w:szCs w:val="20"/>
              </w:rPr>
            </w:pPr>
            <w:r>
              <w:rPr>
                <w:color w:val="auto"/>
                <w:sz w:val="20"/>
                <w:szCs w:val="20"/>
              </w:rPr>
              <w:t>6.9</w:t>
            </w:r>
          </w:p>
        </w:tc>
        <w:tc>
          <w:tcPr>
            <w:tcW w:w="963" w:type="pct"/>
            <w:vMerge w:val="restart"/>
            <w:vAlign w:val="center"/>
          </w:tcPr>
          <w:p w:rsidR="008F4C33" w:rsidRPr="00C67B82" w:rsidRDefault="008F4C33" w:rsidP="008F4C33">
            <w:pPr>
              <w:keepLines/>
              <w:ind w:firstLine="0"/>
              <w:jc w:val="left"/>
              <w:rPr>
                <w:rFonts w:eastAsia="Times New Roman"/>
                <w:sz w:val="20"/>
                <w:szCs w:val="20"/>
                <w:lang w:eastAsia="ru-RU"/>
              </w:rPr>
            </w:pPr>
            <w:r w:rsidRPr="00BE10C3">
              <w:rPr>
                <w:b/>
                <w:sz w:val="20"/>
                <w:szCs w:val="20"/>
              </w:rPr>
              <w:t>Склад</w:t>
            </w:r>
          </w:p>
        </w:tc>
        <w:tc>
          <w:tcPr>
            <w:tcW w:w="642" w:type="pct"/>
            <w:tcBorders>
              <w:left w:val="single" w:sz="4" w:space="0" w:color="auto"/>
            </w:tcBorders>
            <w:vAlign w:val="center"/>
          </w:tcPr>
          <w:p w:rsidR="008F4C33" w:rsidRPr="00AC4D17"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642" w:type="pct"/>
            <w:gridSpan w:val="2"/>
            <w:tcBorders>
              <w:left w:val="single" w:sz="4" w:space="0" w:color="auto"/>
            </w:tcBorders>
            <w:vAlign w:val="center"/>
          </w:tcPr>
          <w:p w:rsidR="008F4C33" w:rsidRPr="00A92089" w:rsidRDefault="008F4C33" w:rsidP="008F4C33">
            <w:pPr>
              <w:pStyle w:val="affd"/>
              <w:rPr>
                <w:color w:val="auto"/>
                <w:sz w:val="20"/>
                <w:szCs w:val="20"/>
              </w:rPr>
            </w:pPr>
            <w:r w:rsidRPr="00CC6FDC">
              <w:rPr>
                <w:color w:val="auto"/>
                <w:sz w:val="20"/>
                <w:szCs w:val="20"/>
              </w:rPr>
              <w:t>не подлежит установлению</w:t>
            </w:r>
          </w:p>
        </w:tc>
        <w:tc>
          <w:tcPr>
            <w:tcW w:w="688" w:type="pct"/>
            <w:vAlign w:val="center"/>
          </w:tcPr>
          <w:p w:rsidR="008F4C33" w:rsidRPr="00AC4D17" w:rsidRDefault="008F4C33" w:rsidP="008F4C33">
            <w:pPr>
              <w:pStyle w:val="affd"/>
              <w:rPr>
                <w:color w:val="auto"/>
                <w:sz w:val="20"/>
                <w:szCs w:val="20"/>
              </w:rPr>
            </w:pPr>
            <w:r>
              <w:rPr>
                <w:color w:val="auto"/>
                <w:sz w:val="20"/>
                <w:szCs w:val="20"/>
              </w:rPr>
              <w:t>5</w:t>
            </w:r>
          </w:p>
        </w:tc>
        <w:tc>
          <w:tcPr>
            <w:tcW w:w="642" w:type="pct"/>
            <w:vAlign w:val="center"/>
          </w:tcPr>
          <w:p w:rsidR="008F4C33" w:rsidRPr="00AC4D17" w:rsidRDefault="008F4C33" w:rsidP="008F4C33">
            <w:pPr>
              <w:pStyle w:val="affd"/>
              <w:rPr>
                <w:color w:val="auto"/>
                <w:sz w:val="20"/>
                <w:szCs w:val="20"/>
              </w:rPr>
            </w:pPr>
            <w:r w:rsidRPr="00AC4D17">
              <w:rPr>
                <w:color w:val="auto"/>
                <w:sz w:val="20"/>
                <w:szCs w:val="20"/>
              </w:rPr>
              <w:t>3</w:t>
            </w:r>
          </w:p>
        </w:tc>
        <w:tc>
          <w:tcPr>
            <w:tcW w:w="612" w:type="pct"/>
            <w:gridSpan w:val="2"/>
            <w:vAlign w:val="center"/>
          </w:tcPr>
          <w:p w:rsidR="008F4C33" w:rsidRPr="00AC4D17" w:rsidRDefault="008F4C33" w:rsidP="008F4C33">
            <w:pPr>
              <w:pStyle w:val="affd"/>
              <w:rPr>
                <w:color w:val="auto"/>
                <w:sz w:val="20"/>
                <w:szCs w:val="20"/>
              </w:rPr>
            </w:pPr>
            <w:r>
              <w:rPr>
                <w:rFonts w:eastAsia="Times New Roman"/>
                <w:color w:val="auto"/>
                <w:sz w:val="20"/>
                <w:szCs w:val="20"/>
                <w:lang w:eastAsia="ru-RU"/>
              </w:rPr>
              <w:t>3 этажа</w:t>
            </w:r>
            <w:r w:rsidRPr="00AC4D17">
              <w:rPr>
                <w:color w:val="auto"/>
                <w:sz w:val="20"/>
                <w:szCs w:val="20"/>
              </w:rPr>
              <w:t xml:space="preserve"> /</w:t>
            </w:r>
            <w:r>
              <w:rPr>
                <w:color w:val="auto"/>
                <w:sz w:val="20"/>
                <w:szCs w:val="20"/>
              </w:rPr>
              <w:t>2</w:t>
            </w:r>
            <w:r w:rsidRPr="00AC4D17">
              <w:rPr>
                <w:color w:val="auto"/>
                <w:sz w:val="20"/>
                <w:szCs w:val="20"/>
              </w:rPr>
              <w:t>0м</w:t>
            </w:r>
          </w:p>
        </w:tc>
        <w:tc>
          <w:tcPr>
            <w:tcW w:w="547" w:type="pct"/>
            <w:vAlign w:val="center"/>
          </w:tcPr>
          <w:p w:rsidR="008F4C33" w:rsidRPr="00AC4D17" w:rsidRDefault="008F4C33" w:rsidP="008F4C33">
            <w:pPr>
              <w:pStyle w:val="affd"/>
              <w:rPr>
                <w:color w:val="auto"/>
                <w:sz w:val="20"/>
                <w:szCs w:val="20"/>
              </w:rPr>
            </w:pPr>
            <w:r>
              <w:rPr>
                <w:color w:val="auto"/>
                <w:sz w:val="20"/>
                <w:szCs w:val="20"/>
              </w:rPr>
              <w:t>75</w:t>
            </w:r>
          </w:p>
        </w:tc>
      </w:tr>
      <w:tr w:rsidR="008F4C33" w:rsidRPr="00192ACD" w:rsidTr="008F4C33">
        <w:trPr>
          <w:trHeight w:val="340"/>
        </w:trPr>
        <w:tc>
          <w:tcPr>
            <w:tcW w:w="264" w:type="pct"/>
            <w:vMerge/>
            <w:vAlign w:val="center"/>
          </w:tcPr>
          <w:p w:rsidR="008F4C33" w:rsidRPr="00E4044A" w:rsidRDefault="008F4C33" w:rsidP="008F4C33">
            <w:pPr>
              <w:pStyle w:val="affd"/>
              <w:rPr>
                <w:color w:val="auto"/>
                <w:sz w:val="20"/>
                <w:szCs w:val="20"/>
              </w:rPr>
            </w:pPr>
          </w:p>
        </w:tc>
        <w:tc>
          <w:tcPr>
            <w:tcW w:w="963" w:type="pct"/>
            <w:vMerge/>
            <w:vAlign w:val="center"/>
          </w:tcPr>
          <w:p w:rsidR="008F4C33" w:rsidRPr="00E4044A" w:rsidRDefault="008F4C33" w:rsidP="008F4C33">
            <w:pPr>
              <w:pStyle w:val="affd"/>
              <w:jc w:val="left"/>
              <w:rPr>
                <w:rFonts w:eastAsia="Times New Roman"/>
                <w:color w:val="auto"/>
                <w:sz w:val="20"/>
                <w:szCs w:val="20"/>
                <w:lang w:eastAsia="ru-RU"/>
              </w:rPr>
            </w:pPr>
          </w:p>
        </w:tc>
        <w:tc>
          <w:tcPr>
            <w:tcW w:w="3773" w:type="pct"/>
            <w:gridSpan w:val="8"/>
            <w:vAlign w:val="center"/>
          </w:tcPr>
          <w:p w:rsidR="008F4C33" w:rsidRDefault="008F4C33" w:rsidP="008F4C33">
            <w:pPr>
              <w:pStyle w:val="affd"/>
              <w:jc w:val="left"/>
              <w:rPr>
                <w:sz w:val="20"/>
                <w:szCs w:val="20"/>
              </w:rPr>
            </w:pPr>
            <w:r>
              <w:rPr>
                <w:sz w:val="20"/>
                <w:szCs w:val="20"/>
              </w:rPr>
              <w:t>*</w:t>
            </w:r>
            <w:r w:rsidRPr="00E4044A">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p w:rsidR="008F4C33" w:rsidRPr="00E4044A" w:rsidRDefault="008F4C33" w:rsidP="008F4C33">
            <w:pPr>
              <w:pStyle w:val="affd"/>
              <w:jc w:val="left"/>
              <w:rPr>
                <w:rFonts w:eastAsia="Times New Roman"/>
                <w:color w:val="auto"/>
                <w:sz w:val="20"/>
                <w:szCs w:val="20"/>
                <w:lang w:eastAsia="ru-RU"/>
              </w:rPr>
            </w:pPr>
            <w:r>
              <w:rPr>
                <w:sz w:val="20"/>
                <w:szCs w:val="20"/>
              </w:rPr>
              <w:t>*</w:t>
            </w:r>
            <w:r w:rsidRPr="008F0294">
              <w:rPr>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192ACD" w:rsidTr="008F4C33">
        <w:trPr>
          <w:trHeight w:val="340"/>
        </w:trPr>
        <w:tc>
          <w:tcPr>
            <w:tcW w:w="264" w:type="pct"/>
            <w:vMerge w:val="restart"/>
            <w:vAlign w:val="center"/>
          </w:tcPr>
          <w:p w:rsidR="008F4C33" w:rsidRPr="00192ACD" w:rsidRDefault="008F4C33" w:rsidP="008F4C33">
            <w:pPr>
              <w:pStyle w:val="affd"/>
              <w:rPr>
                <w:color w:val="auto"/>
                <w:sz w:val="20"/>
                <w:szCs w:val="20"/>
              </w:rPr>
            </w:pPr>
            <w:r w:rsidRPr="00192ACD">
              <w:rPr>
                <w:color w:val="auto"/>
                <w:sz w:val="20"/>
                <w:szCs w:val="20"/>
              </w:rPr>
              <w:t>6.9.1</w:t>
            </w:r>
          </w:p>
        </w:tc>
        <w:tc>
          <w:tcPr>
            <w:tcW w:w="963" w:type="pct"/>
            <w:vMerge w:val="restart"/>
            <w:vAlign w:val="center"/>
          </w:tcPr>
          <w:p w:rsidR="008F4C33" w:rsidRPr="00192ACD" w:rsidRDefault="008F4C33" w:rsidP="008F4C33">
            <w:pPr>
              <w:pStyle w:val="affd"/>
              <w:jc w:val="left"/>
              <w:rPr>
                <w:b/>
                <w:color w:val="auto"/>
                <w:sz w:val="20"/>
                <w:szCs w:val="20"/>
              </w:rPr>
            </w:pPr>
            <w:r w:rsidRPr="00192ACD">
              <w:rPr>
                <w:b/>
                <w:color w:val="auto"/>
                <w:sz w:val="20"/>
                <w:szCs w:val="20"/>
              </w:rPr>
              <w:t>Складские площадки</w:t>
            </w:r>
            <w:r>
              <w:rPr>
                <w:b/>
                <w:color w:val="auto"/>
                <w:sz w:val="20"/>
                <w:szCs w:val="20"/>
              </w:rPr>
              <w:t>*</w:t>
            </w:r>
          </w:p>
        </w:tc>
        <w:tc>
          <w:tcPr>
            <w:tcW w:w="642" w:type="pct"/>
            <w:tcBorders>
              <w:left w:val="single" w:sz="4" w:space="0" w:color="auto"/>
            </w:tcBorders>
            <w:vAlign w:val="center"/>
          </w:tcPr>
          <w:p w:rsidR="008F4C33" w:rsidRPr="00AC4D17" w:rsidRDefault="008F4C33" w:rsidP="008F4C33">
            <w:pPr>
              <w:pStyle w:val="affd"/>
              <w:rPr>
                <w:rFonts w:eastAsia="Times New Roman"/>
                <w:color w:val="auto"/>
                <w:sz w:val="20"/>
                <w:szCs w:val="20"/>
                <w:lang w:eastAsia="ru-RU"/>
              </w:rPr>
            </w:pPr>
            <w:r>
              <w:rPr>
                <w:rFonts w:eastAsia="Times New Roman"/>
                <w:color w:val="auto"/>
                <w:sz w:val="20"/>
                <w:szCs w:val="20"/>
                <w:lang w:eastAsia="ru-RU"/>
              </w:rPr>
              <w:t>600</w:t>
            </w:r>
          </w:p>
        </w:tc>
        <w:tc>
          <w:tcPr>
            <w:tcW w:w="642" w:type="pct"/>
            <w:gridSpan w:val="2"/>
            <w:tcBorders>
              <w:left w:val="single" w:sz="4" w:space="0" w:color="auto"/>
            </w:tcBorders>
            <w:vAlign w:val="center"/>
          </w:tcPr>
          <w:p w:rsidR="008F4C33" w:rsidRPr="00A92089" w:rsidRDefault="008F4C33" w:rsidP="008F4C33">
            <w:pPr>
              <w:pStyle w:val="affd"/>
              <w:rPr>
                <w:color w:val="auto"/>
                <w:sz w:val="20"/>
                <w:szCs w:val="20"/>
              </w:rPr>
            </w:pPr>
            <w:r w:rsidRPr="00CC6FDC">
              <w:rPr>
                <w:color w:val="auto"/>
                <w:sz w:val="20"/>
                <w:szCs w:val="20"/>
              </w:rPr>
              <w:t>не подлежит установлению</w:t>
            </w:r>
          </w:p>
        </w:tc>
        <w:tc>
          <w:tcPr>
            <w:tcW w:w="2489" w:type="pct"/>
            <w:gridSpan w:val="5"/>
            <w:tcBorders>
              <w:left w:val="single" w:sz="4" w:space="0" w:color="auto"/>
            </w:tcBorders>
            <w:vAlign w:val="center"/>
          </w:tcPr>
          <w:p w:rsidR="008F4C33" w:rsidRPr="00AC4D17" w:rsidRDefault="008F4C33" w:rsidP="008F4C33">
            <w:pPr>
              <w:pStyle w:val="affd"/>
              <w:rPr>
                <w:color w:val="auto"/>
                <w:sz w:val="20"/>
                <w:szCs w:val="20"/>
              </w:rPr>
            </w:pPr>
            <w:r w:rsidRPr="001457AD">
              <w:rPr>
                <w:color w:val="auto"/>
                <w:sz w:val="20"/>
                <w:szCs w:val="20"/>
              </w:rPr>
              <w:t>не подлежат установлению</w:t>
            </w:r>
            <w:r>
              <w:rPr>
                <w:color w:val="auto"/>
                <w:sz w:val="20"/>
                <w:szCs w:val="20"/>
              </w:rPr>
              <w:t>*</w:t>
            </w:r>
          </w:p>
        </w:tc>
      </w:tr>
      <w:tr w:rsidR="008F4C33" w:rsidRPr="00192ACD" w:rsidTr="008F4C33">
        <w:trPr>
          <w:trHeight w:val="340"/>
        </w:trPr>
        <w:tc>
          <w:tcPr>
            <w:tcW w:w="264" w:type="pct"/>
            <w:vMerge/>
            <w:vAlign w:val="center"/>
          </w:tcPr>
          <w:p w:rsidR="008F4C33" w:rsidRPr="00192ACD" w:rsidRDefault="008F4C33" w:rsidP="008F4C33">
            <w:pPr>
              <w:pStyle w:val="affd"/>
              <w:rPr>
                <w:color w:val="auto"/>
                <w:sz w:val="20"/>
                <w:szCs w:val="20"/>
              </w:rPr>
            </w:pPr>
          </w:p>
        </w:tc>
        <w:tc>
          <w:tcPr>
            <w:tcW w:w="963" w:type="pct"/>
            <w:vMerge/>
            <w:vAlign w:val="center"/>
          </w:tcPr>
          <w:p w:rsidR="008F4C33" w:rsidRPr="00192ACD" w:rsidRDefault="008F4C33" w:rsidP="008F4C33">
            <w:pPr>
              <w:pStyle w:val="affd"/>
              <w:jc w:val="left"/>
              <w:rPr>
                <w:rFonts w:eastAsia="Times New Roman"/>
                <w:color w:val="auto"/>
                <w:sz w:val="20"/>
                <w:szCs w:val="20"/>
                <w:lang w:eastAsia="ru-RU"/>
              </w:rPr>
            </w:pPr>
          </w:p>
        </w:tc>
        <w:tc>
          <w:tcPr>
            <w:tcW w:w="3773" w:type="pct"/>
            <w:gridSpan w:val="8"/>
            <w:vAlign w:val="center"/>
          </w:tcPr>
          <w:p w:rsidR="008F4C33" w:rsidRPr="00E93B35" w:rsidRDefault="008F4C33" w:rsidP="008F4C33">
            <w:pPr>
              <w:pStyle w:val="affd"/>
              <w:jc w:val="left"/>
              <w:rPr>
                <w:color w:val="auto"/>
                <w:sz w:val="20"/>
                <w:szCs w:val="20"/>
              </w:rPr>
            </w:pPr>
            <w:r w:rsidRPr="009676A9">
              <w:rPr>
                <w:color w:val="auto"/>
                <w:sz w:val="20"/>
                <w:szCs w:val="20"/>
              </w:rPr>
              <w:t>*</w:t>
            </w:r>
            <w:r>
              <w:rPr>
                <w:color w:val="auto"/>
                <w:sz w:val="20"/>
                <w:szCs w:val="20"/>
              </w:rPr>
              <w:t xml:space="preserve"> </w:t>
            </w:r>
            <w:r w:rsidRPr="00E93B35">
              <w:rPr>
                <w:color w:val="auto"/>
                <w:sz w:val="20"/>
                <w:szCs w:val="20"/>
              </w:rPr>
              <w:t>Данный вид использования не предполагает наличия объектов капитального строительства</w:t>
            </w:r>
          </w:p>
        </w:tc>
      </w:tr>
      <w:tr w:rsidR="008F4C33" w:rsidRPr="00192ACD" w:rsidTr="008F4C33">
        <w:trPr>
          <w:trHeight w:val="366"/>
        </w:trPr>
        <w:tc>
          <w:tcPr>
            <w:tcW w:w="264" w:type="pct"/>
            <w:vMerge w:val="restart"/>
            <w:vAlign w:val="center"/>
          </w:tcPr>
          <w:p w:rsidR="008F4C33" w:rsidRPr="00192ACD" w:rsidRDefault="008F4C33" w:rsidP="008F4C33">
            <w:pPr>
              <w:pStyle w:val="affd"/>
              <w:rPr>
                <w:color w:val="auto"/>
                <w:sz w:val="20"/>
                <w:szCs w:val="20"/>
              </w:rPr>
            </w:pPr>
            <w:r>
              <w:rPr>
                <w:color w:val="auto"/>
                <w:sz w:val="20"/>
                <w:szCs w:val="20"/>
              </w:rPr>
              <w:t>6.11</w:t>
            </w:r>
          </w:p>
        </w:tc>
        <w:tc>
          <w:tcPr>
            <w:tcW w:w="963" w:type="pct"/>
            <w:vMerge w:val="restart"/>
            <w:vAlign w:val="center"/>
          </w:tcPr>
          <w:p w:rsidR="008F4C33" w:rsidRPr="00192ACD" w:rsidRDefault="008F4C33" w:rsidP="008F4C33">
            <w:pPr>
              <w:pStyle w:val="affd"/>
              <w:jc w:val="left"/>
              <w:rPr>
                <w:b/>
                <w:sz w:val="20"/>
                <w:szCs w:val="20"/>
              </w:rPr>
            </w:pPr>
            <w:r w:rsidRPr="00E8195E">
              <w:rPr>
                <w:b/>
                <w:color w:val="auto"/>
                <w:sz w:val="20"/>
                <w:szCs w:val="20"/>
              </w:rPr>
              <w:t>Целлюлозно-бумажная промышленность</w:t>
            </w:r>
            <w:r>
              <w:rPr>
                <w:b/>
                <w:color w:val="auto"/>
                <w:sz w:val="20"/>
                <w:szCs w:val="20"/>
              </w:rPr>
              <w:t>*</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64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н</w:t>
            </w:r>
            <w:r w:rsidRPr="00192ACD">
              <w:rPr>
                <w:color w:val="auto"/>
                <w:sz w:val="20"/>
                <w:szCs w:val="20"/>
              </w:rPr>
              <w:t>е подлежат установлению</w:t>
            </w:r>
            <w:r>
              <w:rPr>
                <w:color w:val="auto"/>
                <w:sz w:val="20"/>
                <w:szCs w:val="20"/>
              </w:rPr>
              <w:t>**</w:t>
            </w:r>
          </w:p>
        </w:tc>
        <w:tc>
          <w:tcPr>
            <w:tcW w:w="688"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1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3 этажей / 20 м</w:t>
            </w:r>
          </w:p>
        </w:tc>
        <w:tc>
          <w:tcPr>
            <w:tcW w:w="547"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192ACD" w:rsidTr="008F4C33">
        <w:trPr>
          <w:trHeight w:val="366"/>
        </w:trPr>
        <w:tc>
          <w:tcPr>
            <w:tcW w:w="264" w:type="pct"/>
            <w:vMerge/>
            <w:vAlign w:val="center"/>
          </w:tcPr>
          <w:p w:rsidR="008F4C33" w:rsidRDefault="008F4C33" w:rsidP="008F4C33">
            <w:pPr>
              <w:pStyle w:val="affd"/>
              <w:rPr>
                <w:color w:val="auto"/>
                <w:sz w:val="20"/>
                <w:szCs w:val="20"/>
              </w:rPr>
            </w:pPr>
          </w:p>
        </w:tc>
        <w:tc>
          <w:tcPr>
            <w:tcW w:w="963" w:type="pct"/>
            <w:vMerge/>
            <w:vAlign w:val="center"/>
          </w:tcPr>
          <w:p w:rsidR="008F4C33" w:rsidRPr="00E8195E" w:rsidRDefault="008F4C33" w:rsidP="008F4C33">
            <w:pPr>
              <w:pStyle w:val="affd"/>
              <w:jc w:val="left"/>
              <w:rPr>
                <w:b/>
                <w:color w:val="auto"/>
                <w:sz w:val="20"/>
                <w:szCs w:val="20"/>
              </w:rPr>
            </w:pPr>
          </w:p>
        </w:tc>
        <w:tc>
          <w:tcPr>
            <w:tcW w:w="3773" w:type="pct"/>
            <w:gridSpan w:val="8"/>
            <w:tcBorders>
              <w:left w:val="single" w:sz="4" w:space="0" w:color="auto"/>
            </w:tcBorders>
            <w:vAlign w:val="center"/>
          </w:tcPr>
          <w:p w:rsidR="008F4C33" w:rsidRDefault="008F4C33" w:rsidP="008F4C33">
            <w:pPr>
              <w:pStyle w:val="affd"/>
              <w:jc w:val="left"/>
              <w:rPr>
                <w:sz w:val="20"/>
                <w:szCs w:val="20"/>
              </w:rPr>
            </w:pPr>
            <w:r>
              <w:rPr>
                <w:sz w:val="20"/>
                <w:szCs w:val="20"/>
              </w:rPr>
              <w:t>*</w:t>
            </w:r>
            <w:r w:rsidRPr="00192ACD">
              <w:rPr>
                <w:sz w:val="20"/>
                <w:szCs w:val="20"/>
              </w:rPr>
              <w:t>При размещении объектов данного вида использования необходимо учитывать санитарно-</w:t>
            </w:r>
            <w:proofErr w:type="gramStart"/>
            <w:r w:rsidRPr="00192ACD">
              <w:rPr>
                <w:sz w:val="20"/>
                <w:szCs w:val="20"/>
              </w:rPr>
              <w:t>защитные  зоны</w:t>
            </w:r>
            <w:proofErr w:type="gramEnd"/>
            <w:r w:rsidRPr="00192ACD">
              <w:rPr>
                <w:sz w:val="20"/>
                <w:szCs w:val="20"/>
              </w:rPr>
              <w:t xml:space="preserve"> от таких объектов до объектов иного назначения</w:t>
            </w:r>
            <w:r>
              <w:rPr>
                <w:sz w:val="20"/>
                <w:szCs w:val="20"/>
              </w:rPr>
              <w:t>.</w:t>
            </w:r>
          </w:p>
          <w:p w:rsidR="008F4C33" w:rsidRPr="00192ACD" w:rsidRDefault="008F4C33" w:rsidP="008F4C33">
            <w:pPr>
              <w:pStyle w:val="affd"/>
              <w:jc w:val="left"/>
              <w:rPr>
                <w:rFonts w:eastAsia="Times New Roman"/>
                <w:color w:val="auto"/>
                <w:sz w:val="20"/>
                <w:szCs w:val="20"/>
                <w:lang w:eastAsia="ru-RU"/>
              </w:rPr>
            </w:pPr>
            <w:r w:rsidRPr="008F0294">
              <w:rPr>
                <w:sz w:val="20"/>
                <w:szCs w:val="20"/>
              </w:rPr>
              <w:t>*</w:t>
            </w:r>
            <w:r>
              <w:rPr>
                <w:sz w:val="20"/>
                <w:szCs w:val="20"/>
              </w:rPr>
              <w:t>*</w:t>
            </w:r>
            <w:r w:rsidRPr="008F0294">
              <w:rPr>
                <w:sz w:val="20"/>
                <w:szCs w:val="20"/>
              </w:rPr>
              <w:t xml:space="preserve">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192ACD" w:rsidTr="008F4C33">
        <w:trPr>
          <w:trHeight w:val="366"/>
        </w:trPr>
        <w:tc>
          <w:tcPr>
            <w:tcW w:w="264" w:type="pct"/>
            <w:vMerge w:val="restart"/>
            <w:vAlign w:val="center"/>
          </w:tcPr>
          <w:p w:rsidR="008F4C33" w:rsidRPr="00BA2068" w:rsidRDefault="008F4C33" w:rsidP="008F4C33">
            <w:pPr>
              <w:pStyle w:val="affd"/>
              <w:rPr>
                <w:color w:val="auto"/>
                <w:sz w:val="20"/>
                <w:szCs w:val="20"/>
              </w:rPr>
            </w:pPr>
            <w:r w:rsidRPr="00BA2068">
              <w:rPr>
                <w:color w:val="auto"/>
                <w:sz w:val="20"/>
                <w:szCs w:val="20"/>
              </w:rPr>
              <w:t>6.12</w:t>
            </w:r>
          </w:p>
        </w:tc>
        <w:tc>
          <w:tcPr>
            <w:tcW w:w="963" w:type="pct"/>
            <w:vMerge w:val="restart"/>
            <w:vAlign w:val="center"/>
          </w:tcPr>
          <w:p w:rsidR="008F4C33" w:rsidRPr="00192ACD" w:rsidRDefault="008F4C33" w:rsidP="008F4C33">
            <w:pPr>
              <w:pStyle w:val="affd"/>
              <w:jc w:val="left"/>
              <w:rPr>
                <w:b/>
                <w:color w:val="auto"/>
                <w:sz w:val="20"/>
                <w:szCs w:val="20"/>
              </w:rPr>
            </w:pPr>
            <w:r w:rsidRPr="00192ACD">
              <w:rPr>
                <w:b/>
                <w:sz w:val="20"/>
                <w:szCs w:val="20"/>
              </w:rPr>
              <w:t>Научно-производственная деятельность</w:t>
            </w:r>
            <w:r>
              <w:rPr>
                <w:b/>
                <w:sz w:val="20"/>
                <w:szCs w:val="20"/>
              </w:rPr>
              <w:t>*</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64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н</w:t>
            </w:r>
            <w:r w:rsidRPr="00192ACD">
              <w:rPr>
                <w:color w:val="auto"/>
                <w:sz w:val="20"/>
                <w:szCs w:val="20"/>
              </w:rPr>
              <w:t>е подлежат установлению</w:t>
            </w:r>
            <w:r>
              <w:rPr>
                <w:color w:val="auto"/>
                <w:sz w:val="20"/>
                <w:szCs w:val="20"/>
              </w:rPr>
              <w:t>**</w:t>
            </w:r>
          </w:p>
        </w:tc>
        <w:tc>
          <w:tcPr>
            <w:tcW w:w="688"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1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5 этажей / 30 м</w:t>
            </w:r>
          </w:p>
        </w:tc>
        <w:tc>
          <w:tcPr>
            <w:tcW w:w="547"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192ACD" w:rsidTr="008F4C33">
        <w:trPr>
          <w:trHeight w:val="460"/>
        </w:trPr>
        <w:tc>
          <w:tcPr>
            <w:tcW w:w="264" w:type="pct"/>
            <w:vMerge/>
            <w:vAlign w:val="center"/>
          </w:tcPr>
          <w:p w:rsidR="008F4C33" w:rsidRPr="00192ACD" w:rsidRDefault="008F4C33" w:rsidP="008F4C33">
            <w:pPr>
              <w:pStyle w:val="affd"/>
              <w:rPr>
                <w:color w:val="auto"/>
                <w:sz w:val="20"/>
                <w:szCs w:val="20"/>
              </w:rPr>
            </w:pPr>
          </w:p>
        </w:tc>
        <w:tc>
          <w:tcPr>
            <w:tcW w:w="963" w:type="pct"/>
            <w:vMerge/>
            <w:vAlign w:val="center"/>
          </w:tcPr>
          <w:p w:rsidR="008F4C33" w:rsidRPr="00192ACD" w:rsidRDefault="008F4C33" w:rsidP="008F4C33">
            <w:pPr>
              <w:pStyle w:val="affd"/>
              <w:jc w:val="left"/>
              <w:rPr>
                <w:b/>
                <w:sz w:val="20"/>
                <w:szCs w:val="20"/>
              </w:rPr>
            </w:pPr>
          </w:p>
        </w:tc>
        <w:tc>
          <w:tcPr>
            <w:tcW w:w="3773" w:type="pct"/>
            <w:gridSpan w:val="8"/>
            <w:tcBorders>
              <w:left w:val="single" w:sz="4" w:space="0" w:color="auto"/>
            </w:tcBorders>
            <w:vAlign w:val="center"/>
          </w:tcPr>
          <w:p w:rsidR="008F4C33" w:rsidRDefault="008F4C33" w:rsidP="008F4C33">
            <w:pPr>
              <w:pStyle w:val="affd"/>
              <w:jc w:val="left"/>
              <w:rPr>
                <w:sz w:val="20"/>
                <w:szCs w:val="20"/>
              </w:rPr>
            </w:pPr>
            <w:r>
              <w:rPr>
                <w:sz w:val="20"/>
                <w:szCs w:val="20"/>
              </w:rPr>
              <w:t>*</w:t>
            </w:r>
            <w:r w:rsidRPr="00192ACD">
              <w:rPr>
                <w:sz w:val="20"/>
                <w:szCs w:val="20"/>
              </w:rPr>
              <w:t>При размещении объектов данного вида использования необходимо учитывать санитарно-</w:t>
            </w:r>
            <w:proofErr w:type="gramStart"/>
            <w:r w:rsidRPr="00192ACD">
              <w:rPr>
                <w:sz w:val="20"/>
                <w:szCs w:val="20"/>
              </w:rPr>
              <w:t>защитные  зоны</w:t>
            </w:r>
            <w:proofErr w:type="gramEnd"/>
            <w:r w:rsidRPr="00192ACD">
              <w:rPr>
                <w:sz w:val="20"/>
                <w:szCs w:val="20"/>
              </w:rPr>
              <w:t xml:space="preserve"> от таких объектов до объектов иного назначения</w:t>
            </w:r>
            <w:r>
              <w:rPr>
                <w:sz w:val="20"/>
                <w:szCs w:val="20"/>
              </w:rPr>
              <w:t>.</w:t>
            </w:r>
          </w:p>
          <w:p w:rsidR="008F4C33" w:rsidRPr="00192ACD" w:rsidRDefault="008F4C33" w:rsidP="008F4C33">
            <w:pPr>
              <w:pStyle w:val="affd"/>
              <w:jc w:val="left"/>
              <w:rPr>
                <w:rFonts w:eastAsia="Times New Roman"/>
                <w:color w:val="auto"/>
                <w:sz w:val="20"/>
                <w:szCs w:val="20"/>
                <w:lang w:eastAsia="ru-RU"/>
              </w:rPr>
            </w:pPr>
            <w:r w:rsidRPr="008F0294">
              <w:rPr>
                <w:sz w:val="20"/>
                <w:szCs w:val="20"/>
              </w:rPr>
              <w:t>*</w:t>
            </w:r>
            <w:r>
              <w:rPr>
                <w:sz w:val="20"/>
                <w:szCs w:val="20"/>
              </w:rPr>
              <w:t>*</w:t>
            </w:r>
            <w:r w:rsidRPr="008F0294">
              <w:rPr>
                <w:sz w:val="20"/>
                <w:szCs w:val="20"/>
              </w:rPr>
              <w:t xml:space="preserve">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192ACD" w:rsidTr="008F4C33">
        <w:trPr>
          <w:trHeight w:val="567"/>
        </w:trPr>
        <w:tc>
          <w:tcPr>
            <w:tcW w:w="264" w:type="pct"/>
            <w:vAlign w:val="center"/>
          </w:tcPr>
          <w:p w:rsidR="008F4C33" w:rsidRPr="00192ACD" w:rsidRDefault="008F4C33" w:rsidP="008F4C33">
            <w:pPr>
              <w:pStyle w:val="affd"/>
              <w:rPr>
                <w:color w:val="auto"/>
                <w:sz w:val="20"/>
                <w:szCs w:val="20"/>
              </w:rPr>
            </w:pPr>
            <w:r w:rsidRPr="00192ACD">
              <w:rPr>
                <w:color w:val="auto"/>
                <w:sz w:val="20"/>
                <w:szCs w:val="20"/>
              </w:rPr>
              <w:t>11.1</w:t>
            </w:r>
          </w:p>
        </w:tc>
        <w:tc>
          <w:tcPr>
            <w:tcW w:w="963" w:type="pct"/>
            <w:vAlign w:val="center"/>
          </w:tcPr>
          <w:p w:rsidR="008F4C33" w:rsidRPr="00192ACD" w:rsidRDefault="008F4C33" w:rsidP="008F4C33">
            <w:pPr>
              <w:pStyle w:val="affd"/>
              <w:jc w:val="left"/>
              <w:rPr>
                <w:b/>
                <w:color w:val="auto"/>
                <w:sz w:val="20"/>
                <w:szCs w:val="20"/>
              </w:rPr>
            </w:pPr>
            <w:r w:rsidRPr="00192ACD">
              <w:rPr>
                <w:b/>
                <w:sz w:val="20"/>
                <w:szCs w:val="20"/>
              </w:rPr>
              <w:t>Общее пользование водными объектами</w:t>
            </w:r>
          </w:p>
        </w:tc>
        <w:tc>
          <w:tcPr>
            <w:tcW w:w="3773" w:type="pct"/>
            <w:gridSpan w:val="8"/>
            <w:tcBorders>
              <w:left w:val="single" w:sz="4" w:space="0" w:color="auto"/>
            </w:tcBorders>
            <w:vAlign w:val="center"/>
          </w:tcPr>
          <w:p w:rsidR="008F4C33" w:rsidRPr="00192ACD" w:rsidRDefault="008F4C33" w:rsidP="008F4C33">
            <w:pPr>
              <w:pStyle w:val="affd"/>
              <w:rPr>
                <w:color w:val="auto"/>
                <w:sz w:val="20"/>
                <w:szCs w:val="20"/>
              </w:rPr>
            </w:pPr>
            <w:r w:rsidRPr="001457AD">
              <w:rPr>
                <w:color w:val="auto"/>
                <w:sz w:val="20"/>
                <w:szCs w:val="20"/>
              </w:rPr>
              <w:t>не подлеж</w:t>
            </w:r>
            <w:r>
              <w:rPr>
                <w:color w:val="auto"/>
                <w:sz w:val="20"/>
                <w:szCs w:val="20"/>
              </w:rPr>
              <w:t>а</w:t>
            </w:r>
            <w:r w:rsidRPr="001457AD">
              <w:rPr>
                <w:color w:val="auto"/>
                <w:sz w:val="20"/>
                <w:szCs w:val="20"/>
              </w:rPr>
              <w:t>т установлению</w:t>
            </w:r>
          </w:p>
        </w:tc>
      </w:tr>
      <w:tr w:rsidR="008F4C33" w:rsidRPr="00192ACD" w:rsidTr="008F4C33">
        <w:trPr>
          <w:trHeight w:val="460"/>
        </w:trPr>
        <w:tc>
          <w:tcPr>
            <w:tcW w:w="264" w:type="pct"/>
            <w:vAlign w:val="center"/>
          </w:tcPr>
          <w:p w:rsidR="008F4C33" w:rsidRPr="00192ACD" w:rsidRDefault="008F4C33" w:rsidP="008F4C33">
            <w:pPr>
              <w:pStyle w:val="affd"/>
              <w:rPr>
                <w:sz w:val="20"/>
                <w:szCs w:val="20"/>
              </w:rPr>
            </w:pPr>
            <w:r w:rsidRPr="00192ACD">
              <w:rPr>
                <w:color w:val="auto"/>
                <w:sz w:val="20"/>
                <w:szCs w:val="20"/>
              </w:rPr>
              <w:t>12.0.1</w:t>
            </w:r>
          </w:p>
        </w:tc>
        <w:tc>
          <w:tcPr>
            <w:tcW w:w="963" w:type="pct"/>
            <w:vAlign w:val="center"/>
          </w:tcPr>
          <w:p w:rsidR="008F4C33" w:rsidRPr="00192ACD" w:rsidRDefault="008F4C33" w:rsidP="008F4C33">
            <w:pPr>
              <w:pStyle w:val="affd"/>
              <w:jc w:val="left"/>
              <w:rPr>
                <w:b/>
                <w:sz w:val="20"/>
                <w:szCs w:val="20"/>
              </w:rPr>
            </w:pPr>
            <w:r w:rsidRPr="00192ACD">
              <w:rPr>
                <w:b/>
                <w:color w:val="auto"/>
                <w:sz w:val="20"/>
                <w:szCs w:val="20"/>
              </w:rPr>
              <w:t>Улично-дорожная сеть</w:t>
            </w:r>
          </w:p>
        </w:tc>
        <w:tc>
          <w:tcPr>
            <w:tcW w:w="3773" w:type="pct"/>
            <w:gridSpan w:val="8"/>
            <w:vMerge w:val="restart"/>
            <w:tcBorders>
              <w:left w:val="single" w:sz="4" w:space="0" w:color="auto"/>
            </w:tcBorders>
            <w:vAlign w:val="center"/>
          </w:tcPr>
          <w:p w:rsidR="008F4C33" w:rsidRPr="00192ACD" w:rsidRDefault="008F4C33" w:rsidP="008F4C33">
            <w:pPr>
              <w:pStyle w:val="affd"/>
              <w:jc w:val="left"/>
              <w:rPr>
                <w:sz w:val="20"/>
                <w:szCs w:val="20"/>
              </w:rPr>
            </w:pPr>
            <w:r w:rsidRPr="00BF159E">
              <w:rPr>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w:t>
            </w:r>
            <w:r w:rsidRPr="002464EA">
              <w:rPr>
                <w:color w:val="auto"/>
                <w:sz w:val="20"/>
                <w:szCs w:val="20"/>
              </w:rPr>
              <w:t>п. 2 ч. 4 ст. 36 Градостроительного кодекса РФ</w:t>
            </w:r>
          </w:p>
        </w:tc>
      </w:tr>
      <w:tr w:rsidR="008F4C33" w:rsidRPr="00192ACD" w:rsidTr="008F4C33">
        <w:trPr>
          <w:trHeight w:val="460"/>
        </w:trPr>
        <w:tc>
          <w:tcPr>
            <w:tcW w:w="264" w:type="pct"/>
            <w:vAlign w:val="center"/>
          </w:tcPr>
          <w:p w:rsidR="008F4C33" w:rsidRPr="00192ACD" w:rsidRDefault="008F4C33" w:rsidP="008F4C33">
            <w:pPr>
              <w:pStyle w:val="affd"/>
              <w:rPr>
                <w:sz w:val="20"/>
                <w:szCs w:val="20"/>
              </w:rPr>
            </w:pPr>
            <w:r w:rsidRPr="00192ACD">
              <w:rPr>
                <w:color w:val="auto"/>
                <w:sz w:val="20"/>
                <w:szCs w:val="20"/>
              </w:rPr>
              <w:t>12.0.2</w:t>
            </w:r>
          </w:p>
        </w:tc>
        <w:tc>
          <w:tcPr>
            <w:tcW w:w="963" w:type="pct"/>
            <w:tcBorders>
              <w:right w:val="single" w:sz="4" w:space="0" w:color="auto"/>
            </w:tcBorders>
            <w:vAlign w:val="center"/>
          </w:tcPr>
          <w:p w:rsidR="008F4C33" w:rsidRPr="00192ACD" w:rsidRDefault="008F4C33" w:rsidP="008F4C33">
            <w:pPr>
              <w:pStyle w:val="affd"/>
              <w:jc w:val="left"/>
              <w:rPr>
                <w:b/>
                <w:sz w:val="20"/>
                <w:szCs w:val="20"/>
              </w:rPr>
            </w:pPr>
            <w:r w:rsidRPr="00192ACD">
              <w:rPr>
                <w:b/>
                <w:color w:val="auto"/>
                <w:sz w:val="20"/>
                <w:szCs w:val="20"/>
              </w:rPr>
              <w:t>Благоустройство территории</w:t>
            </w:r>
          </w:p>
        </w:tc>
        <w:tc>
          <w:tcPr>
            <w:tcW w:w="3773" w:type="pct"/>
            <w:gridSpan w:val="8"/>
            <w:vMerge/>
            <w:tcBorders>
              <w:left w:val="single" w:sz="4" w:space="0" w:color="auto"/>
            </w:tcBorders>
            <w:vAlign w:val="center"/>
          </w:tcPr>
          <w:p w:rsidR="008F4C33" w:rsidRPr="00192ACD" w:rsidRDefault="008F4C33" w:rsidP="008F4C33">
            <w:pPr>
              <w:pStyle w:val="affd"/>
              <w:jc w:val="left"/>
              <w:rPr>
                <w:color w:val="auto"/>
                <w:sz w:val="20"/>
                <w:szCs w:val="20"/>
              </w:rPr>
            </w:pPr>
          </w:p>
        </w:tc>
      </w:tr>
      <w:tr w:rsidR="008F4C33" w:rsidRPr="00192ACD" w:rsidTr="008F4C33">
        <w:trPr>
          <w:trHeight w:val="454"/>
        </w:trPr>
        <w:tc>
          <w:tcPr>
            <w:tcW w:w="5000" w:type="pct"/>
            <w:gridSpan w:val="10"/>
            <w:vAlign w:val="center"/>
          </w:tcPr>
          <w:p w:rsidR="008F4C33" w:rsidRPr="002434D7" w:rsidRDefault="008F4C33" w:rsidP="008F4C33">
            <w:pPr>
              <w:pStyle w:val="affd"/>
              <w:rPr>
                <w:b/>
                <w:sz w:val="20"/>
                <w:szCs w:val="20"/>
              </w:rPr>
            </w:pPr>
            <w:r>
              <w:rPr>
                <w:b/>
                <w:iCs/>
                <w:sz w:val="20"/>
                <w:szCs w:val="20"/>
              </w:rPr>
              <w:t xml:space="preserve">ВСПОМОГАТЕЛЬНЫЕ ВИДЫ РАЗРЕШЕННОГО ИСПОЛЬЗОВАНИЯ </w:t>
            </w:r>
            <w:r w:rsidRPr="002464EA">
              <w:rPr>
                <w:b/>
                <w:sz w:val="20"/>
                <w:szCs w:val="20"/>
              </w:rPr>
              <w:t>ЗЕМЕЛЬНЫХ УЧАСТКОВ</w:t>
            </w:r>
          </w:p>
        </w:tc>
      </w:tr>
      <w:tr w:rsidR="008F4C33" w:rsidRPr="00192ACD" w:rsidTr="008F4C33">
        <w:trPr>
          <w:trHeight w:val="340"/>
        </w:trPr>
        <w:tc>
          <w:tcPr>
            <w:tcW w:w="5000" w:type="pct"/>
            <w:gridSpan w:val="10"/>
            <w:vAlign w:val="center"/>
          </w:tcPr>
          <w:p w:rsidR="008F4C33" w:rsidRPr="00B84628" w:rsidRDefault="008F4C33" w:rsidP="008F4C33">
            <w:pPr>
              <w:pStyle w:val="affd"/>
              <w:rPr>
                <w:color w:val="auto"/>
                <w:sz w:val="20"/>
                <w:szCs w:val="20"/>
              </w:rPr>
            </w:pPr>
            <w:r w:rsidRPr="00E077C9">
              <w:rPr>
                <w:color w:val="auto"/>
                <w:sz w:val="20"/>
                <w:szCs w:val="20"/>
              </w:rPr>
              <w:t>Виды разрешенного использования не установлены</w:t>
            </w:r>
          </w:p>
        </w:tc>
      </w:tr>
      <w:tr w:rsidR="008F4C33" w:rsidRPr="00192ACD" w:rsidTr="008F4C33">
        <w:trPr>
          <w:trHeight w:val="454"/>
        </w:trPr>
        <w:tc>
          <w:tcPr>
            <w:tcW w:w="5000" w:type="pct"/>
            <w:gridSpan w:val="10"/>
            <w:vAlign w:val="center"/>
          </w:tcPr>
          <w:p w:rsidR="008F4C33" w:rsidRPr="00192ACD" w:rsidRDefault="008F4C33" w:rsidP="008F4C33">
            <w:pPr>
              <w:pStyle w:val="affd"/>
              <w:rPr>
                <w:b/>
                <w:sz w:val="20"/>
                <w:szCs w:val="20"/>
              </w:rPr>
            </w:pPr>
            <w:r w:rsidRPr="00192ACD">
              <w:rPr>
                <w:b/>
                <w:sz w:val="20"/>
                <w:szCs w:val="20"/>
              </w:rPr>
              <w:lastRenderedPageBreak/>
              <w:t>УСЛОВНО РАЗРЕШЕННЫЕ ВИДЫ ИСПОЛЬЗОВАНИЯ ЗЕМЕЛЬНЫХ УЧАСТКОВ</w:t>
            </w:r>
          </w:p>
        </w:tc>
      </w:tr>
      <w:tr w:rsidR="008F4C33" w:rsidRPr="00192ACD" w:rsidTr="008F4C33">
        <w:trPr>
          <w:trHeight w:val="340"/>
        </w:trPr>
        <w:tc>
          <w:tcPr>
            <w:tcW w:w="264" w:type="pct"/>
            <w:vAlign w:val="center"/>
          </w:tcPr>
          <w:p w:rsidR="008F4C33" w:rsidRPr="00192ACD" w:rsidRDefault="008F4C33" w:rsidP="008F4C33">
            <w:pPr>
              <w:pStyle w:val="affd"/>
              <w:rPr>
                <w:color w:val="auto"/>
                <w:sz w:val="20"/>
                <w:szCs w:val="20"/>
              </w:rPr>
            </w:pPr>
            <w:r w:rsidRPr="00192ACD">
              <w:rPr>
                <w:color w:val="auto"/>
                <w:sz w:val="20"/>
                <w:szCs w:val="20"/>
              </w:rPr>
              <w:t>3.2.4</w:t>
            </w:r>
          </w:p>
        </w:tc>
        <w:tc>
          <w:tcPr>
            <w:tcW w:w="963" w:type="pct"/>
            <w:tcBorders>
              <w:right w:val="single" w:sz="4" w:space="0" w:color="auto"/>
            </w:tcBorders>
            <w:vAlign w:val="center"/>
          </w:tcPr>
          <w:p w:rsidR="008F4C33" w:rsidRPr="00192ACD" w:rsidRDefault="008F4C33" w:rsidP="000B5626">
            <w:pPr>
              <w:pStyle w:val="affd"/>
              <w:spacing w:before="100" w:after="100"/>
              <w:jc w:val="left"/>
              <w:rPr>
                <w:b/>
                <w:sz w:val="20"/>
                <w:szCs w:val="20"/>
              </w:rPr>
            </w:pPr>
            <w:r w:rsidRPr="00192ACD">
              <w:rPr>
                <w:b/>
                <w:sz w:val="20"/>
                <w:szCs w:val="20"/>
              </w:rPr>
              <w:t>Общежития</w:t>
            </w:r>
          </w:p>
        </w:tc>
        <w:tc>
          <w:tcPr>
            <w:tcW w:w="642" w:type="pct"/>
            <w:tcBorders>
              <w:left w:val="single" w:sz="4" w:space="0" w:color="auto"/>
            </w:tcBorders>
            <w:vAlign w:val="center"/>
          </w:tcPr>
          <w:p w:rsidR="008F4C33" w:rsidRPr="00C80044" w:rsidRDefault="008F4C33" w:rsidP="008F4C33">
            <w:pPr>
              <w:pStyle w:val="affd"/>
              <w:rPr>
                <w:sz w:val="20"/>
                <w:szCs w:val="20"/>
              </w:rPr>
            </w:pPr>
            <w:r>
              <w:rPr>
                <w:rFonts w:eastAsia="Times New Roman"/>
                <w:color w:val="auto"/>
                <w:sz w:val="20"/>
                <w:szCs w:val="20"/>
                <w:lang w:eastAsia="ru-RU"/>
              </w:rPr>
              <w:t>6</w:t>
            </w:r>
            <w:r w:rsidRPr="00192ACD">
              <w:rPr>
                <w:rFonts w:eastAsia="Times New Roman"/>
                <w:color w:val="auto"/>
                <w:sz w:val="20"/>
                <w:szCs w:val="20"/>
                <w:lang w:eastAsia="ru-RU"/>
              </w:rPr>
              <w:t>00</w:t>
            </w:r>
            <w:r w:rsidRPr="00192ACD">
              <w:rPr>
                <w:color w:val="auto"/>
                <w:sz w:val="20"/>
                <w:szCs w:val="20"/>
              </w:rPr>
              <w:t xml:space="preserve"> </w:t>
            </w:r>
          </w:p>
        </w:tc>
        <w:tc>
          <w:tcPr>
            <w:tcW w:w="642" w:type="pct"/>
            <w:gridSpan w:val="2"/>
            <w:tcBorders>
              <w:left w:val="single" w:sz="4" w:space="0" w:color="auto"/>
            </w:tcBorders>
            <w:vAlign w:val="center"/>
          </w:tcPr>
          <w:p w:rsidR="008F4C33" w:rsidRPr="00C80044" w:rsidRDefault="008F4C33" w:rsidP="008F4C33">
            <w:pPr>
              <w:pStyle w:val="affd"/>
              <w:rPr>
                <w:sz w:val="20"/>
                <w:szCs w:val="20"/>
              </w:rPr>
            </w:pPr>
            <w:r>
              <w:rPr>
                <w:sz w:val="20"/>
                <w:szCs w:val="20"/>
              </w:rPr>
              <w:t>2000</w:t>
            </w:r>
          </w:p>
        </w:tc>
        <w:tc>
          <w:tcPr>
            <w:tcW w:w="688"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2"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3</w:t>
            </w:r>
          </w:p>
        </w:tc>
        <w:tc>
          <w:tcPr>
            <w:tcW w:w="612" w:type="pct"/>
            <w:gridSpan w:val="2"/>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sidRPr="002464EA">
              <w:rPr>
                <w:color w:val="auto"/>
                <w:sz w:val="20"/>
                <w:szCs w:val="20"/>
              </w:rPr>
              <w:t>3</w:t>
            </w:r>
            <w:r>
              <w:rPr>
                <w:color w:val="auto"/>
                <w:sz w:val="20"/>
                <w:szCs w:val="20"/>
              </w:rPr>
              <w:t xml:space="preserve"> этажа/20 м</w:t>
            </w:r>
          </w:p>
        </w:tc>
        <w:tc>
          <w:tcPr>
            <w:tcW w:w="547" w:type="pct"/>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192ACD">
              <w:rPr>
                <w:rFonts w:eastAsia="Times New Roman"/>
                <w:color w:val="auto"/>
                <w:sz w:val="20"/>
                <w:szCs w:val="20"/>
                <w:lang w:eastAsia="ru-RU"/>
              </w:rPr>
              <w:t>0</w:t>
            </w:r>
          </w:p>
        </w:tc>
      </w:tr>
      <w:tr w:rsidR="008F4C33" w:rsidRPr="00192ACD" w:rsidTr="008F4C33">
        <w:trPr>
          <w:trHeight w:val="340"/>
        </w:trPr>
        <w:tc>
          <w:tcPr>
            <w:tcW w:w="264" w:type="pct"/>
            <w:vAlign w:val="center"/>
          </w:tcPr>
          <w:p w:rsidR="008F4C33" w:rsidRPr="00192ACD" w:rsidRDefault="008F4C33" w:rsidP="008F4C33">
            <w:pPr>
              <w:pStyle w:val="affd"/>
              <w:rPr>
                <w:color w:val="auto"/>
                <w:sz w:val="20"/>
                <w:szCs w:val="20"/>
              </w:rPr>
            </w:pPr>
            <w:r w:rsidRPr="00192ACD">
              <w:rPr>
                <w:color w:val="auto"/>
                <w:sz w:val="20"/>
                <w:szCs w:val="20"/>
              </w:rPr>
              <w:t>3.9.1</w:t>
            </w:r>
          </w:p>
        </w:tc>
        <w:tc>
          <w:tcPr>
            <w:tcW w:w="963" w:type="pct"/>
            <w:tcBorders>
              <w:right w:val="single" w:sz="4" w:space="0" w:color="auto"/>
            </w:tcBorders>
            <w:vAlign w:val="center"/>
          </w:tcPr>
          <w:p w:rsidR="008F4C33" w:rsidRPr="00192ACD" w:rsidRDefault="008F4C33" w:rsidP="000B5626">
            <w:pPr>
              <w:pStyle w:val="affd"/>
              <w:spacing w:before="100" w:after="100"/>
              <w:jc w:val="left"/>
              <w:rPr>
                <w:b/>
                <w:sz w:val="20"/>
                <w:szCs w:val="20"/>
              </w:rPr>
            </w:pPr>
            <w:r w:rsidRPr="00192ACD">
              <w:rPr>
                <w:b/>
                <w:color w:val="auto"/>
                <w:sz w:val="20"/>
                <w:szCs w:val="20"/>
              </w:rPr>
              <w:t>Обеспечение деятельности в области гидрометеорологии и смежных с ней областях</w:t>
            </w:r>
          </w:p>
        </w:tc>
        <w:tc>
          <w:tcPr>
            <w:tcW w:w="3773" w:type="pct"/>
            <w:gridSpan w:val="8"/>
            <w:tcBorders>
              <w:left w:val="single" w:sz="4" w:space="0" w:color="auto"/>
            </w:tcBorders>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н</w:t>
            </w:r>
            <w:r w:rsidRPr="00192ACD">
              <w:rPr>
                <w:color w:val="auto"/>
                <w:sz w:val="20"/>
                <w:szCs w:val="20"/>
              </w:rPr>
              <w:t>е подлежит установлению</w:t>
            </w:r>
          </w:p>
        </w:tc>
      </w:tr>
      <w:tr w:rsidR="008F4C33" w:rsidRPr="00192ACD" w:rsidTr="008F4C33">
        <w:trPr>
          <w:trHeight w:val="340"/>
        </w:trPr>
        <w:tc>
          <w:tcPr>
            <w:tcW w:w="264" w:type="pct"/>
            <w:vAlign w:val="center"/>
          </w:tcPr>
          <w:p w:rsidR="008F4C33" w:rsidRPr="00192ACD" w:rsidRDefault="008F4C33" w:rsidP="008F4C33">
            <w:pPr>
              <w:pStyle w:val="affd"/>
              <w:rPr>
                <w:color w:val="auto"/>
                <w:sz w:val="20"/>
                <w:szCs w:val="20"/>
              </w:rPr>
            </w:pPr>
            <w:r w:rsidRPr="00192ACD">
              <w:rPr>
                <w:color w:val="auto"/>
                <w:sz w:val="20"/>
                <w:szCs w:val="20"/>
              </w:rPr>
              <w:t>4.6</w:t>
            </w:r>
          </w:p>
        </w:tc>
        <w:tc>
          <w:tcPr>
            <w:tcW w:w="963" w:type="pct"/>
            <w:tcBorders>
              <w:right w:val="single" w:sz="4" w:space="0" w:color="auto"/>
            </w:tcBorders>
            <w:vAlign w:val="center"/>
          </w:tcPr>
          <w:p w:rsidR="008F4C33" w:rsidRPr="00192ACD" w:rsidRDefault="008F4C33" w:rsidP="000B5626">
            <w:pPr>
              <w:pStyle w:val="affd"/>
              <w:spacing w:before="100" w:after="100"/>
              <w:jc w:val="left"/>
              <w:rPr>
                <w:b/>
                <w:sz w:val="20"/>
                <w:szCs w:val="20"/>
              </w:rPr>
            </w:pPr>
            <w:r w:rsidRPr="00192ACD">
              <w:rPr>
                <w:b/>
                <w:sz w:val="20"/>
                <w:szCs w:val="20"/>
              </w:rPr>
              <w:t>Общественное питание</w:t>
            </w:r>
          </w:p>
        </w:tc>
        <w:tc>
          <w:tcPr>
            <w:tcW w:w="642" w:type="pct"/>
            <w:tcBorders>
              <w:left w:val="single" w:sz="4" w:space="0" w:color="auto"/>
            </w:tcBorders>
            <w:vAlign w:val="center"/>
          </w:tcPr>
          <w:p w:rsidR="008F4C33" w:rsidRPr="00C80044" w:rsidRDefault="008F4C33" w:rsidP="008F4C33">
            <w:pPr>
              <w:pStyle w:val="affd"/>
              <w:rPr>
                <w:sz w:val="20"/>
                <w:szCs w:val="20"/>
              </w:rPr>
            </w:pPr>
            <w:r>
              <w:rPr>
                <w:rFonts w:eastAsia="Times New Roman"/>
                <w:color w:val="auto"/>
                <w:sz w:val="20"/>
                <w:szCs w:val="20"/>
                <w:lang w:eastAsia="ru-RU"/>
              </w:rPr>
              <w:t>1</w:t>
            </w:r>
            <w:r w:rsidRPr="00192ACD">
              <w:rPr>
                <w:rFonts w:eastAsia="Times New Roman"/>
                <w:color w:val="auto"/>
                <w:sz w:val="20"/>
                <w:szCs w:val="20"/>
                <w:lang w:eastAsia="ru-RU"/>
              </w:rPr>
              <w:t>00</w:t>
            </w:r>
            <w:r w:rsidRPr="00192ACD">
              <w:rPr>
                <w:color w:val="auto"/>
                <w:sz w:val="20"/>
                <w:szCs w:val="20"/>
              </w:rPr>
              <w:t xml:space="preserve"> </w:t>
            </w:r>
          </w:p>
        </w:tc>
        <w:tc>
          <w:tcPr>
            <w:tcW w:w="642" w:type="pct"/>
            <w:gridSpan w:val="2"/>
            <w:tcBorders>
              <w:left w:val="single" w:sz="4" w:space="0" w:color="auto"/>
            </w:tcBorders>
            <w:vAlign w:val="center"/>
          </w:tcPr>
          <w:p w:rsidR="008F4C33" w:rsidRPr="00C80044" w:rsidRDefault="008F4C33" w:rsidP="008F4C33">
            <w:pPr>
              <w:pStyle w:val="affd"/>
              <w:rPr>
                <w:sz w:val="20"/>
                <w:szCs w:val="20"/>
              </w:rPr>
            </w:pPr>
            <w:r>
              <w:rPr>
                <w:color w:val="auto"/>
                <w:sz w:val="20"/>
                <w:szCs w:val="20"/>
              </w:rPr>
              <w:t>20</w:t>
            </w:r>
            <w:r w:rsidRPr="00192ACD">
              <w:rPr>
                <w:color w:val="auto"/>
                <w:sz w:val="20"/>
                <w:szCs w:val="20"/>
              </w:rPr>
              <w:t xml:space="preserve">00 </w:t>
            </w:r>
          </w:p>
        </w:tc>
        <w:tc>
          <w:tcPr>
            <w:tcW w:w="688"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5</w:t>
            </w:r>
          </w:p>
        </w:tc>
        <w:tc>
          <w:tcPr>
            <w:tcW w:w="642"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3</w:t>
            </w:r>
          </w:p>
        </w:tc>
        <w:tc>
          <w:tcPr>
            <w:tcW w:w="612" w:type="pct"/>
            <w:gridSpan w:val="2"/>
            <w:vAlign w:val="center"/>
          </w:tcPr>
          <w:p w:rsidR="008F4C33" w:rsidRPr="00192ACD" w:rsidRDefault="008F4C33" w:rsidP="008F4C33">
            <w:pPr>
              <w:pStyle w:val="affd"/>
              <w:rPr>
                <w:rFonts w:eastAsia="Times New Roman"/>
                <w:color w:val="auto"/>
                <w:sz w:val="20"/>
                <w:szCs w:val="20"/>
                <w:lang w:eastAsia="ru-RU"/>
              </w:rPr>
            </w:pPr>
            <w:r w:rsidRPr="002464EA">
              <w:rPr>
                <w:color w:val="auto"/>
                <w:sz w:val="20"/>
                <w:szCs w:val="20"/>
              </w:rPr>
              <w:t>3</w:t>
            </w:r>
            <w:r>
              <w:rPr>
                <w:color w:val="auto"/>
                <w:sz w:val="20"/>
                <w:szCs w:val="20"/>
              </w:rPr>
              <w:t xml:space="preserve"> этажа/20 м</w:t>
            </w:r>
          </w:p>
        </w:tc>
        <w:tc>
          <w:tcPr>
            <w:tcW w:w="547" w:type="pct"/>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192ACD">
              <w:rPr>
                <w:rFonts w:eastAsia="Times New Roman"/>
                <w:color w:val="auto"/>
                <w:sz w:val="20"/>
                <w:szCs w:val="20"/>
                <w:lang w:eastAsia="ru-RU"/>
              </w:rPr>
              <w:t>0</w:t>
            </w:r>
          </w:p>
        </w:tc>
      </w:tr>
      <w:tr w:rsidR="008F4C33" w:rsidRPr="00192ACD" w:rsidTr="008F4C33">
        <w:trPr>
          <w:trHeight w:val="340"/>
        </w:trPr>
        <w:tc>
          <w:tcPr>
            <w:tcW w:w="264" w:type="pct"/>
            <w:vMerge w:val="restart"/>
            <w:vAlign w:val="center"/>
          </w:tcPr>
          <w:p w:rsidR="008F4C33" w:rsidRPr="004D39F8" w:rsidRDefault="008F4C33" w:rsidP="008F4C33">
            <w:pPr>
              <w:pStyle w:val="affd"/>
              <w:rPr>
                <w:color w:val="auto"/>
                <w:sz w:val="20"/>
                <w:szCs w:val="20"/>
              </w:rPr>
            </w:pPr>
            <w:r w:rsidRPr="004D39F8">
              <w:rPr>
                <w:color w:val="auto"/>
                <w:sz w:val="20"/>
                <w:szCs w:val="20"/>
              </w:rPr>
              <w:t>4.9</w:t>
            </w:r>
          </w:p>
        </w:tc>
        <w:tc>
          <w:tcPr>
            <w:tcW w:w="963" w:type="pct"/>
            <w:vMerge w:val="restart"/>
            <w:tcBorders>
              <w:right w:val="single" w:sz="4" w:space="0" w:color="auto"/>
            </w:tcBorders>
            <w:vAlign w:val="center"/>
          </w:tcPr>
          <w:p w:rsidR="008F4C33" w:rsidRPr="004D39F8" w:rsidRDefault="008F4C33" w:rsidP="008F4C33">
            <w:pPr>
              <w:pStyle w:val="affd"/>
              <w:jc w:val="left"/>
              <w:rPr>
                <w:color w:val="auto"/>
                <w:sz w:val="20"/>
                <w:szCs w:val="20"/>
              </w:rPr>
            </w:pPr>
            <w:r w:rsidRPr="004D39F8">
              <w:rPr>
                <w:b/>
                <w:color w:val="auto"/>
                <w:sz w:val="20"/>
                <w:szCs w:val="20"/>
              </w:rPr>
              <w:t>Служебные гаражи</w:t>
            </w:r>
          </w:p>
        </w:tc>
        <w:tc>
          <w:tcPr>
            <w:tcW w:w="1284" w:type="pct"/>
            <w:gridSpan w:val="3"/>
            <w:tcBorders>
              <w:left w:val="single" w:sz="4" w:space="0" w:color="auto"/>
            </w:tcBorders>
            <w:vAlign w:val="center"/>
          </w:tcPr>
          <w:p w:rsidR="008F4C33" w:rsidRPr="004D39F8" w:rsidRDefault="008F4C33" w:rsidP="008F4C33">
            <w:pPr>
              <w:pStyle w:val="affd"/>
              <w:rPr>
                <w:b/>
                <w:color w:val="auto"/>
                <w:sz w:val="20"/>
                <w:szCs w:val="20"/>
              </w:rPr>
            </w:pPr>
            <w:r w:rsidRPr="004D39F8">
              <w:rPr>
                <w:color w:val="auto"/>
                <w:sz w:val="20"/>
                <w:szCs w:val="20"/>
              </w:rPr>
              <w:t>не подлежат установлению *</w:t>
            </w:r>
          </w:p>
        </w:tc>
        <w:tc>
          <w:tcPr>
            <w:tcW w:w="688" w:type="pct"/>
            <w:vAlign w:val="center"/>
          </w:tcPr>
          <w:p w:rsidR="008F4C33" w:rsidRPr="004D39F8" w:rsidRDefault="008F4C33" w:rsidP="008F4C33">
            <w:pPr>
              <w:pStyle w:val="affd"/>
              <w:rPr>
                <w:color w:val="auto"/>
                <w:sz w:val="20"/>
                <w:szCs w:val="20"/>
              </w:rPr>
            </w:pPr>
            <w:r w:rsidRPr="004D39F8">
              <w:rPr>
                <w:color w:val="auto"/>
                <w:sz w:val="20"/>
                <w:szCs w:val="20"/>
              </w:rPr>
              <w:t>5</w:t>
            </w:r>
          </w:p>
        </w:tc>
        <w:tc>
          <w:tcPr>
            <w:tcW w:w="642" w:type="pct"/>
            <w:vAlign w:val="center"/>
          </w:tcPr>
          <w:p w:rsidR="008F4C33" w:rsidRPr="004D39F8" w:rsidRDefault="008F4C33" w:rsidP="008F4C33">
            <w:pPr>
              <w:pStyle w:val="affd"/>
              <w:rPr>
                <w:rFonts w:eastAsia="Times New Roman"/>
                <w:color w:val="auto"/>
                <w:sz w:val="20"/>
                <w:szCs w:val="20"/>
                <w:lang w:eastAsia="ru-RU"/>
              </w:rPr>
            </w:pPr>
            <w:r w:rsidRPr="004D39F8">
              <w:rPr>
                <w:rFonts w:eastAsia="Times New Roman"/>
                <w:color w:val="auto"/>
                <w:sz w:val="20"/>
                <w:szCs w:val="20"/>
                <w:lang w:eastAsia="ru-RU"/>
              </w:rPr>
              <w:t>3</w:t>
            </w:r>
          </w:p>
        </w:tc>
        <w:tc>
          <w:tcPr>
            <w:tcW w:w="612" w:type="pct"/>
            <w:gridSpan w:val="2"/>
            <w:vAlign w:val="center"/>
          </w:tcPr>
          <w:p w:rsidR="008F4C33" w:rsidRPr="004D39F8" w:rsidRDefault="008F4C33" w:rsidP="008F4C33">
            <w:pPr>
              <w:pStyle w:val="affd"/>
              <w:rPr>
                <w:rFonts w:eastAsia="Times New Roman"/>
                <w:color w:val="auto"/>
                <w:sz w:val="20"/>
                <w:szCs w:val="20"/>
                <w:lang w:eastAsia="ru-RU"/>
              </w:rPr>
            </w:pPr>
            <w:r>
              <w:rPr>
                <w:color w:val="auto"/>
                <w:sz w:val="20"/>
                <w:szCs w:val="20"/>
              </w:rPr>
              <w:t>3 этажа/20 м</w:t>
            </w:r>
          </w:p>
        </w:tc>
        <w:tc>
          <w:tcPr>
            <w:tcW w:w="547" w:type="pct"/>
            <w:vAlign w:val="center"/>
          </w:tcPr>
          <w:p w:rsidR="008F4C33" w:rsidRPr="004D39F8" w:rsidRDefault="008F4C33" w:rsidP="008F4C33">
            <w:pPr>
              <w:pStyle w:val="affd"/>
              <w:rPr>
                <w:rFonts w:eastAsia="Times New Roman"/>
                <w:color w:val="auto"/>
                <w:sz w:val="20"/>
                <w:szCs w:val="20"/>
                <w:lang w:eastAsia="ru-RU"/>
              </w:rPr>
            </w:pPr>
            <w:r w:rsidRPr="004D39F8">
              <w:rPr>
                <w:rFonts w:eastAsia="Times New Roman"/>
                <w:color w:val="auto"/>
                <w:sz w:val="20"/>
                <w:szCs w:val="20"/>
                <w:lang w:eastAsia="ru-RU"/>
              </w:rPr>
              <w:t>80</w:t>
            </w:r>
          </w:p>
        </w:tc>
      </w:tr>
      <w:tr w:rsidR="008F4C33" w:rsidRPr="00192ACD" w:rsidTr="008F4C33">
        <w:trPr>
          <w:trHeight w:val="340"/>
        </w:trPr>
        <w:tc>
          <w:tcPr>
            <w:tcW w:w="264" w:type="pct"/>
            <w:vMerge/>
            <w:vAlign w:val="center"/>
          </w:tcPr>
          <w:p w:rsidR="008F4C33" w:rsidRPr="004D39F8" w:rsidRDefault="008F4C33" w:rsidP="008F4C33">
            <w:pPr>
              <w:pStyle w:val="affd"/>
              <w:rPr>
                <w:color w:val="auto"/>
                <w:sz w:val="20"/>
                <w:szCs w:val="20"/>
              </w:rPr>
            </w:pPr>
          </w:p>
        </w:tc>
        <w:tc>
          <w:tcPr>
            <w:tcW w:w="963" w:type="pct"/>
            <w:vMerge/>
            <w:tcBorders>
              <w:right w:val="single" w:sz="4" w:space="0" w:color="auto"/>
            </w:tcBorders>
            <w:vAlign w:val="center"/>
          </w:tcPr>
          <w:p w:rsidR="008F4C33" w:rsidRPr="004D39F8" w:rsidRDefault="008F4C33" w:rsidP="008F4C33">
            <w:pPr>
              <w:pStyle w:val="affd"/>
              <w:jc w:val="left"/>
              <w:rPr>
                <w:b/>
                <w:color w:val="auto"/>
                <w:sz w:val="20"/>
                <w:szCs w:val="20"/>
              </w:rPr>
            </w:pPr>
          </w:p>
        </w:tc>
        <w:tc>
          <w:tcPr>
            <w:tcW w:w="3773" w:type="pct"/>
            <w:gridSpan w:val="8"/>
            <w:tcBorders>
              <w:left w:val="single" w:sz="4" w:space="0" w:color="auto"/>
            </w:tcBorders>
            <w:vAlign w:val="center"/>
          </w:tcPr>
          <w:p w:rsidR="008F4C33" w:rsidRPr="004D39F8" w:rsidRDefault="008F4C33" w:rsidP="008F4C33">
            <w:pPr>
              <w:pStyle w:val="affd"/>
              <w:jc w:val="left"/>
              <w:rPr>
                <w:rFonts w:eastAsia="Times New Roman"/>
                <w:color w:val="auto"/>
                <w:sz w:val="20"/>
                <w:szCs w:val="20"/>
                <w:lang w:eastAsia="ru-RU"/>
              </w:rPr>
            </w:pPr>
            <w:r w:rsidRPr="004D39F8">
              <w:rPr>
                <w:color w:val="auto"/>
                <w:sz w:val="20"/>
                <w:szCs w:val="20"/>
              </w:rPr>
              <w:t>*Требуемая площадь определяется в зависимости от количества автотранспорта и его габаритов</w:t>
            </w:r>
            <w:r>
              <w:rPr>
                <w:color w:val="auto"/>
                <w:sz w:val="20"/>
                <w:szCs w:val="20"/>
              </w:rPr>
              <w:t>,</w:t>
            </w:r>
            <w:r w:rsidRPr="004D39F8">
              <w:rPr>
                <w:color w:val="auto"/>
                <w:sz w:val="20"/>
                <w:szCs w:val="20"/>
              </w:rPr>
              <w:t xml:space="preserve"> и требований технических регламентов</w:t>
            </w:r>
          </w:p>
        </w:tc>
      </w:tr>
      <w:tr w:rsidR="008F4C33" w:rsidRPr="00192ACD" w:rsidTr="008F4C33">
        <w:trPr>
          <w:trHeight w:val="340"/>
        </w:trPr>
        <w:tc>
          <w:tcPr>
            <w:tcW w:w="264" w:type="pct"/>
            <w:vMerge w:val="restart"/>
            <w:vAlign w:val="center"/>
          </w:tcPr>
          <w:p w:rsidR="008F4C33" w:rsidRPr="00C80044" w:rsidRDefault="008F4C33" w:rsidP="008F4C33">
            <w:pPr>
              <w:pStyle w:val="affd"/>
              <w:rPr>
                <w:color w:val="auto"/>
                <w:sz w:val="20"/>
                <w:szCs w:val="20"/>
              </w:rPr>
            </w:pPr>
            <w:r w:rsidRPr="00C80044">
              <w:rPr>
                <w:color w:val="auto"/>
                <w:sz w:val="20"/>
                <w:szCs w:val="20"/>
              </w:rPr>
              <w:t>4.9.1.1</w:t>
            </w:r>
          </w:p>
        </w:tc>
        <w:tc>
          <w:tcPr>
            <w:tcW w:w="963" w:type="pct"/>
            <w:vMerge w:val="restart"/>
            <w:tcBorders>
              <w:right w:val="single" w:sz="4" w:space="0" w:color="auto"/>
            </w:tcBorders>
            <w:vAlign w:val="center"/>
          </w:tcPr>
          <w:p w:rsidR="008F4C33" w:rsidRPr="00C80044" w:rsidRDefault="008F4C33" w:rsidP="008F4C33">
            <w:pPr>
              <w:pStyle w:val="affd"/>
              <w:jc w:val="left"/>
              <w:rPr>
                <w:b/>
                <w:color w:val="auto"/>
                <w:sz w:val="20"/>
                <w:szCs w:val="20"/>
              </w:rPr>
            </w:pPr>
            <w:r w:rsidRPr="00C80044">
              <w:rPr>
                <w:b/>
                <w:color w:val="auto"/>
                <w:sz w:val="20"/>
                <w:szCs w:val="20"/>
              </w:rPr>
              <w:t>Заправка транспортных средств</w:t>
            </w:r>
            <w:r>
              <w:rPr>
                <w:b/>
                <w:color w:val="auto"/>
                <w:sz w:val="20"/>
                <w:szCs w:val="20"/>
              </w:rPr>
              <w:t>*</w:t>
            </w:r>
          </w:p>
        </w:tc>
        <w:tc>
          <w:tcPr>
            <w:tcW w:w="3773" w:type="pct"/>
            <w:gridSpan w:val="8"/>
            <w:tcBorders>
              <w:left w:val="single" w:sz="4" w:space="0" w:color="auto"/>
            </w:tcBorders>
            <w:vAlign w:val="center"/>
          </w:tcPr>
          <w:p w:rsidR="008F4C33" w:rsidRPr="00105419" w:rsidRDefault="008F4C33" w:rsidP="008F4C33">
            <w:pPr>
              <w:keepLines/>
              <w:ind w:firstLine="0"/>
              <w:jc w:val="center"/>
              <w:rPr>
                <w:sz w:val="20"/>
                <w:szCs w:val="20"/>
              </w:rPr>
            </w:pPr>
            <w:r>
              <w:rPr>
                <w:sz w:val="20"/>
                <w:szCs w:val="20"/>
              </w:rPr>
              <w:t>н</w:t>
            </w:r>
            <w:r w:rsidRPr="00C67B82">
              <w:rPr>
                <w:sz w:val="20"/>
                <w:szCs w:val="20"/>
              </w:rPr>
              <w:t>е подлеж</w:t>
            </w:r>
            <w:r>
              <w:rPr>
                <w:sz w:val="20"/>
                <w:szCs w:val="20"/>
              </w:rPr>
              <w:t>а</w:t>
            </w:r>
            <w:r w:rsidRPr="00C67B82">
              <w:rPr>
                <w:sz w:val="20"/>
                <w:szCs w:val="20"/>
              </w:rPr>
              <w:t>т установлению</w:t>
            </w:r>
            <w:r>
              <w:rPr>
                <w:sz w:val="20"/>
                <w:szCs w:val="20"/>
              </w:rPr>
              <w:t>**</w:t>
            </w:r>
          </w:p>
        </w:tc>
      </w:tr>
      <w:tr w:rsidR="008F4C33" w:rsidRPr="00192ACD" w:rsidTr="008F4C33">
        <w:trPr>
          <w:trHeight w:val="340"/>
        </w:trPr>
        <w:tc>
          <w:tcPr>
            <w:tcW w:w="264" w:type="pct"/>
            <w:vMerge/>
            <w:vAlign w:val="center"/>
          </w:tcPr>
          <w:p w:rsidR="008F4C33" w:rsidRPr="004D39F8" w:rsidRDefault="008F4C33" w:rsidP="008F4C33">
            <w:pPr>
              <w:pStyle w:val="affd"/>
              <w:rPr>
                <w:color w:val="auto"/>
                <w:sz w:val="20"/>
                <w:szCs w:val="20"/>
              </w:rPr>
            </w:pPr>
          </w:p>
        </w:tc>
        <w:tc>
          <w:tcPr>
            <w:tcW w:w="963" w:type="pct"/>
            <w:vMerge/>
            <w:tcBorders>
              <w:right w:val="single" w:sz="4" w:space="0" w:color="auto"/>
            </w:tcBorders>
            <w:vAlign w:val="center"/>
          </w:tcPr>
          <w:p w:rsidR="008F4C33" w:rsidRPr="004D39F8" w:rsidRDefault="008F4C33" w:rsidP="008F4C33">
            <w:pPr>
              <w:pStyle w:val="affd"/>
              <w:jc w:val="left"/>
              <w:rPr>
                <w:b/>
                <w:color w:val="auto"/>
                <w:sz w:val="20"/>
                <w:szCs w:val="20"/>
              </w:rPr>
            </w:pPr>
          </w:p>
        </w:tc>
        <w:tc>
          <w:tcPr>
            <w:tcW w:w="3773" w:type="pct"/>
            <w:gridSpan w:val="8"/>
            <w:tcBorders>
              <w:left w:val="single" w:sz="4" w:space="0" w:color="auto"/>
            </w:tcBorders>
            <w:vAlign w:val="center"/>
          </w:tcPr>
          <w:p w:rsidR="008F4C33" w:rsidRDefault="008F4C33" w:rsidP="008F4C33">
            <w:pPr>
              <w:pStyle w:val="affd"/>
              <w:jc w:val="left"/>
              <w:rPr>
                <w:sz w:val="20"/>
                <w:szCs w:val="20"/>
              </w:rPr>
            </w:pPr>
            <w:r>
              <w:rPr>
                <w:sz w:val="20"/>
                <w:szCs w:val="20"/>
              </w:rPr>
              <w:t>*</w:t>
            </w:r>
            <w:r w:rsidRPr="00192AC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p w:rsidR="008F4C33" w:rsidRPr="004D39F8" w:rsidRDefault="008F4C33" w:rsidP="008F4C33">
            <w:pPr>
              <w:pStyle w:val="affd"/>
              <w:jc w:val="left"/>
              <w:rPr>
                <w:color w:val="auto"/>
                <w:sz w:val="20"/>
                <w:szCs w:val="20"/>
              </w:rPr>
            </w:pPr>
            <w:r>
              <w:rPr>
                <w:sz w:val="20"/>
                <w:szCs w:val="20"/>
              </w:rPr>
              <w:t>*</w:t>
            </w:r>
            <w:r w:rsidRPr="00C67B82">
              <w:rPr>
                <w:sz w:val="20"/>
                <w:szCs w:val="20"/>
              </w:rPr>
              <w:t>* Принимаются в процессе проектирования конкретных объектов</w:t>
            </w:r>
            <w:r>
              <w:rPr>
                <w:sz w:val="20"/>
                <w:szCs w:val="20"/>
              </w:rPr>
              <w:t>,</w:t>
            </w:r>
            <w:r w:rsidRPr="00C67B82">
              <w:rPr>
                <w:sz w:val="20"/>
                <w:szCs w:val="20"/>
              </w:rPr>
              <w:t xml:space="preserve"> с учетом технических регламентов</w:t>
            </w:r>
            <w:r>
              <w:rPr>
                <w:sz w:val="20"/>
                <w:szCs w:val="20"/>
              </w:rPr>
              <w:t>,</w:t>
            </w:r>
            <w:r w:rsidRPr="00850319">
              <w:rPr>
                <w:sz w:val="20"/>
                <w:szCs w:val="20"/>
              </w:rPr>
              <w:t xml:space="preserve"> в том числе в области</w:t>
            </w:r>
            <w:r>
              <w:rPr>
                <w:sz w:val="20"/>
                <w:szCs w:val="20"/>
              </w:rPr>
              <w:t xml:space="preserve"> </w:t>
            </w:r>
            <w:r w:rsidRPr="00850319">
              <w:rPr>
                <w:sz w:val="20"/>
                <w:szCs w:val="20"/>
              </w:rPr>
              <w:t>пожарной безопасности</w:t>
            </w:r>
            <w:r>
              <w:rPr>
                <w:sz w:val="20"/>
                <w:szCs w:val="20"/>
              </w:rPr>
              <w:t>, так же</w:t>
            </w:r>
            <w:r w:rsidRPr="00C67B82">
              <w:rPr>
                <w:sz w:val="20"/>
                <w:szCs w:val="20"/>
              </w:rPr>
              <w:t xml:space="preserve"> условий технологических процессов и окружающей застройки</w:t>
            </w:r>
            <w:r>
              <w:rPr>
                <w:sz w:val="20"/>
                <w:szCs w:val="20"/>
              </w:rPr>
              <w:t>.</w:t>
            </w:r>
          </w:p>
        </w:tc>
      </w:tr>
      <w:tr w:rsidR="008F4C33" w:rsidRPr="00192ACD" w:rsidTr="008F4C33">
        <w:trPr>
          <w:trHeight w:val="340"/>
        </w:trPr>
        <w:tc>
          <w:tcPr>
            <w:tcW w:w="5000" w:type="pct"/>
            <w:gridSpan w:val="10"/>
            <w:vAlign w:val="center"/>
          </w:tcPr>
          <w:p w:rsidR="008F4C33" w:rsidRDefault="008F4C33" w:rsidP="008F4C33">
            <w:pPr>
              <w:pStyle w:val="affd"/>
              <w:jc w:val="left"/>
              <w:rPr>
                <w:sz w:val="20"/>
                <w:szCs w:val="20"/>
              </w:rPr>
            </w:pPr>
            <w:r w:rsidRPr="00C8506A">
              <w:rPr>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w:t>
            </w:r>
            <w:r>
              <w:rPr>
                <w:sz w:val="20"/>
                <w:szCs w:val="20"/>
              </w:rPr>
              <w:t>П</w:t>
            </w:r>
            <w:r w:rsidRPr="00C8506A">
              <w:rPr>
                <w:sz w:val="20"/>
                <w:szCs w:val="20"/>
              </w:rPr>
              <w:t>-1, не подлежащие установлению, определяются с учетом требований действующих нормативных документов и правил в соответствии с назначением объекта.</w:t>
            </w:r>
          </w:p>
          <w:p w:rsidR="008F4C33" w:rsidRDefault="008F4C33" w:rsidP="008F4C33">
            <w:pPr>
              <w:pStyle w:val="affd"/>
              <w:jc w:val="left"/>
              <w:rPr>
                <w:sz w:val="20"/>
                <w:szCs w:val="20"/>
              </w:rPr>
            </w:pPr>
            <w:r w:rsidRPr="00203501">
              <w:rPr>
                <w:bCs/>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w:t>
            </w:r>
            <w:r>
              <w:rPr>
                <w:bCs/>
                <w:sz w:val="20"/>
                <w:szCs w:val="20"/>
              </w:rPr>
              <w:t>инженерных коммуникаций</w:t>
            </w:r>
            <w:r w:rsidRPr="00203501">
              <w:rPr>
                <w:bCs/>
                <w:sz w:val="20"/>
                <w:szCs w:val="20"/>
              </w:rPr>
              <w:t xml:space="preserve">; </w:t>
            </w:r>
            <w:proofErr w:type="spellStart"/>
            <w:r w:rsidRPr="00724102">
              <w:rPr>
                <w:bCs/>
                <w:sz w:val="20"/>
                <w:szCs w:val="20"/>
              </w:rPr>
              <w:t>водоохранные</w:t>
            </w:r>
            <w:proofErr w:type="spellEnd"/>
            <w:r w:rsidRPr="00724102">
              <w:rPr>
                <w:bCs/>
                <w:sz w:val="20"/>
                <w:szCs w:val="20"/>
              </w:rPr>
              <w:t xml:space="preserve"> зоны, прибрежные защитные полосы; зон</w:t>
            </w:r>
            <w:r>
              <w:rPr>
                <w:bCs/>
                <w:sz w:val="20"/>
                <w:szCs w:val="20"/>
              </w:rPr>
              <w:t>ы</w:t>
            </w:r>
            <w:r w:rsidRPr="00724102">
              <w:rPr>
                <w:bCs/>
                <w:sz w:val="20"/>
                <w:szCs w:val="20"/>
              </w:rPr>
              <w:t xml:space="preserve"> санитарной охраны источников водоснабжения</w:t>
            </w:r>
            <w:r w:rsidRPr="00203501">
              <w:rPr>
                <w:rFonts w:eastAsia="Times New Roman"/>
                <w:bCs/>
                <w:sz w:val="20"/>
                <w:szCs w:val="20"/>
                <w:lang w:eastAsia="ru-RU"/>
              </w:rPr>
              <w:t>; придорожные полосы автомобильных дорог.</w:t>
            </w:r>
          </w:p>
        </w:tc>
      </w:tr>
    </w:tbl>
    <w:p w:rsidR="008F4C33" w:rsidRDefault="008F4C33" w:rsidP="008F4C33"/>
    <w:p w:rsidR="008F4C33" w:rsidRPr="00B06C2D" w:rsidRDefault="008F4C33" w:rsidP="008F4C33">
      <w:pPr>
        <w:pStyle w:val="32"/>
        <w:spacing w:before="0" w:after="240"/>
        <w:rPr>
          <w:lang w:val="ru-RU"/>
        </w:rPr>
      </w:pPr>
      <w:r>
        <w:br w:type="page"/>
      </w:r>
      <w:bookmarkStart w:id="94" w:name="_Toc152852722"/>
      <w:r w:rsidR="000A0111">
        <w:lastRenderedPageBreak/>
        <w:t>Статья 17</w:t>
      </w:r>
      <w:r w:rsidRPr="00061F7F">
        <w:t xml:space="preserve">. Градостроительный регламент Зоны </w:t>
      </w:r>
      <w:r>
        <w:rPr>
          <w:lang w:val="ru-RU"/>
        </w:rPr>
        <w:t>транспортной инфраструктуры</w:t>
      </w:r>
      <w:bookmarkEnd w:id="94"/>
    </w:p>
    <w:tbl>
      <w:tblPr>
        <w:tblpPr w:leftFromText="180" w:rightFromText="180" w:vertAnchor="text" w:tblpXSpec="center" w:tblpY="1"/>
        <w:tblOverlap w:val="never"/>
        <w:tblW w:w="46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065"/>
        <w:gridCol w:w="1945"/>
        <w:gridCol w:w="1888"/>
        <w:gridCol w:w="1816"/>
        <w:gridCol w:w="1816"/>
        <w:gridCol w:w="84"/>
        <w:gridCol w:w="1870"/>
        <w:gridCol w:w="1916"/>
      </w:tblGrid>
      <w:tr w:rsidR="008F4C33" w:rsidRPr="00C80044" w:rsidTr="008F4C33">
        <w:tc>
          <w:tcPr>
            <w:tcW w:w="5000" w:type="pct"/>
            <w:gridSpan w:val="9"/>
            <w:tcBorders>
              <w:top w:val="single" w:sz="4" w:space="0" w:color="000000"/>
            </w:tcBorders>
            <w:vAlign w:val="center"/>
          </w:tcPr>
          <w:p w:rsidR="008F4C33" w:rsidRPr="00C80044" w:rsidRDefault="008F4C33" w:rsidP="000B5626">
            <w:pPr>
              <w:keepNext/>
              <w:keepLines/>
              <w:widowControl/>
              <w:spacing w:before="100" w:after="100"/>
              <w:jc w:val="right"/>
              <w:rPr>
                <w:b/>
                <w:sz w:val="20"/>
                <w:szCs w:val="20"/>
              </w:rPr>
            </w:pPr>
            <w:proofErr w:type="gramStart"/>
            <w:r w:rsidRPr="00C80044">
              <w:rPr>
                <w:b/>
                <w:sz w:val="20"/>
                <w:szCs w:val="20"/>
                <w:lang w:eastAsia="ru-RU"/>
              </w:rPr>
              <w:t xml:space="preserve">Таблица  </w:t>
            </w:r>
            <w:r>
              <w:rPr>
                <w:b/>
                <w:sz w:val="20"/>
                <w:szCs w:val="20"/>
                <w:lang w:eastAsia="ru-RU"/>
              </w:rPr>
              <w:t>5</w:t>
            </w:r>
            <w:proofErr w:type="gramEnd"/>
          </w:p>
          <w:p w:rsidR="008F4C33" w:rsidRPr="000B5626" w:rsidRDefault="008F4C33" w:rsidP="000B5626">
            <w:pPr>
              <w:spacing w:before="100" w:after="100"/>
              <w:jc w:val="center"/>
              <w:rPr>
                <w:b/>
                <w:szCs w:val="24"/>
              </w:rPr>
            </w:pPr>
            <w:r w:rsidRPr="00C80044">
              <w:rPr>
                <w:b/>
                <w:szCs w:val="24"/>
              </w:rPr>
              <w:t>ТР-1 – ЗОНА ТРАНСПОРТНОЙ ИНФРАСТРУКТУРЫ</w:t>
            </w:r>
          </w:p>
        </w:tc>
      </w:tr>
      <w:tr w:rsidR="008F4C33" w:rsidRPr="00C80044" w:rsidTr="008F4C33">
        <w:tc>
          <w:tcPr>
            <w:tcW w:w="249" w:type="pct"/>
            <w:vMerge w:val="restart"/>
            <w:tcBorders>
              <w:top w:val="single" w:sz="4" w:space="0" w:color="000000"/>
            </w:tcBorders>
            <w:vAlign w:val="center"/>
          </w:tcPr>
          <w:p w:rsidR="008F4C33" w:rsidRPr="00C80044" w:rsidRDefault="008F4C33" w:rsidP="008F4C33">
            <w:pPr>
              <w:pStyle w:val="affd"/>
              <w:rPr>
                <w:sz w:val="20"/>
                <w:szCs w:val="20"/>
              </w:rPr>
            </w:pPr>
            <w:r w:rsidRPr="00C80044">
              <w:rPr>
                <w:color w:val="auto"/>
                <w:sz w:val="20"/>
                <w:szCs w:val="20"/>
              </w:rPr>
              <w:t>Код</w:t>
            </w:r>
          </w:p>
        </w:tc>
        <w:tc>
          <w:tcPr>
            <w:tcW w:w="1011" w:type="pct"/>
            <w:vMerge w:val="restart"/>
            <w:tcBorders>
              <w:top w:val="single" w:sz="4" w:space="0" w:color="000000"/>
              <w:right w:val="single" w:sz="4" w:space="0" w:color="auto"/>
            </w:tcBorders>
            <w:vAlign w:val="center"/>
          </w:tcPr>
          <w:p w:rsidR="008F4C33" w:rsidRPr="00C80044" w:rsidRDefault="008F4C33" w:rsidP="008F4C33">
            <w:pPr>
              <w:pStyle w:val="affd"/>
              <w:rPr>
                <w:sz w:val="20"/>
                <w:szCs w:val="20"/>
              </w:rPr>
            </w:pPr>
            <w:r w:rsidRPr="00C80044">
              <w:rPr>
                <w:color w:val="auto"/>
                <w:sz w:val="20"/>
                <w:szCs w:val="20"/>
              </w:rPr>
              <w:t>Виды разрешенного использования земельных участков</w:t>
            </w:r>
          </w:p>
        </w:tc>
        <w:tc>
          <w:tcPr>
            <w:tcW w:w="1265" w:type="pct"/>
            <w:gridSpan w:val="2"/>
            <w:tcBorders>
              <w:top w:val="single" w:sz="4" w:space="0" w:color="000000"/>
              <w:left w:val="single" w:sz="4" w:space="0" w:color="auto"/>
            </w:tcBorders>
            <w:vAlign w:val="center"/>
          </w:tcPr>
          <w:p w:rsidR="008F4C33" w:rsidRPr="00C80044" w:rsidRDefault="008F4C33" w:rsidP="008F4C33">
            <w:pPr>
              <w:keepNext/>
              <w:keepLines/>
              <w:widowControl/>
              <w:ind w:firstLine="5"/>
              <w:jc w:val="center"/>
              <w:rPr>
                <w:sz w:val="20"/>
                <w:szCs w:val="20"/>
              </w:rPr>
            </w:pPr>
            <w:r w:rsidRPr="00C80044">
              <w:rPr>
                <w:sz w:val="20"/>
                <w:szCs w:val="20"/>
              </w:rPr>
              <w:t xml:space="preserve">Предельные (минимальные и (или) максимальные) размеры земельных участков, в том числе их площадь, </w:t>
            </w:r>
            <w:proofErr w:type="spellStart"/>
            <w:r w:rsidRPr="00C80044">
              <w:rPr>
                <w:sz w:val="20"/>
                <w:szCs w:val="20"/>
              </w:rPr>
              <w:t>кв.м</w:t>
            </w:r>
            <w:proofErr w:type="spellEnd"/>
          </w:p>
        </w:tc>
        <w:tc>
          <w:tcPr>
            <w:tcW w:w="1198" w:type="pct"/>
            <w:gridSpan w:val="2"/>
            <w:tcBorders>
              <w:top w:val="single" w:sz="4" w:space="0" w:color="000000"/>
            </w:tcBorders>
            <w:vAlign w:val="center"/>
          </w:tcPr>
          <w:p w:rsidR="008F4C33" w:rsidRPr="00C80044" w:rsidRDefault="008F4C33" w:rsidP="008F4C33">
            <w:pPr>
              <w:keepNext/>
              <w:keepLines/>
              <w:widowControl/>
              <w:ind w:firstLine="0"/>
              <w:jc w:val="center"/>
              <w:rPr>
                <w:sz w:val="20"/>
                <w:szCs w:val="20"/>
              </w:rPr>
            </w:pPr>
            <w:r w:rsidRPr="00C80044">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45" w:type="pct"/>
            <w:gridSpan w:val="2"/>
            <w:vMerge w:val="restart"/>
            <w:tcBorders>
              <w:top w:val="single" w:sz="4" w:space="0" w:color="000000"/>
            </w:tcBorders>
            <w:vAlign w:val="center"/>
          </w:tcPr>
          <w:p w:rsidR="008F4C33" w:rsidRPr="00C80044" w:rsidRDefault="008F4C33" w:rsidP="008F4C33">
            <w:pPr>
              <w:ind w:firstLine="0"/>
              <w:jc w:val="center"/>
              <w:rPr>
                <w:sz w:val="20"/>
                <w:szCs w:val="20"/>
              </w:rPr>
            </w:pPr>
            <w:r w:rsidRPr="00C80044">
              <w:rPr>
                <w:sz w:val="20"/>
                <w:szCs w:val="20"/>
              </w:rPr>
              <w:t>Предельное количество этажей или</w:t>
            </w:r>
          </w:p>
          <w:p w:rsidR="008F4C33" w:rsidRPr="00C80044" w:rsidRDefault="008F4C33" w:rsidP="008F4C33">
            <w:pPr>
              <w:keepNext/>
              <w:keepLines/>
              <w:widowControl/>
              <w:ind w:firstLine="0"/>
              <w:jc w:val="center"/>
              <w:rPr>
                <w:sz w:val="20"/>
                <w:szCs w:val="20"/>
              </w:rPr>
            </w:pPr>
            <w:r w:rsidRPr="00C80044">
              <w:rPr>
                <w:sz w:val="20"/>
                <w:szCs w:val="20"/>
              </w:rPr>
              <w:t>предельная высота, этаж/м</w:t>
            </w:r>
          </w:p>
        </w:tc>
        <w:tc>
          <w:tcPr>
            <w:tcW w:w="632" w:type="pct"/>
            <w:vMerge w:val="restart"/>
            <w:tcBorders>
              <w:top w:val="single" w:sz="4" w:space="0" w:color="000000"/>
            </w:tcBorders>
            <w:vAlign w:val="center"/>
          </w:tcPr>
          <w:p w:rsidR="008F4C33" w:rsidRPr="001866B1" w:rsidRDefault="008F4C33" w:rsidP="008F4C33">
            <w:pPr>
              <w:pStyle w:val="affd"/>
              <w:rPr>
                <w:color w:val="auto"/>
                <w:sz w:val="20"/>
                <w:szCs w:val="20"/>
                <w:lang w:eastAsia="ru-RU"/>
              </w:rPr>
            </w:pPr>
            <w:r w:rsidRPr="00C80044">
              <w:rPr>
                <w:color w:val="auto"/>
                <w:sz w:val="20"/>
                <w:szCs w:val="20"/>
                <w:lang w:eastAsia="ru-RU"/>
              </w:rPr>
              <w:t>Максимальный процент застройки в границах земельного участка, %</w:t>
            </w:r>
          </w:p>
        </w:tc>
      </w:tr>
      <w:tr w:rsidR="008F4C33" w:rsidRPr="00C80044" w:rsidTr="008F4C33">
        <w:trPr>
          <w:trHeight w:val="717"/>
        </w:trPr>
        <w:tc>
          <w:tcPr>
            <w:tcW w:w="249" w:type="pct"/>
            <w:vMerge/>
          </w:tcPr>
          <w:p w:rsidR="008F4C33" w:rsidRPr="00C80044" w:rsidRDefault="008F4C33" w:rsidP="008F4C33">
            <w:pPr>
              <w:keepNext/>
              <w:keepLines/>
              <w:widowControl/>
              <w:jc w:val="center"/>
              <w:rPr>
                <w:sz w:val="20"/>
                <w:szCs w:val="20"/>
              </w:rPr>
            </w:pPr>
          </w:p>
        </w:tc>
        <w:tc>
          <w:tcPr>
            <w:tcW w:w="1011" w:type="pct"/>
            <w:vMerge/>
            <w:tcBorders>
              <w:right w:val="single" w:sz="4" w:space="0" w:color="auto"/>
            </w:tcBorders>
          </w:tcPr>
          <w:p w:rsidR="008F4C33" w:rsidRPr="00C80044" w:rsidRDefault="008F4C33" w:rsidP="008F4C33">
            <w:pPr>
              <w:keepNext/>
              <w:keepLines/>
              <w:widowControl/>
              <w:jc w:val="center"/>
              <w:rPr>
                <w:sz w:val="20"/>
                <w:szCs w:val="20"/>
              </w:rPr>
            </w:pPr>
          </w:p>
        </w:tc>
        <w:tc>
          <w:tcPr>
            <w:tcW w:w="642" w:type="pct"/>
            <w:tcBorders>
              <w:left w:val="single" w:sz="4" w:space="0" w:color="auto"/>
            </w:tcBorders>
            <w:vAlign w:val="center"/>
          </w:tcPr>
          <w:p w:rsidR="008F4C33" w:rsidRPr="00C80044" w:rsidRDefault="008F4C33" w:rsidP="008F4C33">
            <w:pPr>
              <w:pStyle w:val="affd"/>
              <w:rPr>
                <w:sz w:val="20"/>
                <w:szCs w:val="20"/>
              </w:rPr>
            </w:pPr>
            <w:r w:rsidRPr="00C80044">
              <w:rPr>
                <w:color w:val="auto"/>
                <w:sz w:val="20"/>
                <w:szCs w:val="20"/>
              </w:rPr>
              <w:t>минимальная площадь земельных участков</w:t>
            </w:r>
          </w:p>
        </w:tc>
        <w:tc>
          <w:tcPr>
            <w:tcW w:w="623" w:type="pct"/>
            <w:vAlign w:val="center"/>
          </w:tcPr>
          <w:p w:rsidR="008F4C33" w:rsidRPr="00C80044" w:rsidRDefault="008F4C33" w:rsidP="008F4C33">
            <w:pPr>
              <w:pStyle w:val="affd"/>
              <w:rPr>
                <w:sz w:val="20"/>
                <w:szCs w:val="20"/>
              </w:rPr>
            </w:pPr>
            <w:r w:rsidRPr="00C80044">
              <w:rPr>
                <w:color w:val="auto"/>
                <w:sz w:val="20"/>
                <w:szCs w:val="20"/>
              </w:rPr>
              <w:t>максимальная площадь земельных участков</w:t>
            </w:r>
          </w:p>
        </w:tc>
        <w:tc>
          <w:tcPr>
            <w:tcW w:w="599" w:type="pct"/>
            <w:vAlign w:val="center"/>
          </w:tcPr>
          <w:p w:rsidR="008F4C33" w:rsidRPr="00C80044" w:rsidRDefault="008F4C33" w:rsidP="008F4C33">
            <w:pPr>
              <w:pStyle w:val="affd"/>
              <w:rPr>
                <w:sz w:val="20"/>
                <w:szCs w:val="20"/>
              </w:rPr>
            </w:pPr>
            <w:r w:rsidRPr="00C80044">
              <w:rPr>
                <w:color w:val="auto"/>
                <w:sz w:val="20"/>
                <w:szCs w:val="20"/>
              </w:rPr>
              <w:t>размещенных вдоль красных линий, улиц, проездов и дорог</w:t>
            </w:r>
          </w:p>
        </w:tc>
        <w:tc>
          <w:tcPr>
            <w:tcW w:w="599" w:type="pct"/>
            <w:vAlign w:val="center"/>
          </w:tcPr>
          <w:p w:rsidR="008F4C33" w:rsidRPr="00C80044" w:rsidRDefault="008F4C33" w:rsidP="008F4C33">
            <w:pPr>
              <w:pStyle w:val="affd"/>
              <w:rPr>
                <w:sz w:val="20"/>
                <w:szCs w:val="20"/>
              </w:rPr>
            </w:pPr>
            <w:r w:rsidRPr="00C80044">
              <w:rPr>
                <w:color w:val="auto"/>
                <w:sz w:val="20"/>
                <w:szCs w:val="20"/>
              </w:rPr>
              <w:t>размещенных вдоль других сторон земельного участка</w:t>
            </w:r>
          </w:p>
        </w:tc>
        <w:tc>
          <w:tcPr>
            <w:tcW w:w="645" w:type="pct"/>
            <w:gridSpan w:val="2"/>
            <w:vMerge/>
          </w:tcPr>
          <w:p w:rsidR="008F4C33" w:rsidRPr="00C80044" w:rsidRDefault="008F4C33" w:rsidP="008F4C33">
            <w:pPr>
              <w:keepNext/>
              <w:keepLines/>
              <w:widowControl/>
              <w:jc w:val="center"/>
              <w:rPr>
                <w:sz w:val="20"/>
                <w:szCs w:val="20"/>
              </w:rPr>
            </w:pPr>
          </w:p>
        </w:tc>
        <w:tc>
          <w:tcPr>
            <w:tcW w:w="632" w:type="pct"/>
            <w:vMerge/>
          </w:tcPr>
          <w:p w:rsidR="008F4C33" w:rsidRPr="00C80044" w:rsidRDefault="008F4C33" w:rsidP="008F4C33">
            <w:pPr>
              <w:keepNext/>
              <w:keepLines/>
              <w:widowControl/>
              <w:jc w:val="center"/>
              <w:rPr>
                <w:sz w:val="20"/>
                <w:szCs w:val="20"/>
              </w:rPr>
            </w:pPr>
          </w:p>
        </w:tc>
      </w:tr>
      <w:tr w:rsidR="008F4C33" w:rsidRPr="00C80044" w:rsidTr="008F4C33">
        <w:trPr>
          <w:trHeight w:val="227"/>
        </w:trPr>
        <w:tc>
          <w:tcPr>
            <w:tcW w:w="249" w:type="pct"/>
          </w:tcPr>
          <w:p w:rsidR="008F4C33" w:rsidRPr="00C80044" w:rsidRDefault="008F4C33" w:rsidP="008F4C33">
            <w:pPr>
              <w:keepNext/>
              <w:keepLines/>
              <w:widowControl/>
              <w:ind w:left="6" w:firstLine="0"/>
              <w:jc w:val="center"/>
              <w:rPr>
                <w:sz w:val="20"/>
                <w:szCs w:val="20"/>
              </w:rPr>
            </w:pPr>
            <w:r w:rsidRPr="00C80044">
              <w:rPr>
                <w:sz w:val="20"/>
                <w:szCs w:val="20"/>
              </w:rPr>
              <w:t>1</w:t>
            </w:r>
          </w:p>
        </w:tc>
        <w:tc>
          <w:tcPr>
            <w:tcW w:w="1011" w:type="pct"/>
            <w:tcBorders>
              <w:right w:val="single" w:sz="4" w:space="0" w:color="auto"/>
            </w:tcBorders>
          </w:tcPr>
          <w:p w:rsidR="008F4C33" w:rsidRPr="00C80044" w:rsidRDefault="008F4C33" w:rsidP="008F4C33">
            <w:pPr>
              <w:keepNext/>
              <w:keepLines/>
              <w:widowControl/>
              <w:ind w:left="6" w:firstLine="0"/>
              <w:jc w:val="center"/>
              <w:rPr>
                <w:sz w:val="20"/>
                <w:szCs w:val="20"/>
              </w:rPr>
            </w:pPr>
            <w:r w:rsidRPr="00C80044">
              <w:rPr>
                <w:sz w:val="20"/>
                <w:szCs w:val="20"/>
              </w:rPr>
              <w:t>2</w:t>
            </w:r>
          </w:p>
        </w:tc>
        <w:tc>
          <w:tcPr>
            <w:tcW w:w="642" w:type="pct"/>
            <w:tcBorders>
              <w:left w:val="single" w:sz="4" w:space="0" w:color="auto"/>
            </w:tcBorders>
          </w:tcPr>
          <w:p w:rsidR="008F4C33" w:rsidRPr="00C80044" w:rsidRDefault="008F4C33" w:rsidP="008F4C33">
            <w:pPr>
              <w:keepNext/>
              <w:keepLines/>
              <w:widowControl/>
              <w:ind w:left="6" w:firstLine="0"/>
              <w:jc w:val="center"/>
              <w:rPr>
                <w:sz w:val="20"/>
                <w:szCs w:val="20"/>
              </w:rPr>
            </w:pPr>
            <w:r w:rsidRPr="00C80044">
              <w:rPr>
                <w:sz w:val="20"/>
                <w:szCs w:val="20"/>
              </w:rPr>
              <w:t>3</w:t>
            </w:r>
          </w:p>
        </w:tc>
        <w:tc>
          <w:tcPr>
            <w:tcW w:w="623" w:type="pct"/>
          </w:tcPr>
          <w:p w:rsidR="008F4C33" w:rsidRPr="00C80044" w:rsidRDefault="008F4C33" w:rsidP="008F4C33">
            <w:pPr>
              <w:keepNext/>
              <w:keepLines/>
              <w:widowControl/>
              <w:ind w:left="6" w:firstLine="0"/>
              <w:jc w:val="center"/>
              <w:rPr>
                <w:sz w:val="20"/>
                <w:szCs w:val="20"/>
              </w:rPr>
            </w:pPr>
            <w:r w:rsidRPr="00C80044">
              <w:rPr>
                <w:sz w:val="20"/>
                <w:szCs w:val="20"/>
              </w:rPr>
              <w:t>4</w:t>
            </w:r>
          </w:p>
        </w:tc>
        <w:tc>
          <w:tcPr>
            <w:tcW w:w="599" w:type="pct"/>
          </w:tcPr>
          <w:p w:rsidR="008F4C33" w:rsidRPr="00C80044" w:rsidRDefault="008F4C33" w:rsidP="008F4C33">
            <w:pPr>
              <w:keepNext/>
              <w:keepLines/>
              <w:widowControl/>
              <w:ind w:left="6" w:firstLine="0"/>
              <w:jc w:val="center"/>
              <w:rPr>
                <w:sz w:val="20"/>
                <w:szCs w:val="20"/>
              </w:rPr>
            </w:pPr>
            <w:r w:rsidRPr="00C80044">
              <w:rPr>
                <w:sz w:val="20"/>
                <w:szCs w:val="20"/>
              </w:rPr>
              <w:t>5</w:t>
            </w:r>
          </w:p>
        </w:tc>
        <w:tc>
          <w:tcPr>
            <w:tcW w:w="599" w:type="pct"/>
          </w:tcPr>
          <w:p w:rsidR="008F4C33" w:rsidRPr="00C80044" w:rsidRDefault="008F4C33" w:rsidP="008F4C33">
            <w:pPr>
              <w:keepNext/>
              <w:keepLines/>
              <w:widowControl/>
              <w:ind w:left="6" w:firstLine="0"/>
              <w:jc w:val="center"/>
              <w:rPr>
                <w:sz w:val="20"/>
                <w:szCs w:val="20"/>
              </w:rPr>
            </w:pPr>
            <w:r w:rsidRPr="00C80044">
              <w:rPr>
                <w:sz w:val="20"/>
                <w:szCs w:val="20"/>
              </w:rPr>
              <w:t>6</w:t>
            </w:r>
          </w:p>
        </w:tc>
        <w:tc>
          <w:tcPr>
            <w:tcW w:w="645" w:type="pct"/>
            <w:gridSpan w:val="2"/>
          </w:tcPr>
          <w:p w:rsidR="008F4C33" w:rsidRPr="00C80044" w:rsidRDefault="008F4C33" w:rsidP="008F4C33">
            <w:pPr>
              <w:keepNext/>
              <w:keepLines/>
              <w:widowControl/>
              <w:ind w:left="6" w:firstLine="0"/>
              <w:jc w:val="center"/>
              <w:rPr>
                <w:sz w:val="20"/>
                <w:szCs w:val="20"/>
              </w:rPr>
            </w:pPr>
            <w:r w:rsidRPr="00C80044">
              <w:rPr>
                <w:sz w:val="20"/>
                <w:szCs w:val="20"/>
              </w:rPr>
              <w:t>7</w:t>
            </w:r>
          </w:p>
        </w:tc>
        <w:tc>
          <w:tcPr>
            <w:tcW w:w="632" w:type="pct"/>
          </w:tcPr>
          <w:p w:rsidR="008F4C33" w:rsidRPr="00C80044" w:rsidRDefault="008F4C33" w:rsidP="008F4C33">
            <w:pPr>
              <w:keepNext/>
              <w:keepLines/>
              <w:widowControl/>
              <w:ind w:left="6" w:firstLine="0"/>
              <w:jc w:val="center"/>
              <w:rPr>
                <w:sz w:val="20"/>
                <w:szCs w:val="20"/>
              </w:rPr>
            </w:pPr>
            <w:r w:rsidRPr="00C80044">
              <w:rPr>
                <w:sz w:val="20"/>
                <w:szCs w:val="20"/>
              </w:rPr>
              <w:t>8</w:t>
            </w:r>
          </w:p>
        </w:tc>
      </w:tr>
      <w:tr w:rsidR="008F4C33" w:rsidRPr="00C80044" w:rsidTr="008F4C33">
        <w:trPr>
          <w:trHeight w:val="397"/>
        </w:trPr>
        <w:tc>
          <w:tcPr>
            <w:tcW w:w="5000" w:type="pct"/>
            <w:gridSpan w:val="9"/>
            <w:vAlign w:val="center"/>
          </w:tcPr>
          <w:p w:rsidR="008F4C33" w:rsidRPr="008F4D45" w:rsidRDefault="008F4C33" w:rsidP="008F4C33">
            <w:pPr>
              <w:keepNext/>
              <w:keepLines/>
              <w:widowControl/>
              <w:jc w:val="center"/>
              <w:rPr>
                <w:b/>
                <w:sz w:val="20"/>
                <w:szCs w:val="20"/>
              </w:rPr>
            </w:pPr>
            <w:r w:rsidRPr="00C80044">
              <w:rPr>
                <w:b/>
                <w:sz w:val="20"/>
                <w:szCs w:val="20"/>
              </w:rPr>
              <w:t>ОСНОВНЫЕ ВИДЫ РАЗРЕШЕННОГО ИСПОЛЬЗОВАНИЯ ЗЕМЕЛЬНЫХ УЧАСТКОВ</w:t>
            </w:r>
          </w:p>
        </w:tc>
      </w:tr>
      <w:tr w:rsidR="008F4C33" w:rsidRPr="00C80044" w:rsidTr="008F4C33">
        <w:trPr>
          <w:trHeight w:val="340"/>
        </w:trPr>
        <w:tc>
          <w:tcPr>
            <w:tcW w:w="249" w:type="pct"/>
            <w:vMerge w:val="restar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3.1</w:t>
            </w:r>
          </w:p>
        </w:tc>
        <w:tc>
          <w:tcPr>
            <w:tcW w:w="1011" w:type="pct"/>
            <w:vMerge w:val="restart"/>
            <w:vAlign w:val="center"/>
          </w:tcPr>
          <w:p w:rsidR="008F4C33" w:rsidRPr="00192ACD" w:rsidRDefault="008F4C33" w:rsidP="008F4C33">
            <w:pPr>
              <w:pStyle w:val="affd"/>
              <w:jc w:val="left"/>
              <w:rPr>
                <w:rFonts w:eastAsia="Times New Roman"/>
                <w:color w:val="auto"/>
                <w:sz w:val="20"/>
                <w:szCs w:val="20"/>
                <w:lang w:eastAsia="ru-RU"/>
              </w:rPr>
            </w:pPr>
            <w:r w:rsidRPr="000D413D">
              <w:rPr>
                <w:b/>
                <w:sz w:val="20"/>
                <w:szCs w:val="20"/>
              </w:rPr>
              <w:t>Коммунальное обслуживание</w:t>
            </w:r>
          </w:p>
        </w:tc>
        <w:tc>
          <w:tcPr>
            <w:tcW w:w="3740" w:type="pct"/>
            <w:gridSpan w:val="7"/>
            <w:vAlign w:val="center"/>
          </w:tcPr>
          <w:p w:rsidR="008F4C33" w:rsidRPr="006E3FE0" w:rsidRDefault="008F4C33" w:rsidP="008F4C33">
            <w:pPr>
              <w:pStyle w:val="affd"/>
              <w:rPr>
                <w:rFonts w:eastAsia="Times New Roman"/>
                <w:color w:val="auto"/>
                <w:sz w:val="20"/>
                <w:szCs w:val="20"/>
                <w:lang w:eastAsia="ru-RU"/>
              </w:rPr>
            </w:pPr>
            <w:r>
              <w:rPr>
                <w:color w:val="auto"/>
                <w:sz w:val="20"/>
                <w:szCs w:val="20"/>
              </w:rPr>
              <w:t xml:space="preserve">не подлежат </w:t>
            </w:r>
            <w:r w:rsidRPr="005B2B97">
              <w:rPr>
                <w:color w:val="auto"/>
                <w:sz w:val="20"/>
                <w:szCs w:val="20"/>
              </w:rPr>
              <w:t>установлению</w:t>
            </w:r>
            <w:r>
              <w:rPr>
                <w:color w:val="auto"/>
                <w:sz w:val="20"/>
                <w:szCs w:val="20"/>
              </w:rPr>
              <w:t>*</w:t>
            </w:r>
          </w:p>
        </w:tc>
      </w:tr>
      <w:tr w:rsidR="008F4C33" w:rsidRPr="00C80044" w:rsidTr="008F4C33">
        <w:trPr>
          <w:trHeight w:val="340"/>
        </w:trPr>
        <w:tc>
          <w:tcPr>
            <w:tcW w:w="249" w:type="pct"/>
            <w:vMerge/>
            <w:vAlign w:val="center"/>
          </w:tcPr>
          <w:p w:rsidR="008F4C33" w:rsidRPr="00C80044" w:rsidRDefault="008F4C33" w:rsidP="008F4C33">
            <w:pPr>
              <w:pStyle w:val="affd"/>
              <w:rPr>
                <w:rFonts w:eastAsia="Times New Roman"/>
                <w:color w:val="auto"/>
                <w:sz w:val="20"/>
                <w:szCs w:val="20"/>
                <w:lang w:eastAsia="ru-RU"/>
              </w:rPr>
            </w:pPr>
          </w:p>
        </w:tc>
        <w:tc>
          <w:tcPr>
            <w:tcW w:w="1011" w:type="pct"/>
            <w:vMerge/>
            <w:vAlign w:val="center"/>
          </w:tcPr>
          <w:p w:rsidR="008F4C33" w:rsidRPr="00C80044" w:rsidRDefault="008F4C33" w:rsidP="008F4C33">
            <w:pPr>
              <w:pStyle w:val="affd"/>
              <w:jc w:val="left"/>
              <w:rPr>
                <w:rFonts w:eastAsia="Times New Roman"/>
                <w:b/>
                <w:color w:val="auto"/>
                <w:sz w:val="20"/>
                <w:szCs w:val="20"/>
                <w:lang w:eastAsia="ru-RU"/>
              </w:rPr>
            </w:pPr>
          </w:p>
        </w:tc>
        <w:tc>
          <w:tcPr>
            <w:tcW w:w="3740" w:type="pct"/>
            <w:gridSpan w:val="7"/>
            <w:vAlign w:val="center"/>
          </w:tcPr>
          <w:p w:rsidR="008F4C33" w:rsidRDefault="008F4C33" w:rsidP="008F4C33">
            <w:pPr>
              <w:pStyle w:val="affd"/>
              <w:jc w:val="left"/>
              <w:rPr>
                <w:rFonts w:eastAsia="Times New Roman"/>
                <w:color w:val="auto"/>
                <w:sz w:val="20"/>
                <w:szCs w:val="20"/>
                <w:lang w:eastAsia="ru-RU"/>
              </w:rPr>
            </w:pPr>
            <w:r w:rsidRPr="00C67B82">
              <w:rPr>
                <w:sz w:val="20"/>
                <w:szCs w:val="20"/>
              </w:rPr>
              <w:t>* Принимаются в процессе проектирования конкретных объектов с учетом технических регламентов</w:t>
            </w:r>
            <w:r>
              <w:rPr>
                <w:sz w:val="20"/>
                <w:szCs w:val="20"/>
              </w:rPr>
              <w:t>,</w:t>
            </w:r>
            <w:r w:rsidRPr="00C67B82">
              <w:rPr>
                <w:sz w:val="20"/>
                <w:szCs w:val="20"/>
              </w:rPr>
              <w:t xml:space="preserve"> условий технологических процессов и окружающей застройки</w:t>
            </w:r>
          </w:p>
        </w:tc>
      </w:tr>
      <w:tr w:rsidR="008F4C33" w:rsidRPr="00C80044" w:rsidTr="008F4C33">
        <w:trPr>
          <w:trHeight w:val="340"/>
        </w:trPr>
        <w:tc>
          <w:tcPr>
            <w:tcW w:w="249" w:type="pct"/>
            <w:vMerge w:val="restart"/>
            <w:vAlign w:val="center"/>
          </w:tcPr>
          <w:p w:rsidR="008F4C33" w:rsidRPr="00E93B35" w:rsidRDefault="008F4C33" w:rsidP="008F4C33">
            <w:pPr>
              <w:pStyle w:val="affd"/>
              <w:rPr>
                <w:color w:val="auto"/>
                <w:sz w:val="20"/>
                <w:szCs w:val="20"/>
              </w:rPr>
            </w:pPr>
            <w:r w:rsidRPr="00E93B35">
              <w:rPr>
                <w:color w:val="auto"/>
                <w:sz w:val="20"/>
                <w:szCs w:val="20"/>
              </w:rPr>
              <w:t>2.7.1</w:t>
            </w:r>
          </w:p>
        </w:tc>
        <w:tc>
          <w:tcPr>
            <w:tcW w:w="1011" w:type="pct"/>
            <w:vMerge w:val="restart"/>
            <w:vAlign w:val="center"/>
          </w:tcPr>
          <w:p w:rsidR="008F4C33" w:rsidRPr="00E93B35" w:rsidRDefault="008F4C33" w:rsidP="008F4C33">
            <w:pPr>
              <w:pStyle w:val="affd"/>
              <w:jc w:val="left"/>
              <w:rPr>
                <w:b/>
                <w:color w:val="auto"/>
                <w:sz w:val="20"/>
                <w:szCs w:val="20"/>
              </w:rPr>
            </w:pPr>
            <w:r w:rsidRPr="00E93B35">
              <w:rPr>
                <w:b/>
                <w:color w:val="auto"/>
                <w:sz w:val="20"/>
                <w:szCs w:val="20"/>
              </w:rPr>
              <w:t>Хранение автотранспорта</w:t>
            </w:r>
          </w:p>
        </w:tc>
        <w:tc>
          <w:tcPr>
            <w:tcW w:w="642" w:type="pct"/>
            <w:vAlign w:val="center"/>
          </w:tcPr>
          <w:p w:rsidR="008F4C33" w:rsidRPr="00E93B35" w:rsidRDefault="008F4C33" w:rsidP="008F4C33">
            <w:pPr>
              <w:pStyle w:val="affd"/>
              <w:rPr>
                <w:color w:val="auto"/>
                <w:sz w:val="20"/>
                <w:szCs w:val="20"/>
              </w:rPr>
            </w:pPr>
            <w:r>
              <w:rPr>
                <w:color w:val="auto"/>
                <w:sz w:val="20"/>
                <w:szCs w:val="20"/>
              </w:rPr>
              <w:t>600</w:t>
            </w:r>
          </w:p>
        </w:tc>
        <w:tc>
          <w:tcPr>
            <w:tcW w:w="623" w:type="pct"/>
            <w:vAlign w:val="center"/>
          </w:tcPr>
          <w:p w:rsidR="008F4C33" w:rsidRPr="00E93B35" w:rsidRDefault="008F4C33" w:rsidP="008F4C33">
            <w:pPr>
              <w:pStyle w:val="affd"/>
              <w:rPr>
                <w:color w:val="auto"/>
                <w:sz w:val="20"/>
                <w:szCs w:val="20"/>
              </w:rPr>
            </w:pPr>
            <w:r w:rsidRPr="00980BDC">
              <w:rPr>
                <w:rFonts w:eastAsia="Times New Roman"/>
                <w:color w:val="auto"/>
                <w:sz w:val="20"/>
                <w:szCs w:val="20"/>
                <w:lang w:eastAsia="ru-RU"/>
              </w:rPr>
              <w:t>не подлежит установлению</w:t>
            </w:r>
            <w:r>
              <w:rPr>
                <w:rFonts w:eastAsia="Times New Roman"/>
                <w:color w:val="auto"/>
                <w:sz w:val="20"/>
                <w:szCs w:val="20"/>
                <w:lang w:eastAsia="ru-RU"/>
              </w:rPr>
              <w:t>*</w:t>
            </w:r>
          </w:p>
        </w:tc>
        <w:tc>
          <w:tcPr>
            <w:tcW w:w="599" w:type="pct"/>
            <w:vAlign w:val="center"/>
          </w:tcPr>
          <w:p w:rsidR="008F4C33" w:rsidRPr="006E2CDB" w:rsidRDefault="008F4C33" w:rsidP="008F4C33">
            <w:pPr>
              <w:pStyle w:val="affd"/>
              <w:rPr>
                <w:color w:val="auto"/>
                <w:sz w:val="20"/>
                <w:szCs w:val="20"/>
              </w:rPr>
            </w:pPr>
            <w:r w:rsidRPr="006E2CDB">
              <w:rPr>
                <w:color w:val="auto"/>
                <w:sz w:val="20"/>
                <w:szCs w:val="20"/>
              </w:rPr>
              <w:t>5</w:t>
            </w:r>
          </w:p>
        </w:tc>
        <w:tc>
          <w:tcPr>
            <w:tcW w:w="599" w:type="pct"/>
            <w:vAlign w:val="center"/>
          </w:tcPr>
          <w:p w:rsidR="008F4C33" w:rsidRPr="006E2CDB" w:rsidRDefault="008F4C33" w:rsidP="008F4C33">
            <w:pPr>
              <w:pStyle w:val="affd"/>
              <w:rPr>
                <w:color w:val="auto"/>
                <w:sz w:val="20"/>
                <w:szCs w:val="20"/>
              </w:rPr>
            </w:pPr>
            <w:r w:rsidRPr="006E2CDB">
              <w:rPr>
                <w:color w:val="auto"/>
                <w:sz w:val="20"/>
                <w:szCs w:val="20"/>
              </w:rPr>
              <w:t>3</w:t>
            </w:r>
          </w:p>
        </w:tc>
        <w:tc>
          <w:tcPr>
            <w:tcW w:w="645" w:type="pct"/>
            <w:gridSpan w:val="2"/>
            <w:vAlign w:val="center"/>
          </w:tcPr>
          <w:p w:rsidR="008F4C33" w:rsidRPr="006E2CDB" w:rsidRDefault="008F4C33" w:rsidP="008F4C33">
            <w:pPr>
              <w:pStyle w:val="affd"/>
              <w:rPr>
                <w:color w:val="auto"/>
                <w:sz w:val="20"/>
                <w:szCs w:val="20"/>
              </w:rPr>
            </w:pPr>
            <w:r>
              <w:rPr>
                <w:color w:val="auto"/>
                <w:sz w:val="20"/>
                <w:szCs w:val="20"/>
              </w:rPr>
              <w:t>2</w:t>
            </w:r>
            <w:r w:rsidRPr="006E2CDB">
              <w:rPr>
                <w:color w:val="auto"/>
                <w:sz w:val="20"/>
                <w:szCs w:val="20"/>
              </w:rPr>
              <w:t xml:space="preserve"> этажа/</w:t>
            </w:r>
            <w:r>
              <w:rPr>
                <w:color w:val="auto"/>
                <w:sz w:val="20"/>
                <w:szCs w:val="20"/>
              </w:rPr>
              <w:t>10</w:t>
            </w:r>
            <w:r w:rsidRPr="006E2CDB">
              <w:rPr>
                <w:color w:val="auto"/>
                <w:sz w:val="20"/>
                <w:szCs w:val="20"/>
              </w:rPr>
              <w:t>м</w:t>
            </w:r>
          </w:p>
        </w:tc>
        <w:tc>
          <w:tcPr>
            <w:tcW w:w="632" w:type="pct"/>
            <w:vAlign w:val="center"/>
          </w:tcPr>
          <w:p w:rsidR="008F4C33" w:rsidRPr="006E2CDB" w:rsidRDefault="008F4C33" w:rsidP="008F4C33">
            <w:pPr>
              <w:pStyle w:val="affd"/>
              <w:rPr>
                <w:color w:val="auto"/>
                <w:sz w:val="20"/>
                <w:szCs w:val="20"/>
              </w:rPr>
            </w:pPr>
            <w:r w:rsidRPr="006E2CDB">
              <w:rPr>
                <w:color w:val="auto"/>
                <w:sz w:val="20"/>
                <w:szCs w:val="20"/>
              </w:rPr>
              <w:t>80</w:t>
            </w:r>
          </w:p>
        </w:tc>
      </w:tr>
      <w:tr w:rsidR="008F4C33" w:rsidRPr="00C80044" w:rsidTr="008F4C33">
        <w:trPr>
          <w:trHeight w:val="340"/>
        </w:trPr>
        <w:tc>
          <w:tcPr>
            <w:tcW w:w="249" w:type="pct"/>
            <w:vMerge/>
            <w:vAlign w:val="center"/>
          </w:tcPr>
          <w:p w:rsidR="008F4C33" w:rsidRPr="00945049" w:rsidRDefault="008F4C33" w:rsidP="008F4C33">
            <w:pPr>
              <w:pStyle w:val="affd"/>
              <w:rPr>
                <w:rFonts w:eastAsia="Times New Roman"/>
                <w:color w:val="auto"/>
                <w:sz w:val="20"/>
                <w:szCs w:val="20"/>
                <w:lang w:val="en-US" w:eastAsia="ru-RU"/>
              </w:rPr>
            </w:pPr>
          </w:p>
        </w:tc>
        <w:tc>
          <w:tcPr>
            <w:tcW w:w="1011" w:type="pct"/>
            <w:vMerge/>
            <w:vAlign w:val="center"/>
          </w:tcPr>
          <w:p w:rsidR="008F4C33" w:rsidRPr="00C80044" w:rsidRDefault="008F4C33" w:rsidP="008F4C33">
            <w:pPr>
              <w:pStyle w:val="affd"/>
              <w:jc w:val="left"/>
              <w:rPr>
                <w:rFonts w:eastAsia="Times New Roman"/>
                <w:b/>
                <w:color w:val="auto"/>
                <w:sz w:val="20"/>
                <w:szCs w:val="20"/>
                <w:lang w:eastAsia="ru-RU"/>
              </w:rPr>
            </w:pPr>
          </w:p>
        </w:tc>
        <w:tc>
          <w:tcPr>
            <w:tcW w:w="3740" w:type="pct"/>
            <w:gridSpan w:val="7"/>
            <w:vAlign w:val="center"/>
          </w:tcPr>
          <w:p w:rsidR="008F4C33" w:rsidRPr="00C67B82" w:rsidRDefault="008F4C33" w:rsidP="008F4C33">
            <w:pPr>
              <w:pStyle w:val="affd"/>
              <w:jc w:val="left"/>
              <w:rPr>
                <w:sz w:val="20"/>
                <w:szCs w:val="20"/>
              </w:rPr>
            </w:pPr>
            <w:r w:rsidRPr="00E93B35">
              <w:rPr>
                <w:sz w:val="20"/>
                <w:szCs w:val="20"/>
              </w:rPr>
              <w:t>* 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C80044" w:rsidTr="008F4C33">
        <w:trPr>
          <w:trHeight w:val="340"/>
        </w:trPr>
        <w:tc>
          <w:tcPr>
            <w:tcW w:w="249" w:type="pct"/>
            <w:vAlign w:val="center"/>
          </w:tcPr>
          <w:p w:rsidR="008F4C33" w:rsidRDefault="008F4C33" w:rsidP="008F4C33">
            <w:pPr>
              <w:pStyle w:val="affd"/>
              <w:rPr>
                <w:color w:val="auto"/>
                <w:sz w:val="20"/>
                <w:szCs w:val="20"/>
              </w:rPr>
            </w:pPr>
            <w:r>
              <w:rPr>
                <w:color w:val="auto"/>
                <w:sz w:val="20"/>
                <w:szCs w:val="20"/>
              </w:rPr>
              <w:t>4.1</w:t>
            </w:r>
          </w:p>
        </w:tc>
        <w:tc>
          <w:tcPr>
            <w:tcW w:w="1011" w:type="pct"/>
            <w:vAlign w:val="center"/>
          </w:tcPr>
          <w:p w:rsidR="008F4C33" w:rsidRPr="00BE10C3" w:rsidRDefault="008F4C33" w:rsidP="001712AF">
            <w:pPr>
              <w:keepLines/>
              <w:spacing w:before="100" w:after="100"/>
              <w:ind w:firstLine="0"/>
              <w:jc w:val="left"/>
              <w:rPr>
                <w:b/>
                <w:sz w:val="20"/>
                <w:szCs w:val="20"/>
              </w:rPr>
            </w:pPr>
            <w:r w:rsidRPr="00102D63">
              <w:rPr>
                <w:b/>
                <w:sz w:val="20"/>
                <w:szCs w:val="20"/>
              </w:rPr>
              <w:t>Деловое управление</w:t>
            </w:r>
          </w:p>
        </w:tc>
        <w:tc>
          <w:tcPr>
            <w:tcW w:w="642" w:type="pct"/>
            <w:vAlign w:val="center"/>
          </w:tcPr>
          <w:p w:rsidR="008F4C33" w:rsidRPr="00C80044" w:rsidRDefault="008F4C33" w:rsidP="008F4C33">
            <w:pPr>
              <w:pStyle w:val="affd"/>
              <w:rPr>
                <w:sz w:val="20"/>
                <w:szCs w:val="20"/>
              </w:rPr>
            </w:pPr>
            <w:r>
              <w:rPr>
                <w:rFonts w:eastAsia="Times New Roman"/>
                <w:color w:val="auto"/>
                <w:sz w:val="20"/>
                <w:szCs w:val="20"/>
                <w:lang w:eastAsia="ru-RU"/>
              </w:rPr>
              <w:t>6</w:t>
            </w:r>
            <w:r w:rsidRPr="00192ACD">
              <w:rPr>
                <w:rFonts w:eastAsia="Times New Roman"/>
                <w:color w:val="auto"/>
                <w:sz w:val="20"/>
                <w:szCs w:val="20"/>
                <w:lang w:eastAsia="ru-RU"/>
              </w:rPr>
              <w:t>00</w:t>
            </w:r>
          </w:p>
        </w:tc>
        <w:tc>
          <w:tcPr>
            <w:tcW w:w="623" w:type="pct"/>
            <w:vAlign w:val="center"/>
          </w:tcPr>
          <w:p w:rsidR="008F4C33" w:rsidRPr="00C80044" w:rsidRDefault="008F4C33" w:rsidP="008F4C33">
            <w:pPr>
              <w:pStyle w:val="affd"/>
              <w:rPr>
                <w:sz w:val="20"/>
                <w:szCs w:val="20"/>
              </w:rPr>
            </w:pPr>
            <w:r>
              <w:rPr>
                <w:color w:val="auto"/>
                <w:sz w:val="20"/>
                <w:szCs w:val="20"/>
              </w:rPr>
              <w:t>2000</w:t>
            </w:r>
          </w:p>
        </w:tc>
        <w:tc>
          <w:tcPr>
            <w:tcW w:w="599" w:type="pct"/>
            <w:vAlign w:val="center"/>
          </w:tcPr>
          <w:p w:rsidR="008F4C33" w:rsidRPr="00192ACD" w:rsidRDefault="008F4C33" w:rsidP="008F4C33">
            <w:pPr>
              <w:pStyle w:val="affd"/>
              <w:rPr>
                <w:color w:val="auto"/>
                <w:sz w:val="20"/>
                <w:szCs w:val="20"/>
              </w:rPr>
            </w:pPr>
            <w:r>
              <w:rPr>
                <w:color w:val="auto"/>
                <w:sz w:val="20"/>
                <w:szCs w:val="20"/>
              </w:rPr>
              <w:t>5</w:t>
            </w:r>
          </w:p>
        </w:tc>
        <w:tc>
          <w:tcPr>
            <w:tcW w:w="599" w:type="pct"/>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45" w:type="pct"/>
            <w:gridSpan w:val="2"/>
            <w:vAlign w:val="center"/>
          </w:tcPr>
          <w:p w:rsidR="008F4C33" w:rsidRDefault="008F4C33" w:rsidP="008F4C33">
            <w:pPr>
              <w:keepLines/>
              <w:ind w:firstLine="0"/>
              <w:jc w:val="center"/>
              <w:rPr>
                <w:rFonts w:eastAsia="Times New Roman"/>
                <w:sz w:val="20"/>
                <w:szCs w:val="20"/>
                <w:lang w:eastAsia="ru-RU"/>
              </w:rPr>
            </w:pPr>
            <w:r w:rsidRPr="002464EA">
              <w:rPr>
                <w:sz w:val="20"/>
                <w:szCs w:val="20"/>
              </w:rPr>
              <w:t>3</w:t>
            </w:r>
            <w:r>
              <w:rPr>
                <w:sz w:val="20"/>
                <w:szCs w:val="20"/>
              </w:rPr>
              <w:t xml:space="preserve"> этажа/20 м</w:t>
            </w:r>
          </w:p>
        </w:tc>
        <w:tc>
          <w:tcPr>
            <w:tcW w:w="632" w:type="pct"/>
            <w:vAlign w:val="center"/>
          </w:tcPr>
          <w:p w:rsidR="008F4C33" w:rsidRDefault="008F4C33" w:rsidP="008F4C33">
            <w:pPr>
              <w:keepLines/>
              <w:ind w:firstLine="0"/>
              <w:jc w:val="center"/>
              <w:rPr>
                <w:rFonts w:eastAsia="Times New Roman"/>
                <w:sz w:val="20"/>
                <w:szCs w:val="20"/>
                <w:lang w:eastAsia="ru-RU"/>
              </w:rPr>
            </w:pPr>
            <w:r>
              <w:rPr>
                <w:rFonts w:eastAsia="Times New Roman"/>
                <w:sz w:val="20"/>
                <w:szCs w:val="20"/>
                <w:lang w:eastAsia="ru-RU"/>
              </w:rPr>
              <w:t>70</w:t>
            </w:r>
          </w:p>
        </w:tc>
      </w:tr>
      <w:tr w:rsidR="008F4C33" w:rsidRPr="00C80044" w:rsidTr="008F4C33">
        <w:trPr>
          <w:trHeight w:val="340"/>
        </w:trPr>
        <w:tc>
          <w:tcPr>
            <w:tcW w:w="249" w:type="pct"/>
            <w:vAlign w:val="center"/>
          </w:tcPr>
          <w:p w:rsidR="008F4C33" w:rsidRDefault="008F4C33" w:rsidP="008F4C33">
            <w:pPr>
              <w:pStyle w:val="affd"/>
              <w:rPr>
                <w:color w:val="auto"/>
                <w:sz w:val="20"/>
                <w:szCs w:val="20"/>
              </w:rPr>
            </w:pPr>
            <w:r>
              <w:rPr>
                <w:color w:val="auto"/>
                <w:sz w:val="20"/>
                <w:szCs w:val="20"/>
              </w:rPr>
              <w:t>4.4</w:t>
            </w:r>
          </w:p>
        </w:tc>
        <w:tc>
          <w:tcPr>
            <w:tcW w:w="1011" w:type="pct"/>
            <w:vAlign w:val="center"/>
          </w:tcPr>
          <w:p w:rsidR="008F4C33" w:rsidRPr="00C67B82" w:rsidRDefault="008F4C33" w:rsidP="001712AF">
            <w:pPr>
              <w:keepLines/>
              <w:spacing w:before="100" w:after="100"/>
              <w:ind w:firstLine="0"/>
              <w:jc w:val="left"/>
              <w:rPr>
                <w:rFonts w:eastAsia="Times New Roman"/>
                <w:sz w:val="20"/>
                <w:szCs w:val="20"/>
                <w:lang w:eastAsia="ru-RU"/>
              </w:rPr>
            </w:pPr>
            <w:r w:rsidRPr="00BE10C3">
              <w:rPr>
                <w:b/>
                <w:sz w:val="20"/>
                <w:szCs w:val="20"/>
              </w:rPr>
              <w:t>Магазины</w:t>
            </w:r>
          </w:p>
        </w:tc>
        <w:tc>
          <w:tcPr>
            <w:tcW w:w="642" w:type="pct"/>
            <w:vAlign w:val="center"/>
          </w:tcPr>
          <w:p w:rsidR="008F4C33" w:rsidRPr="00C80044" w:rsidRDefault="008F4C33" w:rsidP="008F4C33">
            <w:pPr>
              <w:pStyle w:val="affd"/>
              <w:rPr>
                <w:sz w:val="20"/>
                <w:szCs w:val="20"/>
              </w:rPr>
            </w:pPr>
            <w:r>
              <w:rPr>
                <w:rFonts w:eastAsia="Times New Roman"/>
                <w:color w:val="auto"/>
                <w:sz w:val="20"/>
                <w:szCs w:val="20"/>
                <w:lang w:eastAsia="ru-RU"/>
              </w:rPr>
              <w:t>6</w:t>
            </w:r>
            <w:r w:rsidRPr="00192ACD">
              <w:rPr>
                <w:rFonts w:eastAsia="Times New Roman"/>
                <w:color w:val="auto"/>
                <w:sz w:val="20"/>
                <w:szCs w:val="20"/>
                <w:lang w:eastAsia="ru-RU"/>
              </w:rPr>
              <w:t>00</w:t>
            </w:r>
          </w:p>
        </w:tc>
        <w:tc>
          <w:tcPr>
            <w:tcW w:w="623" w:type="pct"/>
            <w:vAlign w:val="center"/>
          </w:tcPr>
          <w:p w:rsidR="008F4C33" w:rsidRPr="00C80044" w:rsidRDefault="008F4C33" w:rsidP="008F4C33">
            <w:pPr>
              <w:pStyle w:val="affd"/>
              <w:rPr>
                <w:sz w:val="20"/>
                <w:szCs w:val="20"/>
              </w:rPr>
            </w:pPr>
            <w:r>
              <w:rPr>
                <w:color w:val="auto"/>
                <w:sz w:val="20"/>
                <w:szCs w:val="20"/>
              </w:rPr>
              <w:t>2000</w:t>
            </w:r>
          </w:p>
        </w:tc>
        <w:tc>
          <w:tcPr>
            <w:tcW w:w="599" w:type="pct"/>
            <w:vAlign w:val="center"/>
          </w:tcPr>
          <w:p w:rsidR="008F4C33" w:rsidRPr="00192ACD" w:rsidRDefault="008F4C33" w:rsidP="008F4C33">
            <w:pPr>
              <w:pStyle w:val="affd"/>
              <w:rPr>
                <w:color w:val="auto"/>
                <w:sz w:val="20"/>
                <w:szCs w:val="20"/>
              </w:rPr>
            </w:pPr>
            <w:r>
              <w:rPr>
                <w:color w:val="auto"/>
                <w:sz w:val="20"/>
                <w:szCs w:val="20"/>
              </w:rPr>
              <w:t>5</w:t>
            </w:r>
          </w:p>
        </w:tc>
        <w:tc>
          <w:tcPr>
            <w:tcW w:w="599" w:type="pct"/>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45" w:type="pct"/>
            <w:gridSpan w:val="2"/>
            <w:vAlign w:val="center"/>
          </w:tcPr>
          <w:p w:rsidR="008F4C33" w:rsidRPr="00192ACD" w:rsidRDefault="008F4C33" w:rsidP="008F4C33">
            <w:pPr>
              <w:pStyle w:val="affd"/>
              <w:rPr>
                <w:rFonts w:eastAsia="Times New Roman"/>
                <w:color w:val="auto"/>
                <w:sz w:val="20"/>
                <w:szCs w:val="20"/>
                <w:lang w:eastAsia="ru-RU"/>
              </w:rPr>
            </w:pPr>
            <w:r w:rsidRPr="002464EA">
              <w:rPr>
                <w:color w:val="auto"/>
                <w:sz w:val="20"/>
                <w:szCs w:val="20"/>
              </w:rPr>
              <w:t>3</w:t>
            </w:r>
            <w:r>
              <w:rPr>
                <w:color w:val="auto"/>
                <w:sz w:val="20"/>
                <w:szCs w:val="20"/>
              </w:rPr>
              <w:t xml:space="preserve"> этажа/20 м</w:t>
            </w:r>
          </w:p>
        </w:tc>
        <w:tc>
          <w:tcPr>
            <w:tcW w:w="632" w:type="pct"/>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70</w:t>
            </w:r>
          </w:p>
        </w:tc>
      </w:tr>
      <w:tr w:rsidR="008F4C33" w:rsidRPr="00C80044" w:rsidTr="008F4C33">
        <w:trPr>
          <w:trHeight w:val="340"/>
        </w:trPr>
        <w:tc>
          <w:tcPr>
            <w:tcW w:w="249" w:type="pct"/>
            <w:vAlign w:val="center"/>
          </w:tcPr>
          <w:p w:rsidR="008F4C33" w:rsidRDefault="008F4C33" w:rsidP="008F4C33">
            <w:pPr>
              <w:pStyle w:val="affd"/>
              <w:rPr>
                <w:color w:val="auto"/>
                <w:sz w:val="20"/>
                <w:szCs w:val="20"/>
              </w:rPr>
            </w:pPr>
            <w:r>
              <w:rPr>
                <w:color w:val="auto"/>
                <w:sz w:val="20"/>
                <w:szCs w:val="20"/>
              </w:rPr>
              <w:t>4.6</w:t>
            </w:r>
          </w:p>
        </w:tc>
        <w:tc>
          <w:tcPr>
            <w:tcW w:w="1011" w:type="pct"/>
            <w:vAlign w:val="center"/>
          </w:tcPr>
          <w:p w:rsidR="008F4C33" w:rsidRPr="00BE10C3" w:rsidRDefault="008F4C33" w:rsidP="001712AF">
            <w:pPr>
              <w:keepLines/>
              <w:spacing w:before="100" w:after="100"/>
              <w:ind w:firstLine="0"/>
              <w:jc w:val="left"/>
              <w:rPr>
                <w:b/>
                <w:sz w:val="20"/>
                <w:szCs w:val="20"/>
              </w:rPr>
            </w:pPr>
            <w:r w:rsidRPr="00703FEE">
              <w:rPr>
                <w:b/>
                <w:sz w:val="20"/>
                <w:szCs w:val="20"/>
              </w:rPr>
              <w:t>Общественное питание</w:t>
            </w:r>
          </w:p>
        </w:tc>
        <w:tc>
          <w:tcPr>
            <w:tcW w:w="642" w:type="pct"/>
            <w:vAlign w:val="center"/>
          </w:tcPr>
          <w:p w:rsidR="008F4C33" w:rsidRPr="00C80044" w:rsidRDefault="008F4C33" w:rsidP="008F4C33">
            <w:pPr>
              <w:pStyle w:val="affd"/>
              <w:rPr>
                <w:sz w:val="20"/>
                <w:szCs w:val="20"/>
              </w:rPr>
            </w:pPr>
            <w:r>
              <w:rPr>
                <w:rFonts w:eastAsia="Times New Roman"/>
                <w:color w:val="auto"/>
                <w:sz w:val="20"/>
                <w:szCs w:val="20"/>
                <w:lang w:eastAsia="ru-RU"/>
              </w:rPr>
              <w:t>6</w:t>
            </w:r>
            <w:r w:rsidRPr="00192ACD">
              <w:rPr>
                <w:rFonts w:eastAsia="Times New Roman"/>
                <w:color w:val="auto"/>
                <w:sz w:val="20"/>
                <w:szCs w:val="20"/>
                <w:lang w:eastAsia="ru-RU"/>
              </w:rPr>
              <w:t>00</w:t>
            </w:r>
            <w:r w:rsidRPr="00192ACD">
              <w:rPr>
                <w:color w:val="auto"/>
                <w:sz w:val="20"/>
                <w:szCs w:val="20"/>
              </w:rPr>
              <w:t xml:space="preserve"> </w:t>
            </w:r>
          </w:p>
        </w:tc>
        <w:tc>
          <w:tcPr>
            <w:tcW w:w="623" w:type="pct"/>
            <w:vAlign w:val="center"/>
          </w:tcPr>
          <w:p w:rsidR="008F4C33" w:rsidRPr="00C80044" w:rsidRDefault="008F4C33" w:rsidP="008F4C33">
            <w:pPr>
              <w:pStyle w:val="affd"/>
              <w:rPr>
                <w:sz w:val="20"/>
                <w:szCs w:val="20"/>
              </w:rPr>
            </w:pPr>
            <w:r>
              <w:rPr>
                <w:color w:val="auto"/>
                <w:sz w:val="20"/>
                <w:szCs w:val="20"/>
              </w:rPr>
              <w:t>2000</w:t>
            </w:r>
          </w:p>
        </w:tc>
        <w:tc>
          <w:tcPr>
            <w:tcW w:w="599"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5</w:t>
            </w:r>
          </w:p>
        </w:tc>
        <w:tc>
          <w:tcPr>
            <w:tcW w:w="599"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3</w:t>
            </w:r>
          </w:p>
        </w:tc>
        <w:tc>
          <w:tcPr>
            <w:tcW w:w="645" w:type="pct"/>
            <w:gridSpan w:val="2"/>
            <w:vAlign w:val="center"/>
          </w:tcPr>
          <w:p w:rsidR="008F4C33" w:rsidRPr="00192ACD" w:rsidRDefault="008F4C33" w:rsidP="008F4C33">
            <w:pPr>
              <w:pStyle w:val="affd"/>
              <w:rPr>
                <w:rFonts w:eastAsia="Times New Roman"/>
                <w:color w:val="auto"/>
                <w:sz w:val="20"/>
                <w:szCs w:val="20"/>
                <w:lang w:eastAsia="ru-RU"/>
              </w:rPr>
            </w:pPr>
            <w:r w:rsidRPr="002464EA">
              <w:rPr>
                <w:color w:val="auto"/>
                <w:sz w:val="20"/>
                <w:szCs w:val="20"/>
              </w:rPr>
              <w:t>3</w:t>
            </w:r>
            <w:r>
              <w:rPr>
                <w:color w:val="auto"/>
                <w:sz w:val="20"/>
                <w:szCs w:val="20"/>
              </w:rPr>
              <w:t xml:space="preserve"> этажа/20 м</w:t>
            </w:r>
          </w:p>
        </w:tc>
        <w:tc>
          <w:tcPr>
            <w:tcW w:w="632" w:type="pct"/>
            <w:vAlign w:val="center"/>
          </w:tcPr>
          <w:p w:rsidR="008F4C33" w:rsidRPr="00192ACD" w:rsidRDefault="008F4C33" w:rsidP="008F4C33">
            <w:pPr>
              <w:pStyle w:val="affd"/>
              <w:rPr>
                <w:rFonts w:eastAsia="Times New Roman"/>
                <w:color w:val="auto"/>
                <w:sz w:val="20"/>
                <w:szCs w:val="20"/>
                <w:lang w:eastAsia="ru-RU"/>
              </w:rPr>
            </w:pPr>
            <w:r w:rsidRPr="00192ACD">
              <w:rPr>
                <w:rFonts w:eastAsia="Times New Roman"/>
                <w:color w:val="auto"/>
                <w:sz w:val="20"/>
                <w:szCs w:val="20"/>
                <w:lang w:eastAsia="ru-RU"/>
              </w:rPr>
              <w:t>70</w:t>
            </w:r>
          </w:p>
        </w:tc>
      </w:tr>
      <w:tr w:rsidR="008F4C33" w:rsidRPr="00C80044" w:rsidTr="008F4C33">
        <w:tc>
          <w:tcPr>
            <w:tcW w:w="249" w:type="pct"/>
            <w:vMerge w:val="restart"/>
            <w:vAlign w:val="center"/>
          </w:tcPr>
          <w:p w:rsidR="008F4C33" w:rsidRPr="00C80044" w:rsidRDefault="008F4C33" w:rsidP="008F4C33">
            <w:pPr>
              <w:pStyle w:val="affd"/>
              <w:rPr>
                <w:color w:val="auto"/>
                <w:sz w:val="20"/>
                <w:szCs w:val="20"/>
              </w:rPr>
            </w:pPr>
            <w:r w:rsidRPr="00C80044">
              <w:rPr>
                <w:color w:val="auto"/>
                <w:sz w:val="20"/>
                <w:szCs w:val="20"/>
              </w:rPr>
              <w:t>4.9.1.1</w:t>
            </w:r>
          </w:p>
        </w:tc>
        <w:tc>
          <w:tcPr>
            <w:tcW w:w="1011" w:type="pct"/>
            <w:vMerge w:val="restart"/>
            <w:vAlign w:val="center"/>
          </w:tcPr>
          <w:p w:rsidR="008F4C33" w:rsidRPr="00C80044" w:rsidRDefault="008F4C33" w:rsidP="008F4C33">
            <w:pPr>
              <w:pStyle w:val="affd"/>
              <w:jc w:val="left"/>
              <w:rPr>
                <w:b/>
                <w:color w:val="auto"/>
                <w:sz w:val="20"/>
                <w:szCs w:val="20"/>
              </w:rPr>
            </w:pPr>
            <w:r w:rsidRPr="00C80044">
              <w:rPr>
                <w:b/>
                <w:color w:val="auto"/>
                <w:sz w:val="20"/>
                <w:szCs w:val="20"/>
              </w:rPr>
              <w:t>Заправка транспортных средств</w:t>
            </w:r>
            <w:r>
              <w:rPr>
                <w:b/>
                <w:color w:val="auto"/>
                <w:sz w:val="20"/>
                <w:szCs w:val="20"/>
              </w:rPr>
              <w:t>*</w:t>
            </w:r>
          </w:p>
        </w:tc>
        <w:tc>
          <w:tcPr>
            <w:tcW w:w="3740" w:type="pct"/>
            <w:gridSpan w:val="7"/>
            <w:tcBorders>
              <w:left w:val="single" w:sz="4" w:space="0" w:color="auto"/>
            </w:tcBorders>
            <w:vAlign w:val="center"/>
          </w:tcPr>
          <w:p w:rsidR="008F4C33" w:rsidRPr="00105419" w:rsidRDefault="008F4C33" w:rsidP="008F4C33">
            <w:pPr>
              <w:keepLines/>
              <w:ind w:firstLine="0"/>
              <w:jc w:val="center"/>
              <w:rPr>
                <w:sz w:val="20"/>
                <w:szCs w:val="20"/>
              </w:rPr>
            </w:pPr>
            <w:r>
              <w:rPr>
                <w:sz w:val="20"/>
                <w:szCs w:val="20"/>
              </w:rPr>
              <w:t>н</w:t>
            </w:r>
            <w:r w:rsidRPr="00C67B82">
              <w:rPr>
                <w:sz w:val="20"/>
                <w:szCs w:val="20"/>
              </w:rPr>
              <w:t>е подлеж</w:t>
            </w:r>
            <w:r>
              <w:rPr>
                <w:sz w:val="20"/>
                <w:szCs w:val="20"/>
              </w:rPr>
              <w:t>а</w:t>
            </w:r>
            <w:r w:rsidRPr="00C67B82">
              <w:rPr>
                <w:sz w:val="20"/>
                <w:szCs w:val="20"/>
              </w:rPr>
              <w:t>т установлению</w:t>
            </w:r>
            <w:r>
              <w:rPr>
                <w:sz w:val="20"/>
                <w:szCs w:val="20"/>
              </w:rPr>
              <w:t>**</w:t>
            </w:r>
          </w:p>
        </w:tc>
      </w:tr>
      <w:tr w:rsidR="008F4C33" w:rsidRPr="00C80044" w:rsidTr="008F4C33">
        <w:tc>
          <w:tcPr>
            <w:tcW w:w="249" w:type="pct"/>
            <w:vMerge/>
            <w:vAlign w:val="center"/>
          </w:tcPr>
          <w:p w:rsidR="008F4C33" w:rsidRPr="00C80044" w:rsidRDefault="008F4C33" w:rsidP="008F4C33">
            <w:pPr>
              <w:pStyle w:val="affd"/>
              <w:rPr>
                <w:color w:val="auto"/>
                <w:sz w:val="20"/>
                <w:szCs w:val="20"/>
              </w:rPr>
            </w:pPr>
          </w:p>
        </w:tc>
        <w:tc>
          <w:tcPr>
            <w:tcW w:w="1011" w:type="pct"/>
            <w:vMerge/>
            <w:vAlign w:val="center"/>
          </w:tcPr>
          <w:p w:rsidR="008F4C33" w:rsidRPr="00C80044" w:rsidRDefault="008F4C33" w:rsidP="008F4C33">
            <w:pPr>
              <w:pStyle w:val="affd"/>
              <w:jc w:val="left"/>
              <w:rPr>
                <w:b/>
                <w:color w:val="auto"/>
                <w:sz w:val="20"/>
                <w:szCs w:val="20"/>
              </w:rPr>
            </w:pPr>
          </w:p>
        </w:tc>
        <w:tc>
          <w:tcPr>
            <w:tcW w:w="3740" w:type="pct"/>
            <w:gridSpan w:val="7"/>
            <w:tcBorders>
              <w:left w:val="single" w:sz="4" w:space="0" w:color="auto"/>
            </w:tcBorders>
            <w:vAlign w:val="center"/>
          </w:tcPr>
          <w:p w:rsidR="008F4C33" w:rsidRDefault="008F4C33" w:rsidP="008F4C33">
            <w:pPr>
              <w:pStyle w:val="affd"/>
              <w:jc w:val="left"/>
              <w:rPr>
                <w:sz w:val="20"/>
                <w:szCs w:val="20"/>
              </w:rPr>
            </w:pPr>
            <w:r>
              <w:rPr>
                <w:sz w:val="20"/>
                <w:szCs w:val="20"/>
              </w:rPr>
              <w:t>*</w:t>
            </w:r>
            <w:r w:rsidRPr="00192AC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p w:rsidR="008F4C33" w:rsidRPr="004D39F8" w:rsidRDefault="008F4C33" w:rsidP="008F4C33">
            <w:pPr>
              <w:pStyle w:val="affd"/>
              <w:jc w:val="left"/>
              <w:rPr>
                <w:color w:val="auto"/>
                <w:sz w:val="20"/>
                <w:szCs w:val="20"/>
              </w:rPr>
            </w:pPr>
            <w:r>
              <w:rPr>
                <w:sz w:val="20"/>
                <w:szCs w:val="20"/>
              </w:rPr>
              <w:t>*</w:t>
            </w:r>
            <w:r w:rsidRPr="00C67B82">
              <w:rPr>
                <w:sz w:val="20"/>
                <w:szCs w:val="20"/>
              </w:rPr>
              <w:t>* Принимаются в процессе проектирования конкретных объектов</w:t>
            </w:r>
            <w:r>
              <w:rPr>
                <w:sz w:val="20"/>
                <w:szCs w:val="20"/>
              </w:rPr>
              <w:t>,</w:t>
            </w:r>
            <w:r w:rsidRPr="00C67B82">
              <w:rPr>
                <w:sz w:val="20"/>
                <w:szCs w:val="20"/>
              </w:rPr>
              <w:t xml:space="preserve"> с учетом технических регламентов</w:t>
            </w:r>
            <w:r>
              <w:rPr>
                <w:sz w:val="20"/>
                <w:szCs w:val="20"/>
              </w:rPr>
              <w:t>,</w:t>
            </w:r>
            <w:r w:rsidRPr="00850319">
              <w:rPr>
                <w:sz w:val="20"/>
                <w:szCs w:val="20"/>
              </w:rPr>
              <w:t xml:space="preserve"> в том числе в области</w:t>
            </w:r>
            <w:r>
              <w:rPr>
                <w:sz w:val="20"/>
                <w:szCs w:val="20"/>
              </w:rPr>
              <w:t xml:space="preserve"> </w:t>
            </w:r>
            <w:r w:rsidRPr="00850319">
              <w:rPr>
                <w:sz w:val="20"/>
                <w:szCs w:val="20"/>
              </w:rPr>
              <w:t>пожарной безопасности</w:t>
            </w:r>
            <w:r>
              <w:rPr>
                <w:sz w:val="20"/>
                <w:szCs w:val="20"/>
              </w:rPr>
              <w:t>, так же</w:t>
            </w:r>
            <w:r w:rsidRPr="00C67B82">
              <w:rPr>
                <w:sz w:val="20"/>
                <w:szCs w:val="20"/>
              </w:rPr>
              <w:t xml:space="preserve"> условий технологических процессов и окружающей застройки</w:t>
            </w:r>
            <w:r>
              <w:rPr>
                <w:sz w:val="20"/>
                <w:szCs w:val="20"/>
              </w:rPr>
              <w:t>.</w:t>
            </w:r>
          </w:p>
        </w:tc>
      </w:tr>
      <w:tr w:rsidR="008F4C33" w:rsidRPr="00C80044" w:rsidTr="008F4C33">
        <w:tc>
          <w:tcPr>
            <w:tcW w:w="249" w:type="pct"/>
            <w:vMerge w:val="restart"/>
            <w:vAlign w:val="center"/>
          </w:tcPr>
          <w:p w:rsidR="008F4C33" w:rsidRPr="00C80044" w:rsidRDefault="008F4C33" w:rsidP="008F4C33">
            <w:pPr>
              <w:pStyle w:val="affd"/>
              <w:rPr>
                <w:color w:val="auto"/>
                <w:sz w:val="20"/>
                <w:szCs w:val="20"/>
              </w:rPr>
            </w:pPr>
            <w:r w:rsidRPr="00C80044">
              <w:rPr>
                <w:color w:val="auto"/>
                <w:sz w:val="20"/>
                <w:szCs w:val="20"/>
              </w:rPr>
              <w:t>4.9.1.2</w:t>
            </w:r>
          </w:p>
        </w:tc>
        <w:tc>
          <w:tcPr>
            <w:tcW w:w="1011" w:type="pct"/>
            <w:vMerge w:val="restart"/>
            <w:vAlign w:val="center"/>
          </w:tcPr>
          <w:p w:rsidR="008F4C33" w:rsidRPr="00C80044" w:rsidRDefault="008F4C33" w:rsidP="008F4C33">
            <w:pPr>
              <w:pStyle w:val="affd"/>
              <w:jc w:val="left"/>
              <w:rPr>
                <w:b/>
                <w:color w:val="auto"/>
                <w:sz w:val="20"/>
                <w:szCs w:val="20"/>
              </w:rPr>
            </w:pPr>
            <w:r w:rsidRPr="00C80044">
              <w:rPr>
                <w:b/>
                <w:color w:val="auto"/>
                <w:sz w:val="20"/>
                <w:szCs w:val="20"/>
              </w:rPr>
              <w:t>Обеспечение дорожного отдыха</w:t>
            </w:r>
            <w:r>
              <w:rPr>
                <w:b/>
                <w:color w:val="auto"/>
                <w:sz w:val="20"/>
                <w:szCs w:val="20"/>
              </w:rPr>
              <w:t>*</w:t>
            </w:r>
          </w:p>
        </w:tc>
        <w:tc>
          <w:tcPr>
            <w:tcW w:w="642" w:type="pct"/>
            <w:tcBorders>
              <w:left w:val="single" w:sz="4" w:space="0" w:color="auto"/>
            </w:tcBorders>
            <w:vAlign w:val="center"/>
          </w:tcPr>
          <w:p w:rsidR="008F4C33" w:rsidRPr="00C80044" w:rsidRDefault="008F4C33" w:rsidP="008F4C33">
            <w:pPr>
              <w:pStyle w:val="affd"/>
              <w:rPr>
                <w:sz w:val="20"/>
                <w:szCs w:val="20"/>
              </w:rPr>
            </w:pPr>
            <w:r>
              <w:rPr>
                <w:sz w:val="20"/>
                <w:szCs w:val="20"/>
              </w:rPr>
              <w:t>10</w:t>
            </w:r>
            <w:r w:rsidRPr="00C80044">
              <w:rPr>
                <w:sz w:val="20"/>
                <w:szCs w:val="20"/>
              </w:rPr>
              <w:t xml:space="preserve">00 </w:t>
            </w:r>
          </w:p>
        </w:tc>
        <w:tc>
          <w:tcPr>
            <w:tcW w:w="3098" w:type="pct"/>
            <w:gridSpan w:val="6"/>
            <w:vAlign w:val="center"/>
          </w:tcPr>
          <w:p w:rsidR="008F4C33" w:rsidRPr="00C80044" w:rsidRDefault="008F4C33" w:rsidP="008F4C33">
            <w:pPr>
              <w:pStyle w:val="affd"/>
              <w:rPr>
                <w:rFonts w:eastAsia="Times New Roman"/>
                <w:color w:val="auto"/>
                <w:sz w:val="20"/>
                <w:szCs w:val="20"/>
                <w:lang w:eastAsia="ru-RU"/>
              </w:rPr>
            </w:pPr>
            <w:r>
              <w:rPr>
                <w:color w:val="auto"/>
                <w:sz w:val="20"/>
                <w:szCs w:val="20"/>
              </w:rPr>
              <w:t>н</w:t>
            </w:r>
            <w:r w:rsidRPr="00C80044">
              <w:rPr>
                <w:color w:val="auto"/>
                <w:sz w:val="20"/>
                <w:szCs w:val="20"/>
              </w:rPr>
              <w:t>е подлеж</w:t>
            </w:r>
            <w:r>
              <w:rPr>
                <w:color w:val="auto"/>
                <w:sz w:val="20"/>
                <w:szCs w:val="20"/>
              </w:rPr>
              <w:t>а</w:t>
            </w:r>
            <w:r w:rsidRPr="00C80044">
              <w:rPr>
                <w:color w:val="auto"/>
                <w:sz w:val="20"/>
                <w:szCs w:val="20"/>
              </w:rPr>
              <w:t>т установлению</w:t>
            </w:r>
            <w:r>
              <w:rPr>
                <w:color w:val="auto"/>
                <w:sz w:val="20"/>
                <w:szCs w:val="20"/>
              </w:rPr>
              <w:t>**</w:t>
            </w:r>
          </w:p>
        </w:tc>
      </w:tr>
      <w:tr w:rsidR="008F4C33" w:rsidRPr="00C80044" w:rsidTr="008F4C33">
        <w:tc>
          <w:tcPr>
            <w:tcW w:w="249" w:type="pct"/>
            <w:vMerge/>
            <w:vAlign w:val="center"/>
          </w:tcPr>
          <w:p w:rsidR="008F4C33" w:rsidRPr="00C80044" w:rsidRDefault="008F4C33" w:rsidP="008F4C33">
            <w:pPr>
              <w:pStyle w:val="affd"/>
              <w:rPr>
                <w:color w:val="auto"/>
                <w:sz w:val="20"/>
                <w:szCs w:val="20"/>
              </w:rPr>
            </w:pPr>
          </w:p>
        </w:tc>
        <w:tc>
          <w:tcPr>
            <w:tcW w:w="1011" w:type="pct"/>
            <w:vMerge/>
            <w:vAlign w:val="center"/>
          </w:tcPr>
          <w:p w:rsidR="008F4C33" w:rsidRPr="008D5FFD" w:rsidRDefault="008F4C33" w:rsidP="008F4C33">
            <w:pPr>
              <w:keepLines/>
              <w:ind w:firstLine="0"/>
              <w:jc w:val="left"/>
              <w:rPr>
                <w:color w:val="000000"/>
                <w:sz w:val="20"/>
                <w:szCs w:val="20"/>
              </w:rPr>
            </w:pPr>
          </w:p>
        </w:tc>
        <w:tc>
          <w:tcPr>
            <w:tcW w:w="3740" w:type="pct"/>
            <w:gridSpan w:val="7"/>
            <w:vAlign w:val="center"/>
          </w:tcPr>
          <w:p w:rsidR="008F4C33" w:rsidRDefault="008F4C33" w:rsidP="008F4C33">
            <w:pPr>
              <w:keepLines/>
              <w:ind w:firstLine="0"/>
              <w:rPr>
                <w:color w:val="000000"/>
                <w:sz w:val="20"/>
                <w:szCs w:val="20"/>
              </w:rPr>
            </w:pPr>
            <w:r w:rsidRPr="00162127">
              <w:rPr>
                <w:sz w:val="20"/>
                <w:szCs w:val="20"/>
              </w:rPr>
              <w:t>*</w:t>
            </w:r>
            <w:r>
              <w:rPr>
                <w:sz w:val="20"/>
                <w:szCs w:val="20"/>
              </w:rPr>
              <w:t xml:space="preserve"> </w:t>
            </w: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прилегающих</w:t>
            </w:r>
            <w:r w:rsidRPr="00C67B82">
              <w:rPr>
                <w:sz w:val="20"/>
                <w:szCs w:val="20"/>
              </w:rPr>
              <w:t xml:space="preserve"> объектов.</w:t>
            </w:r>
            <w:r>
              <w:rPr>
                <w:sz w:val="20"/>
                <w:szCs w:val="20"/>
              </w:rPr>
              <w:t xml:space="preserve"> </w:t>
            </w:r>
            <w:r w:rsidRPr="00C67B82">
              <w:rPr>
                <w:color w:val="000000"/>
                <w:sz w:val="20"/>
                <w:szCs w:val="20"/>
              </w:rPr>
              <w:t>Размещаются только на территориях</w:t>
            </w:r>
            <w:r>
              <w:rPr>
                <w:color w:val="000000"/>
                <w:sz w:val="20"/>
                <w:szCs w:val="20"/>
              </w:rPr>
              <w:t>,</w:t>
            </w:r>
            <w:r w:rsidRPr="00C67B82">
              <w:rPr>
                <w:color w:val="000000"/>
                <w:sz w:val="20"/>
                <w:szCs w:val="20"/>
              </w:rPr>
              <w:t xml:space="preserve"> непосредственно прилегающих к улично-дорожной сети</w:t>
            </w:r>
            <w:r>
              <w:rPr>
                <w:color w:val="000000"/>
                <w:sz w:val="20"/>
                <w:szCs w:val="20"/>
              </w:rPr>
              <w:t>.</w:t>
            </w:r>
          </w:p>
          <w:p w:rsidR="008F4C33" w:rsidRPr="008D5FFD" w:rsidRDefault="008F4C33" w:rsidP="008F4C33">
            <w:pPr>
              <w:keepLines/>
              <w:ind w:firstLine="0"/>
              <w:rPr>
                <w:color w:val="000000"/>
                <w:sz w:val="20"/>
                <w:szCs w:val="20"/>
              </w:rPr>
            </w:pPr>
            <w:r w:rsidRPr="00C67B82">
              <w:rPr>
                <w:color w:val="000000"/>
                <w:sz w:val="20"/>
                <w:szCs w:val="20"/>
              </w:rPr>
              <w:lastRenderedPageBreak/>
              <w:t>*</w:t>
            </w:r>
            <w:r>
              <w:rPr>
                <w:color w:val="000000"/>
                <w:sz w:val="20"/>
                <w:szCs w:val="20"/>
              </w:rPr>
              <w:t>*</w:t>
            </w:r>
            <w:r w:rsidRPr="00C67B82">
              <w:rPr>
                <w:color w:val="000000"/>
                <w:sz w:val="20"/>
                <w:szCs w:val="20"/>
              </w:rPr>
              <w:t xml:space="preserve"> Принимаются в процессе проектирования конкретных объектов с учетом технических регламентов</w:t>
            </w:r>
            <w:r>
              <w:rPr>
                <w:color w:val="000000"/>
                <w:sz w:val="20"/>
                <w:szCs w:val="20"/>
              </w:rPr>
              <w:t>,</w:t>
            </w:r>
            <w:r w:rsidRPr="00C67B82">
              <w:rPr>
                <w:color w:val="000000"/>
                <w:sz w:val="20"/>
                <w:szCs w:val="20"/>
              </w:rPr>
              <w:t xml:space="preserve"> условий технологических процессов и окружающей застройки</w:t>
            </w:r>
            <w:r>
              <w:rPr>
                <w:color w:val="000000"/>
                <w:sz w:val="20"/>
                <w:szCs w:val="20"/>
              </w:rPr>
              <w:t xml:space="preserve">. </w:t>
            </w:r>
          </w:p>
        </w:tc>
      </w:tr>
      <w:tr w:rsidR="008F4C33" w:rsidRPr="00C80044" w:rsidTr="008F4C33">
        <w:trPr>
          <w:trHeight w:val="340"/>
        </w:trPr>
        <w:tc>
          <w:tcPr>
            <w:tcW w:w="249" w:type="pct"/>
            <w:vMerge w:val="restart"/>
            <w:vAlign w:val="center"/>
          </w:tcPr>
          <w:p w:rsidR="008F4C33" w:rsidRPr="00C80044" w:rsidRDefault="008F4C33" w:rsidP="008F4C33">
            <w:pPr>
              <w:pStyle w:val="affd"/>
              <w:rPr>
                <w:color w:val="auto"/>
                <w:sz w:val="20"/>
                <w:szCs w:val="20"/>
              </w:rPr>
            </w:pPr>
            <w:r w:rsidRPr="00C80044">
              <w:rPr>
                <w:color w:val="auto"/>
                <w:sz w:val="20"/>
                <w:szCs w:val="20"/>
              </w:rPr>
              <w:t>4.9.1.3</w:t>
            </w:r>
          </w:p>
        </w:tc>
        <w:tc>
          <w:tcPr>
            <w:tcW w:w="1011" w:type="pct"/>
            <w:vMerge w:val="restart"/>
            <w:vAlign w:val="center"/>
          </w:tcPr>
          <w:p w:rsidR="008F4C33" w:rsidRPr="00C80044" w:rsidRDefault="008F4C33" w:rsidP="008F4C33">
            <w:pPr>
              <w:pStyle w:val="affd"/>
              <w:jc w:val="left"/>
              <w:rPr>
                <w:b/>
                <w:sz w:val="20"/>
                <w:szCs w:val="20"/>
              </w:rPr>
            </w:pPr>
            <w:r w:rsidRPr="00C80044">
              <w:rPr>
                <w:b/>
                <w:sz w:val="20"/>
                <w:szCs w:val="20"/>
              </w:rPr>
              <w:t>Автомобильные мойки*</w:t>
            </w:r>
          </w:p>
        </w:tc>
        <w:tc>
          <w:tcPr>
            <w:tcW w:w="642" w:type="pct"/>
            <w:tcBorders>
              <w:left w:val="single" w:sz="4" w:space="0" w:color="auto"/>
            </w:tcBorders>
            <w:vAlign w:val="center"/>
          </w:tcPr>
          <w:p w:rsidR="008F4C33" w:rsidRPr="00C46AE5" w:rsidRDefault="008F4C33" w:rsidP="008F4C33">
            <w:pPr>
              <w:pStyle w:val="affd"/>
              <w:rPr>
                <w:sz w:val="20"/>
                <w:szCs w:val="20"/>
              </w:rPr>
            </w:pPr>
            <w:r w:rsidRPr="00C80044">
              <w:rPr>
                <w:color w:val="auto"/>
                <w:sz w:val="20"/>
                <w:szCs w:val="20"/>
              </w:rPr>
              <w:t xml:space="preserve">200 </w:t>
            </w:r>
          </w:p>
        </w:tc>
        <w:tc>
          <w:tcPr>
            <w:tcW w:w="623" w:type="pct"/>
            <w:vAlign w:val="center"/>
          </w:tcPr>
          <w:p w:rsidR="008F4C33" w:rsidRPr="00C46AE5" w:rsidRDefault="008F4C33" w:rsidP="008F4C33">
            <w:pPr>
              <w:pStyle w:val="affd"/>
              <w:rPr>
                <w:sz w:val="20"/>
                <w:szCs w:val="20"/>
              </w:rPr>
            </w:pPr>
            <w:r w:rsidRPr="00C80044">
              <w:rPr>
                <w:color w:val="auto"/>
                <w:sz w:val="20"/>
                <w:szCs w:val="20"/>
              </w:rPr>
              <w:t xml:space="preserve">1000 </w:t>
            </w:r>
          </w:p>
        </w:tc>
        <w:tc>
          <w:tcPr>
            <w:tcW w:w="599" w:type="pct"/>
            <w:vAlign w:val="center"/>
          </w:tcPr>
          <w:p w:rsidR="008F4C33" w:rsidRPr="00C80044" w:rsidRDefault="008F4C33" w:rsidP="008F4C33">
            <w:pPr>
              <w:pStyle w:val="affd"/>
              <w:rPr>
                <w:rFonts w:eastAsia="Times New Roman"/>
                <w:color w:val="auto"/>
                <w:sz w:val="20"/>
                <w:szCs w:val="20"/>
                <w:lang w:eastAsia="ru-RU"/>
              </w:rPr>
            </w:pPr>
            <w:r w:rsidRPr="00C80044">
              <w:rPr>
                <w:rFonts w:eastAsia="Times New Roman"/>
                <w:color w:val="auto"/>
                <w:sz w:val="20"/>
                <w:szCs w:val="20"/>
                <w:lang w:eastAsia="ru-RU"/>
              </w:rPr>
              <w:t>5</w:t>
            </w:r>
          </w:p>
        </w:tc>
        <w:tc>
          <w:tcPr>
            <w:tcW w:w="627" w:type="pct"/>
            <w:gridSpan w:val="2"/>
            <w:vAlign w:val="center"/>
          </w:tcPr>
          <w:p w:rsidR="008F4C33" w:rsidRPr="00C80044" w:rsidRDefault="008F4C33" w:rsidP="008F4C33">
            <w:pPr>
              <w:pStyle w:val="affd"/>
              <w:rPr>
                <w:rFonts w:eastAsia="Times New Roman"/>
                <w:color w:val="auto"/>
                <w:sz w:val="20"/>
                <w:szCs w:val="20"/>
                <w:lang w:eastAsia="ru-RU"/>
              </w:rPr>
            </w:pPr>
            <w:r w:rsidRPr="00C80044">
              <w:rPr>
                <w:rFonts w:eastAsia="Times New Roman"/>
                <w:color w:val="auto"/>
                <w:sz w:val="20"/>
                <w:szCs w:val="20"/>
                <w:lang w:eastAsia="ru-RU"/>
              </w:rPr>
              <w:t>3</w:t>
            </w:r>
          </w:p>
        </w:tc>
        <w:tc>
          <w:tcPr>
            <w:tcW w:w="617" w:type="pct"/>
            <w:vAlign w:val="center"/>
          </w:tcPr>
          <w:p w:rsidR="008F4C33" w:rsidRPr="00C80044" w:rsidRDefault="008F4C33" w:rsidP="008F4C33">
            <w:pPr>
              <w:pStyle w:val="affd"/>
              <w:rPr>
                <w:rFonts w:eastAsia="Times New Roman"/>
                <w:color w:val="auto"/>
                <w:sz w:val="20"/>
                <w:szCs w:val="20"/>
                <w:lang w:eastAsia="ru-RU"/>
              </w:rPr>
            </w:pPr>
            <w:r w:rsidRPr="00C80044">
              <w:rPr>
                <w:rFonts w:eastAsia="Times New Roman"/>
                <w:color w:val="auto"/>
                <w:sz w:val="20"/>
                <w:szCs w:val="20"/>
                <w:lang w:eastAsia="ru-RU"/>
              </w:rPr>
              <w:t>2</w:t>
            </w:r>
          </w:p>
        </w:tc>
        <w:tc>
          <w:tcPr>
            <w:tcW w:w="632" w:type="pct"/>
            <w:vAlign w:val="center"/>
          </w:tcPr>
          <w:p w:rsidR="008F4C33" w:rsidRPr="00C80044" w:rsidRDefault="008F4C33" w:rsidP="008F4C33">
            <w:pPr>
              <w:pStyle w:val="affd"/>
              <w:rPr>
                <w:rFonts w:eastAsia="Times New Roman"/>
                <w:color w:val="auto"/>
                <w:sz w:val="20"/>
                <w:szCs w:val="20"/>
                <w:lang w:eastAsia="ru-RU"/>
              </w:rPr>
            </w:pPr>
            <w:r w:rsidRPr="00C80044">
              <w:rPr>
                <w:rFonts w:eastAsia="Times New Roman"/>
                <w:color w:val="auto"/>
                <w:sz w:val="20"/>
                <w:szCs w:val="20"/>
                <w:lang w:eastAsia="ru-RU"/>
              </w:rPr>
              <w:t>80</w:t>
            </w:r>
          </w:p>
        </w:tc>
      </w:tr>
      <w:tr w:rsidR="008F4C33" w:rsidRPr="00C80044" w:rsidTr="008F4C33">
        <w:trPr>
          <w:trHeight w:val="340"/>
        </w:trPr>
        <w:tc>
          <w:tcPr>
            <w:tcW w:w="249" w:type="pct"/>
            <w:vMerge/>
            <w:vAlign w:val="center"/>
          </w:tcPr>
          <w:p w:rsidR="008F4C33" w:rsidRPr="00C80044" w:rsidRDefault="008F4C33" w:rsidP="008F4C33">
            <w:pPr>
              <w:pStyle w:val="affd"/>
              <w:rPr>
                <w:color w:val="auto"/>
                <w:sz w:val="20"/>
                <w:szCs w:val="20"/>
              </w:rPr>
            </w:pPr>
          </w:p>
        </w:tc>
        <w:tc>
          <w:tcPr>
            <w:tcW w:w="1011" w:type="pct"/>
            <w:vMerge/>
            <w:vAlign w:val="center"/>
          </w:tcPr>
          <w:p w:rsidR="008F4C33" w:rsidRPr="00C80044" w:rsidRDefault="008F4C33" w:rsidP="008F4C33">
            <w:pPr>
              <w:pStyle w:val="affd"/>
              <w:jc w:val="left"/>
              <w:rPr>
                <w:b/>
                <w:sz w:val="20"/>
                <w:szCs w:val="20"/>
              </w:rPr>
            </w:pPr>
          </w:p>
        </w:tc>
        <w:tc>
          <w:tcPr>
            <w:tcW w:w="3740" w:type="pct"/>
            <w:gridSpan w:val="7"/>
            <w:tcBorders>
              <w:left w:val="single" w:sz="4" w:space="0" w:color="auto"/>
            </w:tcBorders>
            <w:vAlign w:val="center"/>
          </w:tcPr>
          <w:p w:rsidR="008F4C33" w:rsidRDefault="008F4C33" w:rsidP="008F4C33">
            <w:pPr>
              <w:pStyle w:val="affd"/>
              <w:jc w:val="left"/>
              <w:rPr>
                <w:color w:val="auto"/>
                <w:sz w:val="20"/>
                <w:szCs w:val="20"/>
              </w:rPr>
            </w:pPr>
            <w:r>
              <w:rPr>
                <w:sz w:val="20"/>
                <w:szCs w:val="20"/>
              </w:rPr>
              <w:t>*</w:t>
            </w:r>
            <w:r w:rsidRPr="00C80044">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 xml:space="preserve"> </w:t>
            </w:r>
            <w:r w:rsidRPr="00C80044">
              <w:rPr>
                <w:sz w:val="20"/>
                <w:szCs w:val="20"/>
              </w:rPr>
              <w:t>Размещаются только на территориях</w:t>
            </w:r>
            <w:r>
              <w:rPr>
                <w:sz w:val="20"/>
                <w:szCs w:val="20"/>
              </w:rPr>
              <w:t>,</w:t>
            </w:r>
            <w:r w:rsidRPr="00C80044">
              <w:rPr>
                <w:sz w:val="20"/>
                <w:szCs w:val="20"/>
              </w:rPr>
              <w:t xml:space="preserve"> непосредственно прилегающих к улично-дорожной сети</w:t>
            </w:r>
            <w:r>
              <w:rPr>
                <w:sz w:val="20"/>
                <w:szCs w:val="20"/>
              </w:rPr>
              <w:t>.</w:t>
            </w:r>
          </w:p>
        </w:tc>
      </w:tr>
      <w:tr w:rsidR="008F4C33" w:rsidRPr="00C80044" w:rsidTr="008F4C33">
        <w:trPr>
          <w:trHeight w:val="340"/>
        </w:trPr>
        <w:tc>
          <w:tcPr>
            <w:tcW w:w="249" w:type="pct"/>
            <w:vMerge w:val="restart"/>
            <w:vAlign w:val="center"/>
          </w:tcPr>
          <w:p w:rsidR="008F4C33" w:rsidRPr="00C80044" w:rsidRDefault="008F4C33" w:rsidP="008F4C33">
            <w:pPr>
              <w:pStyle w:val="affd"/>
              <w:rPr>
                <w:color w:val="auto"/>
                <w:sz w:val="20"/>
                <w:szCs w:val="20"/>
              </w:rPr>
            </w:pPr>
            <w:r w:rsidRPr="00C80044">
              <w:rPr>
                <w:color w:val="auto"/>
                <w:sz w:val="20"/>
                <w:szCs w:val="20"/>
              </w:rPr>
              <w:t>4.9.1.4</w:t>
            </w:r>
          </w:p>
        </w:tc>
        <w:tc>
          <w:tcPr>
            <w:tcW w:w="1011" w:type="pct"/>
            <w:vMerge w:val="restart"/>
            <w:vAlign w:val="center"/>
          </w:tcPr>
          <w:p w:rsidR="008F4C33" w:rsidRPr="00C80044" w:rsidRDefault="008F4C33" w:rsidP="008F4C33">
            <w:pPr>
              <w:pStyle w:val="affd"/>
              <w:jc w:val="left"/>
              <w:rPr>
                <w:b/>
                <w:sz w:val="20"/>
                <w:szCs w:val="20"/>
              </w:rPr>
            </w:pPr>
            <w:r w:rsidRPr="00C80044">
              <w:rPr>
                <w:b/>
                <w:sz w:val="20"/>
                <w:szCs w:val="20"/>
              </w:rPr>
              <w:t>Ремонт автомобилей*</w:t>
            </w:r>
          </w:p>
        </w:tc>
        <w:tc>
          <w:tcPr>
            <w:tcW w:w="642" w:type="pct"/>
            <w:tcBorders>
              <w:left w:val="single" w:sz="4" w:space="0" w:color="auto"/>
            </w:tcBorders>
            <w:vAlign w:val="center"/>
          </w:tcPr>
          <w:p w:rsidR="008F4C33" w:rsidRPr="00B843AF" w:rsidRDefault="008F4C33" w:rsidP="008F4C33">
            <w:pPr>
              <w:pStyle w:val="affd"/>
              <w:rPr>
                <w:sz w:val="20"/>
                <w:szCs w:val="20"/>
              </w:rPr>
            </w:pPr>
            <w:r w:rsidRPr="00C80044">
              <w:rPr>
                <w:color w:val="auto"/>
                <w:sz w:val="20"/>
                <w:szCs w:val="20"/>
              </w:rPr>
              <w:t xml:space="preserve">200 </w:t>
            </w:r>
          </w:p>
        </w:tc>
        <w:tc>
          <w:tcPr>
            <w:tcW w:w="3098" w:type="pct"/>
            <w:gridSpan w:val="6"/>
            <w:vAlign w:val="center"/>
          </w:tcPr>
          <w:p w:rsidR="008F4C33" w:rsidRPr="00C80044" w:rsidRDefault="008F4C33" w:rsidP="008F4C33">
            <w:pPr>
              <w:pStyle w:val="affd"/>
              <w:rPr>
                <w:rFonts w:eastAsia="Times New Roman"/>
                <w:color w:val="auto"/>
                <w:sz w:val="20"/>
                <w:szCs w:val="20"/>
                <w:lang w:eastAsia="ru-RU"/>
              </w:rPr>
            </w:pPr>
            <w:r>
              <w:rPr>
                <w:color w:val="auto"/>
                <w:sz w:val="20"/>
                <w:szCs w:val="20"/>
              </w:rPr>
              <w:t>н</w:t>
            </w:r>
            <w:r w:rsidRPr="00C80044">
              <w:rPr>
                <w:color w:val="auto"/>
                <w:sz w:val="20"/>
                <w:szCs w:val="20"/>
              </w:rPr>
              <w:t>е подлеж</w:t>
            </w:r>
            <w:r>
              <w:rPr>
                <w:color w:val="auto"/>
                <w:sz w:val="20"/>
                <w:szCs w:val="20"/>
              </w:rPr>
              <w:t>а</w:t>
            </w:r>
            <w:r w:rsidRPr="00C80044">
              <w:rPr>
                <w:color w:val="auto"/>
                <w:sz w:val="20"/>
                <w:szCs w:val="20"/>
              </w:rPr>
              <w:t>т установлению</w:t>
            </w:r>
            <w:r>
              <w:rPr>
                <w:color w:val="auto"/>
                <w:sz w:val="20"/>
                <w:szCs w:val="20"/>
              </w:rPr>
              <w:t>**</w:t>
            </w:r>
          </w:p>
        </w:tc>
      </w:tr>
      <w:tr w:rsidR="008F4C33" w:rsidRPr="00C80044" w:rsidTr="008F4C33">
        <w:tc>
          <w:tcPr>
            <w:tcW w:w="249" w:type="pct"/>
            <w:vMerge/>
            <w:vAlign w:val="center"/>
          </w:tcPr>
          <w:p w:rsidR="008F4C33" w:rsidRPr="00C80044" w:rsidRDefault="008F4C33" w:rsidP="008F4C33">
            <w:pPr>
              <w:pStyle w:val="affd"/>
              <w:rPr>
                <w:color w:val="auto"/>
                <w:sz w:val="20"/>
                <w:szCs w:val="20"/>
              </w:rPr>
            </w:pPr>
          </w:p>
        </w:tc>
        <w:tc>
          <w:tcPr>
            <w:tcW w:w="1011" w:type="pct"/>
            <w:vMerge/>
            <w:vAlign w:val="center"/>
          </w:tcPr>
          <w:p w:rsidR="008F4C33" w:rsidRPr="00C80044" w:rsidRDefault="008F4C33" w:rsidP="008F4C33">
            <w:pPr>
              <w:pStyle w:val="affd"/>
              <w:jc w:val="left"/>
              <w:rPr>
                <w:rFonts w:eastAsia="Times New Roman"/>
                <w:color w:val="auto"/>
                <w:sz w:val="20"/>
                <w:szCs w:val="20"/>
                <w:lang w:eastAsia="ru-RU"/>
              </w:rPr>
            </w:pPr>
          </w:p>
        </w:tc>
        <w:tc>
          <w:tcPr>
            <w:tcW w:w="3740" w:type="pct"/>
            <w:gridSpan w:val="7"/>
            <w:vAlign w:val="center"/>
          </w:tcPr>
          <w:p w:rsidR="008F4C33" w:rsidRDefault="008F4C33" w:rsidP="008F4C33">
            <w:pPr>
              <w:pStyle w:val="affd"/>
              <w:jc w:val="both"/>
              <w:rPr>
                <w:sz w:val="20"/>
                <w:szCs w:val="20"/>
              </w:rPr>
            </w:pPr>
            <w:r>
              <w:rPr>
                <w:sz w:val="20"/>
                <w:szCs w:val="20"/>
              </w:rPr>
              <w:t xml:space="preserve">* </w:t>
            </w: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прилегающих</w:t>
            </w:r>
            <w:r w:rsidRPr="00C67B82">
              <w:rPr>
                <w:sz w:val="20"/>
                <w:szCs w:val="20"/>
              </w:rPr>
              <w:t xml:space="preserve"> объектов.</w:t>
            </w:r>
            <w:r>
              <w:rPr>
                <w:sz w:val="20"/>
                <w:szCs w:val="20"/>
              </w:rPr>
              <w:t xml:space="preserve"> </w:t>
            </w:r>
            <w:r w:rsidRPr="00C67B82">
              <w:rPr>
                <w:sz w:val="20"/>
                <w:szCs w:val="20"/>
              </w:rPr>
              <w:t>Размещаются только на территориях</w:t>
            </w:r>
            <w:r>
              <w:rPr>
                <w:sz w:val="20"/>
                <w:szCs w:val="20"/>
              </w:rPr>
              <w:t>,</w:t>
            </w:r>
            <w:r w:rsidRPr="00C67B82">
              <w:rPr>
                <w:sz w:val="20"/>
                <w:szCs w:val="20"/>
              </w:rPr>
              <w:t xml:space="preserve"> непосредственно прилегающих к улично-дорожной сети</w:t>
            </w:r>
            <w:r>
              <w:rPr>
                <w:sz w:val="20"/>
                <w:szCs w:val="20"/>
              </w:rPr>
              <w:t>.</w:t>
            </w:r>
          </w:p>
          <w:p w:rsidR="008F4C33" w:rsidRPr="00C80044" w:rsidRDefault="008F4C33" w:rsidP="008F4C33">
            <w:pPr>
              <w:pStyle w:val="affd"/>
              <w:jc w:val="both"/>
              <w:rPr>
                <w:rFonts w:eastAsia="Times New Roman"/>
                <w:color w:val="auto"/>
                <w:sz w:val="20"/>
                <w:szCs w:val="20"/>
                <w:lang w:eastAsia="ru-RU"/>
              </w:rPr>
            </w:pPr>
            <w:r>
              <w:rPr>
                <w:sz w:val="20"/>
                <w:szCs w:val="20"/>
              </w:rPr>
              <w:t>*</w:t>
            </w:r>
            <w:r w:rsidRPr="00C67B82">
              <w:rPr>
                <w:sz w:val="20"/>
                <w:szCs w:val="20"/>
              </w:rPr>
              <w:t>* Принимаются в процессе проектирования конкретных объектов с учетом технических регламентов</w:t>
            </w:r>
            <w:r>
              <w:rPr>
                <w:sz w:val="20"/>
                <w:szCs w:val="20"/>
              </w:rPr>
              <w:t>,</w:t>
            </w:r>
            <w:r w:rsidRPr="00C67B82">
              <w:rPr>
                <w:sz w:val="20"/>
                <w:szCs w:val="20"/>
              </w:rPr>
              <w:t xml:space="preserve"> условий технологических процессов и окружающей застройки</w:t>
            </w:r>
          </w:p>
        </w:tc>
      </w:tr>
      <w:tr w:rsidR="008F4C33" w:rsidRPr="00C80044" w:rsidTr="008F4C33">
        <w:trPr>
          <w:trHeight w:val="340"/>
        </w:trPr>
        <w:tc>
          <w:tcPr>
            <w:tcW w:w="249" w:type="pct"/>
            <w:vMerge w:val="restart"/>
            <w:vAlign w:val="center"/>
          </w:tcPr>
          <w:p w:rsidR="008F4C33" w:rsidRPr="00C80044" w:rsidRDefault="008F4C33" w:rsidP="008F4C33">
            <w:pPr>
              <w:pStyle w:val="affd"/>
              <w:rPr>
                <w:color w:val="auto"/>
                <w:sz w:val="20"/>
                <w:szCs w:val="20"/>
              </w:rPr>
            </w:pPr>
            <w:r>
              <w:rPr>
                <w:color w:val="auto"/>
                <w:sz w:val="20"/>
                <w:szCs w:val="20"/>
              </w:rPr>
              <w:t>4.9.2</w:t>
            </w:r>
          </w:p>
        </w:tc>
        <w:tc>
          <w:tcPr>
            <w:tcW w:w="1011" w:type="pct"/>
            <w:vMerge w:val="restart"/>
            <w:vAlign w:val="center"/>
          </w:tcPr>
          <w:p w:rsidR="008F4C33" w:rsidRPr="00C42E60" w:rsidRDefault="008F4C33" w:rsidP="008F4C33">
            <w:pPr>
              <w:pStyle w:val="affd"/>
              <w:jc w:val="left"/>
              <w:rPr>
                <w:b/>
                <w:sz w:val="20"/>
                <w:szCs w:val="20"/>
              </w:rPr>
            </w:pPr>
            <w:r w:rsidRPr="00830F0F">
              <w:rPr>
                <w:b/>
                <w:sz w:val="20"/>
                <w:szCs w:val="20"/>
              </w:rPr>
              <w:t>Стоянка транспортных средств</w:t>
            </w:r>
          </w:p>
        </w:tc>
        <w:tc>
          <w:tcPr>
            <w:tcW w:w="642" w:type="pct"/>
            <w:tcBorders>
              <w:left w:val="single" w:sz="4" w:space="0" w:color="auto"/>
            </w:tcBorders>
            <w:vAlign w:val="center"/>
          </w:tcPr>
          <w:p w:rsidR="008F4C33" w:rsidRDefault="008F4C33" w:rsidP="008F4C33">
            <w:pPr>
              <w:pStyle w:val="affd"/>
              <w:rPr>
                <w:color w:val="auto"/>
                <w:sz w:val="20"/>
                <w:szCs w:val="20"/>
              </w:rPr>
            </w:pPr>
            <w:r>
              <w:rPr>
                <w:color w:val="auto"/>
                <w:sz w:val="20"/>
                <w:szCs w:val="20"/>
              </w:rPr>
              <w:t>100</w:t>
            </w:r>
          </w:p>
        </w:tc>
        <w:tc>
          <w:tcPr>
            <w:tcW w:w="3098" w:type="pct"/>
            <w:gridSpan w:val="6"/>
            <w:tcBorders>
              <w:left w:val="single" w:sz="4" w:space="0" w:color="auto"/>
            </w:tcBorders>
            <w:vAlign w:val="center"/>
          </w:tcPr>
          <w:p w:rsidR="008F4C33" w:rsidRDefault="008F4C33" w:rsidP="008F4C33">
            <w:pPr>
              <w:pStyle w:val="affd"/>
              <w:rPr>
                <w:color w:val="auto"/>
                <w:sz w:val="20"/>
                <w:szCs w:val="20"/>
              </w:rPr>
            </w:pPr>
            <w:r w:rsidRPr="001457AD">
              <w:rPr>
                <w:color w:val="auto"/>
                <w:sz w:val="20"/>
                <w:szCs w:val="20"/>
              </w:rPr>
              <w:t>не подлежат установлению</w:t>
            </w:r>
            <w:r>
              <w:rPr>
                <w:color w:val="auto"/>
                <w:sz w:val="20"/>
                <w:szCs w:val="20"/>
              </w:rPr>
              <w:t>*</w:t>
            </w:r>
          </w:p>
        </w:tc>
      </w:tr>
      <w:tr w:rsidR="008F4C33" w:rsidRPr="00C80044" w:rsidTr="008F4C33">
        <w:trPr>
          <w:trHeight w:val="340"/>
        </w:trPr>
        <w:tc>
          <w:tcPr>
            <w:tcW w:w="249" w:type="pct"/>
            <w:vMerge/>
            <w:vAlign w:val="center"/>
          </w:tcPr>
          <w:p w:rsidR="008F4C33" w:rsidRDefault="008F4C33" w:rsidP="008F4C33">
            <w:pPr>
              <w:pStyle w:val="affd"/>
              <w:rPr>
                <w:color w:val="auto"/>
                <w:sz w:val="20"/>
                <w:szCs w:val="20"/>
              </w:rPr>
            </w:pPr>
          </w:p>
        </w:tc>
        <w:tc>
          <w:tcPr>
            <w:tcW w:w="1011" w:type="pct"/>
            <w:vMerge/>
            <w:vAlign w:val="center"/>
          </w:tcPr>
          <w:p w:rsidR="008F4C33" w:rsidRPr="00830F0F" w:rsidRDefault="008F4C33" w:rsidP="008F4C33">
            <w:pPr>
              <w:pStyle w:val="affd"/>
              <w:jc w:val="left"/>
              <w:rPr>
                <w:b/>
                <w:sz w:val="20"/>
                <w:szCs w:val="20"/>
              </w:rPr>
            </w:pPr>
          </w:p>
        </w:tc>
        <w:tc>
          <w:tcPr>
            <w:tcW w:w="3740" w:type="pct"/>
            <w:gridSpan w:val="7"/>
            <w:tcBorders>
              <w:left w:val="single" w:sz="4" w:space="0" w:color="auto"/>
            </w:tcBorders>
            <w:vAlign w:val="center"/>
          </w:tcPr>
          <w:p w:rsidR="008F4C33" w:rsidRDefault="008F4C33" w:rsidP="008F4C33">
            <w:pPr>
              <w:pStyle w:val="affd"/>
              <w:jc w:val="left"/>
              <w:rPr>
                <w:color w:val="auto"/>
                <w:sz w:val="20"/>
                <w:szCs w:val="20"/>
              </w:rPr>
            </w:pPr>
            <w:r w:rsidRPr="009676A9">
              <w:rPr>
                <w:color w:val="auto"/>
                <w:sz w:val="20"/>
                <w:szCs w:val="20"/>
              </w:rPr>
              <w:t>*</w:t>
            </w:r>
            <w:r>
              <w:rPr>
                <w:color w:val="auto"/>
                <w:sz w:val="20"/>
                <w:szCs w:val="20"/>
              </w:rPr>
              <w:t xml:space="preserve"> </w:t>
            </w:r>
            <w:r w:rsidRPr="00E93B35">
              <w:rPr>
                <w:color w:val="auto"/>
                <w:sz w:val="20"/>
                <w:szCs w:val="20"/>
              </w:rPr>
              <w:t>Данный вид использования не предполагает наличия объектов капитального строительства</w:t>
            </w:r>
          </w:p>
        </w:tc>
      </w:tr>
      <w:tr w:rsidR="008F4C33" w:rsidRPr="00C80044" w:rsidTr="008F4C33">
        <w:trPr>
          <w:trHeight w:val="340"/>
        </w:trPr>
        <w:tc>
          <w:tcPr>
            <w:tcW w:w="249" w:type="pct"/>
            <w:vAlign w:val="center"/>
          </w:tcPr>
          <w:p w:rsidR="008F4C33" w:rsidRPr="002D0ABC" w:rsidRDefault="008F4C33" w:rsidP="008F4C33">
            <w:pPr>
              <w:pStyle w:val="affd"/>
              <w:rPr>
                <w:color w:val="auto"/>
                <w:sz w:val="20"/>
                <w:szCs w:val="20"/>
              </w:rPr>
            </w:pPr>
            <w:r w:rsidRPr="002D0ABC">
              <w:rPr>
                <w:color w:val="auto"/>
                <w:sz w:val="20"/>
                <w:szCs w:val="20"/>
              </w:rPr>
              <w:t>7.2</w:t>
            </w:r>
          </w:p>
        </w:tc>
        <w:tc>
          <w:tcPr>
            <w:tcW w:w="1011" w:type="pct"/>
            <w:vAlign w:val="center"/>
          </w:tcPr>
          <w:p w:rsidR="008F4C33" w:rsidRPr="002D0ABC" w:rsidRDefault="008F4C33" w:rsidP="008F4C33">
            <w:pPr>
              <w:pStyle w:val="affd"/>
              <w:jc w:val="left"/>
              <w:rPr>
                <w:b/>
                <w:color w:val="auto"/>
                <w:sz w:val="20"/>
                <w:szCs w:val="20"/>
              </w:rPr>
            </w:pPr>
            <w:r w:rsidRPr="002D0ABC">
              <w:rPr>
                <w:b/>
                <w:sz w:val="20"/>
                <w:szCs w:val="20"/>
              </w:rPr>
              <w:t>Автомобильный транспорт</w:t>
            </w:r>
          </w:p>
        </w:tc>
        <w:tc>
          <w:tcPr>
            <w:tcW w:w="3740" w:type="pct"/>
            <w:gridSpan w:val="7"/>
            <w:tcBorders>
              <w:left w:val="single" w:sz="4" w:space="0" w:color="auto"/>
            </w:tcBorders>
            <w:vAlign w:val="center"/>
          </w:tcPr>
          <w:p w:rsidR="008F4C33" w:rsidRPr="00C80044" w:rsidRDefault="008F4C33" w:rsidP="008F4C33">
            <w:pPr>
              <w:pStyle w:val="affd"/>
              <w:rPr>
                <w:rFonts w:eastAsia="Times New Roman"/>
                <w:color w:val="auto"/>
                <w:sz w:val="20"/>
                <w:szCs w:val="20"/>
                <w:lang w:eastAsia="ru-RU"/>
              </w:rPr>
            </w:pPr>
            <w:r>
              <w:rPr>
                <w:color w:val="auto"/>
                <w:sz w:val="20"/>
                <w:szCs w:val="20"/>
              </w:rPr>
              <w:t>н</w:t>
            </w:r>
            <w:r w:rsidRPr="00C80044">
              <w:rPr>
                <w:color w:val="auto"/>
                <w:sz w:val="20"/>
                <w:szCs w:val="20"/>
              </w:rPr>
              <w:t>е подлежат установлению</w:t>
            </w:r>
          </w:p>
        </w:tc>
      </w:tr>
      <w:tr w:rsidR="008F4C33" w:rsidRPr="00C80044" w:rsidTr="008F4C33">
        <w:trPr>
          <w:trHeight w:val="340"/>
        </w:trPr>
        <w:tc>
          <w:tcPr>
            <w:tcW w:w="249" w:type="pct"/>
            <w:vAlign w:val="center"/>
          </w:tcPr>
          <w:p w:rsidR="008F4C33" w:rsidRPr="00C80044" w:rsidRDefault="008F4C33" w:rsidP="008F4C33">
            <w:pPr>
              <w:pStyle w:val="affd"/>
              <w:rPr>
                <w:color w:val="auto"/>
                <w:sz w:val="20"/>
                <w:szCs w:val="20"/>
              </w:rPr>
            </w:pPr>
            <w:r w:rsidRPr="00C80044">
              <w:rPr>
                <w:color w:val="auto"/>
                <w:sz w:val="20"/>
                <w:szCs w:val="20"/>
              </w:rPr>
              <w:t>7.5</w:t>
            </w:r>
          </w:p>
        </w:tc>
        <w:tc>
          <w:tcPr>
            <w:tcW w:w="1011" w:type="pct"/>
            <w:vAlign w:val="center"/>
          </w:tcPr>
          <w:p w:rsidR="008F4C33" w:rsidRPr="00C80044" w:rsidRDefault="008F4C33" w:rsidP="008F4C33">
            <w:pPr>
              <w:pStyle w:val="affd"/>
              <w:jc w:val="left"/>
              <w:rPr>
                <w:b/>
                <w:color w:val="auto"/>
                <w:sz w:val="20"/>
                <w:szCs w:val="20"/>
              </w:rPr>
            </w:pPr>
            <w:r w:rsidRPr="00C80044">
              <w:rPr>
                <w:b/>
                <w:sz w:val="20"/>
                <w:szCs w:val="20"/>
              </w:rPr>
              <w:t>Трубопроводный транспорт</w:t>
            </w:r>
          </w:p>
        </w:tc>
        <w:tc>
          <w:tcPr>
            <w:tcW w:w="3740" w:type="pct"/>
            <w:gridSpan w:val="7"/>
            <w:tcBorders>
              <w:left w:val="single" w:sz="4" w:space="0" w:color="auto"/>
            </w:tcBorders>
            <w:vAlign w:val="center"/>
          </w:tcPr>
          <w:p w:rsidR="008F4C33" w:rsidRPr="00C80044" w:rsidRDefault="008F4C33" w:rsidP="008F4C33">
            <w:pPr>
              <w:pStyle w:val="affd"/>
              <w:rPr>
                <w:rFonts w:eastAsia="Times New Roman"/>
                <w:color w:val="auto"/>
                <w:sz w:val="20"/>
                <w:szCs w:val="20"/>
                <w:lang w:eastAsia="ru-RU"/>
              </w:rPr>
            </w:pPr>
            <w:r>
              <w:rPr>
                <w:color w:val="auto"/>
                <w:sz w:val="20"/>
                <w:szCs w:val="20"/>
              </w:rPr>
              <w:t>н</w:t>
            </w:r>
            <w:r w:rsidRPr="00C80044">
              <w:rPr>
                <w:color w:val="auto"/>
                <w:sz w:val="20"/>
                <w:szCs w:val="20"/>
              </w:rPr>
              <w:t>е подлежат установлению</w:t>
            </w:r>
          </w:p>
        </w:tc>
      </w:tr>
      <w:tr w:rsidR="008F4C33" w:rsidRPr="00C80044" w:rsidTr="008F4C33">
        <w:trPr>
          <w:trHeight w:val="340"/>
        </w:trPr>
        <w:tc>
          <w:tcPr>
            <w:tcW w:w="249" w:type="pct"/>
            <w:vAlign w:val="center"/>
          </w:tcPr>
          <w:p w:rsidR="008F4C33" w:rsidRPr="00C80044" w:rsidRDefault="008F4C33" w:rsidP="008F4C33">
            <w:pPr>
              <w:pStyle w:val="affd"/>
              <w:rPr>
                <w:sz w:val="20"/>
                <w:szCs w:val="20"/>
              </w:rPr>
            </w:pPr>
            <w:r w:rsidRPr="00C80044">
              <w:rPr>
                <w:color w:val="auto"/>
                <w:sz w:val="20"/>
                <w:szCs w:val="20"/>
              </w:rPr>
              <w:t>12.0.1</w:t>
            </w:r>
          </w:p>
        </w:tc>
        <w:tc>
          <w:tcPr>
            <w:tcW w:w="1011" w:type="pct"/>
            <w:vAlign w:val="center"/>
          </w:tcPr>
          <w:p w:rsidR="008F4C33" w:rsidRPr="00C80044" w:rsidRDefault="008F4C33" w:rsidP="008F4C33">
            <w:pPr>
              <w:pStyle w:val="affd"/>
              <w:jc w:val="left"/>
              <w:rPr>
                <w:b/>
                <w:sz w:val="20"/>
                <w:szCs w:val="20"/>
              </w:rPr>
            </w:pPr>
            <w:r w:rsidRPr="00C80044">
              <w:rPr>
                <w:b/>
                <w:color w:val="auto"/>
                <w:sz w:val="20"/>
                <w:szCs w:val="20"/>
              </w:rPr>
              <w:t>Улично-дорожная сеть</w:t>
            </w:r>
          </w:p>
        </w:tc>
        <w:tc>
          <w:tcPr>
            <w:tcW w:w="3740" w:type="pct"/>
            <w:gridSpan w:val="7"/>
            <w:vMerge w:val="restart"/>
            <w:tcBorders>
              <w:left w:val="single" w:sz="4" w:space="0" w:color="auto"/>
            </w:tcBorders>
            <w:vAlign w:val="center"/>
          </w:tcPr>
          <w:p w:rsidR="008F4C33" w:rsidRPr="00C80044" w:rsidRDefault="008F4C33" w:rsidP="008F4C33">
            <w:pPr>
              <w:pStyle w:val="affd"/>
              <w:jc w:val="left"/>
              <w:rPr>
                <w:sz w:val="20"/>
                <w:szCs w:val="20"/>
              </w:rPr>
            </w:pPr>
            <w:r w:rsidRPr="00BF159E">
              <w:rPr>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w:t>
            </w:r>
            <w:r w:rsidRPr="002464EA">
              <w:rPr>
                <w:color w:val="auto"/>
                <w:sz w:val="20"/>
                <w:szCs w:val="20"/>
              </w:rPr>
              <w:t>п. 2 ч. 4 ст. 36 Градостроительного кодекса РФ</w:t>
            </w:r>
          </w:p>
        </w:tc>
      </w:tr>
      <w:tr w:rsidR="008F4C33" w:rsidRPr="00C80044" w:rsidTr="008F4C33">
        <w:trPr>
          <w:trHeight w:val="340"/>
        </w:trPr>
        <w:tc>
          <w:tcPr>
            <w:tcW w:w="249" w:type="pct"/>
            <w:vAlign w:val="center"/>
          </w:tcPr>
          <w:p w:rsidR="008F4C33" w:rsidRPr="00C80044" w:rsidRDefault="008F4C33" w:rsidP="008F4C33">
            <w:pPr>
              <w:pStyle w:val="affd"/>
              <w:rPr>
                <w:sz w:val="20"/>
                <w:szCs w:val="20"/>
              </w:rPr>
            </w:pPr>
            <w:r w:rsidRPr="00C80044">
              <w:rPr>
                <w:color w:val="auto"/>
                <w:sz w:val="20"/>
                <w:szCs w:val="20"/>
              </w:rPr>
              <w:t>12.0.2</w:t>
            </w:r>
          </w:p>
        </w:tc>
        <w:tc>
          <w:tcPr>
            <w:tcW w:w="1011" w:type="pct"/>
            <w:vAlign w:val="center"/>
          </w:tcPr>
          <w:p w:rsidR="008F4C33" w:rsidRPr="00C80044" w:rsidRDefault="008F4C33" w:rsidP="008F4C33">
            <w:pPr>
              <w:pStyle w:val="affd"/>
              <w:jc w:val="left"/>
              <w:rPr>
                <w:b/>
                <w:sz w:val="20"/>
                <w:szCs w:val="20"/>
              </w:rPr>
            </w:pPr>
            <w:r w:rsidRPr="00C80044">
              <w:rPr>
                <w:b/>
                <w:color w:val="auto"/>
                <w:sz w:val="20"/>
                <w:szCs w:val="20"/>
              </w:rPr>
              <w:t>Благоустройство территории</w:t>
            </w:r>
          </w:p>
        </w:tc>
        <w:tc>
          <w:tcPr>
            <w:tcW w:w="3740" w:type="pct"/>
            <w:gridSpan w:val="7"/>
            <w:vMerge/>
            <w:tcBorders>
              <w:left w:val="single" w:sz="4" w:space="0" w:color="auto"/>
            </w:tcBorders>
            <w:vAlign w:val="center"/>
          </w:tcPr>
          <w:p w:rsidR="008F4C33" w:rsidRPr="00C80044" w:rsidRDefault="008F4C33" w:rsidP="008F4C33">
            <w:pPr>
              <w:pStyle w:val="affd"/>
              <w:jc w:val="left"/>
              <w:rPr>
                <w:color w:val="auto"/>
                <w:sz w:val="20"/>
                <w:szCs w:val="20"/>
              </w:rPr>
            </w:pPr>
          </w:p>
        </w:tc>
      </w:tr>
      <w:tr w:rsidR="008F4C33" w:rsidRPr="00C80044" w:rsidTr="008F4C33">
        <w:trPr>
          <w:trHeight w:val="397"/>
        </w:trPr>
        <w:tc>
          <w:tcPr>
            <w:tcW w:w="5000" w:type="pct"/>
            <w:gridSpan w:val="9"/>
            <w:vAlign w:val="center"/>
          </w:tcPr>
          <w:p w:rsidR="008F4C33" w:rsidRPr="002434D7" w:rsidRDefault="008F4C33" w:rsidP="008F4C33">
            <w:pPr>
              <w:pStyle w:val="affd"/>
              <w:rPr>
                <w:b/>
                <w:sz w:val="20"/>
                <w:szCs w:val="20"/>
              </w:rPr>
            </w:pPr>
            <w:r>
              <w:rPr>
                <w:b/>
                <w:iCs/>
                <w:sz w:val="20"/>
                <w:szCs w:val="20"/>
              </w:rPr>
              <w:t xml:space="preserve">ВСПОМОГАТЕЛЬНЫЕ ВИДЫ РАЗРЕШЕННОГО ИСПОЛЬЗОВАНИЯ </w:t>
            </w:r>
            <w:r w:rsidRPr="002464EA">
              <w:rPr>
                <w:b/>
                <w:sz w:val="20"/>
                <w:szCs w:val="20"/>
              </w:rPr>
              <w:t>ЗЕМЕЛЬНЫХ УЧАСТКОВ</w:t>
            </w:r>
          </w:p>
        </w:tc>
      </w:tr>
      <w:tr w:rsidR="008F4C33" w:rsidRPr="00C80044" w:rsidTr="008F4C33">
        <w:trPr>
          <w:trHeight w:val="340"/>
        </w:trPr>
        <w:tc>
          <w:tcPr>
            <w:tcW w:w="5000" w:type="pct"/>
            <w:gridSpan w:val="9"/>
            <w:vAlign w:val="center"/>
          </w:tcPr>
          <w:p w:rsidR="008F4C33" w:rsidRPr="00B84628" w:rsidRDefault="008F4C33" w:rsidP="008F4C33">
            <w:pPr>
              <w:pStyle w:val="affd"/>
              <w:rPr>
                <w:color w:val="auto"/>
                <w:sz w:val="20"/>
                <w:szCs w:val="20"/>
              </w:rPr>
            </w:pPr>
            <w:r w:rsidRPr="00E077C9">
              <w:rPr>
                <w:color w:val="auto"/>
                <w:sz w:val="20"/>
                <w:szCs w:val="20"/>
              </w:rPr>
              <w:t>Виды разрешенного использования не установлены</w:t>
            </w:r>
          </w:p>
        </w:tc>
      </w:tr>
      <w:tr w:rsidR="008F4C33" w:rsidRPr="00C80044" w:rsidTr="008F4C33">
        <w:trPr>
          <w:trHeight w:val="397"/>
        </w:trPr>
        <w:tc>
          <w:tcPr>
            <w:tcW w:w="5000" w:type="pct"/>
            <w:gridSpan w:val="9"/>
            <w:vAlign w:val="center"/>
          </w:tcPr>
          <w:p w:rsidR="008F4C33" w:rsidRPr="00B843AF" w:rsidRDefault="008F4C33" w:rsidP="008F4C33">
            <w:pPr>
              <w:pStyle w:val="affd"/>
              <w:rPr>
                <w:b/>
                <w:sz w:val="20"/>
                <w:szCs w:val="20"/>
              </w:rPr>
            </w:pPr>
            <w:r w:rsidRPr="00C80044">
              <w:rPr>
                <w:b/>
                <w:sz w:val="20"/>
                <w:szCs w:val="20"/>
              </w:rPr>
              <w:t>УСЛОВНО РАЗРЕШЕННЫЕ ВИДЫ ИСПОЛЬЗОВАНИЯ ЗЕМЕЛЬНЫХ УЧАСТКОВ</w:t>
            </w:r>
          </w:p>
        </w:tc>
      </w:tr>
      <w:tr w:rsidR="008F4C33" w:rsidRPr="00C80044" w:rsidTr="008F4C33">
        <w:trPr>
          <w:trHeight w:val="340"/>
        </w:trPr>
        <w:tc>
          <w:tcPr>
            <w:tcW w:w="249" w:type="pct"/>
            <w:vMerge w:val="restart"/>
            <w:vAlign w:val="center"/>
          </w:tcPr>
          <w:p w:rsidR="008F4C33" w:rsidRPr="002464EA" w:rsidRDefault="008F4C33" w:rsidP="008F4C33">
            <w:pPr>
              <w:pStyle w:val="affd"/>
              <w:rPr>
                <w:color w:val="auto"/>
                <w:sz w:val="20"/>
                <w:szCs w:val="20"/>
              </w:rPr>
            </w:pPr>
            <w:r w:rsidRPr="002464EA">
              <w:rPr>
                <w:color w:val="auto"/>
                <w:sz w:val="20"/>
                <w:szCs w:val="20"/>
              </w:rPr>
              <w:t>4.9</w:t>
            </w:r>
          </w:p>
        </w:tc>
        <w:tc>
          <w:tcPr>
            <w:tcW w:w="1011" w:type="pct"/>
            <w:vMerge w:val="restart"/>
            <w:vAlign w:val="center"/>
          </w:tcPr>
          <w:p w:rsidR="008F4C33" w:rsidRPr="002464EA" w:rsidRDefault="008F4C33" w:rsidP="008F4C33">
            <w:pPr>
              <w:pStyle w:val="affd"/>
              <w:jc w:val="left"/>
              <w:rPr>
                <w:b/>
                <w:sz w:val="20"/>
                <w:szCs w:val="20"/>
              </w:rPr>
            </w:pPr>
            <w:r w:rsidRPr="002464EA">
              <w:rPr>
                <w:b/>
                <w:sz w:val="20"/>
                <w:szCs w:val="20"/>
              </w:rPr>
              <w:t>Служебные гаражи</w:t>
            </w:r>
          </w:p>
        </w:tc>
        <w:tc>
          <w:tcPr>
            <w:tcW w:w="1265" w:type="pct"/>
            <w:gridSpan w:val="2"/>
            <w:vAlign w:val="center"/>
          </w:tcPr>
          <w:p w:rsidR="008F4C33" w:rsidRPr="008F0294" w:rsidRDefault="008F4C33" w:rsidP="008F4C33">
            <w:pPr>
              <w:pStyle w:val="affd"/>
              <w:rPr>
                <w:b/>
                <w:sz w:val="20"/>
                <w:szCs w:val="20"/>
              </w:rPr>
            </w:pPr>
            <w:r>
              <w:rPr>
                <w:color w:val="auto"/>
                <w:sz w:val="20"/>
                <w:szCs w:val="20"/>
              </w:rPr>
              <w:t>н</w:t>
            </w:r>
            <w:r w:rsidRPr="00192ACD">
              <w:rPr>
                <w:color w:val="auto"/>
                <w:sz w:val="20"/>
                <w:szCs w:val="20"/>
              </w:rPr>
              <w:t xml:space="preserve">е подлежат установлению </w:t>
            </w:r>
            <w:r>
              <w:rPr>
                <w:color w:val="auto"/>
                <w:sz w:val="20"/>
                <w:szCs w:val="20"/>
              </w:rPr>
              <w:t>*</w:t>
            </w:r>
          </w:p>
        </w:tc>
        <w:tc>
          <w:tcPr>
            <w:tcW w:w="599" w:type="pct"/>
            <w:vAlign w:val="center"/>
          </w:tcPr>
          <w:p w:rsidR="008F4C33" w:rsidRPr="008F0294" w:rsidRDefault="008F4C33" w:rsidP="008F4C33">
            <w:pPr>
              <w:pStyle w:val="affd"/>
              <w:rPr>
                <w:color w:val="auto"/>
                <w:sz w:val="20"/>
                <w:szCs w:val="20"/>
              </w:rPr>
            </w:pPr>
            <w:r>
              <w:rPr>
                <w:color w:val="auto"/>
                <w:sz w:val="20"/>
                <w:szCs w:val="20"/>
              </w:rPr>
              <w:t>5</w:t>
            </w:r>
          </w:p>
        </w:tc>
        <w:tc>
          <w:tcPr>
            <w:tcW w:w="599"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45" w:type="pct"/>
            <w:gridSpan w:val="2"/>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1 этаж/10 м</w:t>
            </w:r>
          </w:p>
        </w:tc>
        <w:tc>
          <w:tcPr>
            <w:tcW w:w="632"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80</w:t>
            </w:r>
          </w:p>
        </w:tc>
      </w:tr>
      <w:tr w:rsidR="008F4C33" w:rsidRPr="00C80044" w:rsidTr="008F4C33">
        <w:trPr>
          <w:trHeight w:val="340"/>
        </w:trPr>
        <w:tc>
          <w:tcPr>
            <w:tcW w:w="249" w:type="pct"/>
            <w:vMerge/>
            <w:vAlign w:val="center"/>
          </w:tcPr>
          <w:p w:rsidR="008F4C33" w:rsidRDefault="008F4C33" w:rsidP="008F4C33">
            <w:pPr>
              <w:pStyle w:val="affd"/>
              <w:rPr>
                <w:color w:val="auto"/>
                <w:sz w:val="20"/>
                <w:szCs w:val="20"/>
              </w:rPr>
            </w:pPr>
          </w:p>
        </w:tc>
        <w:tc>
          <w:tcPr>
            <w:tcW w:w="1011" w:type="pct"/>
            <w:vMerge/>
            <w:vAlign w:val="center"/>
          </w:tcPr>
          <w:p w:rsidR="008F4C33" w:rsidRPr="00703FEE" w:rsidRDefault="008F4C33" w:rsidP="008F4C33">
            <w:pPr>
              <w:keepLines/>
              <w:ind w:firstLine="0"/>
              <w:jc w:val="left"/>
              <w:rPr>
                <w:b/>
                <w:sz w:val="20"/>
                <w:szCs w:val="20"/>
              </w:rPr>
            </w:pPr>
          </w:p>
        </w:tc>
        <w:tc>
          <w:tcPr>
            <w:tcW w:w="3740" w:type="pct"/>
            <w:gridSpan w:val="7"/>
            <w:vAlign w:val="center"/>
          </w:tcPr>
          <w:p w:rsidR="008F4C33" w:rsidRPr="00192ACD" w:rsidRDefault="008F4C33" w:rsidP="008F4C33">
            <w:pPr>
              <w:pStyle w:val="affd"/>
              <w:jc w:val="left"/>
              <w:rPr>
                <w:rFonts w:eastAsia="Times New Roman"/>
                <w:color w:val="auto"/>
                <w:sz w:val="20"/>
                <w:szCs w:val="20"/>
                <w:lang w:eastAsia="ru-RU"/>
              </w:rPr>
            </w:pPr>
            <w:r w:rsidRPr="003A7FA2">
              <w:rPr>
                <w:sz w:val="20"/>
                <w:szCs w:val="20"/>
              </w:rPr>
              <w:t>*</w:t>
            </w:r>
            <w:r>
              <w:rPr>
                <w:sz w:val="20"/>
                <w:szCs w:val="20"/>
              </w:rPr>
              <w:t xml:space="preserve"> </w:t>
            </w:r>
            <w:r w:rsidRPr="008F0294">
              <w:rPr>
                <w:sz w:val="20"/>
                <w:szCs w:val="20"/>
              </w:rPr>
              <w:t>Требуемая площадь определяется в зависимости от количества автотранспорта и его габаритов</w:t>
            </w:r>
            <w:r>
              <w:rPr>
                <w:sz w:val="20"/>
                <w:szCs w:val="20"/>
              </w:rPr>
              <w:t>,</w:t>
            </w:r>
            <w:r w:rsidRPr="008F0294">
              <w:rPr>
                <w:sz w:val="20"/>
                <w:szCs w:val="20"/>
              </w:rPr>
              <w:t xml:space="preserve"> и требований технических регламентов</w:t>
            </w:r>
          </w:p>
        </w:tc>
      </w:tr>
      <w:tr w:rsidR="008F4C33" w:rsidRPr="00C80044" w:rsidTr="008F4C33">
        <w:trPr>
          <w:trHeight w:val="340"/>
        </w:trPr>
        <w:tc>
          <w:tcPr>
            <w:tcW w:w="249" w:type="pct"/>
            <w:vAlign w:val="center"/>
          </w:tcPr>
          <w:p w:rsidR="008F4C33" w:rsidRPr="00C80044" w:rsidRDefault="008F4C33" w:rsidP="008F4C33">
            <w:pPr>
              <w:pStyle w:val="affd"/>
              <w:rPr>
                <w:color w:val="auto"/>
                <w:sz w:val="20"/>
                <w:szCs w:val="20"/>
              </w:rPr>
            </w:pPr>
            <w:r>
              <w:rPr>
                <w:color w:val="auto"/>
                <w:sz w:val="20"/>
                <w:szCs w:val="20"/>
              </w:rPr>
              <w:t>6.9</w:t>
            </w:r>
          </w:p>
        </w:tc>
        <w:tc>
          <w:tcPr>
            <w:tcW w:w="1011" w:type="pct"/>
            <w:vAlign w:val="center"/>
          </w:tcPr>
          <w:p w:rsidR="008F4C33" w:rsidRPr="00C67B82" w:rsidRDefault="008F4C33" w:rsidP="008F4C33">
            <w:pPr>
              <w:keepLines/>
              <w:ind w:firstLine="0"/>
              <w:jc w:val="left"/>
              <w:rPr>
                <w:rFonts w:eastAsia="Times New Roman"/>
                <w:sz w:val="20"/>
                <w:szCs w:val="20"/>
                <w:lang w:eastAsia="ru-RU"/>
              </w:rPr>
            </w:pPr>
            <w:r w:rsidRPr="00BE10C3">
              <w:rPr>
                <w:b/>
                <w:sz w:val="20"/>
                <w:szCs w:val="20"/>
              </w:rPr>
              <w:t>Склад</w:t>
            </w:r>
          </w:p>
        </w:tc>
        <w:tc>
          <w:tcPr>
            <w:tcW w:w="642" w:type="pct"/>
            <w:vAlign w:val="center"/>
          </w:tcPr>
          <w:p w:rsidR="008F4C33" w:rsidRPr="00AC4D17"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AC4D17">
              <w:rPr>
                <w:rFonts w:eastAsia="Times New Roman"/>
                <w:color w:val="auto"/>
                <w:sz w:val="20"/>
                <w:szCs w:val="20"/>
                <w:lang w:eastAsia="ru-RU"/>
              </w:rPr>
              <w:t>00</w:t>
            </w:r>
          </w:p>
        </w:tc>
        <w:tc>
          <w:tcPr>
            <w:tcW w:w="623" w:type="pct"/>
            <w:vAlign w:val="center"/>
          </w:tcPr>
          <w:p w:rsidR="008F4C33" w:rsidRPr="00A92089" w:rsidRDefault="008F4C33" w:rsidP="008F4C33">
            <w:pPr>
              <w:pStyle w:val="affd"/>
              <w:rPr>
                <w:color w:val="auto"/>
                <w:sz w:val="20"/>
                <w:szCs w:val="20"/>
              </w:rPr>
            </w:pPr>
            <w:r w:rsidRPr="00CC6FDC">
              <w:rPr>
                <w:color w:val="auto"/>
                <w:sz w:val="20"/>
                <w:szCs w:val="20"/>
              </w:rPr>
              <w:t>не подлежит установлению</w:t>
            </w:r>
          </w:p>
        </w:tc>
        <w:tc>
          <w:tcPr>
            <w:tcW w:w="599" w:type="pct"/>
            <w:vAlign w:val="center"/>
          </w:tcPr>
          <w:p w:rsidR="008F4C33" w:rsidRPr="00AC4D17" w:rsidRDefault="008F4C33" w:rsidP="008F4C33">
            <w:pPr>
              <w:pStyle w:val="affd"/>
              <w:rPr>
                <w:color w:val="auto"/>
                <w:sz w:val="20"/>
                <w:szCs w:val="20"/>
              </w:rPr>
            </w:pPr>
            <w:r>
              <w:rPr>
                <w:color w:val="auto"/>
                <w:sz w:val="20"/>
                <w:szCs w:val="20"/>
              </w:rPr>
              <w:t>5</w:t>
            </w:r>
          </w:p>
        </w:tc>
        <w:tc>
          <w:tcPr>
            <w:tcW w:w="599" w:type="pct"/>
            <w:vAlign w:val="center"/>
          </w:tcPr>
          <w:p w:rsidR="008F4C33" w:rsidRPr="00AC4D17" w:rsidRDefault="008F4C33" w:rsidP="008F4C33">
            <w:pPr>
              <w:pStyle w:val="affd"/>
              <w:rPr>
                <w:color w:val="auto"/>
                <w:sz w:val="20"/>
                <w:szCs w:val="20"/>
              </w:rPr>
            </w:pPr>
            <w:r w:rsidRPr="00AC4D17">
              <w:rPr>
                <w:color w:val="auto"/>
                <w:sz w:val="20"/>
                <w:szCs w:val="20"/>
              </w:rPr>
              <w:t>3</w:t>
            </w:r>
          </w:p>
        </w:tc>
        <w:tc>
          <w:tcPr>
            <w:tcW w:w="645" w:type="pct"/>
            <w:gridSpan w:val="2"/>
            <w:vAlign w:val="center"/>
          </w:tcPr>
          <w:p w:rsidR="008F4C33" w:rsidRPr="00AC4D17" w:rsidRDefault="008F4C33" w:rsidP="008F4C33">
            <w:pPr>
              <w:pStyle w:val="affd"/>
              <w:rPr>
                <w:color w:val="auto"/>
                <w:sz w:val="20"/>
                <w:szCs w:val="20"/>
              </w:rPr>
            </w:pPr>
            <w:r>
              <w:rPr>
                <w:rFonts w:eastAsia="Times New Roman"/>
                <w:color w:val="auto"/>
                <w:sz w:val="20"/>
                <w:szCs w:val="20"/>
                <w:lang w:eastAsia="ru-RU"/>
              </w:rPr>
              <w:t>2 этажа</w:t>
            </w:r>
            <w:r w:rsidRPr="00AC4D17">
              <w:rPr>
                <w:color w:val="auto"/>
                <w:sz w:val="20"/>
                <w:szCs w:val="20"/>
              </w:rPr>
              <w:t xml:space="preserve"> /</w:t>
            </w:r>
            <w:r>
              <w:rPr>
                <w:color w:val="auto"/>
                <w:sz w:val="20"/>
                <w:szCs w:val="20"/>
              </w:rPr>
              <w:t>2</w:t>
            </w:r>
            <w:r w:rsidRPr="00AC4D17">
              <w:rPr>
                <w:color w:val="auto"/>
                <w:sz w:val="20"/>
                <w:szCs w:val="20"/>
              </w:rPr>
              <w:t>0м</w:t>
            </w:r>
          </w:p>
        </w:tc>
        <w:tc>
          <w:tcPr>
            <w:tcW w:w="632" w:type="pct"/>
            <w:vAlign w:val="center"/>
          </w:tcPr>
          <w:p w:rsidR="008F4C33" w:rsidRPr="00AC4D17" w:rsidRDefault="008F4C33" w:rsidP="008F4C33">
            <w:pPr>
              <w:pStyle w:val="affd"/>
              <w:rPr>
                <w:color w:val="auto"/>
                <w:sz w:val="20"/>
                <w:szCs w:val="20"/>
              </w:rPr>
            </w:pPr>
            <w:r w:rsidRPr="00AC4D17">
              <w:rPr>
                <w:color w:val="auto"/>
                <w:sz w:val="20"/>
                <w:szCs w:val="20"/>
              </w:rPr>
              <w:t>7</w:t>
            </w:r>
            <w:r>
              <w:rPr>
                <w:color w:val="auto"/>
                <w:sz w:val="20"/>
                <w:szCs w:val="20"/>
              </w:rPr>
              <w:t>5</w:t>
            </w:r>
          </w:p>
        </w:tc>
      </w:tr>
      <w:tr w:rsidR="008F4C33" w:rsidRPr="00C80044" w:rsidTr="008F4C33">
        <w:trPr>
          <w:trHeight w:val="340"/>
        </w:trPr>
        <w:tc>
          <w:tcPr>
            <w:tcW w:w="249" w:type="pct"/>
            <w:vMerge w:val="restart"/>
            <w:vAlign w:val="center"/>
          </w:tcPr>
          <w:p w:rsidR="008F4C33" w:rsidRDefault="008F4C33" w:rsidP="008F4C33">
            <w:pPr>
              <w:pStyle w:val="affd"/>
              <w:rPr>
                <w:color w:val="auto"/>
                <w:sz w:val="20"/>
                <w:szCs w:val="20"/>
              </w:rPr>
            </w:pPr>
            <w:r>
              <w:rPr>
                <w:color w:val="auto"/>
                <w:sz w:val="20"/>
                <w:szCs w:val="20"/>
              </w:rPr>
              <w:t>6.9.1</w:t>
            </w:r>
          </w:p>
        </w:tc>
        <w:tc>
          <w:tcPr>
            <w:tcW w:w="1011" w:type="pct"/>
            <w:vMerge w:val="restart"/>
            <w:vAlign w:val="center"/>
          </w:tcPr>
          <w:p w:rsidR="008F4C33" w:rsidRPr="00C67B82" w:rsidRDefault="008F4C33" w:rsidP="008F4C33">
            <w:pPr>
              <w:keepLines/>
              <w:ind w:firstLine="0"/>
              <w:jc w:val="left"/>
              <w:rPr>
                <w:rFonts w:eastAsia="Times New Roman"/>
                <w:sz w:val="20"/>
                <w:szCs w:val="20"/>
                <w:lang w:eastAsia="ru-RU"/>
              </w:rPr>
            </w:pPr>
            <w:r w:rsidRPr="00BE10C3">
              <w:rPr>
                <w:b/>
                <w:sz w:val="20"/>
                <w:szCs w:val="20"/>
              </w:rPr>
              <w:t>Складские площадки</w:t>
            </w:r>
          </w:p>
        </w:tc>
        <w:tc>
          <w:tcPr>
            <w:tcW w:w="642" w:type="pct"/>
            <w:vAlign w:val="center"/>
          </w:tcPr>
          <w:p w:rsidR="008F4C33" w:rsidRPr="00AC4D17" w:rsidRDefault="008F4C33" w:rsidP="008F4C33">
            <w:pPr>
              <w:pStyle w:val="affd"/>
              <w:rPr>
                <w:rFonts w:eastAsia="Times New Roman"/>
                <w:color w:val="auto"/>
                <w:sz w:val="20"/>
                <w:szCs w:val="20"/>
                <w:lang w:eastAsia="ru-RU"/>
              </w:rPr>
            </w:pPr>
            <w:r>
              <w:rPr>
                <w:rFonts w:eastAsia="Times New Roman"/>
                <w:color w:val="auto"/>
                <w:sz w:val="20"/>
                <w:szCs w:val="20"/>
                <w:lang w:eastAsia="ru-RU"/>
              </w:rPr>
              <w:t>600</w:t>
            </w:r>
          </w:p>
        </w:tc>
        <w:tc>
          <w:tcPr>
            <w:tcW w:w="623" w:type="pct"/>
            <w:vAlign w:val="center"/>
          </w:tcPr>
          <w:p w:rsidR="008F4C33" w:rsidRPr="00A92089" w:rsidRDefault="008F4C33" w:rsidP="008F4C33">
            <w:pPr>
              <w:pStyle w:val="affd"/>
              <w:rPr>
                <w:color w:val="auto"/>
                <w:sz w:val="20"/>
                <w:szCs w:val="20"/>
              </w:rPr>
            </w:pPr>
            <w:r w:rsidRPr="00CC6FDC">
              <w:rPr>
                <w:color w:val="auto"/>
                <w:sz w:val="20"/>
                <w:szCs w:val="20"/>
              </w:rPr>
              <w:t>не подлежит установлению</w:t>
            </w:r>
          </w:p>
        </w:tc>
        <w:tc>
          <w:tcPr>
            <w:tcW w:w="2475" w:type="pct"/>
            <w:gridSpan w:val="5"/>
            <w:vAlign w:val="center"/>
          </w:tcPr>
          <w:p w:rsidR="008F4C33" w:rsidRPr="00AC4D17" w:rsidRDefault="008F4C33" w:rsidP="008F4C33">
            <w:pPr>
              <w:pStyle w:val="affd"/>
              <w:rPr>
                <w:color w:val="auto"/>
                <w:sz w:val="20"/>
                <w:szCs w:val="20"/>
              </w:rPr>
            </w:pPr>
            <w:r w:rsidRPr="001457AD">
              <w:rPr>
                <w:color w:val="auto"/>
                <w:sz w:val="20"/>
                <w:szCs w:val="20"/>
              </w:rPr>
              <w:t>не подлежат установлению</w:t>
            </w:r>
            <w:r>
              <w:rPr>
                <w:color w:val="auto"/>
                <w:sz w:val="20"/>
                <w:szCs w:val="20"/>
              </w:rPr>
              <w:t>*</w:t>
            </w:r>
          </w:p>
        </w:tc>
      </w:tr>
      <w:tr w:rsidR="008F4C33" w:rsidRPr="00C80044" w:rsidTr="008F4C33">
        <w:trPr>
          <w:trHeight w:val="340"/>
        </w:trPr>
        <w:tc>
          <w:tcPr>
            <w:tcW w:w="249" w:type="pct"/>
            <w:vMerge/>
            <w:vAlign w:val="center"/>
          </w:tcPr>
          <w:p w:rsidR="008F4C33" w:rsidRDefault="008F4C33" w:rsidP="008F4C33">
            <w:pPr>
              <w:pStyle w:val="affd"/>
              <w:rPr>
                <w:color w:val="auto"/>
                <w:sz w:val="20"/>
                <w:szCs w:val="20"/>
              </w:rPr>
            </w:pPr>
          </w:p>
        </w:tc>
        <w:tc>
          <w:tcPr>
            <w:tcW w:w="1011" w:type="pct"/>
            <w:vMerge/>
            <w:vAlign w:val="center"/>
          </w:tcPr>
          <w:p w:rsidR="008F4C33" w:rsidRPr="00BE10C3" w:rsidRDefault="008F4C33" w:rsidP="008F4C33">
            <w:pPr>
              <w:keepLines/>
              <w:ind w:firstLine="0"/>
              <w:jc w:val="left"/>
              <w:rPr>
                <w:b/>
                <w:sz w:val="20"/>
                <w:szCs w:val="20"/>
              </w:rPr>
            </w:pPr>
          </w:p>
        </w:tc>
        <w:tc>
          <w:tcPr>
            <w:tcW w:w="3740" w:type="pct"/>
            <w:gridSpan w:val="7"/>
            <w:vAlign w:val="center"/>
          </w:tcPr>
          <w:p w:rsidR="008F4C33" w:rsidRPr="00E93B35" w:rsidRDefault="008F4C33" w:rsidP="008F4C33">
            <w:pPr>
              <w:pStyle w:val="affd"/>
              <w:jc w:val="left"/>
              <w:rPr>
                <w:color w:val="auto"/>
                <w:sz w:val="20"/>
                <w:szCs w:val="20"/>
              </w:rPr>
            </w:pPr>
            <w:r w:rsidRPr="009676A9">
              <w:rPr>
                <w:color w:val="auto"/>
                <w:sz w:val="20"/>
                <w:szCs w:val="20"/>
              </w:rPr>
              <w:t>*</w:t>
            </w:r>
            <w:r>
              <w:rPr>
                <w:color w:val="auto"/>
                <w:sz w:val="20"/>
                <w:szCs w:val="20"/>
              </w:rPr>
              <w:t xml:space="preserve"> </w:t>
            </w:r>
            <w:r w:rsidRPr="00E93B35">
              <w:rPr>
                <w:color w:val="auto"/>
                <w:sz w:val="20"/>
                <w:szCs w:val="20"/>
              </w:rPr>
              <w:t>Данный вид использования не предполагает наличия объектов капитального строительства</w:t>
            </w:r>
          </w:p>
        </w:tc>
      </w:tr>
      <w:tr w:rsidR="008F4C33" w:rsidRPr="00C80044" w:rsidTr="008F4C33">
        <w:trPr>
          <w:trHeight w:val="340"/>
        </w:trPr>
        <w:tc>
          <w:tcPr>
            <w:tcW w:w="5000" w:type="pct"/>
            <w:gridSpan w:val="9"/>
            <w:vAlign w:val="center"/>
          </w:tcPr>
          <w:p w:rsidR="008F4C33" w:rsidRDefault="008F4C33" w:rsidP="008F4C33">
            <w:pPr>
              <w:pStyle w:val="affd"/>
              <w:jc w:val="both"/>
              <w:rPr>
                <w:sz w:val="20"/>
                <w:szCs w:val="20"/>
              </w:rPr>
            </w:pPr>
            <w:r w:rsidRPr="00C8506A">
              <w:rPr>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w:t>
            </w:r>
            <w:r>
              <w:rPr>
                <w:sz w:val="20"/>
                <w:szCs w:val="20"/>
              </w:rPr>
              <w:t>ТР</w:t>
            </w:r>
            <w:r w:rsidRPr="00C8506A">
              <w:rPr>
                <w:sz w:val="20"/>
                <w:szCs w:val="20"/>
              </w:rPr>
              <w:t>-1, не подлежащие установлению, определяются с учетом требований действующих нормативных документов и правил в соответствии с назначением объекта.</w:t>
            </w:r>
          </w:p>
          <w:p w:rsidR="008F4C33" w:rsidRPr="009676A9" w:rsidRDefault="008F4C33" w:rsidP="008F4C33">
            <w:pPr>
              <w:pStyle w:val="affd"/>
              <w:jc w:val="both"/>
              <w:rPr>
                <w:color w:val="auto"/>
                <w:sz w:val="20"/>
                <w:szCs w:val="20"/>
              </w:rPr>
            </w:pPr>
            <w:r w:rsidRPr="00203501">
              <w:rPr>
                <w:bCs/>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w:t>
            </w:r>
            <w:r>
              <w:rPr>
                <w:bCs/>
                <w:sz w:val="20"/>
                <w:szCs w:val="20"/>
              </w:rPr>
              <w:t>инженерных коммуникаций</w:t>
            </w:r>
            <w:r w:rsidRPr="00203501">
              <w:rPr>
                <w:bCs/>
                <w:sz w:val="20"/>
                <w:szCs w:val="20"/>
              </w:rPr>
              <w:t xml:space="preserve">; </w:t>
            </w:r>
            <w:proofErr w:type="spellStart"/>
            <w:r w:rsidRPr="00724102">
              <w:rPr>
                <w:bCs/>
                <w:sz w:val="20"/>
                <w:szCs w:val="20"/>
              </w:rPr>
              <w:t>водоохранные</w:t>
            </w:r>
            <w:proofErr w:type="spellEnd"/>
            <w:r w:rsidRPr="00724102">
              <w:rPr>
                <w:bCs/>
                <w:sz w:val="20"/>
                <w:szCs w:val="20"/>
              </w:rPr>
              <w:t xml:space="preserve"> зоны, прибрежные защитные полосы; зон</w:t>
            </w:r>
            <w:r>
              <w:rPr>
                <w:bCs/>
                <w:sz w:val="20"/>
                <w:szCs w:val="20"/>
              </w:rPr>
              <w:t>ы</w:t>
            </w:r>
            <w:r w:rsidRPr="00724102">
              <w:rPr>
                <w:bCs/>
                <w:sz w:val="20"/>
                <w:szCs w:val="20"/>
              </w:rPr>
              <w:t xml:space="preserve"> санитарной охраны источников водоснабжения</w:t>
            </w:r>
            <w:r w:rsidRPr="00724102">
              <w:rPr>
                <w:rFonts w:eastAsia="Times New Roman"/>
                <w:bCs/>
                <w:sz w:val="20"/>
                <w:szCs w:val="20"/>
                <w:lang w:eastAsia="ru-RU"/>
              </w:rPr>
              <w:t>; зона</w:t>
            </w:r>
            <w:r w:rsidRPr="00203501">
              <w:rPr>
                <w:rFonts w:eastAsia="Times New Roman"/>
                <w:bCs/>
                <w:sz w:val="20"/>
                <w:szCs w:val="20"/>
                <w:lang w:eastAsia="ru-RU"/>
              </w:rPr>
              <w:t xml:space="preserve"> минимальных расстояний до магистральных трубопроводов (газопроводов); придорожные полосы автомобильных дорог.</w:t>
            </w:r>
          </w:p>
        </w:tc>
      </w:tr>
    </w:tbl>
    <w:p w:rsidR="008F4C33" w:rsidRPr="009B4186" w:rsidRDefault="008F4C33" w:rsidP="008F4C33">
      <w:pPr>
        <w:rPr>
          <w:sz w:val="14"/>
          <w:szCs w:val="12"/>
        </w:rPr>
      </w:pPr>
    </w:p>
    <w:p w:rsidR="008F4C33" w:rsidRPr="00B06C2D" w:rsidRDefault="008F4C33" w:rsidP="008F4C33">
      <w:pPr>
        <w:pStyle w:val="32"/>
        <w:spacing w:before="0" w:after="240"/>
        <w:rPr>
          <w:lang w:val="ru-RU"/>
        </w:rPr>
      </w:pPr>
      <w:r>
        <w:br w:type="page"/>
      </w:r>
      <w:bookmarkStart w:id="95" w:name="_Toc152852723"/>
      <w:r w:rsidR="000A0111">
        <w:lastRenderedPageBreak/>
        <w:t>Статья 18</w:t>
      </w:r>
      <w:r w:rsidRPr="00061F7F">
        <w:t xml:space="preserve">. Градостроительный регламент </w:t>
      </w:r>
      <w:r>
        <w:rPr>
          <w:lang w:val="ru-RU"/>
        </w:rPr>
        <w:t>Производственной зоны сельскохозяйственных предприятий</w:t>
      </w:r>
      <w:bookmarkEnd w:id="95"/>
    </w:p>
    <w:tbl>
      <w:tblPr>
        <w:tblpPr w:leftFromText="180" w:rightFromText="180" w:vertAnchor="text" w:tblpXSpec="center" w:tblpY="1"/>
        <w:tblOverlap w:val="never"/>
        <w:tblW w:w="46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6"/>
        <w:gridCol w:w="3075"/>
        <w:gridCol w:w="1817"/>
        <w:gridCol w:w="1862"/>
        <w:gridCol w:w="121"/>
        <w:gridCol w:w="1777"/>
        <w:gridCol w:w="1832"/>
        <w:gridCol w:w="67"/>
        <w:gridCol w:w="1898"/>
        <w:gridCol w:w="1908"/>
      </w:tblGrid>
      <w:tr w:rsidR="008F4C33" w:rsidRPr="001457AD" w:rsidTr="008F4C33">
        <w:tc>
          <w:tcPr>
            <w:tcW w:w="5000" w:type="pct"/>
            <w:gridSpan w:val="10"/>
            <w:tcBorders>
              <w:top w:val="single" w:sz="4" w:space="0" w:color="000000"/>
            </w:tcBorders>
            <w:vAlign w:val="center"/>
          </w:tcPr>
          <w:p w:rsidR="008F4C33" w:rsidRPr="001457AD" w:rsidRDefault="008F4C33" w:rsidP="001712AF">
            <w:pPr>
              <w:keepNext/>
              <w:keepLines/>
              <w:widowControl/>
              <w:spacing w:before="100" w:after="100"/>
              <w:jc w:val="right"/>
              <w:rPr>
                <w:b/>
                <w:sz w:val="20"/>
                <w:szCs w:val="20"/>
              </w:rPr>
            </w:pPr>
            <w:r w:rsidRPr="001457AD">
              <w:rPr>
                <w:b/>
                <w:sz w:val="20"/>
                <w:szCs w:val="20"/>
                <w:lang w:eastAsia="ru-RU"/>
              </w:rPr>
              <w:t xml:space="preserve">Таблица </w:t>
            </w:r>
            <w:r>
              <w:rPr>
                <w:b/>
                <w:sz w:val="20"/>
                <w:szCs w:val="20"/>
                <w:lang w:eastAsia="ru-RU"/>
              </w:rPr>
              <w:t>6</w:t>
            </w:r>
          </w:p>
          <w:p w:rsidR="008F4C33" w:rsidRPr="001712AF" w:rsidRDefault="008F4C33" w:rsidP="001712AF">
            <w:pPr>
              <w:spacing w:before="100" w:after="100"/>
              <w:jc w:val="center"/>
              <w:rPr>
                <w:b/>
                <w:szCs w:val="24"/>
              </w:rPr>
            </w:pPr>
            <w:r w:rsidRPr="001457AD">
              <w:rPr>
                <w:b/>
                <w:szCs w:val="24"/>
              </w:rPr>
              <w:t>СХ-1 - ПРОИЗВОДСТВЕННАЯ ЗОНА СЕ</w:t>
            </w:r>
            <w:r w:rsidR="001712AF">
              <w:rPr>
                <w:b/>
                <w:szCs w:val="24"/>
              </w:rPr>
              <w:t xml:space="preserve">ЛЬСКОХОЗЯЙСТВЕННЫХ ПРЕДПРИЯТИЙ </w:t>
            </w:r>
          </w:p>
        </w:tc>
      </w:tr>
      <w:tr w:rsidR="008F4C33" w:rsidRPr="001457AD" w:rsidTr="008F4C33">
        <w:tc>
          <w:tcPr>
            <w:tcW w:w="266" w:type="pct"/>
            <w:vMerge w:val="restart"/>
            <w:tcBorders>
              <w:top w:val="single" w:sz="4" w:space="0" w:color="000000"/>
            </w:tcBorders>
            <w:vAlign w:val="center"/>
          </w:tcPr>
          <w:p w:rsidR="008F4C33" w:rsidRPr="001457AD" w:rsidRDefault="008F4C33" w:rsidP="008F4C33">
            <w:pPr>
              <w:pStyle w:val="affd"/>
              <w:rPr>
                <w:sz w:val="20"/>
                <w:szCs w:val="20"/>
              </w:rPr>
            </w:pPr>
            <w:r w:rsidRPr="001457AD">
              <w:rPr>
                <w:color w:val="auto"/>
                <w:sz w:val="20"/>
                <w:szCs w:val="20"/>
              </w:rPr>
              <w:t>Код</w:t>
            </w:r>
          </w:p>
        </w:tc>
        <w:tc>
          <w:tcPr>
            <w:tcW w:w="1014" w:type="pct"/>
            <w:vMerge w:val="restart"/>
            <w:tcBorders>
              <w:top w:val="single" w:sz="4" w:space="0" w:color="000000"/>
              <w:right w:val="single" w:sz="4" w:space="0" w:color="auto"/>
            </w:tcBorders>
            <w:vAlign w:val="center"/>
          </w:tcPr>
          <w:p w:rsidR="008F4C33" w:rsidRPr="001457AD" w:rsidRDefault="008F4C33" w:rsidP="008F4C33">
            <w:pPr>
              <w:pStyle w:val="affd"/>
              <w:rPr>
                <w:sz w:val="20"/>
                <w:szCs w:val="20"/>
              </w:rPr>
            </w:pPr>
            <w:r w:rsidRPr="001457AD">
              <w:rPr>
                <w:color w:val="auto"/>
                <w:sz w:val="20"/>
                <w:szCs w:val="20"/>
              </w:rPr>
              <w:t>Виды разрешенного использования земельных участков</w:t>
            </w:r>
          </w:p>
        </w:tc>
        <w:tc>
          <w:tcPr>
            <w:tcW w:w="1253" w:type="pct"/>
            <w:gridSpan w:val="3"/>
            <w:tcBorders>
              <w:top w:val="single" w:sz="4" w:space="0" w:color="000000"/>
              <w:left w:val="single" w:sz="4" w:space="0" w:color="auto"/>
            </w:tcBorders>
            <w:vAlign w:val="center"/>
          </w:tcPr>
          <w:p w:rsidR="008F4C33" w:rsidRPr="001457AD" w:rsidRDefault="008F4C33" w:rsidP="008F4C33">
            <w:pPr>
              <w:keepNext/>
              <w:keepLines/>
              <w:widowControl/>
              <w:ind w:firstLine="5"/>
              <w:jc w:val="center"/>
              <w:rPr>
                <w:sz w:val="20"/>
                <w:szCs w:val="20"/>
              </w:rPr>
            </w:pPr>
            <w:r w:rsidRPr="001457AD">
              <w:rPr>
                <w:sz w:val="20"/>
                <w:szCs w:val="20"/>
              </w:rPr>
              <w:t xml:space="preserve">Предельные (минимальные и (или) максимальные) размеры земельных участков, в том числе их площадь, </w:t>
            </w:r>
            <w:proofErr w:type="spellStart"/>
            <w:r w:rsidRPr="001457AD">
              <w:rPr>
                <w:sz w:val="20"/>
                <w:szCs w:val="20"/>
              </w:rPr>
              <w:t>кв.м</w:t>
            </w:r>
            <w:proofErr w:type="spellEnd"/>
          </w:p>
        </w:tc>
        <w:tc>
          <w:tcPr>
            <w:tcW w:w="1190" w:type="pct"/>
            <w:gridSpan w:val="2"/>
            <w:tcBorders>
              <w:top w:val="single" w:sz="4" w:space="0" w:color="000000"/>
            </w:tcBorders>
            <w:vAlign w:val="center"/>
          </w:tcPr>
          <w:p w:rsidR="008F4C33" w:rsidRPr="001457AD" w:rsidRDefault="008F4C33" w:rsidP="008F4C33">
            <w:pPr>
              <w:keepNext/>
              <w:keepLines/>
              <w:widowControl/>
              <w:ind w:firstLine="0"/>
              <w:jc w:val="center"/>
              <w:rPr>
                <w:sz w:val="20"/>
                <w:szCs w:val="20"/>
              </w:rPr>
            </w:pPr>
            <w:r w:rsidRPr="001457AD">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48" w:type="pct"/>
            <w:gridSpan w:val="2"/>
            <w:vMerge w:val="restart"/>
            <w:tcBorders>
              <w:top w:val="single" w:sz="4" w:space="0" w:color="000000"/>
            </w:tcBorders>
            <w:vAlign w:val="center"/>
          </w:tcPr>
          <w:p w:rsidR="008F4C33" w:rsidRPr="001457AD" w:rsidRDefault="008F4C33" w:rsidP="008F4C33">
            <w:pPr>
              <w:ind w:firstLine="0"/>
              <w:jc w:val="center"/>
              <w:rPr>
                <w:sz w:val="20"/>
                <w:szCs w:val="20"/>
              </w:rPr>
            </w:pPr>
            <w:r w:rsidRPr="001457AD">
              <w:rPr>
                <w:sz w:val="20"/>
                <w:szCs w:val="20"/>
              </w:rPr>
              <w:t>Предельное количество этажей или</w:t>
            </w:r>
          </w:p>
          <w:p w:rsidR="008F4C33" w:rsidRPr="001457AD" w:rsidRDefault="008F4C33" w:rsidP="008F4C33">
            <w:pPr>
              <w:keepNext/>
              <w:keepLines/>
              <w:widowControl/>
              <w:ind w:firstLine="0"/>
              <w:jc w:val="center"/>
              <w:rPr>
                <w:sz w:val="20"/>
                <w:szCs w:val="20"/>
              </w:rPr>
            </w:pPr>
            <w:r w:rsidRPr="001457AD">
              <w:rPr>
                <w:sz w:val="20"/>
                <w:szCs w:val="20"/>
              </w:rPr>
              <w:t>предельная высота, этаж/м</w:t>
            </w:r>
            <w:r w:rsidRPr="001457AD">
              <w:rPr>
                <w:sz w:val="20"/>
                <w:szCs w:val="20"/>
                <w:lang w:eastAsia="ru-RU"/>
              </w:rPr>
              <w:t xml:space="preserve"> (1)</w:t>
            </w:r>
          </w:p>
        </w:tc>
        <w:tc>
          <w:tcPr>
            <w:tcW w:w="629" w:type="pct"/>
            <w:vMerge w:val="restart"/>
            <w:tcBorders>
              <w:top w:val="single" w:sz="4" w:space="0" w:color="000000"/>
            </w:tcBorders>
            <w:vAlign w:val="center"/>
          </w:tcPr>
          <w:p w:rsidR="008F4C33" w:rsidRPr="001457AD" w:rsidRDefault="008F4C33" w:rsidP="008F4C33">
            <w:pPr>
              <w:pStyle w:val="affd"/>
              <w:rPr>
                <w:color w:val="auto"/>
                <w:sz w:val="20"/>
                <w:szCs w:val="20"/>
                <w:lang w:eastAsia="ru-RU"/>
              </w:rPr>
            </w:pPr>
            <w:r w:rsidRPr="001457AD">
              <w:rPr>
                <w:color w:val="auto"/>
                <w:sz w:val="20"/>
                <w:szCs w:val="20"/>
                <w:lang w:eastAsia="ru-RU"/>
              </w:rPr>
              <w:t>Максимальный процент застройки в границах земельного участка, %</w:t>
            </w:r>
          </w:p>
          <w:p w:rsidR="008F4C33" w:rsidRPr="001457AD" w:rsidRDefault="008F4C33" w:rsidP="008F4C33">
            <w:pPr>
              <w:keepNext/>
              <w:keepLines/>
              <w:widowControl/>
              <w:ind w:firstLine="0"/>
              <w:jc w:val="center"/>
              <w:rPr>
                <w:sz w:val="20"/>
                <w:szCs w:val="20"/>
              </w:rPr>
            </w:pPr>
          </w:p>
        </w:tc>
      </w:tr>
      <w:tr w:rsidR="008F4C33" w:rsidRPr="001457AD" w:rsidTr="008F4C33">
        <w:trPr>
          <w:trHeight w:val="717"/>
        </w:trPr>
        <w:tc>
          <w:tcPr>
            <w:tcW w:w="266" w:type="pct"/>
            <w:vMerge/>
          </w:tcPr>
          <w:p w:rsidR="008F4C33" w:rsidRPr="001457AD" w:rsidRDefault="008F4C33" w:rsidP="008F4C33">
            <w:pPr>
              <w:keepNext/>
              <w:keepLines/>
              <w:widowControl/>
              <w:jc w:val="center"/>
              <w:rPr>
                <w:sz w:val="20"/>
                <w:szCs w:val="20"/>
              </w:rPr>
            </w:pPr>
          </w:p>
        </w:tc>
        <w:tc>
          <w:tcPr>
            <w:tcW w:w="1014" w:type="pct"/>
            <w:vMerge/>
            <w:tcBorders>
              <w:right w:val="single" w:sz="4" w:space="0" w:color="auto"/>
            </w:tcBorders>
          </w:tcPr>
          <w:p w:rsidR="008F4C33" w:rsidRPr="001457AD" w:rsidRDefault="008F4C33" w:rsidP="008F4C33">
            <w:pPr>
              <w:keepNext/>
              <w:keepLines/>
              <w:widowControl/>
              <w:jc w:val="center"/>
              <w:rPr>
                <w:sz w:val="20"/>
                <w:szCs w:val="20"/>
              </w:rPr>
            </w:pPr>
          </w:p>
        </w:tc>
        <w:tc>
          <w:tcPr>
            <w:tcW w:w="599" w:type="pct"/>
            <w:tcBorders>
              <w:left w:val="single" w:sz="4" w:space="0" w:color="auto"/>
            </w:tcBorders>
            <w:vAlign w:val="center"/>
          </w:tcPr>
          <w:p w:rsidR="008F4C33" w:rsidRPr="001457AD" w:rsidRDefault="008F4C33" w:rsidP="008F4C33">
            <w:pPr>
              <w:pStyle w:val="affd"/>
              <w:rPr>
                <w:sz w:val="20"/>
                <w:szCs w:val="20"/>
              </w:rPr>
            </w:pPr>
            <w:r w:rsidRPr="001457AD">
              <w:rPr>
                <w:color w:val="auto"/>
                <w:sz w:val="20"/>
                <w:szCs w:val="20"/>
              </w:rPr>
              <w:t>минимальная площадь земельных участков</w:t>
            </w:r>
          </w:p>
        </w:tc>
        <w:tc>
          <w:tcPr>
            <w:tcW w:w="653" w:type="pct"/>
            <w:gridSpan w:val="2"/>
            <w:vAlign w:val="center"/>
          </w:tcPr>
          <w:p w:rsidR="008F4C33" w:rsidRPr="001457AD" w:rsidRDefault="008F4C33" w:rsidP="008F4C33">
            <w:pPr>
              <w:pStyle w:val="affd"/>
              <w:rPr>
                <w:sz w:val="20"/>
                <w:szCs w:val="20"/>
              </w:rPr>
            </w:pPr>
            <w:r w:rsidRPr="001457AD">
              <w:rPr>
                <w:color w:val="auto"/>
                <w:sz w:val="20"/>
                <w:szCs w:val="20"/>
              </w:rPr>
              <w:t>максимальная площадь земельных участков</w:t>
            </w:r>
          </w:p>
        </w:tc>
        <w:tc>
          <w:tcPr>
            <w:tcW w:w="586" w:type="pct"/>
            <w:vAlign w:val="center"/>
          </w:tcPr>
          <w:p w:rsidR="008F4C33" w:rsidRPr="001457AD" w:rsidRDefault="008F4C33" w:rsidP="008F4C33">
            <w:pPr>
              <w:pStyle w:val="affd"/>
              <w:rPr>
                <w:sz w:val="20"/>
                <w:szCs w:val="20"/>
              </w:rPr>
            </w:pPr>
            <w:r w:rsidRPr="001457AD">
              <w:rPr>
                <w:color w:val="auto"/>
                <w:sz w:val="20"/>
                <w:szCs w:val="20"/>
              </w:rPr>
              <w:t>размещенных вдоль красных линий, улиц, проездов и дорог</w:t>
            </w:r>
          </w:p>
        </w:tc>
        <w:tc>
          <w:tcPr>
            <w:tcW w:w="604" w:type="pct"/>
            <w:vAlign w:val="center"/>
          </w:tcPr>
          <w:p w:rsidR="008F4C33" w:rsidRPr="001457AD" w:rsidRDefault="008F4C33" w:rsidP="008F4C33">
            <w:pPr>
              <w:pStyle w:val="affd"/>
              <w:rPr>
                <w:sz w:val="20"/>
                <w:szCs w:val="20"/>
              </w:rPr>
            </w:pPr>
            <w:r w:rsidRPr="001457AD">
              <w:rPr>
                <w:color w:val="auto"/>
                <w:sz w:val="20"/>
                <w:szCs w:val="20"/>
              </w:rPr>
              <w:t>размещенных вдоль других сторон земельного участка</w:t>
            </w:r>
          </w:p>
        </w:tc>
        <w:tc>
          <w:tcPr>
            <w:tcW w:w="648" w:type="pct"/>
            <w:gridSpan w:val="2"/>
            <w:vMerge/>
          </w:tcPr>
          <w:p w:rsidR="008F4C33" w:rsidRPr="001457AD" w:rsidRDefault="008F4C33" w:rsidP="008F4C33">
            <w:pPr>
              <w:keepNext/>
              <w:keepLines/>
              <w:widowControl/>
              <w:jc w:val="center"/>
              <w:rPr>
                <w:sz w:val="20"/>
                <w:szCs w:val="20"/>
              </w:rPr>
            </w:pPr>
          </w:p>
        </w:tc>
        <w:tc>
          <w:tcPr>
            <w:tcW w:w="629" w:type="pct"/>
            <w:vMerge/>
          </w:tcPr>
          <w:p w:rsidR="008F4C33" w:rsidRPr="001457AD" w:rsidRDefault="008F4C33" w:rsidP="008F4C33">
            <w:pPr>
              <w:keepNext/>
              <w:keepLines/>
              <w:widowControl/>
              <w:jc w:val="center"/>
              <w:rPr>
                <w:sz w:val="20"/>
                <w:szCs w:val="20"/>
              </w:rPr>
            </w:pPr>
          </w:p>
        </w:tc>
      </w:tr>
      <w:tr w:rsidR="008F4C33" w:rsidRPr="001457AD" w:rsidTr="008F4C33">
        <w:trPr>
          <w:trHeight w:val="227"/>
        </w:trPr>
        <w:tc>
          <w:tcPr>
            <w:tcW w:w="266" w:type="pct"/>
          </w:tcPr>
          <w:p w:rsidR="008F4C33" w:rsidRPr="001457AD" w:rsidRDefault="008F4C33" w:rsidP="008F4C33">
            <w:pPr>
              <w:keepNext/>
              <w:keepLines/>
              <w:widowControl/>
              <w:ind w:left="6" w:firstLine="0"/>
              <w:jc w:val="center"/>
              <w:rPr>
                <w:sz w:val="20"/>
                <w:szCs w:val="20"/>
              </w:rPr>
            </w:pPr>
            <w:r w:rsidRPr="001457AD">
              <w:rPr>
                <w:sz w:val="20"/>
                <w:szCs w:val="20"/>
              </w:rPr>
              <w:t>1</w:t>
            </w:r>
          </w:p>
        </w:tc>
        <w:tc>
          <w:tcPr>
            <w:tcW w:w="1014" w:type="pct"/>
            <w:tcBorders>
              <w:right w:val="single" w:sz="4" w:space="0" w:color="auto"/>
            </w:tcBorders>
          </w:tcPr>
          <w:p w:rsidR="008F4C33" w:rsidRPr="001457AD" w:rsidRDefault="008F4C33" w:rsidP="008F4C33">
            <w:pPr>
              <w:keepNext/>
              <w:keepLines/>
              <w:widowControl/>
              <w:ind w:left="6" w:firstLine="0"/>
              <w:jc w:val="center"/>
              <w:rPr>
                <w:sz w:val="20"/>
                <w:szCs w:val="20"/>
              </w:rPr>
            </w:pPr>
            <w:r w:rsidRPr="001457AD">
              <w:rPr>
                <w:sz w:val="20"/>
                <w:szCs w:val="20"/>
              </w:rPr>
              <w:t>2</w:t>
            </w:r>
          </w:p>
        </w:tc>
        <w:tc>
          <w:tcPr>
            <w:tcW w:w="599" w:type="pct"/>
            <w:tcBorders>
              <w:left w:val="single" w:sz="4" w:space="0" w:color="auto"/>
            </w:tcBorders>
          </w:tcPr>
          <w:p w:rsidR="008F4C33" w:rsidRPr="001457AD" w:rsidRDefault="008F4C33" w:rsidP="008F4C33">
            <w:pPr>
              <w:keepNext/>
              <w:keepLines/>
              <w:widowControl/>
              <w:ind w:left="6" w:firstLine="0"/>
              <w:jc w:val="center"/>
              <w:rPr>
                <w:sz w:val="20"/>
                <w:szCs w:val="20"/>
              </w:rPr>
            </w:pPr>
            <w:r w:rsidRPr="001457AD">
              <w:rPr>
                <w:sz w:val="20"/>
                <w:szCs w:val="20"/>
              </w:rPr>
              <w:t>3</w:t>
            </w:r>
          </w:p>
        </w:tc>
        <w:tc>
          <w:tcPr>
            <w:tcW w:w="653" w:type="pct"/>
            <w:gridSpan w:val="2"/>
          </w:tcPr>
          <w:p w:rsidR="008F4C33" w:rsidRPr="001457AD" w:rsidRDefault="008F4C33" w:rsidP="008F4C33">
            <w:pPr>
              <w:keepNext/>
              <w:keepLines/>
              <w:widowControl/>
              <w:ind w:left="6" w:firstLine="0"/>
              <w:jc w:val="center"/>
              <w:rPr>
                <w:sz w:val="20"/>
                <w:szCs w:val="20"/>
              </w:rPr>
            </w:pPr>
            <w:r w:rsidRPr="001457AD">
              <w:rPr>
                <w:sz w:val="20"/>
                <w:szCs w:val="20"/>
              </w:rPr>
              <w:t>4</w:t>
            </w:r>
          </w:p>
        </w:tc>
        <w:tc>
          <w:tcPr>
            <w:tcW w:w="586" w:type="pct"/>
          </w:tcPr>
          <w:p w:rsidR="008F4C33" w:rsidRPr="001457AD" w:rsidRDefault="008F4C33" w:rsidP="008F4C33">
            <w:pPr>
              <w:keepNext/>
              <w:keepLines/>
              <w:widowControl/>
              <w:ind w:left="6" w:firstLine="0"/>
              <w:jc w:val="center"/>
              <w:rPr>
                <w:sz w:val="20"/>
                <w:szCs w:val="20"/>
              </w:rPr>
            </w:pPr>
            <w:r w:rsidRPr="001457AD">
              <w:rPr>
                <w:sz w:val="20"/>
                <w:szCs w:val="20"/>
              </w:rPr>
              <w:t>5</w:t>
            </w:r>
          </w:p>
        </w:tc>
        <w:tc>
          <w:tcPr>
            <w:tcW w:w="604" w:type="pct"/>
          </w:tcPr>
          <w:p w:rsidR="008F4C33" w:rsidRPr="001457AD" w:rsidRDefault="008F4C33" w:rsidP="008F4C33">
            <w:pPr>
              <w:keepNext/>
              <w:keepLines/>
              <w:widowControl/>
              <w:ind w:left="6" w:firstLine="0"/>
              <w:jc w:val="center"/>
              <w:rPr>
                <w:sz w:val="20"/>
                <w:szCs w:val="20"/>
              </w:rPr>
            </w:pPr>
            <w:r w:rsidRPr="001457AD">
              <w:rPr>
                <w:sz w:val="20"/>
                <w:szCs w:val="20"/>
              </w:rPr>
              <w:t>6</w:t>
            </w:r>
          </w:p>
        </w:tc>
        <w:tc>
          <w:tcPr>
            <w:tcW w:w="648" w:type="pct"/>
            <w:gridSpan w:val="2"/>
          </w:tcPr>
          <w:p w:rsidR="008F4C33" w:rsidRPr="001457AD" w:rsidRDefault="008F4C33" w:rsidP="008F4C33">
            <w:pPr>
              <w:keepNext/>
              <w:keepLines/>
              <w:widowControl/>
              <w:ind w:left="6" w:firstLine="0"/>
              <w:jc w:val="center"/>
              <w:rPr>
                <w:sz w:val="20"/>
                <w:szCs w:val="20"/>
              </w:rPr>
            </w:pPr>
            <w:r w:rsidRPr="001457AD">
              <w:rPr>
                <w:sz w:val="20"/>
                <w:szCs w:val="20"/>
              </w:rPr>
              <w:t>7</w:t>
            </w:r>
          </w:p>
        </w:tc>
        <w:tc>
          <w:tcPr>
            <w:tcW w:w="629" w:type="pct"/>
          </w:tcPr>
          <w:p w:rsidR="008F4C33" w:rsidRPr="001457AD" w:rsidRDefault="008F4C33" w:rsidP="008F4C33">
            <w:pPr>
              <w:keepNext/>
              <w:keepLines/>
              <w:widowControl/>
              <w:ind w:left="6" w:firstLine="0"/>
              <w:jc w:val="center"/>
              <w:rPr>
                <w:sz w:val="20"/>
                <w:szCs w:val="20"/>
              </w:rPr>
            </w:pPr>
            <w:r w:rsidRPr="001457AD">
              <w:rPr>
                <w:sz w:val="20"/>
                <w:szCs w:val="20"/>
              </w:rPr>
              <w:t>8</w:t>
            </w:r>
          </w:p>
        </w:tc>
      </w:tr>
      <w:tr w:rsidR="008F4C33" w:rsidRPr="001457AD" w:rsidTr="008F4C33">
        <w:trPr>
          <w:trHeight w:val="454"/>
        </w:trPr>
        <w:tc>
          <w:tcPr>
            <w:tcW w:w="5000" w:type="pct"/>
            <w:gridSpan w:val="10"/>
            <w:vAlign w:val="center"/>
          </w:tcPr>
          <w:p w:rsidR="008F4C33" w:rsidRPr="001457AD" w:rsidRDefault="008F4C33" w:rsidP="008F4C33">
            <w:pPr>
              <w:keepNext/>
              <w:keepLines/>
              <w:widowControl/>
              <w:jc w:val="center"/>
              <w:rPr>
                <w:b/>
                <w:sz w:val="20"/>
                <w:szCs w:val="20"/>
              </w:rPr>
            </w:pPr>
            <w:r w:rsidRPr="001457AD">
              <w:rPr>
                <w:b/>
                <w:sz w:val="20"/>
                <w:szCs w:val="20"/>
              </w:rPr>
              <w:t>ОСНОВНЫЕ ВИДЫ РАЗРЕШЕННОГО ИСПОЛЬЗОВАНИЯ ЗЕМЕЛЬНЫХ УЧАСТКОВ</w:t>
            </w:r>
          </w:p>
        </w:tc>
      </w:tr>
      <w:tr w:rsidR="008F4C33" w:rsidRPr="001457AD" w:rsidTr="008F4C33">
        <w:trPr>
          <w:trHeight w:val="340"/>
        </w:trPr>
        <w:tc>
          <w:tcPr>
            <w:tcW w:w="266" w:type="pct"/>
            <w:vMerge w:val="restart"/>
            <w:vAlign w:val="center"/>
          </w:tcPr>
          <w:p w:rsidR="008F4C33" w:rsidRPr="001457AD" w:rsidRDefault="008F4C33" w:rsidP="008F4C33">
            <w:pPr>
              <w:pStyle w:val="affd"/>
              <w:rPr>
                <w:rFonts w:eastAsia="Times New Roman"/>
                <w:color w:val="auto"/>
                <w:sz w:val="20"/>
                <w:szCs w:val="20"/>
                <w:lang w:eastAsia="ru-RU"/>
              </w:rPr>
            </w:pPr>
            <w:r w:rsidRPr="001457AD">
              <w:rPr>
                <w:rFonts w:eastAsia="Times New Roman"/>
                <w:color w:val="auto"/>
                <w:sz w:val="20"/>
                <w:szCs w:val="20"/>
                <w:lang w:eastAsia="ru-RU"/>
              </w:rPr>
              <w:t>1.0</w:t>
            </w:r>
          </w:p>
        </w:tc>
        <w:tc>
          <w:tcPr>
            <w:tcW w:w="1014" w:type="pct"/>
            <w:vMerge w:val="restart"/>
            <w:vAlign w:val="center"/>
          </w:tcPr>
          <w:p w:rsidR="008F4C33" w:rsidRPr="001457AD" w:rsidRDefault="008F4C33" w:rsidP="008F4C33">
            <w:pPr>
              <w:pStyle w:val="affd"/>
              <w:jc w:val="left"/>
              <w:rPr>
                <w:rFonts w:eastAsia="Times New Roman"/>
                <w:b/>
                <w:color w:val="auto"/>
                <w:sz w:val="20"/>
                <w:szCs w:val="20"/>
                <w:lang w:eastAsia="ru-RU"/>
              </w:rPr>
            </w:pPr>
            <w:r w:rsidRPr="001457AD">
              <w:rPr>
                <w:rFonts w:eastAsia="Times New Roman"/>
                <w:b/>
                <w:color w:val="auto"/>
                <w:sz w:val="20"/>
                <w:szCs w:val="20"/>
                <w:lang w:eastAsia="ru-RU"/>
              </w:rPr>
              <w:t>Сельскохозяйственное использование*</w:t>
            </w:r>
          </w:p>
        </w:tc>
        <w:tc>
          <w:tcPr>
            <w:tcW w:w="3720" w:type="pct"/>
            <w:gridSpan w:val="8"/>
            <w:vAlign w:val="center"/>
          </w:tcPr>
          <w:p w:rsidR="008F4C33" w:rsidRPr="001457AD" w:rsidRDefault="008F4C33" w:rsidP="008F4C33">
            <w:pPr>
              <w:pStyle w:val="affd"/>
              <w:rPr>
                <w:rFonts w:eastAsia="Times New Roman"/>
                <w:color w:val="auto"/>
                <w:sz w:val="20"/>
                <w:szCs w:val="20"/>
                <w:lang w:eastAsia="ru-RU"/>
              </w:rPr>
            </w:pPr>
            <w:r w:rsidRPr="001457AD">
              <w:rPr>
                <w:rFonts w:eastAsia="Times New Roman"/>
                <w:color w:val="auto"/>
                <w:sz w:val="20"/>
                <w:szCs w:val="20"/>
                <w:lang w:eastAsia="ru-RU"/>
              </w:rPr>
              <w:t>не подлежат установлению</w:t>
            </w:r>
          </w:p>
        </w:tc>
      </w:tr>
      <w:tr w:rsidR="008F4C33" w:rsidRPr="001457AD" w:rsidTr="008F4C33">
        <w:tc>
          <w:tcPr>
            <w:tcW w:w="266" w:type="pct"/>
            <w:vMerge/>
            <w:vAlign w:val="center"/>
          </w:tcPr>
          <w:p w:rsidR="008F4C33" w:rsidRPr="001457AD" w:rsidRDefault="008F4C33" w:rsidP="008F4C33">
            <w:pPr>
              <w:pStyle w:val="affd"/>
              <w:rPr>
                <w:rFonts w:eastAsia="Times New Roman"/>
                <w:color w:val="auto"/>
                <w:sz w:val="20"/>
                <w:szCs w:val="20"/>
                <w:lang w:eastAsia="ru-RU"/>
              </w:rPr>
            </w:pPr>
          </w:p>
        </w:tc>
        <w:tc>
          <w:tcPr>
            <w:tcW w:w="1014" w:type="pct"/>
            <w:vMerge/>
          </w:tcPr>
          <w:p w:rsidR="008F4C33" w:rsidRPr="001457AD" w:rsidRDefault="008F4C33" w:rsidP="008F4C33">
            <w:pPr>
              <w:autoSpaceDE w:val="0"/>
              <w:autoSpaceDN w:val="0"/>
              <w:adjustRightInd w:val="0"/>
              <w:ind w:firstLine="0"/>
              <w:jc w:val="left"/>
              <w:rPr>
                <w:sz w:val="20"/>
                <w:szCs w:val="20"/>
              </w:rPr>
            </w:pPr>
          </w:p>
        </w:tc>
        <w:tc>
          <w:tcPr>
            <w:tcW w:w="3720" w:type="pct"/>
            <w:gridSpan w:val="8"/>
          </w:tcPr>
          <w:p w:rsidR="008F4C33" w:rsidRDefault="008F4C33" w:rsidP="008F4C33">
            <w:pPr>
              <w:autoSpaceDE w:val="0"/>
              <w:autoSpaceDN w:val="0"/>
              <w:adjustRightInd w:val="0"/>
              <w:ind w:firstLine="0"/>
              <w:jc w:val="left"/>
              <w:rPr>
                <w:sz w:val="20"/>
                <w:szCs w:val="20"/>
              </w:rPr>
            </w:pPr>
            <w:r w:rsidRPr="001457AD">
              <w:rPr>
                <w:sz w:val="20"/>
                <w:szCs w:val="20"/>
              </w:rPr>
              <w:t xml:space="preserve">* Содержание данного вида разрешенного использования включает в себя содержание видов разрешенного использования с </w:t>
            </w:r>
            <w:hyperlink w:anchor="P51">
              <w:r w:rsidRPr="001457AD">
                <w:rPr>
                  <w:sz w:val="20"/>
                  <w:szCs w:val="20"/>
                </w:rPr>
                <w:t>кодами 1.1</w:t>
              </w:r>
            </w:hyperlink>
            <w:r w:rsidRPr="001457AD">
              <w:rPr>
                <w:sz w:val="20"/>
                <w:szCs w:val="20"/>
              </w:rPr>
              <w:t>-</w:t>
            </w:r>
            <w:hyperlink w:anchor="P126">
              <w:r w:rsidRPr="001457AD">
                <w:rPr>
                  <w:sz w:val="20"/>
                  <w:szCs w:val="20"/>
                </w:rPr>
                <w:t>1.20</w:t>
              </w:r>
            </w:hyperlink>
            <w:r w:rsidRPr="001457AD">
              <w:rPr>
                <w:sz w:val="20"/>
                <w:szCs w:val="20"/>
              </w:rPr>
              <w:t xml:space="preserve">, в том числе размещение зданий и сооружений, используемых для хранения и переработки сельскохозяйственной продукции (Приказ </w:t>
            </w:r>
            <w:proofErr w:type="spellStart"/>
            <w:r w:rsidRPr="001457AD">
              <w:rPr>
                <w:sz w:val="20"/>
                <w:szCs w:val="20"/>
                <w:lang w:eastAsia="ru-RU"/>
              </w:rPr>
              <w:t>Росреестра</w:t>
            </w:r>
            <w:proofErr w:type="spellEnd"/>
            <w:r w:rsidRPr="001457AD">
              <w:rPr>
                <w:sz w:val="20"/>
                <w:szCs w:val="20"/>
                <w:lang w:eastAsia="ru-RU"/>
              </w:rPr>
              <w:t xml:space="preserve"> от 10.11.2020 № П/0412 «Об утверждении классификатора видов разрешенного использования земельных участков».)</w:t>
            </w:r>
            <w:r>
              <w:rPr>
                <w:sz w:val="20"/>
                <w:szCs w:val="20"/>
                <w:lang w:eastAsia="ru-RU"/>
              </w:rPr>
              <w:t xml:space="preserve"> </w:t>
            </w:r>
          </w:p>
          <w:p w:rsidR="008F4C33" w:rsidRPr="001457AD" w:rsidRDefault="008F4C33" w:rsidP="008F4C33">
            <w:pPr>
              <w:autoSpaceDE w:val="0"/>
              <w:autoSpaceDN w:val="0"/>
              <w:adjustRightInd w:val="0"/>
              <w:ind w:firstLine="0"/>
              <w:jc w:val="left"/>
              <w:rPr>
                <w:sz w:val="20"/>
                <w:szCs w:val="20"/>
              </w:rPr>
            </w:pPr>
            <w:r w:rsidRPr="001457A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tc>
      </w:tr>
      <w:tr w:rsidR="008F4C33" w:rsidRPr="001457AD" w:rsidTr="008F4C33">
        <w:trPr>
          <w:trHeight w:val="340"/>
        </w:trPr>
        <w:tc>
          <w:tcPr>
            <w:tcW w:w="266" w:type="pct"/>
            <w:vMerge w:val="restart"/>
            <w:vAlign w:val="center"/>
          </w:tcPr>
          <w:p w:rsidR="008F4C33" w:rsidRPr="00D125C7" w:rsidRDefault="008F4C33" w:rsidP="008F4C33">
            <w:pPr>
              <w:pStyle w:val="affd"/>
              <w:rPr>
                <w:color w:val="auto"/>
                <w:sz w:val="20"/>
                <w:szCs w:val="20"/>
              </w:rPr>
            </w:pPr>
            <w:r w:rsidRPr="00D125C7">
              <w:rPr>
                <w:color w:val="auto"/>
                <w:sz w:val="20"/>
                <w:szCs w:val="20"/>
              </w:rPr>
              <w:t>3.1.1</w:t>
            </w:r>
          </w:p>
        </w:tc>
        <w:tc>
          <w:tcPr>
            <w:tcW w:w="1014" w:type="pct"/>
            <w:vMerge w:val="restart"/>
            <w:vAlign w:val="center"/>
          </w:tcPr>
          <w:p w:rsidR="008F4C33" w:rsidRPr="001457AD" w:rsidRDefault="008F4C33" w:rsidP="008F4C33">
            <w:pPr>
              <w:pStyle w:val="affd"/>
              <w:jc w:val="left"/>
              <w:rPr>
                <w:b/>
                <w:color w:val="auto"/>
                <w:sz w:val="20"/>
                <w:szCs w:val="20"/>
              </w:rPr>
            </w:pPr>
            <w:r w:rsidRPr="001457AD">
              <w:rPr>
                <w:b/>
                <w:color w:val="auto"/>
                <w:sz w:val="20"/>
                <w:szCs w:val="20"/>
              </w:rPr>
              <w:t>Предоставление коммунальных услуг</w:t>
            </w:r>
          </w:p>
        </w:tc>
        <w:tc>
          <w:tcPr>
            <w:tcW w:w="3720" w:type="pct"/>
            <w:gridSpan w:val="8"/>
            <w:tcBorders>
              <w:left w:val="single" w:sz="4" w:space="0" w:color="auto"/>
            </w:tcBorders>
            <w:vAlign w:val="center"/>
          </w:tcPr>
          <w:p w:rsidR="008F4C33" w:rsidRPr="00E25130" w:rsidRDefault="008F4C33" w:rsidP="008F4C33">
            <w:pPr>
              <w:pStyle w:val="affd"/>
              <w:rPr>
                <w:color w:val="auto"/>
                <w:sz w:val="20"/>
                <w:szCs w:val="20"/>
              </w:rPr>
            </w:pPr>
            <w:r>
              <w:rPr>
                <w:color w:val="auto"/>
                <w:sz w:val="20"/>
                <w:szCs w:val="20"/>
              </w:rPr>
              <w:t>н</w:t>
            </w:r>
            <w:r w:rsidRPr="001457AD">
              <w:rPr>
                <w:color w:val="auto"/>
                <w:sz w:val="20"/>
                <w:szCs w:val="20"/>
              </w:rPr>
              <w:t>е подлежат установлению</w:t>
            </w:r>
          </w:p>
        </w:tc>
      </w:tr>
      <w:tr w:rsidR="008F4C33" w:rsidRPr="001457AD" w:rsidTr="008F4C33">
        <w:trPr>
          <w:trHeight w:val="340"/>
        </w:trPr>
        <w:tc>
          <w:tcPr>
            <w:tcW w:w="266" w:type="pct"/>
            <w:vMerge/>
            <w:vAlign w:val="center"/>
          </w:tcPr>
          <w:p w:rsidR="008F4C33" w:rsidRPr="000B0A16" w:rsidRDefault="008F4C33" w:rsidP="008F4C33">
            <w:pPr>
              <w:pStyle w:val="affd"/>
              <w:rPr>
                <w:color w:val="FF0000"/>
                <w:sz w:val="20"/>
                <w:szCs w:val="20"/>
              </w:rPr>
            </w:pPr>
          </w:p>
        </w:tc>
        <w:tc>
          <w:tcPr>
            <w:tcW w:w="1014" w:type="pct"/>
            <w:vMerge/>
            <w:vAlign w:val="center"/>
          </w:tcPr>
          <w:p w:rsidR="008F4C33" w:rsidRPr="001457AD" w:rsidRDefault="008F4C33" w:rsidP="008F4C33">
            <w:pPr>
              <w:pStyle w:val="affd"/>
              <w:jc w:val="left"/>
              <w:rPr>
                <w:b/>
                <w:color w:val="auto"/>
                <w:sz w:val="20"/>
                <w:szCs w:val="20"/>
              </w:rPr>
            </w:pPr>
          </w:p>
        </w:tc>
        <w:tc>
          <w:tcPr>
            <w:tcW w:w="3720" w:type="pct"/>
            <w:gridSpan w:val="8"/>
            <w:tcBorders>
              <w:left w:val="single" w:sz="4" w:space="0" w:color="auto"/>
            </w:tcBorders>
            <w:vAlign w:val="center"/>
          </w:tcPr>
          <w:p w:rsidR="008F4C33" w:rsidRDefault="008F4C33" w:rsidP="008F4C33">
            <w:pPr>
              <w:pStyle w:val="affd"/>
              <w:jc w:val="both"/>
              <w:rPr>
                <w:color w:val="auto"/>
                <w:sz w:val="20"/>
                <w:szCs w:val="20"/>
              </w:rPr>
            </w:pPr>
            <w:r w:rsidRPr="001457AD">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1457AD" w:rsidTr="008F4C33">
        <w:trPr>
          <w:trHeight w:val="340"/>
        </w:trPr>
        <w:tc>
          <w:tcPr>
            <w:tcW w:w="266" w:type="pct"/>
            <w:vAlign w:val="center"/>
          </w:tcPr>
          <w:p w:rsidR="008F4C33" w:rsidRPr="001457AD" w:rsidRDefault="008F4C33" w:rsidP="008F4C33">
            <w:pPr>
              <w:pStyle w:val="affd"/>
              <w:rPr>
                <w:color w:val="auto"/>
                <w:sz w:val="20"/>
                <w:szCs w:val="20"/>
              </w:rPr>
            </w:pPr>
            <w:r>
              <w:rPr>
                <w:color w:val="auto"/>
                <w:sz w:val="20"/>
                <w:szCs w:val="20"/>
              </w:rPr>
              <w:t>6.9</w:t>
            </w:r>
          </w:p>
        </w:tc>
        <w:tc>
          <w:tcPr>
            <w:tcW w:w="1014" w:type="pct"/>
            <w:vAlign w:val="center"/>
          </w:tcPr>
          <w:p w:rsidR="008F4C33" w:rsidRPr="001457AD" w:rsidRDefault="008F4C33" w:rsidP="008F4C33">
            <w:pPr>
              <w:pStyle w:val="affd"/>
              <w:jc w:val="left"/>
              <w:rPr>
                <w:b/>
                <w:color w:val="auto"/>
                <w:sz w:val="20"/>
                <w:szCs w:val="20"/>
              </w:rPr>
            </w:pPr>
            <w:r>
              <w:rPr>
                <w:b/>
                <w:color w:val="auto"/>
                <w:sz w:val="20"/>
                <w:szCs w:val="20"/>
              </w:rPr>
              <w:t>Склад</w:t>
            </w:r>
          </w:p>
        </w:tc>
        <w:tc>
          <w:tcPr>
            <w:tcW w:w="599" w:type="pct"/>
            <w:tcBorders>
              <w:left w:val="single" w:sz="4" w:space="0" w:color="auto"/>
            </w:tcBorders>
            <w:vAlign w:val="center"/>
          </w:tcPr>
          <w:p w:rsidR="008F4C33" w:rsidRPr="00AC4D17"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AC4D17">
              <w:rPr>
                <w:rFonts w:eastAsia="Times New Roman"/>
                <w:color w:val="auto"/>
                <w:sz w:val="20"/>
                <w:szCs w:val="20"/>
                <w:lang w:eastAsia="ru-RU"/>
              </w:rPr>
              <w:t>00</w:t>
            </w:r>
          </w:p>
        </w:tc>
        <w:tc>
          <w:tcPr>
            <w:tcW w:w="613" w:type="pct"/>
            <w:tcBorders>
              <w:left w:val="single" w:sz="4" w:space="0" w:color="auto"/>
            </w:tcBorders>
            <w:vAlign w:val="center"/>
          </w:tcPr>
          <w:p w:rsidR="008F4C33" w:rsidRPr="00A92089" w:rsidRDefault="008F4C33" w:rsidP="008F4C33">
            <w:pPr>
              <w:pStyle w:val="affd"/>
              <w:rPr>
                <w:color w:val="auto"/>
                <w:sz w:val="20"/>
                <w:szCs w:val="20"/>
              </w:rPr>
            </w:pPr>
            <w:r w:rsidRPr="00CC6FDC">
              <w:rPr>
                <w:color w:val="auto"/>
                <w:sz w:val="20"/>
                <w:szCs w:val="20"/>
              </w:rPr>
              <w:t>не подлежит установлению</w:t>
            </w:r>
          </w:p>
        </w:tc>
        <w:tc>
          <w:tcPr>
            <w:tcW w:w="626" w:type="pct"/>
            <w:gridSpan w:val="2"/>
            <w:tcBorders>
              <w:left w:val="single" w:sz="4" w:space="0" w:color="auto"/>
            </w:tcBorders>
            <w:vAlign w:val="center"/>
          </w:tcPr>
          <w:p w:rsidR="008F4C33" w:rsidRPr="00AC4D17" w:rsidRDefault="008F4C33" w:rsidP="008F4C33">
            <w:pPr>
              <w:pStyle w:val="affd"/>
              <w:rPr>
                <w:color w:val="auto"/>
                <w:sz w:val="20"/>
                <w:szCs w:val="20"/>
              </w:rPr>
            </w:pPr>
            <w:r>
              <w:rPr>
                <w:color w:val="auto"/>
                <w:sz w:val="20"/>
                <w:szCs w:val="20"/>
              </w:rPr>
              <w:t>5</w:t>
            </w:r>
          </w:p>
        </w:tc>
        <w:tc>
          <w:tcPr>
            <w:tcW w:w="626" w:type="pct"/>
            <w:gridSpan w:val="2"/>
            <w:tcBorders>
              <w:left w:val="single" w:sz="4" w:space="0" w:color="auto"/>
            </w:tcBorders>
            <w:vAlign w:val="center"/>
          </w:tcPr>
          <w:p w:rsidR="008F4C33" w:rsidRPr="00AC4D17" w:rsidRDefault="008F4C33" w:rsidP="008F4C33">
            <w:pPr>
              <w:pStyle w:val="affd"/>
              <w:rPr>
                <w:color w:val="auto"/>
                <w:sz w:val="20"/>
                <w:szCs w:val="20"/>
              </w:rPr>
            </w:pPr>
            <w:r w:rsidRPr="00AC4D17">
              <w:rPr>
                <w:color w:val="auto"/>
                <w:sz w:val="20"/>
                <w:szCs w:val="20"/>
              </w:rPr>
              <w:t>3</w:t>
            </w:r>
          </w:p>
        </w:tc>
        <w:tc>
          <w:tcPr>
            <w:tcW w:w="626" w:type="pct"/>
            <w:tcBorders>
              <w:left w:val="single" w:sz="4" w:space="0" w:color="auto"/>
            </w:tcBorders>
            <w:vAlign w:val="center"/>
          </w:tcPr>
          <w:p w:rsidR="008F4C33" w:rsidRPr="00AC4D17" w:rsidRDefault="008F4C33" w:rsidP="008F4C33">
            <w:pPr>
              <w:pStyle w:val="affd"/>
              <w:rPr>
                <w:color w:val="auto"/>
                <w:sz w:val="20"/>
                <w:szCs w:val="20"/>
              </w:rPr>
            </w:pPr>
            <w:r>
              <w:rPr>
                <w:rFonts w:eastAsia="Times New Roman"/>
                <w:color w:val="auto"/>
                <w:sz w:val="20"/>
                <w:szCs w:val="20"/>
                <w:lang w:eastAsia="ru-RU"/>
              </w:rPr>
              <w:t>2 этажа</w:t>
            </w:r>
            <w:r w:rsidRPr="00AC4D17">
              <w:rPr>
                <w:color w:val="auto"/>
                <w:sz w:val="20"/>
                <w:szCs w:val="20"/>
              </w:rPr>
              <w:t xml:space="preserve"> /</w:t>
            </w:r>
            <w:r>
              <w:rPr>
                <w:color w:val="auto"/>
                <w:sz w:val="20"/>
                <w:szCs w:val="20"/>
              </w:rPr>
              <w:t>2</w:t>
            </w:r>
            <w:r w:rsidRPr="00AC4D17">
              <w:rPr>
                <w:color w:val="auto"/>
                <w:sz w:val="20"/>
                <w:szCs w:val="20"/>
              </w:rPr>
              <w:t>0м</w:t>
            </w:r>
          </w:p>
        </w:tc>
        <w:tc>
          <w:tcPr>
            <w:tcW w:w="629" w:type="pct"/>
            <w:tcBorders>
              <w:left w:val="single" w:sz="4" w:space="0" w:color="auto"/>
            </w:tcBorders>
            <w:vAlign w:val="center"/>
          </w:tcPr>
          <w:p w:rsidR="008F4C33" w:rsidRPr="00AC4D17" w:rsidRDefault="008F4C33" w:rsidP="008F4C33">
            <w:pPr>
              <w:pStyle w:val="affd"/>
              <w:rPr>
                <w:color w:val="auto"/>
                <w:sz w:val="20"/>
                <w:szCs w:val="20"/>
              </w:rPr>
            </w:pPr>
            <w:r w:rsidRPr="00AC4D17">
              <w:rPr>
                <w:color w:val="auto"/>
                <w:sz w:val="20"/>
                <w:szCs w:val="20"/>
              </w:rPr>
              <w:t>70</w:t>
            </w:r>
          </w:p>
        </w:tc>
      </w:tr>
      <w:tr w:rsidR="008F4C33" w:rsidRPr="001457AD" w:rsidTr="008F4C33">
        <w:trPr>
          <w:trHeight w:val="340"/>
        </w:trPr>
        <w:tc>
          <w:tcPr>
            <w:tcW w:w="266" w:type="pct"/>
            <w:vMerge w:val="restart"/>
            <w:vAlign w:val="center"/>
          </w:tcPr>
          <w:p w:rsidR="008F4C33" w:rsidRDefault="008F4C33" w:rsidP="008F4C33">
            <w:pPr>
              <w:pStyle w:val="affd"/>
              <w:rPr>
                <w:color w:val="auto"/>
                <w:sz w:val="20"/>
                <w:szCs w:val="20"/>
              </w:rPr>
            </w:pPr>
            <w:r>
              <w:rPr>
                <w:color w:val="auto"/>
                <w:sz w:val="20"/>
                <w:szCs w:val="20"/>
              </w:rPr>
              <w:t>6.9.1</w:t>
            </w:r>
          </w:p>
        </w:tc>
        <w:tc>
          <w:tcPr>
            <w:tcW w:w="1014" w:type="pct"/>
            <w:vMerge w:val="restart"/>
            <w:vAlign w:val="center"/>
          </w:tcPr>
          <w:p w:rsidR="008F4C33" w:rsidRDefault="008F4C33" w:rsidP="008F4C33">
            <w:pPr>
              <w:pStyle w:val="affd"/>
              <w:jc w:val="left"/>
              <w:rPr>
                <w:b/>
                <w:color w:val="auto"/>
                <w:sz w:val="20"/>
                <w:szCs w:val="20"/>
              </w:rPr>
            </w:pPr>
            <w:r w:rsidRPr="000B0A16">
              <w:rPr>
                <w:b/>
                <w:color w:val="auto"/>
                <w:sz w:val="20"/>
                <w:szCs w:val="20"/>
              </w:rPr>
              <w:t>Складские</w:t>
            </w:r>
            <w:r>
              <w:rPr>
                <w:lang w:eastAsia="ru-RU"/>
              </w:rPr>
              <w:t xml:space="preserve"> </w:t>
            </w:r>
            <w:r w:rsidRPr="000B0A16">
              <w:rPr>
                <w:b/>
                <w:color w:val="auto"/>
                <w:sz w:val="20"/>
                <w:szCs w:val="20"/>
              </w:rPr>
              <w:t>площадки</w:t>
            </w:r>
          </w:p>
        </w:tc>
        <w:tc>
          <w:tcPr>
            <w:tcW w:w="599" w:type="pct"/>
            <w:tcBorders>
              <w:left w:val="single" w:sz="4" w:space="0" w:color="auto"/>
            </w:tcBorders>
            <w:vAlign w:val="center"/>
          </w:tcPr>
          <w:p w:rsidR="008F4C33" w:rsidRPr="00AC4D17" w:rsidRDefault="008F4C33" w:rsidP="008F4C33">
            <w:pPr>
              <w:pStyle w:val="affd"/>
              <w:rPr>
                <w:rFonts w:eastAsia="Times New Roman"/>
                <w:color w:val="auto"/>
                <w:sz w:val="20"/>
                <w:szCs w:val="20"/>
                <w:lang w:eastAsia="ru-RU"/>
              </w:rPr>
            </w:pPr>
            <w:r>
              <w:rPr>
                <w:rFonts w:eastAsia="Times New Roman"/>
                <w:color w:val="auto"/>
                <w:sz w:val="20"/>
                <w:szCs w:val="20"/>
                <w:lang w:eastAsia="ru-RU"/>
              </w:rPr>
              <w:t>600</w:t>
            </w:r>
          </w:p>
        </w:tc>
        <w:tc>
          <w:tcPr>
            <w:tcW w:w="613" w:type="pct"/>
            <w:tcBorders>
              <w:left w:val="single" w:sz="4" w:space="0" w:color="auto"/>
            </w:tcBorders>
            <w:vAlign w:val="center"/>
          </w:tcPr>
          <w:p w:rsidR="008F4C33" w:rsidRPr="00A92089" w:rsidRDefault="008F4C33" w:rsidP="008F4C33">
            <w:pPr>
              <w:pStyle w:val="affd"/>
              <w:rPr>
                <w:color w:val="auto"/>
                <w:sz w:val="20"/>
                <w:szCs w:val="20"/>
              </w:rPr>
            </w:pPr>
            <w:r w:rsidRPr="00CC6FDC">
              <w:rPr>
                <w:color w:val="auto"/>
                <w:sz w:val="20"/>
                <w:szCs w:val="20"/>
              </w:rPr>
              <w:t>не подлежит установлению</w:t>
            </w:r>
          </w:p>
        </w:tc>
        <w:tc>
          <w:tcPr>
            <w:tcW w:w="2507" w:type="pct"/>
            <w:gridSpan w:val="6"/>
            <w:tcBorders>
              <w:left w:val="single" w:sz="4" w:space="0" w:color="auto"/>
            </w:tcBorders>
            <w:vAlign w:val="center"/>
          </w:tcPr>
          <w:p w:rsidR="008F4C33" w:rsidRPr="00AC4D17" w:rsidRDefault="008F4C33" w:rsidP="008F4C33">
            <w:pPr>
              <w:pStyle w:val="affd"/>
              <w:rPr>
                <w:color w:val="auto"/>
                <w:sz w:val="20"/>
                <w:szCs w:val="20"/>
              </w:rPr>
            </w:pPr>
            <w:r w:rsidRPr="001457AD">
              <w:rPr>
                <w:color w:val="auto"/>
                <w:sz w:val="20"/>
                <w:szCs w:val="20"/>
              </w:rPr>
              <w:t>не подлежат установлению</w:t>
            </w:r>
            <w:r>
              <w:rPr>
                <w:color w:val="auto"/>
                <w:sz w:val="20"/>
                <w:szCs w:val="20"/>
              </w:rPr>
              <w:t>*</w:t>
            </w:r>
          </w:p>
        </w:tc>
      </w:tr>
      <w:tr w:rsidR="008F4C33" w:rsidRPr="001457AD" w:rsidTr="008F4C33">
        <w:trPr>
          <w:trHeight w:val="340"/>
        </w:trPr>
        <w:tc>
          <w:tcPr>
            <w:tcW w:w="266" w:type="pct"/>
            <w:vMerge/>
            <w:vAlign w:val="center"/>
          </w:tcPr>
          <w:p w:rsidR="008F4C33" w:rsidRDefault="008F4C33" w:rsidP="008F4C33">
            <w:pPr>
              <w:pStyle w:val="affd"/>
              <w:rPr>
                <w:color w:val="auto"/>
                <w:sz w:val="20"/>
                <w:szCs w:val="20"/>
              </w:rPr>
            </w:pPr>
          </w:p>
        </w:tc>
        <w:tc>
          <w:tcPr>
            <w:tcW w:w="1014" w:type="pct"/>
            <w:vMerge/>
            <w:vAlign w:val="center"/>
          </w:tcPr>
          <w:p w:rsidR="008F4C33" w:rsidRPr="000B0A16" w:rsidRDefault="008F4C33" w:rsidP="008F4C33">
            <w:pPr>
              <w:pStyle w:val="affd"/>
              <w:jc w:val="left"/>
              <w:rPr>
                <w:b/>
                <w:color w:val="auto"/>
                <w:sz w:val="20"/>
                <w:szCs w:val="20"/>
              </w:rPr>
            </w:pPr>
          </w:p>
        </w:tc>
        <w:tc>
          <w:tcPr>
            <w:tcW w:w="3720" w:type="pct"/>
            <w:gridSpan w:val="8"/>
            <w:tcBorders>
              <w:left w:val="single" w:sz="4" w:space="0" w:color="auto"/>
            </w:tcBorders>
            <w:vAlign w:val="center"/>
          </w:tcPr>
          <w:p w:rsidR="008F4C33" w:rsidRPr="00E93B35" w:rsidRDefault="008F4C33" w:rsidP="008F4C33">
            <w:pPr>
              <w:pStyle w:val="affd"/>
              <w:jc w:val="left"/>
              <w:rPr>
                <w:color w:val="auto"/>
                <w:sz w:val="20"/>
                <w:szCs w:val="20"/>
              </w:rPr>
            </w:pPr>
            <w:r w:rsidRPr="00564E87">
              <w:rPr>
                <w:color w:val="auto"/>
                <w:sz w:val="20"/>
                <w:szCs w:val="20"/>
              </w:rPr>
              <w:t>*</w:t>
            </w:r>
            <w:r>
              <w:rPr>
                <w:color w:val="auto"/>
                <w:sz w:val="20"/>
                <w:szCs w:val="20"/>
              </w:rPr>
              <w:t xml:space="preserve"> </w:t>
            </w:r>
            <w:r w:rsidRPr="00E93B35">
              <w:rPr>
                <w:color w:val="auto"/>
                <w:sz w:val="20"/>
                <w:szCs w:val="20"/>
              </w:rPr>
              <w:t>Данный вид использования не предполагает наличия объектов капитального строительства</w:t>
            </w:r>
          </w:p>
        </w:tc>
      </w:tr>
      <w:tr w:rsidR="008F4C33" w:rsidRPr="001457AD" w:rsidTr="008F4C33">
        <w:trPr>
          <w:trHeight w:val="340"/>
        </w:trPr>
        <w:tc>
          <w:tcPr>
            <w:tcW w:w="266" w:type="pct"/>
            <w:vAlign w:val="center"/>
          </w:tcPr>
          <w:p w:rsidR="008F4C33" w:rsidRPr="001457AD" w:rsidRDefault="008F4C33" w:rsidP="008F4C33">
            <w:pPr>
              <w:pStyle w:val="affd"/>
              <w:rPr>
                <w:sz w:val="20"/>
                <w:szCs w:val="20"/>
              </w:rPr>
            </w:pPr>
            <w:r w:rsidRPr="001457AD">
              <w:rPr>
                <w:color w:val="auto"/>
                <w:sz w:val="20"/>
                <w:szCs w:val="20"/>
              </w:rPr>
              <w:t>12.0.1</w:t>
            </w:r>
          </w:p>
        </w:tc>
        <w:tc>
          <w:tcPr>
            <w:tcW w:w="1014" w:type="pct"/>
            <w:vAlign w:val="center"/>
          </w:tcPr>
          <w:p w:rsidR="008F4C33" w:rsidRPr="001457AD" w:rsidRDefault="008F4C33" w:rsidP="008F4C33">
            <w:pPr>
              <w:pStyle w:val="affd"/>
              <w:jc w:val="left"/>
              <w:rPr>
                <w:b/>
                <w:sz w:val="20"/>
                <w:szCs w:val="20"/>
              </w:rPr>
            </w:pPr>
            <w:r w:rsidRPr="001457AD">
              <w:rPr>
                <w:b/>
                <w:color w:val="auto"/>
                <w:sz w:val="20"/>
                <w:szCs w:val="20"/>
              </w:rPr>
              <w:t>Улично-дорожная сеть</w:t>
            </w:r>
          </w:p>
        </w:tc>
        <w:tc>
          <w:tcPr>
            <w:tcW w:w="3720" w:type="pct"/>
            <w:gridSpan w:val="8"/>
            <w:vMerge w:val="restart"/>
            <w:tcBorders>
              <w:left w:val="single" w:sz="4" w:space="0" w:color="auto"/>
            </w:tcBorders>
            <w:vAlign w:val="center"/>
          </w:tcPr>
          <w:p w:rsidR="008F4C33" w:rsidRPr="001457AD" w:rsidRDefault="008F4C33" w:rsidP="008F4C33">
            <w:pPr>
              <w:pStyle w:val="affd"/>
              <w:jc w:val="left"/>
              <w:rPr>
                <w:sz w:val="20"/>
                <w:szCs w:val="20"/>
              </w:rPr>
            </w:pPr>
            <w:r w:rsidRPr="00BF159E">
              <w:rPr>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w:t>
            </w:r>
            <w:r w:rsidRPr="002464EA">
              <w:rPr>
                <w:color w:val="auto"/>
                <w:sz w:val="20"/>
                <w:szCs w:val="20"/>
              </w:rPr>
              <w:t>п. 2 ч. 4 ст. 36 Градостроительного кодекса РФ</w:t>
            </w:r>
          </w:p>
        </w:tc>
      </w:tr>
      <w:tr w:rsidR="008F4C33" w:rsidRPr="001457AD" w:rsidTr="008F4C33">
        <w:trPr>
          <w:trHeight w:val="340"/>
        </w:trPr>
        <w:tc>
          <w:tcPr>
            <w:tcW w:w="266" w:type="pct"/>
            <w:vAlign w:val="center"/>
          </w:tcPr>
          <w:p w:rsidR="008F4C33" w:rsidRPr="001457AD" w:rsidRDefault="008F4C33" w:rsidP="008F4C33">
            <w:pPr>
              <w:pStyle w:val="affd"/>
              <w:rPr>
                <w:sz w:val="20"/>
                <w:szCs w:val="20"/>
              </w:rPr>
            </w:pPr>
            <w:r w:rsidRPr="001457AD">
              <w:rPr>
                <w:color w:val="auto"/>
                <w:sz w:val="20"/>
                <w:szCs w:val="20"/>
              </w:rPr>
              <w:t>12.0.2</w:t>
            </w:r>
          </w:p>
        </w:tc>
        <w:tc>
          <w:tcPr>
            <w:tcW w:w="1014" w:type="pct"/>
            <w:tcBorders>
              <w:right w:val="single" w:sz="4" w:space="0" w:color="auto"/>
            </w:tcBorders>
            <w:vAlign w:val="center"/>
          </w:tcPr>
          <w:p w:rsidR="008F4C33" w:rsidRPr="001457AD" w:rsidRDefault="008F4C33" w:rsidP="008F4C33">
            <w:pPr>
              <w:pStyle w:val="affd"/>
              <w:jc w:val="left"/>
              <w:rPr>
                <w:b/>
                <w:sz w:val="20"/>
                <w:szCs w:val="20"/>
              </w:rPr>
            </w:pPr>
            <w:r w:rsidRPr="001457AD">
              <w:rPr>
                <w:b/>
                <w:color w:val="auto"/>
                <w:sz w:val="20"/>
                <w:szCs w:val="20"/>
              </w:rPr>
              <w:t>Благоустройство территории</w:t>
            </w:r>
          </w:p>
        </w:tc>
        <w:tc>
          <w:tcPr>
            <w:tcW w:w="3720" w:type="pct"/>
            <w:gridSpan w:val="8"/>
            <w:vMerge/>
            <w:tcBorders>
              <w:left w:val="single" w:sz="4" w:space="0" w:color="auto"/>
            </w:tcBorders>
            <w:vAlign w:val="center"/>
          </w:tcPr>
          <w:p w:rsidR="008F4C33" w:rsidRPr="001457AD" w:rsidRDefault="008F4C33" w:rsidP="008F4C33">
            <w:pPr>
              <w:pStyle w:val="affd"/>
              <w:jc w:val="left"/>
              <w:rPr>
                <w:color w:val="auto"/>
                <w:sz w:val="20"/>
                <w:szCs w:val="20"/>
              </w:rPr>
            </w:pPr>
          </w:p>
        </w:tc>
      </w:tr>
      <w:tr w:rsidR="008F4C33" w:rsidRPr="001457AD" w:rsidTr="008F4C33">
        <w:trPr>
          <w:trHeight w:val="454"/>
        </w:trPr>
        <w:tc>
          <w:tcPr>
            <w:tcW w:w="5000" w:type="pct"/>
            <w:gridSpan w:val="10"/>
            <w:vAlign w:val="center"/>
          </w:tcPr>
          <w:p w:rsidR="008F4C33" w:rsidRPr="002434D7" w:rsidRDefault="008F4C33" w:rsidP="008F4C33">
            <w:pPr>
              <w:pStyle w:val="affd"/>
              <w:rPr>
                <w:b/>
                <w:sz w:val="20"/>
                <w:szCs w:val="20"/>
              </w:rPr>
            </w:pPr>
            <w:r>
              <w:rPr>
                <w:b/>
                <w:iCs/>
                <w:sz w:val="20"/>
                <w:szCs w:val="20"/>
              </w:rPr>
              <w:lastRenderedPageBreak/>
              <w:t xml:space="preserve">ВСПОМОГАТЕЛЬНЫЕ ВИДЫ РАЗРЕШЕННОГО ИСПОЛЬЗОВАНИЯ </w:t>
            </w:r>
            <w:r w:rsidRPr="002464EA">
              <w:rPr>
                <w:b/>
                <w:sz w:val="20"/>
                <w:szCs w:val="20"/>
              </w:rPr>
              <w:t>ЗЕМЕЛЬНЫХ УЧАСТКОВ И ОБЪЕКТОВ КАПИТАЛЬНОГО СТРОИТЕЛЬСТВА</w:t>
            </w:r>
          </w:p>
        </w:tc>
      </w:tr>
      <w:tr w:rsidR="008F4C33" w:rsidRPr="001457AD" w:rsidTr="008F4C33">
        <w:trPr>
          <w:trHeight w:val="340"/>
        </w:trPr>
        <w:tc>
          <w:tcPr>
            <w:tcW w:w="5000" w:type="pct"/>
            <w:gridSpan w:val="10"/>
            <w:vAlign w:val="center"/>
          </w:tcPr>
          <w:p w:rsidR="008F4C33" w:rsidRPr="00B84628" w:rsidRDefault="008F4C33" w:rsidP="008F4C33">
            <w:pPr>
              <w:pStyle w:val="affd"/>
              <w:rPr>
                <w:color w:val="auto"/>
                <w:sz w:val="20"/>
                <w:szCs w:val="20"/>
              </w:rPr>
            </w:pPr>
            <w:r w:rsidRPr="00E077C9">
              <w:rPr>
                <w:color w:val="auto"/>
                <w:sz w:val="20"/>
                <w:szCs w:val="20"/>
              </w:rPr>
              <w:t>Виды разрешенного использования не установлены</w:t>
            </w:r>
          </w:p>
        </w:tc>
      </w:tr>
      <w:tr w:rsidR="008F4C33" w:rsidRPr="001457AD" w:rsidTr="008F4C33">
        <w:trPr>
          <w:trHeight w:val="454"/>
        </w:trPr>
        <w:tc>
          <w:tcPr>
            <w:tcW w:w="5000" w:type="pct"/>
            <w:gridSpan w:val="10"/>
            <w:vAlign w:val="center"/>
          </w:tcPr>
          <w:p w:rsidR="008F4C33" w:rsidRPr="001457AD" w:rsidRDefault="008F4C33" w:rsidP="008F4C33">
            <w:pPr>
              <w:pStyle w:val="affd"/>
              <w:rPr>
                <w:b/>
                <w:sz w:val="20"/>
                <w:szCs w:val="20"/>
              </w:rPr>
            </w:pPr>
            <w:r w:rsidRPr="001457AD">
              <w:rPr>
                <w:b/>
                <w:sz w:val="20"/>
                <w:szCs w:val="20"/>
              </w:rPr>
              <w:t>УСЛОВНО РАЗРЕШЕННЫЕ ВИДЫ ИСПОЛЬЗОВАНИЯ ЗЕМЕЛЬНЫХ УЧАСТКОВ</w:t>
            </w:r>
          </w:p>
        </w:tc>
      </w:tr>
      <w:tr w:rsidR="008F4C33" w:rsidRPr="001457AD" w:rsidTr="008F4C33">
        <w:trPr>
          <w:trHeight w:val="340"/>
        </w:trPr>
        <w:tc>
          <w:tcPr>
            <w:tcW w:w="266" w:type="pct"/>
            <w:vAlign w:val="center"/>
          </w:tcPr>
          <w:p w:rsidR="008F4C33" w:rsidRDefault="008F4C33" w:rsidP="008F4C33">
            <w:pPr>
              <w:pStyle w:val="affd"/>
              <w:rPr>
                <w:color w:val="auto"/>
                <w:sz w:val="20"/>
                <w:szCs w:val="20"/>
              </w:rPr>
            </w:pPr>
            <w:r>
              <w:rPr>
                <w:color w:val="auto"/>
                <w:sz w:val="20"/>
                <w:szCs w:val="20"/>
              </w:rPr>
              <w:t>4.1</w:t>
            </w:r>
          </w:p>
        </w:tc>
        <w:tc>
          <w:tcPr>
            <w:tcW w:w="1014" w:type="pct"/>
            <w:vAlign w:val="center"/>
          </w:tcPr>
          <w:p w:rsidR="008F4C33" w:rsidRPr="00341592" w:rsidRDefault="008F4C33" w:rsidP="008F4C33">
            <w:pPr>
              <w:pStyle w:val="affd"/>
              <w:jc w:val="left"/>
              <w:rPr>
                <w:b/>
                <w:color w:val="auto"/>
                <w:sz w:val="20"/>
                <w:szCs w:val="20"/>
              </w:rPr>
            </w:pPr>
            <w:r w:rsidRPr="00341592">
              <w:rPr>
                <w:b/>
                <w:color w:val="auto"/>
                <w:sz w:val="20"/>
                <w:szCs w:val="20"/>
              </w:rPr>
              <w:t>Деловое управление</w:t>
            </w:r>
          </w:p>
        </w:tc>
        <w:tc>
          <w:tcPr>
            <w:tcW w:w="599" w:type="pct"/>
            <w:vAlign w:val="center"/>
          </w:tcPr>
          <w:p w:rsidR="008F4C33" w:rsidRPr="00C80044" w:rsidRDefault="008F4C33" w:rsidP="008F4C33">
            <w:pPr>
              <w:pStyle w:val="affd"/>
              <w:rPr>
                <w:sz w:val="20"/>
                <w:szCs w:val="20"/>
              </w:rPr>
            </w:pPr>
            <w:r>
              <w:rPr>
                <w:rFonts w:eastAsia="Times New Roman"/>
                <w:color w:val="auto"/>
                <w:sz w:val="20"/>
                <w:szCs w:val="20"/>
                <w:lang w:eastAsia="ru-RU"/>
              </w:rPr>
              <w:t>6</w:t>
            </w:r>
            <w:r w:rsidRPr="00192ACD">
              <w:rPr>
                <w:rFonts w:eastAsia="Times New Roman"/>
                <w:color w:val="auto"/>
                <w:sz w:val="20"/>
                <w:szCs w:val="20"/>
                <w:lang w:eastAsia="ru-RU"/>
              </w:rPr>
              <w:t>00</w:t>
            </w:r>
          </w:p>
        </w:tc>
        <w:tc>
          <w:tcPr>
            <w:tcW w:w="613" w:type="pct"/>
            <w:vAlign w:val="center"/>
          </w:tcPr>
          <w:p w:rsidR="008F4C33" w:rsidRPr="00C80044" w:rsidRDefault="008F4C33" w:rsidP="008F4C33">
            <w:pPr>
              <w:pStyle w:val="affd"/>
              <w:rPr>
                <w:sz w:val="20"/>
                <w:szCs w:val="20"/>
              </w:rPr>
            </w:pPr>
            <w:r>
              <w:rPr>
                <w:color w:val="auto"/>
                <w:sz w:val="20"/>
                <w:szCs w:val="20"/>
              </w:rPr>
              <w:t>2000</w:t>
            </w:r>
          </w:p>
        </w:tc>
        <w:tc>
          <w:tcPr>
            <w:tcW w:w="626" w:type="pct"/>
            <w:gridSpan w:val="2"/>
            <w:vAlign w:val="center"/>
          </w:tcPr>
          <w:p w:rsidR="008F4C33" w:rsidRPr="00192ACD" w:rsidRDefault="008F4C33" w:rsidP="008F4C33">
            <w:pPr>
              <w:pStyle w:val="affd"/>
              <w:rPr>
                <w:color w:val="auto"/>
                <w:sz w:val="20"/>
                <w:szCs w:val="20"/>
              </w:rPr>
            </w:pPr>
            <w:r>
              <w:rPr>
                <w:color w:val="auto"/>
                <w:sz w:val="20"/>
                <w:szCs w:val="20"/>
              </w:rPr>
              <w:t>5</w:t>
            </w:r>
          </w:p>
        </w:tc>
        <w:tc>
          <w:tcPr>
            <w:tcW w:w="626" w:type="pct"/>
            <w:gridSpan w:val="2"/>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26" w:type="pct"/>
            <w:vAlign w:val="center"/>
          </w:tcPr>
          <w:p w:rsidR="008F4C33" w:rsidRDefault="008F4C33" w:rsidP="008F4C33">
            <w:pPr>
              <w:keepLines/>
              <w:ind w:firstLine="0"/>
              <w:jc w:val="center"/>
              <w:rPr>
                <w:rFonts w:eastAsia="Times New Roman"/>
                <w:sz w:val="20"/>
                <w:szCs w:val="20"/>
                <w:lang w:eastAsia="ru-RU"/>
              </w:rPr>
            </w:pPr>
            <w:r w:rsidRPr="002464EA">
              <w:rPr>
                <w:sz w:val="20"/>
                <w:szCs w:val="20"/>
              </w:rPr>
              <w:t>3</w:t>
            </w:r>
            <w:r>
              <w:rPr>
                <w:sz w:val="20"/>
                <w:szCs w:val="20"/>
              </w:rPr>
              <w:t xml:space="preserve"> этажа/20 м</w:t>
            </w:r>
          </w:p>
        </w:tc>
        <w:tc>
          <w:tcPr>
            <w:tcW w:w="629" w:type="pct"/>
            <w:vAlign w:val="center"/>
          </w:tcPr>
          <w:p w:rsidR="008F4C33" w:rsidRDefault="008F4C33" w:rsidP="008F4C33">
            <w:pPr>
              <w:keepLines/>
              <w:ind w:firstLine="0"/>
              <w:jc w:val="center"/>
              <w:rPr>
                <w:rFonts w:eastAsia="Times New Roman"/>
                <w:sz w:val="20"/>
                <w:szCs w:val="20"/>
                <w:lang w:eastAsia="ru-RU"/>
              </w:rPr>
            </w:pPr>
            <w:r>
              <w:rPr>
                <w:rFonts w:eastAsia="Times New Roman"/>
                <w:sz w:val="20"/>
                <w:szCs w:val="20"/>
                <w:lang w:eastAsia="ru-RU"/>
              </w:rPr>
              <w:t>70</w:t>
            </w:r>
          </w:p>
        </w:tc>
      </w:tr>
      <w:tr w:rsidR="008F4C33" w:rsidRPr="001457AD" w:rsidTr="008F4C33">
        <w:tc>
          <w:tcPr>
            <w:tcW w:w="266" w:type="pct"/>
            <w:vMerge w:val="restart"/>
            <w:vAlign w:val="center"/>
          </w:tcPr>
          <w:p w:rsidR="008F4C33" w:rsidRPr="002464EA" w:rsidRDefault="008F4C33" w:rsidP="008F4C33">
            <w:pPr>
              <w:pStyle w:val="affd"/>
              <w:rPr>
                <w:color w:val="auto"/>
                <w:sz w:val="20"/>
                <w:szCs w:val="20"/>
              </w:rPr>
            </w:pPr>
            <w:r w:rsidRPr="002464EA">
              <w:rPr>
                <w:color w:val="auto"/>
                <w:sz w:val="20"/>
                <w:szCs w:val="20"/>
              </w:rPr>
              <w:t>4.9</w:t>
            </w:r>
          </w:p>
        </w:tc>
        <w:tc>
          <w:tcPr>
            <w:tcW w:w="1014" w:type="pct"/>
            <w:vMerge w:val="restart"/>
            <w:vAlign w:val="center"/>
          </w:tcPr>
          <w:p w:rsidR="008F4C33" w:rsidRPr="002464EA" w:rsidRDefault="008F4C33" w:rsidP="008F4C33">
            <w:pPr>
              <w:pStyle w:val="affd"/>
              <w:jc w:val="left"/>
              <w:rPr>
                <w:b/>
                <w:sz w:val="20"/>
                <w:szCs w:val="20"/>
              </w:rPr>
            </w:pPr>
            <w:r w:rsidRPr="002464EA">
              <w:rPr>
                <w:b/>
                <w:sz w:val="20"/>
                <w:szCs w:val="20"/>
              </w:rPr>
              <w:t>Служебные гаражи</w:t>
            </w:r>
          </w:p>
        </w:tc>
        <w:tc>
          <w:tcPr>
            <w:tcW w:w="1213" w:type="pct"/>
            <w:gridSpan w:val="2"/>
            <w:vAlign w:val="center"/>
          </w:tcPr>
          <w:p w:rsidR="008F4C33" w:rsidRPr="008F0294" w:rsidRDefault="008F4C33" w:rsidP="008F4C33">
            <w:pPr>
              <w:pStyle w:val="affd"/>
              <w:rPr>
                <w:b/>
                <w:sz w:val="20"/>
                <w:szCs w:val="20"/>
              </w:rPr>
            </w:pPr>
            <w:r>
              <w:rPr>
                <w:color w:val="auto"/>
                <w:sz w:val="20"/>
                <w:szCs w:val="20"/>
              </w:rPr>
              <w:t>н</w:t>
            </w:r>
            <w:r w:rsidRPr="00192ACD">
              <w:rPr>
                <w:color w:val="auto"/>
                <w:sz w:val="20"/>
                <w:szCs w:val="20"/>
              </w:rPr>
              <w:t xml:space="preserve">е подлежат установлению </w:t>
            </w:r>
            <w:r>
              <w:rPr>
                <w:color w:val="auto"/>
                <w:sz w:val="20"/>
                <w:szCs w:val="20"/>
              </w:rPr>
              <w:t>*</w:t>
            </w:r>
          </w:p>
        </w:tc>
        <w:tc>
          <w:tcPr>
            <w:tcW w:w="626" w:type="pct"/>
            <w:gridSpan w:val="2"/>
            <w:vAlign w:val="center"/>
          </w:tcPr>
          <w:p w:rsidR="008F4C33" w:rsidRPr="008F0294" w:rsidRDefault="008F4C33" w:rsidP="008F4C33">
            <w:pPr>
              <w:pStyle w:val="affd"/>
              <w:rPr>
                <w:color w:val="auto"/>
                <w:sz w:val="20"/>
                <w:szCs w:val="20"/>
              </w:rPr>
            </w:pPr>
            <w:r>
              <w:rPr>
                <w:color w:val="auto"/>
                <w:sz w:val="20"/>
                <w:szCs w:val="20"/>
              </w:rPr>
              <w:t>5</w:t>
            </w:r>
          </w:p>
        </w:tc>
        <w:tc>
          <w:tcPr>
            <w:tcW w:w="626" w:type="pct"/>
            <w:gridSpan w:val="2"/>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26"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1 этаж/10 м</w:t>
            </w:r>
          </w:p>
        </w:tc>
        <w:tc>
          <w:tcPr>
            <w:tcW w:w="629" w:type="pct"/>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80</w:t>
            </w:r>
          </w:p>
        </w:tc>
      </w:tr>
      <w:tr w:rsidR="008F4C33" w:rsidRPr="001457AD" w:rsidTr="008F4C33">
        <w:tc>
          <w:tcPr>
            <w:tcW w:w="266" w:type="pct"/>
            <w:vMerge/>
            <w:vAlign w:val="center"/>
          </w:tcPr>
          <w:p w:rsidR="008F4C33" w:rsidRPr="001457AD" w:rsidRDefault="008F4C33" w:rsidP="008F4C33">
            <w:pPr>
              <w:pStyle w:val="affd"/>
              <w:rPr>
                <w:color w:val="auto"/>
                <w:sz w:val="20"/>
                <w:szCs w:val="20"/>
              </w:rPr>
            </w:pPr>
          </w:p>
        </w:tc>
        <w:tc>
          <w:tcPr>
            <w:tcW w:w="1014" w:type="pct"/>
            <w:vMerge/>
            <w:vAlign w:val="center"/>
          </w:tcPr>
          <w:p w:rsidR="008F4C33" w:rsidRPr="001457AD" w:rsidRDefault="008F4C33" w:rsidP="008F4C33">
            <w:pPr>
              <w:pStyle w:val="affd"/>
              <w:jc w:val="left"/>
              <w:rPr>
                <w:b/>
                <w:color w:val="auto"/>
                <w:sz w:val="20"/>
                <w:szCs w:val="20"/>
              </w:rPr>
            </w:pPr>
          </w:p>
        </w:tc>
        <w:tc>
          <w:tcPr>
            <w:tcW w:w="3720" w:type="pct"/>
            <w:gridSpan w:val="8"/>
            <w:vAlign w:val="center"/>
          </w:tcPr>
          <w:p w:rsidR="008F4C33" w:rsidRPr="001457AD" w:rsidRDefault="008F4C33" w:rsidP="008F4C33">
            <w:pPr>
              <w:pStyle w:val="affd"/>
              <w:jc w:val="left"/>
              <w:rPr>
                <w:color w:val="auto"/>
                <w:sz w:val="20"/>
                <w:szCs w:val="20"/>
              </w:rPr>
            </w:pPr>
            <w:r w:rsidRPr="008F0294">
              <w:rPr>
                <w:sz w:val="20"/>
                <w:szCs w:val="20"/>
              </w:rPr>
              <w:t>*Требуемая площадь определяется в зависимости от количества автотранспорта и его габаритов</w:t>
            </w:r>
            <w:r>
              <w:rPr>
                <w:sz w:val="20"/>
                <w:szCs w:val="20"/>
              </w:rPr>
              <w:t>,</w:t>
            </w:r>
            <w:r w:rsidRPr="008F0294">
              <w:rPr>
                <w:sz w:val="20"/>
                <w:szCs w:val="20"/>
              </w:rPr>
              <w:t xml:space="preserve"> и требований технических регламентов</w:t>
            </w:r>
          </w:p>
        </w:tc>
      </w:tr>
      <w:tr w:rsidR="008F4C33" w:rsidRPr="001457AD" w:rsidTr="008F4C33">
        <w:tc>
          <w:tcPr>
            <w:tcW w:w="266" w:type="pct"/>
            <w:vMerge w:val="restart"/>
            <w:vAlign w:val="center"/>
          </w:tcPr>
          <w:p w:rsidR="008F4C33" w:rsidRPr="001457AD" w:rsidRDefault="008F4C33" w:rsidP="008F4C33">
            <w:pPr>
              <w:pStyle w:val="affd"/>
              <w:rPr>
                <w:color w:val="auto"/>
                <w:sz w:val="20"/>
                <w:szCs w:val="20"/>
              </w:rPr>
            </w:pPr>
            <w:r w:rsidRPr="001457AD">
              <w:rPr>
                <w:color w:val="auto"/>
                <w:sz w:val="20"/>
                <w:szCs w:val="20"/>
              </w:rPr>
              <w:t>6.4</w:t>
            </w:r>
          </w:p>
        </w:tc>
        <w:tc>
          <w:tcPr>
            <w:tcW w:w="1014" w:type="pct"/>
            <w:vMerge w:val="restart"/>
            <w:vAlign w:val="center"/>
          </w:tcPr>
          <w:p w:rsidR="008F4C33" w:rsidRPr="001457AD" w:rsidRDefault="008F4C33" w:rsidP="008F4C33">
            <w:pPr>
              <w:pStyle w:val="affd"/>
              <w:jc w:val="left"/>
              <w:rPr>
                <w:b/>
                <w:color w:val="auto"/>
                <w:sz w:val="20"/>
                <w:szCs w:val="20"/>
              </w:rPr>
            </w:pPr>
            <w:r w:rsidRPr="001457AD">
              <w:rPr>
                <w:b/>
                <w:color w:val="auto"/>
                <w:sz w:val="20"/>
                <w:szCs w:val="20"/>
              </w:rPr>
              <w:t>Пищевая промышленность</w:t>
            </w:r>
          </w:p>
        </w:tc>
        <w:tc>
          <w:tcPr>
            <w:tcW w:w="599" w:type="pct"/>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1000</w:t>
            </w:r>
          </w:p>
        </w:tc>
        <w:tc>
          <w:tcPr>
            <w:tcW w:w="613" w:type="pct"/>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н</w:t>
            </w:r>
            <w:r w:rsidRPr="00192ACD">
              <w:rPr>
                <w:color w:val="auto"/>
                <w:sz w:val="20"/>
                <w:szCs w:val="20"/>
              </w:rPr>
              <w:t xml:space="preserve">е подлежат установлению </w:t>
            </w:r>
            <w:r>
              <w:rPr>
                <w:color w:val="auto"/>
                <w:sz w:val="20"/>
                <w:szCs w:val="20"/>
              </w:rPr>
              <w:t>**</w:t>
            </w:r>
          </w:p>
        </w:tc>
        <w:tc>
          <w:tcPr>
            <w:tcW w:w="626" w:type="pct"/>
            <w:gridSpan w:val="2"/>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26" w:type="pct"/>
            <w:gridSpan w:val="2"/>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26" w:type="pct"/>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3 этажей / 20 м</w:t>
            </w:r>
          </w:p>
        </w:tc>
        <w:tc>
          <w:tcPr>
            <w:tcW w:w="629" w:type="pct"/>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1457AD" w:rsidTr="008F4C33">
        <w:tc>
          <w:tcPr>
            <w:tcW w:w="266" w:type="pct"/>
            <w:vMerge/>
            <w:vAlign w:val="center"/>
          </w:tcPr>
          <w:p w:rsidR="008F4C33" w:rsidRPr="001457AD" w:rsidRDefault="008F4C33" w:rsidP="008F4C33">
            <w:pPr>
              <w:pStyle w:val="affd"/>
              <w:rPr>
                <w:color w:val="auto"/>
                <w:sz w:val="20"/>
                <w:szCs w:val="20"/>
              </w:rPr>
            </w:pPr>
          </w:p>
        </w:tc>
        <w:tc>
          <w:tcPr>
            <w:tcW w:w="1014" w:type="pct"/>
            <w:vMerge/>
            <w:vAlign w:val="center"/>
          </w:tcPr>
          <w:p w:rsidR="008F4C33" w:rsidRPr="001457AD" w:rsidRDefault="008F4C33" w:rsidP="008F4C33">
            <w:pPr>
              <w:pStyle w:val="affd"/>
              <w:jc w:val="left"/>
              <w:rPr>
                <w:b/>
                <w:sz w:val="20"/>
                <w:szCs w:val="20"/>
              </w:rPr>
            </w:pPr>
          </w:p>
        </w:tc>
        <w:tc>
          <w:tcPr>
            <w:tcW w:w="3720" w:type="pct"/>
            <w:gridSpan w:val="8"/>
            <w:vAlign w:val="center"/>
          </w:tcPr>
          <w:p w:rsidR="008F4C33" w:rsidRPr="001457AD" w:rsidRDefault="008F4C33" w:rsidP="008F4C33">
            <w:pPr>
              <w:pStyle w:val="affd"/>
              <w:jc w:val="left"/>
              <w:rPr>
                <w:rFonts w:eastAsia="Times New Roman"/>
                <w:color w:val="auto"/>
                <w:sz w:val="20"/>
                <w:szCs w:val="20"/>
                <w:lang w:eastAsia="ru-RU"/>
              </w:rPr>
            </w:pPr>
            <w:r w:rsidRPr="001457A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tc>
      </w:tr>
      <w:tr w:rsidR="008F4C33" w:rsidRPr="001457AD" w:rsidTr="008F4C33">
        <w:tc>
          <w:tcPr>
            <w:tcW w:w="266" w:type="pct"/>
            <w:vMerge w:val="restart"/>
            <w:vAlign w:val="center"/>
          </w:tcPr>
          <w:p w:rsidR="008F4C33" w:rsidRPr="001457AD" w:rsidRDefault="008F4C33" w:rsidP="008F4C33">
            <w:pPr>
              <w:pStyle w:val="affd"/>
              <w:rPr>
                <w:color w:val="auto"/>
                <w:sz w:val="20"/>
                <w:szCs w:val="20"/>
              </w:rPr>
            </w:pPr>
            <w:r w:rsidRPr="001457AD">
              <w:rPr>
                <w:color w:val="auto"/>
                <w:sz w:val="20"/>
                <w:szCs w:val="20"/>
              </w:rPr>
              <w:t>6.12</w:t>
            </w:r>
          </w:p>
        </w:tc>
        <w:tc>
          <w:tcPr>
            <w:tcW w:w="1014" w:type="pct"/>
            <w:vMerge w:val="restart"/>
            <w:vAlign w:val="center"/>
          </w:tcPr>
          <w:p w:rsidR="008F4C33" w:rsidRPr="001457AD" w:rsidRDefault="008F4C33" w:rsidP="008F4C33">
            <w:pPr>
              <w:pStyle w:val="affd"/>
              <w:jc w:val="left"/>
              <w:rPr>
                <w:b/>
                <w:color w:val="auto"/>
                <w:sz w:val="20"/>
                <w:szCs w:val="20"/>
              </w:rPr>
            </w:pPr>
            <w:r w:rsidRPr="001457AD">
              <w:rPr>
                <w:b/>
                <w:sz w:val="20"/>
                <w:szCs w:val="20"/>
              </w:rPr>
              <w:t>Научно-производственная деятельность</w:t>
            </w:r>
          </w:p>
        </w:tc>
        <w:tc>
          <w:tcPr>
            <w:tcW w:w="599" w:type="pct"/>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2000</w:t>
            </w:r>
          </w:p>
        </w:tc>
        <w:tc>
          <w:tcPr>
            <w:tcW w:w="613" w:type="pct"/>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н</w:t>
            </w:r>
            <w:r w:rsidRPr="00192ACD">
              <w:rPr>
                <w:color w:val="auto"/>
                <w:sz w:val="20"/>
                <w:szCs w:val="20"/>
              </w:rPr>
              <w:t>е подлежат установлению</w:t>
            </w:r>
            <w:r>
              <w:rPr>
                <w:color w:val="auto"/>
                <w:sz w:val="20"/>
                <w:szCs w:val="20"/>
              </w:rPr>
              <w:t>**</w:t>
            </w:r>
          </w:p>
        </w:tc>
        <w:tc>
          <w:tcPr>
            <w:tcW w:w="626" w:type="pct"/>
            <w:gridSpan w:val="2"/>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26" w:type="pct"/>
            <w:gridSpan w:val="2"/>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26" w:type="pct"/>
            <w:vAlign w:val="center"/>
          </w:tcPr>
          <w:p w:rsidR="008F4C33" w:rsidRPr="00192ACD" w:rsidRDefault="008F4C33" w:rsidP="008F4C33">
            <w:pPr>
              <w:pStyle w:val="affd"/>
              <w:rPr>
                <w:rFonts w:eastAsia="Times New Roman"/>
                <w:color w:val="auto"/>
                <w:sz w:val="20"/>
                <w:szCs w:val="20"/>
                <w:lang w:eastAsia="ru-RU"/>
              </w:rPr>
            </w:pPr>
            <w:r>
              <w:rPr>
                <w:color w:val="auto"/>
                <w:sz w:val="20"/>
                <w:szCs w:val="20"/>
              </w:rPr>
              <w:t>3 этажей / 20 м</w:t>
            </w:r>
          </w:p>
        </w:tc>
        <w:tc>
          <w:tcPr>
            <w:tcW w:w="629" w:type="pct"/>
            <w:vAlign w:val="center"/>
          </w:tcPr>
          <w:p w:rsidR="008F4C33" w:rsidRPr="00192ACD"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1457AD" w:rsidTr="008F4C33">
        <w:tc>
          <w:tcPr>
            <w:tcW w:w="266" w:type="pct"/>
            <w:vMerge/>
            <w:vAlign w:val="center"/>
          </w:tcPr>
          <w:p w:rsidR="008F4C33" w:rsidRDefault="008F4C33" w:rsidP="008F4C33">
            <w:pPr>
              <w:pStyle w:val="affd"/>
              <w:rPr>
                <w:color w:val="auto"/>
                <w:sz w:val="20"/>
                <w:szCs w:val="20"/>
              </w:rPr>
            </w:pPr>
          </w:p>
        </w:tc>
        <w:tc>
          <w:tcPr>
            <w:tcW w:w="1014" w:type="pct"/>
            <w:vMerge/>
            <w:vAlign w:val="center"/>
          </w:tcPr>
          <w:p w:rsidR="008F4C33" w:rsidRPr="00863243" w:rsidRDefault="008F4C33" w:rsidP="008F4C33">
            <w:pPr>
              <w:pStyle w:val="affd"/>
              <w:jc w:val="left"/>
              <w:rPr>
                <w:b/>
                <w:color w:val="auto"/>
                <w:sz w:val="20"/>
                <w:szCs w:val="20"/>
              </w:rPr>
            </w:pPr>
          </w:p>
        </w:tc>
        <w:tc>
          <w:tcPr>
            <w:tcW w:w="3720" w:type="pct"/>
            <w:gridSpan w:val="8"/>
            <w:vAlign w:val="center"/>
          </w:tcPr>
          <w:p w:rsidR="008F4C33" w:rsidRPr="001457AD" w:rsidRDefault="008F4C33" w:rsidP="008F4C33">
            <w:pPr>
              <w:pStyle w:val="affd"/>
              <w:jc w:val="left"/>
              <w:rPr>
                <w:sz w:val="20"/>
                <w:szCs w:val="20"/>
              </w:rPr>
            </w:pPr>
            <w:r w:rsidRPr="001457AD">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w:t>
            </w:r>
          </w:p>
        </w:tc>
      </w:tr>
      <w:tr w:rsidR="008F4C33" w:rsidRPr="001457AD" w:rsidTr="008F4C33">
        <w:tc>
          <w:tcPr>
            <w:tcW w:w="5000" w:type="pct"/>
            <w:gridSpan w:val="10"/>
            <w:vAlign w:val="center"/>
          </w:tcPr>
          <w:p w:rsidR="008F4C33" w:rsidRDefault="008F4C33" w:rsidP="008F4C33">
            <w:pPr>
              <w:pStyle w:val="affd"/>
              <w:jc w:val="left"/>
              <w:rPr>
                <w:sz w:val="20"/>
                <w:szCs w:val="20"/>
              </w:rPr>
            </w:pPr>
            <w:r w:rsidRPr="00C8506A">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СХ-1, не подлежащие установлению, определяются с учетом требований действующих нормативных документов и правил в соответствии с назначением объекта.</w:t>
            </w:r>
          </w:p>
          <w:p w:rsidR="008F4C33" w:rsidRPr="001457AD" w:rsidRDefault="008F4C33" w:rsidP="008F4C33">
            <w:pPr>
              <w:pStyle w:val="affd"/>
              <w:jc w:val="left"/>
              <w:rPr>
                <w:rFonts w:eastAsia="Times New Roman"/>
                <w:b/>
                <w:color w:val="auto"/>
                <w:sz w:val="20"/>
                <w:szCs w:val="20"/>
                <w:lang w:eastAsia="ru-RU"/>
              </w:rPr>
            </w:pPr>
            <w:r w:rsidRPr="00203501">
              <w:rPr>
                <w:bCs/>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w:t>
            </w:r>
            <w:r>
              <w:rPr>
                <w:bCs/>
                <w:sz w:val="20"/>
                <w:szCs w:val="20"/>
              </w:rPr>
              <w:t>инженерных коммуникаций</w:t>
            </w:r>
            <w:r w:rsidRPr="00203501">
              <w:rPr>
                <w:bCs/>
                <w:sz w:val="20"/>
                <w:szCs w:val="20"/>
              </w:rPr>
              <w:t xml:space="preserve">; </w:t>
            </w:r>
            <w:proofErr w:type="spellStart"/>
            <w:r w:rsidRPr="00724102">
              <w:rPr>
                <w:bCs/>
                <w:sz w:val="20"/>
                <w:szCs w:val="20"/>
              </w:rPr>
              <w:t>водоохранные</w:t>
            </w:r>
            <w:proofErr w:type="spellEnd"/>
            <w:r w:rsidRPr="00724102">
              <w:rPr>
                <w:bCs/>
                <w:sz w:val="20"/>
                <w:szCs w:val="20"/>
              </w:rPr>
              <w:t xml:space="preserve"> зоны, прибрежные защитные полосы; зон</w:t>
            </w:r>
            <w:r>
              <w:rPr>
                <w:bCs/>
                <w:sz w:val="20"/>
                <w:szCs w:val="20"/>
              </w:rPr>
              <w:t>ы</w:t>
            </w:r>
            <w:r w:rsidRPr="00724102">
              <w:rPr>
                <w:bCs/>
                <w:sz w:val="20"/>
                <w:szCs w:val="20"/>
              </w:rPr>
              <w:t xml:space="preserve"> санитарной охраны источников водоснабжения</w:t>
            </w:r>
            <w:r>
              <w:rPr>
                <w:rFonts w:eastAsia="Times New Roman"/>
                <w:bCs/>
                <w:sz w:val="20"/>
                <w:szCs w:val="20"/>
                <w:lang w:eastAsia="ru-RU"/>
              </w:rPr>
              <w:t>;</w:t>
            </w:r>
            <w:r w:rsidRPr="00203501">
              <w:rPr>
                <w:rFonts w:eastAsia="Times New Roman"/>
                <w:bCs/>
                <w:sz w:val="20"/>
                <w:szCs w:val="20"/>
                <w:lang w:eastAsia="ru-RU"/>
              </w:rPr>
              <w:t xml:space="preserve"> придорожные полосы автомобильных дорог.</w:t>
            </w:r>
          </w:p>
        </w:tc>
      </w:tr>
    </w:tbl>
    <w:p w:rsidR="008F4C33" w:rsidRDefault="008F4C33" w:rsidP="008F4C33">
      <w:pPr>
        <w:jc w:val="center"/>
        <w:rPr>
          <w:b/>
        </w:rPr>
      </w:pPr>
    </w:p>
    <w:p w:rsidR="008F4C33" w:rsidRPr="00F41C45" w:rsidRDefault="008F4C33" w:rsidP="008F4C33">
      <w:pPr>
        <w:pStyle w:val="32"/>
        <w:spacing w:before="0" w:after="240"/>
        <w:rPr>
          <w:lang w:val="ru-RU"/>
        </w:rPr>
      </w:pPr>
      <w:r>
        <w:rPr>
          <w:b w:val="0"/>
        </w:rPr>
        <w:br w:type="page"/>
      </w:r>
      <w:bookmarkStart w:id="96" w:name="_Toc152852724"/>
      <w:r w:rsidR="000A0111">
        <w:lastRenderedPageBreak/>
        <w:t>Статья 19</w:t>
      </w:r>
      <w:r w:rsidRPr="00061F7F">
        <w:t xml:space="preserve">. Градостроительный регламент </w:t>
      </w:r>
      <w:r>
        <w:rPr>
          <w:lang w:val="ru-RU"/>
        </w:rPr>
        <w:t>Иной зоны сельскохозяйственного назначения</w:t>
      </w:r>
      <w:bookmarkEnd w:id="96"/>
    </w:p>
    <w:tbl>
      <w:tblPr>
        <w:tblpPr w:leftFromText="180" w:rightFromText="180" w:vertAnchor="text" w:tblpXSpec="center" w:tblpY="1"/>
        <w:tblOverlap w:val="never"/>
        <w:tblW w:w="46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6"/>
        <w:gridCol w:w="3074"/>
        <w:gridCol w:w="1956"/>
        <w:gridCol w:w="1817"/>
        <w:gridCol w:w="1820"/>
        <w:gridCol w:w="1817"/>
        <w:gridCol w:w="1959"/>
        <w:gridCol w:w="1914"/>
      </w:tblGrid>
      <w:tr w:rsidR="008F4C33" w:rsidRPr="001457AD" w:rsidTr="008F4C33">
        <w:tc>
          <w:tcPr>
            <w:tcW w:w="5000" w:type="pct"/>
            <w:gridSpan w:val="8"/>
            <w:tcBorders>
              <w:top w:val="single" w:sz="4" w:space="0" w:color="000000"/>
            </w:tcBorders>
            <w:vAlign w:val="center"/>
          </w:tcPr>
          <w:p w:rsidR="008F4C33" w:rsidRPr="001457AD" w:rsidRDefault="008F4C33" w:rsidP="001712AF">
            <w:pPr>
              <w:keepNext/>
              <w:keepLines/>
              <w:widowControl/>
              <w:spacing w:before="100" w:after="100"/>
              <w:jc w:val="right"/>
              <w:rPr>
                <w:b/>
                <w:sz w:val="20"/>
                <w:szCs w:val="20"/>
              </w:rPr>
            </w:pPr>
            <w:r w:rsidRPr="001457AD">
              <w:rPr>
                <w:b/>
                <w:sz w:val="20"/>
                <w:szCs w:val="20"/>
                <w:lang w:eastAsia="ru-RU"/>
              </w:rPr>
              <w:t xml:space="preserve">Таблица </w:t>
            </w:r>
            <w:r>
              <w:rPr>
                <w:b/>
                <w:sz w:val="20"/>
                <w:szCs w:val="20"/>
                <w:lang w:eastAsia="ru-RU"/>
              </w:rPr>
              <w:t>7</w:t>
            </w:r>
          </w:p>
          <w:p w:rsidR="008F4C33" w:rsidRPr="001712AF" w:rsidRDefault="008F4C33" w:rsidP="001712AF">
            <w:pPr>
              <w:spacing w:before="100" w:after="100"/>
              <w:jc w:val="center"/>
              <w:rPr>
                <w:b/>
                <w:szCs w:val="24"/>
              </w:rPr>
            </w:pPr>
            <w:r w:rsidRPr="001457AD">
              <w:rPr>
                <w:b/>
                <w:szCs w:val="24"/>
              </w:rPr>
              <w:t xml:space="preserve">СХ-2 – </w:t>
            </w:r>
            <w:r>
              <w:rPr>
                <w:b/>
                <w:szCs w:val="24"/>
              </w:rPr>
              <w:t>ИНАЯ ЗОНА СЕЛЬСКОХОЗЯЙСТВЕННОГО НАЗНАЧЕНИЯ</w:t>
            </w:r>
          </w:p>
        </w:tc>
      </w:tr>
      <w:tr w:rsidR="008F4C33" w:rsidRPr="001457AD" w:rsidTr="008F4C33">
        <w:tc>
          <w:tcPr>
            <w:tcW w:w="266" w:type="pct"/>
            <w:vMerge w:val="restart"/>
            <w:tcBorders>
              <w:top w:val="single" w:sz="4" w:space="0" w:color="000000"/>
            </w:tcBorders>
            <w:vAlign w:val="center"/>
          </w:tcPr>
          <w:p w:rsidR="008F4C33" w:rsidRPr="001457AD" w:rsidRDefault="008F4C33" w:rsidP="008F4C33">
            <w:pPr>
              <w:pStyle w:val="affd"/>
              <w:rPr>
                <w:sz w:val="20"/>
                <w:szCs w:val="20"/>
              </w:rPr>
            </w:pPr>
            <w:r w:rsidRPr="001457AD">
              <w:rPr>
                <w:color w:val="auto"/>
                <w:sz w:val="20"/>
                <w:szCs w:val="20"/>
              </w:rPr>
              <w:t>Код</w:t>
            </w:r>
          </w:p>
        </w:tc>
        <w:tc>
          <w:tcPr>
            <w:tcW w:w="1014" w:type="pct"/>
            <w:vMerge w:val="restart"/>
            <w:tcBorders>
              <w:top w:val="single" w:sz="4" w:space="0" w:color="000000"/>
              <w:right w:val="single" w:sz="4" w:space="0" w:color="auto"/>
            </w:tcBorders>
            <w:vAlign w:val="center"/>
          </w:tcPr>
          <w:p w:rsidR="008F4C33" w:rsidRPr="001457AD" w:rsidRDefault="008F4C33" w:rsidP="008F4C33">
            <w:pPr>
              <w:pStyle w:val="affd"/>
              <w:rPr>
                <w:sz w:val="20"/>
                <w:szCs w:val="20"/>
              </w:rPr>
            </w:pPr>
            <w:r w:rsidRPr="001457AD">
              <w:rPr>
                <w:color w:val="auto"/>
                <w:sz w:val="20"/>
                <w:szCs w:val="20"/>
              </w:rPr>
              <w:t>Виды разрешенного использования земельных участков</w:t>
            </w:r>
          </w:p>
        </w:tc>
        <w:tc>
          <w:tcPr>
            <w:tcW w:w="1244" w:type="pct"/>
            <w:gridSpan w:val="2"/>
            <w:tcBorders>
              <w:top w:val="single" w:sz="4" w:space="0" w:color="000000"/>
              <w:left w:val="single" w:sz="4" w:space="0" w:color="auto"/>
            </w:tcBorders>
            <w:vAlign w:val="center"/>
          </w:tcPr>
          <w:p w:rsidR="008F4C33" w:rsidRPr="001457AD" w:rsidRDefault="008F4C33" w:rsidP="008F4C33">
            <w:pPr>
              <w:keepNext/>
              <w:keepLines/>
              <w:widowControl/>
              <w:ind w:firstLine="5"/>
              <w:jc w:val="center"/>
              <w:rPr>
                <w:sz w:val="20"/>
                <w:szCs w:val="20"/>
              </w:rPr>
            </w:pPr>
            <w:r w:rsidRPr="001457AD">
              <w:rPr>
                <w:sz w:val="20"/>
                <w:szCs w:val="20"/>
              </w:rPr>
              <w:t xml:space="preserve">Предельные (минимальные и (или) максимальные) размеры земельных участков, в том числе их площадь. </w:t>
            </w:r>
            <w:proofErr w:type="spellStart"/>
            <w:r w:rsidRPr="001457AD">
              <w:rPr>
                <w:sz w:val="20"/>
                <w:szCs w:val="20"/>
              </w:rPr>
              <w:t>кв.м</w:t>
            </w:r>
            <w:proofErr w:type="spellEnd"/>
          </w:p>
        </w:tc>
        <w:tc>
          <w:tcPr>
            <w:tcW w:w="1199" w:type="pct"/>
            <w:gridSpan w:val="2"/>
            <w:tcBorders>
              <w:top w:val="single" w:sz="4" w:space="0" w:color="000000"/>
            </w:tcBorders>
            <w:vAlign w:val="center"/>
          </w:tcPr>
          <w:p w:rsidR="008F4C33" w:rsidRPr="001457AD" w:rsidRDefault="008F4C33" w:rsidP="008F4C33">
            <w:pPr>
              <w:keepNext/>
              <w:keepLines/>
              <w:widowControl/>
              <w:ind w:firstLine="0"/>
              <w:jc w:val="center"/>
              <w:rPr>
                <w:sz w:val="20"/>
                <w:szCs w:val="20"/>
              </w:rPr>
            </w:pPr>
            <w:r w:rsidRPr="001457AD">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46" w:type="pct"/>
            <w:vMerge w:val="restart"/>
            <w:tcBorders>
              <w:top w:val="single" w:sz="4" w:space="0" w:color="000000"/>
            </w:tcBorders>
            <w:vAlign w:val="center"/>
          </w:tcPr>
          <w:p w:rsidR="008F4C33" w:rsidRPr="001457AD" w:rsidRDefault="008F4C33" w:rsidP="008F4C33">
            <w:pPr>
              <w:ind w:firstLine="0"/>
              <w:jc w:val="center"/>
              <w:rPr>
                <w:sz w:val="20"/>
                <w:szCs w:val="20"/>
              </w:rPr>
            </w:pPr>
            <w:r w:rsidRPr="001457AD">
              <w:rPr>
                <w:sz w:val="20"/>
                <w:szCs w:val="20"/>
              </w:rPr>
              <w:t>Предельное количество этажей или</w:t>
            </w:r>
          </w:p>
          <w:p w:rsidR="008F4C33" w:rsidRPr="001457AD" w:rsidRDefault="008F4C33" w:rsidP="008F4C33">
            <w:pPr>
              <w:keepNext/>
              <w:keepLines/>
              <w:widowControl/>
              <w:ind w:firstLine="0"/>
              <w:jc w:val="center"/>
              <w:rPr>
                <w:sz w:val="20"/>
                <w:szCs w:val="20"/>
              </w:rPr>
            </w:pPr>
            <w:r w:rsidRPr="001457AD">
              <w:rPr>
                <w:sz w:val="20"/>
                <w:szCs w:val="20"/>
              </w:rPr>
              <w:t>предельная высота, этаж/м</w:t>
            </w:r>
            <w:r w:rsidRPr="001457AD">
              <w:rPr>
                <w:sz w:val="20"/>
                <w:szCs w:val="20"/>
                <w:lang w:eastAsia="ru-RU"/>
              </w:rPr>
              <w:t xml:space="preserve"> </w:t>
            </w:r>
          </w:p>
        </w:tc>
        <w:tc>
          <w:tcPr>
            <w:tcW w:w="631" w:type="pct"/>
            <w:vMerge w:val="restart"/>
            <w:tcBorders>
              <w:top w:val="single" w:sz="4" w:space="0" w:color="000000"/>
            </w:tcBorders>
            <w:vAlign w:val="center"/>
          </w:tcPr>
          <w:p w:rsidR="008F4C33" w:rsidRPr="001457AD" w:rsidRDefault="008F4C33" w:rsidP="008F4C33">
            <w:pPr>
              <w:pStyle w:val="affd"/>
              <w:rPr>
                <w:color w:val="auto"/>
                <w:sz w:val="20"/>
                <w:szCs w:val="20"/>
                <w:lang w:eastAsia="ru-RU"/>
              </w:rPr>
            </w:pPr>
            <w:r w:rsidRPr="001457AD">
              <w:rPr>
                <w:color w:val="auto"/>
                <w:sz w:val="20"/>
                <w:szCs w:val="20"/>
                <w:lang w:eastAsia="ru-RU"/>
              </w:rPr>
              <w:t>Максимальный процент застройки в границах земельного участка, %</w:t>
            </w:r>
          </w:p>
          <w:p w:rsidR="008F4C33" w:rsidRPr="001457AD" w:rsidRDefault="008F4C33" w:rsidP="008F4C33">
            <w:pPr>
              <w:keepNext/>
              <w:keepLines/>
              <w:widowControl/>
              <w:ind w:firstLine="0"/>
              <w:jc w:val="center"/>
              <w:rPr>
                <w:sz w:val="20"/>
                <w:szCs w:val="20"/>
              </w:rPr>
            </w:pPr>
          </w:p>
        </w:tc>
      </w:tr>
      <w:tr w:rsidR="008F4C33" w:rsidRPr="001457AD" w:rsidTr="008F4C33">
        <w:trPr>
          <w:trHeight w:val="717"/>
        </w:trPr>
        <w:tc>
          <w:tcPr>
            <w:tcW w:w="266" w:type="pct"/>
            <w:vMerge/>
          </w:tcPr>
          <w:p w:rsidR="008F4C33" w:rsidRPr="001457AD" w:rsidRDefault="008F4C33" w:rsidP="008F4C33">
            <w:pPr>
              <w:keepNext/>
              <w:keepLines/>
              <w:widowControl/>
              <w:jc w:val="center"/>
              <w:rPr>
                <w:sz w:val="20"/>
                <w:szCs w:val="20"/>
              </w:rPr>
            </w:pPr>
          </w:p>
        </w:tc>
        <w:tc>
          <w:tcPr>
            <w:tcW w:w="1014" w:type="pct"/>
            <w:vMerge/>
            <w:tcBorders>
              <w:right w:val="single" w:sz="4" w:space="0" w:color="auto"/>
            </w:tcBorders>
          </w:tcPr>
          <w:p w:rsidR="008F4C33" w:rsidRPr="001457AD" w:rsidRDefault="008F4C33" w:rsidP="008F4C33">
            <w:pPr>
              <w:keepNext/>
              <w:keepLines/>
              <w:widowControl/>
              <w:jc w:val="center"/>
              <w:rPr>
                <w:sz w:val="20"/>
                <w:szCs w:val="20"/>
              </w:rPr>
            </w:pPr>
          </w:p>
        </w:tc>
        <w:tc>
          <w:tcPr>
            <w:tcW w:w="645" w:type="pct"/>
            <w:tcBorders>
              <w:left w:val="single" w:sz="4" w:space="0" w:color="auto"/>
            </w:tcBorders>
            <w:vAlign w:val="center"/>
          </w:tcPr>
          <w:p w:rsidR="008F4C33" w:rsidRPr="001457AD" w:rsidRDefault="008F4C33" w:rsidP="008F4C33">
            <w:pPr>
              <w:pStyle w:val="affd"/>
              <w:rPr>
                <w:sz w:val="20"/>
                <w:szCs w:val="20"/>
              </w:rPr>
            </w:pPr>
            <w:r w:rsidRPr="001457AD">
              <w:rPr>
                <w:color w:val="auto"/>
                <w:sz w:val="20"/>
                <w:szCs w:val="20"/>
              </w:rPr>
              <w:t>минимальная площадь земельных участков</w:t>
            </w:r>
          </w:p>
        </w:tc>
        <w:tc>
          <w:tcPr>
            <w:tcW w:w="599" w:type="pct"/>
            <w:vAlign w:val="center"/>
          </w:tcPr>
          <w:p w:rsidR="008F4C33" w:rsidRPr="001457AD" w:rsidRDefault="008F4C33" w:rsidP="008F4C33">
            <w:pPr>
              <w:pStyle w:val="affd"/>
              <w:rPr>
                <w:sz w:val="20"/>
                <w:szCs w:val="20"/>
              </w:rPr>
            </w:pPr>
            <w:r w:rsidRPr="001457AD">
              <w:rPr>
                <w:color w:val="auto"/>
                <w:sz w:val="20"/>
                <w:szCs w:val="20"/>
              </w:rPr>
              <w:t>максимальная площадь земельных участков</w:t>
            </w:r>
          </w:p>
        </w:tc>
        <w:tc>
          <w:tcPr>
            <w:tcW w:w="600" w:type="pct"/>
            <w:vAlign w:val="center"/>
          </w:tcPr>
          <w:p w:rsidR="008F4C33" w:rsidRPr="001457AD" w:rsidRDefault="008F4C33" w:rsidP="008F4C33">
            <w:pPr>
              <w:pStyle w:val="affd"/>
              <w:rPr>
                <w:sz w:val="20"/>
                <w:szCs w:val="20"/>
              </w:rPr>
            </w:pPr>
            <w:r w:rsidRPr="001457AD">
              <w:rPr>
                <w:color w:val="auto"/>
                <w:sz w:val="20"/>
                <w:szCs w:val="20"/>
              </w:rPr>
              <w:t>размещенных вдоль красных линий, улиц, проездов и дорог</w:t>
            </w:r>
          </w:p>
        </w:tc>
        <w:tc>
          <w:tcPr>
            <w:tcW w:w="599" w:type="pct"/>
            <w:vAlign w:val="center"/>
          </w:tcPr>
          <w:p w:rsidR="008F4C33" w:rsidRPr="001457AD" w:rsidRDefault="008F4C33" w:rsidP="008F4C33">
            <w:pPr>
              <w:pStyle w:val="affd"/>
              <w:rPr>
                <w:sz w:val="20"/>
                <w:szCs w:val="20"/>
              </w:rPr>
            </w:pPr>
            <w:r w:rsidRPr="001457AD">
              <w:rPr>
                <w:color w:val="auto"/>
                <w:sz w:val="20"/>
                <w:szCs w:val="20"/>
              </w:rPr>
              <w:t>размещенных вдоль других сторон земельного участка</w:t>
            </w:r>
          </w:p>
        </w:tc>
        <w:tc>
          <w:tcPr>
            <w:tcW w:w="646" w:type="pct"/>
            <w:vMerge/>
          </w:tcPr>
          <w:p w:rsidR="008F4C33" w:rsidRPr="001457AD" w:rsidRDefault="008F4C33" w:rsidP="008F4C33">
            <w:pPr>
              <w:keepNext/>
              <w:keepLines/>
              <w:widowControl/>
              <w:jc w:val="center"/>
              <w:rPr>
                <w:sz w:val="20"/>
                <w:szCs w:val="20"/>
              </w:rPr>
            </w:pPr>
          </w:p>
        </w:tc>
        <w:tc>
          <w:tcPr>
            <w:tcW w:w="631" w:type="pct"/>
            <w:vMerge/>
          </w:tcPr>
          <w:p w:rsidR="008F4C33" w:rsidRPr="001457AD" w:rsidRDefault="008F4C33" w:rsidP="008F4C33">
            <w:pPr>
              <w:keepNext/>
              <w:keepLines/>
              <w:widowControl/>
              <w:jc w:val="center"/>
              <w:rPr>
                <w:sz w:val="20"/>
                <w:szCs w:val="20"/>
              </w:rPr>
            </w:pPr>
          </w:p>
        </w:tc>
      </w:tr>
      <w:tr w:rsidR="008F4C33" w:rsidRPr="001457AD" w:rsidTr="008F4C33">
        <w:trPr>
          <w:trHeight w:val="197"/>
        </w:trPr>
        <w:tc>
          <w:tcPr>
            <w:tcW w:w="266" w:type="pct"/>
          </w:tcPr>
          <w:p w:rsidR="008F4C33" w:rsidRPr="001457AD" w:rsidRDefault="008F4C33" w:rsidP="008F4C33">
            <w:pPr>
              <w:keepNext/>
              <w:keepLines/>
              <w:widowControl/>
              <w:ind w:left="6" w:firstLine="0"/>
              <w:jc w:val="center"/>
              <w:rPr>
                <w:sz w:val="20"/>
                <w:szCs w:val="20"/>
              </w:rPr>
            </w:pPr>
            <w:r w:rsidRPr="001457AD">
              <w:rPr>
                <w:sz w:val="20"/>
                <w:szCs w:val="20"/>
              </w:rPr>
              <w:t>1</w:t>
            </w:r>
          </w:p>
        </w:tc>
        <w:tc>
          <w:tcPr>
            <w:tcW w:w="1014" w:type="pct"/>
            <w:tcBorders>
              <w:right w:val="single" w:sz="4" w:space="0" w:color="auto"/>
            </w:tcBorders>
          </w:tcPr>
          <w:p w:rsidR="008F4C33" w:rsidRPr="001457AD" w:rsidRDefault="008F4C33" w:rsidP="008F4C33">
            <w:pPr>
              <w:keepNext/>
              <w:keepLines/>
              <w:widowControl/>
              <w:ind w:left="6" w:firstLine="0"/>
              <w:jc w:val="center"/>
              <w:rPr>
                <w:sz w:val="20"/>
                <w:szCs w:val="20"/>
              </w:rPr>
            </w:pPr>
            <w:r w:rsidRPr="001457AD">
              <w:rPr>
                <w:sz w:val="20"/>
                <w:szCs w:val="20"/>
              </w:rPr>
              <w:t>2</w:t>
            </w:r>
          </w:p>
        </w:tc>
        <w:tc>
          <w:tcPr>
            <w:tcW w:w="645" w:type="pct"/>
            <w:tcBorders>
              <w:left w:val="single" w:sz="4" w:space="0" w:color="auto"/>
            </w:tcBorders>
          </w:tcPr>
          <w:p w:rsidR="008F4C33" w:rsidRPr="001457AD" w:rsidRDefault="008F4C33" w:rsidP="008F4C33">
            <w:pPr>
              <w:keepNext/>
              <w:keepLines/>
              <w:widowControl/>
              <w:ind w:left="6" w:firstLine="0"/>
              <w:jc w:val="center"/>
              <w:rPr>
                <w:sz w:val="20"/>
                <w:szCs w:val="20"/>
              </w:rPr>
            </w:pPr>
            <w:r w:rsidRPr="001457AD">
              <w:rPr>
                <w:sz w:val="20"/>
                <w:szCs w:val="20"/>
              </w:rPr>
              <w:t>3</w:t>
            </w:r>
          </w:p>
        </w:tc>
        <w:tc>
          <w:tcPr>
            <w:tcW w:w="599" w:type="pct"/>
          </w:tcPr>
          <w:p w:rsidR="008F4C33" w:rsidRPr="001457AD" w:rsidRDefault="008F4C33" w:rsidP="008F4C33">
            <w:pPr>
              <w:keepNext/>
              <w:keepLines/>
              <w:widowControl/>
              <w:ind w:left="6" w:firstLine="0"/>
              <w:jc w:val="center"/>
              <w:rPr>
                <w:sz w:val="20"/>
                <w:szCs w:val="20"/>
              </w:rPr>
            </w:pPr>
            <w:r w:rsidRPr="001457AD">
              <w:rPr>
                <w:sz w:val="20"/>
                <w:szCs w:val="20"/>
              </w:rPr>
              <w:t>4</w:t>
            </w:r>
          </w:p>
        </w:tc>
        <w:tc>
          <w:tcPr>
            <w:tcW w:w="600" w:type="pct"/>
          </w:tcPr>
          <w:p w:rsidR="008F4C33" w:rsidRPr="001457AD" w:rsidRDefault="008F4C33" w:rsidP="008F4C33">
            <w:pPr>
              <w:keepNext/>
              <w:keepLines/>
              <w:widowControl/>
              <w:ind w:left="6" w:firstLine="0"/>
              <w:jc w:val="center"/>
              <w:rPr>
                <w:sz w:val="20"/>
                <w:szCs w:val="20"/>
              </w:rPr>
            </w:pPr>
            <w:r w:rsidRPr="001457AD">
              <w:rPr>
                <w:sz w:val="20"/>
                <w:szCs w:val="20"/>
              </w:rPr>
              <w:t>5</w:t>
            </w:r>
          </w:p>
        </w:tc>
        <w:tc>
          <w:tcPr>
            <w:tcW w:w="599" w:type="pct"/>
          </w:tcPr>
          <w:p w:rsidR="008F4C33" w:rsidRPr="001457AD" w:rsidRDefault="008F4C33" w:rsidP="008F4C33">
            <w:pPr>
              <w:keepNext/>
              <w:keepLines/>
              <w:widowControl/>
              <w:ind w:left="6" w:firstLine="0"/>
              <w:jc w:val="center"/>
              <w:rPr>
                <w:sz w:val="20"/>
                <w:szCs w:val="20"/>
              </w:rPr>
            </w:pPr>
            <w:r w:rsidRPr="001457AD">
              <w:rPr>
                <w:sz w:val="20"/>
                <w:szCs w:val="20"/>
              </w:rPr>
              <w:t>6</w:t>
            </w:r>
          </w:p>
        </w:tc>
        <w:tc>
          <w:tcPr>
            <w:tcW w:w="646" w:type="pct"/>
          </w:tcPr>
          <w:p w:rsidR="008F4C33" w:rsidRPr="001457AD" w:rsidRDefault="008F4C33" w:rsidP="008F4C33">
            <w:pPr>
              <w:keepNext/>
              <w:keepLines/>
              <w:widowControl/>
              <w:ind w:left="6" w:firstLine="0"/>
              <w:jc w:val="center"/>
              <w:rPr>
                <w:sz w:val="20"/>
                <w:szCs w:val="20"/>
              </w:rPr>
            </w:pPr>
            <w:r w:rsidRPr="001457AD">
              <w:rPr>
                <w:sz w:val="20"/>
                <w:szCs w:val="20"/>
              </w:rPr>
              <w:t>7</w:t>
            </w:r>
          </w:p>
        </w:tc>
        <w:tc>
          <w:tcPr>
            <w:tcW w:w="631" w:type="pct"/>
          </w:tcPr>
          <w:p w:rsidR="008F4C33" w:rsidRPr="001457AD" w:rsidRDefault="008F4C33" w:rsidP="008F4C33">
            <w:pPr>
              <w:keepNext/>
              <w:keepLines/>
              <w:widowControl/>
              <w:ind w:left="6" w:firstLine="0"/>
              <w:jc w:val="center"/>
              <w:rPr>
                <w:sz w:val="20"/>
                <w:szCs w:val="20"/>
              </w:rPr>
            </w:pPr>
            <w:r w:rsidRPr="001457AD">
              <w:rPr>
                <w:sz w:val="20"/>
                <w:szCs w:val="20"/>
              </w:rPr>
              <w:t>8</w:t>
            </w:r>
          </w:p>
        </w:tc>
      </w:tr>
      <w:tr w:rsidR="008F4C33" w:rsidRPr="001457AD" w:rsidTr="008F4C33">
        <w:trPr>
          <w:trHeight w:val="340"/>
        </w:trPr>
        <w:tc>
          <w:tcPr>
            <w:tcW w:w="5000" w:type="pct"/>
            <w:gridSpan w:val="8"/>
            <w:vAlign w:val="center"/>
          </w:tcPr>
          <w:p w:rsidR="008F4C33" w:rsidRPr="001457AD" w:rsidRDefault="008F4C33" w:rsidP="008F4C33">
            <w:pPr>
              <w:keepNext/>
              <w:keepLines/>
              <w:widowControl/>
              <w:jc w:val="center"/>
              <w:rPr>
                <w:b/>
                <w:sz w:val="20"/>
                <w:szCs w:val="20"/>
              </w:rPr>
            </w:pPr>
            <w:r w:rsidRPr="001457AD">
              <w:rPr>
                <w:b/>
                <w:sz w:val="20"/>
                <w:szCs w:val="20"/>
              </w:rPr>
              <w:t>ОСНОВНЫЕ ВИДЫ РАЗРЕШЕННОГО ИСПОЛЬЗОВАНИЯ ЗЕМЕЛЬНЫХ УЧАСТКОВ</w:t>
            </w:r>
          </w:p>
        </w:tc>
      </w:tr>
      <w:tr w:rsidR="008F4C33" w:rsidRPr="001457AD" w:rsidTr="008F4C33">
        <w:trPr>
          <w:trHeight w:val="340"/>
        </w:trPr>
        <w:tc>
          <w:tcPr>
            <w:tcW w:w="266" w:type="pct"/>
            <w:vAlign w:val="center"/>
          </w:tcPr>
          <w:p w:rsidR="008F4C33" w:rsidRPr="001457AD" w:rsidRDefault="008F4C33" w:rsidP="008F4C33">
            <w:pPr>
              <w:pStyle w:val="affd"/>
              <w:rPr>
                <w:color w:val="auto"/>
                <w:sz w:val="20"/>
                <w:szCs w:val="20"/>
              </w:rPr>
            </w:pPr>
            <w:r>
              <w:rPr>
                <w:color w:val="auto"/>
                <w:sz w:val="20"/>
                <w:szCs w:val="20"/>
              </w:rPr>
              <w:t>1.19</w:t>
            </w:r>
          </w:p>
        </w:tc>
        <w:tc>
          <w:tcPr>
            <w:tcW w:w="1014" w:type="pct"/>
            <w:tcBorders>
              <w:right w:val="single" w:sz="4" w:space="0" w:color="auto"/>
            </w:tcBorders>
            <w:vAlign w:val="center"/>
          </w:tcPr>
          <w:p w:rsidR="008F4C33" w:rsidRPr="0045798C" w:rsidRDefault="008F4C33" w:rsidP="008F4C33">
            <w:pPr>
              <w:pStyle w:val="affd"/>
              <w:jc w:val="both"/>
              <w:rPr>
                <w:b/>
                <w:sz w:val="20"/>
                <w:szCs w:val="20"/>
              </w:rPr>
            </w:pPr>
            <w:r w:rsidRPr="0045798C">
              <w:rPr>
                <w:b/>
                <w:sz w:val="20"/>
                <w:szCs w:val="20"/>
              </w:rPr>
              <w:t>Сенокошение</w:t>
            </w:r>
          </w:p>
        </w:tc>
        <w:tc>
          <w:tcPr>
            <w:tcW w:w="3720" w:type="pct"/>
            <w:gridSpan w:val="6"/>
            <w:tcBorders>
              <w:left w:val="single" w:sz="4" w:space="0" w:color="auto"/>
            </w:tcBorders>
            <w:vAlign w:val="center"/>
          </w:tcPr>
          <w:p w:rsidR="008F4C33" w:rsidRPr="001457AD" w:rsidRDefault="008F4C33" w:rsidP="008F4C33">
            <w:pPr>
              <w:pStyle w:val="affd"/>
              <w:rPr>
                <w:color w:val="auto"/>
                <w:sz w:val="20"/>
                <w:szCs w:val="20"/>
              </w:rPr>
            </w:pPr>
            <w:r w:rsidRPr="001457AD">
              <w:rPr>
                <w:color w:val="auto"/>
                <w:sz w:val="20"/>
                <w:szCs w:val="20"/>
              </w:rPr>
              <w:t>не подлеж</w:t>
            </w:r>
            <w:r>
              <w:rPr>
                <w:color w:val="auto"/>
                <w:sz w:val="20"/>
                <w:szCs w:val="20"/>
              </w:rPr>
              <w:t>а</w:t>
            </w:r>
            <w:r w:rsidRPr="001457AD">
              <w:rPr>
                <w:color w:val="auto"/>
                <w:sz w:val="20"/>
                <w:szCs w:val="20"/>
              </w:rPr>
              <w:t>т установлению</w:t>
            </w:r>
          </w:p>
        </w:tc>
      </w:tr>
      <w:tr w:rsidR="008F4C33" w:rsidRPr="001457AD" w:rsidTr="008F4C33">
        <w:trPr>
          <w:trHeight w:val="283"/>
        </w:trPr>
        <w:tc>
          <w:tcPr>
            <w:tcW w:w="266" w:type="pct"/>
            <w:vMerge w:val="restart"/>
            <w:vAlign w:val="center"/>
          </w:tcPr>
          <w:p w:rsidR="008F4C33" w:rsidRPr="001A7883" w:rsidRDefault="008F4C33" w:rsidP="008F4C33">
            <w:pPr>
              <w:pStyle w:val="affd"/>
              <w:rPr>
                <w:color w:val="auto"/>
                <w:sz w:val="20"/>
                <w:szCs w:val="20"/>
              </w:rPr>
            </w:pPr>
            <w:r w:rsidRPr="001A7883">
              <w:rPr>
                <w:color w:val="auto"/>
                <w:sz w:val="20"/>
                <w:szCs w:val="20"/>
              </w:rPr>
              <w:t>3.1.1</w:t>
            </w:r>
          </w:p>
        </w:tc>
        <w:tc>
          <w:tcPr>
            <w:tcW w:w="1014" w:type="pct"/>
            <w:vMerge w:val="restart"/>
            <w:tcBorders>
              <w:right w:val="single" w:sz="4" w:space="0" w:color="auto"/>
            </w:tcBorders>
            <w:vAlign w:val="center"/>
          </w:tcPr>
          <w:p w:rsidR="008F4C33" w:rsidRPr="001A7883" w:rsidRDefault="008F4C33" w:rsidP="008F4C33">
            <w:pPr>
              <w:pStyle w:val="affd"/>
              <w:jc w:val="left"/>
              <w:rPr>
                <w:b/>
                <w:color w:val="auto"/>
                <w:sz w:val="20"/>
                <w:szCs w:val="20"/>
              </w:rPr>
            </w:pPr>
            <w:r w:rsidRPr="001A7883">
              <w:rPr>
                <w:b/>
                <w:color w:val="auto"/>
                <w:sz w:val="20"/>
                <w:szCs w:val="20"/>
              </w:rPr>
              <w:t>Предоставление коммунальных услуг</w:t>
            </w:r>
          </w:p>
        </w:tc>
        <w:tc>
          <w:tcPr>
            <w:tcW w:w="3720" w:type="pct"/>
            <w:gridSpan w:val="6"/>
            <w:tcBorders>
              <w:left w:val="single" w:sz="4" w:space="0" w:color="auto"/>
            </w:tcBorders>
            <w:vAlign w:val="center"/>
          </w:tcPr>
          <w:p w:rsidR="008F4C33" w:rsidRPr="001457AD" w:rsidRDefault="008F4C33" w:rsidP="008F4C33">
            <w:pPr>
              <w:pStyle w:val="affd"/>
              <w:rPr>
                <w:rFonts w:eastAsia="Times New Roman"/>
                <w:color w:val="auto"/>
                <w:sz w:val="20"/>
                <w:szCs w:val="20"/>
                <w:lang w:eastAsia="ru-RU"/>
              </w:rPr>
            </w:pPr>
            <w:r w:rsidRPr="001457AD">
              <w:rPr>
                <w:color w:val="auto"/>
                <w:sz w:val="20"/>
                <w:szCs w:val="20"/>
              </w:rPr>
              <w:t>не подлежат установлению</w:t>
            </w:r>
          </w:p>
        </w:tc>
      </w:tr>
      <w:tr w:rsidR="008F4C33" w:rsidRPr="001457AD" w:rsidTr="008F4C33">
        <w:trPr>
          <w:trHeight w:val="283"/>
        </w:trPr>
        <w:tc>
          <w:tcPr>
            <w:tcW w:w="266" w:type="pct"/>
            <w:vMerge/>
            <w:vAlign w:val="center"/>
          </w:tcPr>
          <w:p w:rsidR="008F4C33" w:rsidRDefault="008F4C33" w:rsidP="008F4C33">
            <w:pPr>
              <w:pStyle w:val="affd"/>
              <w:rPr>
                <w:color w:val="auto"/>
                <w:sz w:val="20"/>
                <w:szCs w:val="20"/>
              </w:rPr>
            </w:pPr>
          </w:p>
        </w:tc>
        <w:tc>
          <w:tcPr>
            <w:tcW w:w="1014" w:type="pct"/>
            <w:vMerge/>
            <w:tcBorders>
              <w:right w:val="single" w:sz="4" w:space="0" w:color="auto"/>
            </w:tcBorders>
            <w:vAlign w:val="center"/>
          </w:tcPr>
          <w:p w:rsidR="008F4C33" w:rsidRPr="00C762B0" w:rsidRDefault="008F4C33" w:rsidP="008F4C33">
            <w:pPr>
              <w:pStyle w:val="affd"/>
              <w:jc w:val="left"/>
              <w:rPr>
                <w:b/>
                <w:sz w:val="20"/>
                <w:szCs w:val="20"/>
              </w:rPr>
            </w:pPr>
          </w:p>
        </w:tc>
        <w:tc>
          <w:tcPr>
            <w:tcW w:w="3720" w:type="pct"/>
            <w:gridSpan w:val="6"/>
            <w:tcBorders>
              <w:left w:val="single" w:sz="4" w:space="0" w:color="auto"/>
            </w:tcBorders>
            <w:vAlign w:val="center"/>
          </w:tcPr>
          <w:p w:rsidR="008F4C33" w:rsidRPr="001457AD" w:rsidRDefault="008F4C33" w:rsidP="008F4C33">
            <w:pPr>
              <w:pStyle w:val="affd"/>
              <w:jc w:val="both"/>
              <w:rPr>
                <w:color w:val="auto"/>
                <w:sz w:val="20"/>
                <w:szCs w:val="20"/>
              </w:rPr>
            </w:pPr>
            <w:r w:rsidRPr="001457AD">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sz w:val="20"/>
                <w:szCs w:val="20"/>
              </w:rPr>
              <w:t>.</w:t>
            </w:r>
          </w:p>
        </w:tc>
      </w:tr>
      <w:tr w:rsidR="008F4C33" w:rsidRPr="001457AD" w:rsidTr="008F4C33">
        <w:trPr>
          <w:trHeight w:val="283"/>
        </w:trPr>
        <w:tc>
          <w:tcPr>
            <w:tcW w:w="266" w:type="pct"/>
            <w:tcBorders>
              <w:bottom w:val="single" w:sz="4" w:space="0" w:color="000000"/>
            </w:tcBorders>
            <w:vAlign w:val="center"/>
          </w:tcPr>
          <w:p w:rsidR="008F4C33" w:rsidRPr="00F45F0A" w:rsidRDefault="008F4C33" w:rsidP="008F4C33">
            <w:pPr>
              <w:pStyle w:val="affd"/>
              <w:rPr>
                <w:b/>
                <w:color w:val="auto"/>
                <w:sz w:val="20"/>
                <w:szCs w:val="20"/>
              </w:rPr>
            </w:pPr>
            <w:r w:rsidRPr="00F45F0A">
              <w:rPr>
                <w:color w:val="auto"/>
                <w:sz w:val="20"/>
                <w:szCs w:val="20"/>
              </w:rPr>
              <w:t>11.1</w:t>
            </w:r>
          </w:p>
        </w:tc>
        <w:tc>
          <w:tcPr>
            <w:tcW w:w="1014" w:type="pct"/>
            <w:tcBorders>
              <w:bottom w:val="single" w:sz="4" w:space="0" w:color="000000"/>
              <w:right w:val="single" w:sz="4" w:space="0" w:color="auto"/>
            </w:tcBorders>
            <w:vAlign w:val="center"/>
          </w:tcPr>
          <w:p w:rsidR="008F4C33" w:rsidRPr="001457AD" w:rsidRDefault="008F4C33" w:rsidP="008F4C33">
            <w:pPr>
              <w:pStyle w:val="affd"/>
              <w:jc w:val="left"/>
              <w:rPr>
                <w:b/>
                <w:color w:val="auto"/>
                <w:sz w:val="20"/>
                <w:szCs w:val="20"/>
              </w:rPr>
            </w:pPr>
            <w:r w:rsidRPr="00F45F0A">
              <w:rPr>
                <w:b/>
                <w:color w:val="auto"/>
                <w:sz w:val="20"/>
                <w:szCs w:val="20"/>
              </w:rPr>
              <w:t>Общее пользование водными объектами</w:t>
            </w:r>
          </w:p>
        </w:tc>
        <w:tc>
          <w:tcPr>
            <w:tcW w:w="3720" w:type="pct"/>
            <w:gridSpan w:val="6"/>
            <w:tcBorders>
              <w:left w:val="single" w:sz="4" w:space="0" w:color="auto"/>
              <w:bottom w:val="single" w:sz="4" w:space="0" w:color="000000"/>
            </w:tcBorders>
            <w:vAlign w:val="center"/>
          </w:tcPr>
          <w:p w:rsidR="008F4C33" w:rsidRPr="001A7296" w:rsidRDefault="008F4C33" w:rsidP="008F4C33">
            <w:pPr>
              <w:pStyle w:val="affd"/>
              <w:rPr>
                <w:color w:val="auto"/>
                <w:sz w:val="20"/>
                <w:szCs w:val="20"/>
              </w:rPr>
            </w:pPr>
            <w:r w:rsidRPr="001457AD">
              <w:rPr>
                <w:color w:val="auto"/>
                <w:sz w:val="20"/>
                <w:szCs w:val="20"/>
              </w:rPr>
              <w:t>не подлеж</w:t>
            </w:r>
            <w:r>
              <w:rPr>
                <w:color w:val="auto"/>
                <w:sz w:val="20"/>
                <w:szCs w:val="20"/>
              </w:rPr>
              <w:t>а</w:t>
            </w:r>
            <w:r w:rsidRPr="001457AD">
              <w:rPr>
                <w:color w:val="auto"/>
                <w:sz w:val="20"/>
                <w:szCs w:val="20"/>
              </w:rPr>
              <w:t>т установлению</w:t>
            </w:r>
          </w:p>
        </w:tc>
      </w:tr>
      <w:tr w:rsidR="008F4C33" w:rsidRPr="001457AD" w:rsidTr="008F4C33">
        <w:trPr>
          <w:trHeight w:val="283"/>
        </w:trPr>
        <w:tc>
          <w:tcPr>
            <w:tcW w:w="266" w:type="pct"/>
            <w:tcBorders>
              <w:bottom w:val="single" w:sz="4" w:space="0" w:color="000000"/>
            </w:tcBorders>
            <w:vAlign w:val="center"/>
          </w:tcPr>
          <w:p w:rsidR="008F4C33" w:rsidRPr="001457AD" w:rsidRDefault="008F4C33" w:rsidP="008F4C33">
            <w:pPr>
              <w:pStyle w:val="affd"/>
              <w:rPr>
                <w:sz w:val="20"/>
                <w:szCs w:val="20"/>
              </w:rPr>
            </w:pPr>
            <w:r w:rsidRPr="001457AD">
              <w:rPr>
                <w:color w:val="auto"/>
                <w:sz w:val="20"/>
                <w:szCs w:val="20"/>
              </w:rPr>
              <w:t>12.0.1</w:t>
            </w:r>
          </w:p>
        </w:tc>
        <w:tc>
          <w:tcPr>
            <w:tcW w:w="1014" w:type="pct"/>
            <w:tcBorders>
              <w:bottom w:val="single" w:sz="4" w:space="0" w:color="000000"/>
              <w:right w:val="single" w:sz="4" w:space="0" w:color="auto"/>
            </w:tcBorders>
            <w:vAlign w:val="center"/>
          </w:tcPr>
          <w:p w:rsidR="008F4C33" w:rsidRPr="001457AD" w:rsidRDefault="008F4C33" w:rsidP="008F4C33">
            <w:pPr>
              <w:pStyle w:val="affd"/>
              <w:jc w:val="left"/>
              <w:rPr>
                <w:b/>
                <w:sz w:val="20"/>
                <w:szCs w:val="20"/>
              </w:rPr>
            </w:pPr>
            <w:r w:rsidRPr="001457AD">
              <w:rPr>
                <w:b/>
                <w:color w:val="auto"/>
                <w:sz w:val="20"/>
                <w:szCs w:val="20"/>
              </w:rPr>
              <w:t>Улично-дорожная сеть</w:t>
            </w:r>
          </w:p>
        </w:tc>
        <w:tc>
          <w:tcPr>
            <w:tcW w:w="3720" w:type="pct"/>
            <w:gridSpan w:val="6"/>
            <w:vMerge w:val="restart"/>
            <w:tcBorders>
              <w:left w:val="single" w:sz="4" w:space="0" w:color="auto"/>
              <w:bottom w:val="single" w:sz="4" w:space="0" w:color="000000"/>
            </w:tcBorders>
            <w:vAlign w:val="center"/>
          </w:tcPr>
          <w:p w:rsidR="008F4C33" w:rsidRPr="001457AD" w:rsidRDefault="008F4C33" w:rsidP="008F4C33">
            <w:pPr>
              <w:pStyle w:val="affd"/>
              <w:jc w:val="both"/>
              <w:rPr>
                <w:color w:val="auto"/>
                <w:sz w:val="20"/>
                <w:szCs w:val="20"/>
              </w:rPr>
            </w:pPr>
            <w:r w:rsidRPr="00BF159E">
              <w:rPr>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w:t>
            </w:r>
            <w:r w:rsidRPr="002464EA">
              <w:rPr>
                <w:color w:val="auto"/>
                <w:sz w:val="20"/>
                <w:szCs w:val="20"/>
              </w:rPr>
              <w:t>п. 2 ч. 4 ст. 36 Градостроительного кодекса РФ</w:t>
            </w:r>
          </w:p>
        </w:tc>
      </w:tr>
      <w:tr w:rsidR="008F4C33" w:rsidRPr="001457AD" w:rsidTr="008F4C33">
        <w:trPr>
          <w:trHeight w:val="283"/>
        </w:trPr>
        <w:tc>
          <w:tcPr>
            <w:tcW w:w="266" w:type="pct"/>
            <w:tcBorders>
              <w:bottom w:val="single" w:sz="4" w:space="0" w:color="000000"/>
            </w:tcBorders>
            <w:vAlign w:val="center"/>
          </w:tcPr>
          <w:p w:rsidR="008F4C33" w:rsidRPr="001457AD" w:rsidRDefault="008F4C33" w:rsidP="008F4C33">
            <w:pPr>
              <w:pStyle w:val="affd"/>
              <w:rPr>
                <w:sz w:val="20"/>
                <w:szCs w:val="20"/>
              </w:rPr>
            </w:pPr>
            <w:r w:rsidRPr="001457AD">
              <w:rPr>
                <w:color w:val="auto"/>
                <w:sz w:val="20"/>
                <w:szCs w:val="20"/>
              </w:rPr>
              <w:t>12.0.2</w:t>
            </w:r>
          </w:p>
        </w:tc>
        <w:tc>
          <w:tcPr>
            <w:tcW w:w="1014" w:type="pct"/>
            <w:tcBorders>
              <w:bottom w:val="single" w:sz="4" w:space="0" w:color="000000"/>
              <w:right w:val="single" w:sz="4" w:space="0" w:color="auto"/>
            </w:tcBorders>
            <w:vAlign w:val="center"/>
          </w:tcPr>
          <w:p w:rsidR="008F4C33" w:rsidRPr="001457AD" w:rsidRDefault="008F4C33" w:rsidP="008F4C33">
            <w:pPr>
              <w:pStyle w:val="affd"/>
              <w:jc w:val="left"/>
              <w:rPr>
                <w:b/>
                <w:sz w:val="20"/>
                <w:szCs w:val="20"/>
              </w:rPr>
            </w:pPr>
            <w:r w:rsidRPr="001457AD">
              <w:rPr>
                <w:b/>
                <w:color w:val="auto"/>
                <w:sz w:val="20"/>
                <w:szCs w:val="20"/>
              </w:rPr>
              <w:t>Благоустройство территории</w:t>
            </w:r>
          </w:p>
        </w:tc>
        <w:tc>
          <w:tcPr>
            <w:tcW w:w="3720" w:type="pct"/>
            <w:gridSpan w:val="6"/>
            <w:vMerge/>
            <w:tcBorders>
              <w:left w:val="single" w:sz="4" w:space="0" w:color="auto"/>
              <w:bottom w:val="single" w:sz="4" w:space="0" w:color="000000"/>
            </w:tcBorders>
            <w:vAlign w:val="center"/>
          </w:tcPr>
          <w:p w:rsidR="008F4C33" w:rsidRPr="001457AD" w:rsidRDefault="008F4C33" w:rsidP="008F4C33">
            <w:pPr>
              <w:pStyle w:val="affd"/>
              <w:rPr>
                <w:color w:val="auto"/>
                <w:sz w:val="20"/>
                <w:szCs w:val="20"/>
              </w:rPr>
            </w:pPr>
          </w:p>
        </w:tc>
      </w:tr>
      <w:tr w:rsidR="008F4C33" w:rsidRPr="001457AD" w:rsidTr="008F4C33">
        <w:trPr>
          <w:trHeight w:val="340"/>
        </w:trPr>
        <w:tc>
          <w:tcPr>
            <w:tcW w:w="5000" w:type="pct"/>
            <w:gridSpan w:val="8"/>
            <w:vAlign w:val="center"/>
          </w:tcPr>
          <w:p w:rsidR="008F4C33" w:rsidRPr="002434D7" w:rsidRDefault="008F4C33" w:rsidP="008F4C33">
            <w:pPr>
              <w:pStyle w:val="affd"/>
              <w:rPr>
                <w:b/>
                <w:sz w:val="20"/>
                <w:szCs w:val="20"/>
              </w:rPr>
            </w:pPr>
            <w:r>
              <w:rPr>
                <w:b/>
                <w:iCs/>
                <w:sz w:val="20"/>
                <w:szCs w:val="20"/>
              </w:rPr>
              <w:t xml:space="preserve">ВСПОМОГАТЕЛЬНЫЕ ВИДЫ РАЗРЕШЕННОГО ИСПОЛЬЗОВАНИЯ </w:t>
            </w:r>
            <w:r w:rsidRPr="002464EA">
              <w:rPr>
                <w:b/>
                <w:sz w:val="20"/>
                <w:szCs w:val="20"/>
              </w:rPr>
              <w:t>ЗЕМЕЛЬНЫХ УЧАСТКОВ</w:t>
            </w:r>
          </w:p>
        </w:tc>
      </w:tr>
      <w:tr w:rsidR="008F4C33" w:rsidRPr="001457AD" w:rsidTr="008F4C33">
        <w:trPr>
          <w:trHeight w:val="340"/>
        </w:trPr>
        <w:tc>
          <w:tcPr>
            <w:tcW w:w="5000" w:type="pct"/>
            <w:gridSpan w:val="8"/>
            <w:vAlign w:val="center"/>
          </w:tcPr>
          <w:p w:rsidR="008F4C33" w:rsidRPr="00B84628" w:rsidRDefault="008F4C33" w:rsidP="008F4C33">
            <w:pPr>
              <w:pStyle w:val="affd"/>
              <w:rPr>
                <w:color w:val="auto"/>
                <w:sz w:val="20"/>
                <w:szCs w:val="20"/>
              </w:rPr>
            </w:pPr>
            <w:r w:rsidRPr="00E077C9">
              <w:rPr>
                <w:color w:val="auto"/>
                <w:sz w:val="20"/>
                <w:szCs w:val="20"/>
              </w:rPr>
              <w:t>Виды разрешенного использования не установлены</w:t>
            </w:r>
          </w:p>
        </w:tc>
      </w:tr>
      <w:tr w:rsidR="008F4C33" w:rsidRPr="001457AD" w:rsidTr="008F4C33">
        <w:trPr>
          <w:trHeight w:val="340"/>
        </w:trPr>
        <w:tc>
          <w:tcPr>
            <w:tcW w:w="5000" w:type="pct"/>
            <w:gridSpan w:val="8"/>
            <w:vAlign w:val="center"/>
          </w:tcPr>
          <w:p w:rsidR="008F4C33" w:rsidRPr="001457AD" w:rsidRDefault="008F4C33" w:rsidP="008F4C33">
            <w:pPr>
              <w:pStyle w:val="affd"/>
              <w:rPr>
                <w:b/>
                <w:sz w:val="20"/>
                <w:szCs w:val="20"/>
              </w:rPr>
            </w:pPr>
            <w:r w:rsidRPr="001457AD">
              <w:rPr>
                <w:b/>
                <w:sz w:val="20"/>
                <w:szCs w:val="20"/>
              </w:rPr>
              <w:t>УСЛОВНО РАЗРЕШЕННЫЕ ВИДЫ ИСПОЛЬЗОВАНИЯ ЗЕМЕЛЬНЫХ УЧАСТКОВ</w:t>
            </w:r>
          </w:p>
        </w:tc>
      </w:tr>
      <w:tr w:rsidR="008F4C33" w:rsidRPr="001457AD" w:rsidTr="008F4C33">
        <w:trPr>
          <w:trHeight w:val="340"/>
        </w:trPr>
        <w:tc>
          <w:tcPr>
            <w:tcW w:w="5000" w:type="pct"/>
            <w:gridSpan w:val="8"/>
            <w:vAlign w:val="center"/>
          </w:tcPr>
          <w:p w:rsidR="008F4C33" w:rsidRPr="00B84628" w:rsidRDefault="008F4C33" w:rsidP="008F4C33">
            <w:pPr>
              <w:pStyle w:val="affd"/>
              <w:rPr>
                <w:color w:val="auto"/>
                <w:sz w:val="20"/>
                <w:szCs w:val="20"/>
              </w:rPr>
            </w:pPr>
            <w:r w:rsidRPr="00E077C9">
              <w:rPr>
                <w:color w:val="auto"/>
                <w:sz w:val="20"/>
                <w:szCs w:val="20"/>
              </w:rPr>
              <w:t>Виды разрешенного использования не установлены</w:t>
            </w:r>
          </w:p>
        </w:tc>
      </w:tr>
      <w:tr w:rsidR="008F4C33" w:rsidRPr="001457AD" w:rsidTr="008F4C33">
        <w:tc>
          <w:tcPr>
            <w:tcW w:w="5000" w:type="pct"/>
            <w:gridSpan w:val="8"/>
            <w:vAlign w:val="center"/>
          </w:tcPr>
          <w:p w:rsidR="008F4C33" w:rsidRDefault="008F4C33" w:rsidP="008F4C33">
            <w:pPr>
              <w:pStyle w:val="affd"/>
              <w:jc w:val="left"/>
              <w:rPr>
                <w:sz w:val="20"/>
                <w:szCs w:val="20"/>
              </w:rPr>
            </w:pPr>
            <w:r w:rsidRPr="00B05151">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СХ-2, не подлежащие установлению, определяются с учетом требований действующих нормативных документов и правил в соответствии с назначением объекта.</w:t>
            </w:r>
          </w:p>
          <w:p w:rsidR="008F4C33" w:rsidRPr="001457AD" w:rsidRDefault="008F4C33" w:rsidP="008F4C33">
            <w:pPr>
              <w:pStyle w:val="affd"/>
              <w:jc w:val="left"/>
              <w:rPr>
                <w:rFonts w:eastAsia="Times New Roman"/>
                <w:b/>
                <w:color w:val="auto"/>
                <w:sz w:val="20"/>
                <w:szCs w:val="20"/>
                <w:lang w:eastAsia="ru-RU"/>
              </w:rPr>
            </w:pPr>
            <w:r w:rsidRPr="00203501">
              <w:rPr>
                <w:bCs/>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w:t>
            </w:r>
            <w:r>
              <w:rPr>
                <w:bCs/>
                <w:sz w:val="20"/>
                <w:szCs w:val="20"/>
              </w:rPr>
              <w:t>инженерных коммуникаций</w:t>
            </w:r>
            <w:r w:rsidRPr="00203501">
              <w:rPr>
                <w:bCs/>
                <w:sz w:val="20"/>
                <w:szCs w:val="20"/>
              </w:rPr>
              <w:t xml:space="preserve">; </w:t>
            </w:r>
            <w:proofErr w:type="spellStart"/>
            <w:r w:rsidRPr="00724102">
              <w:rPr>
                <w:bCs/>
                <w:sz w:val="20"/>
                <w:szCs w:val="20"/>
              </w:rPr>
              <w:t>водоохранные</w:t>
            </w:r>
            <w:proofErr w:type="spellEnd"/>
            <w:r w:rsidRPr="00724102">
              <w:rPr>
                <w:bCs/>
                <w:sz w:val="20"/>
                <w:szCs w:val="20"/>
              </w:rPr>
              <w:t xml:space="preserve"> зоны, прибрежные защитные полосы</w:t>
            </w:r>
            <w:r>
              <w:rPr>
                <w:bCs/>
                <w:sz w:val="20"/>
                <w:szCs w:val="20"/>
              </w:rPr>
              <w:t>.</w:t>
            </w:r>
          </w:p>
        </w:tc>
      </w:tr>
    </w:tbl>
    <w:p w:rsidR="008F4C33" w:rsidRPr="009B4186" w:rsidRDefault="008F4C33" w:rsidP="008F4C33">
      <w:pPr>
        <w:ind w:firstLine="0"/>
        <w:rPr>
          <w:b/>
          <w:sz w:val="18"/>
          <w:szCs w:val="16"/>
        </w:rPr>
      </w:pPr>
    </w:p>
    <w:p w:rsidR="008F4C33" w:rsidRPr="00333A08" w:rsidRDefault="008F4C33" w:rsidP="008F4C33">
      <w:pPr>
        <w:pStyle w:val="32"/>
        <w:spacing w:before="0" w:after="240"/>
        <w:rPr>
          <w:lang w:val="ru-RU"/>
        </w:rPr>
      </w:pPr>
      <w:r>
        <w:br w:type="page"/>
      </w:r>
      <w:bookmarkStart w:id="97" w:name="_Toc152852725"/>
      <w:r w:rsidRPr="00061F7F">
        <w:lastRenderedPageBreak/>
        <w:t>Статья 2</w:t>
      </w:r>
      <w:r w:rsidR="000A0111">
        <w:rPr>
          <w:lang w:val="ru-RU"/>
        </w:rPr>
        <w:t>0</w:t>
      </w:r>
      <w:r w:rsidRPr="00061F7F">
        <w:t xml:space="preserve">. Градостроительный регламент Зоны </w:t>
      </w:r>
      <w:r>
        <w:rPr>
          <w:lang w:val="ru-RU"/>
        </w:rPr>
        <w:t>озелененных территорий общего пользования</w:t>
      </w:r>
      <w:bookmarkEnd w:id="97"/>
    </w:p>
    <w:tbl>
      <w:tblPr>
        <w:tblpPr w:leftFromText="180" w:rightFromText="180" w:vertAnchor="text" w:tblpXSpec="center" w:tblpY="1"/>
        <w:tblOverlap w:val="never"/>
        <w:tblW w:w="46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
        <w:gridCol w:w="3042"/>
        <w:gridCol w:w="1886"/>
        <w:gridCol w:w="1908"/>
        <w:gridCol w:w="1865"/>
        <w:gridCol w:w="1786"/>
        <w:gridCol w:w="100"/>
        <w:gridCol w:w="67"/>
        <w:gridCol w:w="1810"/>
        <w:gridCol w:w="9"/>
        <w:gridCol w:w="27"/>
        <w:gridCol w:w="1856"/>
      </w:tblGrid>
      <w:tr w:rsidR="008F4C33" w:rsidRPr="001457AD" w:rsidTr="008F4C33">
        <w:tc>
          <w:tcPr>
            <w:tcW w:w="5000" w:type="pct"/>
            <w:gridSpan w:val="12"/>
            <w:tcBorders>
              <w:top w:val="single" w:sz="4" w:space="0" w:color="000000"/>
            </w:tcBorders>
            <w:vAlign w:val="center"/>
          </w:tcPr>
          <w:p w:rsidR="008F4C33" w:rsidRPr="001457AD" w:rsidRDefault="008F4C33" w:rsidP="001712AF">
            <w:pPr>
              <w:keepNext/>
              <w:keepLines/>
              <w:widowControl/>
              <w:spacing w:before="100" w:after="100"/>
              <w:jc w:val="right"/>
              <w:rPr>
                <w:b/>
                <w:sz w:val="20"/>
                <w:szCs w:val="20"/>
              </w:rPr>
            </w:pPr>
            <w:r w:rsidRPr="001457AD">
              <w:rPr>
                <w:b/>
                <w:sz w:val="20"/>
                <w:szCs w:val="20"/>
                <w:lang w:eastAsia="ru-RU"/>
              </w:rPr>
              <w:t xml:space="preserve">Таблица </w:t>
            </w:r>
            <w:r>
              <w:rPr>
                <w:b/>
                <w:sz w:val="20"/>
                <w:szCs w:val="20"/>
                <w:lang w:eastAsia="ru-RU"/>
              </w:rPr>
              <w:t>8</w:t>
            </w:r>
          </w:p>
          <w:p w:rsidR="008F4C33" w:rsidRPr="001712AF" w:rsidRDefault="008F4C33" w:rsidP="001712AF">
            <w:pPr>
              <w:spacing w:before="100" w:after="100"/>
              <w:jc w:val="center"/>
              <w:rPr>
                <w:b/>
                <w:u w:val="single"/>
                <w:lang w:eastAsia="ru-RU"/>
              </w:rPr>
            </w:pPr>
            <w:r w:rsidRPr="001457AD">
              <w:rPr>
                <w:b/>
                <w:szCs w:val="24"/>
              </w:rPr>
              <w:t>Р-1 – ЗОНА</w:t>
            </w:r>
            <w:r w:rsidRPr="00B75E61">
              <w:rPr>
                <w:b/>
              </w:rPr>
              <w:t xml:space="preserve"> </w:t>
            </w:r>
            <w:r>
              <w:rPr>
                <w:b/>
              </w:rPr>
              <w:t>ОЗЕЛЕНЕННЫХ ТЕРРИТОРИЙ ОБЩЕГО ПОЛЬЗОВАНИЯ</w:t>
            </w:r>
          </w:p>
        </w:tc>
      </w:tr>
      <w:tr w:rsidR="008F4C33" w:rsidRPr="001457AD" w:rsidTr="008F4C33">
        <w:tc>
          <w:tcPr>
            <w:tcW w:w="266" w:type="pct"/>
            <w:vMerge w:val="restart"/>
            <w:tcBorders>
              <w:top w:val="single" w:sz="4" w:space="0" w:color="000000"/>
            </w:tcBorders>
            <w:vAlign w:val="center"/>
          </w:tcPr>
          <w:p w:rsidR="008F4C33" w:rsidRPr="001457AD" w:rsidRDefault="008F4C33" w:rsidP="008F4C33">
            <w:pPr>
              <w:pStyle w:val="affd"/>
              <w:rPr>
                <w:sz w:val="20"/>
                <w:szCs w:val="20"/>
              </w:rPr>
            </w:pPr>
            <w:r w:rsidRPr="001457AD">
              <w:rPr>
                <w:color w:val="auto"/>
                <w:sz w:val="20"/>
                <w:szCs w:val="20"/>
              </w:rPr>
              <w:t>Код</w:t>
            </w:r>
          </w:p>
        </w:tc>
        <w:tc>
          <w:tcPr>
            <w:tcW w:w="1003" w:type="pct"/>
            <w:vMerge w:val="restart"/>
            <w:tcBorders>
              <w:top w:val="single" w:sz="4" w:space="0" w:color="000000"/>
              <w:right w:val="single" w:sz="4" w:space="0" w:color="auto"/>
            </w:tcBorders>
            <w:vAlign w:val="center"/>
          </w:tcPr>
          <w:p w:rsidR="008F4C33" w:rsidRPr="001457AD" w:rsidRDefault="008F4C33" w:rsidP="008F4C33">
            <w:pPr>
              <w:pStyle w:val="affd"/>
              <w:rPr>
                <w:sz w:val="20"/>
                <w:szCs w:val="20"/>
              </w:rPr>
            </w:pPr>
            <w:r w:rsidRPr="001457AD">
              <w:rPr>
                <w:color w:val="auto"/>
                <w:sz w:val="20"/>
                <w:szCs w:val="20"/>
              </w:rPr>
              <w:t>Виды разрешенного использования земельных участков</w:t>
            </w:r>
          </w:p>
        </w:tc>
        <w:tc>
          <w:tcPr>
            <w:tcW w:w="1251" w:type="pct"/>
            <w:gridSpan w:val="2"/>
            <w:tcBorders>
              <w:top w:val="single" w:sz="4" w:space="0" w:color="000000"/>
              <w:left w:val="single" w:sz="4" w:space="0" w:color="auto"/>
            </w:tcBorders>
            <w:vAlign w:val="center"/>
          </w:tcPr>
          <w:p w:rsidR="008F4C33" w:rsidRPr="001457AD" w:rsidRDefault="008F4C33" w:rsidP="008F4C33">
            <w:pPr>
              <w:keepNext/>
              <w:keepLines/>
              <w:widowControl/>
              <w:ind w:firstLine="5"/>
              <w:jc w:val="center"/>
              <w:rPr>
                <w:sz w:val="20"/>
                <w:szCs w:val="20"/>
              </w:rPr>
            </w:pPr>
            <w:r w:rsidRPr="001457AD">
              <w:rPr>
                <w:sz w:val="20"/>
                <w:szCs w:val="20"/>
              </w:rPr>
              <w:t xml:space="preserve">Предельные (минимальные и (или) максимальные) размеры земельных участков, в том числе их площадь, </w:t>
            </w:r>
            <w:proofErr w:type="spellStart"/>
            <w:r w:rsidRPr="001457AD">
              <w:rPr>
                <w:sz w:val="20"/>
                <w:szCs w:val="20"/>
              </w:rPr>
              <w:t>кв.м</w:t>
            </w:r>
            <w:proofErr w:type="spellEnd"/>
          </w:p>
        </w:tc>
        <w:tc>
          <w:tcPr>
            <w:tcW w:w="1204" w:type="pct"/>
            <w:gridSpan w:val="2"/>
            <w:tcBorders>
              <w:top w:val="single" w:sz="4" w:space="0" w:color="000000"/>
            </w:tcBorders>
            <w:vAlign w:val="center"/>
          </w:tcPr>
          <w:p w:rsidR="008F4C33" w:rsidRPr="001457AD" w:rsidRDefault="008F4C33" w:rsidP="008F4C33">
            <w:pPr>
              <w:keepNext/>
              <w:keepLines/>
              <w:widowControl/>
              <w:ind w:firstLine="0"/>
              <w:jc w:val="center"/>
              <w:rPr>
                <w:sz w:val="20"/>
                <w:szCs w:val="20"/>
              </w:rPr>
            </w:pPr>
            <w:r w:rsidRPr="001457AD">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52" w:type="pct"/>
            <w:gridSpan w:val="3"/>
            <w:vMerge w:val="restart"/>
            <w:tcBorders>
              <w:top w:val="single" w:sz="4" w:space="0" w:color="000000"/>
            </w:tcBorders>
            <w:vAlign w:val="center"/>
          </w:tcPr>
          <w:p w:rsidR="008F4C33" w:rsidRPr="001457AD" w:rsidRDefault="008F4C33" w:rsidP="008F4C33">
            <w:pPr>
              <w:ind w:firstLine="0"/>
              <w:jc w:val="center"/>
              <w:rPr>
                <w:sz w:val="20"/>
                <w:szCs w:val="20"/>
              </w:rPr>
            </w:pPr>
            <w:r w:rsidRPr="001457AD">
              <w:rPr>
                <w:sz w:val="20"/>
                <w:szCs w:val="20"/>
              </w:rPr>
              <w:t>Предельное количество этажей или</w:t>
            </w:r>
          </w:p>
          <w:p w:rsidR="008F4C33" w:rsidRPr="001457AD" w:rsidRDefault="008F4C33" w:rsidP="008F4C33">
            <w:pPr>
              <w:keepNext/>
              <w:keepLines/>
              <w:widowControl/>
              <w:ind w:firstLine="0"/>
              <w:jc w:val="center"/>
              <w:rPr>
                <w:sz w:val="20"/>
                <w:szCs w:val="20"/>
              </w:rPr>
            </w:pPr>
            <w:r w:rsidRPr="001457AD">
              <w:rPr>
                <w:sz w:val="20"/>
                <w:szCs w:val="20"/>
              </w:rPr>
              <w:t>предельная высота, этаж/м</w:t>
            </w:r>
          </w:p>
        </w:tc>
        <w:tc>
          <w:tcPr>
            <w:tcW w:w="624" w:type="pct"/>
            <w:gridSpan w:val="3"/>
            <w:vMerge w:val="restart"/>
            <w:tcBorders>
              <w:top w:val="single" w:sz="4" w:space="0" w:color="000000"/>
            </w:tcBorders>
            <w:vAlign w:val="center"/>
          </w:tcPr>
          <w:p w:rsidR="008F4C33" w:rsidRPr="001457AD" w:rsidRDefault="008F4C33" w:rsidP="008F4C33">
            <w:pPr>
              <w:pStyle w:val="affd"/>
              <w:rPr>
                <w:color w:val="auto"/>
                <w:sz w:val="20"/>
                <w:szCs w:val="20"/>
                <w:lang w:eastAsia="ru-RU"/>
              </w:rPr>
            </w:pPr>
            <w:r w:rsidRPr="001457AD">
              <w:rPr>
                <w:color w:val="auto"/>
                <w:sz w:val="20"/>
                <w:szCs w:val="20"/>
                <w:lang w:eastAsia="ru-RU"/>
              </w:rPr>
              <w:t>Максимальный процент застройки в границах земельного участка, %</w:t>
            </w:r>
          </w:p>
          <w:p w:rsidR="008F4C33" w:rsidRPr="001457AD" w:rsidRDefault="008F4C33" w:rsidP="008F4C33">
            <w:pPr>
              <w:keepNext/>
              <w:keepLines/>
              <w:widowControl/>
              <w:ind w:firstLine="0"/>
              <w:jc w:val="center"/>
              <w:rPr>
                <w:sz w:val="20"/>
                <w:szCs w:val="20"/>
              </w:rPr>
            </w:pPr>
          </w:p>
        </w:tc>
      </w:tr>
      <w:tr w:rsidR="008F4C33" w:rsidRPr="001457AD" w:rsidTr="008F4C33">
        <w:trPr>
          <w:trHeight w:val="717"/>
        </w:trPr>
        <w:tc>
          <w:tcPr>
            <w:tcW w:w="266" w:type="pct"/>
            <w:vMerge/>
          </w:tcPr>
          <w:p w:rsidR="008F4C33" w:rsidRPr="001457AD" w:rsidRDefault="008F4C33" w:rsidP="008F4C33">
            <w:pPr>
              <w:keepNext/>
              <w:keepLines/>
              <w:widowControl/>
              <w:jc w:val="center"/>
              <w:rPr>
                <w:sz w:val="20"/>
                <w:szCs w:val="20"/>
              </w:rPr>
            </w:pPr>
          </w:p>
        </w:tc>
        <w:tc>
          <w:tcPr>
            <w:tcW w:w="1003" w:type="pct"/>
            <w:vMerge/>
            <w:tcBorders>
              <w:right w:val="single" w:sz="4" w:space="0" w:color="auto"/>
            </w:tcBorders>
          </w:tcPr>
          <w:p w:rsidR="008F4C33" w:rsidRPr="001457AD" w:rsidRDefault="008F4C33" w:rsidP="008F4C33">
            <w:pPr>
              <w:keepNext/>
              <w:keepLines/>
              <w:widowControl/>
              <w:jc w:val="center"/>
              <w:rPr>
                <w:sz w:val="20"/>
                <w:szCs w:val="20"/>
              </w:rPr>
            </w:pPr>
          </w:p>
        </w:tc>
        <w:tc>
          <w:tcPr>
            <w:tcW w:w="622" w:type="pct"/>
            <w:tcBorders>
              <w:left w:val="single" w:sz="4" w:space="0" w:color="auto"/>
            </w:tcBorders>
            <w:vAlign w:val="center"/>
          </w:tcPr>
          <w:p w:rsidR="008F4C33" w:rsidRPr="001457AD" w:rsidRDefault="008F4C33" w:rsidP="008F4C33">
            <w:pPr>
              <w:pStyle w:val="affd"/>
              <w:rPr>
                <w:sz w:val="20"/>
                <w:szCs w:val="20"/>
              </w:rPr>
            </w:pPr>
            <w:r w:rsidRPr="001457AD">
              <w:rPr>
                <w:color w:val="auto"/>
                <w:sz w:val="20"/>
                <w:szCs w:val="20"/>
              </w:rPr>
              <w:t>минимальная площадь земельных участков</w:t>
            </w:r>
          </w:p>
        </w:tc>
        <w:tc>
          <w:tcPr>
            <w:tcW w:w="629" w:type="pct"/>
            <w:vAlign w:val="center"/>
          </w:tcPr>
          <w:p w:rsidR="008F4C33" w:rsidRPr="001457AD" w:rsidRDefault="008F4C33" w:rsidP="008F4C33">
            <w:pPr>
              <w:pStyle w:val="affd"/>
              <w:rPr>
                <w:sz w:val="20"/>
                <w:szCs w:val="20"/>
              </w:rPr>
            </w:pPr>
            <w:r w:rsidRPr="001457AD">
              <w:rPr>
                <w:color w:val="auto"/>
                <w:sz w:val="20"/>
                <w:szCs w:val="20"/>
              </w:rPr>
              <w:t>максимальная площадь земельных участков</w:t>
            </w:r>
          </w:p>
        </w:tc>
        <w:tc>
          <w:tcPr>
            <w:tcW w:w="615" w:type="pct"/>
            <w:vAlign w:val="center"/>
          </w:tcPr>
          <w:p w:rsidR="008F4C33" w:rsidRPr="001457AD" w:rsidRDefault="008F4C33" w:rsidP="008F4C33">
            <w:pPr>
              <w:pStyle w:val="affd"/>
              <w:rPr>
                <w:sz w:val="20"/>
                <w:szCs w:val="20"/>
              </w:rPr>
            </w:pPr>
            <w:r w:rsidRPr="001457AD">
              <w:rPr>
                <w:color w:val="auto"/>
                <w:sz w:val="20"/>
                <w:szCs w:val="20"/>
              </w:rPr>
              <w:t>размещенных вдоль красных линий, улиц, проездов и дорог</w:t>
            </w:r>
          </w:p>
        </w:tc>
        <w:tc>
          <w:tcPr>
            <w:tcW w:w="589" w:type="pct"/>
            <w:vAlign w:val="center"/>
          </w:tcPr>
          <w:p w:rsidR="008F4C33" w:rsidRPr="001457AD" w:rsidRDefault="008F4C33" w:rsidP="008F4C33">
            <w:pPr>
              <w:pStyle w:val="affd"/>
              <w:rPr>
                <w:sz w:val="20"/>
                <w:szCs w:val="20"/>
              </w:rPr>
            </w:pPr>
            <w:r w:rsidRPr="001457AD">
              <w:rPr>
                <w:color w:val="auto"/>
                <w:sz w:val="20"/>
                <w:szCs w:val="20"/>
              </w:rPr>
              <w:t>размещенных вдоль других сторон земельного участка</w:t>
            </w:r>
          </w:p>
        </w:tc>
        <w:tc>
          <w:tcPr>
            <w:tcW w:w="652" w:type="pct"/>
            <w:gridSpan w:val="3"/>
            <w:vMerge/>
          </w:tcPr>
          <w:p w:rsidR="008F4C33" w:rsidRPr="001457AD" w:rsidRDefault="008F4C33" w:rsidP="008F4C33">
            <w:pPr>
              <w:keepNext/>
              <w:keepLines/>
              <w:widowControl/>
              <w:jc w:val="center"/>
              <w:rPr>
                <w:sz w:val="20"/>
                <w:szCs w:val="20"/>
              </w:rPr>
            </w:pPr>
          </w:p>
        </w:tc>
        <w:tc>
          <w:tcPr>
            <w:tcW w:w="624" w:type="pct"/>
            <w:gridSpan w:val="3"/>
            <w:vMerge/>
          </w:tcPr>
          <w:p w:rsidR="008F4C33" w:rsidRPr="001457AD" w:rsidRDefault="008F4C33" w:rsidP="008F4C33">
            <w:pPr>
              <w:keepNext/>
              <w:keepLines/>
              <w:widowControl/>
              <w:jc w:val="center"/>
              <w:rPr>
                <w:sz w:val="20"/>
                <w:szCs w:val="20"/>
              </w:rPr>
            </w:pPr>
          </w:p>
        </w:tc>
      </w:tr>
      <w:tr w:rsidR="008F4C33" w:rsidRPr="001457AD" w:rsidTr="008F4C33">
        <w:trPr>
          <w:trHeight w:val="283"/>
        </w:trPr>
        <w:tc>
          <w:tcPr>
            <w:tcW w:w="266" w:type="pct"/>
            <w:vAlign w:val="center"/>
          </w:tcPr>
          <w:p w:rsidR="008F4C33" w:rsidRPr="001457AD" w:rsidRDefault="008F4C33" w:rsidP="008F4C33">
            <w:pPr>
              <w:keepNext/>
              <w:keepLines/>
              <w:widowControl/>
              <w:ind w:left="6" w:firstLine="0"/>
              <w:jc w:val="center"/>
              <w:rPr>
                <w:sz w:val="20"/>
                <w:szCs w:val="20"/>
              </w:rPr>
            </w:pPr>
            <w:r w:rsidRPr="001457AD">
              <w:rPr>
                <w:sz w:val="20"/>
                <w:szCs w:val="20"/>
              </w:rPr>
              <w:t>1</w:t>
            </w:r>
          </w:p>
        </w:tc>
        <w:tc>
          <w:tcPr>
            <w:tcW w:w="1003" w:type="pct"/>
            <w:tcBorders>
              <w:right w:val="single" w:sz="4" w:space="0" w:color="auto"/>
            </w:tcBorders>
            <w:vAlign w:val="center"/>
          </w:tcPr>
          <w:p w:rsidR="008F4C33" w:rsidRPr="001457AD" w:rsidRDefault="008F4C33" w:rsidP="008F4C33">
            <w:pPr>
              <w:keepNext/>
              <w:keepLines/>
              <w:widowControl/>
              <w:ind w:left="6" w:firstLine="0"/>
              <w:jc w:val="center"/>
              <w:rPr>
                <w:sz w:val="20"/>
                <w:szCs w:val="20"/>
              </w:rPr>
            </w:pPr>
            <w:r w:rsidRPr="001457AD">
              <w:rPr>
                <w:sz w:val="20"/>
                <w:szCs w:val="20"/>
              </w:rPr>
              <w:t>2</w:t>
            </w:r>
          </w:p>
        </w:tc>
        <w:tc>
          <w:tcPr>
            <w:tcW w:w="622" w:type="pct"/>
            <w:tcBorders>
              <w:left w:val="single" w:sz="4" w:space="0" w:color="auto"/>
            </w:tcBorders>
            <w:vAlign w:val="center"/>
          </w:tcPr>
          <w:p w:rsidR="008F4C33" w:rsidRPr="001457AD" w:rsidRDefault="008F4C33" w:rsidP="008F4C33">
            <w:pPr>
              <w:keepNext/>
              <w:keepLines/>
              <w:widowControl/>
              <w:ind w:left="6" w:firstLine="0"/>
              <w:jc w:val="center"/>
              <w:rPr>
                <w:sz w:val="20"/>
                <w:szCs w:val="20"/>
              </w:rPr>
            </w:pPr>
            <w:r w:rsidRPr="001457AD">
              <w:rPr>
                <w:sz w:val="20"/>
                <w:szCs w:val="20"/>
              </w:rPr>
              <w:t>3</w:t>
            </w:r>
          </w:p>
        </w:tc>
        <w:tc>
          <w:tcPr>
            <w:tcW w:w="629" w:type="pct"/>
            <w:vAlign w:val="center"/>
          </w:tcPr>
          <w:p w:rsidR="008F4C33" w:rsidRPr="001457AD" w:rsidRDefault="008F4C33" w:rsidP="008F4C33">
            <w:pPr>
              <w:keepNext/>
              <w:keepLines/>
              <w:widowControl/>
              <w:ind w:left="6" w:firstLine="0"/>
              <w:jc w:val="center"/>
              <w:rPr>
                <w:sz w:val="20"/>
                <w:szCs w:val="20"/>
              </w:rPr>
            </w:pPr>
            <w:r w:rsidRPr="001457AD">
              <w:rPr>
                <w:sz w:val="20"/>
                <w:szCs w:val="20"/>
              </w:rPr>
              <w:t>4</w:t>
            </w:r>
          </w:p>
        </w:tc>
        <w:tc>
          <w:tcPr>
            <w:tcW w:w="615" w:type="pct"/>
            <w:vAlign w:val="center"/>
          </w:tcPr>
          <w:p w:rsidR="008F4C33" w:rsidRPr="001457AD" w:rsidRDefault="008F4C33" w:rsidP="008F4C33">
            <w:pPr>
              <w:keepNext/>
              <w:keepLines/>
              <w:widowControl/>
              <w:ind w:left="6" w:firstLine="0"/>
              <w:jc w:val="center"/>
              <w:rPr>
                <w:sz w:val="20"/>
                <w:szCs w:val="20"/>
              </w:rPr>
            </w:pPr>
            <w:r w:rsidRPr="001457AD">
              <w:rPr>
                <w:sz w:val="20"/>
                <w:szCs w:val="20"/>
              </w:rPr>
              <w:t>5</w:t>
            </w:r>
          </w:p>
        </w:tc>
        <w:tc>
          <w:tcPr>
            <w:tcW w:w="589" w:type="pct"/>
            <w:vAlign w:val="center"/>
          </w:tcPr>
          <w:p w:rsidR="008F4C33" w:rsidRPr="001457AD" w:rsidRDefault="008F4C33" w:rsidP="008F4C33">
            <w:pPr>
              <w:keepNext/>
              <w:keepLines/>
              <w:widowControl/>
              <w:ind w:left="6" w:firstLine="0"/>
              <w:jc w:val="center"/>
              <w:rPr>
                <w:sz w:val="20"/>
                <w:szCs w:val="20"/>
              </w:rPr>
            </w:pPr>
            <w:r w:rsidRPr="001457AD">
              <w:rPr>
                <w:sz w:val="20"/>
                <w:szCs w:val="20"/>
              </w:rPr>
              <w:t>6</w:t>
            </w:r>
          </w:p>
        </w:tc>
        <w:tc>
          <w:tcPr>
            <w:tcW w:w="652" w:type="pct"/>
            <w:gridSpan w:val="3"/>
            <w:vAlign w:val="center"/>
          </w:tcPr>
          <w:p w:rsidR="008F4C33" w:rsidRPr="001457AD" w:rsidRDefault="008F4C33" w:rsidP="008F4C33">
            <w:pPr>
              <w:keepNext/>
              <w:keepLines/>
              <w:widowControl/>
              <w:ind w:left="6" w:firstLine="0"/>
              <w:jc w:val="center"/>
              <w:rPr>
                <w:sz w:val="20"/>
                <w:szCs w:val="20"/>
              </w:rPr>
            </w:pPr>
            <w:r w:rsidRPr="001457AD">
              <w:rPr>
                <w:sz w:val="20"/>
                <w:szCs w:val="20"/>
              </w:rPr>
              <w:t>7</w:t>
            </w:r>
          </w:p>
        </w:tc>
        <w:tc>
          <w:tcPr>
            <w:tcW w:w="624" w:type="pct"/>
            <w:gridSpan w:val="3"/>
            <w:vAlign w:val="center"/>
          </w:tcPr>
          <w:p w:rsidR="008F4C33" w:rsidRPr="001457AD" w:rsidRDefault="008F4C33" w:rsidP="008F4C33">
            <w:pPr>
              <w:keepNext/>
              <w:keepLines/>
              <w:widowControl/>
              <w:ind w:left="6" w:firstLine="0"/>
              <w:jc w:val="center"/>
              <w:rPr>
                <w:sz w:val="20"/>
                <w:szCs w:val="20"/>
              </w:rPr>
            </w:pPr>
            <w:r w:rsidRPr="001457AD">
              <w:rPr>
                <w:sz w:val="20"/>
                <w:szCs w:val="20"/>
              </w:rPr>
              <w:t>8</w:t>
            </w:r>
          </w:p>
        </w:tc>
      </w:tr>
      <w:tr w:rsidR="008F4C33" w:rsidRPr="001457AD" w:rsidTr="008F4C33">
        <w:trPr>
          <w:trHeight w:val="454"/>
        </w:trPr>
        <w:tc>
          <w:tcPr>
            <w:tcW w:w="5000" w:type="pct"/>
            <w:gridSpan w:val="12"/>
            <w:vAlign w:val="center"/>
          </w:tcPr>
          <w:p w:rsidR="008F4C33" w:rsidRPr="001457AD" w:rsidRDefault="008F4C33" w:rsidP="008F4C33">
            <w:pPr>
              <w:keepNext/>
              <w:keepLines/>
              <w:widowControl/>
              <w:jc w:val="center"/>
              <w:rPr>
                <w:sz w:val="20"/>
                <w:szCs w:val="20"/>
              </w:rPr>
            </w:pPr>
            <w:r w:rsidRPr="001457AD">
              <w:rPr>
                <w:b/>
                <w:sz w:val="20"/>
                <w:szCs w:val="20"/>
              </w:rPr>
              <w:t>ОСНОВНЫЕ ВИДЫ РАЗРЕШЕННОГО ИСПОЛЬЗОВАНИЯ ЗЕМЕЛЬНЫХ УЧАСТКОВ</w:t>
            </w:r>
          </w:p>
        </w:tc>
      </w:tr>
      <w:tr w:rsidR="008F4C33" w:rsidRPr="001457AD" w:rsidTr="008F4C33">
        <w:trPr>
          <w:trHeight w:val="340"/>
        </w:trPr>
        <w:tc>
          <w:tcPr>
            <w:tcW w:w="266" w:type="pct"/>
            <w:vMerge w:val="restart"/>
            <w:vAlign w:val="center"/>
          </w:tcPr>
          <w:p w:rsidR="008F4C33" w:rsidRPr="001457AD" w:rsidRDefault="008F4C33" w:rsidP="008F4C33">
            <w:pPr>
              <w:pStyle w:val="affd"/>
              <w:rPr>
                <w:color w:val="auto"/>
                <w:sz w:val="20"/>
                <w:szCs w:val="20"/>
              </w:rPr>
            </w:pPr>
            <w:r w:rsidRPr="001457AD">
              <w:rPr>
                <w:color w:val="auto"/>
                <w:sz w:val="20"/>
                <w:szCs w:val="20"/>
              </w:rPr>
              <w:t>3.1.1</w:t>
            </w:r>
          </w:p>
        </w:tc>
        <w:tc>
          <w:tcPr>
            <w:tcW w:w="1003" w:type="pct"/>
            <w:vMerge w:val="restart"/>
            <w:vAlign w:val="center"/>
          </w:tcPr>
          <w:p w:rsidR="008F4C33" w:rsidRPr="001457AD" w:rsidRDefault="008F4C33" w:rsidP="008F4C33">
            <w:pPr>
              <w:pStyle w:val="affd"/>
              <w:jc w:val="left"/>
              <w:rPr>
                <w:b/>
                <w:color w:val="auto"/>
                <w:sz w:val="20"/>
                <w:szCs w:val="20"/>
              </w:rPr>
            </w:pPr>
            <w:r w:rsidRPr="001457AD">
              <w:rPr>
                <w:b/>
                <w:color w:val="auto"/>
                <w:sz w:val="20"/>
                <w:szCs w:val="20"/>
              </w:rPr>
              <w:t>Предоставление коммунальных услуг</w:t>
            </w:r>
          </w:p>
        </w:tc>
        <w:tc>
          <w:tcPr>
            <w:tcW w:w="3731" w:type="pct"/>
            <w:gridSpan w:val="10"/>
            <w:vAlign w:val="center"/>
          </w:tcPr>
          <w:p w:rsidR="008F4C33" w:rsidRPr="001457AD" w:rsidRDefault="008F4C33" w:rsidP="008F4C33">
            <w:pPr>
              <w:pStyle w:val="affd"/>
              <w:rPr>
                <w:rFonts w:eastAsia="Times New Roman"/>
                <w:color w:val="auto"/>
                <w:sz w:val="20"/>
                <w:szCs w:val="20"/>
                <w:lang w:eastAsia="ru-RU"/>
              </w:rPr>
            </w:pPr>
            <w:r w:rsidRPr="001457AD">
              <w:rPr>
                <w:color w:val="auto"/>
                <w:sz w:val="20"/>
                <w:szCs w:val="20"/>
              </w:rPr>
              <w:t>не подлеж</w:t>
            </w:r>
            <w:r>
              <w:rPr>
                <w:color w:val="auto"/>
                <w:sz w:val="20"/>
                <w:szCs w:val="20"/>
              </w:rPr>
              <w:t>а</w:t>
            </w:r>
            <w:r w:rsidRPr="001457AD">
              <w:rPr>
                <w:color w:val="auto"/>
                <w:sz w:val="20"/>
                <w:szCs w:val="20"/>
              </w:rPr>
              <w:t>т установлению</w:t>
            </w:r>
          </w:p>
        </w:tc>
      </w:tr>
      <w:tr w:rsidR="008F4C33" w:rsidRPr="001457AD" w:rsidTr="008F4C33">
        <w:tc>
          <w:tcPr>
            <w:tcW w:w="266" w:type="pct"/>
            <w:vMerge/>
            <w:vAlign w:val="center"/>
          </w:tcPr>
          <w:p w:rsidR="008F4C33" w:rsidRPr="001457AD" w:rsidRDefault="008F4C33" w:rsidP="008F4C33">
            <w:pPr>
              <w:pStyle w:val="affd"/>
              <w:rPr>
                <w:color w:val="auto"/>
                <w:sz w:val="20"/>
                <w:szCs w:val="20"/>
              </w:rPr>
            </w:pPr>
          </w:p>
        </w:tc>
        <w:tc>
          <w:tcPr>
            <w:tcW w:w="1003" w:type="pct"/>
            <w:vMerge/>
            <w:vAlign w:val="center"/>
          </w:tcPr>
          <w:p w:rsidR="008F4C33" w:rsidRPr="001457AD" w:rsidRDefault="008F4C33" w:rsidP="008F4C33">
            <w:pPr>
              <w:pStyle w:val="affd"/>
              <w:jc w:val="left"/>
              <w:rPr>
                <w:rFonts w:eastAsia="Times New Roman"/>
                <w:b/>
                <w:color w:val="auto"/>
                <w:sz w:val="20"/>
                <w:szCs w:val="20"/>
                <w:lang w:eastAsia="ru-RU"/>
              </w:rPr>
            </w:pPr>
          </w:p>
        </w:tc>
        <w:tc>
          <w:tcPr>
            <w:tcW w:w="3731" w:type="pct"/>
            <w:gridSpan w:val="10"/>
            <w:vAlign w:val="center"/>
          </w:tcPr>
          <w:p w:rsidR="008F4C33" w:rsidRPr="001457AD" w:rsidRDefault="008F4C33" w:rsidP="008F4C33">
            <w:pPr>
              <w:keepNext/>
              <w:keepLines/>
              <w:widowControl/>
              <w:ind w:firstLine="0"/>
              <w:rPr>
                <w:rFonts w:eastAsia="Times New Roman"/>
                <w:sz w:val="20"/>
                <w:szCs w:val="20"/>
                <w:lang w:eastAsia="ru-RU"/>
              </w:rPr>
            </w:pPr>
            <w:r w:rsidRPr="001457AD">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1457AD" w:rsidTr="008F4C33">
        <w:trPr>
          <w:trHeight w:val="340"/>
        </w:trPr>
        <w:tc>
          <w:tcPr>
            <w:tcW w:w="266" w:type="pct"/>
            <w:vMerge w:val="restart"/>
            <w:vAlign w:val="center"/>
          </w:tcPr>
          <w:p w:rsidR="008F4C33" w:rsidRPr="001457AD" w:rsidRDefault="008F4C33" w:rsidP="008F4C33">
            <w:pPr>
              <w:pStyle w:val="affd"/>
              <w:rPr>
                <w:color w:val="auto"/>
                <w:sz w:val="20"/>
                <w:szCs w:val="20"/>
              </w:rPr>
            </w:pPr>
            <w:r>
              <w:rPr>
                <w:color w:val="auto"/>
                <w:sz w:val="20"/>
                <w:szCs w:val="20"/>
              </w:rPr>
              <w:t>3.6.2</w:t>
            </w:r>
          </w:p>
        </w:tc>
        <w:tc>
          <w:tcPr>
            <w:tcW w:w="1003" w:type="pct"/>
            <w:vMerge w:val="restart"/>
            <w:vAlign w:val="center"/>
          </w:tcPr>
          <w:p w:rsidR="008F4C33" w:rsidRPr="001457AD" w:rsidRDefault="008F4C33" w:rsidP="008F4C33">
            <w:pPr>
              <w:pStyle w:val="affd"/>
              <w:jc w:val="left"/>
              <w:rPr>
                <w:rFonts w:eastAsia="Times New Roman"/>
                <w:b/>
                <w:color w:val="auto"/>
                <w:sz w:val="20"/>
                <w:szCs w:val="20"/>
                <w:lang w:eastAsia="ru-RU"/>
              </w:rPr>
            </w:pPr>
            <w:r w:rsidRPr="00701746">
              <w:rPr>
                <w:rFonts w:eastAsia="Times New Roman"/>
                <w:b/>
                <w:color w:val="auto"/>
                <w:sz w:val="20"/>
                <w:szCs w:val="20"/>
                <w:lang w:eastAsia="ru-RU"/>
              </w:rPr>
              <w:t>Парки культуры и отдыха</w:t>
            </w:r>
          </w:p>
        </w:tc>
        <w:tc>
          <w:tcPr>
            <w:tcW w:w="622" w:type="pct"/>
            <w:vAlign w:val="center"/>
          </w:tcPr>
          <w:p w:rsidR="008F4C33" w:rsidRPr="00980BDC" w:rsidRDefault="008F4C33" w:rsidP="008F4C33">
            <w:pPr>
              <w:pStyle w:val="affd"/>
              <w:rPr>
                <w:color w:val="auto"/>
                <w:sz w:val="20"/>
                <w:szCs w:val="20"/>
              </w:rPr>
            </w:pPr>
            <w:r>
              <w:rPr>
                <w:color w:val="auto"/>
                <w:sz w:val="20"/>
                <w:szCs w:val="20"/>
              </w:rPr>
              <w:t>2000</w:t>
            </w:r>
          </w:p>
        </w:tc>
        <w:tc>
          <w:tcPr>
            <w:tcW w:w="629" w:type="pct"/>
            <w:vAlign w:val="center"/>
          </w:tcPr>
          <w:p w:rsidR="008F4C33" w:rsidRPr="00980BDC" w:rsidRDefault="008F4C33" w:rsidP="008F4C33">
            <w:pPr>
              <w:pStyle w:val="affd"/>
              <w:rPr>
                <w:color w:val="auto"/>
                <w:sz w:val="20"/>
                <w:szCs w:val="20"/>
              </w:rPr>
            </w:pPr>
            <w:r>
              <w:rPr>
                <w:color w:val="auto"/>
                <w:sz w:val="20"/>
                <w:szCs w:val="20"/>
              </w:rPr>
              <w:t>н</w:t>
            </w:r>
            <w:r w:rsidRPr="002464EA">
              <w:rPr>
                <w:color w:val="auto"/>
                <w:sz w:val="20"/>
                <w:szCs w:val="20"/>
              </w:rPr>
              <w:t>е подлеж</w:t>
            </w:r>
            <w:r>
              <w:rPr>
                <w:color w:val="auto"/>
                <w:sz w:val="20"/>
                <w:szCs w:val="20"/>
              </w:rPr>
              <w:t>и</w:t>
            </w:r>
            <w:r w:rsidRPr="002464EA">
              <w:rPr>
                <w:color w:val="auto"/>
                <w:sz w:val="20"/>
                <w:szCs w:val="20"/>
              </w:rPr>
              <w:t>т установлению</w:t>
            </w:r>
          </w:p>
        </w:tc>
        <w:tc>
          <w:tcPr>
            <w:tcW w:w="615" w:type="pct"/>
            <w:vAlign w:val="center"/>
          </w:tcPr>
          <w:p w:rsidR="008F4C33" w:rsidRPr="00980BDC" w:rsidRDefault="008F4C33" w:rsidP="008F4C33">
            <w:pPr>
              <w:pStyle w:val="affd"/>
              <w:rPr>
                <w:color w:val="auto"/>
                <w:sz w:val="20"/>
                <w:szCs w:val="20"/>
              </w:rPr>
            </w:pPr>
            <w:r>
              <w:rPr>
                <w:color w:val="auto"/>
                <w:sz w:val="20"/>
                <w:szCs w:val="20"/>
              </w:rPr>
              <w:t>5</w:t>
            </w:r>
          </w:p>
        </w:tc>
        <w:tc>
          <w:tcPr>
            <w:tcW w:w="589" w:type="pct"/>
            <w:vAlign w:val="center"/>
          </w:tcPr>
          <w:p w:rsidR="008F4C33" w:rsidRPr="00980BDC" w:rsidRDefault="008F4C33" w:rsidP="008F4C33">
            <w:pPr>
              <w:pStyle w:val="affd"/>
              <w:rPr>
                <w:color w:val="auto"/>
                <w:sz w:val="20"/>
                <w:szCs w:val="20"/>
              </w:rPr>
            </w:pPr>
            <w:r>
              <w:rPr>
                <w:color w:val="auto"/>
                <w:sz w:val="20"/>
                <w:szCs w:val="20"/>
              </w:rPr>
              <w:t>3</w:t>
            </w:r>
          </w:p>
        </w:tc>
        <w:tc>
          <w:tcPr>
            <w:tcW w:w="664" w:type="pct"/>
            <w:gridSpan w:val="5"/>
            <w:vAlign w:val="center"/>
          </w:tcPr>
          <w:p w:rsidR="008F4C33" w:rsidRPr="00980BDC" w:rsidRDefault="008F4C33" w:rsidP="008F4C33">
            <w:pPr>
              <w:pStyle w:val="affd"/>
              <w:rPr>
                <w:color w:val="auto"/>
                <w:sz w:val="20"/>
                <w:szCs w:val="20"/>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 *</w:t>
            </w:r>
          </w:p>
        </w:tc>
        <w:tc>
          <w:tcPr>
            <w:tcW w:w="612" w:type="pct"/>
            <w:vAlign w:val="center"/>
          </w:tcPr>
          <w:p w:rsidR="008F4C33" w:rsidRPr="00980BDC" w:rsidRDefault="008F4C33" w:rsidP="008F4C33">
            <w:pPr>
              <w:pStyle w:val="affd"/>
              <w:rPr>
                <w:color w:val="auto"/>
                <w:sz w:val="20"/>
                <w:szCs w:val="20"/>
              </w:rPr>
            </w:pPr>
            <w:r>
              <w:rPr>
                <w:color w:val="auto"/>
                <w:sz w:val="20"/>
                <w:szCs w:val="20"/>
              </w:rPr>
              <w:t>30</w:t>
            </w:r>
          </w:p>
        </w:tc>
      </w:tr>
      <w:tr w:rsidR="008F4C33" w:rsidRPr="001457AD" w:rsidTr="008F4C33">
        <w:trPr>
          <w:trHeight w:val="340"/>
        </w:trPr>
        <w:tc>
          <w:tcPr>
            <w:tcW w:w="266" w:type="pct"/>
            <w:vMerge/>
            <w:vAlign w:val="center"/>
          </w:tcPr>
          <w:p w:rsidR="008F4C33" w:rsidRDefault="008F4C33" w:rsidP="008F4C33">
            <w:pPr>
              <w:pStyle w:val="affd"/>
              <w:rPr>
                <w:color w:val="auto"/>
                <w:sz w:val="20"/>
                <w:szCs w:val="20"/>
              </w:rPr>
            </w:pPr>
          </w:p>
        </w:tc>
        <w:tc>
          <w:tcPr>
            <w:tcW w:w="1003" w:type="pct"/>
            <w:vMerge/>
            <w:vAlign w:val="center"/>
          </w:tcPr>
          <w:p w:rsidR="008F4C33" w:rsidRPr="00701746" w:rsidRDefault="008F4C33" w:rsidP="008F4C33">
            <w:pPr>
              <w:pStyle w:val="affd"/>
              <w:jc w:val="left"/>
              <w:rPr>
                <w:rFonts w:eastAsia="Times New Roman"/>
                <w:b/>
                <w:color w:val="auto"/>
                <w:sz w:val="20"/>
                <w:szCs w:val="20"/>
                <w:lang w:eastAsia="ru-RU"/>
              </w:rPr>
            </w:pPr>
          </w:p>
        </w:tc>
        <w:tc>
          <w:tcPr>
            <w:tcW w:w="3731" w:type="pct"/>
            <w:gridSpan w:val="10"/>
            <w:vAlign w:val="center"/>
          </w:tcPr>
          <w:p w:rsidR="008F4C33" w:rsidRPr="00980BDC" w:rsidRDefault="008F4C33" w:rsidP="008F4C33">
            <w:pPr>
              <w:pStyle w:val="affd"/>
              <w:jc w:val="both"/>
              <w:rPr>
                <w:rFonts w:eastAsia="Times New Roman"/>
                <w:color w:val="auto"/>
                <w:sz w:val="20"/>
                <w:szCs w:val="20"/>
                <w:lang w:eastAsia="ru-RU"/>
              </w:rPr>
            </w:pPr>
            <w:r>
              <w:rPr>
                <w:color w:val="auto"/>
                <w:sz w:val="20"/>
                <w:szCs w:val="20"/>
              </w:rPr>
              <w:t>*</w:t>
            </w:r>
            <w:r w:rsidRPr="00980BDC">
              <w:rPr>
                <w:color w:val="auto"/>
                <w:sz w:val="20"/>
                <w:szCs w:val="20"/>
              </w:rPr>
              <w:t xml:space="preserve"> Высота аттракционов и спортивных сооружений в парках не нормируется</w:t>
            </w:r>
            <w:r>
              <w:rPr>
                <w:color w:val="auto"/>
                <w:sz w:val="20"/>
                <w:szCs w:val="20"/>
              </w:rPr>
              <w:t>.</w:t>
            </w:r>
          </w:p>
        </w:tc>
      </w:tr>
      <w:tr w:rsidR="008F4C33" w:rsidRPr="001457AD" w:rsidTr="008F4C33">
        <w:trPr>
          <w:trHeight w:val="340"/>
        </w:trPr>
        <w:tc>
          <w:tcPr>
            <w:tcW w:w="266" w:type="pct"/>
            <w:vMerge w:val="restart"/>
            <w:vAlign w:val="center"/>
          </w:tcPr>
          <w:p w:rsidR="008F4C33" w:rsidRPr="001457AD" w:rsidRDefault="008F4C33" w:rsidP="008F4C33">
            <w:pPr>
              <w:pStyle w:val="affd"/>
              <w:rPr>
                <w:sz w:val="20"/>
                <w:szCs w:val="20"/>
              </w:rPr>
            </w:pPr>
            <w:r w:rsidRPr="001457AD">
              <w:rPr>
                <w:color w:val="auto"/>
                <w:sz w:val="20"/>
                <w:szCs w:val="20"/>
              </w:rPr>
              <w:t>5.1.3</w:t>
            </w:r>
          </w:p>
        </w:tc>
        <w:tc>
          <w:tcPr>
            <w:tcW w:w="1003" w:type="pct"/>
            <w:vMerge w:val="restart"/>
            <w:vAlign w:val="center"/>
          </w:tcPr>
          <w:p w:rsidR="008F4C33" w:rsidRPr="001457AD" w:rsidRDefault="008F4C33" w:rsidP="008F4C33">
            <w:pPr>
              <w:pStyle w:val="affd"/>
              <w:jc w:val="left"/>
              <w:rPr>
                <w:b/>
                <w:sz w:val="20"/>
                <w:szCs w:val="20"/>
              </w:rPr>
            </w:pPr>
            <w:r w:rsidRPr="001457AD">
              <w:rPr>
                <w:rFonts w:eastAsia="Times New Roman"/>
                <w:b/>
                <w:color w:val="auto"/>
                <w:sz w:val="20"/>
                <w:szCs w:val="20"/>
                <w:lang w:eastAsia="ru-RU"/>
              </w:rPr>
              <w:t>Площадки для занятий спортом</w:t>
            </w:r>
          </w:p>
        </w:tc>
        <w:tc>
          <w:tcPr>
            <w:tcW w:w="3731" w:type="pct"/>
            <w:gridSpan w:val="10"/>
            <w:vAlign w:val="center"/>
          </w:tcPr>
          <w:p w:rsidR="008F4C33" w:rsidRPr="00E5188A" w:rsidRDefault="008F4C33" w:rsidP="008F4C33">
            <w:pPr>
              <w:keepLines/>
              <w:ind w:firstLine="0"/>
              <w:jc w:val="center"/>
              <w:rPr>
                <w:sz w:val="20"/>
                <w:szCs w:val="20"/>
              </w:rPr>
            </w:pPr>
            <w:r>
              <w:rPr>
                <w:rFonts w:eastAsia="Times New Roman"/>
                <w:sz w:val="20"/>
                <w:szCs w:val="20"/>
                <w:lang w:eastAsia="ru-RU"/>
              </w:rPr>
              <w:t>н</w:t>
            </w:r>
            <w:r w:rsidRPr="00C67B82">
              <w:rPr>
                <w:rFonts w:eastAsia="Times New Roman"/>
                <w:sz w:val="20"/>
                <w:szCs w:val="20"/>
                <w:lang w:eastAsia="ru-RU"/>
              </w:rPr>
              <w:t>е подлежит установлению</w:t>
            </w:r>
          </w:p>
        </w:tc>
      </w:tr>
      <w:tr w:rsidR="008F4C33" w:rsidRPr="001457AD" w:rsidTr="008F4C33">
        <w:trPr>
          <w:trHeight w:val="340"/>
        </w:trPr>
        <w:tc>
          <w:tcPr>
            <w:tcW w:w="266" w:type="pct"/>
            <w:vMerge/>
            <w:vAlign w:val="center"/>
          </w:tcPr>
          <w:p w:rsidR="008F4C33" w:rsidRPr="001457AD" w:rsidRDefault="008F4C33" w:rsidP="008F4C33">
            <w:pPr>
              <w:pStyle w:val="affd"/>
              <w:rPr>
                <w:color w:val="auto"/>
                <w:sz w:val="20"/>
                <w:szCs w:val="20"/>
              </w:rPr>
            </w:pPr>
          </w:p>
        </w:tc>
        <w:tc>
          <w:tcPr>
            <w:tcW w:w="1003" w:type="pct"/>
            <w:vMerge/>
            <w:vAlign w:val="center"/>
          </w:tcPr>
          <w:p w:rsidR="008F4C33" w:rsidRPr="001457AD" w:rsidRDefault="008F4C33" w:rsidP="008F4C33">
            <w:pPr>
              <w:pStyle w:val="affd"/>
              <w:jc w:val="left"/>
              <w:rPr>
                <w:rFonts w:eastAsia="Times New Roman"/>
                <w:b/>
                <w:color w:val="auto"/>
                <w:sz w:val="20"/>
                <w:szCs w:val="20"/>
                <w:lang w:eastAsia="ru-RU"/>
              </w:rPr>
            </w:pPr>
          </w:p>
        </w:tc>
        <w:tc>
          <w:tcPr>
            <w:tcW w:w="3731" w:type="pct"/>
            <w:gridSpan w:val="10"/>
            <w:vAlign w:val="center"/>
          </w:tcPr>
          <w:p w:rsidR="008F4C33" w:rsidRPr="00C67B82" w:rsidRDefault="008F4C33" w:rsidP="008F4C33">
            <w:pPr>
              <w:keepLines/>
              <w:ind w:firstLine="0"/>
              <w:jc w:val="left"/>
              <w:rPr>
                <w:rFonts w:eastAsia="Times New Roman"/>
                <w:sz w:val="20"/>
                <w:szCs w:val="20"/>
                <w:lang w:eastAsia="ru-RU"/>
              </w:rPr>
            </w:pPr>
            <w:r w:rsidRPr="00E93B3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1457AD" w:rsidTr="008F4C33">
        <w:trPr>
          <w:trHeight w:val="460"/>
        </w:trPr>
        <w:tc>
          <w:tcPr>
            <w:tcW w:w="266" w:type="pct"/>
            <w:vAlign w:val="center"/>
          </w:tcPr>
          <w:p w:rsidR="008F4C33" w:rsidRPr="001457AD" w:rsidRDefault="008F4C33" w:rsidP="008F4C33">
            <w:pPr>
              <w:pStyle w:val="affd"/>
              <w:rPr>
                <w:sz w:val="20"/>
                <w:szCs w:val="20"/>
              </w:rPr>
            </w:pPr>
            <w:r w:rsidRPr="001457AD">
              <w:rPr>
                <w:color w:val="auto"/>
                <w:sz w:val="20"/>
                <w:szCs w:val="20"/>
              </w:rPr>
              <w:t>12.0.1</w:t>
            </w:r>
          </w:p>
        </w:tc>
        <w:tc>
          <w:tcPr>
            <w:tcW w:w="1003" w:type="pct"/>
            <w:vAlign w:val="center"/>
          </w:tcPr>
          <w:p w:rsidR="008F4C33" w:rsidRPr="001457AD" w:rsidRDefault="008F4C33" w:rsidP="008F4C33">
            <w:pPr>
              <w:pStyle w:val="affd"/>
              <w:jc w:val="left"/>
              <w:rPr>
                <w:b/>
                <w:sz w:val="20"/>
                <w:szCs w:val="20"/>
              </w:rPr>
            </w:pPr>
            <w:r w:rsidRPr="001457AD">
              <w:rPr>
                <w:b/>
                <w:color w:val="auto"/>
                <w:sz w:val="20"/>
                <w:szCs w:val="20"/>
              </w:rPr>
              <w:t>Улично-дорожная сеть</w:t>
            </w:r>
          </w:p>
        </w:tc>
        <w:tc>
          <w:tcPr>
            <w:tcW w:w="3731" w:type="pct"/>
            <w:gridSpan w:val="10"/>
            <w:vMerge w:val="restart"/>
            <w:tcBorders>
              <w:left w:val="single" w:sz="4" w:space="0" w:color="auto"/>
            </w:tcBorders>
            <w:vAlign w:val="center"/>
          </w:tcPr>
          <w:p w:rsidR="008F4C33" w:rsidRPr="008659A6" w:rsidRDefault="008F4C33" w:rsidP="008F4C33">
            <w:pPr>
              <w:pStyle w:val="affd"/>
              <w:jc w:val="left"/>
              <w:rPr>
                <w:color w:val="auto"/>
                <w:sz w:val="20"/>
                <w:szCs w:val="20"/>
              </w:rPr>
            </w:pPr>
            <w:r w:rsidRPr="00BF159E">
              <w:rPr>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w:t>
            </w:r>
            <w:r w:rsidRPr="002464EA">
              <w:rPr>
                <w:color w:val="auto"/>
                <w:sz w:val="20"/>
                <w:szCs w:val="20"/>
              </w:rPr>
              <w:t>п. 2 ч. 4 ст. 36 Градостроительного кодекса РФ</w:t>
            </w:r>
          </w:p>
        </w:tc>
      </w:tr>
      <w:tr w:rsidR="008F4C33" w:rsidRPr="001457AD" w:rsidTr="008F4C33">
        <w:trPr>
          <w:trHeight w:val="460"/>
        </w:trPr>
        <w:tc>
          <w:tcPr>
            <w:tcW w:w="266" w:type="pct"/>
            <w:vAlign w:val="center"/>
          </w:tcPr>
          <w:p w:rsidR="008F4C33" w:rsidRPr="001457AD" w:rsidRDefault="008F4C33" w:rsidP="008F4C33">
            <w:pPr>
              <w:pStyle w:val="affd"/>
              <w:rPr>
                <w:sz w:val="20"/>
                <w:szCs w:val="20"/>
              </w:rPr>
            </w:pPr>
            <w:r w:rsidRPr="001457AD">
              <w:rPr>
                <w:color w:val="auto"/>
                <w:sz w:val="20"/>
                <w:szCs w:val="20"/>
              </w:rPr>
              <w:t>12.0.2</w:t>
            </w:r>
          </w:p>
        </w:tc>
        <w:tc>
          <w:tcPr>
            <w:tcW w:w="1003" w:type="pct"/>
            <w:tcBorders>
              <w:right w:val="single" w:sz="4" w:space="0" w:color="auto"/>
            </w:tcBorders>
            <w:vAlign w:val="center"/>
          </w:tcPr>
          <w:p w:rsidR="008F4C33" w:rsidRPr="001457AD" w:rsidRDefault="008F4C33" w:rsidP="008F4C33">
            <w:pPr>
              <w:pStyle w:val="affd"/>
              <w:jc w:val="left"/>
              <w:rPr>
                <w:b/>
                <w:sz w:val="20"/>
                <w:szCs w:val="20"/>
              </w:rPr>
            </w:pPr>
            <w:r w:rsidRPr="001457AD">
              <w:rPr>
                <w:b/>
                <w:color w:val="auto"/>
                <w:sz w:val="20"/>
                <w:szCs w:val="20"/>
              </w:rPr>
              <w:t>Благоустройство территории</w:t>
            </w:r>
          </w:p>
        </w:tc>
        <w:tc>
          <w:tcPr>
            <w:tcW w:w="3731" w:type="pct"/>
            <w:gridSpan w:val="10"/>
            <w:vMerge/>
            <w:tcBorders>
              <w:left w:val="single" w:sz="4" w:space="0" w:color="auto"/>
            </w:tcBorders>
            <w:vAlign w:val="center"/>
          </w:tcPr>
          <w:p w:rsidR="008F4C33" w:rsidRPr="001457AD" w:rsidRDefault="008F4C33" w:rsidP="008F4C33">
            <w:pPr>
              <w:pStyle w:val="affd"/>
              <w:jc w:val="left"/>
              <w:rPr>
                <w:color w:val="auto"/>
                <w:sz w:val="20"/>
                <w:szCs w:val="20"/>
              </w:rPr>
            </w:pPr>
          </w:p>
        </w:tc>
      </w:tr>
      <w:tr w:rsidR="008F4C33" w:rsidRPr="001457AD" w:rsidTr="008F4C33">
        <w:trPr>
          <w:trHeight w:val="454"/>
        </w:trPr>
        <w:tc>
          <w:tcPr>
            <w:tcW w:w="5000" w:type="pct"/>
            <w:gridSpan w:val="12"/>
            <w:vAlign w:val="center"/>
          </w:tcPr>
          <w:p w:rsidR="008F4C33" w:rsidRPr="002434D7" w:rsidRDefault="008F4C33" w:rsidP="008F4C33">
            <w:pPr>
              <w:pStyle w:val="affd"/>
              <w:rPr>
                <w:b/>
                <w:sz w:val="20"/>
                <w:szCs w:val="20"/>
              </w:rPr>
            </w:pPr>
            <w:r>
              <w:rPr>
                <w:b/>
                <w:iCs/>
                <w:sz w:val="20"/>
                <w:szCs w:val="20"/>
              </w:rPr>
              <w:t xml:space="preserve">ВСПОМОГАТЕЛЬНЫЕ ВИДЫ РАЗРЕШЕННОГО ИСПОЛЬЗОВАНИЯ </w:t>
            </w:r>
            <w:r w:rsidRPr="002464EA">
              <w:rPr>
                <w:b/>
                <w:sz w:val="20"/>
                <w:szCs w:val="20"/>
              </w:rPr>
              <w:t>ЗЕМЕЛЬНЫХ УЧАСТКОВ</w:t>
            </w:r>
          </w:p>
        </w:tc>
      </w:tr>
      <w:tr w:rsidR="008F4C33" w:rsidRPr="001457AD" w:rsidTr="008F4C33">
        <w:trPr>
          <w:trHeight w:val="340"/>
        </w:trPr>
        <w:tc>
          <w:tcPr>
            <w:tcW w:w="5000" w:type="pct"/>
            <w:gridSpan w:val="12"/>
            <w:vAlign w:val="center"/>
          </w:tcPr>
          <w:p w:rsidR="008F4C33" w:rsidRPr="00B84628" w:rsidRDefault="008F4C33" w:rsidP="008F4C33">
            <w:pPr>
              <w:pStyle w:val="affd"/>
              <w:rPr>
                <w:color w:val="auto"/>
                <w:sz w:val="20"/>
                <w:szCs w:val="20"/>
              </w:rPr>
            </w:pPr>
            <w:r w:rsidRPr="00E077C9">
              <w:rPr>
                <w:color w:val="auto"/>
                <w:sz w:val="20"/>
                <w:szCs w:val="20"/>
              </w:rPr>
              <w:t>Виды разрешенного использования не установлены</w:t>
            </w:r>
          </w:p>
        </w:tc>
      </w:tr>
      <w:tr w:rsidR="008F4C33" w:rsidRPr="001457AD" w:rsidTr="008F4C33">
        <w:trPr>
          <w:trHeight w:val="454"/>
        </w:trPr>
        <w:tc>
          <w:tcPr>
            <w:tcW w:w="5000" w:type="pct"/>
            <w:gridSpan w:val="12"/>
            <w:vAlign w:val="center"/>
          </w:tcPr>
          <w:p w:rsidR="008F4C33" w:rsidRPr="001457AD" w:rsidRDefault="008F4C33" w:rsidP="008F4C33">
            <w:pPr>
              <w:pStyle w:val="affd"/>
              <w:rPr>
                <w:b/>
                <w:sz w:val="20"/>
                <w:szCs w:val="20"/>
              </w:rPr>
            </w:pPr>
            <w:r w:rsidRPr="001457AD">
              <w:rPr>
                <w:b/>
                <w:sz w:val="20"/>
                <w:szCs w:val="20"/>
              </w:rPr>
              <w:lastRenderedPageBreak/>
              <w:t>УСЛОВНО РАЗРЕШЕННЫЕ ВИДЫ ИСПОЛЬЗОВАНИЯ ЗЕМЕЛЬНЫХ УЧАСТКОВ</w:t>
            </w:r>
          </w:p>
        </w:tc>
      </w:tr>
      <w:tr w:rsidR="008F4C33" w:rsidRPr="001457AD" w:rsidTr="008F4C33">
        <w:trPr>
          <w:trHeight w:val="340"/>
        </w:trPr>
        <w:tc>
          <w:tcPr>
            <w:tcW w:w="266" w:type="pct"/>
            <w:vAlign w:val="center"/>
          </w:tcPr>
          <w:p w:rsidR="008F4C33" w:rsidRPr="002464EA" w:rsidRDefault="008F4C33" w:rsidP="008F4C33">
            <w:pPr>
              <w:pStyle w:val="affd"/>
              <w:rPr>
                <w:sz w:val="20"/>
                <w:szCs w:val="20"/>
              </w:rPr>
            </w:pPr>
            <w:r w:rsidRPr="002464EA">
              <w:rPr>
                <w:color w:val="auto"/>
                <w:sz w:val="20"/>
                <w:szCs w:val="20"/>
              </w:rPr>
              <w:t>3.6.1</w:t>
            </w:r>
          </w:p>
        </w:tc>
        <w:tc>
          <w:tcPr>
            <w:tcW w:w="1003" w:type="pct"/>
            <w:tcBorders>
              <w:right w:val="single" w:sz="4" w:space="0" w:color="auto"/>
            </w:tcBorders>
            <w:vAlign w:val="center"/>
          </w:tcPr>
          <w:p w:rsidR="008F4C33" w:rsidRPr="002464EA" w:rsidRDefault="008F4C33" w:rsidP="008F4C33">
            <w:pPr>
              <w:pStyle w:val="affd"/>
              <w:jc w:val="left"/>
              <w:rPr>
                <w:b/>
                <w:sz w:val="20"/>
                <w:szCs w:val="20"/>
              </w:rPr>
            </w:pPr>
            <w:r w:rsidRPr="002464EA">
              <w:rPr>
                <w:rFonts w:eastAsia="Times New Roman"/>
                <w:b/>
                <w:color w:val="auto"/>
                <w:sz w:val="20"/>
                <w:szCs w:val="20"/>
                <w:lang w:eastAsia="ru-RU"/>
              </w:rPr>
              <w:t>Объекты культурно-досуговой деятельности</w:t>
            </w:r>
          </w:p>
        </w:tc>
        <w:tc>
          <w:tcPr>
            <w:tcW w:w="622" w:type="pct"/>
            <w:tcBorders>
              <w:left w:val="single" w:sz="4" w:space="0" w:color="auto"/>
            </w:tcBorders>
            <w:vAlign w:val="center"/>
          </w:tcPr>
          <w:p w:rsidR="008F4C33" w:rsidRPr="002464EA" w:rsidRDefault="008F4C33" w:rsidP="008F4C33">
            <w:pPr>
              <w:pStyle w:val="affd"/>
              <w:rPr>
                <w:sz w:val="20"/>
                <w:szCs w:val="20"/>
              </w:rPr>
            </w:pPr>
            <w:r>
              <w:rPr>
                <w:rFonts w:eastAsia="Times New Roman"/>
                <w:color w:val="auto"/>
                <w:sz w:val="20"/>
                <w:szCs w:val="20"/>
                <w:lang w:eastAsia="ru-RU"/>
              </w:rPr>
              <w:t>550</w:t>
            </w:r>
            <w:r w:rsidRPr="002464EA">
              <w:rPr>
                <w:color w:val="auto"/>
                <w:sz w:val="20"/>
                <w:szCs w:val="20"/>
              </w:rPr>
              <w:t xml:space="preserve"> </w:t>
            </w:r>
          </w:p>
        </w:tc>
        <w:tc>
          <w:tcPr>
            <w:tcW w:w="629" w:type="pct"/>
            <w:tcBorders>
              <w:left w:val="single" w:sz="4" w:space="0" w:color="auto"/>
            </w:tcBorders>
            <w:vAlign w:val="center"/>
          </w:tcPr>
          <w:p w:rsidR="008F4C33" w:rsidRPr="002464EA" w:rsidRDefault="008F4C33" w:rsidP="008F4C33">
            <w:pPr>
              <w:pStyle w:val="affd"/>
              <w:rPr>
                <w:sz w:val="20"/>
                <w:szCs w:val="20"/>
              </w:rPr>
            </w:pPr>
            <w:r>
              <w:rPr>
                <w:sz w:val="20"/>
                <w:szCs w:val="20"/>
              </w:rPr>
              <w:t>5000</w:t>
            </w:r>
          </w:p>
        </w:tc>
        <w:tc>
          <w:tcPr>
            <w:tcW w:w="615" w:type="pct"/>
            <w:tcBorders>
              <w:left w:val="single" w:sz="4" w:space="0" w:color="auto"/>
            </w:tcBorders>
            <w:vAlign w:val="center"/>
          </w:tcPr>
          <w:p w:rsidR="008F4C33" w:rsidRPr="002464EA" w:rsidRDefault="008F4C33" w:rsidP="008F4C33">
            <w:pPr>
              <w:pStyle w:val="affd"/>
              <w:rPr>
                <w:sz w:val="20"/>
                <w:szCs w:val="20"/>
              </w:rPr>
            </w:pPr>
            <w:r>
              <w:rPr>
                <w:sz w:val="20"/>
                <w:szCs w:val="20"/>
              </w:rPr>
              <w:t>5</w:t>
            </w:r>
          </w:p>
        </w:tc>
        <w:tc>
          <w:tcPr>
            <w:tcW w:w="644" w:type="pct"/>
            <w:gridSpan w:val="3"/>
            <w:tcBorders>
              <w:left w:val="single" w:sz="4" w:space="0" w:color="auto"/>
            </w:tcBorders>
            <w:vAlign w:val="center"/>
          </w:tcPr>
          <w:p w:rsidR="008F4C33" w:rsidRPr="002464EA" w:rsidRDefault="008F4C33" w:rsidP="008F4C33">
            <w:pPr>
              <w:pStyle w:val="affd"/>
              <w:rPr>
                <w:sz w:val="20"/>
                <w:szCs w:val="20"/>
              </w:rPr>
            </w:pPr>
            <w:r>
              <w:rPr>
                <w:sz w:val="20"/>
                <w:szCs w:val="20"/>
              </w:rPr>
              <w:t>3</w:t>
            </w:r>
          </w:p>
        </w:tc>
        <w:tc>
          <w:tcPr>
            <w:tcW w:w="609" w:type="pct"/>
            <w:gridSpan w:val="3"/>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612" w:type="pct"/>
            <w:tcBorders>
              <w:left w:val="single" w:sz="4" w:space="0" w:color="auto"/>
            </w:tcBorders>
            <w:vAlign w:val="center"/>
          </w:tcPr>
          <w:p w:rsidR="008F4C33" w:rsidRPr="00201F5B" w:rsidRDefault="008F4C33" w:rsidP="008F4C33">
            <w:pPr>
              <w:pStyle w:val="affd"/>
              <w:rPr>
                <w:sz w:val="20"/>
                <w:szCs w:val="20"/>
              </w:rPr>
            </w:pPr>
            <w:r>
              <w:rPr>
                <w:sz w:val="20"/>
                <w:szCs w:val="20"/>
              </w:rPr>
              <w:t>60</w:t>
            </w:r>
          </w:p>
        </w:tc>
      </w:tr>
      <w:tr w:rsidR="008F4C33" w:rsidRPr="001457AD" w:rsidTr="008F4C33">
        <w:trPr>
          <w:trHeight w:val="340"/>
        </w:trPr>
        <w:tc>
          <w:tcPr>
            <w:tcW w:w="266" w:type="pct"/>
            <w:vAlign w:val="center"/>
          </w:tcPr>
          <w:p w:rsidR="008F4C33" w:rsidRPr="001457AD" w:rsidRDefault="008F4C33" w:rsidP="008F4C33">
            <w:pPr>
              <w:pStyle w:val="affd"/>
              <w:rPr>
                <w:color w:val="auto"/>
                <w:sz w:val="20"/>
                <w:szCs w:val="20"/>
              </w:rPr>
            </w:pPr>
            <w:r w:rsidRPr="001457AD">
              <w:rPr>
                <w:color w:val="auto"/>
                <w:sz w:val="20"/>
                <w:szCs w:val="20"/>
              </w:rPr>
              <w:t>4.8.1</w:t>
            </w:r>
          </w:p>
        </w:tc>
        <w:tc>
          <w:tcPr>
            <w:tcW w:w="1003" w:type="pct"/>
            <w:tcBorders>
              <w:right w:val="single" w:sz="4" w:space="0" w:color="auto"/>
            </w:tcBorders>
            <w:vAlign w:val="center"/>
          </w:tcPr>
          <w:p w:rsidR="008F4C33" w:rsidRPr="001457AD" w:rsidRDefault="008F4C33" w:rsidP="008F4C33">
            <w:pPr>
              <w:pStyle w:val="affd"/>
              <w:jc w:val="left"/>
              <w:rPr>
                <w:b/>
                <w:sz w:val="20"/>
                <w:szCs w:val="20"/>
              </w:rPr>
            </w:pPr>
            <w:r w:rsidRPr="001457AD">
              <w:rPr>
                <w:b/>
                <w:sz w:val="20"/>
                <w:szCs w:val="20"/>
              </w:rPr>
              <w:t>Развлекательные мероприятия</w:t>
            </w:r>
            <w:r w:rsidRPr="001457AD">
              <w:rPr>
                <w:sz w:val="20"/>
                <w:szCs w:val="20"/>
              </w:rPr>
              <w:t xml:space="preserve"> </w:t>
            </w:r>
          </w:p>
        </w:tc>
        <w:tc>
          <w:tcPr>
            <w:tcW w:w="622" w:type="pct"/>
            <w:tcBorders>
              <w:left w:val="single" w:sz="4" w:space="0" w:color="auto"/>
            </w:tcBorders>
            <w:vAlign w:val="center"/>
          </w:tcPr>
          <w:p w:rsidR="008F4C33" w:rsidRPr="00CD5986" w:rsidRDefault="008F4C33" w:rsidP="008F4C33">
            <w:pPr>
              <w:pStyle w:val="affd"/>
              <w:rPr>
                <w:rFonts w:eastAsia="Times New Roman"/>
                <w:color w:val="auto"/>
                <w:sz w:val="20"/>
                <w:szCs w:val="20"/>
                <w:lang w:eastAsia="ru-RU"/>
              </w:rPr>
            </w:pPr>
            <w:r>
              <w:rPr>
                <w:color w:val="auto"/>
                <w:sz w:val="20"/>
                <w:szCs w:val="20"/>
              </w:rPr>
              <w:t>200</w:t>
            </w:r>
          </w:p>
        </w:tc>
        <w:tc>
          <w:tcPr>
            <w:tcW w:w="629" w:type="pct"/>
            <w:tcBorders>
              <w:left w:val="single" w:sz="4" w:space="0" w:color="auto"/>
            </w:tcBorders>
            <w:vAlign w:val="center"/>
          </w:tcPr>
          <w:p w:rsidR="008F4C33" w:rsidRPr="00CD5986" w:rsidRDefault="008F4C33" w:rsidP="008F4C33">
            <w:pPr>
              <w:pStyle w:val="affd"/>
              <w:rPr>
                <w:rFonts w:eastAsia="Times New Roman"/>
                <w:color w:val="auto"/>
                <w:sz w:val="20"/>
                <w:szCs w:val="20"/>
                <w:lang w:eastAsia="ru-RU"/>
              </w:rPr>
            </w:pPr>
            <w:r>
              <w:rPr>
                <w:rFonts w:eastAsia="Times New Roman"/>
                <w:color w:val="auto"/>
                <w:sz w:val="20"/>
                <w:szCs w:val="20"/>
                <w:lang w:eastAsia="ru-RU"/>
              </w:rPr>
              <w:t>600</w:t>
            </w:r>
          </w:p>
        </w:tc>
        <w:tc>
          <w:tcPr>
            <w:tcW w:w="615" w:type="pct"/>
            <w:tcBorders>
              <w:left w:val="single" w:sz="4" w:space="0" w:color="auto"/>
            </w:tcBorders>
            <w:vAlign w:val="center"/>
          </w:tcPr>
          <w:p w:rsidR="008F4C33" w:rsidRPr="00C04A6E" w:rsidRDefault="008F4C33" w:rsidP="008F4C33">
            <w:pPr>
              <w:pStyle w:val="affd"/>
              <w:rPr>
                <w:rFonts w:eastAsia="Times New Roman"/>
                <w:color w:val="auto"/>
                <w:sz w:val="20"/>
                <w:szCs w:val="20"/>
                <w:lang w:val="en-US" w:eastAsia="ru-RU"/>
              </w:rPr>
            </w:pPr>
            <w:r>
              <w:rPr>
                <w:rFonts w:eastAsia="Times New Roman"/>
                <w:color w:val="auto"/>
                <w:sz w:val="20"/>
                <w:szCs w:val="20"/>
                <w:lang w:val="en-US" w:eastAsia="ru-RU"/>
              </w:rPr>
              <w:t>5</w:t>
            </w:r>
          </w:p>
        </w:tc>
        <w:tc>
          <w:tcPr>
            <w:tcW w:w="644" w:type="pct"/>
            <w:gridSpan w:val="3"/>
            <w:tcBorders>
              <w:left w:val="single" w:sz="4" w:space="0" w:color="auto"/>
            </w:tcBorders>
            <w:vAlign w:val="center"/>
          </w:tcPr>
          <w:p w:rsidR="008F4C33" w:rsidRPr="00C04A6E" w:rsidRDefault="008F4C33" w:rsidP="008F4C33">
            <w:pPr>
              <w:pStyle w:val="affd"/>
              <w:rPr>
                <w:rFonts w:eastAsia="Times New Roman"/>
                <w:color w:val="auto"/>
                <w:sz w:val="20"/>
                <w:szCs w:val="20"/>
                <w:lang w:val="en-US" w:eastAsia="ru-RU"/>
              </w:rPr>
            </w:pPr>
            <w:r>
              <w:rPr>
                <w:rFonts w:eastAsia="Times New Roman"/>
                <w:color w:val="auto"/>
                <w:sz w:val="20"/>
                <w:szCs w:val="20"/>
                <w:lang w:val="en-US" w:eastAsia="ru-RU"/>
              </w:rPr>
              <w:t>3</w:t>
            </w:r>
          </w:p>
        </w:tc>
        <w:tc>
          <w:tcPr>
            <w:tcW w:w="609" w:type="pct"/>
            <w:gridSpan w:val="3"/>
            <w:tcBorders>
              <w:left w:val="single" w:sz="4" w:space="0" w:color="auto"/>
            </w:tcBorders>
            <w:vAlign w:val="center"/>
          </w:tcPr>
          <w:p w:rsidR="008F4C33" w:rsidRPr="00C04A6E" w:rsidRDefault="008F4C33" w:rsidP="008F4C33">
            <w:pPr>
              <w:pStyle w:val="affd"/>
              <w:rPr>
                <w:rFonts w:eastAsia="Times New Roman"/>
                <w:color w:val="auto"/>
                <w:sz w:val="20"/>
                <w:szCs w:val="20"/>
                <w:lang w:eastAsia="ru-RU"/>
              </w:rPr>
            </w:pPr>
            <w:r>
              <w:rPr>
                <w:color w:val="auto"/>
                <w:sz w:val="20"/>
                <w:szCs w:val="20"/>
              </w:rPr>
              <w:t>1 этажа</w:t>
            </w:r>
            <w:r>
              <w:rPr>
                <w:color w:val="auto"/>
                <w:sz w:val="20"/>
                <w:szCs w:val="20"/>
                <w:lang w:val="en-US"/>
              </w:rPr>
              <w:t>/10</w:t>
            </w:r>
            <w:r>
              <w:rPr>
                <w:color w:val="auto"/>
                <w:sz w:val="20"/>
                <w:szCs w:val="20"/>
              </w:rPr>
              <w:t xml:space="preserve"> м</w:t>
            </w:r>
          </w:p>
        </w:tc>
        <w:tc>
          <w:tcPr>
            <w:tcW w:w="612" w:type="pct"/>
            <w:tcBorders>
              <w:left w:val="single" w:sz="4" w:space="0" w:color="auto"/>
            </w:tcBorders>
            <w:vAlign w:val="center"/>
          </w:tcPr>
          <w:p w:rsidR="008F4C33" w:rsidRPr="001457AD"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1457AD" w:rsidTr="008F4C33">
        <w:trPr>
          <w:trHeight w:val="340"/>
        </w:trPr>
        <w:tc>
          <w:tcPr>
            <w:tcW w:w="266" w:type="pct"/>
            <w:vMerge w:val="restart"/>
            <w:vAlign w:val="center"/>
          </w:tcPr>
          <w:p w:rsidR="008F4C33" w:rsidRPr="002464EA" w:rsidRDefault="008F4C33" w:rsidP="008F4C33">
            <w:pPr>
              <w:pStyle w:val="affd"/>
              <w:rPr>
                <w:color w:val="auto"/>
                <w:sz w:val="20"/>
                <w:szCs w:val="20"/>
              </w:rPr>
            </w:pPr>
            <w:r w:rsidRPr="002464EA">
              <w:rPr>
                <w:color w:val="auto"/>
                <w:sz w:val="20"/>
                <w:szCs w:val="20"/>
              </w:rPr>
              <w:t>4.9</w:t>
            </w:r>
          </w:p>
        </w:tc>
        <w:tc>
          <w:tcPr>
            <w:tcW w:w="1003" w:type="pct"/>
            <w:vMerge w:val="restart"/>
            <w:tcBorders>
              <w:right w:val="single" w:sz="4" w:space="0" w:color="auto"/>
            </w:tcBorders>
            <w:vAlign w:val="center"/>
          </w:tcPr>
          <w:p w:rsidR="008F4C33" w:rsidRPr="002464EA" w:rsidRDefault="008F4C33" w:rsidP="008F4C33">
            <w:pPr>
              <w:pStyle w:val="affd"/>
              <w:jc w:val="left"/>
              <w:rPr>
                <w:b/>
                <w:sz w:val="20"/>
                <w:szCs w:val="20"/>
              </w:rPr>
            </w:pPr>
            <w:r w:rsidRPr="002464EA">
              <w:rPr>
                <w:b/>
                <w:sz w:val="20"/>
                <w:szCs w:val="20"/>
              </w:rPr>
              <w:t>Служебные гаражи</w:t>
            </w:r>
          </w:p>
        </w:tc>
        <w:tc>
          <w:tcPr>
            <w:tcW w:w="1251" w:type="pct"/>
            <w:gridSpan w:val="2"/>
            <w:tcBorders>
              <w:left w:val="single" w:sz="4" w:space="0" w:color="auto"/>
            </w:tcBorders>
            <w:vAlign w:val="center"/>
          </w:tcPr>
          <w:p w:rsidR="008F4C33" w:rsidRPr="008F0294" w:rsidRDefault="008F4C33" w:rsidP="008F4C33">
            <w:pPr>
              <w:pStyle w:val="affd"/>
              <w:rPr>
                <w:b/>
                <w:sz w:val="20"/>
                <w:szCs w:val="20"/>
              </w:rPr>
            </w:pPr>
            <w:r>
              <w:rPr>
                <w:color w:val="auto"/>
                <w:sz w:val="20"/>
                <w:szCs w:val="20"/>
              </w:rPr>
              <w:t>н</w:t>
            </w:r>
            <w:r w:rsidRPr="00192ACD">
              <w:rPr>
                <w:color w:val="auto"/>
                <w:sz w:val="20"/>
                <w:szCs w:val="20"/>
              </w:rPr>
              <w:t xml:space="preserve">е подлежат установлению </w:t>
            </w:r>
            <w:r>
              <w:rPr>
                <w:color w:val="auto"/>
                <w:sz w:val="20"/>
                <w:szCs w:val="20"/>
              </w:rPr>
              <w:t>*</w:t>
            </w:r>
          </w:p>
        </w:tc>
        <w:tc>
          <w:tcPr>
            <w:tcW w:w="615" w:type="pct"/>
            <w:tcBorders>
              <w:left w:val="single" w:sz="4" w:space="0" w:color="auto"/>
            </w:tcBorders>
            <w:vAlign w:val="center"/>
          </w:tcPr>
          <w:p w:rsidR="008F4C33" w:rsidRPr="008F0294" w:rsidRDefault="008F4C33" w:rsidP="008F4C33">
            <w:pPr>
              <w:pStyle w:val="affd"/>
              <w:rPr>
                <w:color w:val="auto"/>
                <w:sz w:val="20"/>
                <w:szCs w:val="20"/>
              </w:rPr>
            </w:pPr>
            <w:r>
              <w:rPr>
                <w:color w:val="auto"/>
                <w:sz w:val="20"/>
                <w:szCs w:val="20"/>
              </w:rPr>
              <w:t>5</w:t>
            </w:r>
          </w:p>
        </w:tc>
        <w:tc>
          <w:tcPr>
            <w:tcW w:w="644" w:type="pct"/>
            <w:gridSpan w:val="3"/>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609" w:type="pct"/>
            <w:gridSpan w:val="3"/>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1 этаж/6 м</w:t>
            </w:r>
          </w:p>
        </w:tc>
        <w:tc>
          <w:tcPr>
            <w:tcW w:w="612" w:type="pct"/>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80</w:t>
            </w:r>
          </w:p>
        </w:tc>
      </w:tr>
      <w:tr w:rsidR="008F4C33" w:rsidRPr="001457AD" w:rsidTr="008F4C33">
        <w:tc>
          <w:tcPr>
            <w:tcW w:w="266" w:type="pct"/>
            <w:vMerge/>
            <w:vAlign w:val="center"/>
          </w:tcPr>
          <w:p w:rsidR="008F4C33" w:rsidRDefault="008F4C33" w:rsidP="008F4C33">
            <w:pPr>
              <w:pStyle w:val="affd"/>
              <w:rPr>
                <w:color w:val="auto"/>
                <w:sz w:val="20"/>
                <w:szCs w:val="20"/>
              </w:rPr>
            </w:pPr>
          </w:p>
        </w:tc>
        <w:tc>
          <w:tcPr>
            <w:tcW w:w="1003" w:type="pct"/>
            <w:vMerge/>
            <w:tcBorders>
              <w:right w:val="single" w:sz="4" w:space="0" w:color="auto"/>
            </w:tcBorders>
            <w:vAlign w:val="center"/>
          </w:tcPr>
          <w:p w:rsidR="008F4C33" w:rsidRPr="00B80DCE" w:rsidRDefault="008F4C33" w:rsidP="008F4C33">
            <w:pPr>
              <w:pStyle w:val="affd"/>
              <w:jc w:val="left"/>
              <w:rPr>
                <w:b/>
                <w:sz w:val="20"/>
                <w:szCs w:val="20"/>
              </w:rPr>
            </w:pPr>
          </w:p>
        </w:tc>
        <w:tc>
          <w:tcPr>
            <w:tcW w:w="3731" w:type="pct"/>
            <w:gridSpan w:val="10"/>
            <w:tcBorders>
              <w:left w:val="single" w:sz="4" w:space="0" w:color="auto"/>
            </w:tcBorders>
            <w:vAlign w:val="center"/>
          </w:tcPr>
          <w:p w:rsidR="008F4C33" w:rsidRPr="001457AD" w:rsidRDefault="008F4C33" w:rsidP="008F4C33">
            <w:pPr>
              <w:pStyle w:val="affd"/>
              <w:jc w:val="left"/>
              <w:rPr>
                <w:color w:val="auto"/>
                <w:sz w:val="20"/>
                <w:szCs w:val="20"/>
              </w:rPr>
            </w:pPr>
            <w:r w:rsidRPr="008F0294">
              <w:rPr>
                <w:sz w:val="20"/>
                <w:szCs w:val="20"/>
              </w:rPr>
              <w:t>*Требуемая площадь определяется в зависимости от количества автотранспорта и его габаритов</w:t>
            </w:r>
            <w:r>
              <w:rPr>
                <w:sz w:val="20"/>
                <w:szCs w:val="20"/>
              </w:rPr>
              <w:t>,</w:t>
            </w:r>
            <w:r w:rsidRPr="008F0294">
              <w:rPr>
                <w:sz w:val="20"/>
                <w:szCs w:val="20"/>
              </w:rPr>
              <w:t xml:space="preserve"> и требований технических регламентов</w:t>
            </w:r>
          </w:p>
        </w:tc>
      </w:tr>
      <w:tr w:rsidR="008F4C33" w:rsidRPr="001457AD" w:rsidTr="008F4C33">
        <w:trPr>
          <w:trHeight w:val="624"/>
        </w:trPr>
        <w:tc>
          <w:tcPr>
            <w:tcW w:w="266" w:type="pct"/>
            <w:vAlign w:val="center"/>
          </w:tcPr>
          <w:p w:rsidR="008F4C33" w:rsidRPr="001457AD" w:rsidRDefault="008F4C33" w:rsidP="008F4C33">
            <w:pPr>
              <w:pStyle w:val="affd"/>
              <w:rPr>
                <w:color w:val="auto"/>
                <w:sz w:val="20"/>
                <w:szCs w:val="20"/>
              </w:rPr>
            </w:pPr>
            <w:r>
              <w:rPr>
                <w:color w:val="auto"/>
                <w:sz w:val="20"/>
                <w:szCs w:val="20"/>
              </w:rPr>
              <w:t>4.10</w:t>
            </w:r>
          </w:p>
        </w:tc>
        <w:tc>
          <w:tcPr>
            <w:tcW w:w="1003" w:type="pct"/>
            <w:tcBorders>
              <w:right w:val="single" w:sz="4" w:space="0" w:color="auto"/>
            </w:tcBorders>
            <w:vAlign w:val="center"/>
          </w:tcPr>
          <w:p w:rsidR="008F4C33" w:rsidRPr="001457AD" w:rsidRDefault="008F4C33" w:rsidP="008F4C33">
            <w:pPr>
              <w:pStyle w:val="affd"/>
              <w:jc w:val="left"/>
              <w:rPr>
                <w:rFonts w:eastAsia="Times New Roman"/>
                <w:color w:val="auto"/>
                <w:sz w:val="20"/>
                <w:szCs w:val="20"/>
                <w:lang w:eastAsia="ru-RU"/>
              </w:rPr>
            </w:pPr>
            <w:proofErr w:type="spellStart"/>
            <w:r w:rsidRPr="00B80DCE">
              <w:rPr>
                <w:b/>
                <w:sz w:val="20"/>
                <w:szCs w:val="20"/>
              </w:rPr>
              <w:t>Выставочно</w:t>
            </w:r>
            <w:proofErr w:type="spellEnd"/>
            <w:r w:rsidRPr="00B80DCE">
              <w:rPr>
                <w:b/>
                <w:sz w:val="20"/>
                <w:szCs w:val="20"/>
              </w:rPr>
              <w:t>-ярмарочная деятельность</w:t>
            </w:r>
          </w:p>
        </w:tc>
        <w:tc>
          <w:tcPr>
            <w:tcW w:w="622" w:type="pct"/>
            <w:tcBorders>
              <w:left w:val="single" w:sz="4" w:space="0" w:color="auto"/>
            </w:tcBorders>
            <w:vAlign w:val="center"/>
          </w:tcPr>
          <w:p w:rsidR="008F4C33" w:rsidRPr="008F0294" w:rsidRDefault="008F4C33" w:rsidP="008F4C33">
            <w:pPr>
              <w:pStyle w:val="affd"/>
              <w:rPr>
                <w:sz w:val="20"/>
                <w:szCs w:val="20"/>
              </w:rPr>
            </w:pPr>
            <w:r>
              <w:rPr>
                <w:sz w:val="20"/>
                <w:szCs w:val="20"/>
              </w:rPr>
              <w:t>6</w:t>
            </w:r>
            <w:r w:rsidRPr="008F0294">
              <w:rPr>
                <w:sz w:val="20"/>
                <w:szCs w:val="20"/>
              </w:rPr>
              <w:t xml:space="preserve">00 </w:t>
            </w:r>
          </w:p>
        </w:tc>
        <w:tc>
          <w:tcPr>
            <w:tcW w:w="629" w:type="pct"/>
            <w:tcBorders>
              <w:left w:val="single" w:sz="4" w:space="0" w:color="auto"/>
            </w:tcBorders>
            <w:vAlign w:val="center"/>
          </w:tcPr>
          <w:p w:rsidR="008F4C33" w:rsidRPr="008F0294" w:rsidRDefault="008F4C33" w:rsidP="008F4C33">
            <w:pPr>
              <w:pStyle w:val="affd"/>
              <w:rPr>
                <w:color w:val="auto"/>
                <w:sz w:val="20"/>
                <w:szCs w:val="20"/>
              </w:rPr>
            </w:pPr>
            <w:r w:rsidRPr="008F0294">
              <w:rPr>
                <w:color w:val="auto"/>
                <w:sz w:val="20"/>
                <w:szCs w:val="20"/>
              </w:rPr>
              <w:t>не подлежит установлению</w:t>
            </w:r>
          </w:p>
        </w:tc>
        <w:tc>
          <w:tcPr>
            <w:tcW w:w="615" w:type="pct"/>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5</w:t>
            </w:r>
          </w:p>
        </w:tc>
        <w:tc>
          <w:tcPr>
            <w:tcW w:w="622" w:type="pct"/>
            <w:gridSpan w:val="2"/>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sidRPr="008F0294">
              <w:rPr>
                <w:rFonts w:eastAsia="Times New Roman"/>
                <w:color w:val="auto"/>
                <w:sz w:val="20"/>
                <w:szCs w:val="20"/>
                <w:lang w:eastAsia="ru-RU"/>
              </w:rPr>
              <w:t>3</w:t>
            </w:r>
          </w:p>
        </w:tc>
        <w:tc>
          <w:tcPr>
            <w:tcW w:w="622" w:type="pct"/>
            <w:gridSpan w:val="3"/>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sidRPr="008F0294">
              <w:rPr>
                <w:color w:val="auto"/>
                <w:sz w:val="20"/>
                <w:szCs w:val="20"/>
              </w:rPr>
              <w:t xml:space="preserve">не подлежит установлению </w:t>
            </w:r>
          </w:p>
        </w:tc>
        <w:tc>
          <w:tcPr>
            <w:tcW w:w="621" w:type="pct"/>
            <w:gridSpan w:val="2"/>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6</w:t>
            </w:r>
            <w:r w:rsidRPr="008F0294">
              <w:rPr>
                <w:rFonts w:eastAsia="Times New Roman"/>
                <w:color w:val="auto"/>
                <w:sz w:val="20"/>
                <w:szCs w:val="20"/>
                <w:lang w:eastAsia="ru-RU"/>
              </w:rPr>
              <w:t>0</w:t>
            </w:r>
          </w:p>
        </w:tc>
      </w:tr>
      <w:tr w:rsidR="008F4C33" w:rsidRPr="001457AD" w:rsidTr="008F4C33">
        <w:tc>
          <w:tcPr>
            <w:tcW w:w="5000" w:type="pct"/>
            <w:gridSpan w:val="12"/>
            <w:vAlign w:val="center"/>
          </w:tcPr>
          <w:p w:rsidR="008F4C33" w:rsidRDefault="008F4C33" w:rsidP="008F4C33">
            <w:pPr>
              <w:ind w:firstLine="0"/>
              <w:rPr>
                <w:sz w:val="20"/>
                <w:szCs w:val="20"/>
              </w:rPr>
            </w:pPr>
            <w:r w:rsidRPr="00B05151">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Р-1</w:t>
            </w:r>
            <w:r>
              <w:rPr>
                <w:sz w:val="20"/>
                <w:szCs w:val="20"/>
              </w:rPr>
              <w:t>,</w:t>
            </w:r>
            <w:r w:rsidRPr="00B05151">
              <w:rPr>
                <w:sz w:val="20"/>
                <w:szCs w:val="20"/>
              </w:rPr>
              <w:t xml:space="preserve"> не подлежат установлению</w:t>
            </w:r>
            <w:r>
              <w:rPr>
                <w:sz w:val="20"/>
                <w:szCs w:val="20"/>
              </w:rPr>
              <w:t>,</w:t>
            </w:r>
            <w:r w:rsidRPr="00B05151">
              <w:rPr>
                <w:sz w:val="20"/>
                <w:szCs w:val="20"/>
              </w:rPr>
              <w:t xml:space="preserve"> определяются с учетом требований действующих нормативных документов и правил в соответствии с назначением объекта.</w:t>
            </w:r>
          </w:p>
          <w:p w:rsidR="008F4C33" w:rsidRPr="00AC5FF4" w:rsidRDefault="008F4C33" w:rsidP="008F4C33">
            <w:pPr>
              <w:ind w:firstLine="0"/>
              <w:rPr>
                <w:rFonts w:eastAsia="Times New Roman"/>
                <w:b/>
                <w:sz w:val="20"/>
                <w:szCs w:val="20"/>
                <w:lang w:eastAsia="ru-RU"/>
              </w:rPr>
            </w:pPr>
            <w:r w:rsidRPr="00203501">
              <w:rPr>
                <w:bCs/>
                <w:color w:val="000000"/>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w:t>
            </w:r>
            <w:r>
              <w:rPr>
                <w:bCs/>
                <w:color w:val="000000"/>
                <w:sz w:val="20"/>
                <w:szCs w:val="20"/>
              </w:rPr>
              <w:t>инженерных коммуникаций</w:t>
            </w:r>
            <w:r w:rsidRPr="00203501">
              <w:rPr>
                <w:bCs/>
                <w:color w:val="000000"/>
                <w:sz w:val="20"/>
                <w:szCs w:val="20"/>
              </w:rPr>
              <w:t xml:space="preserve">; </w:t>
            </w:r>
            <w:proofErr w:type="spellStart"/>
            <w:r w:rsidRPr="00724102">
              <w:rPr>
                <w:bCs/>
                <w:color w:val="000000"/>
                <w:sz w:val="20"/>
                <w:szCs w:val="20"/>
              </w:rPr>
              <w:t>водоохранные</w:t>
            </w:r>
            <w:proofErr w:type="spellEnd"/>
            <w:r w:rsidRPr="00724102">
              <w:rPr>
                <w:bCs/>
                <w:color w:val="000000"/>
                <w:sz w:val="20"/>
                <w:szCs w:val="20"/>
              </w:rPr>
              <w:t xml:space="preserve"> зоны, прибрежные защитные полосы</w:t>
            </w:r>
            <w:r>
              <w:rPr>
                <w:bCs/>
                <w:color w:val="000000"/>
                <w:sz w:val="20"/>
                <w:szCs w:val="20"/>
              </w:rPr>
              <w:t>.</w:t>
            </w:r>
          </w:p>
        </w:tc>
      </w:tr>
    </w:tbl>
    <w:p w:rsidR="008F4C33" w:rsidRPr="00333A08" w:rsidRDefault="008F4C33" w:rsidP="008F4C33">
      <w:pPr>
        <w:pStyle w:val="32"/>
        <w:spacing w:before="0" w:after="240"/>
        <w:rPr>
          <w:lang w:val="ru-RU"/>
        </w:rPr>
      </w:pPr>
      <w:r>
        <w:br w:type="page"/>
      </w:r>
      <w:bookmarkStart w:id="98" w:name="_Toc152852726"/>
      <w:r w:rsidRPr="00061F7F">
        <w:lastRenderedPageBreak/>
        <w:t>Статья 2</w:t>
      </w:r>
      <w:r w:rsidR="000A0111">
        <w:rPr>
          <w:lang w:val="ru-RU"/>
        </w:rPr>
        <w:t>1</w:t>
      </w:r>
      <w:r w:rsidRPr="00061F7F">
        <w:t xml:space="preserve">. Градостроительный регламент Зоны </w:t>
      </w:r>
      <w:r>
        <w:rPr>
          <w:lang w:val="ru-RU"/>
        </w:rPr>
        <w:t>отдыха</w:t>
      </w:r>
      <w:bookmarkEnd w:id="98"/>
    </w:p>
    <w:tbl>
      <w:tblPr>
        <w:tblpPr w:leftFromText="180" w:rightFromText="180" w:vertAnchor="text" w:tblpXSpec="center" w:tblpY="1"/>
        <w:tblOverlap w:val="never"/>
        <w:tblW w:w="46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
        <w:gridCol w:w="2963"/>
        <w:gridCol w:w="1883"/>
        <w:gridCol w:w="1883"/>
        <w:gridCol w:w="1977"/>
        <w:gridCol w:w="1947"/>
        <w:gridCol w:w="12"/>
        <w:gridCol w:w="1662"/>
        <w:gridCol w:w="52"/>
        <w:gridCol w:w="1877"/>
      </w:tblGrid>
      <w:tr w:rsidR="008F4C33" w:rsidRPr="001457AD" w:rsidTr="008F4C33">
        <w:tc>
          <w:tcPr>
            <w:tcW w:w="5000" w:type="pct"/>
            <w:gridSpan w:val="10"/>
            <w:tcBorders>
              <w:top w:val="single" w:sz="4" w:space="0" w:color="000000"/>
            </w:tcBorders>
            <w:vAlign w:val="center"/>
          </w:tcPr>
          <w:p w:rsidR="008F4C33" w:rsidRPr="001457AD" w:rsidRDefault="008F4C33" w:rsidP="001712AF">
            <w:pPr>
              <w:keepNext/>
              <w:keepLines/>
              <w:widowControl/>
              <w:spacing w:before="100" w:after="100"/>
              <w:jc w:val="right"/>
              <w:rPr>
                <w:b/>
                <w:sz w:val="20"/>
                <w:szCs w:val="20"/>
              </w:rPr>
            </w:pPr>
            <w:r w:rsidRPr="001457AD">
              <w:rPr>
                <w:b/>
                <w:sz w:val="20"/>
                <w:szCs w:val="20"/>
                <w:lang w:eastAsia="ru-RU"/>
              </w:rPr>
              <w:t xml:space="preserve">Таблица </w:t>
            </w:r>
            <w:r>
              <w:rPr>
                <w:b/>
                <w:sz w:val="20"/>
                <w:szCs w:val="20"/>
                <w:lang w:eastAsia="ru-RU"/>
              </w:rPr>
              <w:t>9</w:t>
            </w:r>
          </w:p>
          <w:p w:rsidR="008F4C33" w:rsidRPr="001457AD" w:rsidRDefault="008F4C33" w:rsidP="001712AF">
            <w:pPr>
              <w:spacing w:before="100" w:after="100"/>
              <w:jc w:val="center"/>
              <w:rPr>
                <w:b/>
                <w:sz w:val="20"/>
                <w:szCs w:val="20"/>
                <w:lang w:eastAsia="ru-RU"/>
              </w:rPr>
            </w:pPr>
            <w:r w:rsidRPr="001457AD">
              <w:rPr>
                <w:b/>
                <w:szCs w:val="24"/>
              </w:rPr>
              <w:t>Р-</w:t>
            </w:r>
            <w:r>
              <w:rPr>
                <w:b/>
                <w:szCs w:val="24"/>
              </w:rPr>
              <w:t>2</w:t>
            </w:r>
            <w:r w:rsidRPr="001457AD">
              <w:rPr>
                <w:b/>
                <w:szCs w:val="24"/>
              </w:rPr>
              <w:t xml:space="preserve"> – ЗОНА</w:t>
            </w:r>
            <w:r w:rsidRPr="00B75E61">
              <w:rPr>
                <w:b/>
              </w:rPr>
              <w:t xml:space="preserve"> </w:t>
            </w:r>
            <w:r>
              <w:rPr>
                <w:b/>
              </w:rPr>
              <w:t>ОТДЫХА</w:t>
            </w:r>
          </w:p>
        </w:tc>
      </w:tr>
      <w:tr w:rsidR="008F4C33" w:rsidRPr="001457AD" w:rsidTr="008F4C33">
        <w:tc>
          <w:tcPr>
            <w:tcW w:w="299" w:type="pct"/>
            <w:vMerge w:val="restart"/>
            <w:tcBorders>
              <w:top w:val="single" w:sz="4" w:space="0" w:color="000000"/>
            </w:tcBorders>
            <w:vAlign w:val="center"/>
          </w:tcPr>
          <w:p w:rsidR="008F4C33" w:rsidRPr="001457AD" w:rsidRDefault="008F4C33" w:rsidP="008F4C33">
            <w:pPr>
              <w:pStyle w:val="affd"/>
              <w:rPr>
                <w:sz w:val="20"/>
                <w:szCs w:val="20"/>
              </w:rPr>
            </w:pPr>
            <w:r w:rsidRPr="001457AD">
              <w:rPr>
                <w:color w:val="auto"/>
                <w:sz w:val="20"/>
                <w:szCs w:val="20"/>
              </w:rPr>
              <w:t>Код</w:t>
            </w:r>
          </w:p>
        </w:tc>
        <w:tc>
          <w:tcPr>
            <w:tcW w:w="977" w:type="pct"/>
            <w:vMerge w:val="restart"/>
            <w:tcBorders>
              <w:top w:val="single" w:sz="4" w:space="0" w:color="000000"/>
              <w:right w:val="single" w:sz="4" w:space="0" w:color="auto"/>
            </w:tcBorders>
            <w:vAlign w:val="center"/>
          </w:tcPr>
          <w:p w:rsidR="008F4C33" w:rsidRPr="001457AD" w:rsidRDefault="008F4C33" w:rsidP="008F4C33">
            <w:pPr>
              <w:pStyle w:val="affd"/>
              <w:rPr>
                <w:sz w:val="20"/>
                <w:szCs w:val="20"/>
              </w:rPr>
            </w:pPr>
            <w:r w:rsidRPr="001457AD">
              <w:rPr>
                <w:color w:val="auto"/>
                <w:sz w:val="20"/>
                <w:szCs w:val="20"/>
              </w:rPr>
              <w:t>Виды разрешенного использования земельных участков</w:t>
            </w:r>
          </w:p>
        </w:tc>
        <w:tc>
          <w:tcPr>
            <w:tcW w:w="1242" w:type="pct"/>
            <w:gridSpan w:val="2"/>
            <w:tcBorders>
              <w:top w:val="single" w:sz="4" w:space="0" w:color="000000"/>
              <w:left w:val="single" w:sz="4" w:space="0" w:color="auto"/>
            </w:tcBorders>
            <w:vAlign w:val="center"/>
          </w:tcPr>
          <w:p w:rsidR="008F4C33" w:rsidRPr="001457AD" w:rsidRDefault="008F4C33" w:rsidP="008F4C33">
            <w:pPr>
              <w:keepNext/>
              <w:keepLines/>
              <w:widowControl/>
              <w:ind w:firstLine="5"/>
              <w:jc w:val="center"/>
              <w:rPr>
                <w:sz w:val="20"/>
                <w:szCs w:val="20"/>
              </w:rPr>
            </w:pPr>
            <w:r w:rsidRPr="001457AD">
              <w:rPr>
                <w:sz w:val="20"/>
                <w:szCs w:val="20"/>
              </w:rPr>
              <w:t xml:space="preserve">Предельные (минимальные и (или) максимальные) размеры земельных участков, в том числе их площадь, </w:t>
            </w:r>
            <w:proofErr w:type="spellStart"/>
            <w:r w:rsidRPr="001457AD">
              <w:rPr>
                <w:sz w:val="20"/>
                <w:szCs w:val="20"/>
              </w:rPr>
              <w:t>кв.м</w:t>
            </w:r>
            <w:proofErr w:type="spellEnd"/>
          </w:p>
        </w:tc>
        <w:tc>
          <w:tcPr>
            <w:tcW w:w="1294" w:type="pct"/>
            <w:gridSpan w:val="2"/>
            <w:tcBorders>
              <w:top w:val="single" w:sz="4" w:space="0" w:color="000000"/>
            </w:tcBorders>
            <w:vAlign w:val="center"/>
          </w:tcPr>
          <w:p w:rsidR="008F4C33" w:rsidRPr="001457AD" w:rsidRDefault="008F4C33" w:rsidP="008F4C33">
            <w:pPr>
              <w:keepNext/>
              <w:keepLines/>
              <w:widowControl/>
              <w:ind w:firstLine="0"/>
              <w:jc w:val="center"/>
              <w:rPr>
                <w:sz w:val="20"/>
                <w:szCs w:val="20"/>
              </w:rPr>
            </w:pPr>
            <w:r w:rsidRPr="001457AD">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2" w:type="pct"/>
            <w:gridSpan w:val="2"/>
            <w:vMerge w:val="restart"/>
            <w:tcBorders>
              <w:top w:val="single" w:sz="4" w:space="0" w:color="000000"/>
            </w:tcBorders>
            <w:vAlign w:val="center"/>
          </w:tcPr>
          <w:p w:rsidR="008F4C33" w:rsidRPr="001457AD" w:rsidRDefault="008F4C33" w:rsidP="008F4C33">
            <w:pPr>
              <w:ind w:firstLine="0"/>
              <w:jc w:val="center"/>
              <w:rPr>
                <w:sz w:val="20"/>
                <w:szCs w:val="20"/>
              </w:rPr>
            </w:pPr>
            <w:r w:rsidRPr="001457AD">
              <w:rPr>
                <w:sz w:val="20"/>
                <w:szCs w:val="20"/>
              </w:rPr>
              <w:t>Предельное количество этажей или</w:t>
            </w:r>
          </w:p>
          <w:p w:rsidR="008F4C33" w:rsidRPr="001457AD" w:rsidRDefault="008F4C33" w:rsidP="008F4C33">
            <w:pPr>
              <w:keepNext/>
              <w:keepLines/>
              <w:widowControl/>
              <w:ind w:firstLine="0"/>
              <w:jc w:val="center"/>
              <w:rPr>
                <w:sz w:val="20"/>
                <w:szCs w:val="20"/>
              </w:rPr>
            </w:pPr>
            <w:r w:rsidRPr="001457AD">
              <w:rPr>
                <w:sz w:val="20"/>
                <w:szCs w:val="20"/>
              </w:rPr>
              <w:t>предельная высота, этаж/м</w:t>
            </w:r>
          </w:p>
        </w:tc>
        <w:tc>
          <w:tcPr>
            <w:tcW w:w="636" w:type="pct"/>
            <w:gridSpan w:val="2"/>
            <w:vMerge w:val="restart"/>
            <w:tcBorders>
              <w:top w:val="single" w:sz="4" w:space="0" w:color="000000"/>
            </w:tcBorders>
            <w:vAlign w:val="center"/>
          </w:tcPr>
          <w:p w:rsidR="008F4C33" w:rsidRPr="00C418C2" w:rsidRDefault="008F4C33" w:rsidP="008F4C33">
            <w:pPr>
              <w:pStyle w:val="affd"/>
              <w:rPr>
                <w:color w:val="auto"/>
                <w:sz w:val="20"/>
                <w:szCs w:val="20"/>
                <w:lang w:eastAsia="ru-RU"/>
              </w:rPr>
            </w:pPr>
            <w:r w:rsidRPr="001457AD">
              <w:rPr>
                <w:color w:val="auto"/>
                <w:sz w:val="20"/>
                <w:szCs w:val="20"/>
                <w:lang w:eastAsia="ru-RU"/>
              </w:rPr>
              <w:t>Максимальный процент застройки в границах земельного участка, %</w:t>
            </w:r>
          </w:p>
        </w:tc>
      </w:tr>
      <w:tr w:rsidR="008F4C33" w:rsidRPr="001457AD" w:rsidTr="008F4C33">
        <w:trPr>
          <w:trHeight w:val="717"/>
        </w:trPr>
        <w:tc>
          <w:tcPr>
            <w:tcW w:w="299" w:type="pct"/>
            <w:vMerge/>
          </w:tcPr>
          <w:p w:rsidR="008F4C33" w:rsidRPr="001457AD" w:rsidRDefault="008F4C33" w:rsidP="008F4C33">
            <w:pPr>
              <w:keepNext/>
              <w:keepLines/>
              <w:widowControl/>
              <w:jc w:val="center"/>
              <w:rPr>
                <w:sz w:val="20"/>
                <w:szCs w:val="20"/>
              </w:rPr>
            </w:pPr>
          </w:p>
        </w:tc>
        <w:tc>
          <w:tcPr>
            <w:tcW w:w="977" w:type="pct"/>
            <w:vMerge/>
            <w:tcBorders>
              <w:right w:val="single" w:sz="4" w:space="0" w:color="auto"/>
            </w:tcBorders>
          </w:tcPr>
          <w:p w:rsidR="008F4C33" w:rsidRPr="001457AD" w:rsidRDefault="008F4C33" w:rsidP="008F4C33">
            <w:pPr>
              <w:keepNext/>
              <w:keepLines/>
              <w:widowControl/>
              <w:jc w:val="center"/>
              <w:rPr>
                <w:sz w:val="20"/>
                <w:szCs w:val="20"/>
              </w:rPr>
            </w:pPr>
          </w:p>
        </w:tc>
        <w:tc>
          <w:tcPr>
            <w:tcW w:w="621" w:type="pct"/>
            <w:tcBorders>
              <w:left w:val="single" w:sz="4" w:space="0" w:color="auto"/>
            </w:tcBorders>
            <w:vAlign w:val="center"/>
          </w:tcPr>
          <w:p w:rsidR="008F4C33" w:rsidRPr="001457AD" w:rsidRDefault="008F4C33" w:rsidP="008F4C33">
            <w:pPr>
              <w:pStyle w:val="affd"/>
              <w:rPr>
                <w:sz w:val="20"/>
                <w:szCs w:val="20"/>
              </w:rPr>
            </w:pPr>
            <w:r w:rsidRPr="001457AD">
              <w:rPr>
                <w:color w:val="auto"/>
                <w:sz w:val="20"/>
                <w:szCs w:val="20"/>
              </w:rPr>
              <w:t>минимальная площадь земельных участков</w:t>
            </w:r>
          </w:p>
        </w:tc>
        <w:tc>
          <w:tcPr>
            <w:tcW w:w="621" w:type="pct"/>
            <w:vAlign w:val="center"/>
          </w:tcPr>
          <w:p w:rsidR="008F4C33" w:rsidRPr="001457AD" w:rsidRDefault="008F4C33" w:rsidP="008F4C33">
            <w:pPr>
              <w:pStyle w:val="affd"/>
              <w:rPr>
                <w:sz w:val="20"/>
                <w:szCs w:val="20"/>
              </w:rPr>
            </w:pPr>
            <w:r w:rsidRPr="001457AD">
              <w:rPr>
                <w:color w:val="auto"/>
                <w:sz w:val="20"/>
                <w:szCs w:val="20"/>
              </w:rPr>
              <w:t>максимальная площадь земельных участков</w:t>
            </w:r>
          </w:p>
        </w:tc>
        <w:tc>
          <w:tcPr>
            <w:tcW w:w="652" w:type="pct"/>
            <w:vAlign w:val="center"/>
          </w:tcPr>
          <w:p w:rsidR="008F4C33" w:rsidRPr="001457AD" w:rsidRDefault="008F4C33" w:rsidP="008F4C33">
            <w:pPr>
              <w:pStyle w:val="affd"/>
              <w:rPr>
                <w:sz w:val="20"/>
                <w:szCs w:val="20"/>
              </w:rPr>
            </w:pPr>
            <w:r w:rsidRPr="001457AD">
              <w:rPr>
                <w:color w:val="auto"/>
                <w:sz w:val="20"/>
                <w:szCs w:val="20"/>
              </w:rPr>
              <w:t>размещенных вдоль красных линий, улиц, проездов и дорог</w:t>
            </w:r>
          </w:p>
        </w:tc>
        <w:tc>
          <w:tcPr>
            <w:tcW w:w="642" w:type="pct"/>
            <w:vAlign w:val="center"/>
          </w:tcPr>
          <w:p w:rsidR="008F4C33" w:rsidRPr="001457AD" w:rsidRDefault="008F4C33" w:rsidP="008F4C33">
            <w:pPr>
              <w:pStyle w:val="affd"/>
              <w:rPr>
                <w:sz w:val="20"/>
                <w:szCs w:val="20"/>
              </w:rPr>
            </w:pPr>
            <w:r w:rsidRPr="001457AD">
              <w:rPr>
                <w:color w:val="auto"/>
                <w:sz w:val="20"/>
                <w:szCs w:val="20"/>
              </w:rPr>
              <w:t>размещенных вдоль других сторон земельного участка</w:t>
            </w:r>
          </w:p>
        </w:tc>
        <w:tc>
          <w:tcPr>
            <w:tcW w:w="552" w:type="pct"/>
            <w:gridSpan w:val="2"/>
            <w:vMerge/>
          </w:tcPr>
          <w:p w:rsidR="008F4C33" w:rsidRPr="001457AD" w:rsidRDefault="008F4C33" w:rsidP="008F4C33">
            <w:pPr>
              <w:keepNext/>
              <w:keepLines/>
              <w:widowControl/>
              <w:jc w:val="center"/>
              <w:rPr>
                <w:sz w:val="20"/>
                <w:szCs w:val="20"/>
              </w:rPr>
            </w:pPr>
          </w:p>
        </w:tc>
        <w:tc>
          <w:tcPr>
            <w:tcW w:w="636" w:type="pct"/>
            <w:gridSpan w:val="2"/>
            <w:vMerge/>
          </w:tcPr>
          <w:p w:rsidR="008F4C33" w:rsidRPr="001457AD" w:rsidRDefault="008F4C33" w:rsidP="008F4C33">
            <w:pPr>
              <w:keepNext/>
              <w:keepLines/>
              <w:widowControl/>
              <w:jc w:val="center"/>
              <w:rPr>
                <w:sz w:val="20"/>
                <w:szCs w:val="20"/>
              </w:rPr>
            </w:pPr>
          </w:p>
        </w:tc>
      </w:tr>
      <w:tr w:rsidR="008F4C33" w:rsidRPr="001457AD" w:rsidTr="008F4C33">
        <w:trPr>
          <w:trHeight w:val="227"/>
        </w:trPr>
        <w:tc>
          <w:tcPr>
            <w:tcW w:w="299" w:type="pct"/>
          </w:tcPr>
          <w:p w:rsidR="008F4C33" w:rsidRPr="001457AD" w:rsidRDefault="008F4C33" w:rsidP="008F4C33">
            <w:pPr>
              <w:keepNext/>
              <w:keepLines/>
              <w:widowControl/>
              <w:ind w:left="6" w:firstLine="0"/>
              <w:jc w:val="center"/>
              <w:rPr>
                <w:sz w:val="20"/>
                <w:szCs w:val="20"/>
              </w:rPr>
            </w:pPr>
            <w:r w:rsidRPr="001457AD">
              <w:rPr>
                <w:sz w:val="20"/>
                <w:szCs w:val="20"/>
              </w:rPr>
              <w:t>1</w:t>
            </w:r>
          </w:p>
        </w:tc>
        <w:tc>
          <w:tcPr>
            <w:tcW w:w="977" w:type="pct"/>
            <w:tcBorders>
              <w:right w:val="single" w:sz="4" w:space="0" w:color="auto"/>
            </w:tcBorders>
          </w:tcPr>
          <w:p w:rsidR="008F4C33" w:rsidRPr="001457AD" w:rsidRDefault="008F4C33" w:rsidP="008F4C33">
            <w:pPr>
              <w:keepNext/>
              <w:keepLines/>
              <w:widowControl/>
              <w:ind w:left="6" w:firstLine="0"/>
              <w:jc w:val="center"/>
              <w:rPr>
                <w:sz w:val="20"/>
                <w:szCs w:val="20"/>
              </w:rPr>
            </w:pPr>
            <w:r w:rsidRPr="001457AD">
              <w:rPr>
                <w:sz w:val="20"/>
                <w:szCs w:val="20"/>
              </w:rPr>
              <w:t>2</w:t>
            </w:r>
          </w:p>
        </w:tc>
        <w:tc>
          <w:tcPr>
            <w:tcW w:w="621" w:type="pct"/>
            <w:tcBorders>
              <w:left w:val="single" w:sz="4" w:space="0" w:color="auto"/>
            </w:tcBorders>
          </w:tcPr>
          <w:p w:rsidR="008F4C33" w:rsidRPr="001457AD" w:rsidRDefault="008F4C33" w:rsidP="008F4C33">
            <w:pPr>
              <w:keepNext/>
              <w:keepLines/>
              <w:widowControl/>
              <w:ind w:left="6" w:firstLine="0"/>
              <w:jc w:val="center"/>
              <w:rPr>
                <w:sz w:val="20"/>
                <w:szCs w:val="20"/>
              </w:rPr>
            </w:pPr>
            <w:r w:rsidRPr="001457AD">
              <w:rPr>
                <w:sz w:val="20"/>
                <w:szCs w:val="20"/>
              </w:rPr>
              <w:t>3</w:t>
            </w:r>
          </w:p>
        </w:tc>
        <w:tc>
          <w:tcPr>
            <w:tcW w:w="621" w:type="pct"/>
          </w:tcPr>
          <w:p w:rsidR="008F4C33" w:rsidRPr="001457AD" w:rsidRDefault="008F4C33" w:rsidP="008F4C33">
            <w:pPr>
              <w:keepNext/>
              <w:keepLines/>
              <w:widowControl/>
              <w:ind w:left="6" w:firstLine="0"/>
              <w:jc w:val="center"/>
              <w:rPr>
                <w:sz w:val="20"/>
                <w:szCs w:val="20"/>
              </w:rPr>
            </w:pPr>
            <w:r w:rsidRPr="001457AD">
              <w:rPr>
                <w:sz w:val="20"/>
                <w:szCs w:val="20"/>
              </w:rPr>
              <w:t>4</w:t>
            </w:r>
          </w:p>
        </w:tc>
        <w:tc>
          <w:tcPr>
            <w:tcW w:w="652" w:type="pct"/>
          </w:tcPr>
          <w:p w:rsidR="008F4C33" w:rsidRPr="001457AD" w:rsidRDefault="008F4C33" w:rsidP="008F4C33">
            <w:pPr>
              <w:keepNext/>
              <w:keepLines/>
              <w:widowControl/>
              <w:ind w:left="6" w:firstLine="0"/>
              <w:jc w:val="center"/>
              <w:rPr>
                <w:sz w:val="20"/>
                <w:szCs w:val="20"/>
              </w:rPr>
            </w:pPr>
            <w:r w:rsidRPr="001457AD">
              <w:rPr>
                <w:sz w:val="20"/>
                <w:szCs w:val="20"/>
              </w:rPr>
              <w:t>5</w:t>
            </w:r>
          </w:p>
        </w:tc>
        <w:tc>
          <w:tcPr>
            <w:tcW w:w="642" w:type="pct"/>
          </w:tcPr>
          <w:p w:rsidR="008F4C33" w:rsidRPr="001457AD" w:rsidRDefault="008F4C33" w:rsidP="008F4C33">
            <w:pPr>
              <w:keepNext/>
              <w:keepLines/>
              <w:widowControl/>
              <w:ind w:left="6" w:firstLine="0"/>
              <w:jc w:val="center"/>
              <w:rPr>
                <w:sz w:val="20"/>
                <w:szCs w:val="20"/>
              </w:rPr>
            </w:pPr>
            <w:r w:rsidRPr="001457AD">
              <w:rPr>
                <w:sz w:val="20"/>
                <w:szCs w:val="20"/>
              </w:rPr>
              <w:t>6</w:t>
            </w:r>
          </w:p>
        </w:tc>
        <w:tc>
          <w:tcPr>
            <w:tcW w:w="552" w:type="pct"/>
            <w:gridSpan w:val="2"/>
          </w:tcPr>
          <w:p w:rsidR="008F4C33" w:rsidRPr="001457AD" w:rsidRDefault="008F4C33" w:rsidP="008F4C33">
            <w:pPr>
              <w:keepNext/>
              <w:keepLines/>
              <w:widowControl/>
              <w:ind w:left="6" w:firstLine="0"/>
              <w:jc w:val="center"/>
              <w:rPr>
                <w:sz w:val="20"/>
                <w:szCs w:val="20"/>
              </w:rPr>
            </w:pPr>
            <w:r w:rsidRPr="001457AD">
              <w:rPr>
                <w:sz w:val="20"/>
                <w:szCs w:val="20"/>
              </w:rPr>
              <w:t>7</w:t>
            </w:r>
          </w:p>
        </w:tc>
        <w:tc>
          <w:tcPr>
            <w:tcW w:w="636" w:type="pct"/>
            <w:gridSpan w:val="2"/>
          </w:tcPr>
          <w:p w:rsidR="008F4C33" w:rsidRPr="001457AD" w:rsidRDefault="008F4C33" w:rsidP="008F4C33">
            <w:pPr>
              <w:keepNext/>
              <w:keepLines/>
              <w:widowControl/>
              <w:ind w:left="6" w:firstLine="0"/>
              <w:jc w:val="center"/>
              <w:rPr>
                <w:sz w:val="20"/>
                <w:szCs w:val="20"/>
              </w:rPr>
            </w:pPr>
            <w:r w:rsidRPr="001457AD">
              <w:rPr>
                <w:sz w:val="20"/>
                <w:szCs w:val="20"/>
              </w:rPr>
              <w:t>8</w:t>
            </w:r>
          </w:p>
        </w:tc>
      </w:tr>
      <w:tr w:rsidR="008F4C33" w:rsidRPr="001457AD" w:rsidTr="008F4C33">
        <w:trPr>
          <w:trHeight w:val="454"/>
        </w:trPr>
        <w:tc>
          <w:tcPr>
            <w:tcW w:w="5000" w:type="pct"/>
            <w:gridSpan w:val="10"/>
            <w:vAlign w:val="center"/>
          </w:tcPr>
          <w:p w:rsidR="008F4C33" w:rsidRPr="001457AD" w:rsidRDefault="008F4C33" w:rsidP="008F4C33">
            <w:pPr>
              <w:keepNext/>
              <w:keepLines/>
              <w:widowControl/>
              <w:jc w:val="center"/>
              <w:rPr>
                <w:sz w:val="20"/>
                <w:szCs w:val="20"/>
              </w:rPr>
            </w:pPr>
            <w:r w:rsidRPr="001457AD">
              <w:rPr>
                <w:b/>
                <w:sz w:val="20"/>
                <w:szCs w:val="20"/>
              </w:rPr>
              <w:t>ОСНОВНЫЕ ВИДЫ РАЗРЕШЕННОГО ИСПОЛЬЗОВАНИЯ ЗЕМЕЛЬНЫХ УЧАСТКОВ</w:t>
            </w:r>
          </w:p>
        </w:tc>
      </w:tr>
      <w:tr w:rsidR="008F4C33" w:rsidRPr="001457AD" w:rsidTr="008F4C33">
        <w:trPr>
          <w:trHeight w:val="340"/>
        </w:trPr>
        <w:tc>
          <w:tcPr>
            <w:tcW w:w="299" w:type="pct"/>
            <w:vMerge w:val="restart"/>
            <w:vAlign w:val="center"/>
          </w:tcPr>
          <w:p w:rsidR="008F4C33" w:rsidRPr="001457AD" w:rsidRDefault="008F4C33" w:rsidP="008F4C33">
            <w:pPr>
              <w:pStyle w:val="affd"/>
              <w:rPr>
                <w:color w:val="auto"/>
                <w:sz w:val="20"/>
                <w:szCs w:val="20"/>
              </w:rPr>
            </w:pPr>
            <w:r>
              <w:rPr>
                <w:color w:val="auto"/>
                <w:sz w:val="20"/>
                <w:szCs w:val="20"/>
              </w:rPr>
              <w:t>3.1.1</w:t>
            </w:r>
          </w:p>
        </w:tc>
        <w:tc>
          <w:tcPr>
            <w:tcW w:w="977" w:type="pct"/>
            <w:vMerge w:val="restart"/>
            <w:vAlign w:val="center"/>
          </w:tcPr>
          <w:p w:rsidR="008F4C33" w:rsidRPr="001457AD" w:rsidRDefault="008F4C33" w:rsidP="008F4C33">
            <w:pPr>
              <w:pStyle w:val="affd"/>
              <w:jc w:val="left"/>
              <w:rPr>
                <w:rFonts w:eastAsia="Times New Roman"/>
                <w:b/>
                <w:color w:val="auto"/>
                <w:sz w:val="20"/>
                <w:szCs w:val="20"/>
                <w:lang w:eastAsia="ru-RU"/>
              </w:rPr>
            </w:pPr>
            <w:r w:rsidRPr="00701746">
              <w:rPr>
                <w:rFonts w:eastAsia="Times New Roman"/>
                <w:b/>
                <w:color w:val="auto"/>
                <w:sz w:val="20"/>
                <w:szCs w:val="20"/>
                <w:lang w:eastAsia="ru-RU"/>
              </w:rPr>
              <w:t>Предоставление коммунальных услуг</w:t>
            </w:r>
          </w:p>
        </w:tc>
        <w:tc>
          <w:tcPr>
            <w:tcW w:w="3724" w:type="pct"/>
            <w:gridSpan w:val="8"/>
            <w:vAlign w:val="center"/>
          </w:tcPr>
          <w:p w:rsidR="008F4C33" w:rsidRPr="001457AD" w:rsidRDefault="008F4C33" w:rsidP="008F4C33">
            <w:pPr>
              <w:pStyle w:val="affd"/>
              <w:rPr>
                <w:rFonts w:eastAsia="Times New Roman"/>
                <w:color w:val="auto"/>
                <w:sz w:val="20"/>
                <w:szCs w:val="20"/>
                <w:lang w:eastAsia="ru-RU"/>
              </w:rPr>
            </w:pPr>
            <w:r w:rsidRPr="001457AD">
              <w:rPr>
                <w:color w:val="auto"/>
                <w:sz w:val="20"/>
                <w:szCs w:val="20"/>
              </w:rPr>
              <w:t>не подлеж</w:t>
            </w:r>
            <w:r>
              <w:rPr>
                <w:color w:val="auto"/>
                <w:sz w:val="20"/>
                <w:szCs w:val="20"/>
              </w:rPr>
              <w:t>а</w:t>
            </w:r>
            <w:r w:rsidRPr="001457AD">
              <w:rPr>
                <w:color w:val="auto"/>
                <w:sz w:val="20"/>
                <w:szCs w:val="20"/>
              </w:rPr>
              <w:t>т установлению</w:t>
            </w:r>
          </w:p>
        </w:tc>
      </w:tr>
      <w:tr w:rsidR="008F4C33" w:rsidRPr="001457AD" w:rsidTr="008F4C33">
        <w:tc>
          <w:tcPr>
            <w:tcW w:w="299" w:type="pct"/>
            <w:vMerge/>
            <w:vAlign w:val="center"/>
          </w:tcPr>
          <w:p w:rsidR="008F4C33" w:rsidRDefault="008F4C33" w:rsidP="008F4C33">
            <w:pPr>
              <w:pStyle w:val="affd"/>
              <w:rPr>
                <w:color w:val="auto"/>
                <w:sz w:val="20"/>
                <w:szCs w:val="20"/>
              </w:rPr>
            </w:pPr>
          </w:p>
        </w:tc>
        <w:tc>
          <w:tcPr>
            <w:tcW w:w="977" w:type="pct"/>
            <w:vMerge/>
            <w:vAlign w:val="center"/>
          </w:tcPr>
          <w:p w:rsidR="008F4C33" w:rsidRPr="00701746" w:rsidRDefault="008F4C33" w:rsidP="008F4C33">
            <w:pPr>
              <w:pStyle w:val="affd"/>
              <w:jc w:val="left"/>
              <w:rPr>
                <w:rFonts w:eastAsia="Times New Roman"/>
                <w:b/>
                <w:color w:val="auto"/>
                <w:sz w:val="20"/>
                <w:szCs w:val="20"/>
                <w:lang w:eastAsia="ru-RU"/>
              </w:rPr>
            </w:pPr>
          </w:p>
        </w:tc>
        <w:tc>
          <w:tcPr>
            <w:tcW w:w="3724" w:type="pct"/>
            <w:gridSpan w:val="8"/>
            <w:vAlign w:val="center"/>
          </w:tcPr>
          <w:p w:rsidR="008F4C33" w:rsidRPr="001457AD" w:rsidRDefault="008F4C33" w:rsidP="008F4C33">
            <w:pPr>
              <w:pStyle w:val="affd"/>
              <w:jc w:val="both"/>
              <w:rPr>
                <w:color w:val="auto"/>
                <w:sz w:val="20"/>
                <w:szCs w:val="20"/>
              </w:rPr>
            </w:pPr>
            <w:r w:rsidRPr="001457AD">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1457AD" w:rsidTr="008F4C33">
        <w:trPr>
          <w:trHeight w:val="340"/>
        </w:trPr>
        <w:tc>
          <w:tcPr>
            <w:tcW w:w="299" w:type="pct"/>
            <w:vMerge w:val="restart"/>
            <w:vAlign w:val="center"/>
          </w:tcPr>
          <w:p w:rsidR="008F4C33" w:rsidRPr="002464EA" w:rsidRDefault="008F4C33" w:rsidP="008F4C33">
            <w:pPr>
              <w:pStyle w:val="affd"/>
              <w:rPr>
                <w:color w:val="auto"/>
                <w:sz w:val="20"/>
                <w:szCs w:val="20"/>
              </w:rPr>
            </w:pPr>
            <w:r w:rsidRPr="002464EA">
              <w:rPr>
                <w:color w:val="auto"/>
                <w:sz w:val="20"/>
                <w:szCs w:val="20"/>
              </w:rPr>
              <w:t>3.6.</w:t>
            </w:r>
            <w:r>
              <w:rPr>
                <w:color w:val="auto"/>
                <w:sz w:val="20"/>
                <w:szCs w:val="20"/>
              </w:rPr>
              <w:t>2</w:t>
            </w:r>
          </w:p>
        </w:tc>
        <w:tc>
          <w:tcPr>
            <w:tcW w:w="977" w:type="pct"/>
            <w:vMerge w:val="restart"/>
            <w:vAlign w:val="center"/>
          </w:tcPr>
          <w:p w:rsidR="008F4C33" w:rsidRPr="00980BDC" w:rsidRDefault="008F4C33" w:rsidP="008F4C33">
            <w:pPr>
              <w:pStyle w:val="affd"/>
              <w:jc w:val="left"/>
              <w:rPr>
                <w:b/>
                <w:bCs/>
                <w:color w:val="auto"/>
                <w:sz w:val="20"/>
                <w:szCs w:val="20"/>
              </w:rPr>
            </w:pPr>
            <w:r w:rsidRPr="00980BDC">
              <w:rPr>
                <w:b/>
                <w:bCs/>
                <w:color w:val="auto"/>
                <w:sz w:val="20"/>
                <w:szCs w:val="20"/>
              </w:rPr>
              <w:t>Парки культуры и отдыха</w:t>
            </w:r>
          </w:p>
        </w:tc>
        <w:tc>
          <w:tcPr>
            <w:tcW w:w="621" w:type="pct"/>
            <w:vAlign w:val="center"/>
          </w:tcPr>
          <w:p w:rsidR="008F4C33" w:rsidRPr="00980BDC" w:rsidRDefault="008F4C33" w:rsidP="008F4C33">
            <w:pPr>
              <w:pStyle w:val="affd"/>
              <w:rPr>
                <w:color w:val="auto"/>
                <w:sz w:val="20"/>
                <w:szCs w:val="20"/>
              </w:rPr>
            </w:pPr>
            <w:r>
              <w:rPr>
                <w:color w:val="auto"/>
                <w:sz w:val="20"/>
                <w:szCs w:val="20"/>
              </w:rPr>
              <w:t>2000</w:t>
            </w:r>
          </w:p>
        </w:tc>
        <w:tc>
          <w:tcPr>
            <w:tcW w:w="621" w:type="pct"/>
            <w:vAlign w:val="center"/>
          </w:tcPr>
          <w:p w:rsidR="008F4C33" w:rsidRPr="00980BDC" w:rsidRDefault="008F4C33" w:rsidP="008F4C33">
            <w:pPr>
              <w:pStyle w:val="affd"/>
              <w:rPr>
                <w:color w:val="auto"/>
                <w:sz w:val="20"/>
                <w:szCs w:val="20"/>
              </w:rPr>
            </w:pPr>
            <w:r>
              <w:rPr>
                <w:color w:val="auto"/>
                <w:sz w:val="20"/>
                <w:szCs w:val="20"/>
              </w:rPr>
              <w:t>н</w:t>
            </w:r>
            <w:r w:rsidRPr="002464EA">
              <w:rPr>
                <w:color w:val="auto"/>
                <w:sz w:val="20"/>
                <w:szCs w:val="20"/>
              </w:rPr>
              <w:t>е подлеж</w:t>
            </w:r>
            <w:r>
              <w:rPr>
                <w:color w:val="auto"/>
                <w:sz w:val="20"/>
                <w:szCs w:val="20"/>
              </w:rPr>
              <w:t>и</w:t>
            </w:r>
            <w:r w:rsidRPr="002464EA">
              <w:rPr>
                <w:color w:val="auto"/>
                <w:sz w:val="20"/>
                <w:szCs w:val="20"/>
              </w:rPr>
              <w:t>т установлению</w:t>
            </w:r>
          </w:p>
        </w:tc>
        <w:tc>
          <w:tcPr>
            <w:tcW w:w="652" w:type="pct"/>
            <w:vAlign w:val="center"/>
          </w:tcPr>
          <w:p w:rsidR="008F4C33" w:rsidRPr="00980BDC" w:rsidRDefault="008F4C33" w:rsidP="008F4C33">
            <w:pPr>
              <w:pStyle w:val="affd"/>
              <w:rPr>
                <w:color w:val="auto"/>
                <w:sz w:val="20"/>
                <w:szCs w:val="20"/>
              </w:rPr>
            </w:pPr>
            <w:r>
              <w:rPr>
                <w:color w:val="auto"/>
                <w:sz w:val="20"/>
                <w:szCs w:val="20"/>
              </w:rPr>
              <w:t>5</w:t>
            </w:r>
          </w:p>
        </w:tc>
        <w:tc>
          <w:tcPr>
            <w:tcW w:w="646" w:type="pct"/>
            <w:gridSpan w:val="2"/>
            <w:vAlign w:val="center"/>
          </w:tcPr>
          <w:p w:rsidR="008F4C33" w:rsidRPr="00980BDC" w:rsidRDefault="008F4C33" w:rsidP="008F4C33">
            <w:pPr>
              <w:pStyle w:val="affd"/>
              <w:rPr>
                <w:color w:val="auto"/>
                <w:sz w:val="20"/>
                <w:szCs w:val="20"/>
              </w:rPr>
            </w:pPr>
            <w:r>
              <w:rPr>
                <w:color w:val="auto"/>
                <w:sz w:val="20"/>
                <w:szCs w:val="20"/>
              </w:rPr>
              <w:t>3</w:t>
            </w:r>
          </w:p>
        </w:tc>
        <w:tc>
          <w:tcPr>
            <w:tcW w:w="565" w:type="pct"/>
            <w:gridSpan w:val="2"/>
            <w:vAlign w:val="center"/>
          </w:tcPr>
          <w:p w:rsidR="008F4C33" w:rsidRPr="00980BDC" w:rsidRDefault="008F4C33" w:rsidP="008F4C33">
            <w:pPr>
              <w:pStyle w:val="affd"/>
              <w:rPr>
                <w:color w:val="auto"/>
                <w:sz w:val="20"/>
                <w:szCs w:val="20"/>
              </w:rPr>
            </w:pPr>
            <w:r>
              <w:rPr>
                <w:rFonts w:eastAsia="Times New Roman"/>
                <w:color w:val="auto"/>
                <w:sz w:val="20"/>
                <w:szCs w:val="20"/>
                <w:lang w:eastAsia="ru-RU"/>
              </w:rPr>
              <w:t>3</w:t>
            </w:r>
            <w:r w:rsidRPr="006A4C24">
              <w:rPr>
                <w:rFonts w:eastAsia="Times New Roman"/>
                <w:color w:val="auto"/>
                <w:sz w:val="20"/>
                <w:szCs w:val="20"/>
                <w:lang w:eastAsia="ru-RU"/>
              </w:rPr>
              <w:t xml:space="preserve"> этажа</w:t>
            </w:r>
            <w:r>
              <w:rPr>
                <w:rFonts w:eastAsia="Times New Roman"/>
                <w:color w:val="auto"/>
                <w:sz w:val="20"/>
                <w:szCs w:val="20"/>
                <w:lang w:eastAsia="ru-RU"/>
              </w:rPr>
              <w:t>/20 м *</w:t>
            </w:r>
          </w:p>
        </w:tc>
        <w:tc>
          <w:tcPr>
            <w:tcW w:w="619" w:type="pct"/>
            <w:vAlign w:val="center"/>
          </w:tcPr>
          <w:p w:rsidR="008F4C33" w:rsidRPr="00980BDC" w:rsidRDefault="008F4C33" w:rsidP="008F4C33">
            <w:pPr>
              <w:pStyle w:val="affd"/>
              <w:rPr>
                <w:color w:val="auto"/>
                <w:sz w:val="20"/>
                <w:szCs w:val="20"/>
              </w:rPr>
            </w:pPr>
            <w:r>
              <w:rPr>
                <w:color w:val="auto"/>
                <w:sz w:val="20"/>
                <w:szCs w:val="20"/>
              </w:rPr>
              <w:t>30</w:t>
            </w:r>
          </w:p>
        </w:tc>
      </w:tr>
      <w:tr w:rsidR="008F4C33" w:rsidRPr="001457AD" w:rsidTr="008F4C33">
        <w:trPr>
          <w:trHeight w:val="340"/>
        </w:trPr>
        <w:tc>
          <w:tcPr>
            <w:tcW w:w="299" w:type="pct"/>
            <w:vMerge/>
            <w:vAlign w:val="center"/>
          </w:tcPr>
          <w:p w:rsidR="008F4C33" w:rsidRDefault="008F4C33" w:rsidP="008F4C33">
            <w:pPr>
              <w:pStyle w:val="affd"/>
              <w:rPr>
                <w:color w:val="auto"/>
                <w:sz w:val="20"/>
                <w:szCs w:val="20"/>
              </w:rPr>
            </w:pPr>
          </w:p>
        </w:tc>
        <w:tc>
          <w:tcPr>
            <w:tcW w:w="977" w:type="pct"/>
            <w:vMerge/>
            <w:vAlign w:val="center"/>
          </w:tcPr>
          <w:p w:rsidR="008F4C33" w:rsidRPr="00701746" w:rsidRDefault="008F4C33" w:rsidP="008F4C33">
            <w:pPr>
              <w:pStyle w:val="affd"/>
              <w:jc w:val="left"/>
              <w:rPr>
                <w:rFonts w:eastAsia="Times New Roman"/>
                <w:b/>
                <w:color w:val="auto"/>
                <w:sz w:val="20"/>
                <w:szCs w:val="20"/>
                <w:lang w:eastAsia="ru-RU"/>
              </w:rPr>
            </w:pPr>
          </w:p>
        </w:tc>
        <w:tc>
          <w:tcPr>
            <w:tcW w:w="3724" w:type="pct"/>
            <w:gridSpan w:val="8"/>
            <w:vAlign w:val="center"/>
          </w:tcPr>
          <w:p w:rsidR="008F4C33" w:rsidRPr="00980BDC" w:rsidRDefault="008F4C33" w:rsidP="008F4C33">
            <w:pPr>
              <w:pStyle w:val="affd"/>
              <w:jc w:val="both"/>
              <w:rPr>
                <w:rFonts w:eastAsia="Times New Roman"/>
                <w:color w:val="auto"/>
                <w:sz w:val="20"/>
                <w:szCs w:val="20"/>
                <w:lang w:eastAsia="ru-RU"/>
              </w:rPr>
            </w:pPr>
            <w:r>
              <w:rPr>
                <w:color w:val="auto"/>
                <w:sz w:val="20"/>
                <w:szCs w:val="20"/>
              </w:rPr>
              <w:t>*</w:t>
            </w:r>
            <w:r w:rsidRPr="00980BDC">
              <w:rPr>
                <w:color w:val="auto"/>
                <w:sz w:val="20"/>
                <w:szCs w:val="20"/>
              </w:rPr>
              <w:t xml:space="preserve"> Высота аттракционов и спортивных сооружений в парках не нормируется</w:t>
            </w:r>
            <w:r>
              <w:rPr>
                <w:color w:val="auto"/>
                <w:sz w:val="20"/>
                <w:szCs w:val="20"/>
              </w:rPr>
              <w:t>.</w:t>
            </w:r>
          </w:p>
        </w:tc>
      </w:tr>
      <w:tr w:rsidR="008F4C33" w:rsidRPr="001457AD" w:rsidTr="008F4C33">
        <w:trPr>
          <w:trHeight w:val="340"/>
        </w:trPr>
        <w:tc>
          <w:tcPr>
            <w:tcW w:w="299" w:type="pct"/>
            <w:vMerge w:val="restart"/>
            <w:vAlign w:val="center"/>
          </w:tcPr>
          <w:p w:rsidR="008F4C33" w:rsidRPr="001457AD" w:rsidRDefault="008F4C33" w:rsidP="008F4C33">
            <w:pPr>
              <w:pStyle w:val="affd"/>
              <w:rPr>
                <w:sz w:val="20"/>
                <w:szCs w:val="20"/>
              </w:rPr>
            </w:pPr>
            <w:r w:rsidRPr="001457AD">
              <w:rPr>
                <w:color w:val="auto"/>
                <w:sz w:val="20"/>
                <w:szCs w:val="20"/>
              </w:rPr>
              <w:t>5.1.3</w:t>
            </w:r>
          </w:p>
        </w:tc>
        <w:tc>
          <w:tcPr>
            <w:tcW w:w="977" w:type="pct"/>
            <w:vMerge w:val="restart"/>
            <w:vAlign w:val="center"/>
          </w:tcPr>
          <w:p w:rsidR="008F4C33" w:rsidRPr="001457AD" w:rsidRDefault="008F4C33" w:rsidP="008F4C33">
            <w:pPr>
              <w:pStyle w:val="affd"/>
              <w:jc w:val="left"/>
              <w:rPr>
                <w:b/>
                <w:sz w:val="20"/>
                <w:szCs w:val="20"/>
              </w:rPr>
            </w:pPr>
            <w:r w:rsidRPr="001457AD">
              <w:rPr>
                <w:rFonts w:eastAsia="Times New Roman"/>
                <w:b/>
                <w:color w:val="auto"/>
                <w:sz w:val="20"/>
                <w:szCs w:val="20"/>
                <w:lang w:eastAsia="ru-RU"/>
              </w:rPr>
              <w:t>Площадки для занятий спортом</w:t>
            </w:r>
          </w:p>
        </w:tc>
        <w:tc>
          <w:tcPr>
            <w:tcW w:w="3724" w:type="pct"/>
            <w:gridSpan w:val="8"/>
            <w:vAlign w:val="center"/>
          </w:tcPr>
          <w:p w:rsidR="008F4C33" w:rsidRPr="00E5188A" w:rsidRDefault="008F4C33" w:rsidP="008F4C33">
            <w:pPr>
              <w:keepLines/>
              <w:ind w:firstLine="0"/>
              <w:jc w:val="center"/>
              <w:rPr>
                <w:sz w:val="20"/>
                <w:szCs w:val="20"/>
              </w:rPr>
            </w:pPr>
            <w:r>
              <w:rPr>
                <w:rFonts w:eastAsia="Times New Roman"/>
                <w:sz w:val="20"/>
                <w:szCs w:val="20"/>
                <w:lang w:eastAsia="ru-RU"/>
              </w:rPr>
              <w:t>н</w:t>
            </w:r>
            <w:r w:rsidRPr="00C67B82">
              <w:rPr>
                <w:rFonts w:eastAsia="Times New Roman"/>
                <w:sz w:val="20"/>
                <w:szCs w:val="20"/>
                <w:lang w:eastAsia="ru-RU"/>
              </w:rPr>
              <w:t>е подлежит установлению</w:t>
            </w:r>
          </w:p>
        </w:tc>
      </w:tr>
      <w:tr w:rsidR="008F4C33" w:rsidRPr="001457AD" w:rsidTr="008F4C33">
        <w:tc>
          <w:tcPr>
            <w:tcW w:w="299" w:type="pct"/>
            <w:vMerge/>
            <w:vAlign w:val="center"/>
          </w:tcPr>
          <w:p w:rsidR="008F4C33" w:rsidRPr="001457AD" w:rsidRDefault="008F4C33" w:rsidP="008F4C33">
            <w:pPr>
              <w:pStyle w:val="affd"/>
              <w:rPr>
                <w:color w:val="auto"/>
                <w:sz w:val="20"/>
                <w:szCs w:val="20"/>
              </w:rPr>
            </w:pPr>
          </w:p>
        </w:tc>
        <w:tc>
          <w:tcPr>
            <w:tcW w:w="977" w:type="pct"/>
            <w:vMerge/>
            <w:vAlign w:val="center"/>
          </w:tcPr>
          <w:p w:rsidR="008F4C33" w:rsidRPr="001457AD" w:rsidRDefault="008F4C33" w:rsidP="008F4C33">
            <w:pPr>
              <w:pStyle w:val="affd"/>
              <w:jc w:val="left"/>
              <w:rPr>
                <w:rFonts w:eastAsia="Times New Roman"/>
                <w:b/>
                <w:color w:val="auto"/>
                <w:sz w:val="20"/>
                <w:szCs w:val="20"/>
                <w:lang w:eastAsia="ru-RU"/>
              </w:rPr>
            </w:pPr>
          </w:p>
        </w:tc>
        <w:tc>
          <w:tcPr>
            <w:tcW w:w="3724" w:type="pct"/>
            <w:gridSpan w:val="8"/>
            <w:vAlign w:val="center"/>
          </w:tcPr>
          <w:p w:rsidR="008F4C33" w:rsidRPr="00C67B82" w:rsidRDefault="008F4C33" w:rsidP="008F4C33">
            <w:pPr>
              <w:keepLines/>
              <w:ind w:firstLine="0"/>
              <w:jc w:val="left"/>
              <w:rPr>
                <w:rFonts w:eastAsia="Times New Roman"/>
                <w:sz w:val="20"/>
                <w:szCs w:val="20"/>
                <w:lang w:eastAsia="ru-RU"/>
              </w:rPr>
            </w:pPr>
            <w:r w:rsidRPr="00E93B3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1457AD" w:rsidTr="008F4C33">
        <w:trPr>
          <w:trHeight w:val="340"/>
        </w:trPr>
        <w:tc>
          <w:tcPr>
            <w:tcW w:w="299" w:type="pct"/>
            <w:vMerge w:val="restart"/>
            <w:vAlign w:val="center"/>
          </w:tcPr>
          <w:p w:rsidR="008F4C33" w:rsidRPr="001457AD" w:rsidRDefault="008F4C33" w:rsidP="008F4C33">
            <w:pPr>
              <w:pStyle w:val="affd"/>
              <w:rPr>
                <w:color w:val="auto"/>
                <w:sz w:val="20"/>
                <w:szCs w:val="20"/>
              </w:rPr>
            </w:pPr>
            <w:r w:rsidRPr="001457AD">
              <w:rPr>
                <w:color w:val="auto"/>
                <w:sz w:val="20"/>
                <w:szCs w:val="20"/>
              </w:rPr>
              <w:t>5.1.4</w:t>
            </w:r>
          </w:p>
        </w:tc>
        <w:tc>
          <w:tcPr>
            <w:tcW w:w="977" w:type="pct"/>
            <w:vMerge w:val="restart"/>
            <w:vAlign w:val="center"/>
          </w:tcPr>
          <w:p w:rsidR="008F4C33" w:rsidRPr="001457AD" w:rsidRDefault="008F4C33" w:rsidP="008F4C33">
            <w:pPr>
              <w:pStyle w:val="affd"/>
              <w:jc w:val="left"/>
              <w:rPr>
                <w:rFonts w:eastAsia="Times New Roman"/>
                <w:b/>
                <w:color w:val="auto"/>
                <w:sz w:val="20"/>
                <w:szCs w:val="20"/>
                <w:lang w:eastAsia="ru-RU"/>
              </w:rPr>
            </w:pPr>
            <w:r w:rsidRPr="001457AD">
              <w:rPr>
                <w:rFonts w:eastAsia="Times New Roman"/>
                <w:b/>
                <w:color w:val="auto"/>
                <w:sz w:val="20"/>
                <w:szCs w:val="20"/>
                <w:lang w:eastAsia="ru-RU"/>
              </w:rPr>
              <w:t>Оборудованные площадки для занятий спортом</w:t>
            </w:r>
          </w:p>
        </w:tc>
        <w:tc>
          <w:tcPr>
            <w:tcW w:w="3724" w:type="pct"/>
            <w:gridSpan w:val="8"/>
            <w:vAlign w:val="center"/>
          </w:tcPr>
          <w:p w:rsidR="008F4C33" w:rsidRPr="00E5188A" w:rsidRDefault="008F4C33" w:rsidP="008F4C33">
            <w:pPr>
              <w:keepLines/>
              <w:ind w:firstLine="0"/>
              <w:jc w:val="center"/>
              <w:rPr>
                <w:sz w:val="20"/>
                <w:szCs w:val="20"/>
              </w:rPr>
            </w:pPr>
            <w:r>
              <w:rPr>
                <w:rFonts w:eastAsia="Times New Roman"/>
                <w:sz w:val="20"/>
                <w:szCs w:val="20"/>
                <w:lang w:eastAsia="ru-RU"/>
              </w:rPr>
              <w:t>н</w:t>
            </w:r>
            <w:r w:rsidRPr="00C67B82">
              <w:rPr>
                <w:rFonts w:eastAsia="Times New Roman"/>
                <w:sz w:val="20"/>
                <w:szCs w:val="20"/>
                <w:lang w:eastAsia="ru-RU"/>
              </w:rPr>
              <w:t>е подлежит установлению</w:t>
            </w:r>
          </w:p>
        </w:tc>
      </w:tr>
      <w:tr w:rsidR="008F4C33" w:rsidRPr="001457AD" w:rsidTr="008F4C33">
        <w:tc>
          <w:tcPr>
            <w:tcW w:w="299" w:type="pct"/>
            <w:vMerge/>
            <w:vAlign w:val="center"/>
          </w:tcPr>
          <w:p w:rsidR="008F4C33" w:rsidRPr="001457AD" w:rsidRDefault="008F4C33" w:rsidP="008F4C33">
            <w:pPr>
              <w:pStyle w:val="affd"/>
              <w:rPr>
                <w:color w:val="auto"/>
                <w:sz w:val="20"/>
                <w:szCs w:val="20"/>
              </w:rPr>
            </w:pPr>
          </w:p>
        </w:tc>
        <w:tc>
          <w:tcPr>
            <w:tcW w:w="977" w:type="pct"/>
            <w:vMerge/>
            <w:vAlign w:val="center"/>
          </w:tcPr>
          <w:p w:rsidR="008F4C33" w:rsidRPr="001457AD" w:rsidRDefault="008F4C33" w:rsidP="008F4C33">
            <w:pPr>
              <w:pStyle w:val="affd"/>
              <w:jc w:val="left"/>
              <w:rPr>
                <w:rFonts w:eastAsia="Times New Roman"/>
                <w:b/>
                <w:color w:val="auto"/>
                <w:sz w:val="20"/>
                <w:szCs w:val="20"/>
                <w:lang w:eastAsia="ru-RU"/>
              </w:rPr>
            </w:pPr>
          </w:p>
        </w:tc>
        <w:tc>
          <w:tcPr>
            <w:tcW w:w="3724" w:type="pct"/>
            <w:gridSpan w:val="8"/>
            <w:vAlign w:val="center"/>
          </w:tcPr>
          <w:p w:rsidR="008F4C33" w:rsidRPr="00C67B82" w:rsidRDefault="008F4C33" w:rsidP="008F4C33">
            <w:pPr>
              <w:keepLines/>
              <w:ind w:firstLine="0"/>
              <w:jc w:val="left"/>
              <w:rPr>
                <w:rFonts w:eastAsia="Times New Roman"/>
                <w:sz w:val="20"/>
                <w:szCs w:val="20"/>
                <w:lang w:eastAsia="ru-RU"/>
              </w:rPr>
            </w:pPr>
            <w:r w:rsidRPr="00E93B3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1457AD" w:rsidTr="008F4C33">
        <w:trPr>
          <w:trHeight w:val="340"/>
        </w:trPr>
        <w:tc>
          <w:tcPr>
            <w:tcW w:w="299" w:type="pct"/>
            <w:vMerge w:val="restart"/>
            <w:vAlign w:val="center"/>
          </w:tcPr>
          <w:p w:rsidR="008F4C33" w:rsidRPr="001457AD" w:rsidRDefault="008F4C33" w:rsidP="008F4C33">
            <w:pPr>
              <w:pStyle w:val="affd"/>
              <w:rPr>
                <w:rFonts w:eastAsia="Times New Roman"/>
                <w:color w:val="auto"/>
                <w:sz w:val="20"/>
                <w:szCs w:val="20"/>
                <w:lang w:eastAsia="ru-RU"/>
              </w:rPr>
            </w:pPr>
            <w:r>
              <w:rPr>
                <w:rFonts w:eastAsia="Times New Roman"/>
                <w:color w:val="auto"/>
                <w:sz w:val="20"/>
                <w:szCs w:val="20"/>
                <w:lang w:eastAsia="ru-RU"/>
              </w:rPr>
              <w:t>5.1.5</w:t>
            </w:r>
          </w:p>
        </w:tc>
        <w:tc>
          <w:tcPr>
            <w:tcW w:w="977" w:type="pct"/>
            <w:vMerge w:val="restart"/>
            <w:vAlign w:val="center"/>
          </w:tcPr>
          <w:p w:rsidR="008F4C33" w:rsidRPr="001457AD" w:rsidRDefault="008F4C33" w:rsidP="008F4C33">
            <w:pPr>
              <w:pStyle w:val="affd"/>
              <w:jc w:val="left"/>
              <w:rPr>
                <w:rFonts w:eastAsia="Times New Roman"/>
                <w:b/>
                <w:color w:val="auto"/>
                <w:sz w:val="20"/>
                <w:szCs w:val="20"/>
                <w:lang w:eastAsia="ru-RU"/>
              </w:rPr>
            </w:pPr>
            <w:r w:rsidRPr="000A6CC4">
              <w:rPr>
                <w:rFonts w:eastAsia="Times New Roman"/>
                <w:b/>
                <w:color w:val="auto"/>
                <w:sz w:val="20"/>
                <w:szCs w:val="20"/>
                <w:lang w:eastAsia="ru-RU"/>
              </w:rPr>
              <w:t>Водный спорт</w:t>
            </w:r>
          </w:p>
        </w:tc>
        <w:tc>
          <w:tcPr>
            <w:tcW w:w="3724" w:type="pct"/>
            <w:gridSpan w:val="8"/>
            <w:vAlign w:val="center"/>
          </w:tcPr>
          <w:p w:rsidR="008F4C33" w:rsidRPr="00E5188A" w:rsidRDefault="008F4C33" w:rsidP="008F4C33">
            <w:pPr>
              <w:keepLines/>
              <w:ind w:firstLine="0"/>
              <w:jc w:val="center"/>
              <w:rPr>
                <w:sz w:val="20"/>
                <w:szCs w:val="20"/>
              </w:rPr>
            </w:pPr>
            <w:r>
              <w:rPr>
                <w:rFonts w:eastAsia="Times New Roman"/>
                <w:sz w:val="20"/>
                <w:szCs w:val="20"/>
                <w:lang w:eastAsia="ru-RU"/>
              </w:rPr>
              <w:t>н</w:t>
            </w:r>
            <w:r w:rsidRPr="00C67B82">
              <w:rPr>
                <w:rFonts w:eastAsia="Times New Roman"/>
                <w:sz w:val="20"/>
                <w:szCs w:val="20"/>
                <w:lang w:eastAsia="ru-RU"/>
              </w:rPr>
              <w:t>е подлежит установлению</w:t>
            </w:r>
          </w:p>
        </w:tc>
      </w:tr>
      <w:tr w:rsidR="008F4C33" w:rsidRPr="001457AD" w:rsidTr="008F4C33">
        <w:trPr>
          <w:trHeight w:val="397"/>
        </w:trPr>
        <w:tc>
          <w:tcPr>
            <w:tcW w:w="299" w:type="pct"/>
            <w:vMerge/>
            <w:vAlign w:val="center"/>
          </w:tcPr>
          <w:p w:rsidR="008F4C33" w:rsidRDefault="008F4C33" w:rsidP="008F4C33">
            <w:pPr>
              <w:pStyle w:val="affd"/>
              <w:rPr>
                <w:rFonts w:eastAsia="Times New Roman"/>
                <w:color w:val="auto"/>
                <w:sz w:val="20"/>
                <w:szCs w:val="20"/>
                <w:lang w:eastAsia="ru-RU"/>
              </w:rPr>
            </w:pPr>
          </w:p>
        </w:tc>
        <w:tc>
          <w:tcPr>
            <w:tcW w:w="977" w:type="pct"/>
            <w:vMerge/>
            <w:vAlign w:val="center"/>
          </w:tcPr>
          <w:p w:rsidR="008F4C33" w:rsidRPr="000A6CC4" w:rsidRDefault="008F4C33" w:rsidP="008F4C33">
            <w:pPr>
              <w:pStyle w:val="affd"/>
              <w:jc w:val="left"/>
              <w:rPr>
                <w:rFonts w:eastAsia="Times New Roman"/>
                <w:b/>
                <w:color w:val="auto"/>
                <w:sz w:val="20"/>
                <w:szCs w:val="20"/>
                <w:lang w:eastAsia="ru-RU"/>
              </w:rPr>
            </w:pPr>
          </w:p>
        </w:tc>
        <w:tc>
          <w:tcPr>
            <w:tcW w:w="3724" w:type="pct"/>
            <w:gridSpan w:val="8"/>
            <w:vAlign w:val="center"/>
          </w:tcPr>
          <w:p w:rsidR="008F4C33" w:rsidRPr="00C67B82" w:rsidRDefault="008F4C33" w:rsidP="008F4C33">
            <w:pPr>
              <w:keepLines/>
              <w:ind w:firstLine="0"/>
              <w:jc w:val="left"/>
              <w:rPr>
                <w:rFonts w:eastAsia="Times New Roman"/>
                <w:sz w:val="20"/>
                <w:szCs w:val="20"/>
                <w:lang w:eastAsia="ru-RU"/>
              </w:rPr>
            </w:pPr>
            <w:r w:rsidRPr="00E93B3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1457AD" w:rsidTr="008F4C33">
        <w:trPr>
          <w:trHeight w:val="340"/>
        </w:trPr>
        <w:tc>
          <w:tcPr>
            <w:tcW w:w="299" w:type="pct"/>
            <w:vMerge w:val="restart"/>
            <w:vAlign w:val="center"/>
          </w:tcPr>
          <w:p w:rsidR="008F4C33" w:rsidRPr="001457AD" w:rsidRDefault="008F4C33" w:rsidP="008F4C33">
            <w:pPr>
              <w:pStyle w:val="affd"/>
              <w:rPr>
                <w:rFonts w:eastAsia="Times New Roman"/>
                <w:color w:val="auto"/>
                <w:sz w:val="20"/>
                <w:szCs w:val="20"/>
                <w:lang w:eastAsia="ru-RU"/>
              </w:rPr>
            </w:pPr>
            <w:r>
              <w:rPr>
                <w:rFonts w:eastAsia="Times New Roman"/>
                <w:color w:val="auto"/>
                <w:sz w:val="20"/>
                <w:szCs w:val="20"/>
                <w:lang w:eastAsia="ru-RU"/>
              </w:rPr>
              <w:t>5.2</w:t>
            </w:r>
          </w:p>
        </w:tc>
        <w:tc>
          <w:tcPr>
            <w:tcW w:w="977" w:type="pct"/>
            <w:vMerge w:val="restart"/>
            <w:vAlign w:val="center"/>
          </w:tcPr>
          <w:p w:rsidR="008F4C33" w:rsidRPr="001457AD" w:rsidRDefault="008F4C33" w:rsidP="008F4C33">
            <w:pPr>
              <w:pStyle w:val="affd"/>
              <w:jc w:val="left"/>
              <w:rPr>
                <w:b/>
                <w:sz w:val="20"/>
                <w:szCs w:val="20"/>
              </w:rPr>
            </w:pPr>
            <w:r w:rsidRPr="0059504A">
              <w:rPr>
                <w:rFonts w:eastAsia="Times New Roman"/>
                <w:b/>
                <w:color w:val="auto"/>
                <w:sz w:val="20"/>
                <w:szCs w:val="20"/>
                <w:lang w:eastAsia="ru-RU"/>
              </w:rPr>
              <w:t>Природно-познавательный туризм</w:t>
            </w:r>
          </w:p>
        </w:tc>
        <w:tc>
          <w:tcPr>
            <w:tcW w:w="3724" w:type="pct"/>
            <w:gridSpan w:val="8"/>
            <w:vAlign w:val="center"/>
          </w:tcPr>
          <w:p w:rsidR="008F4C33" w:rsidRPr="00E5188A" w:rsidRDefault="008F4C33" w:rsidP="008F4C33">
            <w:pPr>
              <w:keepLines/>
              <w:ind w:firstLine="0"/>
              <w:jc w:val="center"/>
              <w:rPr>
                <w:sz w:val="20"/>
                <w:szCs w:val="20"/>
              </w:rPr>
            </w:pPr>
            <w:r>
              <w:rPr>
                <w:rFonts w:eastAsia="Times New Roman"/>
                <w:sz w:val="20"/>
                <w:szCs w:val="20"/>
                <w:lang w:eastAsia="ru-RU"/>
              </w:rPr>
              <w:t>н</w:t>
            </w:r>
            <w:r w:rsidRPr="00C67B82">
              <w:rPr>
                <w:rFonts w:eastAsia="Times New Roman"/>
                <w:sz w:val="20"/>
                <w:szCs w:val="20"/>
                <w:lang w:eastAsia="ru-RU"/>
              </w:rPr>
              <w:t>е подлежит установлению</w:t>
            </w:r>
          </w:p>
        </w:tc>
      </w:tr>
      <w:tr w:rsidR="008F4C33" w:rsidRPr="001457AD" w:rsidTr="008F4C33">
        <w:trPr>
          <w:trHeight w:val="397"/>
        </w:trPr>
        <w:tc>
          <w:tcPr>
            <w:tcW w:w="299" w:type="pct"/>
            <w:vMerge/>
            <w:vAlign w:val="center"/>
          </w:tcPr>
          <w:p w:rsidR="008F4C33" w:rsidRDefault="008F4C33" w:rsidP="008F4C33">
            <w:pPr>
              <w:pStyle w:val="affd"/>
              <w:rPr>
                <w:rFonts w:eastAsia="Times New Roman"/>
                <w:color w:val="auto"/>
                <w:sz w:val="20"/>
                <w:szCs w:val="20"/>
                <w:lang w:eastAsia="ru-RU"/>
              </w:rPr>
            </w:pPr>
          </w:p>
        </w:tc>
        <w:tc>
          <w:tcPr>
            <w:tcW w:w="977" w:type="pct"/>
            <w:vMerge/>
            <w:vAlign w:val="center"/>
          </w:tcPr>
          <w:p w:rsidR="008F4C33" w:rsidRPr="0059504A" w:rsidRDefault="008F4C33" w:rsidP="008F4C33">
            <w:pPr>
              <w:pStyle w:val="affd"/>
              <w:jc w:val="left"/>
              <w:rPr>
                <w:rFonts w:eastAsia="Times New Roman"/>
                <w:b/>
                <w:color w:val="auto"/>
                <w:sz w:val="20"/>
                <w:szCs w:val="20"/>
                <w:lang w:eastAsia="ru-RU"/>
              </w:rPr>
            </w:pPr>
          </w:p>
        </w:tc>
        <w:tc>
          <w:tcPr>
            <w:tcW w:w="3724" w:type="pct"/>
            <w:gridSpan w:val="8"/>
            <w:vAlign w:val="center"/>
          </w:tcPr>
          <w:p w:rsidR="008F4C33" w:rsidRPr="00C67B82" w:rsidRDefault="008F4C33" w:rsidP="008F4C33">
            <w:pPr>
              <w:keepLines/>
              <w:ind w:firstLine="0"/>
              <w:jc w:val="left"/>
              <w:rPr>
                <w:rFonts w:eastAsia="Times New Roman"/>
                <w:sz w:val="20"/>
                <w:szCs w:val="20"/>
                <w:lang w:eastAsia="ru-RU"/>
              </w:rPr>
            </w:pPr>
            <w:r w:rsidRPr="00E93B3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1457AD" w:rsidTr="008F4C33">
        <w:trPr>
          <w:trHeight w:val="340"/>
        </w:trPr>
        <w:tc>
          <w:tcPr>
            <w:tcW w:w="299" w:type="pct"/>
            <w:vMerge w:val="restart"/>
            <w:vAlign w:val="center"/>
          </w:tcPr>
          <w:p w:rsidR="008F4C33" w:rsidRPr="001457AD" w:rsidRDefault="008F4C33" w:rsidP="008F4C33">
            <w:pPr>
              <w:pStyle w:val="affd"/>
              <w:rPr>
                <w:color w:val="auto"/>
                <w:sz w:val="20"/>
                <w:szCs w:val="20"/>
              </w:rPr>
            </w:pPr>
            <w:r w:rsidRPr="001457AD">
              <w:rPr>
                <w:color w:val="auto"/>
                <w:sz w:val="20"/>
                <w:szCs w:val="20"/>
              </w:rPr>
              <w:lastRenderedPageBreak/>
              <w:t>5.4</w:t>
            </w:r>
          </w:p>
        </w:tc>
        <w:tc>
          <w:tcPr>
            <w:tcW w:w="977" w:type="pct"/>
            <w:vMerge w:val="restart"/>
            <w:vAlign w:val="center"/>
          </w:tcPr>
          <w:p w:rsidR="008F4C33" w:rsidRPr="001457AD" w:rsidRDefault="008F4C33" w:rsidP="008F4C33">
            <w:pPr>
              <w:pStyle w:val="affd"/>
              <w:jc w:val="left"/>
              <w:rPr>
                <w:b/>
                <w:sz w:val="20"/>
                <w:szCs w:val="20"/>
              </w:rPr>
            </w:pPr>
            <w:r w:rsidRPr="001457AD">
              <w:rPr>
                <w:b/>
                <w:sz w:val="20"/>
                <w:szCs w:val="20"/>
              </w:rPr>
              <w:t>Причалы для маломерных судов</w:t>
            </w:r>
          </w:p>
        </w:tc>
        <w:tc>
          <w:tcPr>
            <w:tcW w:w="3724" w:type="pct"/>
            <w:gridSpan w:val="8"/>
            <w:vAlign w:val="center"/>
          </w:tcPr>
          <w:p w:rsidR="008F4C33" w:rsidRPr="00E5188A" w:rsidRDefault="008F4C33" w:rsidP="008F4C33">
            <w:pPr>
              <w:keepLines/>
              <w:ind w:firstLine="0"/>
              <w:jc w:val="center"/>
              <w:rPr>
                <w:sz w:val="20"/>
                <w:szCs w:val="20"/>
              </w:rPr>
            </w:pPr>
            <w:r>
              <w:rPr>
                <w:rFonts w:eastAsia="Times New Roman"/>
                <w:sz w:val="20"/>
                <w:szCs w:val="20"/>
                <w:lang w:eastAsia="ru-RU"/>
              </w:rPr>
              <w:t>н</w:t>
            </w:r>
            <w:r w:rsidRPr="00C67B82">
              <w:rPr>
                <w:rFonts w:eastAsia="Times New Roman"/>
                <w:sz w:val="20"/>
                <w:szCs w:val="20"/>
                <w:lang w:eastAsia="ru-RU"/>
              </w:rPr>
              <w:t>е подлежит установлению</w:t>
            </w:r>
          </w:p>
        </w:tc>
      </w:tr>
      <w:tr w:rsidR="008F4C33" w:rsidRPr="001457AD" w:rsidTr="008F4C33">
        <w:tc>
          <w:tcPr>
            <w:tcW w:w="299" w:type="pct"/>
            <w:vMerge/>
            <w:vAlign w:val="center"/>
          </w:tcPr>
          <w:p w:rsidR="008F4C33" w:rsidRPr="001457AD" w:rsidRDefault="008F4C33" w:rsidP="008F4C33">
            <w:pPr>
              <w:pStyle w:val="affd"/>
              <w:rPr>
                <w:color w:val="auto"/>
                <w:sz w:val="20"/>
                <w:szCs w:val="20"/>
              </w:rPr>
            </w:pPr>
          </w:p>
        </w:tc>
        <w:tc>
          <w:tcPr>
            <w:tcW w:w="977" w:type="pct"/>
            <w:vMerge/>
            <w:vAlign w:val="center"/>
          </w:tcPr>
          <w:p w:rsidR="008F4C33" w:rsidRPr="001457AD" w:rsidRDefault="008F4C33" w:rsidP="008F4C33">
            <w:pPr>
              <w:pStyle w:val="affd"/>
              <w:jc w:val="left"/>
              <w:rPr>
                <w:b/>
                <w:sz w:val="20"/>
                <w:szCs w:val="20"/>
              </w:rPr>
            </w:pPr>
          </w:p>
        </w:tc>
        <w:tc>
          <w:tcPr>
            <w:tcW w:w="3724" w:type="pct"/>
            <w:gridSpan w:val="8"/>
            <w:vAlign w:val="center"/>
          </w:tcPr>
          <w:p w:rsidR="008F4C33" w:rsidRPr="00C67B82" w:rsidRDefault="008F4C33" w:rsidP="008F4C33">
            <w:pPr>
              <w:keepLines/>
              <w:ind w:firstLine="0"/>
              <w:jc w:val="left"/>
              <w:rPr>
                <w:rFonts w:eastAsia="Times New Roman"/>
                <w:sz w:val="20"/>
                <w:szCs w:val="20"/>
                <w:lang w:eastAsia="ru-RU"/>
              </w:rPr>
            </w:pPr>
            <w:r w:rsidRPr="00E93B35">
              <w:rPr>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8F4C33" w:rsidRPr="001457AD" w:rsidTr="008F4C33">
        <w:trPr>
          <w:trHeight w:val="460"/>
        </w:trPr>
        <w:tc>
          <w:tcPr>
            <w:tcW w:w="299" w:type="pct"/>
            <w:vAlign w:val="center"/>
          </w:tcPr>
          <w:p w:rsidR="008F4C33" w:rsidRPr="001457AD" w:rsidRDefault="008F4C33" w:rsidP="008F4C33">
            <w:pPr>
              <w:pStyle w:val="affd"/>
              <w:rPr>
                <w:color w:val="auto"/>
                <w:sz w:val="20"/>
                <w:szCs w:val="20"/>
              </w:rPr>
            </w:pPr>
            <w:r w:rsidRPr="001457AD">
              <w:rPr>
                <w:color w:val="auto"/>
                <w:sz w:val="20"/>
                <w:szCs w:val="20"/>
              </w:rPr>
              <w:t>11.1</w:t>
            </w:r>
          </w:p>
        </w:tc>
        <w:tc>
          <w:tcPr>
            <w:tcW w:w="977" w:type="pct"/>
            <w:vAlign w:val="center"/>
          </w:tcPr>
          <w:p w:rsidR="008F4C33" w:rsidRPr="001457AD" w:rsidRDefault="008F4C33" w:rsidP="008F4C33">
            <w:pPr>
              <w:pStyle w:val="affd"/>
              <w:jc w:val="left"/>
              <w:rPr>
                <w:b/>
                <w:color w:val="auto"/>
                <w:sz w:val="20"/>
                <w:szCs w:val="20"/>
              </w:rPr>
            </w:pPr>
            <w:r w:rsidRPr="001457AD">
              <w:rPr>
                <w:b/>
                <w:sz w:val="20"/>
                <w:szCs w:val="20"/>
              </w:rPr>
              <w:t>Общее пользование водными объектами</w:t>
            </w:r>
          </w:p>
        </w:tc>
        <w:tc>
          <w:tcPr>
            <w:tcW w:w="3724" w:type="pct"/>
            <w:gridSpan w:val="8"/>
            <w:tcBorders>
              <w:left w:val="single" w:sz="4" w:space="0" w:color="auto"/>
            </w:tcBorders>
            <w:vAlign w:val="center"/>
          </w:tcPr>
          <w:p w:rsidR="008F4C33" w:rsidRPr="001457AD" w:rsidRDefault="008F4C33" w:rsidP="008F4C33">
            <w:pPr>
              <w:pStyle w:val="affd"/>
              <w:rPr>
                <w:rFonts w:eastAsia="Times New Roman"/>
                <w:color w:val="auto"/>
                <w:sz w:val="20"/>
                <w:szCs w:val="20"/>
                <w:lang w:eastAsia="ru-RU"/>
              </w:rPr>
            </w:pPr>
            <w:r w:rsidRPr="001457AD">
              <w:rPr>
                <w:rFonts w:eastAsia="Times New Roman"/>
                <w:color w:val="auto"/>
                <w:sz w:val="20"/>
                <w:szCs w:val="20"/>
                <w:lang w:eastAsia="ru-RU"/>
              </w:rPr>
              <w:t>не подлежат установлению</w:t>
            </w:r>
          </w:p>
        </w:tc>
      </w:tr>
      <w:tr w:rsidR="008F4C33" w:rsidRPr="001457AD" w:rsidTr="008F4C33">
        <w:trPr>
          <w:trHeight w:val="460"/>
        </w:trPr>
        <w:tc>
          <w:tcPr>
            <w:tcW w:w="299" w:type="pct"/>
            <w:vAlign w:val="center"/>
          </w:tcPr>
          <w:p w:rsidR="008F4C33" w:rsidRPr="001457AD" w:rsidRDefault="008F4C33" w:rsidP="008F4C33">
            <w:pPr>
              <w:pStyle w:val="affd"/>
              <w:rPr>
                <w:sz w:val="20"/>
                <w:szCs w:val="20"/>
              </w:rPr>
            </w:pPr>
            <w:r w:rsidRPr="001457AD">
              <w:rPr>
                <w:color w:val="auto"/>
                <w:sz w:val="20"/>
                <w:szCs w:val="20"/>
              </w:rPr>
              <w:t>12.0.1</w:t>
            </w:r>
          </w:p>
        </w:tc>
        <w:tc>
          <w:tcPr>
            <w:tcW w:w="977" w:type="pct"/>
            <w:vAlign w:val="center"/>
          </w:tcPr>
          <w:p w:rsidR="008F4C33" w:rsidRPr="001457AD" w:rsidRDefault="008F4C33" w:rsidP="008F4C33">
            <w:pPr>
              <w:pStyle w:val="affd"/>
              <w:jc w:val="left"/>
              <w:rPr>
                <w:b/>
                <w:sz w:val="20"/>
                <w:szCs w:val="20"/>
              </w:rPr>
            </w:pPr>
            <w:r w:rsidRPr="001457AD">
              <w:rPr>
                <w:b/>
                <w:color w:val="auto"/>
                <w:sz w:val="20"/>
                <w:szCs w:val="20"/>
              </w:rPr>
              <w:t>Улично-дорожная сеть</w:t>
            </w:r>
          </w:p>
        </w:tc>
        <w:tc>
          <w:tcPr>
            <w:tcW w:w="3724" w:type="pct"/>
            <w:gridSpan w:val="8"/>
            <w:vMerge w:val="restart"/>
            <w:tcBorders>
              <w:left w:val="single" w:sz="4" w:space="0" w:color="auto"/>
            </w:tcBorders>
            <w:vAlign w:val="center"/>
          </w:tcPr>
          <w:p w:rsidR="008F4C33" w:rsidRPr="008659A6" w:rsidRDefault="008F4C33" w:rsidP="008F4C33">
            <w:pPr>
              <w:pStyle w:val="affd"/>
              <w:jc w:val="left"/>
              <w:rPr>
                <w:color w:val="auto"/>
                <w:sz w:val="20"/>
                <w:szCs w:val="20"/>
              </w:rPr>
            </w:pPr>
            <w:r w:rsidRPr="00BF159E">
              <w:rPr>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w:t>
            </w:r>
            <w:r w:rsidRPr="002464EA">
              <w:rPr>
                <w:color w:val="auto"/>
                <w:sz w:val="20"/>
                <w:szCs w:val="20"/>
              </w:rPr>
              <w:t>п. 2 ч. 4 ст. 36 Градостроительного кодекса РФ</w:t>
            </w:r>
          </w:p>
        </w:tc>
      </w:tr>
      <w:tr w:rsidR="008F4C33" w:rsidRPr="001457AD" w:rsidTr="008F4C33">
        <w:trPr>
          <w:trHeight w:val="460"/>
        </w:trPr>
        <w:tc>
          <w:tcPr>
            <w:tcW w:w="299" w:type="pct"/>
            <w:vAlign w:val="center"/>
          </w:tcPr>
          <w:p w:rsidR="008F4C33" w:rsidRPr="001457AD" w:rsidRDefault="008F4C33" w:rsidP="008F4C33">
            <w:pPr>
              <w:pStyle w:val="affd"/>
              <w:rPr>
                <w:sz w:val="20"/>
                <w:szCs w:val="20"/>
              </w:rPr>
            </w:pPr>
            <w:r w:rsidRPr="001457AD">
              <w:rPr>
                <w:color w:val="auto"/>
                <w:sz w:val="20"/>
                <w:szCs w:val="20"/>
              </w:rPr>
              <w:t>12.0.2</w:t>
            </w:r>
          </w:p>
        </w:tc>
        <w:tc>
          <w:tcPr>
            <w:tcW w:w="977" w:type="pct"/>
            <w:tcBorders>
              <w:right w:val="single" w:sz="4" w:space="0" w:color="auto"/>
            </w:tcBorders>
            <w:vAlign w:val="center"/>
          </w:tcPr>
          <w:p w:rsidR="008F4C33" w:rsidRPr="001457AD" w:rsidRDefault="008F4C33" w:rsidP="008F4C33">
            <w:pPr>
              <w:pStyle w:val="affd"/>
              <w:jc w:val="left"/>
              <w:rPr>
                <w:b/>
                <w:sz w:val="20"/>
                <w:szCs w:val="20"/>
              </w:rPr>
            </w:pPr>
            <w:r w:rsidRPr="001457AD">
              <w:rPr>
                <w:b/>
                <w:color w:val="auto"/>
                <w:sz w:val="20"/>
                <w:szCs w:val="20"/>
              </w:rPr>
              <w:t>Благоустройство территории</w:t>
            </w:r>
          </w:p>
        </w:tc>
        <w:tc>
          <w:tcPr>
            <w:tcW w:w="3724" w:type="pct"/>
            <w:gridSpan w:val="8"/>
            <w:vMerge/>
            <w:tcBorders>
              <w:left w:val="single" w:sz="4" w:space="0" w:color="auto"/>
            </w:tcBorders>
            <w:vAlign w:val="center"/>
          </w:tcPr>
          <w:p w:rsidR="008F4C33" w:rsidRPr="001457AD" w:rsidRDefault="008F4C33" w:rsidP="008F4C33">
            <w:pPr>
              <w:pStyle w:val="affd"/>
              <w:jc w:val="left"/>
              <w:rPr>
                <w:color w:val="auto"/>
                <w:sz w:val="20"/>
                <w:szCs w:val="20"/>
              </w:rPr>
            </w:pPr>
          </w:p>
        </w:tc>
      </w:tr>
      <w:tr w:rsidR="008F4C33" w:rsidRPr="001457AD" w:rsidTr="008F4C33">
        <w:trPr>
          <w:trHeight w:val="454"/>
        </w:trPr>
        <w:tc>
          <w:tcPr>
            <w:tcW w:w="5000" w:type="pct"/>
            <w:gridSpan w:val="10"/>
            <w:vAlign w:val="center"/>
          </w:tcPr>
          <w:p w:rsidR="008F4C33" w:rsidRPr="002434D7" w:rsidRDefault="008F4C33" w:rsidP="008F4C33">
            <w:pPr>
              <w:pStyle w:val="affd"/>
              <w:rPr>
                <w:b/>
                <w:sz w:val="20"/>
                <w:szCs w:val="20"/>
              </w:rPr>
            </w:pPr>
            <w:r>
              <w:rPr>
                <w:b/>
                <w:iCs/>
                <w:sz w:val="20"/>
                <w:szCs w:val="20"/>
              </w:rPr>
              <w:t xml:space="preserve">ВСПОМОГАТЕЛЬНЫЕ ВИДЫ РАЗРЕШЕННОГО ИСПОЛЬЗОВАНИЯ </w:t>
            </w:r>
            <w:r w:rsidRPr="002464EA">
              <w:rPr>
                <w:b/>
                <w:sz w:val="20"/>
                <w:szCs w:val="20"/>
              </w:rPr>
              <w:t>ЗЕМЕЛЬНЫХ УЧАСТКОВ</w:t>
            </w:r>
          </w:p>
        </w:tc>
      </w:tr>
      <w:tr w:rsidR="008F4C33" w:rsidRPr="001457AD" w:rsidTr="008F4C33">
        <w:trPr>
          <w:trHeight w:val="340"/>
        </w:trPr>
        <w:tc>
          <w:tcPr>
            <w:tcW w:w="5000" w:type="pct"/>
            <w:gridSpan w:val="10"/>
            <w:vAlign w:val="center"/>
          </w:tcPr>
          <w:p w:rsidR="008F4C33" w:rsidRPr="00B84628" w:rsidRDefault="008F4C33" w:rsidP="008F4C33">
            <w:pPr>
              <w:pStyle w:val="affd"/>
              <w:rPr>
                <w:color w:val="auto"/>
                <w:sz w:val="20"/>
                <w:szCs w:val="20"/>
              </w:rPr>
            </w:pPr>
            <w:r w:rsidRPr="00E077C9">
              <w:rPr>
                <w:color w:val="auto"/>
                <w:sz w:val="20"/>
                <w:szCs w:val="20"/>
              </w:rPr>
              <w:t>Виды разрешенного использования не установлены</w:t>
            </w:r>
          </w:p>
        </w:tc>
      </w:tr>
      <w:tr w:rsidR="008F4C33" w:rsidRPr="001457AD" w:rsidTr="008F4C33">
        <w:trPr>
          <w:trHeight w:val="340"/>
        </w:trPr>
        <w:tc>
          <w:tcPr>
            <w:tcW w:w="5000" w:type="pct"/>
            <w:gridSpan w:val="10"/>
            <w:vAlign w:val="center"/>
          </w:tcPr>
          <w:p w:rsidR="008F4C33" w:rsidRPr="001457AD" w:rsidRDefault="008F4C33" w:rsidP="008F4C33">
            <w:pPr>
              <w:pStyle w:val="affd"/>
              <w:rPr>
                <w:b/>
                <w:sz w:val="20"/>
                <w:szCs w:val="20"/>
              </w:rPr>
            </w:pPr>
            <w:r w:rsidRPr="001457AD">
              <w:rPr>
                <w:b/>
                <w:sz w:val="20"/>
                <w:szCs w:val="20"/>
              </w:rPr>
              <w:t>УСЛОВНО РАЗРЕШЕННЫЕ ВИДЫ ИСПОЛЬЗОВАНИЯ ЗЕМЕЛЬНЫХ УЧАСТКОВ</w:t>
            </w:r>
          </w:p>
        </w:tc>
      </w:tr>
      <w:tr w:rsidR="008F4C33" w:rsidRPr="001457AD" w:rsidTr="008F4C33">
        <w:trPr>
          <w:trHeight w:val="340"/>
        </w:trPr>
        <w:tc>
          <w:tcPr>
            <w:tcW w:w="299" w:type="pct"/>
            <w:vAlign w:val="center"/>
          </w:tcPr>
          <w:p w:rsidR="008F4C33" w:rsidRPr="006A4C24" w:rsidRDefault="008F4C33" w:rsidP="008F4C33">
            <w:pPr>
              <w:pStyle w:val="affd"/>
              <w:rPr>
                <w:color w:val="auto"/>
                <w:sz w:val="20"/>
                <w:szCs w:val="20"/>
              </w:rPr>
            </w:pPr>
            <w:r w:rsidRPr="006A4C24">
              <w:rPr>
                <w:color w:val="auto"/>
                <w:sz w:val="20"/>
                <w:szCs w:val="20"/>
              </w:rPr>
              <w:t>4.4</w:t>
            </w:r>
          </w:p>
        </w:tc>
        <w:tc>
          <w:tcPr>
            <w:tcW w:w="977" w:type="pct"/>
            <w:tcBorders>
              <w:right w:val="single" w:sz="4" w:space="0" w:color="auto"/>
            </w:tcBorders>
            <w:vAlign w:val="center"/>
          </w:tcPr>
          <w:p w:rsidR="008F4C33" w:rsidRPr="006A4C24" w:rsidRDefault="008F4C33" w:rsidP="008F4C33">
            <w:pPr>
              <w:pStyle w:val="affd"/>
              <w:jc w:val="left"/>
              <w:rPr>
                <w:rFonts w:eastAsia="Times New Roman"/>
                <w:b/>
                <w:color w:val="auto"/>
                <w:sz w:val="20"/>
                <w:szCs w:val="20"/>
                <w:lang w:eastAsia="ru-RU"/>
              </w:rPr>
            </w:pPr>
            <w:r w:rsidRPr="006A4C24">
              <w:rPr>
                <w:b/>
                <w:color w:val="auto"/>
                <w:sz w:val="20"/>
                <w:szCs w:val="20"/>
              </w:rPr>
              <w:t>Магазины</w:t>
            </w:r>
          </w:p>
        </w:tc>
        <w:tc>
          <w:tcPr>
            <w:tcW w:w="621" w:type="pct"/>
            <w:tcBorders>
              <w:left w:val="single" w:sz="4" w:space="0" w:color="auto"/>
            </w:tcBorders>
            <w:vAlign w:val="center"/>
          </w:tcPr>
          <w:p w:rsidR="008F4C33" w:rsidRPr="006A4C24" w:rsidRDefault="008F4C33" w:rsidP="008F4C33">
            <w:pPr>
              <w:pStyle w:val="affd"/>
              <w:rPr>
                <w:rFonts w:eastAsia="Times New Roman"/>
                <w:color w:val="auto"/>
                <w:sz w:val="20"/>
                <w:szCs w:val="20"/>
                <w:lang w:eastAsia="ru-RU"/>
              </w:rPr>
            </w:pPr>
            <w:r w:rsidRPr="006A4C24">
              <w:rPr>
                <w:rFonts w:eastAsia="Times New Roman"/>
                <w:color w:val="auto"/>
                <w:sz w:val="20"/>
                <w:szCs w:val="20"/>
                <w:lang w:eastAsia="ru-RU"/>
              </w:rPr>
              <w:t>200</w:t>
            </w:r>
          </w:p>
        </w:tc>
        <w:tc>
          <w:tcPr>
            <w:tcW w:w="621" w:type="pct"/>
            <w:tcBorders>
              <w:left w:val="single" w:sz="4" w:space="0" w:color="auto"/>
            </w:tcBorders>
            <w:vAlign w:val="center"/>
          </w:tcPr>
          <w:p w:rsidR="008F4C33" w:rsidRPr="006A4C24" w:rsidRDefault="008F4C33" w:rsidP="008F4C33">
            <w:pPr>
              <w:pStyle w:val="affd"/>
              <w:rPr>
                <w:color w:val="auto"/>
                <w:sz w:val="20"/>
                <w:szCs w:val="20"/>
              </w:rPr>
            </w:pPr>
            <w:r w:rsidRPr="006A4C24">
              <w:rPr>
                <w:color w:val="auto"/>
                <w:sz w:val="20"/>
                <w:szCs w:val="20"/>
              </w:rPr>
              <w:t>1</w:t>
            </w:r>
            <w:r>
              <w:rPr>
                <w:color w:val="auto"/>
                <w:sz w:val="20"/>
                <w:szCs w:val="20"/>
              </w:rPr>
              <w:t>0</w:t>
            </w:r>
            <w:r w:rsidRPr="006A4C24">
              <w:rPr>
                <w:color w:val="auto"/>
                <w:sz w:val="20"/>
                <w:szCs w:val="20"/>
              </w:rPr>
              <w:t>00</w:t>
            </w:r>
          </w:p>
        </w:tc>
        <w:tc>
          <w:tcPr>
            <w:tcW w:w="652" w:type="pct"/>
            <w:tcBorders>
              <w:left w:val="single" w:sz="4" w:space="0" w:color="auto"/>
            </w:tcBorders>
            <w:vAlign w:val="center"/>
          </w:tcPr>
          <w:p w:rsidR="008F4C33" w:rsidRPr="006A4C24" w:rsidRDefault="008F4C33" w:rsidP="008F4C33">
            <w:pPr>
              <w:pStyle w:val="affd"/>
              <w:rPr>
                <w:rFonts w:eastAsia="Times New Roman"/>
                <w:color w:val="auto"/>
                <w:sz w:val="20"/>
                <w:szCs w:val="20"/>
                <w:lang w:eastAsia="ru-RU"/>
              </w:rPr>
            </w:pPr>
            <w:r>
              <w:rPr>
                <w:rFonts w:eastAsia="Times New Roman"/>
                <w:color w:val="auto"/>
                <w:sz w:val="20"/>
                <w:szCs w:val="20"/>
                <w:lang w:eastAsia="ru-RU"/>
              </w:rPr>
              <w:t>5</w:t>
            </w:r>
          </w:p>
        </w:tc>
        <w:tc>
          <w:tcPr>
            <w:tcW w:w="646" w:type="pct"/>
            <w:gridSpan w:val="2"/>
            <w:tcBorders>
              <w:left w:val="single" w:sz="4" w:space="0" w:color="auto"/>
            </w:tcBorders>
            <w:vAlign w:val="center"/>
          </w:tcPr>
          <w:p w:rsidR="008F4C33" w:rsidRPr="006A4C24" w:rsidRDefault="008F4C33" w:rsidP="008F4C33">
            <w:pPr>
              <w:pStyle w:val="affd"/>
              <w:rPr>
                <w:rFonts w:eastAsia="Times New Roman"/>
                <w:color w:val="auto"/>
                <w:sz w:val="20"/>
                <w:szCs w:val="20"/>
                <w:lang w:eastAsia="ru-RU"/>
              </w:rPr>
            </w:pPr>
            <w:r w:rsidRPr="006A4C24">
              <w:rPr>
                <w:rFonts w:eastAsia="Times New Roman"/>
                <w:color w:val="auto"/>
                <w:sz w:val="20"/>
                <w:szCs w:val="20"/>
                <w:lang w:eastAsia="ru-RU"/>
              </w:rPr>
              <w:t>3</w:t>
            </w:r>
          </w:p>
        </w:tc>
        <w:tc>
          <w:tcPr>
            <w:tcW w:w="565" w:type="pct"/>
            <w:gridSpan w:val="2"/>
            <w:tcBorders>
              <w:left w:val="single" w:sz="4" w:space="0" w:color="auto"/>
            </w:tcBorders>
            <w:vAlign w:val="center"/>
          </w:tcPr>
          <w:p w:rsidR="008F4C33" w:rsidRPr="006A4C24" w:rsidRDefault="008F4C33" w:rsidP="008F4C33">
            <w:pPr>
              <w:pStyle w:val="affd"/>
              <w:rPr>
                <w:rFonts w:eastAsia="Times New Roman"/>
                <w:color w:val="auto"/>
                <w:sz w:val="20"/>
                <w:szCs w:val="20"/>
                <w:lang w:eastAsia="ru-RU"/>
              </w:rPr>
            </w:pPr>
            <w:r>
              <w:rPr>
                <w:rFonts w:eastAsia="Times New Roman"/>
                <w:color w:val="auto"/>
                <w:sz w:val="20"/>
                <w:szCs w:val="20"/>
                <w:lang w:eastAsia="ru-RU"/>
              </w:rPr>
              <w:t>1</w:t>
            </w:r>
            <w:r w:rsidRPr="006A4C24">
              <w:rPr>
                <w:rFonts w:eastAsia="Times New Roman"/>
                <w:color w:val="auto"/>
                <w:sz w:val="20"/>
                <w:szCs w:val="20"/>
                <w:lang w:eastAsia="ru-RU"/>
              </w:rPr>
              <w:t xml:space="preserve"> этажа</w:t>
            </w:r>
            <w:r>
              <w:rPr>
                <w:rFonts w:eastAsia="Times New Roman"/>
                <w:color w:val="auto"/>
                <w:sz w:val="20"/>
                <w:szCs w:val="20"/>
                <w:lang w:eastAsia="ru-RU"/>
              </w:rPr>
              <w:t>/6 м</w:t>
            </w:r>
          </w:p>
        </w:tc>
        <w:tc>
          <w:tcPr>
            <w:tcW w:w="619" w:type="pct"/>
            <w:tcBorders>
              <w:left w:val="single" w:sz="4" w:space="0" w:color="auto"/>
            </w:tcBorders>
            <w:vAlign w:val="center"/>
          </w:tcPr>
          <w:p w:rsidR="008F4C33" w:rsidRPr="006A4C24" w:rsidRDefault="008F4C33" w:rsidP="008F4C33">
            <w:pPr>
              <w:pStyle w:val="affd"/>
              <w:rPr>
                <w:rFonts w:eastAsia="Times New Roman"/>
                <w:color w:val="auto"/>
                <w:sz w:val="20"/>
                <w:szCs w:val="20"/>
                <w:lang w:eastAsia="ru-RU"/>
              </w:rPr>
            </w:pPr>
            <w:r w:rsidRPr="006A4C24">
              <w:rPr>
                <w:rFonts w:eastAsia="Times New Roman"/>
                <w:color w:val="auto"/>
                <w:sz w:val="20"/>
                <w:szCs w:val="20"/>
                <w:lang w:eastAsia="ru-RU"/>
              </w:rPr>
              <w:t>70</w:t>
            </w:r>
          </w:p>
        </w:tc>
      </w:tr>
      <w:tr w:rsidR="008F4C33" w:rsidRPr="001457AD" w:rsidTr="008F4C33">
        <w:trPr>
          <w:trHeight w:val="340"/>
        </w:trPr>
        <w:tc>
          <w:tcPr>
            <w:tcW w:w="299" w:type="pct"/>
            <w:vAlign w:val="center"/>
          </w:tcPr>
          <w:p w:rsidR="008F4C33" w:rsidRPr="002464EA" w:rsidRDefault="008F4C33" w:rsidP="008F4C33">
            <w:pPr>
              <w:pStyle w:val="affd"/>
              <w:rPr>
                <w:color w:val="auto"/>
                <w:sz w:val="20"/>
                <w:szCs w:val="20"/>
              </w:rPr>
            </w:pPr>
            <w:r w:rsidRPr="002464EA">
              <w:rPr>
                <w:color w:val="auto"/>
                <w:sz w:val="20"/>
                <w:szCs w:val="20"/>
              </w:rPr>
              <w:t>4.6</w:t>
            </w:r>
          </w:p>
        </w:tc>
        <w:tc>
          <w:tcPr>
            <w:tcW w:w="977" w:type="pct"/>
            <w:tcBorders>
              <w:right w:val="single" w:sz="4" w:space="0" w:color="auto"/>
            </w:tcBorders>
            <w:vAlign w:val="center"/>
          </w:tcPr>
          <w:p w:rsidR="008F4C33" w:rsidRPr="002464EA" w:rsidRDefault="008F4C33" w:rsidP="008F4C33">
            <w:pPr>
              <w:pStyle w:val="affd"/>
              <w:jc w:val="left"/>
              <w:rPr>
                <w:b/>
                <w:sz w:val="20"/>
                <w:szCs w:val="20"/>
              </w:rPr>
            </w:pPr>
            <w:r w:rsidRPr="002464EA">
              <w:rPr>
                <w:b/>
                <w:sz w:val="20"/>
                <w:szCs w:val="20"/>
              </w:rPr>
              <w:t>Общественное питание</w:t>
            </w:r>
          </w:p>
        </w:tc>
        <w:tc>
          <w:tcPr>
            <w:tcW w:w="621" w:type="pct"/>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200</w:t>
            </w:r>
            <w:r w:rsidRPr="002464EA">
              <w:rPr>
                <w:color w:val="auto"/>
                <w:sz w:val="20"/>
                <w:szCs w:val="20"/>
              </w:rPr>
              <w:t xml:space="preserve"> </w:t>
            </w:r>
          </w:p>
        </w:tc>
        <w:tc>
          <w:tcPr>
            <w:tcW w:w="621" w:type="pct"/>
            <w:tcBorders>
              <w:left w:val="single" w:sz="4" w:space="0" w:color="auto"/>
            </w:tcBorders>
            <w:vAlign w:val="center"/>
          </w:tcPr>
          <w:p w:rsidR="008F4C33" w:rsidRPr="002464EA" w:rsidRDefault="008F4C33" w:rsidP="008F4C33">
            <w:pPr>
              <w:pStyle w:val="affd"/>
              <w:rPr>
                <w:color w:val="auto"/>
                <w:sz w:val="20"/>
                <w:szCs w:val="20"/>
              </w:rPr>
            </w:pPr>
            <w:r w:rsidRPr="002464EA">
              <w:rPr>
                <w:color w:val="auto"/>
                <w:sz w:val="20"/>
                <w:szCs w:val="20"/>
              </w:rPr>
              <w:t>1</w:t>
            </w:r>
            <w:r>
              <w:rPr>
                <w:color w:val="auto"/>
                <w:sz w:val="20"/>
                <w:szCs w:val="20"/>
              </w:rPr>
              <w:t>0</w:t>
            </w:r>
            <w:r w:rsidRPr="002464EA">
              <w:rPr>
                <w:color w:val="auto"/>
                <w:sz w:val="20"/>
                <w:szCs w:val="20"/>
              </w:rPr>
              <w:t xml:space="preserve">00 </w:t>
            </w:r>
          </w:p>
        </w:tc>
        <w:tc>
          <w:tcPr>
            <w:tcW w:w="652" w:type="pct"/>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5</w:t>
            </w:r>
          </w:p>
        </w:tc>
        <w:tc>
          <w:tcPr>
            <w:tcW w:w="646"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3</w:t>
            </w:r>
          </w:p>
        </w:tc>
        <w:tc>
          <w:tcPr>
            <w:tcW w:w="565" w:type="pct"/>
            <w:gridSpan w:val="2"/>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Pr>
                <w:color w:val="auto"/>
                <w:sz w:val="20"/>
                <w:szCs w:val="20"/>
              </w:rPr>
              <w:t>1 этажа/6 м</w:t>
            </w:r>
          </w:p>
        </w:tc>
        <w:tc>
          <w:tcPr>
            <w:tcW w:w="619" w:type="pct"/>
            <w:tcBorders>
              <w:left w:val="single" w:sz="4" w:space="0" w:color="auto"/>
            </w:tcBorders>
            <w:vAlign w:val="center"/>
          </w:tcPr>
          <w:p w:rsidR="008F4C33" w:rsidRPr="002464EA" w:rsidRDefault="008F4C33" w:rsidP="008F4C33">
            <w:pPr>
              <w:pStyle w:val="affd"/>
              <w:rPr>
                <w:rFonts w:eastAsia="Times New Roman"/>
                <w:color w:val="auto"/>
                <w:sz w:val="20"/>
                <w:szCs w:val="20"/>
                <w:lang w:eastAsia="ru-RU"/>
              </w:rPr>
            </w:pPr>
            <w:r w:rsidRPr="002464EA">
              <w:rPr>
                <w:rFonts w:eastAsia="Times New Roman"/>
                <w:color w:val="auto"/>
                <w:sz w:val="20"/>
                <w:szCs w:val="20"/>
                <w:lang w:eastAsia="ru-RU"/>
              </w:rPr>
              <w:t>70</w:t>
            </w:r>
          </w:p>
        </w:tc>
      </w:tr>
      <w:tr w:rsidR="008F4C33" w:rsidRPr="001457AD" w:rsidTr="008F4C33">
        <w:trPr>
          <w:trHeight w:val="340"/>
        </w:trPr>
        <w:tc>
          <w:tcPr>
            <w:tcW w:w="299" w:type="pct"/>
            <w:vAlign w:val="center"/>
          </w:tcPr>
          <w:p w:rsidR="008F4C33" w:rsidRPr="001457AD" w:rsidRDefault="008F4C33" w:rsidP="008F4C33">
            <w:pPr>
              <w:pStyle w:val="affd"/>
              <w:rPr>
                <w:color w:val="auto"/>
                <w:sz w:val="20"/>
                <w:szCs w:val="20"/>
              </w:rPr>
            </w:pPr>
            <w:r w:rsidRPr="001457AD">
              <w:rPr>
                <w:color w:val="auto"/>
                <w:sz w:val="20"/>
                <w:szCs w:val="20"/>
              </w:rPr>
              <w:t>4.8.1</w:t>
            </w:r>
          </w:p>
        </w:tc>
        <w:tc>
          <w:tcPr>
            <w:tcW w:w="977" w:type="pct"/>
            <w:tcBorders>
              <w:right w:val="single" w:sz="4" w:space="0" w:color="auto"/>
            </w:tcBorders>
            <w:vAlign w:val="center"/>
          </w:tcPr>
          <w:p w:rsidR="008F4C33" w:rsidRPr="001457AD" w:rsidRDefault="008F4C33" w:rsidP="008F4C33">
            <w:pPr>
              <w:pStyle w:val="affd"/>
              <w:jc w:val="left"/>
              <w:rPr>
                <w:b/>
                <w:sz w:val="20"/>
                <w:szCs w:val="20"/>
              </w:rPr>
            </w:pPr>
            <w:r w:rsidRPr="001457AD">
              <w:rPr>
                <w:b/>
                <w:sz w:val="20"/>
                <w:szCs w:val="20"/>
              </w:rPr>
              <w:t>Развлекательные мероприятия</w:t>
            </w:r>
          </w:p>
        </w:tc>
        <w:tc>
          <w:tcPr>
            <w:tcW w:w="621" w:type="pct"/>
            <w:tcBorders>
              <w:left w:val="single" w:sz="4" w:space="0" w:color="auto"/>
            </w:tcBorders>
            <w:vAlign w:val="center"/>
          </w:tcPr>
          <w:p w:rsidR="008F4C33" w:rsidRPr="00CD5986" w:rsidRDefault="008F4C33" w:rsidP="008F4C33">
            <w:pPr>
              <w:pStyle w:val="affd"/>
              <w:rPr>
                <w:rFonts w:eastAsia="Times New Roman"/>
                <w:color w:val="auto"/>
                <w:sz w:val="20"/>
                <w:szCs w:val="20"/>
                <w:lang w:eastAsia="ru-RU"/>
              </w:rPr>
            </w:pPr>
            <w:r>
              <w:rPr>
                <w:color w:val="auto"/>
                <w:sz w:val="20"/>
                <w:szCs w:val="20"/>
              </w:rPr>
              <w:t>200</w:t>
            </w:r>
          </w:p>
        </w:tc>
        <w:tc>
          <w:tcPr>
            <w:tcW w:w="621" w:type="pct"/>
            <w:tcBorders>
              <w:left w:val="single" w:sz="4" w:space="0" w:color="auto"/>
            </w:tcBorders>
            <w:vAlign w:val="center"/>
          </w:tcPr>
          <w:p w:rsidR="008F4C33" w:rsidRPr="00C04A6E" w:rsidRDefault="008F4C33" w:rsidP="008F4C33">
            <w:pPr>
              <w:pStyle w:val="affd"/>
              <w:rPr>
                <w:rFonts w:eastAsia="Times New Roman"/>
                <w:color w:val="auto"/>
                <w:sz w:val="20"/>
                <w:szCs w:val="20"/>
                <w:lang w:val="en-US" w:eastAsia="ru-RU"/>
              </w:rPr>
            </w:pPr>
            <w:r>
              <w:rPr>
                <w:rFonts w:eastAsia="Times New Roman"/>
                <w:color w:val="auto"/>
                <w:sz w:val="20"/>
                <w:szCs w:val="20"/>
                <w:lang w:val="en-US" w:eastAsia="ru-RU"/>
              </w:rPr>
              <w:t>2000</w:t>
            </w:r>
          </w:p>
        </w:tc>
        <w:tc>
          <w:tcPr>
            <w:tcW w:w="652" w:type="pct"/>
            <w:tcBorders>
              <w:left w:val="single" w:sz="4" w:space="0" w:color="auto"/>
            </w:tcBorders>
            <w:vAlign w:val="center"/>
          </w:tcPr>
          <w:p w:rsidR="008F4C33" w:rsidRPr="00C04A6E" w:rsidRDefault="008F4C33" w:rsidP="008F4C33">
            <w:pPr>
              <w:pStyle w:val="affd"/>
              <w:rPr>
                <w:rFonts w:eastAsia="Times New Roman"/>
                <w:color w:val="auto"/>
                <w:sz w:val="20"/>
                <w:szCs w:val="20"/>
                <w:lang w:val="en-US" w:eastAsia="ru-RU"/>
              </w:rPr>
            </w:pPr>
            <w:r>
              <w:rPr>
                <w:rFonts w:eastAsia="Times New Roman"/>
                <w:color w:val="auto"/>
                <w:sz w:val="20"/>
                <w:szCs w:val="20"/>
                <w:lang w:val="en-US" w:eastAsia="ru-RU"/>
              </w:rPr>
              <w:t>5</w:t>
            </w:r>
          </w:p>
        </w:tc>
        <w:tc>
          <w:tcPr>
            <w:tcW w:w="646" w:type="pct"/>
            <w:gridSpan w:val="2"/>
            <w:tcBorders>
              <w:left w:val="single" w:sz="4" w:space="0" w:color="auto"/>
            </w:tcBorders>
            <w:vAlign w:val="center"/>
          </w:tcPr>
          <w:p w:rsidR="008F4C33" w:rsidRPr="00C04A6E" w:rsidRDefault="008F4C33" w:rsidP="008F4C33">
            <w:pPr>
              <w:pStyle w:val="affd"/>
              <w:rPr>
                <w:rFonts w:eastAsia="Times New Roman"/>
                <w:color w:val="auto"/>
                <w:sz w:val="20"/>
                <w:szCs w:val="20"/>
                <w:lang w:val="en-US" w:eastAsia="ru-RU"/>
              </w:rPr>
            </w:pPr>
            <w:r>
              <w:rPr>
                <w:rFonts w:eastAsia="Times New Roman"/>
                <w:color w:val="auto"/>
                <w:sz w:val="20"/>
                <w:szCs w:val="20"/>
                <w:lang w:val="en-US" w:eastAsia="ru-RU"/>
              </w:rPr>
              <w:t>3</w:t>
            </w:r>
          </w:p>
        </w:tc>
        <w:tc>
          <w:tcPr>
            <w:tcW w:w="565" w:type="pct"/>
            <w:gridSpan w:val="2"/>
            <w:tcBorders>
              <w:left w:val="single" w:sz="4" w:space="0" w:color="auto"/>
            </w:tcBorders>
            <w:vAlign w:val="center"/>
          </w:tcPr>
          <w:p w:rsidR="008F4C33" w:rsidRPr="00C04A6E" w:rsidRDefault="008F4C33" w:rsidP="008F4C33">
            <w:pPr>
              <w:pStyle w:val="affd"/>
              <w:rPr>
                <w:rFonts w:eastAsia="Times New Roman"/>
                <w:color w:val="auto"/>
                <w:sz w:val="20"/>
                <w:szCs w:val="20"/>
                <w:lang w:eastAsia="ru-RU"/>
              </w:rPr>
            </w:pPr>
            <w:r>
              <w:rPr>
                <w:color w:val="auto"/>
                <w:sz w:val="20"/>
                <w:szCs w:val="20"/>
              </w:rPr>
              <w:t>1 этажа</w:t>
            </w:r>
            <w:r>
              <w:rPr>
                <w:color w:val="auto"/>
                <w:sz w:val="20"/>
                <w:szCs w:val="20"/>
                <w:lang w:val="en-US"/>
              </w:rPr>
              <w:t>/10</w:t>
            </w:r>
            <w:r>
              <w:rPr>
                <w:color w:val="auto"/>
                <w:sz w:val="20"/>
                <w:szCs w:val="20"/>
              </w:rPr>
              <w:t xml:space="preserve"> м</w:t>
            </w:r>
          </w:p>
        </w:tc>
        <w:tc>
          <w:tcPr>
            <w:tcW w:w="619" w:type="pct"/>
            <w:tcBorders>
              <w:left w:val="single" w:sz="4" w:space="0" w:color="auto"/>
            </w:tcBorders>
            <w:vAlign w:val="center"/>
          </w:tcPr>
          <w:p w:rsidR="008F4C33" w:rsidRPr="001457AD" w:rsidRDefault="008F4C33" w:rsidP="008F4C33">
            <w:pPr>
              <w:pStyle w:val="affd"/>
              <w:rPr>
                <w:rFonts w:eastAsia="Times New Roman"/>
                <w:color w:val="auto"/>
                <w:sz w:val="20"/>
                <w:szCs w:val="20"/>
                <w:lang w:eastAsia="ru-RU"/>
              </w:rPr>
            </w:pPr>
            <w:r>
              <w:rPr>
                <w:rFonts w:eastAsia="Times New Roman"/>
                <w:color w:val="auto"/>
                <w:sz w:val="20"/>
                <w:szCs w:val="20"/>
                <w:lang w:eastAsia="ru-RU"/>
              </w:rPr>
              <w:t>60</w:t>
            </w:r>
          </w:p>
        </w:tc>
      </w:tr>
      <w:tr w:rsidR="008F4C33" w:rsidRPr="001457AD" w:rsidTr="008F4C33">
        <w:trPr>
          <w:trHeight w:val="340"/>
        </w:trPr>
        <w:tc>
          <w:tcPr>
            <w:tcW w:w="299" w:type="pct"/>
            <w:vMerge w:val="restart"/>
            <w:vAlign w:val="center"/>
          </w:tcPr>
          <w:p w:rsidR="008F4C33" w:rsidRPr="002464EA" w:rsidRDefault="008F4C33" w:rsidP="008F4C33">
            <w:pPr>
              <w:pStyle w:val="affd"/>
              <w:rPr>
                <w:color w:val="auto"/>
                <w:sz w:val="20"/>
                <w:szCs w:val="20"/>
              </w:rPr>
            </w:pPr>
            <w:r w:rsidRPr="002464EA">
              <w:rPr>
                <w:color w:val="auto"/>
                <w:sz w:val="20"/>
                <w:szCs w:val="20"/>
              </w:rPr>
              <w:t>4.9</w:t>
            </w:r>
          </w:p>
        </w:tc>
        <w:tc>
          <w:tcPr>
            <w:tcW w:w="977" w:type="pct"/>
            <w:vMerge w:val="restart"/>
            <w:tcBorders>
              <w:right w:val="single" w:sz="4" w:space="0" w:color="auto"/>
            </w:tcBorders>
            <w:vAlign w:val="center"/>
          </w:tcPr>
          <w:p w:rsidR="008F4C33" w:rsidRPr="002464EA" w:rsidRDefault="008F4C33" w:rsidP="008F4C33">
            <w:pPr>
              <w:pStyle w:val="affd"/>
              <w:jc w:val="left"/>
              <w:rPr>
                <w:b/>
                <w:sz w:val="20"/>
                <w:szCs w:val="20"/>
              </w:rPr>
            </w:pPr>
            <w:r w:rsidRPr="002464EA">
              <w:rPr>
                <w:b/>
                <w:sz w:val="20"/>
                <w:szCs w:val="20"/>
              </w:rPr>
              <w:t>Служебные гаражи</w:t>
            </w:r>
          </w:p>
        </w:tc>
        <w:tc>
          <w:tcPr>
            <w:tcW w:w="1242" w:type="pct"/>
            <w:gridSpan w:val="2"/>
            <w:tcBorders>
              <w:left w:val="single" w:sz="4" w:space="0" w:color="auto"/>
            </w:tcBorders>
            <w:vAlign w:val="center"/>
          </w:tcPr>
          <w:p w:rsidR="008F4C33" w:rsidRPr="008F0294" w:rsidRDefault="008F4C33" w:rsidP="008F4C33">
            <w:pPr>
              <w:pStyle w:val="affd"/>
              <w:rPr>
                <w:b/>
                <w:sz w:val="20"/>
                <w:szCs w:val="20"/>
              </w:rPr>
            </w:pPr>
            <w:r>
              <w:rPr>
                <w:color w:val="auto"/>
                <w:sz w:val="20"/>
                <w:szCs w:val="20"/>
              </w:rPr>
              <w:t>н</w:t>
            </w:r>
            <w:r w:rsidRPr="00192ACD">
              <w:rPr>
                <w:color w:val="auto"/>
                <w:sz w:val="20"/>
                <w:szCs w:val="20"/>
              </w:rPr>
              <w:t xml:space="preserve">е подлежат установлению </w:t>
            </w:r>
            <w:r>
              <w:rPr>
                <w:color w:val="auto"/>
                <w:sz w:val="20"/>
                <w:szCs w:val="20"/>
              </w:rPr>
              <w:t>*</w:t>
            </w:r>
          </w:p>
        </w:tc>
        <w:tc>
          <w:tcPr>
            <w:tcW w:w="652" w:type="pct"/>
            <w:tcBorders>
              <w:left w:val="single" w:sz="4" w:space="0" w:color="auto"/>
            </w:tcBorders>
            <w:vAlign w:val="center"/>
          </w:tcPr>
          <w:p w:rsidR="008F4C33" w:rsidRPr="008F0294" w:rsidRDefault="008F4C33" w:rsidP="008F4C33">
            <w:pPr>
              <w:pStyle w:val="affd"/>
              <w:rPr>
                <w:color w:val="auto"/>
                <w:sz w:val="20"/>
                <w:szCs w:val="20"/>
              </w:rPr>
            </w:pPr>
            <w:r>
              <w:rPr>
                <w:color w:val="auto"/>
                <w:sz w:val="20"/>
                <w:szCs w:val="20"/>
              </w:rPr>
              <w:t>5</w:t>
            </w:r>
          </w:p>
        </w:tc>
        <w:tc>
          <w:tcPr>
            <w:tcW w:w="646" w:type="pct"/>
            <w:gridSpan w:val="2"/>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565" w:type="pct"/>
            <w:gridSpan w:val="2"/>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1 этаж/6 м</w:t>
            </w:r>
          </w:p>
        </w:tc>
        <w:tc>
          <w:tcPr>
            <w:tcW w:w="619" w:type="pct"/>
            <w:tcBorders>
              <w:left w:val="single" w:sz="4" w:space="0" w:color="auto"/>
            </w:tcBorders>
            <w:vAlign w:val="center"/>
          </w:tcPr>
          <w:p w:rsidR="008F4C33" w:rsidRPr="008F0294" w:rsidRDefault="008F4C33" w:rsidP="008F4C33">
            <w:pPr>
              <w:pStyle w:val="affd"/>
              <w:rPr>
                <w:rFonts w:eastAsia="Times New Roman"/>
                <w:color w:val="auto"/>
                <w:sz w:val="20"/>
                <w:szCs w:val="20"/>
                <w:lang w:eastAsia="ru-RU"/>
              </w:rPr>
            </w:pPr>
            <w:r>
              <w:rPr>
                <w:rFonts w:eastAsia="Times New Roman"/>
                <w:color w:val="auto"/>
                <w:sz w:val="20"/>
                <w:szCs w:val="20"/>
                <w:lang w:eastAsia="ru-RU"/>
              </w:rPr>
              <w:t>80</w:t>
            </w:r>
          </w:p>
        </w:tc>
      </w:tr>
      <w:tr w:rsidR="008F4C33" w:rsidRPr="001457AD" w:rsidTr="008F4C33">
        <w:trPr>
          <w:trHeight w:val="340"/>
        </w:trPr>
        <w:tc>
          <w:tcPr>
            <w:tcW w:w="299" w:type="pct"/>
            <w:vMerge/>
            <w:vAlign w:val="center"/>
          </w:tcPr>
          <w:p w:rsidR="008F4C33" w:rsidRDefault="008F4C33" w:rsidP="008F4C33">
            <w:pPr>
              <w:pStyle w:val="affd"/>
              <w:rPr>
                <w:rFonts w:eastAsia="Times New Roman"/>
                <w:color w:val="auto"/>
                <w:sz w:val="20"/>
                <w:szCs w:val="20"/>
                <w:lang w:eastAsia="ru-RU"/>
              </w:rPr>
            </w:pPr>
          </w:p>
        </w:tc>
        <w:tc>
          <w:tcPr>
            <w:tcW w:w="977" w:type="pct"/>
            <w:vMerge/>
            <w:tcBorders>
              <w:right w:val="single" w:sz="4" w:space="0" w:color="auto"/>
            </w:tcBorders>
            <w:vAlign w:val="center"/>
          </w:tcPr>
          <w:p w:rsidR="008F4C33" w:rsidRPr="003C2EDC" w:rsidRDefault="008F4C33" w:rsidP="008F4C33">
            <w:pPr>
              <w:pStyle w:val="affd"/>
              <w:jc w:val="left"/>
              <w:rPr>
                <w:b/>
                <w:color w:val="auto"/>
                <w:sz w:val="20"/>
                <w:szCs w:val="20"/>
              </w:rPr>
            </w:pPr>
          </w:p>
        </w:tc>
        <w:tc>
          <w:tcPr>
            <w:tcW w:w="3724" w:type="pct"/>
            <w:gridSpan w:val="8"/>
            <w:tcBorders>
              <w:left w:val="single" w:sz="4" w:space="0" w:color="auto"/>
            </w:tcBorders>
            <w:vAlign w:val="center"/>
          </w:tcPr>
          <w:p w:rsidR="008F4C33" w:rsidRPr="001457AD" w:rsidRDefault="008F4C33" w:rsidP="008F4C33">
            <w:pPr>
              <w:pStyle w:val="affd"/>
              <w:jc w:val="left"/>
              <w:rPr>
                <w:rFonts w:eastAsia="Times New Roman"/>
                <w:color w:val="auto"/>
                <w:sz w:val="20"/>
                <w:szCs w:val="20"/>
                <w:lang w:eastAsia="ru-RU"/>
              </w:rPr>
            </w:pPr>
            <w:r w:rsidRPr="008F0294">
              <w:rPr>
                <w:sz w:val="20"/>
                <w:szCs w:val="20"/>
              </w:rPr>
              <w:t>*Требуемая площадь определяется в зависимости от количества автотранспорта и его габаритов</w:t>
            </w:r>
            <w:r>
              <w:rPr>
                <w:sz w:val="20"/>
                <w:szCs w:val="20"/>
              </w:rPr>
              <w:t>,</w:t>
            </w:r>
            <w:r w:rsidRPr="008F0294">
              <w:rPr>
                <w:sz w:val="20"/>
                <w:szCs w:val="20"/>
              </w:rPr>
              <w:t xml:space="preserve"> и требований технических регламентов</w:t>
            </w:r>
          </w:p>
        </w:tc>
      </w:tr>
      <w:tr w:rsidR="008F4C33" w:rsidRPr="001457AD" w:rsidTr="008F4C33">
        <w:trPr>
          <w:trHeight w:val="340"/>
        </w:trPr>
        <w:tc>
          <w:tcPr>
            <w:tcW w:w="299" w:type="pct"/>
            <w:vAlign w:val="center"/>
          </w:tcPr>
          <w:p w:rsidR="008F4C33" w:rsidRPr="003C2EDC" w:rsidRDefault="008F4C33" w:rsidP="008F4C33">
            <w:pPr>
              <w:pStyle w:val="affd"/>
              <w:rPr>
                <w:rFonts w:eastAsia="Times New Roman"/>
                <w:color w:val="auto"/>
                <w:sz w:val="20"/>
                <w:szCs w:val="20"/>
                <w:lang w:eastAsia="ru-RU"/>
              </w:rPr>
            </w:pPr>
            <w:r w:rsidRPr="003C2EDC">
              <w:rPr>
                <w:rFonts w:eastAsia="Times New Roman"/>
                <w:color w:val="auto"/>
                <w:sz w:val="20"/>
                <w:szCs w:val="20"/>
                <w:lang w:eastAsia="ru-RU"/>
              </w:rPr>
              <w:t>5.3</w:t>
            </w:r>
          </w:p>
        </w:tc>
        <w:tc>
          <w:tcPr>
            <w:tcW w:w="977" w:type="pct"/>
            <w:tcBorders>
              <w:right w:val="single" w:sz="4" w:space="0" w:color="auto"/>
            </w:tcBorders>
            <w:vAlign w:val="center"/>
          </w:tcPr>
          <w:p w:rsidR="008F4C33" w:rsidRPr="003C2EDC" w:rsidRDefault="008F4C33" w:rsidP="008F4C33">
            <w:pPr>
              <w:pStyle w:val="affd"/>
              <w:jc w:val="left"/>
              <w:rPr>
                <w:rFonts w:eastAsia="Times New Roman"/>
                <w:b/>
                <w:color w:val="auto"/>
                <w:sz w:val="20"/>
                <w:szCs w:val="20"/>
                <w:lang w:eastAsia="ru-RU"/>
              </w:rPr>
            </w:pPr>
            <w:r w:rsidRPr="003C2EDC">
              <w:rPr>
                <w:b/>
                <w:color w:val="auto"/>
                <w:sz w:val="20"/>
                <w:szCs w:val="20"/>
              </w:rPr>
              <w:t>Охота и рыбалка</w:t>
            </w:r>
          </w:p>
        </w:tc>
        <w:tc>
          <w:tcPr>
            <w:tcW w:w="3724" w:type="pct"/>
            <w:gridSpan w:val="8"/>
            <w:tcBorders>
              <w:left w:val="single" w:sz="4" w:space="0" w:color="auto"/>
            </w:tcBorders>
            <w:vAlign w:val="center"/>
          </w:tcPr>
          <w:p w:rsidR="008F4C33" w:rsidRPr="001457AD" w:rsidRDefault="008F4C33" w:rsidP="008F4C33">
            <w:pPr>
              <w:pStyle w:val="affd"/>
              <w:rPr>
                <w:rFonts w:eastAsia="Times New Roman"/>
                <w:color w:val="auto"/>
                <w:sz w:val="20"/>
                <w:szCs w:val="20"/>
                <w:lang w:eastAsia="ru-RU"/>
              </w:rPr>
            </w:pPr>
            <w:r w:rsidRPr="001457AD">
              <w:rPr>
                <w:rFonts w:eastAsia="Times New Roman"/>
                <w:color w:val="auto"/>
                <w:sz w:val="20"/>
                <w:szCs w:val="20"/>
                <w:lang w:eastAsia="ru-RU"/>
              </w:rPr>
              <w:t>не подлежат установлению</w:t>
            </w:r>
          </w:p>
        </w:tc>
      </w:tr>
      <w:tr w:rsidR="008F4C33" w:rsidRPr="001457AD" w:rsidTr="008F4C33">
        <w:tc>
          <w:tcPr>
            <w:tcW w:w="299" w:type="pct"/>
            <w:vAlign w:val="center"/>
          </w:tcPr>
          <w:p w:rsidR="008F4C33" w:rsidRPr="001457AD" w:rsidRDefault="008F4C33" w:rsidP="008F4C33">
            <w:pPr>
              <w:pStyle w:val="affd"/>
              <w:rPr>
                <w:color w:val="auto"/>
                <w:sz w:val="20"/>
                <w:szCs w:val="20"/>
              </w:rPr>
            </w:pPr>
            <w:r>
              <w:rPr>
                <w:color w:val="auto"/>
                <w:sz w:val="20"/>
                <w:szCs w:val="20"/>
              </w:rPr>
              <w:t>11.3</w:t>
            </w:r>
          </w:p>
        </w:tc>
        <w:tc>
          <w:tcPr>
            <w:tcW w:w="977" w:type="pct"/>
            <w:tcBorders>
              <w:right w:val="single" w:sz="4" w:space="0" w:color="auto"/>
            </w:tcBorders>
            <w:vAlign w:val="center"/>
          </w:tcPr>
          <w:p w:rsidR="008F4C33" w:rsidRPr="00611BB3" w:rsidRDefault="008F4C33" w:rsidP="008F4C33">
            <w:pPr>
              <w:pStyle w:val="affd"/>
              <w:jc w:val="left"/>
              <w:rPr>
                <w:b/>
                <w:sz w:val="20"/>
                <w:szCs w:val="20"/>
              </w:rPr>
            </w:pPr>
            <w:r w:rsidRPr="00611BB3">
              <w:rPr>
                <w:b/>
                <w:sz w:val="20"/>
                <w:szCs w:val="20"/>
              </w:rPr>
              <w:t>Гидротехнические сооружения</w:t>
            </w:r>
          </w:p>
        </w:tc>
        <w:tc>
          <w:tcPr>
            <w:tcW w:w="3724" w:type="pct"/>
            <w:gridSpan w:val="8"/>
            <w:tcBorders>
              <w:left w:val="single" w:sz="4" w:space="0" w:color="auto"/>
            </w:tcBorders>
            <w:vAlign w:val="center"/>
          </w:tcPr>
          <w:p w:rsidR="008F4C33" w:rsidRPr="001457AD" w:rsidRDefault="008F4C33" w:rsidP="008F4C33">
            <w:pPr>
              <w:pStyle w:val="affd"/>
              <w:rPr>
                <w:rFonts w:eastAsia="Times New Roman"/>
                <w:color w:val="auto"/>
                <w:sz w:val="20"/>
                <w:szCs w:val="20"/>
                <w:lang w:eastAsia="ru-RU"/>
              </w:rPr>
            </w:pPr>
            <w:r w:rsidRPr="001457AD">
              <w:rPr>
                <w:rFonts w:eastAsia="Times New Roman"/>
                <w:color w:val="auto"/>
                <w:sz w:val="20"/>
                <w:szCs w:val="20"/>
                <w:lang w:eastAsia="ru-RU"/>
              </w:rPr>
              <w:t>не подлежат установлению</w:t>
            </w:r>
          </w:p>
        </w:tc>
      </w:tr>
      <w:tr w:rsidR="008F4C33" w:rsidRPr="001457AD" w:rsidTr="008F4C33">
        <w:tc>
          <w:tcPr>
            <w:tcW w:w="5000" w:type="pct"/>
            <w:gridSpan w:val="10"/>
            <w:vAlign w:val="center"/>
          </w:tcPr>
          <w:p w:rsidR="008F4C33" w:rsidRDefault="008F4C33" w:rsidP="008F4C33">
            <w:pPr>
              <w:ind w:firstLine="0"/>
              <w:rPr>
                <w:sz w:val="20"/>
                <w:szCs w:val="20"/>
              </w:rPr>
            </w:pPr>
            <w:r w:rsidRPr="001457AD">
              <w:rPr>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w:t>
            </w:r>
            <w:r>
              <w:rPr>
                <w:sz w:val="20"/>
                <w:szCs w:val="20"/>
              </w:rPr>
              <w:t>Р-1,</w:t>
            </w:r>
            <w:r w:rsidRPr="00B05151">
              <w:rPr>
                <w:sz w:val="20"/>
                <w:szCs w:val="20"/>
              </w:rPr>
              <w:t xml:space="preserve"> не подлежа</w:t>
            </w:r>
            <w:r>
              <w:rPr>
                <w:sz w:val="20"/>
                <w:szCs w:val="20"/>
              </w:rPr>
              <w:t>щие</w:t>
            </w:r>
            <w:r w:rsidRPr="00B05151">
              <w:rPr>
                <w:sz w:val="20"/>
                <w:szCs w:val="20"/>
              </w:rPr>
              <w:t xml:space="preserve"> установлению</w:t>
            </w:r>
            <w:r>
              <w:rPr>
                <w:sz w:val="20"/>
                <w:szCs w:val="20"/>
              </w:rPr>
              <w:t>,</w:t>
            </w:r>
            <w:r w:rsidRPr="00B05151">
              <w:rPr>
                <w:sz w:val="20"/>
                <w:szCs w:val="20"/>
              </w:rPr>
              <w:t xml:space="preserve"> </w:t>
            </w:r>
            <w:r w:rsidRPr="001457AD">
              <w:rPr>
                <w:sz w:val="20"/>
                <w:szCs w:val="20"/>
              </w:rPr>
              <w:t>определяются с учетом требований действующих нормативных документов и правил в соответствии с назначением объекта.</w:t>
            </w:r>
          </w:p>
          <w:p w:rsidR="008F4C33" w:rsidRPr="00AC5FF4" w:rsidRDefault="008F4C33" w:rsidP="008F4C33">
            <w:pPr>
              <w:ind w:firstLine="0"/>
              <w:rPr>
                <w:rFonts w:eastAsia="Times New Roman"/>
                <w:b/>
                <w:sz w:val="20"/>
                <w:szCs w:val="20"/>
                <w:lang w:eastAsia="ru-RU"/>
              </w:rPr>
            </w:pPr>
            <w:r w:rsidRPr="00C2186D">
              <w:rPr>
                <w:rFonts w:eastAsia="Times New Roman"/>
                <w:bCs/>
                <w:sz w:val="20"/>
                <w:szCs w:val="20"/>
                <w:lang w:val="x-none"/>
              </w:rPr>
              <w:t xml:space="preserve">В границах территориальной зоны имеются ограничения использования земельных участков, установленные в соответствии с законодательством Российской Федерации: </w:t>
            </w:r>
            <w:proofErr w:type="spellStart"/>
            <w:r w:rsidRPr="00C2186D">
              <w:rPr>
                <w:rFonts w:eastAsia="Times New Roman"/>
                <w:bCs/>
                <w:sz w:val="20"/>
                <w:szCs w:val="20"/>
                <w:lang w:val="x-none"/>
              </w:rPr>
              <w:t>водоохранные</w:t>
            </w:r>
            <w:proofErr w:type="spellEnd"/>
            <w:r w:rsidRPr="00C2186D">
              <w:rPr>
                <w:rFonts w:eastAsia="Times New Roman"/>
                <w:bCs/>
                <w:sz w:val="20"/>
                <w:szCs w:val="20"/>
                <w:lang w:val="x-none"/>
              </w:rPr>
              <w:t xml:space="preserve"> зоны, прибрежные защитные полосы</w:t>
            </w:r>
            <w:r>
              <w:rPr>
                <w:rFonts w:eastAsia="Times New Roman"/>
                <w:bCs/>
                <w:sz w:val="20"/>
                <w:szCs w:val="20"/>
              </w:rPr>
              <w:t>.</w:t>
            </w:r>
          </w:p>
        </w:tc>
      </w:tr>
    </w:tbl>
    <w:p w:rsidR="008F4C33" w:rsidRDefault="008F4C33" w:rsidP="008F4C33">
      <w:pPr>
        <w:jc w:val="center"/>
        <w:rPr>
          <w:b/>
        </w:rPr>
      </w:pPr>
    </w:p>
    <w:p w:rsidR="008F4C33" w:rsidRPr="008F4545" w:rsidRDefault="008F4C33" w:rsidP="008F4C33">
      <w:pPr>
        <w:pStyle w:val="32"/>
        <w:spacing w:before="0" w:after="240"/>
        <w:rPr>
          <w:lang w:val="ru-RU"/>
        </w:rPr>
      </w:pPr>
      <w:r>
        <w:br w:type="page"/>
      </w:r>
      <w:bookmarkStart w:id="99" w:name="_Toc152852727"/>
      <w:r w:rsidRPr="00061F7F">
        <w:lastRenderedPageBreak/>
        <w:t>Статья 2</w:t>
      </w:r>
      <w:r w:rsidR="000A0111">
        <w:rPr>
          <w:lang w:val="ru-RU"/>
        </w:rPr>
        <w:t>2</w:t>
      </w:r>
      <w:r w:rsidRPr="00061F7F">
        <w:t xml:space="preserve">. Градостроительный регламент Зоны </w:t>
      </w:r>
      <w:r>
        <w:rPr>
          <w:lang w:val="ru-RU"/>
        </w:rPr>
        <w:t>кладбищ</w:t>
      </w:r>
      <w:bookmarkEnd w:id="99"/>
    </w:p>
    <w:tbl>
      <w:tblPr>
        <w:tblpPr w:leftFromText="180" w:rightFromText="180" w:vertAnchor="text" w:tblpXSpec="center" w:tblpY="1"/>
        <w:tblOverlap w:val="never"/>
        <w:tblW w:w="46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5"/>
        <w:gridCol w:w="3072"/>
        <w:gridCol w:w="1771"/>
        <w:gridCol w:w="1959"/>
        <w:gridCol w:w="2096"/>
        <w:gridCol w:w="1980"/>
        <w:gridCol w:w="1795"/>
        <w:gridCol w:w="1635"/>
      </w:tblGrid>
      <w:tr w:rsidR="008F4C33" w:rsidRPr="001457AD" w:rsidTr="008F4C33">
        <w:trPr>
          <w:trHeight w:val="680"/>
        </w:trPr>
        <w:tc>
          <w:tcPr>
            <w:tcW w:w="5000" w:type="pct"/>
            <w:gridSpan w:val="8"/>
            <w:tcBorders>
              <w:top w:val="single" w:sz="4" w:space="0" w:color="000000"/>
            </w:tcBorders>
            <w:vAlign w:val="center"/>
          </w:tcPr>
          <w:p w:rsidR="008F4C33" w:rsidRPr="001457AD" w:rsidRDefault="008F4C33" w:rsidP="001712AF">
            <w:pPr>
              <w:keepNext/>
              <w:keepLines/>
              <w:widowControl/>
              <w:spacing w:before="100" w:after="100"/>
              <w:jc w:val="right"/>
              <w:rPr>
                <w:b/>
                <w:sz w:val="20"/>
                <w:szCs w:val="20"/>
              </w:rPr>
            </w:pPr>
            <w:r w:rsidRPr="001457AD">
              <w:rPr>
                <w:b/>
                <w:sz w:val="20"/>
                <w:szCs w:val="20"/>
                <w:lang w:eastAsia="ru-RU"/>
              </w:rPr>
              <w:t xml:space="preserve">Таблица </w:t>
            </w:r>
            <w:r>
              <w:rPr>
                <w:b/>
                <w:sz w:val="20"/>
                <w:szCs w:val="20"/>
                <w:lang w:eastAsia="ru-RU"/>
              </w:rPr>
              <w:t>10</w:t>
            </w:r>
          </w:p>
          <w:p w:rsidR="008F4C33" w:rsidRPr="001712AF" w:rsidRDefault="001712AF" w:rsidP="001712AF">
            <w:pPr>
              <w:spacing w:before="100" w:after="100"/>
              <w:ind w:firstLine="0"/>
              <w:jc w:val="center"/>
              <w:rPr>
                <w:b/>
                <w:szCs w:val="24"/>
              </w:rPr>
            </w:pPr>
            <w:r>
              <w:rPr>
                <w:b/>
                <w:szCs w:val="24"/>
              </w:rPr>
              <w:t>СН-1 – ЗОНА КЛАДБИЩ</w:t>
            </w:r>
          </w:p>
        </w:tc>
      </w:tr>
      <w:tr w:rsidR="008F4C33" w:rsidRPr="001457AD" w:rsidTr="008F4C33">
        <w:tc>
          <w:tcPr>
            <w:tcW w:w="282" w:type="pct"/>
            <w:vMerge w:val="restart"/>
            <w:tcBorders>
              <w:top w:val="single" w:sz="4" w:space="0" w:color="000000"/>
            </w:tcBorders>
            <w:vAlign w:val="center"/>
          </w:tcPr>
          <w:p w:rsidR="008F4C33" w:rsidRPr="001457AD" w:rsidRDefault="008F4C33" w:rsidP="008F4C33">
            <w:pPr>
              <w:pStyle w:val="affd"/>
              <w:rPr>
                <w:sz w:val="20"/>
                <w:szCs w:val="20"/>
              </w:rPr>
            </w:pPr>
            <w:r w:rsidRPr="001457AD">
              <w:rPr>
                <w:color w:val="auto"/>
                <w:sz w:val="20"/>
                <w:szCs w:val="20"/>
              </w:rPr>
              <w:t>Код</w:t>
            </w:r>
          </w:p>
        </w:tc>
        <w:tc>
          <w:tcPr>
            <w:tcW w:w="1013" w:type="pct"/>
            <w:vMerge w:val="restart"/>
            <w:tcBorders>
              <w:top w:val="single" w:sz="4" w:space="0" w:color="000000"/>
              <w:right w:val="single" w:sz="4" w:space="0" w:color="auto"/>
            </w:tcBorders>
            <w:vAlign w:val="center"/>
          </w:tcPr>
          <w:p w:rsidR="008F4C33" w:rsidRPr="001457AD" w:rsidRDefault="008F4C33" w:rsidP="008F4C33">
            <w:pPr>
              <w:pStyle w:val="affd"/>
              <w:rPr>
                <w:sz w:val="20"/>
                <w:szCs w:val="20"/>
              </w:rPr>
            </w:pPr>
            <w:r w:rsidRPr="001457AD">
              <w:rPr>
                <w:color w:val="auto"/>
                <w:sz w:val="20"/>
                <w:szCs w:val="20"/>
              </w:rPr>
              <w:t>Виды разрешенного использования земельных участков</w:t>
            </w:r>
          </w:p>
        </w:tc>
        <w:tc>
          <w:tcPr>
            <w:tcW w:w="1230" w:type="pct"/>
            <w:gridSpan w:val="2"/>
            <w:tcBorders>
              <w:top w:val="single" w:sz="4" w:space="0" w:color="000000"/>
              <w:left w:val="single" w:sz="4" w:space="0" w:color="auto"/>
            </w:tcBorders>
            <w:vAlign w:val="center"/>
          </w:tcPr>
          <w:p w:rsidR="008F4C33" w:rsidRPr="001457AD" w:rsidRDefault="008F4C33" w:rsidP="008F4C33">
            <w:pPr>
              <w:keepNext/>
              <w:keepLines/>
              <w:widowControl/>
              <w:ind w:firstLine="5"/>
              <w:jc w:val="center"/>
              <w:rPr>
                <w:sz w:val="20"/>
                <w:szCs w:val="20"/>
              </w:rPr>
            </w:pPr>
            <w:r w:rsidRPr="001457AD">
              <w:rPr>
                <w:sz w:val="20"/>
                <w:szCs w:val="20"/>
              </w:rPr>
              <w:t xml:space="preserve">Предельные (минимальные и (или) максимальные) размеры земельных участков, в том числе их площадь, </w:t>
            </w:r>
            <w:proofErr w:type="spellStart"/>
            <w:r w:rsidRPr="001457AD">
              <w:rPr>
                <w:sz w:val="20"/>
                <w:szCs w:val="20"/>
              </w:rPr>
              <w:t>кв.м</w:t>
            </w:r>
            <w:proofErr w:type="spellEnd"/>
          </w:p>
        </w:tc>
        <w:tc>
          <w:tcPr>
            <w:tcW w:w="1344" w:type="pct"/>
            <w:gridSpan w:val="2"/>
            <w:tcBorders>
              <w:top w:val="single" w:sz="4" w:space="0" w:color="000000"/>
            </w:tcBorders>
            <w:vAlign w:val="center"/>
          </w:tcPr>
          <w:p w:rsidR="008F4C33" w:rsidRPr="001457AD" w:rsidRDefault="008F4C33" w:rsidP="008F4C33">
            <w:pPr>
              <w:keepNext/>
              <w:keepLines/>
              <w:widowControl/>
              <w:ind w:firstLine="0"/>
              <w:jc w:val="center"/>
              <w:rPr>
                <w:sz w:val="20"/>
                <w:szCs w:val="20"/>
              </w:rPr>
            </w:pPr>
            <w:r w:rsidRPr="001457AD">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2" w:type="pct"/>
            <w:vMerge w:val="restart"/>
            <w:tcBorders>
              <w:top w:val="single" w:sz="4" w:space="0" w:color="000000"/>
            </w:tcBorders>
            <w:vAlign w:val="center"/>
          </w:tcPr>
          <w:p w:rsidR="008F4C33" w:rsidRPr="001457AD" w:rsidRDefault="008F4C33" w:rsidP="008F4C33">
            <w:pPr>
              <w:ind w:firstLine="0"/>
              <w:jc w:val="center"/>
              <w:rPr>
                <w:sz w:val="20"/>
                <w:szCs w:val="20"/>
              </w:rPr>
            </w:pPr>
            <w:r w:rsidRPr="001457AD">
              <w:rPr>
                <w:sz w:val="20"/>
                <w:szCs w:val="20"/>
              </w:rPr>
              <w:t>Предельное количество этажей или</w:t>
            </w:r>
          </w:p>
          <w:p w:rsidR="008F4C33" w:rsidRPr="001457AD" w:rsidRDefault="008F4C33" w:rsidP="008F4C33">
            <w:pPr>
              <w:keepNext/>
              <w:keepLines/>
              <w:widowControl/>
              <w:ind w:firstLine="0"/>
              <w:jc w:val="center"/>
              <w:rPr>
                <w:sz w:val="20"/>
                <w:szCs w:val="20"/>
              </w:rPr>
            </w:pPr>
            <w:r w:rsidRPr="001457AD">
              <w:rPr>
                <w:sz w:val="20"/>
                <w:szCs w:val="20"/>
              </w:rPr>
              <w:t>предельная высота, этаж/м</w:t>
            </w:r>
          </w:p>
        </w:tc>
        <w:tc>
          <w:tcPr>
            <w:tcW w:w="539" w:type="pct"/>
            <w:vMerge w:val="restart"/>
            <w:tcBorders>
              <w:top w:val="single" w:sz="4" w:space="0" w:color="000000"/>
            </w:tcBorders>
            <w:vAlign w:val="center"/>
          </w:tcPr>
          <w:p w:rsidR="008F4C33" w:rsidRPr="0023474E" w:rsidRDefault="008F4C33" w:rsidP="008F4C33">
            <w:pPr>
              <w:pStyle w:val="affd"/>
              <w:rPr>
                <w:color w:val="auto"/>
                <w:sz w:val="20"/>
                <w:szCs w:val="20"/>
                <w:lang w:eastAsia="ru-RU"/>
              </w:rPr>
            </w:pPr>
            <w:r w:rsidRPr="001457AD">
              <w:rPr>
                <w:color w:val="auto"/>
                <w:sz w:val="20"/>
                <w:szCs w:val="20"/>
                <w:lang w:eastAsia="ru-RU"/>
              </w:rPr>
              <w:t>Максимальный процент застройки в границах земельного участка, %</w:t>
            </w:r>
          </w:p>
        </w:tc>
      </w:tr>
      <w:tr w:rsidR="008F4C33" w:rsidRPr="001457AD" w:rsidTr="008F4C33">
        <w:trPr>
          <w:trHeight w:val="717"/>
        </w:trPr>
        <w:tc>
          <w:tcPr>
            <w:tcW w:w="282" w:type="pct"/>
            <w:vMerge/>
          </w:tcPr>
          <w:p w:rsidR="008F4C33" w:rsidRPr="001457AD" w:rsidRDefault="008F4C33" w:rsidP="008F4C33">
            <w:pPr>
              <w:keepNext/>
              <w:keepLines/>
              <w:widowControl/>
              <w:jc w:val="center"/>
              <w:rPr>
                <w:sz w:val="20"/>
                <w:szCs w:val="20"/>
              </w:rPr>
            </w:pPr>
          </w:p>
        </w:tc>
        <w:tc>
          <w:tcPr>
            <w:tcW w:w="1013" w:type="pct"/>
            <w:vMerge/>
            <w:tcBorders>
              <w:right w:val="single" w:sz="4" w:space="0" w:color="auto"/>
            </w:tcBorders>
          </w:tcPr>
          <w:p w:rsidR="008F4C33" w:rsidRPr="001457AD" w:rsidRDefault="008F4C33" w:rsidP="008F4C33">
            <w:pPr>
              <w:keepNext/>
              <w:keepLines/>
              <w:widowControl/>
              <w:jc w:val="center"/>
              <w:rPr>
                <w:sz w:val="20"/>
                <w:szCs w:val="20"/>
              </w:rPr>
            </w:pPr>
          </w:p>
        </w:tc>
        <w:tc>
          <w:tcPr>
            <w:tcW w:w="584" w:type="pct"/>
            <w:tcBorders>
              <w:left w:val="single" w:sz="4" w:space="0" w:color="auto"/>
            </w:tcBorders>
            <w:vAlign w:val="center"/>
          </w:tcPr>
          <w:p w:rsidR="008F4C33" w:rsidRPr="001457AD" w:rsidRDefault="008F4C33" w:rsidP="008F4C33">
            <w:pPr>
              <w:pStyle w:val="affd"/>
              <w:rPr>
                <w:sz w:val="20"/>
                <w:szCs w:val="20"/>
              </w:rPr>
            </w:pPr>
            <w:r w:rsidRPr="001457AD">
              <w:rPr>
                <w:color w:val="auto"/>
                <w:sz w:val="20"/>
                <w:szCs w:val="20"/>
              </w:rPr>
              <w:t>минимальная площадь земельных участков</w:t>
            </w:r>
          </w:p>
        </w:tc>
        <w:tc>
          <w:tcPr>
            <w:tcW w:w="646" w:type="pct"/>
            <w:vAlign w:val="center"/>
          </w:tcPr>
          <w:p w:rsidR="008F4C33" w:rsidRPr="001457AD" w:rsidRDefault="008F4C33" w:rsidP="008F4C33">
            <w:pPr>
              <w:pStyle w:val="affd"/>
              <w:rPr>
                <w:sz w:val="20"/>
                <w:szCs w:val="20"/>
              </w:rPr>
            </w:pPr>
            <w:r w:rsidRPr="001457AD">
              <w:rPr>
                <w:color w:val="auto"/>
                <w:sz w:val="20"/>
                <w:szCs w:val="20"/>
              </w:rPr>
              <w:t>максимальная площадь земельных участков</w:t>
            </w:r>
          </w:p>
        </w:tc>
        <w:tc>
          <w:tcPr>
            <w:tcW w:w="691" w:type="pct"/>
            <w:vAlign w:val="center"/>
          </w:tcPr>
          <w:p w:rsidR="008F4C33" w:rsidRPr="001457AD" w:rsidRDefault="008F4C33" w:rsidP="008F4C33">
            <w:pPr>
              <w:pStyle w:val="affd"/>
              <w:rPr>
                <w:sz w:val="20"/>
                <w:szCs w:val="20"/>
              </w:rPr>
            </w:pPr>
            <w:r w:rsidRPr="001457AD">
              <w:rPr>
                <w:color w:val="auto"/>
                <w:sz w:val="20"/>
                <w:szCs w:val="20"/>
              </w:rPr>
              <w:t>размещенных вдоль красных линий, улиц, проездов и дорог</w:t>
            </w:r>
          </w:p>
        </w:tc>
        <w:tc>
          <w:tcPr>
            <w:tcW w:w="653" w:type="pct"/>
            <w:vAlign w:val="center"/>
          </w:tcPr>
          <w:p w:rsidR="008F4C33" w:rsidRPr="001457AD" w:rsidRDefault="008F4C33" w:rsidP="008F4C33">
            <w:pPr>
              <w:pStyle w:val="affd"/>
              <w:rPr>
                <w:sz w:val="20"/>
                <w:szCs w:val="20"/>
              </w:rPr>
            </w:pPr>
            <w:r w:rsidRPr="001457AD">
              <w:rPr>
                <w:color w:val="auto"/>
                <w:sz w:val="20"/>
                <w:szCs w:val="20"/>
              </w:rPr>
              <w:t>размещенных вдоль других сторон земельного участка</w:t>
            </w:r>
          </w:p>
        </w:tc>
        <w:tc>
          <w:tcPr>
            <w:tcW w:w="592" w:type="pct"/>
            <w:vMerge/>
          </w:tcPr>
          <w:p w:rsidR="008F4C33" w:rsidRPr="001457AD" w:rsidRDefault="008F4C33" w:rsidP="008F4C33">
            <w:pPr>
              <w:keepNext/>
              <w:keepLines/>
              <w:widowControl/>
              <w:jc w:val="center"/>
              <w:rPr>
                <w:sz w:val="20"/>
                <w:szCs w:val="20"/>
              </w:rPr>
            </w:pPr>
          </w:p>
        </w:tc>
        <w:tc>
          <w:tcPr>
            <w:tcW w:w="539" w:type="pct"/>
            <w:vMerge/>
          </w:tcPr>
          <w:p w:rsidR="008F4C33" w:rsidRPr="001457AD" w:rsidRDefault="008F4C33" w:rsidP="008F4C33">
            <w:pPr>
              <w:keepNext/>
              <w:keepLines/>
              <w:widowControl/>
              <w:jc w:val="center"/>
              <w:rPr>
                <w:sz w:val="20"/>
                <w:szCs w:val="20"/>
              </w:rPr>
            </w:pPr>
          </w:p>
        </w:tc>
      </w:tr>
      <w:tr w:rsidR="008F4C33" w:rsidRPr="001457AD" w:rsidTr="008F4C33">
        <w:trPr>
          <w:trHeight w:val="227"/>
        </w:trPr>
        <w:tc>
          <w:tcPr>
            <w:tcW w:w="282" w:type="pct"/>
          </w:tcPr>
          <w:p w:rsidR="008F4C33" w:rsidRPr="001457AD" w:rsidRDefault="008F4C33" w:rsidP="008F4C33">
            <w:pPr>
              <w:keepNext/>
              <w:keepLines/>
              <w:widowControl/>
              <w:ind w:left="6" w:firstLine="0"/>
              <w:jc w:val="center"/>
              <w:rPr>
                <w:sz w:val="20"/>
                <w:szCs w:val="20"/>
              </w:rPr>
            </w:pPr>
            <w:r w:rsidRPr="001457AD">
              <w:rPr>
                <w:sz w:val="20"/>
                <w:szCs w:val="20"/>
              </w:rPr>
              <w:t>1</w:t>
            </w:r>
          </w:p>
        </w:tc>
        <w:tc>
          <w:tcPr>
            <w:tcW w:w="1013" w:type="pct"/>
            <w:tcBorders>
              <w:right w:val="single" w:sz="4" w:space="0" w:color="auto"/>
            </w:tcBorders>
          </w:tcPr>
          <w:p w:rsidR="008F4C33" w:rsidRPr="001457AD" w:rsidRDefault="008F4C33" w:rsidP="008F4C33">
            <w:pPr>
              <w:keepNext/>
              <w:keepLines/>
              <w:widowControl/>
              <w:ind w:left="6" w:firstLine="0"/>
              <w:jc w:val="center"/>
              <w:rPr>
                <w:sz w:val="20"/>
                <w:szCs w:val="20"/>
              </w:rPr>
            </w:pPr>
            <w:r w:rsidRPr="001457AD">
              <w:rPr>
                <w:sz w:val="20"/>
                <w:szCs w:val="20"/>
              </w:rPr>
              <w:t>2</w:t>
            </w:r>
          </w:p>
        </w:tc>
        <w:tc>
          <w:tcPr>
            <w:tcW w:w="584" w:type="pct"/>
            <w:tcBorders>
              <w:left w:val="single" w:sz="4" w:space="0" w:color="auto"/>
            </w:tcBorders>
          </w:tcPr>
          <w:p w:rsidR="008F4C33" w:rsidRPr="001457AD" w:rsidRDefault="008F4C33" w:rsidP="008F4C33">
            <w:pPr>
              <w:keepNext/>
              <w:keepLines/>
              <w:widowControl/>
              <w:ind w:left="6" w:firstLine="0"/>
              <w:jc w:val="center"/>
              <w:rPr>
                <w:sz w:val="20"/>
                <w:szCs w:val="20"/>
              </w:rPr>
            </w:pPr>
            <w:r w:rsidRPr="001457AD">
              <w:rPr>
                <w:sz w:val="20"/>
                <w:szCs w:val="20"/>
              </w:rPr>
              <w:t>3</w:t>
            </w:r>
          </w:p>
        </w:tc>
        <w:tc>
          <w:tcPr>
            <w:tcW w:w="646" w:type="pct"/>
          </w:tcPr>
          <w:p w:rsidR="008F4C33" w:rsidRPr="001457AD" w:rsidRDefault="008F4C33" w:rsidP="008F4C33">
            <w:pPr>
              <w:keepNext/>
              <w:keepLines/>
              <w:widowControl/>
              <w:ind w:left="6" w:firstLine="0"/>
              <w:jc w:val="center"/>
              <w:rPr>
                <w:sz w:val="20"/>
                <w:szCs w:val="20"/>
              </w:rPr>
            </w:pPr>
            <w:r w:rsidRPr="001457AD">
              <w:rPr>
                <w:sz w:val="20"/>
                <w:szCs w:val="20"/>
              </w:rPr>
              <w:t>4</w:t>
            </w:r>
          </w:p>
        </w:tc>
        <w:tc>
          <w:tcPr>
            <w:tcW w:w="691" w:type="pct"/>
          </w:tcPr>
          <w:p w:rsidR="008F4C33" w:rsidRPr="001457AD" w:rsidRDefault="008F4C33" w:rsidP="008F4C33">
            <w:pPr>
              <w:keepNext/>
              <w:keepLines/>
              <w:widowControl/>
              <w:ind w:left="6" w:firstLine="0"/>
              <w:jc w:val="center"/>
              <w:rPr>
                <w:sz w:val="20"/>
                <w:szCs w:val="20"/>
              </w:rPr>
            </w:pPr>
            <w:r w:rsidRPr="001457AD">
              <w:rPr>
                <w:sz w:val="20"/>
                <w:szCs w:val="20"/>
              </w:rPr>
              <w:t>5</w:t>
            </w:r>
          </w:p>
        </w:tc>
        <w:tc>
          <w:tcPr>
            <w:tcW w:w="653" w:type="pct"/>
          </w:tcPr>
          <w:p w:rsidR="008F4C33" w:rsidRPr="001457AD" w:rsidRDefault="008F4C33" w:rsidP="008F4C33">
            <w:pPr>
              <w:keepNext/>
              <w:keepLines/>
              <w:widowControl/>
              <w:ind w:left="6" w:firstLine="0"/>
              <w:jc w:val="center"/>
              <w:rPr>
                <w:sz w:val="20"/>
                <w:szCs w:val="20"/>
              </w:rPr>
            </w:pPr>
            <w:r w:rsidRPr="001457AD">
              <w:rPr>
                <w:sz w:val="20"/>
                <w:szCs w:val="20"/>
              </w:rPr>
              <w:t>6</w:t>
            </w:r>
          </w:p>
        </w:tc>
        <w:tc>
          <w:tcPr>
            <w:tcW w:w="592" w:type="pct"/>
          </w:tcPr>
          <w:p w:rsidR="008F4C33" w:rsidRPr="001457AD" w:rsidRDefault="008F4C33" w:rsidP="008F4C33">
            <w:pPr>
              <w:keepNext/>
              <w:keepLines/>
              <w:widowControl/>
              <w:ind w:left="6" w:firstLine="0"/>
              <w:jc w:val="center"/>
              <w:rPr>
                <w:sz w:val="20"/>
                <w:szCs w:val="20"/>
              </w:rPr>
            </w:pPr>
            <w:r w:rsidRPr="001457AD">
              <w:rPr>
                <w:sz w:val="20"/>
                <w:szCs w:val="20"/>
              </w:rPr>
              <w:t>7</w:t>
            </w:r>
          </w:p>
        </w:tc>
        <w:tc>
          <w:tcPr>
            <w:tcW w:w="539" w:type="pct"/>
          </w:tcPr>
          <w:p w:rsidR="008F4C33" w:rsidRPr="001457AD" w:rsidRDefault="008F4C33" w:rsidP="008F4C33">
            <w:pPr>
              <w:keepNext/>
              <w:keepLines/>
              <w:widowControl/>
              <w:ind w:left="6" w:firstLine="0"/>
              <w:jc w:val="center"/>
              <w:rPr>
                <w:sz w:val="20"/>
                <w:szCs w:val="20"/>
              </w:rPr>
            </w:pPr>
            <w:r w:rsidRPr="001457AD">
              <w:rPr>
                <w:sz w:val="20"/>
                <w:szCs w:val="20"/>
              </w:rPr>
              <w:t>8</w:t>
            </w:r>
          </w:p>
        </w:tc>
      </w:tr>
      <w:tr w:rsidR="008F4C33" w:rsidRPr="001457AD" w:rsidTr="008F4C33">
        <w:trPr>
          <w:trHeight w:val="340"/>
        </w:trPr>
        <w:tc>
          <w:tcPr>
            <w:tcW w:w="5000" w:type="pct"/>
            <w:gridSpan w:val="8"/>
            <w:vAlign w:val="center"/>
          </w:tcPr>
          <w:p w:rsidR="008F4C33" w:rsidRPr="001457AD" w:rsidRDefault="008F4C33" w:rsidP="008F4C33">
            <w:pPr>
              <w:keepNext/>
              <w:keepLines/>
              <w:widowControl/>
              <w:jc w:val="center"/>
              <w:rPr>
                <w:b/>
                <w:sz w:val="20"/>
                <w:szCs w:val="20"/>
              </w:rPr>
            </w:pPr>
            <w:r w:rsidRPr="001457AD">
              <w:rPr>
                <w:b/>
                <w:sz w:val="20"/>
                <w:szCs w:val="20"/>
              </w:rPr>
              <w:t>ОСНОВНЫЕ ВИДЫ РАЗРЕШЕННОГО ИСПОЛЬЗОВАНИЯ ЗЕМЕЛЬНЫХ УЧАСТКОВ</w:t>
            </w:r>
          </w:p>
        </w:tc>
      </w:tr>
      <w:tr w:rsidR="008F4C33" w:rsidRPr="001457AD" w:rsidTr="008F4C33">
        <w:trPr>
          <w:trHeight w:val="340"/>
        </w:trPr>
        <w:tc>
          <w:tcPr>
            <w:tcW w:w="282" w:type="pct"/>
            <w:vMerge w:val="restart"/>
            <w:vAlign w:val="center"/>
          </w:tcPr>
          <w:p w:rsidR="008F4C33" w:rsidRPr="001457AD" w:rsidRDefault="008F4C33" w:rsidP="008F4C33">
            <w:pPr>
              <w:pStyle w:val="affd"/>
              <w:rPr>
                <w:rFonts w:eastAsia="Times New Roman"/>
                <w:color w:val="auto"/>
                <w:sz w:val="20"/>
                <w:szCs w:val="20"/>
                <w:lang w:eastAsia="ru-RU"/>
              </w:rPr>
            </w:pPr>
            <w:r w:rsidRPr="001457AD">
              <w:rPr>
                <w:rFonts w:eastAsia="Times New Roman"/>
                <w:color w:val="auto"/>
                <w:sz w:val="20"/>
                <w:szCs w:val="20"/>
                <w:lang w:eastAsia="ru-RU"/>
              </w:rPr>
              <w:t>3.1.1</w:t>
            </w:r>
          </w:p>
        </w:tc>
        <w:tc>
          <w:tcPr>
            <w:tcW w:w="1013" w:type="pct"/>
            <w:vMerge w:val="restart"/>
            <w:vAlign w:val="center"/>
          </w:tcPr>
          <w:p w:rsidR="008F4C33" w:rsidRPr="001457AD" w:rsidRDefault="008F4C33" w:rsidP="008F4C33">
            <w:pPr>
              <w:pStyle w:val="affd"/>
              <w:jc w:val="left"/>
              <w:rPr>
                <w:rFonts w:eastAsia="Times New Roman"/>
                <w:b/>
                <w:color w:val="auto"/>
                <w:sz w:val="20"/>
                <w:szCs w:val="20"/>
                <w:lang w:eastAsia="ru-RU"/>
              </w:rPr>
            </w:pPr>
            <w:r w:rsidRPr="001457AD">
              <w:rPr>
                <w:b/>
                <w:sz w:val="20"/>
                <w:szCs w:val="20"/>
              </w:rPr>
              <w:t>Предоставление коммунальных услуг</w:t>
            </w:r>
          </w:p>
        </w:tc>
        <w:tc>
          <w:tcPr>
            <w:tcW w:w="3705" w:type="pct"/>
            <w:gridSpan w:val="6"/>
            <w:vAlign w:val="center"/>
          </w:tcPr>
          <w:p w:rsidR="008F4C33" w:rsidRPr="001457AD" w:rsidRDefault="008F4C33" w:rsidP="008F4C33">
            <w:pPr>
              <w:pStyle w:val="affd"/>
              <w:rPr>
                <w:rFonts w:eastAsia="Times New Roman"/>
                <w:color w:val="auto"/>
                <w:sz w:val="20"/>
                <w:szCs w:val="20"/>
                <w:lang w:eastAsia="ru-RU"/>
              </w:rPr>
            </w:pPr>
            <w:r w:rsidRPr="001457AD">
              <w:rPr>
                <w:rFonts w:eastAsia="Times New Roman"/>
                <w:color w:val="auto"/>
                <w:sz w:val="20"/>
                <w:szCs w:val="20"/>
                <w:lang w:eastAsia="ru-RU"/>
              </w:rPr>
              <w:t>не подлежат установлению</w:t>
            </w:r>
          </w:p>
        </w:tc>
      </w:tr>
      <w:tr w:rsidR="008F4C33" w:rsidRPr="001457AD" w:rsidTr="008F4C33">
        <w:trPr>
          <w:trHeight w:val="340"/>
        </w:trPr>
        <w:tc>
          <w:tcPr>
            <w:tcW w:w="282" w:type="pct"/>
            <w:vMerge/>
            <w:vAlign w:val="center"/>
          </w:tcPr>
          <w:p w:rsidR="008F4C33" w:rsidRPr="001457AD" w:rsidRDefault="008F4C33" w:rsidP="008F4C33">
            <w:pPr>
              <w:pStyle w:val="affd"/>
              <w:rPr>
                <w:rFonts w:eastAsia="Times New Roman"/>
                <w:color w:val="auto"/>
                <w:sz w:val="20"/>
                <w:szCs w:val="20"/>
                <w:lang w:eastAsia="ru-RU"/>
              </w:rPr>
            </w:pPr>
          </w:p>
        </w:tc>
        <w:tc>
          <w:tcPr>
            <w:tcW w:w="1013" w:type="pct"/>
            <w:vMerge/>
            <w:vAlign w:val="center"/>
          </w:tcPr>
          <w:p w:rsidR="008F4C33" w:rsidRPr="001457AD" w:rsidRDefault="008F4C33" w:rsidP="008F4C33">
            <w:pPr>
              <w:pStyle w:val="affd"/>
              <w:jc w:val="left"/>
              <w:rPr>
                <w:b/>
                <w:sz w:val="20"/>
                <w:szCs w:val="20"/>
              </w:rPr>
            </w:pPr>
          </w:p>
        </w:tc>
        <w:tc>
          <w:tcPr>
            <w:tcW w:w="3705" w:type="pct"/>
            <w:gridSpan w:val="6"/>
            <w:vAlign w:val="center"/>
          </w:tcPr>
          <w:p w:rsidR="008F4C33" w:rsidRPr="001457AD" w:rsidRDefault="008F4C33" w:rsidP="008F4C33">
            <w:pPr>
              <w:pStyle w:val="affd"/>
              <w:jc w:val="both"/>
              <w:rPr>
                <w:rFonts w:eastAsia="Times New Roman"/>
                <w:color w:val="auto"/>
                <w:sz w:val="20"/>
                <w:szCs w:val="20"/>
                <w:lang w:eastAsia="ru-RU"/>
              </w:rPr>
            </w:pPr>
            <w:r w:rsidRPr="006D5CCC">
              <w:rPr>
                <w:sz w:val="20"/>
                <w:szCs w:val="20"/>
              </w:rPr>
              <w:t>Принимаются в процессе про</w:t>
            </w:r>
            <w:r>
              <w:rPr>
                <w:sz w:val="20"/>
                <w:szCs w:val="20"/>
              </w:rPr>
              <w:t>ектирования конкретных объектов</w:t>
            </w:r>
            <w:r w:rsidRPr="006D5CCC">
              <w:rPr>
                <w:sz w:val="20"/>
                <w:szCs w:val="20"/>
              </w:rPr>
              <w:t xml:space="preserve"> с учетом технических регламентов и условий технологических процессов и окружающей застройки.</w:t>
            </w:r>
          </w:p>
        </w:tc>
      </w:tr>
      <w:tr w:rsidR="008F4C33" w:rsidRPr="001457AD" w:rsidTr="008F4C33">
        <w:trPr>
          <w:trHeight w:val="340"/>
        </w:trPr>
        <w:tc>
          <w:tcPr>
            <w:tcW w:w="282" w:type="pct"/>
            <w:vAlign w:val="center"/>
          </w:tcPr>
          <w:p w:rsidR="008F4C33" w:rsidRPr="001457AD" w:rsidRDefault="008F4C33" w:rsidP="008F4C33">
            <w:pPr>
              <w:pStyle w:val="affd"/>
              <w:rPr>
                <w:sz w:val="20"/>
                <w:szCs w:val="20"/>
              </w:rPr>
            </w:pPr>
            <w:r w:rsidRPr="001457AD">
              <w:rPr>
                <w:color w:val="auto"/>
                <w:sz w:val="20"/>
                <w:szCs w:val="20"/>
              </w:rPr>
              <w:t>12.0.1</w:t>
            </w:r>
          </w:p>
        </w:tc>
        <w:tc>
          <w:tcPr>
            <w:tcW w:w="1013" w:type="pct"/>
            <w:vAlign w:val="center"/>
          </w:tcPr>
          <w:p w:rsidR="008F4C33" w:rsidRPr="001457AD" w:rsidRDefault="008F4C33" w:rsidP="008F4C33">
            <w:pPr>
              <w:pStyle w:val="affd"/>
              <w:jc w:val="left"/>
              <w:rPr>
                <w:b/>
                <w:sz w:val="20"/>
                <w:szCs w:val="20"/>
              </w:rPr>
            </w:pPr>
            <w:r w:rsidRPr="001457AD">
              <w:rPr>
                <w:b/>
                <w:color w:val="auto"/>
                <w:sz w:val="20"/>
                <w:szCs w:val="20"/>
              </w:rPr>
              <w:t>Улично-дорожная сеть</w:t>
            </w:r>
          </w:p>
        </w:tc>
        <w:tc>
          <w:tcPr>
            <w:tcW w:w="3705" w:type="pct"/>
            <w:gridSpan w:val="6"/>
            <w:vMerge w:val="restart"/>
            <w:vAlign w:val="center"/>
          </w:tcPr>
          <w:p w:rsidR="008F4C33" w:rsidRPr="001457AD" w:rsidRDefault="008F4C33" w:rsidP="008F4C33">
            <w:pPr>
              <w:pStyle w:val="affd"/>
              <w:jc w:val="both"/>
              <w:rPr>
                <w:rFonts w:eastAsia="Times New Roman"/>
                <w:color w:val="auto"/>
                <w:sz w:val="20"/>
                <w:szCs w:val="20"/>
                <w:lang w:eastAsia="ru-RU"/>
              </w:rPr>
            </w:pPr>
            <w:r w:rsidRPr="00BF159E">
              <w:rPr>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w:t>
            </w:r>
            <w:r w:rsidRPr="002464EA">
              <w:rPr>
                <w:color w:val="auto"/>
                <w:sz w:val="20"/>
                <w:szCs w:val="20"/>
              </w:rPr>
              <w:t>п. 2 ч. 4 ст. 36 Градостроительного кодекса РФ</w:t>
            </w:r>
          </w:p>
        </w:tc>
      </w:tr>
      <w:tr w:rsidR="008F4C33" w:rsidRPr="001457AD" w:rsidTr="008F4C33">
        <w:trPr>
          <w:trHeight w:val="340"/>
        </w:trPr>
        <w:tc>
          <w:tcPr>
            <w:tcW w:w="282" w:type="pct"/>
            <w:vAlign w:val="center"/>
          </w:tcPr>
          <w:p w:rsidR="008F4C33" w:rsidRPr="001457AD" w:rsidRDefault="008F4C33" w:rsidP="008F4C33">
            <w:pPr>
              <w:pStyle w:val="affd"/>
              <w:rPr>
                <w:sz w:val="20"/>
                <w:szCs w:val="20"/>
              </w:rPr>
            </w:pPr>
            <w:r w:rsidRPr="001457AD">
              <w:rPr>
                <w:color w:val="auto"/>
                <w:sz w:val="20"/>
                <w:szCs w:val="20"/>
              </w:rPr>
              <w:t>12.0.2</w:t>
            </w:r>
          </w:p>
        </w:tc>
        <w:tc>
          <w:tcPr>
            <w:tcW w:w="1013" w:type="pct"/>
            <w:vAlign w:val="center"/>
          </w:tcPr>
          <w:p w:rsidR="008F4C33" w:rsidRPr="001457AD" w:rsidRDefault="008F4C33" w:rsidP="008F4C33">
            <w:pPr>
              <w:pStyle w:val="affd"/>
              <w:jc w:val="left"/>
              <w:rPr>
                <w:b/>
                <w:sz w:val="20"/>
                <w:szCs w:val="20"/>
              </w:rPr>
            </w:pPr>
            <w:r w:rsidRPr="001457AD">
              <w:rPr>
                <w:b/>
                <w:color w:val="auto"/>
                <w:sz w:val="20"/>
                <w:szCs w:val="20"/>
              </w:rPr>
              <w:t>Благоустройство территории</w:t>
            </w:r>
          </w:p>
        </w:tc>
        <w:tc>
          <w:tcPr>
            <w:tcW w:w="3705" w:type="pct"/>
            <w:gridSpan w:val="6"/>
            <w:vMerge/>
            <w:vAlign w:val="center"/>
          </w:tcPr>
          <w:p w:rsidR="008F4C33" w:rsidRPr="001457AD" w:rsidRDefault="008F4C33" w:rsidP="008F4C33">
            <w:pPr>
              <w:pStyle w:val="affd"/>
              <w:rPr>
                <w:rFonts w:eastAsia="Times New Roman"/>
                <w:color w:val="auto"/>
                <w:sz w:val="20"/>
                <w:szCs w:val="20"/>
                <w:lang w:eastAsia="ru-RU"/>
              </w:rPr>
            </w:pPr>
          </w:p>
        </w:tc>
      </w:tr>
      <w:tr w:rsidR="008F4C33" w:rsidRPr="001457AD" w:rsidTr="008F4C33">
        <w:trPr>
          <w:trHeight w:val="340"/>
        </w:trPr>
        <w:tc>
          <w:tcPr>
            <w:tcW w:w="282" w:type="pct"/>
            <w:vMerge w:val="restart"/>
            <w:vAlign w:val="center"/>
          </w:tcPr>
          <w:p w:rsidR="008F4C33" w:rsidRPr="001457AD" w:rsidRDefault="008F4C33" w:rsidP="008F4C33">
            <w:pPr>
              <w:pStyle w:val="affd"/>
              <w:rPr>
                <w:rFonts w:eastAsia="Times New Roman"/>
                <w:color w:val="auto"/>
                <w:sz w:val="20"/>
                <w:szCs w:val="20"/>
                <w:lang w:eastAsia="ru-RU"/>
              </w:rPr>
            </w:pPr>
            <w:r w:rsidRPr="001457AD">
              <w:rPr>
                <w:rFonts w:eastAsia="Times New Roman"/>
                <w:color w:val="auto"/>
                <w:sz w:val="20"/>
                <w:szCs w:val="20"/>
                <w:lang w:eastAsia="ru-RU"/>
              </w:rPr>
              <w:t>12.1</w:t>
            </w:r>
          </w:p>
        </w:tc>
        <w:tc>
          <w:tcPr>
            <w:tcW w:w="1013" w:type="pct"/>
            <w:vMerge w:val="restart"/>
            <w:vAlign w:val="center"/>
          </w:tcPr>
          <w:p w:rsidR="008F4C33" w:rsidRPr="003B7EF3" w:rsidRDefault="008F4C33" w:rsidP="008F4C33">
            <w:pPr>
              <w:pStyle w:val="affd"/>
              <w:jc w:val="left"/>
              <w:rPr>
                <w:rFonts w:eastAsia="Times New Roman"/>
                <w:b/>
                <w:color w:val="auto"/>
                <w:sz w:val="20"/>
                <w:szCs w:val="20"/>
                <w:lang w:val="en-US" w:eastAsia="ru-RU"/>
              </w:rPr>
            </w:pPr>
            <w:r w:rsidRPr="001457AD">
              <w:rPr>
                <w:b/>
                <w:sz w:val="20"/>
                <w:szCs w:val="20"/>
              </w:rPr>
              <w:t>Ритуальная деятельность</w:t>
            </w:r>
            <w:r>
              <w:rPr>
                <w:b/>
                <w:sz w:val="20"/>
                <w:szCs w:val="20"/>
                <w:lang w:val="en-US"/>
              </w:rPr>
              <w:t>*</w:t>
            </w:r>
          </w:p>
        </w:tc>
        <w:tc>
          <w:tcPr>
            <w:tcW w:w="3705" w:type="pct"/>
            <w:gridSpan w:val="6"/>
            <w:vAlign w:val="center"/>
          </w:tcPr>
          <w:p w:rsidR="008F4C33" w:rsidRPr="001457AD" w:rsidRDefault="008F4C33" w:rsidP="008F4C33">
            <w:pPr>
              <w:pStyle w:val="affd"/>
              <w:rPr>
                <w:rFonts w:eastAsia="Times New Roman"/>
                <w:color w:val="auto"/>
                <w:sz w:val="20"/>
                <w:szCs w:val="20"/>
                <w:lang w:eastAsia="ru-RU"/>
              </w:rPr>
            </w:pPr>
            <w:r w:rsidRPr="001457AD">
              <w:rPr>
                <w:rFonts w:eastAsia="Times New Roman"/>
                <w:color w:val="auto"/>
                <w:sz w:val="20"/>
                <w:szCs w:val="20"/>
                <w:lang w:eastAsia="ru-RU"/>
              </w:rPr>
              <w:t>не подлежат установлению</w:t>
            </w:r>
            <w:r>
              <w:rPr>
                <w:rFonts w:eastAsia="Times New Roman"/>
                <w:color w:val="auto"/>
                <w:sz w:val="20"/>
                <w:szCs w:val="20"/>
                <w:lang w:val="en-US" w:eastAsia="ru-RU"/>
              </w:rPr>
              <w:t>*</w:t>
            </w:r>
            <w:r w:rsidRPr="001457AD">
              <w:rPr>
                <w:rFonts w:eastAsia="Times New Roman"/>
                <w:color w:val="auto"/>
                <w:sz w:val="20"/>
                <w:szCs w:val="20"/>
                <w:lang w:eastAsia="ru-RU"/>
              </w:rPr>
              <w:t>*</w:t>
            </w:r>
          </w:p>
        </w:tc>
      </w:tr>
      <w:tr w:rsidR="008F4C33" w:rsidRPr="001457AD" w:rsidTr="008F4C33">
        <w:trPr>
          <w:trHeight w:val="340"/>
        </w:trPr>
        <w:tc>
          <w:tcPr>
            <w:tcW w:w="282" w:type="pct"/>
            <w:vMerge/>
            <w:vAlign w:val="center"/>
          </w:tcPr>
          <w:p w:rsidR="008F4C33" w:rsidRPr="001457AD" w:rsidRDefault="008F4C33" w:rsidP="008F4C33">
            <w:pPr>
              <w:pStyle w:val="affd"/>
              <w:rPr>
                <w:rFonts w:eastAsia="Times New Roman"/>
                <w:color w:val="auto"/>
                <w:sz w:val="20"/>
                <w:szCs w:val="20"/>
                <w:lang w:eastAsia="ru-RU"/>
              </w:rPr>
            </w:pPr>
          </w:p>
        </w:tc>
        <w:tc>
          <w:tcPr>
            <w:tcW w:w="1013" w:type="pct"/>
            <w:vMerge/>
            <w:vAlign w:val="center"/>
          </w:tcPr>
          <w:p w:rsidR="008F4C33" w:rsidRPr="001457AD" w:rsidRDefault="008F4C33" w:rsidP="008F4C33">
            <w:pPr>
              <w:pStyle w:val="affd"/>
              <w:jc w:val="left"/>
              <w:rPr>
                <w:rFonts w:eastAsia="Times New Roman"/>
                <w:color w:val="auto"/>
                <w:sz w:val="20"/>
                <w:szCs w:val="20"/>
                <w:lang w:eastAsia="ru-RU"/>
              </w:rPr>
            </w:pPr>
          </w:p>
        </w:tc>
        <w:tc>
          <w:tcPr>
            <w:tcW w:w="3705" w:type="pct"/>
            <w:gridSpan w:val="6"/>
            <w:vAlign w:val="center"/>
          </w:tcPr>
          <w:p w:rsidR="008F4C33" w:rsidRDefault="008F4C33" w:rsidP="008F4C33">
            <w:pPr>
              <w:pStyle w:val="affd"/>
              <w:jc w:val="both"/>
              <w:rPr>
                <w:sz w:val="20"/>
                <w:szCs w:val="20"/>
              </w:rPr>
            </w:pPr>
            <w:r>
              <w:rPr>
                <w:sz w:val="20"/>
                <w:szCs w:val="20"/>
              </w:rPr>
              <w:t xml:space="preserve">* </w:t>
            </w: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прилегающих</w:t>
            </w:r>
            <w:r w:rsidRPr="00C67B82">
              <w:rPr>
                <w:sz w:val="20"/>
                <w:szCs w:val="20"/>
              </w:rPr>
              <w:t xml:space="preserve"> объектов</w:t>
            </w:r>
          </w:p>
          <w:p w:rsidR="008F4C33" w:rsidRPr="001457AD" w:rsidRDefault="008F4C33" w:rsidP="008F4C33">
            <w:pPr>
              <w:pStyle w:val="affd"/>
              <w:jc w:val="left"/>
              <w:rPr>
                <w:rFonts w:eastAsia="Times New Roman"/>
                <w:color w:val="auto"/>
                <w:sz w:val="20"/>
                <w:szCs w:val="20"/>
                <w:lang w:eastAsia="ru-RU"/>
              </w:rPr>
            </w:pPr>
            <w:r>
              <w:rPr>
                <w:sz w:val="20"/>
                <w:szCs w:val="20"/>
              </w:rPr>
              <w:t>*</w:t>
            </w:r>
            <w:r w:rsidRPr="00C67B82">
              <w:rPr>
                <w:sz w:val="20"/>
                <w:szCs w:val="20"/>
              </w:rPr>
              <w:t>* Принимаются в процессе проектирования конкретных объектов с учетом технических регламентов</w:t>
            </w:r>
            <w:r>
              <w:rPr>
                <w:sz w:val="20"/>
                <w:szCs w:val="20"/>
              </w:rPr>
              <w:t>,</w:t>
            </w:r>
            <w:r w:rsidRPr="00C67B82">
              <w:rPr>
                <w:sz w:val="20"/>
                <w:szCs w:val="20"/>
              </w:rPr>
              <w:t xml:space="preserve"> условий технологических процессов и окружающей застройки</w:t>
            </w:r>
          </w:p>
        </w:tc>
      </w:tr>
      <w:tr w:rsidR="008F4C33" w:rsidRPr="001457AD" w:rsidTr="008F4C33">
        <w:trPr>
          <w:trHeight w:val="340"/>
        </w:trPr>
        <w:tc>
          <w:tcPr>
            <w:tcW w:w="5000" w:type="pct"/>
            <w:gridSpan w:val="8"/>
            <w:vAlign w:val="center"/>
          </w:tcPr>
          <w:p w:rsidR="008F4C33" w:rsidRPr="002434D7" w:rsidRDefault="008F4C33" w:rsidP="008F4C33">
            <w:pPr>
              <w:pStyle w:val="affd"/>
              <w:rPr>
                <w:b/>
                <w:sz w:val="20"/>
                <w:szCs w:val="20"/>
              </w:rPr>
            </w:pPr>
            <w:r>
              <w:rPr>
                <w:b/>
                <w:iCs/>
                <w:sz w:val="20"/>
                <w:szCs w:val="20"/>
              </w:rPr>
              <w:t xml:space="preserve">ВСПОМОГАТЕЛЬНЫЕ ВИДЫ РАЗРЕШЕННОГО ИСПОЛЬЗОВАНИЯ </w:t>
            </w:r>
            <w:r w:rsidRPr="002464EA">
              <w:rPr>
                <w:b/>
                <w:sz w:val="20"/>
                <w:szCs w:val="20"/>
              </w:rPr>
              <w:t>ЗЕМЕЛЬНЫХ УЧАСТКОВ</w:t>
            </w:r>
          </w:p>
        </w:tc>
      </w:tr>
      <w:tr w:rsidR="008F4C33" w:rsidRPr="001457AD" w:rsidTr="008F4C33">
        <w:trPr>
          <w:trHeight w:val="340"/>
        </w:trPr>
        <w:tc>
          <w:tcPr>
            <w:tcW w:w="5000" w:type="pct"/>
            <w:gridSpan w:val="8"/>
            <w:vAlign w:val="center"/>
          </w:tcPr>
          <w:p w:rsidR="008F4C33" w:rsidRPr="00B84628" w:rsidRDefault="008F4C33" w:rsidP="008F4C33">
            <w:pPr>
              <w:pStyle w:val="affd"/>
              <w:rPr>
                <w:color w:val="auto"/>
                <w:sz w:val="20"/>
                <w:szCs w:val="20"/>
              </w:rPr>
            </w:pPr>
            <w:r w:rsidRPr="00E077C9">
              <w:rPr>
                <w:color w:val="auto"/>
                <w:sz w:val="20"/>
                <w:szCs w:val="20"/>
              </w:rPr>
              <w:t>Виды разрешенного использования не установлены</w:t>
            </w:r>
          </w:p>
        </w:tc>
      </w:tr>
      <w:tr w:rsidR="008F4C33" w:rsidRPr="001457AD" w:rsidTr="008F4C33">
        <w:trPr>
          <w:trHeight w:val="340"/>
        </w:trPr>
        <w:tc>
          <w:tcPr>
            <w:tcW w:w="5000" w:type="pct"/>
            <w:gridSpan w:val="8"/>
            <w:vAlign w:val="center"/>
          </w:tcPr>
          <w:p w:rsidR="008F4C33" w:rsidRPr="001457AD" w:rsidRDefault="008F4C33" w:rsidP="008F4C33">
            <w:pPr>
              <w:pStyle w:val="affd"/>
              <w:rPr>
                <w:b/>
                <w:sz w:val="20"/>
                <w:szCs w:val="20"/>
              </w:rPr>
            </w:pPr>
            <w:r w:rsidRPr="001457AD">
              <w:rPr>
                <w:b/>
                <w:sz w:val="20"/>
                <w:szCs w:val="20"/>
              </w:rPr>
              <w:t>УСЛОВНО РАЗРЕШЕННЫЕ ВИДЫ ИСПОЛЬЗОВАНИЯ ЗЕМЕЛЬНЫХ УЧАСТКОВ</w:t>
            </w:r>
          </w:p>
        </w:tc>
      </w:tr>
      <w:tr w:rsidR="008F4C33" w:rsidRPr="001457AD" w:rsidTr="008F4C33">
        <w:trPr>
          <w:trHeight w:val="283"/>
        </w:trPr>
        <w:tc>
          <w:tcPr>
            <w:tcW w:w="282" w:type="pct"/>
            <w:vAlign w:val="center"/>
          </w:tcPr>
          <w:p w:rsidR="008F4C33" w:rsidRPr="001457AD" w:rsidRDefault="008F4C33" w:rsidP="008F4C33">
            <w:pPr>
              <w:pStyle w:val="affd"/>
              <w:rPr>
                <w:rFonts w:eastAsia="Times New Roman"/>
                <w:color w:val="auto"/>
                <w:sz w:val="20"/>
                <w:szCs w:val="20"/>
                <w:lang w:eastAsia="ru-RU"/>
              </w:rPr>
            </w:pPr>
            <w:r>
              <w:rPr>
                <w:rFonts w:eastAsia="Times New Roman"/>
                <w:color w:val="auto"/>
                <w:sz w:val="20"/>
                <w:szCs w:val="20"/>
                <w:lang w:eastAsia="ru-RU"/>
              </w:rPr>
              <w:t>3.7.1</w:t>
            </w:r>
          </w:p>
        </w:tc>
        <w:tc>
          <w:tcPr>
            <w:tcW w:w="1013" w:type="pct"/>
            <w:vAlign w:val="center"/>
          </w:tcPr>
          <w:p w:rsidR="008F4C33" w:rsidRPr="001457AD" w:rsidRDefault="008F4C33" w:rsidP="008F4C33">
            <w:pPr>
              <w:pStyle w:val="affd"/>
              <w:jc w:val="left"/>
              <w:rPr>
                <w:b/>
                <w:sz w:val="20"/>
                <w:szCs w:val="20"/>
              </w:rPr>
            </w:pPr>
            <w:r w:rsidRPr="00E750D4">
              <w:rPr>
                <w:b/>
                <w:sz w:val="20"/>
                <w:szCs w:val="20"/>
              </w:rPr>
              <w:t>Осуществление религиозных обрядов</w:t>
            </w:r>
          </w:p>
        </w:tc>
        <w:tc>
          <w:tcPr>
            <w:tcW w:w="584" w:type="pct"/>
            <w:tcBorders>
              <w:left w:val="single" w:sz="4" w:space="0" w:color="auto"/>
            </w:tcBorders>
            <w:vAlign w:val="center"/>
          </w:tcPr>
          <w:p w:rsidR="008F4C33" w:rsidRPr="006A4C24" w:rsidRDefault="008F4C33" w:rsidP="008F4C33">
            <w:pPr>
              <w:pStyle w:val="affd"/>
              <w:keepLines w:val="0"/>
              <w:widowControl w:val="0"/>
              <w:rPr>
                <w:rFonts w:eastAsia="Times New Roman"/>
                <w:color w:val="auto"/>
                <w:sz w:val="20"/>
                <w:szCs w:val="20"/>
                <w:lang w:eastAsia="ru-RU"/>
              </w:rPr>
            </w:pPr>
            <w:r w:rsidRPr="006A4C24">
              <w:rPr>
                <w:rFonts w:eastAsia="Times New Roman"/>
                <w:color w:val="auto"/>
                <w:sz w:val="20"/>
                <w:szCs w:val="20"/>
                <w:lang w:eastAsia="ru-RU"/>
              </w:rPr>
              <w:t>100</w:t>
            </w:r>
          </w:p>
        </w:tc>
        <w:tc>
          <w:tcPr>
            <w:tcW w:w="646" w:type="pct"/>
            <w:tcBorders>
              <w:left w:val="single" w:sz="4" w:space="0" w:color="auto"/>
            </w:tcBorders>
            <w:vAlign w:val="center"/>
          </w:tcPr>
          <w:p w:rsidR="008F4C33" w:rsidRPr="006A4C24" w:rsidRDefault="008F4C33" w:rsidP="008F4C33">
            <w:pPr>
              <w:pStyle w:val="affd"/>
              <w:keepLines w:val="0"/>
              <w:widowControl w:val="0"/>
              <w:rPr>
                <w:color w:val="auto"/>
                <w:sz w:val="20"/>
                <w:szCs w:val="20"/>
              </w:rPr>
            </w:pPr>
            <w:r>
              <w:rPr>
                <w:color w:val="auto"/>
                <w:sz w:val="20"/>
                <w:szCs w:val="20"/>
              </w:rPr>
              <w:t>500</w:t>
            </w:r>
          </w:p>
        </w:tc>
        <w:tc>
          <w:tcPr>
            <w:tcW w:w="691" w:type="pct"/>
            <w:vAlign w:val="center"/>
          </w:tcPr>
          <w:p w:rsidR="008F4C33" w:rsidRPr="006A4C24" w:rsidRDefault="008F4C33" w:rsidP="008F4C33">
            <w:pPr>
              <w:pStyle w:val="affd"/>
              <w:keepLines w:val="0"/>
              <w:widowControl w:val="0"/>
              <w:rPr>
                <w:rFonts w:eastAsia="Times New Roman"/>
                <w:color w:val="auto"/>
                <w:sz w:val="20"/>
                <w:szCs w:val="20"/>
                <w:lang w:eastAsia="ru-RU"/>
              </w:rPr>
            </w:pPr>
            <w:r w:rsidRPr="006A4C24">
              <w:rPr>
                <w:rFonts w:eastAsia="Times New Roman"/>
                <w:color w:val="auto"/>
                <w:sz w:val="20"/>
                <w:szCs w:val="20"/>
                <w:lang w:eastAsia="ru-RU"/>
              </w:rPr>
              <w:t>5</w:t>
            </w:r>
          </w:p>
        </w:tc>
        <w:tc>
          <w:tcPr>
            <w:tcW w:w="653" w:type="pct"/>
            <w:vAlign w:val="center"/>
          </w:tcPr>
          <w:p w:rsidR="008F4C33" w:rsidRPr="006A4C24" w:rsidRDefault="008F4C33" w:rsidP="008F4C33">
            <w:pPr>
              <w:pStyle w:val="affd"/>
              <w:keepLines w:val="0"/>
              <w:widowControl w:val="0"/>
              <w:rPr>
                <w:rFonts w:eastAsia="Times New Roman"/>
                <w:color w:val="auto"/>
                <w:sz w:val="20"/>
                <w:szCs w:val="20"/>
                <w:lang w:eastAsia="ru-RU"/>
              </w:rPr>
            </w:pPr>
            <w:r w:rsidRPr="006A4C24">
              <w:rPr>
                <w:rFonts w:eastAsia="Times New Roman"/>
                <w:color w:val="auto"/>
                <w:sz w:val="20"/>
                <w:szCs w:val="20"/>
                <w:lang w:eastAsia="ru-RU"/>
              </w:rPr>
              <w:t>3</w:t>
            </w:r>
          </w:p>
        </w:tc>
        <w:tc>
          <w:tcPr>
            <w:tcW w:w="592" w:type="pct"/>
            <w:vAlign w:val="center"/>
          </w:tcPr>
          <w:p w:rsidR="008F4C33" w:rsidRPr="006A4C24" w:rsidRDefault="008F4C33" w:rsidP="008F4C33">
            <w:pPr>
              <w:pStyle w:val="affd"/>
              <w:keepLines w:val="0"/>
              <w:widowControl w:val="0"/>
              <w:rPr>
                <w:rFonts w:eastAsia="Times New Roman"/>
                <w:color w:val="auto"/>
                <w:sz w:val="20"/>
                <w:szCs w:val="20"/>
                <w:lang w:eastAsia="ru-RU"/>
              </w:rPr>
            </w:pPr>
            <w:r>
              <w:rPr>
                <w:rFonts w:eastAsia="Times New Roman"/>
                <w:color w:val="auto"/>
                <w:sz w:val="20"/>
                <w:szCs w:val="20"/>
                <w:lang w:eastAsia="ru-RU"/>
              </w:rPr>
              <w:t>1</w:t>
            </w:r>
            <w:r w:rsidRPr="006A4C24">
              <w:rPr>
                <w:rFonts w:eastAsia="Times New Roman"/>
                <w:color w:val="auto"/>
                <w:sz w:val="20"/>
                <w:szCs w:val="20"/>
                <w:lang w:eastAsia="ru-RU"/>
              </w:rPr>
              <w:t xml:space="preserve"> этажа</w:t>
            </w:r>
            <w:r>
              <w:rPr>
                <w:rFonts w:eastAsia="Times New Roman"/>
                <w:color w:val="auto"/>
                <w:sz w:val="20"/>
                <w:szCs w:val="20"/>
                <w:lang w:eastAsia="ru-RU"/>
              </w:rPr>
              <w:t>/20 м*</w:t>
            </w:r>
          </w:p>
        </w:tc>
        <w:tc>
          <w:tcPr>
            <w:tcW w:w="539" w:type="pct"/>
            <w:vAlign w:val="center"/>
          </w:tcPr>
          <w:p w:rsidR="008F4C33" w:rsidRPr="006A4C24" w:rsidRDefault="008F4C33" w:rsidP="008F4C33">
            <w:pPr>
              <w:pStyle w:val="affd"/>
              <w:keepLines w:val="0"/>
              <w:widowControl w:val="0"/>
              <w:rPr>
                <w:rFonts w:eastAsia="Times New Roman"/>
                <w:color w:val="auto"/>
                <w:sz w:val="20"/>
                <w:szCs w:val="20"/>
                <w:lang w:eastAsia="ru-RU"/>
              </w:rPr>
            </w:pPr>
            <w:r w:rsidRPr="006A4C24">
              <w:rPr>
                <w:rFonts w:eastAsia="Times New Roman"/>
                <w:color w:val="auto"/>
                <w:sz w:val="20"/>
                <w:szCs w:val="20"/>
                <w:lang w:eastAsia="ru-RU"/>
              </w:rPr>
              <w:t>60</w:t>
            </w:r>
          </w:p>
        </w:tc>
      </w:tr>
      <w:tr w:rsidR="008F4C33" w:rsidRPr="001457AD" w:rsidTr="008F4C33">
        <w:trPr>
          <w:trHeight w:val="340"/>
        </w:trPr>
        <w:tc>
          <w:tcPr>
            <w:tcW w:w="5000" w:type="pct"/>
            <w:gridSpan w:val="8"/>
            <w:vAlign w:val="center"/>
          </w:tcPr>
          <w:p w:rsidR="008F4C33" w:rsidRPr="006A4C24" w:rsidRDefault="008F4C33" w:rsidP="008F4C33">
            <w:pPr>
              <w:pStyle w:val="affd"/>
              <w:keepLines w:val="0"/>
              <w:widowControl w:val="0"/>
              <w:jc w:val="both"/>
              <w:rPr>
                <w:rFonts w:eastAsia="Times New Roman"/>
                <w:color w:val="auto"/>
                <w:sz w:val="20"/>
                <w:szCs w:val="20"/>
                <w:lang w:eastAsia="ru-RU"/>
              </w:rPr>
            </w:pPr>
            <w:r w:rsidRPr="00203501">
              <w:rPr>
                <w:bCs/>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w:t>
            </w:r>
            <w:r>
              <w:rPr>
                <w:bCs/>
                <w:sz w:val="20"/>
                <w:szCs w:val="20"/>
              </w:rPr>
              <w:t>инженерных коммуникаций</w:t>
            </w:r>
            <w:r w:rsidRPr="00724102">
              <w:rPr>
                <w:rFonts w:eastAsia="Times New Roman"/>
                <w:bCs/>
                <w:sz w:val="20"/>
                <w:szCs w:val="20"/>
                <w:lang w:eastAsia="ru-RU"/>
              </w:rPr>
              <w:t>; зон</w:t>
            </w:r>
            <w:r>
              <w:rPr>
                <w:rFonts w:eastAsia="Times New Roman"/>
                <w:bCs/>
                <w:sz w:val="20"/>
                <w:szCs w:val="20"/>
                <w:lang w:eastAsia="ru-RU"/>
              </w:rPr>
              <w:t>ы</w:t>
            </w:r>
            <w:r w:rsidRPr="00203501">
              <w:rPr>
                <w:rFonts w:eastAsia="Times New Roman"/>
                <w:bCs/>
                <w:sz w:val="20"/>
                <w:szCs w:val="20"/>
                <w:lang w:eastAsia="ru-RU"/>
              </w:rPr>
              <w:t xml:space="preserve"> минимальных расстояний до магистральных трубопроводов (газопроводов); придорожные полосы автомобильных дорог.</w:t>
            </w:r>
          </w:p>
        </w:tc>
      </w:tr>
    </w:tbl>
    <w:p w:rsidR="008F4C33" w:rsidRPr="00AC2EBD" w:rsidRDefault="008F4C33" w:rsidP="008F4C33">
      <w:pPr>
        <w:rPr>
          <w:b/>
          <w:sz w:val="14"/>
          <w:szCs w:val="12"/>
        </w:rPr>
      </w:pPr>
    </w:p>
    <w:p w:rsidR="008F4C33" w:rsidRPr="008F4545" w:rsidRDefault="008F4C33" w:rsidP="008F4C33">
      <w:pPr>
        <w:pStyle w:val="32"/>
        <w:spacing w:before="0" w:after="240"/>
        <w:rPr>
          <w:lang w:val="ru-RU"/>
        </w:rPr>
      </w:pPr>
      <w:r>
        <w:rPr>
          <w:b w:val="0"/>
        </w:rPr>
        <w:br w:type="page"/>
      </w:r>
      <w:bookmarkStart w:id="100" w:name="_Toc152852728"/>
      <w:r w:rsidRPr="00061F7F">
        <w:lastRenderedPageBreak/>
        <w:t>Статья 2</w:t>
      </w:r>
      <w:r w:rsidR="000A0111">
        <w:rPr>
          <w:lang w:val="ru-RU"/>
        </w:rPr>
        <w:t>3</w:t>
      </w:r>
      <w:r w:rsidRPr="00061F7F">
        <w:t xml:space="preserve">. Градостроительный регламент Зоны </w:t>
      </w:r>
      <w:r>
        <w:rPr>
          <w:lang w:val="ru-RU"/>
        </w:rPr>
        <w:t>складирования и захоронения отходов</w:t>
      </w:r>
      <w:bookmarkEnd w:id="100"/>
    </w:p>
    <w:tbl>
      <w:tblPr>
        <w:tblpPr w:leftFromText="180" w:rightFromText="180" w:vertAnchor="text" w:tblpXSpec="center" w:tblpY="1"/>
        <w:tblOverlap w:val="never"/>
        <w:tblW w:w="46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5"/>
        <w:gridCol w:w="3072"/>
        <w:gridCol w:w="1671"/>
        <w:gridCol w:w="76"/>
        <w:gridCol w:w="1747"/>
        <w:gridCol w:w="45"/>
        <w:gridCol w:w="2414"/>
        <w:gridCol w:w="15"/>
        <w:gridCol w:w="1817"/>
        <w:gridCol w:w="15"/>
        <w:gridCol w:w="1662"/>
        <w:gridCol w:w="42"/>
        <w:gridCol w:w="1732"/>
      </w:tblGrid>
      <w:tr w:rsidR="008F4C33" w:rsidRPr="001457AD" w:rsidTr="008F4C33">
        <w:tc>
          <w:tcPr>
            <w:tcW w:w="5000" w:type="pct"/>
            <w:gridSpan w:val="13"/>
            <w:tcBorders>
              <w:top w:val="single" w:sz="4" w:space="0" w:color="000000"/>
            </w:tcBorders>
            <w:vAlign w:val="center"/>
          </w:tcPr>
          <w:p w:rsidR="008F4C33" w:rsidRPr="001457AD" w:rsidRDefault="008F4C33" w:rsidP="001712AF">
            <w:pPr>
              <w:keepNext/>
              <w:keepLines/>
              <w:widowControl/>
              <w:spacing w:before="100" w:after="100"/>
              <w:jc w:val="right"/>
              <w:rPr>
                <w:b/>
                <w:sz w:val="20"/>
                <w:szCs w:val="20"/>
              </w:rPr>
            </w:pPr>
            <w:r w:rsidRPr="001457AD">
              <w:rPr>
                <w:b/>
                <w:sz w:val="20"/>
                <w:szCs w:val="20"/>
                <w:lang w:eastAsia="ru-RU"/>
              </w:rPr>
              <w:t xml:space="preserve">Таблица </w:t>
            </w:r>
            <w:r>
              <w:rPr>
                <w:b/>
                <w:sz w:val="20"/>
                <w:szCs w:val="20"/>
                <w:lang w:eastAsia="ru-RU"/>
              </w:rPr>
              <w:t>11</w:t>
            </w:r>
          </w:p>
          <w:p w:rsidR="008F4C33" w:rsidRPr="001457AD" w:rsidRDefault="008F4C33" w:rsidP="001712AF">
            <w:pPr>
              <w:spacing w:before="100" w:after="100"/>
              <w:ind w:firstLine="0"/>
              <w:jc w:val="center"/>
              <w:rPr>
                <w:b/>
                <w:sz w:val="20"/>
                <w:szCs w:val="20"/>
                <w:lang w:eastAsia="ru-RU"/>
              </w:rPr>
            </w:pPr>
            <w:r w:rsidRPr="00F65F66">
              <w:rPr>
                <w:b/>
                <w:szCs w:val="24"/>
              </w:rPr>
              <w:t>СН-2</w:t>
            </w:r>
            <w:r w:rsidRPr="001457AD">
              <w:rPr>
                <w:b/>
                <w:szCs w:val="24"/>
              </w:rPr>
              <w:t xml:space="preserve"> – ЗОНА </w:t>
            </w:r>
            <w:r w:rsidRPr="008F4545">
              <w:rPr>
                <w:b/>
                <w:szCs w:val="24"/>
              </w:rPr>
              <w:t>СКЛАДИРОВАНИЯ И ЗАХОРОНЕНИЯ</w:t>
            </w:r>
            <w:r>
              <w:t xml:space="preserve"> </w:t>
            </w:r>
            <w:r w:rsidRPr="008F4545">
              <w:rPr>
                <w:b/>
                <w:szCs w:val="24"/>
              </w:rPr>
              <w:t>ОТХОДОВ</w:t>
            </w:r>
          </w:p>
        </w:tc>
      </w:tr>
      <w:tr w:rsidR="008F4C33" w:rsidRPr="001457AD" w:rsidTr="008F4C33">
        <w:tc>
          <w:tcPr>
            <w:tcW w:w="282" w:type="pct"/>
            <w:vMerge w:val="restart"/>
            <w:tcBorders>
              <w:top w:val="single" w:sz="4" w:space="0" w:color="000000"/>
            </w:tcBorders>
            <w:vAlign w:val="center"/>
          </w:tcPr>
          <w:p w:rsidR="008F4C33" w:rsidRPr="001457AD" w:rsidRDefault="008F4C33" w:rsidP="008F4C33">
            <w:pPr>
              <w:pStyle w:val="affd"/>
              <w:rPr>
                <w:sz w:val="20"/>
                <w:szCs w:val="20"/>
              </w:rPr>
            </w:pPr>
            <w:r w:rsidRPr="001457AD">
              <w:rPr>
                <w:color w:val="auto"/>
                <w:sz w:val="20"/>
                <w:szCs w:val="20"/>
              </w:rPr>
              <w:t>Код</w:t>
            </w:r>
          </w:p>
        </w:tc>
        <w:tc>
          <w:tcPr>
            <w:tcW w:w="1013" w:type="pct"/>
            <w:vMerge w:val="restart"/>
            <w:tcBorders>
              <w:top w:val="single" w:sz="4" w:space="0" w:color="000000"/>
              <w:right w:val="single" w:sz="4" w:space="0" w:color="auto"/>
            </w:tcBorders>
            <w:vAlign w:val="center"/>
          </w:tcPr>
          <w:p w:rsidR="008F4C33" w:rsidRPr="001457AD" w:rsidRDefault="008F4C33" w:rsidP="008F4C33">
            <w:pPr>
              <w:pStyle w:val="affd"/>
              <w:rPr>
                <w:sz w:val="20"/>
                <w:szCs w:val="20"/>
              </w:rPr>
            </w:pPr>
            <w:r w:rsidRPr="001457AD">
              <w:rPr>
                <w:color w:val="auto"/>
                <w:sz w:val="20"/>
                <w:szCs w:val="20"/>
              </w:rPr>
              <w:t>Виды разрешенного использования земельных участков</w:t>
            </w:r>
          </w:p>
        </w:tc>
        <w:tc>
          <w:tcPr>
            <w:tcW w:w="1167" w:type="pct"/>
            <w:gridSpan w:val="4"/>
            <w:tcBorders>
              <w:top w:val="single" w:sz="4" w:space="0" w:color="000000"/>
              <w:left w:val="single" w:sz="4" w:space="0" w:color="auto"/>
            </w:tcBorders>
            <w:vAlign w:val="center"/>
          </w:tcPr>
          <w:p w:rsidR="008F4C33" w:rsidRPr="001457AD" w:rsidRDefault="008F4C33" w:rsidP="008F4C33">
            <w:pPr>
              <w:keepNext/>
              <w:keepLines/>
              <w:widowControl/>
              <w:ind w:firstLine="5"/>
              <w:jc w:val="center"/>
              <w:rPr>
                <w:sz w:val="20"/>
                <w:szCs w:val="20"/>
              </w:rPr>
            </w:pPr>
            <w:r w:rsidRPr="001457AD">
              <w:rPr>
                <w:sz w:val="20"/>
                <w:szCs w:val="20"/>
              </w:rPr>
              <w:t xml:space="preserve">Предельные (минимальные и (или) максимальные) размеры земельных участков, в том числе их площадь, </w:t>
            </w:r>
            <w:proofErr w:type="spellStart"/>
            <w:r w:rsidRPr="001457AD">
              <w:rPr>
                <w:sz w:val="20"/>
                <w:szCs w:val="20"/>
              </w:rPr>
              <w:t>кв.м</w:t>
            </w:r>
            <w:proofErr w:type="spellEnd"/>
          </w:p>
        </w:tc>
        <w:tc>
          <w:tcPr>
            <w:tcW w:w="1405" w:type="pct"/>
            <w:gridSpan w:val="4"/>
            <w:tcBorders>
              <w:top w:val="single" w:sz="4" w:space="0" w:color="000000"/>
            </w:tcBorders>
            <w:vAlign w:val="center"/>
          </w:tcPr>
          <w:p w:rsidR="008F4C33" w:rsidRPr="001457AD" w:rsidRDefault="008F4C33" w:rsidP="008F4C33">
            <w:pPr>
              <w:keepNext/>
              <w:keepLines/>
              <w:widowControl/>
              <w:ind w:firstLine="0"/>
              <w:jc w:val="center"/>
              <w:rPr>
                <w:sz w:val="20"/>
                <w:szCs w:val="20"/>
              </w:rPr>
            </w:pPr>
            <w:r w:rsidRPr="001457AD">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2" w:type="pct"/>
            <w:gridSpan w:val="2"/>
            <w:vMerge w:val="restart"/>
            <w:tcBorders>
              <w:top w:val="single" w:sz="4" w:space="0" w:color="000000"/>
            </w:tcBorders>
            <w:vAlign w:val="center"/>
          </w:tcPr>
          <w:p w:rsidR="008F4C33" w:rsidRPr="001457AD" w:rsidRDefault="008F4C33" w:rsidP="008F4C33">
            <w:pPr>
              <w:ind w:firstLine="0"/>
              <w:jc w:val="center"/>
              <w:rPr>
                <w:sz w:val="20"/>
                <w:szCs w:val="20"/>
              </w:rPr>
            </w:pPr>
            <w:r w:rsidRPr="001457AD">
              <w:rPr>
                <w:sz w:val="20"/>
                <w:szCs w:val="20"/>
              </w:rPr>
              <w:t>Предельное количество этажей или</w:t>
            </w:r>
          </w:p>
          <w:p w:rsidR="008F4C33" w:rsidRPr="001457AD" w:rsidRDefault="008F4C33" w:rsidP="008F4C33">
            <w:pPr>
              <w:keepNext/>
              <w:keepLines/>
              <w:widowControl/>
              <w:ind w:firstLine="0"/>
              <w:jc w:val="center"/>
              <w:rPr>
                <w:sz w:val="20"/>
                <w:szCs w:val="20"/>
              </w:rPr>
            </w:pPr>
            <w:r w:rsidRPr="001457AD">
              <w:rPr>
                <w:sz w:val="20"/>
                <w:szCs w:val="20"/>
              </w:rPr>
              <w:t>предельная высота, этаж/м</w:t>
            </w:r>
          </w:p>
        </w:tc>
        <w:tc>
          <w:tcPr>
            <w:tcW w:w="571" w:type="pct"/>
            <w:vMerge w:val="restart"/>
            <w:tcBorders>
              <w:top w:val="single" w:sz="4" w:space="0" w:color="000000"/>
            </w:tcBorders>
            <w:vAlign w:val="center"/>
          </w:tcPr>
          <w:p w:rsidR="008F4C33" w:rsidRPr="001457AD" w:rsidRDefault="008F4C33" w:rsidP="008F4C33">
            <w:pPr>
              <w:pStyle w:val="affd"/>
              <w:rPr>
                <w:color w:val="auto"/>
                <w:sz w:val="20"/>
                <w:szCs w:val="20"/>
                <w:lang w:eastAsia="ru-RU"/>
              </w:rPr>
            </w:pPr>
            <w:r w:rsidRPr="001457AD">
              <w:rPr>
                <w:color w:val="auto"/>
                <w:sz w:val="20"/>
                <w:szCs w:val="20"/>
                <w:lang w:eastAsia="ru-RU"/>
              </w:rPr>
              <w:t>Максимальный процент застройки в границах земельного участка, %</w:t>
            </w:r>
          </w:p>
          <w:p w:rsidR="008F4C33" w:rsidRPr="001457AD" w:rsidRDefault="008F4C33" w:rsidP="008F4C33">
            <w:pPr>
              <w:keepNext/>
              <w:keepLines/>
              <w:widowControl/>
              <w:ind w:firstLine="0"/>
              <w:jc w:val="center"/>
              <w:rPr>
                <w:sz w:val="20"/>
                <w:szCs w:val="20"/>
              </w:rPr>
            </w:pPr>
          </w:p>
        </w:tc>
      </w:tr>
      <w:tr w:rsidR="008F4C33" w:rsidRPr="001457AD" w:rsidTr="008F4C33">
        <w:trPr>
          <w:trHeight w:val="717"/>
        </w:trPr>
        <w:tc>
          <w:tcPr>
            <w:tcW w:w="282" w:type="pct"/>
            <w:vMerge/>
          </w:tcPr>
          <w:p w:rsidR="008F4C33" w:rsidRPr="001457AD" w:rsidRDefault="008F4C33" w:rsidP="008F4C33">
            <w:pPr>
              <w:keepNext/>
              <w:keepLines/>
              <w:widowControl/>
              <w:jc w:val="center"/>
              <w:rPr>
                <w:sz w:val="20"/>
                <w:szCs w:val="20"/>
              </w:rPr>
            </w:pPr>
          </w:p>
        </w:tc>
        <w:tc>
          <w:tcPr>
            <w:tcW w:w="1013" w:type="pct"/>
            <w:vMerge/>
            <w:tcBorders>
              <w:right w:val="single" w:sz="4" w:space="0" w:color="auto"/>
            </w:tcBorders>
          </w:tcPr>
          <w:p w:rsidR="008F4C33" w:rsidRPr="001457AD" w:rsidRDefault="008F4C33" w:rsidP="008F4C33">
            <w:pPr>
              <w:keepNext/>
              <w:keepLines/>
              <w:widowControl/>
              <w:jc w:val="center"/>
              <w:rPr>
                <w:sz w:val="20"/>
                <w:szCs w:val="20"/>
              </w:rPr>
            </w:pPr>
          </w:p>
        </w:tc>
        <w:tc>
          <w:tcPr>
            <w:tcW w:w="551" w:type="pct"/>
            <w:tcBorders>
              <w:left w:val="single" w:sz="4" w:space="0" w:color="auto"/>
            </w:tcBorders>
            <w:vAlign w:val="center"/>
          </w:tcPr>
          <w:p w:rsidR="008F4C33" w:rsidRPr="001457AD" w:rsidRDefault="008F4C33" w:rsidP="008F4C33">
            <w:pPr>
              <w:pStyle w:val="affd"/>
              <w:rPr>
                <w:sz w:val="20"/>
                <w:szCs w:val="20"/>
              </w:rPr>
            </w:pPr>
            <w:r w:rsidRPr="001457AD">
              <w:rPr>
                <w:color w:val="auto"/>
                <w:sz w:val="20"/>
                <w:szCs w:val="20"/>
              </w:rPr>
              <w:t>минимальная площадь земельных участков</w:t>
            </w:r>
          </w:p>
        </w:tc>
        <w:tc>
          <w:tcPr>
            <w:tcW w:w="616" w:type="pct"/>
            <w:gridSpan w:val="3"/>
            <w:vAlign w:val="center"/>
          </w:tcPr>
          <w:p w:rsidR="008F4C33" w:rsidRPr="001457AD" w:rsidRDefault="008F4C33" w:rsidP="008F4C33">
            <w:pPr>
              <w:pStyle w:val="affd"/>
              <w:rPr>
                <w:sz w:val="20"/>
                <w:szCs w:val="20"/>
              </w:rPr>
            </w:pPr>
            <w:r w:rsidRPr="001457AD">
              <w:rPr>
                <w:color w:val="auto"/>
                <w:sz w:val="20"/>
                <w:szCs w:val="20"/>
              </w:rPr>
              <w:t>максимальная площадь земельных участков</w:t>
            </w:r>
          </w:p>
        </w:tc>
        <w:tc>
          <w:tcPr>
            <w:tcW w:w="796" w:type="pct"/>
            <w:vAlign w:val="center"/>
          </w:tcPr>
          <w:p w:rsidR="008F4C33" w:rsidRPr="001457AD" w:rsidRDefault="008F4C33" w:rsidP="008F4C33">
            <w:pPr>
              <w:pStyle w:val="affd"/>
              <w:rPr>
                <w:sz w:val="20"/>
                <w:szCs w:val="20"/>
              </w:rPr>
            </w:pPr>
            <w:r w:rsidRPr="001457AD">
              <w:rPr>
                <w:color w:val="auto"/>
                <w:sz w:val="20"/>
                <w:szCs w:val="20"/>
              </w:rPr>
              <w:t>размещенных вдоль красных линий, улиц, проездов и дорог</w:t>
            </w:r>
          </w:p>
        </w:tc>
        <w:tc>
          <w:tcPr>
            <w:tcW w:w="609" w:type="pct"/>
            <w:gridSpan w:val="3"/>
            <w:vAlign w:val="center"/>
          </w:tcPr>
          <w:p w:rsidR="008F4C33" w:rsidRPr="001457AD" w:rsidRDefault="008F4C33" w:rsidP="008F4C33">
            <w:pPr>
              <w:pStyle w:val="affd"/>
              <w:rPr>
                <w:sz w:val="20"/>
                <w:szCs w:val="20"/>
              </w:rPr>
            </w:pPr>
            <w:r w:rsidRPr="001457AD">
              <w:rPr>
                <w:color w:val="auto"/>
                <w:sz w:val="20"/>
                <w:szCs w:val="20"/>
              </w:rPr>
              <w:t>размещенных вдоль других сторон земельного участка</w:t>
            </w:r>
          </w:p>
        </w:tc>
        <w:tc>
          <w:tcPr>
            <w:tcW w:w="562" w:type="pct"/>
            <w:gridSpan w:val="2"/>
            <w:vMerge/>
          </w:tcPr>
          <w:p w:rsidR="008F4C33" w:rsidRPr="001457AD" w:rsidRDefault="008F4C33" w:rsidP="008F4C33">
            <w:pPr>
              <w:keepNext/>
              <w:keepLines/>
              <w:widowControl/>
              <w:jc w:val="center"/>
              <w:rPr>
                <w:sz w:val="20"/>
                <w:szCs w:val="20"/>
              </w:rPr>
            </w:pPr>
          </w:p>
        </w:tc>
        <w:tc>
          <w:tcPr>
            <w:tcW w:w="571" w:type="pct"/>
            <w:vMerge/>
          </w:tcPr>
          <w:p w:rsidR="008F4C33" w:rsidRPr="001457AD" w:rsidRDefault="008F4C33" w:rsidP="008F4C33">
            <w:pPr>
              <w:keepNext/>
              <w:keepLines/>
              <w:widowControl/>
              <w:jc w:val="center"/>
              <w:rPr>
                <w:sz w:val="20"/>
                <w:szCs w:val="20"/>
              </w:rPr>
            </w:pPr>
          </w:p>
        </w:tc>
      </w:tr>
      <w:tr w:rsidR="008F4C33" w:rsidRPr="001457AD" w:rsidTr="008F4C33">
        <w:trPr>
          <w:trHeight w:val="227"/>
        </w:trPr>
        <w:tc>
          <w:tcPr>
            <w:tcW w:w="282" w:type="pct"/>
          </w:tcPr>
          <w:p w:rsidR="008F4C33" w:rsidRPr="001457AD" w:rsidRDefault="008F4C33" w:rsidP="008F4C33">
            <w:pPr>
              <w:keepNext/>
              <w:keepLines/>
              <w:widowControl/>
              <w:ind w:left="6" w:firstLine="0"/>
              <w:jc w:val="center"/>
              <w:rPr>
                <w:sz w:val="20"/>
                <w:szCs w:val="20"/>
              </w:rPr>
            </w:pPr>
            <w:r w:rsidRPr="001457AD">
              <w:rPr>
                <w:sz w:val="20"/>
                <w:szCs w:val="20"/>
              </w:rPr>
              <w:t>1</w:t>
            </w:r>
          </w:p>
        </w:tc>
        <w:tc>
          <w:tcPr>
            <w:tcW w:w="1013" w:type="pct"/>
            <w:tcBorders>
              <w:right w:val="single" w:sz="4" w:space="0" w:color="auto"/>
            </w:tcBorders>
          </w:tcPr>
          <w:p w:rsidR="008F4C33" w:rsidRPr="001457AD" w:rsidRDefault="008F4C33" w:rsidP="008F4C33">
            <w:pPr>
              <w:keepNext/>
              <w:keepLines/>
              <w:widowControl/>
              <w:ind w:left="6" w:firstLine="0"/>
              <w:jc w:val="center"/>
              <w:rPr>
                <w:sz w:val="20"/>
                <w:szCs w:val="20"/>
              </w:rPr>
            </w:pPr>
            <w:r w:rsidRPr="001457AD">
              <w:rPr>
                <w:sz w:val="20"/>
                <w:szCs w:val="20"/>
              </w:rPr>
              <w:t>2</w:t>
            </w:r>
          </w:p>
        </w:tc>
        <w:tc>
          <w:tcPr>
            <w:tcW w:w="551" w:type="pct"/>
            <w:tcBorders>
              <w:left w:val="single" w:sz="4" w:space="0" w:color="auto"/>
            </w:tcBorders>
          </w:tcPr>
          <w:p w:rsidR="008F4C33" w:rsidRPr="001457AD" w:rsidRDefault="008F4C33" w:rsidP="008F4C33">
            <w:pPr>
              <w:keepNext/>
              <w:keepLines/>
              <w:widowControl/>
              <w:ind w:left="6" w:firstLine="0"/>
              <w:jc w:val="center"/>
              <w:rPr>
                <w:sz w:val="20"/>
                <w:szCs w:val="20"/>
              </w:rPr>
            </w:pPr>
            <w:r w:rsidRPr="001457AD">
              <w:rPr>
                <w:sz w:val="20"/>
                <w:szCs w:val="20"/>
              </w:rPr>
              <w:t>3</w:t>
            </w:r>
          </w:p>
        </w:tc>
        <w:tc>
          <w:tcPr>
            <w:tcW w:w="616" w:type="pct"/>
            <w:gridSpan w:val="3"/>
          </w:tcPr>
          <w:p w:rsidR="008F4C33" w:rsidRPr="001457AD" w:rsidRDefault="008F4C33" w:rsidP="008F4C33">
            <w:pPr>
              <w:keepNext/>
              <w:keepLines/>
              <w:widowControl/>
              <w:ind w:left="6" w:firstLine="0"/>
              <w:jc w:val="center"/>
              <w:rPr>
                <w:sz w:val="20"/>
                <w:szCs w:val="20"/>
              </w:rPr>
            </w:pPr>
            <w:r w:rsidRPr="001457AD">
              <w:rPr>
                <w:sz w:val="20"/>
                <w:szCs w:val="20"/>
              </w:rPr>
              <w:t>4</w:t>
            </w:r>
          </w:p>
        </w:tc>
        <w:tc>
          <w:tcPr>
            <w:tcW w:w="796" w:type="pct"/>
          </w:tcPr>
          <w:p w:rsidR="008F4C33" w:rsidRPr="001457AD" w:rsidRDefault="008F4C33" w:rsidP="008F4C33">
            <w:pPr>
              <w:keepNext/>
              <w:keepLines/>
              <w:widowControl/>
              <w:ind w:left="6" w:firstLine="0"/>
              <w:jc w:val="center"/>
              <w:rPr>
                <w:sz w:val="20"/>
                <w:szCs w:val="20"/>
              </w:rPr>
            </w:pPr>
            <w:r w:rsidRPr="001457AD">
              <w:rPr>
                <w:sz w:val="20"/>
                <w:szCs w:val="20"/>
              </w:rPr>
              <w:t>5</w:t>
            </w:r>
          </w:p>
        </w:tc>
        <w:tc>
          <w:tcPr>
            <w:tcW w:w="609" w:type="pct"/>
            <w:gridSpan w:val="3"/>
          </w:tcPr>
          <w:p w:rsidR="008F4C33" w:rsidRPr="001457AD" w:rsidRDefault="008F4C33" w:rsidP="008F4C33">
            <w:pPr>
              <w:keepNext/>
              <w:keepLines/>
              <w:widowControl/>
              <w:ind w:left="6" w:firstLine="0"/>
              <w:jc w:val="center"/>
              <w:rPr>
                <w:sz w:val="20"/>
                <w:szCs w:val="20"/>
              </w:rPr>
            </w:pPr>
            <w:r w:rsidRPr="001457AD">
              <w:rPr>
                <w:sz w:val="20"/>
                <w:szCs w:val="20"/>
              </w:rPr>
              <w:t>6</w:t>
            </w:r>
          </w:p>
        </w:tc>
        <w:tc>
          <w:tcPr>
            <w:tcW w:w="562" w:type="pct"/>
            <w:gridSpan w:val="2"/>
          </w:tcPr>
          <w:p w:rsidR="008F4C33" w:rsidRPr="001457AD" w:rsidRDefault="008F4C33" w:rsidP="008F4C33">
            <w:pPr>
              <w:keepNext/>
              <w:keepLines/>
              <w:widowControl/>
              <w:ind w:left="6" w:firstLine="0"/>
              <w:jc w:val="center"/>
              <w:rPr>
                <w:sz w:val="20"/>
                <w:szCs w:val="20"/>
              </w:rPr>
            </w:pPr>
            <w:r w:rsidRPr="001457AD">
              <w:rPr>
                <w:sz w:val="20"/>
                <w:szCs w:val="20"/>
              </w:rPr>
              <w:t>7</w:t>
            </w:r>
          </w:p>
        </w:tc>
        <w:tc>
          <w:tcPr>
            <w:tcW w:w="571" w:type="pct"/>
          </w:tcPr>
          <w:p w:rsidR="008F4C33" w:rsidRPr="001457AD" w:rsidRDefault="008F4C33" w:rsidP="008F4C33">
            <w:pPr>
              <w:keepNext/>
              <w:keepLines/>
              <w:widowControl/>
              <w:ind w:left="6" w:firstLine="0"/>
              <w:jc w:val="center"/>
              <w:rPr>
                <w:sz w:val="20"/>
                <w:szCs w:val="20"/>
              </w:rPr>
            </w:pPr>
            <w:r w:rsidRPr="001457AD">
              <w:rPr>
                <w:sz w:val="20"/>
                <w:szCs w:val="20"/>
              </w:rPr>
              <w:t>8</w:t>
            </w:r>
          </w:p>
        </w:tc>
      </w:tr>
      <w:tr w:rsidR="008F4C33" w:rsidRPr="001457AD" w:rsidTr="008F4C33">
        <w:trPr>
          <w:trHeight w:val="454"/>
        </w:trPr>
        <w:tc>
          <w:tcPr>
            <w:tcW w:w="5000" w:type="pct"/>
            <w:gridSpan w:val="13"/>
            <w:vAlign w:val="center"/>
          </w:tcPr>
          <w:p w:rsidR="008F4C33" w:rsidRPr="001457AD" w:rsidRDefault="008F4C33" w:rsidP="008F4C33">
            <w:pPr>
              <w:keepNext/>
              <w:keepLines/>
              <w:widowControl/>
              <w:jc w:val="center"/>
              <w:rPr>
                <w:b/>
                <w:sz w:val="20"/>
                <w:szCs w:val="20"/>
              </w:rPr>
            </w:pPr>
            <w:r w:rsidRPr="001457AD">
              <w:rPr>
                <w:b/>
                <w:sz w:val="20"/>
                <w:szCs w:val="20"/>
              </w:rPr>
              <w:t>ОСНОВНЫЕ ВИДЫ РАЗРЕШЕННОГО ИСПОЛЬЗОВАНИЯ ЗЕМЕЛЬНЫХ УЧАСТКОВ</w:t>
            </w:r>
          </w:p>
        </w:tc>
      </w:tr>
      <w:tr w:rsidR="008F4C33" w:rsidRPr="001457AD" w:rsidTr="008F4C33">
        <w:trPr>
          <w:trHeight w:val="340"/>
        </w:trPr>
        <w:tc>
          <w:tcPr>
            <w:tcW w:w="282" w:type="pct"/>
            <w:vMerge w:val="restart"/>
            <w:vAlign w:val="center"/>
          </w:tcPr>
          <w:p w:rsidR="008F4C33" w:rsidRPr="00561D33" w:rsidRDefault="008F4C33" w:rsidP="008F4C33">
            <w:pPr>
              <w:pStyle w:val="affd"/>
              <w:rPr>
                <w:rFonts w:eastAsia="Times New Roman"/>
                <w:color w:val="auto"/>
                <w:sz w:val="20"/>
                <w:szCs w:val="20"/>
                <w:lang w:eastAsia="ru-RU"/>
              </w:rPr>
            </w:pPr>
            <w:r w:rsidRPr="00561D33">
              <w:rPr>
                <w:rFonts w:eastAsia="Times New Roman"/>
                <w:color w:val="auto"/>
                <w:sz w:val="20"/>
                <w:szCs w:val="20"/>
                <w:lang w:eastAsia="ru-RU"/>
              </w:rPr>
              <w:t>3.1.1</w:t>
            </w:r>
          </w:p>
        </w:tc>
        <w:tc>
          <w:tcPr>
            <w:tcW w:w="1013" w:type="pct"/>
            <w:vMerge w:val="restart"/>
            <w:vAlign w:val="center"/>
          </w:tcPr>
          <w:p w:rsidR="008F4C33" w:rsidRPr="001457AD" w:rsidRDefault="008F4C33" w:rsidP="008F4C33">
            <w:pPr>
              <w:pStyle w:val="affd"/>
              <w:jc w:val="left"/>
              <w:rPr>
                <w:rFonts w:eastAsia="Times New Roman"/>
                <w:b/>
                <w:color w:val="auto"/>
                <w:sz w:val="20"/>
                <w:szCs w:val="20"/>
                <w:lang w:eastAsia="ru-RU"/>
              </w:rPr>
            </w:pPr>
            <w:r w:rsidRPr="001457AD">
              <w:rPr>
                <w:b/>
                <w:sz w:val="20"/>
                <w:szCs w:val="20"/>
              </w:rPr>
              <w:t>Предоставление коммунальных услуг</w:t>
            </w:r>
          </w:p>
        </w:tc>
        <w:tc>
          <w:tcPr>
            <w:tcW w:w="3705" w:type="pct"/>
            <w:gridSpan w:val="11"/>
            <w:vAlign w:val="center"/>
          </w:tcPr>
          <w:p w:rsidR="008F4C33" w:rsidRPr="001457AD" w:rsidRDefault="008F4C33" w:rsidP="008F4C33">
            <w:pPr>
              <w:pStyle w:val="affd"/>
              <w:rPr>
                <w:rFonts w:eastAsia="Times New Roman"/>
                <w:color w:val="auto"/>
                <w:sz w:val="20"/>
                <w:szCs w:val="20"/>
                <w:lang w:eastAsia="ru-RU"/>
              </w:rPr>
            </w:pPr>
            <w:r w:rsidRPr="001457AD">
              <w:rPr>
                <w:rFonts w:eastAsia="Times New Roman"/>
                <w:color w:val="auto"/>
                <w:sz w:val="20"/>
                <w:szCs w:val="20"/>
                <w:lang w:eastAsia="ru-RU"/>
              </w:rPr>
              <w:t>не подлежат установлению</w:t>
            </w:r>
          </w:p>
        </w:tc>
      </w:tr>
      <w:tr w:rsidR="008F4C33" w:rsidRPr="001457AD" w:rsidTr="008F4C33">
        <w:trPr>
          <w:trHeight w:val="340"/>
        </w:trPr>
        <w:tc>
          <w:tcPr>
            <w:tcW w:w="282" w:type="pct"/>
            <w:vMerge/>
            <w:vAlign w:val="center"/>
          </w:tcPr>
          <w:p w:rsidR="008F4C33" w:rsidRPr="001457AD" w:rsidRDefault="008F4C33" w:rsidP="008F4C33">
            <w:pPr>
              <w:pStyle w:val="affd"/>
              <w:rPr>
                <w:rFonts w:eastAsia="Times New Roman"/>
                <w:color w:val="auto"/>
                <w:sz w:val="20"/>
                <w:szCs w:val="20"/>
                <w:lang w:eastAsia="ru-RU"/>
              </w:rPr>
            </w:pPr>
          </w:p>
        </w:tc>
        <w:tc>
          <w:tcPr>
            <w:tcW w:w="1013" w:type="pct"/>
            <w:vMerge/>
            <w:vAlign w:val="center"/>
          </w:tcPr>
          <w:p w:rsidR="008F4C33" w:rsidRPr="001457AD" w:rsidRDefault="008F4C33" w:rsidP="008F4C33">
            <w:pPr>
              <w:pStyle w:val="affd"/>
              <w:jc w:val="left"/>
              <w:rPr>
                <w:b/>
                <w:sz w:val="20"/>
                <w:szCs w:val="20"/>
              </w:rPr>
            </w:pPr>
          </w:p>
        </w:tc>
        <w:tc>
          <w:tcPr>
            <w:tcW w:w="3705" w:type="pct"/>
            <w:gridSpan w:val="11"/>
            <w:vAlign w:val="center"/>
          </w:tcPr>
          <w:p w:rsidR="008F4C33" w:rsidRPr="001457AD" w:rsidRDefault="008F4C33" w:rsidP="008F4C33">
            <w:pPr>
              <w:pStyle w:val="affd"/>
              <w:jc w:val="left"/>
              <w:rPr>
                <w:rFonts w:eastAsia="Times New Roman"/>
                <w:color w:val="auto"/>
                <w:sz w:val="20"/>
                <w:szCs w:val="20"/>
                <w:lang w:eastAsia="ru-RU"/>
              </w:rPr>
            </w:pPr>
            <w:r w:rsidRPr="006D5CCC">
              <w:rPr>
                <w:sz w:val="20"/>
                <w:szCs w:val="20"/>
              </w:rPr>
              <w:t>Принимаются в процессе про</w:t>
            </w:r>
            <w:r>
              <w:rPr>
                <w:sz w:val="20"/>
                <w:szCs w:val="20"/>
              </w:rPr>
              <w:t>ектирования конкретных объектов</w:t>
            </w:r>
            <w:r w:rsidRPr="006D5CCC">
              <w:rPr>
                <w:sz w:val="20"/>
                <w:szCs w:val="20"/>
              </w:rPr>
              <w:t xml:space="preserve"> с учетом технических регламентов и условий технологических процессов и окружающей застройки.</w:t>
            </w:r>
          </w:p>
        </w:tc>
      </w:tr>
      <w:tr w:rsidR="008F4C33" w:rsidRPr="001457AD" w:rsidTr="008F4C33">
        <w:trPr>
          <w:trHeight w:val="340"/>
        </w:trPr>
        <w:tc>
          <w:tcPr>
            <w:tcW w:w="282" w:type="pct"/>
            <w:vAlign w:val="center"/>
          </w:tcPr>
          <w:p w:rsidR="008F4C33" w:rsidRPr="001457AD" w:rsidRDefault="008F4C33" w:rsidP="008F4C33">
            <w:pPr>
              <w:pStyle w:val="affd"/>
              <w:rPr>
                <w:sz w:val="20"/>
                <w:szCs w:val="20"/>
              </w:rPr>
            </w:pPr>
            <w:r w:rsidRPr="001457AD">
              <w:rPr>
                <w:color w:val="auto"/>
                <w:sz w:val="20"/>
                <w:szCs w:val="20"/>
              </w:rPr>
              <w:t>12.0.2</w:t>
            </w:r>
          </w:p>
        </w:tc>
        <w:tc>
          <w:tcPr>
            <w:tcW w:w="1013" w:type="pct"/>
            <w:vAlign w:val="center"/>
          </w:tcPr>
          <w:p w:rsidR="008F4C33" w:rsidRPr="001457AD" w:rsidRDefault="008F4C33" w:rsidP="008F4C33">
            <w:pPr>
              <w:pStyle w:val="affd"/>
              <w:jc w:val="left"/>
              <w:rPr>
                <w:b/>
                <w:sz w:val="20"/>
                <w:szCs w:val="20"/>
              </w:rPr>
            </w:pPr>
            <w:r w:rsidRPr="001457AD">
              <w:rPr>
                <w:b/>
                <w:color w:val="auto"/>
                <w:sz w:val="20"/>
                <w:szCs w:val="20"/>
              </w:rPr>
              <w:t>Благоустройство территории</w:t>
            </w:r>
          </w:p>
        </w:tc>
        <w:tc>
          <w:tcPr>
            <w:tcW w:w="3705" w:type="pct"/>
            <w:gridSpan w:val="11"/>
            <w:vAlign w:val="center"/>
          </w:tcPr>
          <w:p w:rsidR="008F4C33" w:rsidRDefault="008F4C33" w:rsidP="008F4C33">
            <w:pPr>
              <w:pStyle w:val="affd"/>
              <w:jc w:val="left"/>
              <w:rPr>
                <w:rFonts w:eastAsia="Times New Roman"/>
                <w:color w:val="auto"/>
                <w:sz w:val="20"/>
                <w:szCs w:val="20"/>
                <w:lang w:eastAsia="ru-RU"/>
              </w:rPr>
            </w:pPr>
            <w:r w:rsidRPr="00BF159E">
              <w:rPr>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w:t>
            </w:r>
            <w:r w:rsidRPr="002464EA">
              <w:rPr>
                <w:color w:val="auto"/>
                <w:sz w:val="20"/>
                <w:szCs w:val="20"/>
              </w:rPr>
              <w:t>п. 2 ч. 4 ст. 36 Градостроительного кодекса РФ</w:t>
            </w:r>
          </w:p>
        </w:tc>
      </w:tr>
      <w:tr w:rsidR="008F4C33" w:rsidRPr="001457AD" w:rsidTr="008F4C33">
        <w:trPr>
          <w:trHeight w:val="340"/>
        </w:trPr>
        <w:tc>
          <w:tcPr>
            <w:tcW w:w="282" w:type="pct"/>
            <w:vMerge w:val="restart"/>
            <w:vAlign w:val="center"/>
          </w:tcPr>
          <w:p w:rsidR="008F4C33" w:rsidRPr="001457AD" w:rsidRDefault="008F4C33" w:rsidP="008F4C33">
            <w:pPr>
              <w:pStyle w:val="affd"/>
              <w:rPr>
                <w:rFonts w:eastAsia="Times New Roman"/>
                <w:color w:val="auto"/>
                <w:sz w:val="20"/>
                <w:szCs w:val="20"/>
                <w:lang w:eastAsia="ru-RU"/>
              </w:rPr>
            </w:pPr>
            <w:r w:rsidRPr="001457AD">
              <w:rPr>
                <w:rFonts w:eastAsia="Times New Roman"/>
                <w:color w:val="auto"/>
                <w:sz w:val="20"/>
                <w:szCs w:val="20"/>
                <w:lang w:eastAsia="ru-RU"/>
              </w:rPr>
              <w:t>12.</w:t>
            </w:r>
            <w:r>
              <w:rPr>
                <w:rFonts w:eastAsia="Times New Roman"/>
                <w:color w:val="auto"/>
                <w:sz w:val="20"/>
                <w:szCs w:val="20"/>
                <w:lang w:eastAsia="ru-RU"/>
              </w:rPr>
              <w:t>2</w:t>
            </w:r>
          </w:p>
        </w:tc>
        <w:tc>
          <w:tcPr>
            <w:tcW w:w="1013" w:type="pct"/>
            <w:vMerge w:val="restart"/>
            <w:vAlign w:val="center"/>
          </w:tcPr>
          <w:p w:rsidR="008F4C33" w:rsidRPr="00BE7014" w:rsidRDefault="008F4C33" w:rsidP="008F4C33">
            <w:pPr>
              <w:pStyle w:val="affd"/>
              <w:jc w:val="left"/>
              <w:rPr>
                <w:rFonts w:eastAsia="Times New Roman"/>
                <w:b/>
                <w:color w:val="auto"/>
                <w:sz w:val="20"/>
                <w:szCs w:val="20"/>
                <w:lang w:val="en-US" w:eastAsia="ru-RU"/>
              </w:rPr>
            </w:pPr>
            <w:r w:rsidRPr="00601EC6">
              <w:rPr>
                <w:b/>
                <w:sz w:val="20"/>
                <w:szCs w:val="20"/>
              </w:rPr>
              <w:t>Специальная деятельность</w:t>
            </w:r>
            <w:r>
              <w:rPr>
                <w:b/>
                <w:sz w:val="20"/>
                <w:szCs w:val="20"/>
                <w:lang w:val="en-US"/>
              </w:rPr>
              <w:t>*</w:t>
            </w:r>
          </w:p>
        </w:tc>
        <w:tc>
          <w:tcPr>
            <w:tcW w:w="576" w:type="pct"/>
            <w:gridSpan w:val="2"/>
            <w:tcBorders>
              <w:right w:val="single" w:sz="4" w:space="0" w:color="auto"/>
            </w:tcBorders>
            <w:vAlign w:val="center"/>
          </w:tcPr>
          <w:p w:rsidR="008F4C33" w:rsidRPr="001457AD" w:rsidRDefault="008F4C33" w:rsidP="008F4C33">
            <w:pPr>
              <w:pStyle w:val="affd"/>
              <w:rPr>
                <w:rFonts w:eastAsia="Times New Roman"/>
                <w:color w:val="auto"/>
                <w:sz w:val="20"/>
                <w:szCs w:val="20"/>
                <w:lang w:eastAsia="ru-RU"/>
              </w:rPr>
            </w:pPr>
            <w:r>
              <w:rPr>
                <w:rFonts w:eastAsia="Times New Roman"/>
                <w:color w:val="auto"/>
                <w:sz w:val="20"/>
                <w:szCs w:val="20"/>
                <w:lang w:eastAsia="ru-RU"/>
              </w:rPr>
              <w:t>200</w:t>
            </w:r>
          </w:p>
        </w:tc>
        <w:tc>
          <w:tcPr>
            <w:tcW w:w="576" w:type="pct"/>
            <w:tcBorders>
              <w:right w:val="single" w:sz="4" w:space="0" w:color="auto"/>
            </w:tcBorders>
            <w:vAlign w:val="center"/>
          </w:tcPr>
          <w:p w:rsidR="008F4C33" w:rsidRPr="001457AD" w:rsidRDefault="008F4C33" w:rsidP="008F4C33">
            <w:pPr>
              <w:pStyle w:val="affd"/>
              <w:rPr>
                <w:rFonts w:eastAsia="Times New Roman"/>
                <w:color w:val="auto"/>
                <w:sz w:val="20"/>
                <w:szCs w:val="20"/>
                <w:lang w:eastAsia="ru-RU"/>
              </w:rPr>
            </w:pPr>
            <w:r w:rsidRPr="001457AD">
              <w:rPr>
                <w:rFonts w:eastAsia="Times New Roman"/>
                <w:color w:val="auto"/>
                <w:sz w:val="20"/>
                <w:szCs w:val="20"/>
                <w:lang w:eastAsia="ru-RU"/>
              </w:rPr>
              <w:t>не подлеж</w:t>
            </w:r>
            <w:r>
              <w:rPr>
                <w:rFonts w:eastAsia="Times New Roman"/>
                <w:color w:val="auto"/>
                <w:sz w:val="20"/>
                <w:szCs w:val="20"/>
                <w:lang w:eastAsia="ru-RU"/>
              </w:rPr>
              <w:t>и</w:t>
            </w:r>
            <w:r w:rsidRPr="001457AD">
              <w:rPr>
                <w:rFonts w:eastAsia="Times New Roman"/>
                <w:color w:val="auto"/>
                <w:sz w:val="20"/>
                <w:szCs w:val="20"/>
                <w:lang w:eastAsia="ru-RU"/>
              </w:rPr>
              <w:t>т установлению</w:t>
            </w:r>
            <w:r>
              <w:rPr>
                <w:rFonts w:eastAsia="Times New Roman"/>
                <w:color w:val="auto"/>
                <w:sz w:val="20"/>
                <w:szCs w:val="20"/>
                <w:lang w:val="en-US" w:eastAsia="ru-RU"/>
              </w:rPr>
              <w:t>*</w:t>
            </w:r>
            <w:r w:rsidRPr="001457AD">
              <w:rPr>
                <w:rFonts w:eastAsia="Times New Roman"/>
                <w:color w:val="auto"/>
                <w:sz w:val="20"/>
                <w:szCs w:val="20"/>
                <w:lang w:eastAsia="ru-RU"/>
              </w:rPr>
              <w:t>*</w:t>
            </w:r>
          </w:p>
        </w:tc>
        <w:tc>
          <w:tcPr>
            <w:tcW w:w="816" w:type="pct"/>
            <w:gridSpan w:val="3"/>
            <w:tcBorders>
              <w:left w:val="single" w:sz="4" w:space="0" w:color="auto"/>
            </w:tcBorders>
            <w:vAlign w:val="center"/>
          </w:tcPr>
          <w:p w:rsidR="008F4C33" w:rsidRPr="00273877" w:rsidRDefault="008F4C33" w:rsidP="008F4C33">
            <w:pPr>
              <w:pStyle w:val="affd"/>
              <w:rPr>
                <w:rFonts w:eastAsia="Times New Roman"/>
                <w:color w:val="auto"/>
                <w:sz w:val="20"/>
                <w:szCs w:val="20"/>
                <w:lang w:val="en-US" w:eastAsia="ru-RU"/>
              </w:rPr>
            </w:pPr>
            <w:r>
              <w:rPr>
                <w:rFonts w:eastAsia="Times New Roman"/>
                <w:color w:val="auto"/>
                <w:sz w:val="20"/>
                <w:szCs w:val="20"/>
                <w:lang w:val="en-US" w:eastAsia="ru-RU"/>
              </w:rPr>
              <w:t>5</w:t>
            </w:r>
          </w:p>
        </w:tc>
        <w:tc>
          <w:tcPr>
            <w:tcW w:w="599" w:type="pct"/>
            <w:tcBorders>
              <w:left w:val="single" w:sz="4" w:space="0" w:color="auto"/>
            </w:tcBorders>
            <w:vAlign w:val="center"/>
          </w:tcPr>
          <w:p w:rsidR="008F4C33" w:rsidRPr="001457AD" w:rsidRDefault="008F4C33" w:rsidP="008F4C33">
            <w:pPr>
              <w:pStyle w:val="affd"/>
              <w:rPr>
                <w:rFonts w:eastAsia="Times New Roman"/>
                <w:color w:val="auto"/>
                <w:sz w:val="20"/>
                <w:szCs w:val="20"/>
                <w:lang w:eastAsia="ru-RU"/>
              </w:rPr>
            </w:pPr>
            <w:r>
              <w:rPr>
                <w:rFonts w:eastAsia="Times New Roman"/>
                <w:color w:val="auto"/>
                <w:sz w:val="20"/>
                <w:szCs w:val="20"/>
                <w:lang w:eastAsia="ru-RU"/>
              </w:rPr>
              <w:t>3</w:t>
            </w:r>
          </w:p>
        </w:tc>
        <w:tc>
          <w:tcPr>
            <w:tcW w:w="553" w:type="pct"/>
            <w:gridSpan w:val="2"/>
            <w:tcBorders>
              <w:left w:val="single" w:sz="4" w:space="0" w:color="auto"/>
            </w:tcBorders>
            <w:vAlign w:val="center"/>
          </w:tcPr>
          <w:p w:rsidR="008F4C33" w:rsidRPr="001457AD" w:rsidRDefault="008F4C33" w:rsidP="008F4C33">
            <w:pPr>
              <w:pStyle w:val="affd"/>
              <w:rPr>
                <w:rFonts w:eastAsia="Times New Roman"/>
                <w:color w:val="auto"/>
                <w:sz w:val="20"/>
                <w:szCs w:val="20"/>
                <w:lang w:eastAsia="ru-RU"/>
              </w:rPr>
            </w:pPr>
            <w:r w:rsidRPr="00E93B35">
              <w:rPr>
                <w:color w:val="auto"/>
                <w:sz w:val="20"/>
                <w:szCs w:val="20"/>
              </w:rPr>
              <w:t>1 этажа/</w:t>
            </w:r>
            <w:r>
              <w:rPr>
                <w:color w:val="auto"/>
                <w:sz w:val="20"/>
                <w:szCs w:val="20"/>
              </w:rPr>
              <w:t>10</w:t>
            </w:r>
            <w:r w:rsidRPr="00E93B35">
              <w:rPr>
                <w:color w:val="auto"/>
                <w:sz w:val="20"/>
                <w:szCs w:val="20"/>
              </w:rPr>
              <w:t>м</w:t>
            </w:r>
          </w:p>
        </w:tc>
        <w:tc>
          <w:tcPr>
            <w:tcW w:w="585" w:type="pct"/>
            <w:gridSpan w:val="2"/>
            <w:tcBorders>
              <w:left w:val="single" w:sz="4" w:space="0" w:color="auto"/>
            </w:tcBorders>
            <w:vAlign w:val="center"/>
          </w:tcPr>
          <w:p w:rsidR="008F4C33" w:rsidRPr="001457AD" w:rsidRDefault="008F4C33" w:rsidP="008F4C33">
            <w:pPr>
              <w:pStyle w:val="affd"/>
              <w:rPr>
                <w:rFonts w:eastAsia="Times New Roman"/>
                <w:color w:val="auto"/>
                <w:sz w:val="20"/>
                <w:szCs w:val="20"/>
                <w:lang w:eastAsia="ru-RU"/>
              </w:rPr>
            </w:pPr>
            <w:r>
              <w:rPr>
                <w:rFonts w:eastAsia="Times New Roman"/>
                <w:color w:val="auto"/>
                <w:sz w:val="20"/>
                <w:szCs w:val="20"/>
                <w:lang w:eastAsia="ru-RU"/>
              </w:rPr>
              <w:t>90</w:t>
            </w:r>
          </w:p>
        </w:tc>
      </w:tr>
      <w:tr w:rsidR="008F4C33" w:rsidRPr="001457AD" w:rsidTr="008F4C33">
        <w:trPr>
          <w:trHeight w:val="340"/>
        </w:trPr>
        <w:tc>
          <w:tcPr>
            <w:tcW w:w="282" w:type="pct"/>
            <w:vMerge/>
            <w:vAlign w:val="center"/>
          </w:tcPr>
          <w:p w:rsidR="008F4C33" w:rsidRPr="001457AD" w:rsidRDefault="008F4C33" w:rsidP="008F4C33">
            <w:pPr>
              <w:pStyle w:val="affd"/>
              <w:rPr>
                <w:rFonts w:eastAsia="Times New Roman"/>
                <w:color w:val="auto"/>
                <w:sz w:val="20"/>
                <w:szCs w:val="20"/>
                <w:lang w:eastAsia="ru-RU"/>
              </w:rPr>
            </w:pPr>
          </w:p>
        </w:tc>
        <w:tc>
          <w:tcPr>
            <w:tcW w:w="1013" w:type="pct"/>
            <w:vMerge/>
            <w:vAlign w:val="center"/>
          </w:tcPr>
          <w:p w:rsidR="008F4C33" w:rsidRPr="001457AD" w:rsidRDefault="008F4C33" w:rsidP="008F4C33">
            <w:pPr>
              <w:pStyle w:val="affd"/>
              <w:jc w:val="left"/>
              <w:rPr>
                <w:rFonts w:eastAsia="Times New Roman"/>
                <w:color w:val="auto"/>
                <w:sz w:val="20"/>
                <w:szCs w:val="20"/>
                <w:lang w:eastAsia="ru-RU"/>
              </w:rPr>
            </w:pPr>
          </w:p>
        </w:tc>
        <w:tc>
          <w:tcPr>
            <w:tcW w:w="3705" w:type="pct"/>
            <w:gridSpan w:val="11"/>
            <w:vAlign w:val="center"/>
          </w:tcPr>
          <w:p w:rsidR="008F4C33" w:rsidRDefault="008F4C33" w:rsidP="008F4C33">
            <w:pPr>
              <w:pStyle w:val="affd"/>
              <w:jc w:val="both"/>
              <w:rPr>
                <w:sz w:val="20"/>
                <w:szCs w:val="20"/>
              </w:rPr>
            </w:pPr>
            <w:r>
              <w:rPr>
                <w:sz w:val="20"/>
                <w:szCs w:val="20"/>
              </w:rPr>
              <w:t xml:space="preserve">* </w:t>
            </w:r>
            <w:r w:rsidRPr="00C67B82">
              <w:rPr>
                <w:sz w:val="20"/>
                <w:szCs w:val="20"/>
              </w:rPr>
              <w:t xml:space="preserve">При размещении объектов данного вида использования необходимо учитывать санитарно-защитные зоны от </w:t>
            </w:r>
            <w:r>
              <w:rPr>
                <w:sz w:val="20"/>
                <w:szCs w:val="20"/>
              </w:rPr>
              <w:t>прилегающих</w:t>
            </w:r>
            <w:r w:rsidRPr="00C67B82">
              <w:rPr>
                <w:sz w:val="20"/>
                <w:szCs w:val="20"/>
              </w:rPr>
              <w:t xml:space="preserve"> объектов</w:t>
            </w:r>
          </w:p>
          <w:p w:rsidR="008F4C33" w:rsidRPr="0097629C" w:rsidRDefault="008F4C33" w:rsidP="008F4C33">
            <w:pPr>
              <w:pStyle w:val="affd"/>
              <w:jc w:val="left"/>
              <w:rPr>
                <w:rFonts w:eastAsia="Times New Roman"/>
                <w:color w:val="auto"/>
                <w:sz w:val="20"/>
                <w:szCs w:val="20"/>
                <w:highlight w:val="yellow"/>
                <w:lang w:eastAsia="ru-RU"/>
              </w:rPr>
            </w:pPr>
            <w:r>
              <w:rPr>
                <w:sz w:val="20"/>
                <w:szCs w:val="20"/>
              </w:rPr>
              <w:t>*</w:t>
            </w:r>
            <w:r w:rsidRPr="00C67B82">
              <w:rPr>
                <w:sz w:val="20"/>
                <w:szCs w:val="20"/>
              </w:rPr>
              <w:t>* Принимаются в процессе проектирования конкретных объектов с учетом технических регламентов</w:t>
            </w:r>
            <w:r>
              <w:rPr>
                <w:sz w:val="20"/>
                <w:szCs w:val="20"/>
              </w:rPr>
              <w:t>,</w:t>
            </w:r>
            <w:r w:rsidRPr="00C67B82">
              <w:rPr>
                <w:sz w:val="20"/>
                <w:szCs w:val="20"/>
              </w:rPr>
              <w:t xml:space="preserve"> условий технологических процессов и окружающей застройки</w:t>
            </w:r>
          </w:p>
        </w:tc>
      </w:tr>
      <w:tr w:rsidR="008F4C33" w:rsidRPr="001457AD" w:rsidTr="008F4C33">
        <w:trPr>
          <w:trHeight w:val="454"/>
        </w:trPr>
        <w:tc>
          <w:tcPr>
            <w:tcW w:w="5000" w:type="pct"/>
            <w:gridSpan w:val="13"/>
            <w:vAlign w:val="center"/>
          </w:tcPr>
          <w:p w:rsidR="008F4C33" w:rsidRPr="002434D7" w:rsidRDefault="008F4C33" w:rsidP="008F4C33">
            <w:pPr>
              <w:pStyle w:val="affd"/>
              <w:rPr>
                <w:b/>
                <w:sz w:val="20"/>
                <w:szCs w:val="20"/>
              </w:rPr>
            </w:pPr>
            <w:r>
              <w:rPr>
                <w:b/>
                <w:iCs/>
                <w:sz w:val="20"/>
                <w:szCs w:val="20"/>
              </w:rPr>
              <w:t xml:space="preserve">ВСПОМОГАТЕЛЬНЫЕ ВИДЫ РАЗРЕШЕННОГО ИСПОЛЬЗОВАНИЯ </w:t>
            </w:r>
            <w:r w:rsidRPr="002464EA">
              <w:rPr>
                <w:b/>
                <w:sz w:val="20"/>
                <w:szCs w:val="20"/>
              </w:rPr>
              <w:t>ЗЕМЕЛЬНЫХ УЧАСТКОВ И ОБЪЕКТОВ КАПИТАЛЬНОГО СТРОИТЕЛЬСТВА</w:t>
            </w:r>
          </w:p>
        </w:tc>
      </w:tr>
      <w:tr w:rsidR="008F4C33" w:rsidRPr="001457AD" w:rsidTr="008F4C33">
        <w:trPr>
          <w:trHeight w:val="340"/>
        </w:trPr>
        <w:tc>
          <w:tcPr>
            <w:tcW w:w="5000" w:type="pct"/>
            <w:gridSpan w:val="13"/>
            <w:vAlign w:val="center"/>
          </w:tcPr>
          <w:p w:rsidR="008F4C33" w:rsidRPr="00B84628" w:rsidRDefault="008F4C33" w:rsidP="008F4C33">
            <w:pPr>
              <w:pStyle w:val="affd"/>
              <w:rPr>
                <w:color w:val="auto"/>
                <w:sz w:val="20"/>
                <w:szCs w:val="20"/>
              </w:rPr>
            </w:pPr>
            <w:r w:rsidRPr="00E077C9">
              <w:rPr>
                <w:color w:val="auto"/>
                <w:sz w:val="20"/>
                <w:szCs w:val="20"/>
              </w:rPr>
              <w:t>Виды разрешенного использования не установлены</w:t>
            </w:r>
          </w:p>
        </w:tc>
      </w:tr>
      <w:tr w:rsidR="008F4C33" w:rsidRPr="001457AD" w:rsidTr="008F4C33">
        <w:trPr>
          <w:trHeight w:val="454"/>
        </w:trPr>
        <w:tc>
          <w:tcPr>
            <w:tcW w:w="5000" w:type="pct"/>
            <w:gridSpan w:val="13"/>
            <w:vAlign w:val="center"/>
          </w:tcPr>
          <w:p w:rsidR="008F4C33" w:rsidRPr="001457AD" w:rsidRDefault="008F4C33" w:rsidP="008F4C33">
            <w:pPr>
              <w:pStyle w:val="affd"/>
              <w:rPr>
                <w:b/>
                <w:sz w:val="20"/>
                <w:szCs w:val="20"/>
              </w:rPr>
            </w:pPr>
            <w:r w:rsidRPr="001457AD">
              <w:rPr>
                <w:b/>
                <w:sz w:val="20"/>
                <w:szCs w:val="20"/>
              </w:rPr>
              <w:t>УСЛОВНО РАЗРЕШЕННЫЕ ВИДЫ ИСПОЛЬЗОВАНИЯ ЗЕМЕЛЬНЫХ УЧАСТКОВ И ОБЪЕКТОВ КАПИТАЛЬНОГО СТРОИТЕЛЬСТВА</w:t>
            </w:r>
          </w:p>
        </w:tc>
      </w:tr>
      <w:tr w:rsidR="008F4C33" w:rsidRPr="001457AD" w:rsidTr="008F4C33">
        <w:trPr>
          <w:trHeight w:val="340"/>
        </w:trPr>
        <w:tc>
          <w:tcPr>
            <w:tcW w:w="5000" w:type="pct"/>
            <w:gridSpan w:val="13"/>
            <w:vAlign w:val="center"/>
          </w:tcPr>
          <w:p w:rsidR="008F4C33" w:rsidRPr="001457AD" w:rsidRDefault="008F4C33" w:rsidP="008F4C33">
            <w:pPr>
              <w:pStyle w:val="affd"/>
              <w:rPr>
                <w:rFonts w:eastAsia="Times New Roman"/>
                <w:color w:val="auto"/>
                <w:sz w:val="20"/>
                <w:szCs w:val="20"/>
                <w:lang w:eastAsia="ru-RU"/>
              </w:rPr>
            </w:pPr>
            <w:r w:rsidRPr="00E077C9">
              <w:rPr>
                <w:color w:val="auto"/>
                <w:sz w:val="20"/>
                <w:szCs w:val="20"/>
              </w:rPr>
              <w:t>Виды разрешенного использования не установлены</w:t>
            </w:r>
          </w:p>
        </w:tc>
      </w:tr>
      <w:tr w:rsidR="008F4C33" w:rsidRPr="001457AD" w:rsidTr="008F4C33">
        <w:trPr>
          <w:trHeight w:val="340"/>
        </w:trPr>
        <w:tc>
          <w:tcPr>
            <w:tcW w:w="5000" w:type="pct"/>
            <w:gridSpan w:val="13"/>
            <w:vAlign w:val="center"/>
          </w:tcPr>
          <w:p w:rsidR="008F4C33" w:rsidRPr="00E077C9" w:rsidRDefault="008F4C33" w:rsidP="008F4C33">
            <w:pPr>
              <w:pStyle w:val="affd"/>
              <w:jc w:val="both"/>
              <w:rPr>
                <w:color w:val="auto"/>
                <w:sz w:val="20"/>
                <w:szCs w:val="20"/>
              </w:rPr>
            </w:pPr>
            <w:r w:rsidRPr="00203501">
              <w:rPr>
                <w:bCs/>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Cs/>
                <w:sz w:val="20"/>
                <w:szCs w:val="20"/>
              </w:rPr>
              <w:t>водо</w:t>
            </w:r>
            <w:r w:rsidRPr="00203501">
              <w:rPr>
                <w:bCs/>
                <w:sz w:val="20"/>
                <w:szCs w:val="20"/>
              </w:rPr>
              <w:t>охранн</w:t>
            </w:r>
            <w:r>
              <w:rPr>
                <w:bCs/>
                <w:sz w:val="20"/>
                <w:szCs w:val="20"/>
              </w:rPr>
              <w:t>ая</w:t>
            </w:r>
            <w:proofErr w:type="spellEnd"/>
            <w:r w:rsidRPr="00203501">
              <w:rPr>
                <w:bCs/>
                <w:sz w:val="20"/>
                <w:szCs w:val="20"/>
              </w:rPr>
              <w:t xml:space="preserve"> зон</w:t>
            </w:r>
            <w:r>
              <w:rPr>
                <w:bCs/>
                <w:sz w:val="20"/>
                <w:szCs w:val="20"/>
              </w:rPr>
              <w:t>а</w:t>
            </w:r>
            <w:r w:rsidRPr="00203501">
              <w:rPr>
                <w:rFonts w:eastAsia="Times New Roman"/>
                <w:bCs/>
                <w:sz w:val="20"/>
                <w:szCs w:val="20"/>
                <w:lang w:eastAsia="ru-RU"/>
              </w:rPr>
              <w:t>.</w:t>
            </w:r>
          </w:p>
        </w:tc>
      </w:tr>
    </w:tbl>
    <w:p w:rsidR="008F4C33" w:rsidRDefault="008F4C33" w:rsidP="008F4C33">
      <w:pPr>
        <w:rPr>
          <w:b/>
        </w:rPr>
      </w:pPr>
    </w:p>
    <w:p w:rsidR="008F4C33" w:rsidRDefault="008F4C33" w:rsidP="008F4C33">
      <w:pPr>
        <w:rPr>
          <w:b/>
        </w:rPr>
        <w:sectPr w:rsidR="008F4C33" w:rsidSect="000B5626">
          <w:headerReference w:type="default" r:id="rId11"/>
          <w:footerReference w:type="default" r:id="rId12"/>
          <w:headerReference w:type="first" r:id="rId13"/>
          <w:pgSz w:w="16840" w:h="11907" w:orient="landscape" w:code="9"/>
          <w:pgMar w:top="426" w:right="284" w:bottom="1418" w:left="284" w:header="680" w:footer="454" w:gutter="0"/>
          <w:cols w:space="708"/>
          <w:docGrid w:linePitch="360"/>
        </w:sectPr>
      </w:pPr>
    </w:p>
    <w:p w:rsidR="008F4C33" w:rsidRPr="00FA7058" w:rsidRDefault="008F4C33" w:rsidP="008F4C33">
      <w:pPr>
        <w:pStyle w:val="32"/>
        <w:spacing w:after="240"/>
      </w:pPr>
      <w:bookmarkStart w:id="101" w:name="_Toc140062970"/>
      <w:bookmarkStart w:id="102" w:name="_Toc152852729"/>
      <w:r w:rsidRPr="00FA7058">
        <w:lastRenderedPageBreak/>
        <w:t xml:space="preserve">Статья </w:t>
      </w:r>
      <w:r w:rsidR="000A0111">
        <w:rPr>
          <w:lang w:val="ru-RU"/>
        </w:rPr>
        <w:t>24</w:t>
      </w:r>
      <w:r w:rsidRPr="00FA7058">
        <w:t>. Описание ограничений использования земельных участков и объектов капитального строительства</w:t>
      </w:r>
      <w:bookmarkEnd w:id="101"/>
      <w:bookmarkEnd w:id="102"/>
    </w:p>
    <w:p w:rsidR="008F4C33" w:rsidRDefault="008F4C33" w:rsidP="008F4C33">
      <w:pPr>
        <w:ind w:firstLine="567"/>
      </w:pPr>
      <w:r>
        <w:rPr>
          <w:b/>
        </w:rPr>
        <w:t>1. Ограничения использования земельных участков и объектов капитального строительства в санитарно-защитных зонах</w:t>
      </w:r>
    </w:p>
    <w:p w:rsidR="008F4C33" w:rsidRDefault="008F4C33" w:rsidP="008F4C33">
      <w:pPr>
        <w:ind w:firstLine="567"/>
      </w:pPr>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8F4C33" w:rsidRDefault="008F4C33" w:rsidP="008F4C33">
      <w:pPr>
        <w:ind w:firstLine="567"/>
      </w:pPr>
      <w: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8F4C33" w:rsidRDefault="008F4C33" w:rsidP="008F4C33">
      <w:pPr>
        <w:ind w:firstLine="567"/>
      </w:pPr>
      <w: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t>нефте</w:t>
      </w:r>
      <w:proofErr w:type="spellEnd"/>
      <w:r>
        <w:t xml:space="preserve">- и газопроводы, артезианские скважины для технического водоснабжения, </w:t>
      </w:r>
      <w:proofErr w:type="spellStart"/>
      <w:r>
        <w:t>водоохлаждающие</w:t>
      </w:r>
      <w:proofErr w:type="spellEnd"/>
      <w: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8F4C33" w:rsidRDefault="008F4C33" w:rsidP="008F4C33">
      <w:pPr>
        <w:ind w:firstLine="567"/>
      </w:pPr>
      <w: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8F4C33" w:rsidRDefault="008F4C33" w:rsidP="008F4C33">
      <w:pPr>
        <w:ind w:firstLine="567"/>
      </w:pPr>
      <w: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8F4C33" w:rsidRDefault="008F4C33" w:rsidP="008F4C33">
      <w:pPr>
        <w:ind w:firstLine="567"/>
      </w:pPr>
      <w: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F4C33" w:rsidRDefault="008F4C33" w:rsidP="008F4C33">
      <w:pPr>
        <w:ind w:firstLine="567"/>
      </w:pPr>
      <w:r>
        <w:rPr>
          <w:b/>
        </w:rPr>
        <w:t>2. Ограничения использования земельных участков и объектов капитального строительства в</w:t>
      </w:r>
      <w:r>
        <w:rPr>
          <w:b/>
          <w:color w:val="000000"/>
        </w:rPr>
        <w:t xml:space="preserve"> границах</w:t>
      </w:r>
      <w:r>
        <w:rPr>
          <w:b/>
        </w:rPr>
        <w:t xml:space="preserve"> </w:t>
      </w:r>
      <w:proofErr w:type="spellStart"/>
      <w:r>
        <w:rPr>
          <w:b/>
        </w:rPr>
        <w:t>водоохранных</w:t>
      </w:r>
      <w:proofErr w:type="spellEnd"/>
      <w:r>
        <w:rPr>
          <w:b/>
        </w:rPr>
        <w:t xml:space="preserve"> </w:t>
      </w:r>
      <w:r>
        <w:rPr>
          <w:b/>
          <w:color w:val="000000"/>
        </w:rPr>
        <w:t xml:space="preserve">зон, прибрежных </w:t>
      </w:r>
      <w:r>
        <w:rPr>
          <w:b/>
        </w:rPr>
        <w:t xml:space="preserve">защитных полос, береговых </w:t>
      </w:r>
      <w:r>
        <w:rPr>
          <w:b/>
          <w:color w:val="000000"/>
        </w:rPr>
        <w:t>полос</w:t>
      </w:r>
    </w:p>
    <w:p w:rsidR="008F4C33" w:rsidRDefault="008F4C33" w:rsidP="008F4C33">
      <w:pPr>
        <w:ind w:firstLine="567"/>
      </w:pPr>
      <w:r>
        <w:rPr>
          <w:szCs w:val="24"/>
        </w:rPr>
        <w:t xml:space="preserve">В соответствии с Водным Кодексом РФ </w:t>
      </w:r>
      <w:proofErr w:type="spellStart"/>
      <w:r>
        <w:rPr>
          <w:szCs w:val="24"/>
        </w:rPr>
        <w:t>водоохранной</w:t>
      </w:r>
      <w:proofErr w:type="spellEnd"/>
      <w:r>
        <w:rPr>
          <w:szCs w:val="24"/>
        </w:rPr>
        <w:t xml:space="preserve"> зоной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w:t>
      </w:r>
      <w:proofErr w:type="spellStart"/>
      <w:r>
        <w:rPr>
          <w:szCs w:val="24"/>
        </w:rPr>
        <w:t>водоохранных</w:t>
      </w:r>
      <w:proofErr w:type="spellEnd"/>
      <w:r>
        <w:rPr>
          <w:szCs w:val="24"/>
        </w:rPr>
        <w:t xml:space="preserve"> зон выделяются прибрежные защитные полосы, на которых вводятся дополнительные, еще более жесткие ограничения природопользования.</w:t>
      </w:r>
    </w:p>
    <w:p w:rsidR="008F4C33" w:rsidRDefault="008F4C33" w:rsidP="008F4C33">
      <w:pPr>
        <w:ind w:firstLine="567"/>
      </w:pPr>
      <w:r>
        <w:rPr>
          <w:szCs w:val="24"/>
        </w:rPr>
        <w:t xml:space="preserve">В </w:t>
      </w:r>
      <w:proofErr w:type="spellStart"/>
      <w:r>
        <w:rPr>
          <w:szCs w:val="24"/>
        </w:rPr>
        <w:t>водоохранных</w:t>
      </w:r>
      <w:proofErr w:type="spellEnd"/>
      <w:r>
        <w:rPr>
          <w:szCs w:val="24"/>
        </w:rPr>
        <w:t xml:space="preserve"> зонах запрещается размещение стоянок автотранспорта, свалок, кладбищ, складов горюче-смазочных материалов и др. Обязательными условиями являются </w:t>
      </w:r>
      <w:proofErr w:type="spellStart"/>
      <w:r>
        <w:rPr>
          <w:szCs w:val="24"/>
        </w:rPr>
        <w:t>канализование</w:t>
      </w:r>
      <w:proofErr w:type="spellEnd"/>
      <w:r>
        <w:rPr>
          <w:szCs w:val="24"/>
        </w:rPr>
        <w:t xml:space="preserve"> жилых, общественных и промышленных зданий, благоустройство территории с отводом загрязненных вод на очистные сооружения либо оснащение вышеуказанных зданий локальными </w:t>
      </w:r>
      <w:r>
        <w:rPr>
          <w:szCs w:val="24"/>
        </w:rPr>
        <w:lastRenderedPageBreak/>
        <w:t>очистными сооружениями для очистки загрязненных вод.</w:t>
      </w:r>
    </w:p>
    <w:p w:rsidR="008F4C33" w:rsidRDefault="008F4C33" w:rsidP="008F4C33">
      <w:pPr>
        <w:ind w:firstLine="567"/>
      </w:pPr>
      <w:r>
        <w:rPr>
          <w:szCs w:val="24"/>
        </w:rPr>
        <w:t xml:space="preserve">В границах прибрежных защитных полос наряду с установленными ограничениями для </w:t>
      </w:r>
      <w:proofErr w:type="spellStart"/>
      <w:r>
        <w:rPr>
          <w:szCs w:val="24"/>
        </w:rPr>
        <w:t>водоохранных</w:t>
      </w:r>
      <w:proofErr w:type="spellEnd"/>
      <w:r>
        <w:rPr>
          <w:szCs w:val="24"/>
        </w:rPr>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8F4C33" w:rsidRDefault="008F4C33" w:rsidP="008F4C33">
      <w:pPr>
        <w:ind w:firstLine="567"/>
      </w:pPr>
      <w:r>
        <w:rPr>
          <w:szCs w:val="24"/>
        </w:rPr>
        <w:t xml:space="preserve">Поддержание в надлежащем состоянии </w:t>
      </w:r>
      <w:proofErr w:type="spellStart"/>
      <w:r>
        <w:rPr>
          <w:szCs w:val="24"/>
        </w:rPr>
        <w:t>водоохранных</w:t>
      </w:r>
      <w:proofErr w:type="spellEnd"/>
      <w:r>
        <w:rPr>
          <w:szCs w:val="24"/>
        </w:rPr>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Pr>
          <w:szCs w:val="24"/>
        </w:rPr>
        <w:t>водоохранные</w:t>
      </w:r>
      <w:proofErr w:type="spellEnd"/>
      <w:r>
        <w:rPr>
          <w:szCs w:val="24"/>
        </w:rPr>
        <w:t xml:space="preserve"> зоны и прибрежные защитные полосы, обязаны соблюдать установленный режим использования этих зон и полос.</w:t>
      </w:r>
    </w:p>
    <w:p w:rsidR="008F4C33" w:rsidRDefault="008F4C33" w:rsidP="008F4C33">
      <w:pPr>
        <w:widowControl/>
        <w:ind w:firstLine="567"/>
      </w:pPr>
      <w:r>
        <w:rPr>
          <w:szCs w:val="24"/>
        </w:rPr>
        <w:t>П</w:t>
      </w:r>
      <w:r>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p>
    <w:p w:rsidR="008F4C33" w:rsidRDefault="008F4C33" w:rsidP="008F4C33">
      <w:pPr>
        <w:ind w:firstLine="567"/>
      </w:pPr>
      <w:r>
        <w:rPr>
          <w:b/>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8F4C33" w:rsidRDefault="008F4C33" w:rsidP="008F4C33">
      <w:pPr>
        <w:ind w:firstLine="567"/>
      </w:pPr>
      <w: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8F4C33" w:rsidRDefault="008F4C33" w:rsidP="008F4C33">
      <w:pPr>
        <w:ind w:firstLine="567"/>
      </w:pPr>
      <w:r>
        <w:t>Здани</w:t>
      </w:r>
      <w:r>
        <w:rPr>
          <w:color w:val="000000"/>
        </w:rPr>
        <w:t xml:space="preserve">я, размещенные в границах ЗСО, </w:t>
      </w:r>
      <w:r>
        <w:t>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8F4C33" w:rsidRDefault="008F4C33" w:rsidP="008F4C33">
      <w:pPr>
        <w:ind w:firstLine="567"/>
      </w:pPr>
      <w:r>
        <w:rPr>
          <w:b/>
        </w:rPr>
        <w:t xml:space="preserve">4. Ограничения использования земельных участков и объектов капитального строительства в границах охранных зон </w:t>
      </w:r>
      <w:r>
        <w:rPr>
          <w:b/>
          <w:bCs/>
        </w:rPr>
        <w:t>инженерных коммуникаций</w:t>
      </w:r>
    </w:p>
    <w:p w:rsidR="008F4C33" w:rsidRDefault="008F4C33" w:rsidP="008F4C33">
      <w:pPr>
        <w:ind w:firstLine="567"/>
      </w:pPr>
      <w: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8F4C33" w:rsidRDefault="008F4C33" w:rsidP="008F4C33">
      <w:pPr>
        <w:numPr>
          <w:ilvl w:val="0"/>
          <w:numId w:val="20"/>
        </w:numPr>
        <w:tabs>
          <w:tab w:val="clear" w:pos="360"/>
          <w:tab w:val="num" w:pos="0"/>
        </w:tabs>
        <w:suppressAutoHyphens/>
        <w:ind w:left="0" w:firstLine="851"/>
      </w:pPr>
      <w: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8F4C33" w:rsidRDefault="008F4C33" w:rsidP="008F4C33">
      <w:pPr>
        <w:numPr>
          <w:ilvl w:val="0"/>
          <w:numId w:val="20"/>
        </w:numPr>
        <w:tabs>
          <w:tab w:val="clear" w:pos="360"/>
          <w:tab w:val="num" w:pos="0"/>
        </w:tabs>
        <w:suppressAutoHyphens/>
        <w:ind w:left="0" w:firstLine="851"/>
      </w:pPr>
      <w: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8F4C33" w:rsidRDefault="008F4C33" w:rsidP="008F4C33">
      <w:pPr>
        <w:numPr>
          <w:ilvl w:val="0"/>
          <w:numId w:val="20"/>
        </w:numPr>
        <w:tabs>
          <w:tab w:val="clear" w:pos="360"/>
          <w:tab w:val="num" w:pos="0"/>
        </w:tabs>
        <w:suppressAutoHyphens/>
        <w:ind w:left="0" w:firstLine="851"/>
      </w:pPr>
      <w: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8F4C33" w:rsidRDefault="008F4C33" w:rsidP="008F4C33">
      <w:pPr>
        <w:numPr>
          <w:ilvl w:val="0"/>
          <w:numId w:val="20"/>
        </w:numPr>
        <w:tabs>
          <w:tab w:val="clear" w:pos="360"/>
          <w:tab w:val="num" w:pos="0"/>
        </w:tabs>
        <w:suppressAutoHyphens/>
        <w:ind w:left="0" w:firstLine="851"/>
      </w:pPr>
      <w:r>
        <w:t>размещать свалки;</w:t>
      </w:r>
    </w:p>
    <w:p w:rsidR="008F4C33" w:rsidRDefault="008F4C33" w:rsidP="008F4C33">
      <w:pPr>
        <w:numPr>
          <w:ilvl w:val="0"/>
          <w:numId w:val="20"/>
        </w:numPr>
        <w:tabs>
          <w:tab w:val="clear" w:pos="360"/>
          <w:tab w:val="num" w:pos="0"/>
        </w:tabs>
        <w:suppressAutoHyphens/>
        <w:ind w:left="0" w:firstLine="851"/>
      </w:pPr>
      <w: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8F4C33" w:rsidRDefault="008F4C33" w:rsidP="008F4C33">
      <w:pPr>
        <w:ind w:firstLine="567"/>
      </w:pPr>
      <w: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8F4C33" w:rsidRDefault="008F4C33" w:rsidP="008F4C33">
      <w:pPr>
        <w:numPr>
          <w:ilvl w:val="0"/>
          <w:numId w:val="21"/>
        </w:numPr>
        <w:tabs>
          <w:tab w:val="clear" w:pos="360"/>
          <w:tab w:val="num" w:pos="0"/>
        </w:tabs>
        <w:suppressAutoHyphens/>
        <w:ind w:left="0" w:firstLine="851"/>
      </w:pPr>
      <w:r>
        <w:t>складировать или размещать хранилища любых, в том числе горюче-смазочных, материалов;</w:t>
      </w:r>
    </w:p>
    <w:p w:rsidR="008F4C33" w:rsidRDefault="008F4C33" w:rsidP="008F4C33">
      <w:pPr>
        <w:numPr>
          <w:ilvl w:val="0"/>
          <w:numId w:val="21"/>
        </w:numPr>
        <w:tabs>
          <w:tab w:val="clear" w:pos="360"/>
          <w:tab w:val="num" w:pos="0"/>
        </w:tabs>
        <w:suppressAutoHyphens/>
        <w:ind w:left="0" w:firstLine="851"/>
      </w:pPr>
      <w:r>
        <w:t xml:space="preserve">размещать детские и спортивные площадки, стадионы, рынки, торговые точки, </w:t>
      </w:r>
      <w:r>
        <w:lastRenderedPageBreak/>
        <w:t>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8F4C33" w:rsidRDefault="008F4C33" w:rsidP="008F4C33">
      <w:pPr>
        <w:numPr>
          <w:ilvl w:val="0"/>
          <w:numId w:val="21"/>
        </w:numPr>
        <w:tabs>
          <w:tab w:val="clear" w:pos="360"/>
          <w:tab w:val="num" w:pos="0"/>
        </w:tabs>
        <w:suppressAutoHyphens/>
        <w:ind w:left="0" w:firstLine="851"/>
      </w:pPr>
      <w: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8F4C33" w:rsidRDefault="008F4C33" w:rsidP="008F4C33">
      <w:pPr>
        <w:numPr>
          <w:ilvl w:val="0"/>
          <w:numId w:val="21"/>
        </w:numPr>
        <w:tabs>
          <w:tab w:val="clear" w:pos="360"/>
          <w:tab w:val="num" w:pos="0"/>
        </w:tabs>
        <w:suppressAutoHyphens/>
        <w:ind w:left="0" w:firstLine="851"/>
      </w:pPr>
      <w: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8F4C33" w:rsidRDefault="008F4C33" w:rsidP="008F4C33">
      <w:pPr>
        <w:numPr>
          <w:ilvl w:val="0"/>
          <w:numId w:val="21"/>
        </w:numPr>
        <w:tabs>
          <w:tab w:val="clear" w:pos="360"/>
          <w:tab w:val="num" w:pos="0"/>
        </w:tabs>
        <w:suppressAutoHyphens/>
        <w:ind w:left="0" w:firstLine="851"/>
      </w:pPr>
      <w:r>
        <w:t>осуществлять проход судов с поднятыми стрелами кранов и других механизмов (в охранных зонах воздушных линий электропередачи).</w:t>
      </w:r>
    </w:p>
    <w:p w:rsidR="008F4C33" w:rsidRDefault="008F4C33" w:rsidP="008F4C33">
      <w:pPr>
        <w:ind w:firstLine="567"/>
      </w:pPr>
      <w:r>
        <w:t>В пределах охранных зон без письменного решения о согласовании сетевых организаций юридическим и физическим лицам запрещаются:</w:t>
      </w:r>
    </w:p>
    <w:p w:rsidR="008F4C33" w:rsidRDefault="008F4C33" w:rsidP="008F4C33">
      <w:pPr>
        <w:numPr>
          <w:ilvl w:val="0"/>
          <w:numId w:val="23"/>
        </w:numPr>
        <w:tabs>
          <w:tab w:val="clear" w:pos="360"/>
          <w:tab w:val="num" w:pos="0"/>
        </w:tabs>
        <w:suppressAutoHyphens/>
        <w:ind w:left="0" w:firstLine="851"/>
      </w:pPr>
      <w:r>
        <w:t>строительство, капитальный ремонт, реконструкция или снос зданий и сооружений;</w:t>
      </w:r>
    </w:p>
    <w:p w:rsidR="008F4C33" w:rsidRDefault="008F4C33" w:rsidP="008F4C33">
      <w:pPr>
        <w:numPr>
          <w:ilvl w:val="0"/>
          <w:numId w:val="23"/>
        </w:numPr>
        <w:tabs>
          <w:tab w:val="clear" w:pos="360"/>
          <w:tab w:val="num" w:pos="0"/>
        </w:tabs>
        <w:suppressAutoHyphens/>
        <w:ind w:left="0" w:firstLine="851"/>
      </w:pPr>
      <w:r>
        <w:t>горные, взрывные, мелиоративные работы, в том числе связанные с временным затоплением земель;</w:t>
      </w:r>
    </w:p>
    <w:p w:rsidR="008F4C33" w:rsidRDefault="008F4C33" w:rsidP="008F4C33">
      <w:pPr>
        <w:numPr>
          <w:ilvl w:val="0"/>
          <w:numId w:val="23"/>
        </w:numPr>
        <w:tabs>
          <w:tab w:val="clear" w:pos="360"/>
          <w:tab w:val="num" w:pos="0"/>
        </w:tabs>
        <w:suppressAutoHyphens/>
        <w:ind w:left="0" w:firstLine="851"/>
      </w:pPr>
      <w:r>
        <w:t>посадка и вырубка деревьев и кустарников;</w:t>
      </w:r>
    </w:p>
    <w:p w:rsidR="008F4C33" w:rsidRDefault="008F4C33" w:rsidP="008F4C33">
      <w:pPr>
        <w:numPr>
          <w:ilvl w:val="0"/>
          <w:numId w:val="23"/>
        </w:numPr>
        <w:tabs>
          <w:tab w:val="clear" w:pos="360"/>
          <w:tab w:val="num" w:pos="0"/>
        </w:tabs>
        <w:suppressAutoHyphens/>
        <w:ind w:left="0" w:firstLine="851"/>
      </w:pPr>
      <w: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8F4C33" w:rsidRDefault="008F4C33" w:rsidP="008F4C33">
      <w:pPr>
        <w:numPr>
          <w:ilvl w:val="0"/>
          <w:numId w:val="23"/>
        </w:numPr>
        <w:tabs>
          <w:tab w:val="clear" w:pos="360"/>
          <w:tab w:val="num" w:pos="0"/>
        </w:tabs>
        <w:suppressAutoHyphens/>
        <w:ind w:left="0" w:firstLine="851"/>
      </w:pPr>
      <w: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8F4C33" w:rsidRDefault="008F4C33" w:rsidP="008F4C33">
      <w:pPr>
        <w:numPr>
          <w:ilvl w:val="0"/>
          <w:numId w:val="23"/>
        </w:numPr>
        <w:tabs>
          <w:tab w:val="clear" w:pos="360"/>
          <w:tab w:val="num" w:pos="0"/>
        </w:tabs>
        <w:suppressAutoHyphens/>
        <w:ind w:left="0" w:firstLine="851"/>
      </w:pPr>
      <w: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8F4C33" w:rsidRDefault="008F4C33" w:rsidP="008F4C33">
      <w:pPr>
        <w:numPr>
          <w:ilvl w:val="0"/>
          <w:numId w:val="23"/>
        </w:numPr>
        <w:tabs>
          <w:tab w:val="clear" w:pos="360"/>
          <w:tab w:val="num" w:pos="0"/>
        </w:tabs>
        <w:suppressAutoHyphens/>
        <w:ind w:left="0" w:firstLine="851"/>
      </w:pPr>
      <w: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8F4C33" w:rsidRDefault="008F4C33" w:rsidP="008F4C33">
      <w:pPr>
        <w:numPr>
          <w:ilvl w:val="0"/>
          <w:numId w:val="23"/>
        </w:numPr>
        <w:tabs>
          <w:tab w:val="clear" w:pos="360"/>
          <w:tab w:val="num" w:pos="0"/>
        </w:tabs>
        <w:suppressAutoHyphens/>
        <w:ind w:left="0" w:firstLine="851"/>
      </w:pPr>
      <w: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8F4C33" w:rsidRDefault="008F4C33" w:rsidP="008F4C33">
      <w:pPr>
        <w:numPr>
          <w:ilvl w:val="0"/>
          <w:numId w:val="23"/>
        </w:numPr>
        <w:tabs>
          <w:tab w:val="clear" w:pos="360"/>
          <w:tab w:val="num" w:pos="0"/>
        </w:tabs>
        <w:suppressAutoHyphens/>
        <w:ind w:left="0" w:firstLine="851"/>
      </w:pPr>
      <w: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8F4C33" w:rsidRDefault="008F4C33" w:rsidP="008F4C33">
      <w:pPr>
        <w:ind w:firstLine="567"/>
      </w:pPr>
      <w: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8F4C33" w:rsidRDefault="008F4C33" w:rsidP="008F4C33">
      <w:pPr>
        <w:numPr>
          <w:ilvl w:val="0"/>
          <w:numId w:val="19"/>
        </w:numPr>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8F4C33" w:rsidRDefault="008F4C33" w:rsidP="008F4C33">
      <w:pPr>
        <w:numPr>
          <w:ilvl w:val="0"/>
          <w:numId w:val="19"/>
        </w:numPr>
        <w:suppressAutoHyphens/>
        <w:ind w:left="0" w:firstLine="851"/>
      </w:pPr>
      <w:r>
        <w:t>складировать или размещать хранилища любых, в том числе горюче-смазочных, материалов;</w:t>
      </w:r>
    </w:p>
    <w:p w:rsidR="008F4C33" w:rsidRDefault="008F4C33" w:rsidP="008F4C33">
      <w:pPr>
        <w:numPr>
          <w:ilvl w:val="0"/>
          <w:numId w:val="19"/>
        </w:numPr>
        <w:suppressAutoHyphens/>
        <w:ind w:left="0" w:firstLine="851"/>
      </w:pPr>
      <w: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8F4C33" w:rsidRDefault="008F4C33" w:rsidP="008F4C33">
      <w:pPr>
        <w:ind w:firstLine="567"/>
      </w:pPr>
      <w:r>
        <w:t xml:space="preserve">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w:t>
      </w:r>
      <w:r>
        <w:lastRenderedPageBreak/>
        <w:t>соглашения о взаимодействии в случае возникновения аварии.</w:t>
      </w:r>
    </w:p>
    <w:p w:rsidR="008F4C33" w:rsidRDefault="008F4C33" w:rsidP="008F4C33">
      <w:pPr>
        <w:ind w:firstLine="567"/>
      </w:pPr>
      <w: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8F4C33" w:rsidRDefault="008F4C33" w:rsidP="008F4C33">
      <w:pPr>
        <w:ind w:firstLine="567"/>
      </w:pPr>
      <w: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8F4C33" w:rsidRDefault="008F4C33" w:rsidP="008F4C33">
      <w:pPr>
        <w:ind w:firstLine="567"/>
      </w:pPr>
      <w: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трубопроводов.</w:t>
      </w:r>
    </w:p>
    <w:p w:rsidR="008F4C33" w:rsidRDefault="008F4C33" w:rsidP="008F4C33">
      <w:pPr>
        <w:ind w:firstLine="567"/>
      </w:pPr>
      <w: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8F4C33" w:rsidRDefault="008F4C33" w:rsidP="008F4C33">
      <w:pPr>
        <w:numPr>
          <w:ilvl w:val="0"/>
          <w:numId w:val="24"/>
        </w:numPr>
        <w:tabs>
          <w:tab w:val="clear" w:pos="360"/>
          <w:tab w:val="num" w:pos="0"/>
        </w:tabs>
        <w:suppressAutoHyphens/>
        <w:ind w:left="0" w:firstLine="851"/>
      </w:pPr>
      <w:r>
        <w:t>перемещать, засыпать и ломать опознавательные и сигнальные знаки, контрольно-измерительные пункты;</w:t>
      </w:r>
    </w:p>
    <w:p w:rsidR="008F4C33" w:rsidRDefault="008F4C33" w:rsidP="008F4C33">
      <w:pPr>
        <w:numPr>
          <w:ilvl w:val="0"/>
          <w:numId w:val="24"/>
        </w:numPr>
        <w:tabs>
          <w:tab w:val="clear" w:pos="360"/>
          <w:tab w:val="num" w:pos="0"/>
        </w:tabs>
        <w:suppressAutoHyphens/>
        <w:ind w:left="0" w:firstLine="851"/>
      </w:pPr>
      <w: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8F4C33" w:rsidRDefault="008F4C33" w:rsidP="008F4C33">
      <w:pPr>
        <w:numPr>
          <w:ilvl w:val="0"/>
          <w:numId w:val="24"/>
        </w:numPr>
        <w:tabs>
          <w:tab w:val="clear" w:pos="360"/>
          <w:tab w:val="num" w:pos="0"/>
        </w:tabs>
        <w:suppressAutoHyphens/>
        <w:ind w:left="0" w:firstLine="851"/>
      </w:pPr>
      <w:r>
        <w:t>устраивать всякого рода свалки, выливать растворы кислот, солей и щелочей;</w:t>
      </w:r>
    </w:p>
    <w:p w:rsidR="008F4C33" w:rsidRDefault="008F4C33" w:rsidP="008F4C33">
      <w:pPr>
        <w:numPr>
          <w:ilvl w:val="0"/>
          <w:numId w:val="24"/>
        </w:numPr>
        <w:tabs>
          <w:tab w:val="clear" w:pos="360"/>
          <w:tab w:val="num" w:pos="0"/>
        </w:tabs>
        <w:suppressAutoHyphens/>
        <w:ind w:left="0" w:firstLine="851"/>
      </w:pPr>
      <w: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8F4C33" w:rsidRDefault="008F4C33" w:rsidP="008F4C33">
      <w:pPr>
        <w:numPr>
          <w:ilvl w:val="0"/>
          <w:numId w:val="24"/>
        </w:numPr>
        <w:tabs>
          <w:tab w:val="clear" w:pos="360"/>
          <w:tab w:val="num" w:pos="0"/>
        </w:tabs>
        <w:suppressAutoHyphens/>
        <w:ind w:left="0" w:firstLine="851"/>
      </w:pPr>
      <w:r>
        <w:t>бросать якоря, проходить с отданными якорями, цепями, лотами, волокушами и тралами, производить дноуглубительные и землечерпальные работы;</w:t>
      </w:r>
    </w:p>
    <w:p w:rsidR="008F4C33" w:rsidRDefault="008F4C33" w:rsidP="008F4C33">
      <w:pPr>
        <w:numPr>
          <w:ilvl w:val="0"/>
          <w:numId w:val="24"/>
        </w:numPr>
        <w:tabs>
          <w:tab w:val="clear" w:pos="360"/>
          <w:tab w:val="num" w:pos="0"/>
        </w:tabs>
        <w:suppressAutoHyphens/>
        <w:ind w:left="0" w:firstLine="851"/>
      </w:pPr>
      <w:r>
        <w:t>разводить огонь и размещать какие-либо открытые или закрытые источники огня.</w:t>
      </w:r>
    </w:p>
    <w:p w:rsidR="008F4C33" w:rsidRDefault="008F4C33" w:rsidP="008F4C33">
      <w:pPr>
        <w:ind w:firstLine="567"/>
      </w:pPr>
      <w:r>
        <w:t>В охранных зонах трубопроводов без письменного разрешения предприятий трубопроводного транспорта запрещается:</w:t>
      </w:r>
    </w:p>
    <w:p w:rsidR="008F4C33" w:rsidRDefault="008F4C33" w:rsidP="008F4C33">
      <w:pPr>
        <w:numPr>
          <w:ilvl w:val="0"/>
          <w:numId w:val="16"/>
        </w:numPr>
        <w:suppressAutoHyphens/>
        <w:ind w:left="0" w:firstLine="851"/>
      </w:pPr>
      <w:r>
        <w:t xml:space="preserve">возводить любые постройки и сооружения на расстоянии ближе 1000 м от оси </w:t>
      </w:r>
      <w:proofErr w:type="spellStart"/>
      <w:r>
        <w:t>аммиакопровода</w:t>
      </w:r>
      <w:proofErr w:type="spellEnd"/>
      <w: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8F4C33" w:rsidRDefault="008F4C33" w:rsidP="008F4C33">
      <w:pPr>
        <w:numPr>
          <w:ilvl w:val="0"/>
          <w:numId w:val="16"/>
        </w:numPr>
        <w:suppressAutoHyphens/>
        <w:ind w:left="0" w:firstLine="851"/>
      </w:pPr>
      <w: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8F4C33" w:rsidRDefault="008F4C33" w:rsidP="008F4C33">
      <w:pPr>
        <w:numPr>
          <w:ilvl w:val="0"/>
          <w:numId w:val="16"/>
        </w:numPr>
        <w:suppressAutoHyphens/>
        <w:ind w:left="0" w:firstLine="851"/>
      </w:pPr>
      <w: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8F4C33" w:rsidRDefault="008F4C33" w:rsidP="008F4C33">
      <w:pPr>
        <w:numPr>
          <w:ilvl w:val="0"/>
          <w:numId w:val="16"/>
        </w:numPr>
        <w:suppressAutoHyphens/>
        <w:ind w:left="0" w:firstLine="851"/>
      </w:pPr>
      <w:r>
        <w:t>производить мелиоративные земляные работы, сооружать оросительные и осушительные системы;</w:t>
      </w:r>
    </w:p>
    <w:p w:rsidR="008F4C33" w:rsidRDefault="008F4C33" w:rsidP="008F4C33">
      <w:pPr>
        <w:numPr>
          <w:ilvl w:val="0"/>
          <w:numId w:val="16"/>
        </w:numPr>
        <w:suppressAutoHyphens/>
        <w:ind w:left="0" w:firstLine="851"/>
      </w:pPr>
      <w:r>
        <w:t>производить всякого рода открытые и подземные, горные, строительные, монтажные и взрывные работы, планировку грунта.</w:t>
      </w:r>
    </w:p>
    <w:p w:rsidR="008F4C33" w:rsidRDefault="008F4C33" w:rsidP="008F4C33">
      <w:pPr>
        <w:ind w:firstLine="567"/>
      </w:pPr>
      <w: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8F4C33" w:rsidRDefault="008F4C33" w:rsidP="008F4C33">
      <w:pPr>
        <w:numPr>
          <w:ilvl w:val="0"/>
          <w:numId w:val="16"/>
        </w:numPr>
        <w:suppressAutoHyphens/>
        <w:ind w:left="0" w:firstLine="851"/>
      </w:pPr>
      <w:r>
        <w:t xml:space="preserve">производить геолого-съемочные, геолого-разведочные, поисковые, геодезические и </w:t>
      </w:r>
      <w:r>
        <w:lastRenderedPageBreak/>
        <w:t>другие изыскательские работы, связанные с устройством скважин, шурфов и взятием проб грунта (кроме почвенных образцов).</w:t>
      </w:r>
    </w:p>
    <w:p w:rsidR="008F4C33" w:rsidRDefault="008F4C33" w:rsidP="008F4C33">
      <w:pPr>
        <w:ind w:firstLine="567"/>
      </w:pPr>
      <w: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8F4C33" w:rsidRDefault="008F4C33" w:rsidP="008F4C33">
      <w:pPr>
        <w:ind w:firstLine="567"/>
      </w:pPr>
      <w:r>
        <w:t>Предприятиям трубопроводного транспорта разрешается:</w:t>
      </w:r>
    </w:p>
    <w:p w:rsidR="008F4C33" w:rsidRDefault="008F4C33" w:rsidP="008F4C33">
      <w:pPr>
        <w:numPr>
          <w:ilvl w:val="0"/>
          <w:numId w:val="22"/>
        </w:numPr>
        <w:tabs>
          <w:tab w:val="clear" w:pos="360"/>
          <w:tab w:val="num" w:pos="0"/>
        </w:tabs>
        <w:suppressAutoHyphens/>
        <w:ind w:left="0" w:firstLine="851"/>
      </w:pPr>
      <w: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8F4C33" w:rsidRDefault="008F4C33" w:rsidP="008F4C33">
      <w:pPr>
        <w:ind w:firstLine="567"/>
      </w:pPr>
      <w: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8F4C33" w:rsidRDefault="008F4C33" w:rsidP="008F4C33">
      <w:pPr>
        <w:ind w:firstLine="567"/>
      </w:pPr>
      <w: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8F4C33" w:rsidRDefault="008F4C33" w:rsidP="008F4C33">
      <w:pPr>
        <w:numPr>
          <w:ilvl w:val="0"/>
          <w:numId w:val="22"/>
        </w:numPr>
        <w:tabs>
          <w:tab w:val="clear" w:pos="360"/>
          <w:tab w:val="num" w:pos="0"/>
        </w:tabs>
        <w:suppressAutoHyphens/>
        <w:ind w:left="0" w:firstLine="851"/>
      </w:pPr>
      <w: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8F4C33" w:rsidRDefault="008F4C33" w:rsidP="008F4C33">
      <w:pPr>
        <w:numPr>
          <w:ilvl w:val="0"/>
          <w:numId w:val="22"/>
        </w:numPr>
        <w:tabs>
          <w:tab w:val="clear" w:pos="360"/>
          <w:tab w:val="num" w:pos="0"/>
        </w:tabs>
        <w:suppressAutoHyphens/>
        <w:ind w:left="0" w:firstLine="851"/>
      </w:pPr>
      <w: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8F4C33" w:rsidRDefault="008F4C33" w:rsidP="008F4C33">
      <w:pPr>
        <w:ind w:firstLine="567"/>
      </w:pPr>
      <w: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8F4C33" w:rsidRDefault="008F4C33" w:rsidP="008F4C33">
      <w:pPr>
        <w:ind w:firstLine="567"/>
      </w:pPr>
      <w: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8F4C33" w:rsidRDefault="008F4C33" w:rsidP="008F4C33">
      <w:pPr>
        <w:numPr>
          <w:ilvl w:val="0"/>
          <w:numId w:val="17"/>
        </w:numPr>
        <w:suppressAutoHyphens/>
        <w:ind w:left="0" w:firstLine="851"/>
      </w:pPr>
      <w:r>
        <w:t>строить объекты жилищно-гражданского и производственного назначения;</w:t>
      </w:r>
    </w:p>
    <w:p w:rsidR="008F4C33" w:rsidRDefault="008F4C33" w:rsidP="008F4C33">
      <w:pPr>
        <w:numPr>
          <w:ilvl w:val="0"/>
          <w:numId w:val="17"/>
        </w:numPr>
        <w:suppressAutoHyphens/>
        <w:ind w:left="0" w:firstLine="851"/>
      </w:pPr>
      <w: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F4C33" w:rsidRDefault="008F4C33" w:rsidP="008F4C33">
      <w:pPr>
        <w:numPr>
          <w:ilvl w:val="0"/>
          <w:numId w:val="17"/>
        </w:numPr>
        <w:suppressAutoHyphens/>
        <w:ind w:left="0" w:firstLine="851"/>
      </w:pPr>
      <w: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F4C33" w:rsidRDefault="008F4C33" w:rsidP="008F4C33">
      <w:pPr>
        <w:numPr>
          <w:ilvl w:val="0"/>
          <w:numId w:val="17"/>
        </w:numPr>
        <w:suppressAutoHyphens/>
        <w:ind w:left="0" w:firstLine="851"/>
      </w:pPr>
      <w: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8F4C33" w:rsidRDefault="008F4C33" w:rsidP="008F4C33">
      <w:pPr>
        <w:numPr>
          <w:ilvl w:val="0"/>
          <w:numId w:val="17"/>
        </w:numPr>
        <w:suppressAutoHyphens/>
        <w:ind w:left="0" w:firstLine="851"/>
      </w:pPr>
      <w:r>
        <w:t>устраивать свалки и склады, разливать растворы кислот, солей, щелочей и других химически активных веществ;</w:t>
      </w:r>
    </w:p>
    <w:p w:rsidR="008F4C33" w:rsidRDefault="008F4C33" w:rsidP="008F4C33">
      <w:pPr>
        <w:numPr>
          <w:ilvl w:val="0"/>
          <w:numId w:val="17"/>
        </w:numPr>
        <w:suppressAutoHyphens/>
        <w:ind w:left="0" w:firstLine="851"/>
      </w:pPr>
      <w: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F4C33" w:rsidRDefault="008F4C33" w:rsidP="008F4C33">
      <w:pPr>
        <w:numPr>
          <w:ilvl w:val="0"/>
          <w:numId w:val="17"/>
        </w:numPr>
        <w:suppressAutoHyphens/>
        <w:ind w:left="0" w:firstLine="851"/>
      </w:pPr>
      <w:r>
        <w:t>разводить огонь и размещать источники огня;</w:t>
      </w:r>
    </w:p>
    <w:p w:rsidR="008F4C33" w:rsidRDefault="008F4C33" w:rsidP="008F4C33">
      <w:pPr>
        <w:numPr>
          <w:ilvl w:val="0"/>
          <w:numId w:val="17"/>
        </w:numPr>
        <w:suppressAutoHyphens/>
        <w:ind w:left="0" w:firstLine="851"/>
      </w:pPr>
      <w:r>
        <w:t>рыть погреба, копать и обрабатывать почву сельскохозяйственными и мелиоративными орудиями и механизмами на глубину более 0,3 метра;</w:t>
      </w:r>
    </w:p>
    <w:p w:rsidR="008F4C33" w:rsidRDefault="008F4C33" w:rsidP="008F4C33">
      <w:pPr>
        <w:numPr>
          <w:ilvl w:val="0"/>
          <w:numId w:val="17"/>
        </w:numPr>
        <w:suppressAutoHyphens/>
        <w:ind w:left="0" w:firstLine="851"/>
      </w:pPr>
      <w: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8F4C33" w:rsidRDefault="008F4C33" w:rsidP="008F4C33">
      <w:pPr>
        <w:numPr>
          <w:ilvl w:val="0"/>
          <w:numId w:val="17"/>
        </w:numPr>
        <w:suppressAutoHyphens/>
        <w:ind w:left="0" w:firstLine="851"/>
      </w:pPr>
      <w: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F4C33" w:rsidRDefault="008F4C33" w:rsidP="008F4C33">
      <w:pPr>
        <w:numPr>
          <w:ilvl w:val="0"/>
          <w:numId w:val="17"/>
        </w:numPr>
        <w:suppressAutoHyphens/>
        <w:ind w:left="0" w:firstLine="851"/>
      </w:pPr>
      <w:r>
        <w:t>самовольно подключаться к газораспределительным сетям.</w:t>
      </w:r>
    </w:p>
    <w:p w:rsidR="008F4C33" w:rsidRDefault="008F4C33" w:rsidP="008F4C33">
      <w:pPr>
        <w:ind w:firstLine="567"/>
      </w:pPr>
      <w:r>
        <w:lastRenderedPageBreak/>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8F4C33" w:rsidRDefault="008F4C33" w:rsidP="008F4C33">
      <w:pPr>
        <w:numPr>
          <w:ilvl w:val="0"/>
          <w:numId w:val="18"/>
        </w:numPr>
        <w:suppressAutoHyphens/>
        <w:ind w:left="0" w:firstLine="851"/>
      </w:pPr>
      <w:r>
        <w:t>техническое обслуживание, ремонт и диагностирование газораспределительных сетей;</w:t>
      </w:r>
    </w:p>
    <w:p w:rsidR="008F4C33" w:rsidRDefault="008F4C33" w:rsidP="008F4C33">
      <w:pPr>
        <w:numPr>
          <w:ilvl w:val="0"/>
          <w:numId w:val="18"/>
        </w:numPr>
        <w:suppressAutoHyphens/>
        <w:ind w:left="0" w:firstLine="851"/>
      </w:pPr>
      <w: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8F4C33" w:rsidRDefault="008F4C33" w:rsidP="008F4C33">
      <w:pPr>
        <w:numPr>
          <w:ilvl w:val="0"/>
          <w:numId w:val="18"/>
        </w:numPr>
        <w:tabs>
          <w:tab w:val="clear" w:pos="360"/>
        </w:tabs>
        <w:suppressAutoHyphens/>
        <w:ind w:left="0" w:firstLine="851"/>
      </w:pPr>
      <w: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8F4C33" w:rsidRDefault="008F4C33" w:rsidP="008F4C33">
      <w:pPr>
        <w:numPr>
          <w:ilvl w:val="0"/>
          <w:numId w:val="18"/>
        </w:numPr>
        <w:suppressAutoHyphens/>
        <w:ind w:left="0" w:firstLine="851"/>
      </w:pPr>
      <w: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8F4C33" w:rsidRDefault="008F4C33" w:rsidP="008F4C33">
      <w:pPr>
        <w:ind w:firstLine="567"/>
      </w:pPr>
      <w: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8F4C33" w:rsidRDefault="008F4C33" w:rsidP="008F4C33">
      <w:pPr>
        <w:ind w:firstLine="567"/>
      </w:pPr>
      <w: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F4C33" w:rsidRDefault="008F4C33" w:rsidP="008F4C33">
      <w:pPr>
        <w:ind w:firstLine="567"/>
      </w:pPr>
      <w:r>
        <w:rPr>
          <w:b/>
        </w:rPr>
        <w:t>5. Ограничения использования земельных участков и объектов капитального строительства в границах придорожных полос</w:t>
      </w:r>
    </w:p>
    <w:p w:rsidR="008F4C33" w:rsidRDefault="008F4C33" w:rsidP="008F4C33">
      <w:pPr>
        <w:ind w:firstLine="567"/>
      </w:pPr>
      <w: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7C6DF4" w:rsidRDefault="007C6DF4" w:rsidP="007C6DF4">
      <w:pPr>
        <w:widowControl/>
        <w:autoSpaceDE w:val="0"/>
        <w:autoSpaceDN w:val="0"/>
        <w:adjustRightInd w:val="0"/>
        <w:ind w:firstLine="567"/>
        <w:rPr>
          <w:szCs w:val="24"/>
          <w:lang w:eastAsia="ru-RU"/>
        </w:rPr>
      </w:pPr>
      <w:r>
        <w:rPr>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8F4C33" w:rsidRPr="00556A02" w:rsidRDefault="008F4C33" w:rsidP="008F4C33">
      <w:pPr>
        <w:ind w:firstLine="567"/>
        <w:rPr>
          <w:b/>
          <w:bCs/>
          <w:szCs w:val="24"/>
        </w:rPr>
      </w:pPr>
      <w:r>
        <w:rPr>
          <w:b/>
          <w:szCs w:val="24"/>
        </w:rPr>
        <w:t>6</w:t>
      </w:r>
      <w:r w:rsidRPr="00556A02">
        <w:rPr>
          <w:b/>
          <w:szCs w:val="24"/>
        </w:rPr>
        <w:t>. Ограничения использования земельных участков и объектов капитального строительства в границах охранных</w:t>
      </w:r>
      <w:r w:rsidR="00386BC3">
        <w:rPr>
          <w:b/>
          <w:bCs/>
          <w:szCs w:val="24"/>
        </w:rPr>
        <w:t xml:space="preserve"> зон линий и сооружений связи</w:t>
      </w:r>
    </w:p>
    <w:p w:rsidR="008F4C33" w:rsidRPr="00556A02" w:rsidRDefault="008F4C33" w:rsidP="008F4C33">
      <w:pPr>
        <w:ind w:firstLine="567"/>
        <w:rPr>
          <w:szCs w:val="24"/>
        </w:rPr>
      </w:pPr>
      <w:r w:rsidRPr="00556A02">
        <w:rPr>
          <w:szCs w:val="24"/>
        </w:rPr>
        <w:t xml:space="preserve">В границах охранных зон линий и сооружений связи запрещается возведение зданий и сооружений, а также посадка деревьев. </w:t>
      </w:r>
    </w:p>
    <w:p w:rsidR="008F4C33" w:rsidRDefault="008F4C33" w:rsidP="008F4C33">
      <w:pPr>
        <w:ind w:firstLine="567"/>
        <w:rPr>
          <w:szCs w:val="24"/>
        </w:rPr>
      </w:pPr>
      <w:r w:rsidRPr="00556A02">
        <w:rPr>
          <w:szCs w:val="24"/>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8F4C33" w:rsidRPr="00234A05" w:rsidRDefault="008F4C33" w:rsidP="008F4C33">
      <w:pPr>
        <w:ind w:firstLine="567"/>
        <w:rPr>
          <w:szCs w:val="24"/>
        </w:rPr>
      </w:pPr>
      <w:r>
        <w:rPr>
          <w:b/>
          <w:szCs w:val="24"/>
        </w:rPr>
        <w:t>7</w:t>
      </w:r>
      <w:r w:rsidRPr="00556A02">
        <w:rPr>
          <w:b/>
          <w:szCs w:val="24"/>
        </w:rPr>
        <w:t>. Ограничения использования земельных участков и объектов капитального строительства</w:t>
      </w:r>
      <w:r w:rsidRPr="00234A05">
        <w:rPr>
          <w:b/>
          <w:szCs w:val="24"/>
        </w:rPr>
        <w:t xml:space="preserve"> в охранных зонах трубопроводов, в том числе магистральны</w:t>
      </w:r>
      <w:r w:rsidR="00386BC3">
        <w:rPr>
          <w:b/>
          <w:szCs w:val="24"/>
        </w:rPr>
        <w:t>х и газораспределительных сетей</w:t>
      </w:r>
    </w:p>
    <w:p w:rsidR="008F4C33" w:rsidRPr="00234A05" w:rsidRDefault="008F4C33" w:rsidP="008F4C33">
      <w:pPr>
        <w:ind w:firstLine="567"/>
        <w:rPr>
          <w:color w:val="000000"/>
          <w:szCs w:val="24"/>
        </w:rPr>
      </w:pPr>
      <w:r w:rsidRPr="00234A05">
        <w:rPr>
          <w:color w:val="000000"/>
          <w:szCs w:val="24"/>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8F4C33" w:rsidRPr="00234A05" w:rsidRDefault="008F4C33" w:rsidP="008F4C33">
      <w:pPr>
        <w:numPr>
          <w:ilvl w:val="0"/>
          <w:numId w:val="25"/>
        </w:numPr>
        <w:tabs>
          <w:tab w:val="left" w:pos="1276"/>
        </w:tabs>
        <w:ind w:left="0" w:firstLine="851"/>
        <w:rPr>
          <w:color w:val="000000"/>
          <w:szCs w:val="24"/>
        </w:rPr>
      </w:pPr>
      <w:r w:rsidRPr="00234A05">
        <w:rPr>
          <w:color w:val="000000"/>
          <w:szCs w:val="24"/>
        </w:rPr>
        <w:t>строить объекты жилищно-гражданского и производственного назначения;</w:t>
      </w:r>
    </w:p>
    <w:p w:rsidR="008F4C33" w:rsidRPr="00234A05" w:rsidRDefault="008F4C33" w:rsidP="008F4C33">
      <w:pPr>
        <w:numPr>
          <w:ilvl w:val="0"/>
          <w:numId w:val="25"/>
        </w:numPr>
        <w:tabs>
          <w:tab w:val="left" w:pos="1276"/>
        </w:tabs>
        <w:ind w:left="0" w:firstLine="851"/>
        <w:rPr>
          <w:color w:val="000000"/>
          <w:szCs w:val="24"/>
        </w:rPr>
      </w:pPr>
      <w:r w:rsidRPr="00234A05">
        <w:rPr>
          <w:color w:val="000000"/>
          <w:szCs w:val="24"/>
        </w:rPr>
        <w:lastRenderedPageBreak/>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F4C33" w:rsidRPr="00234A05" w:rsidRDefault="008F4C33" w:rsidP="008F4C33">
      <w:pPr>
        <w:numPr>
          <w:ilvl w:val="0"/>
          <w:numId w:val="25"/>
        </w:numPr>
        <w:tabs>
          <w:tab w:val="left" w:pos="1276"/>
        </w:tabs>
        <w:ind w:left="0" w:firstLine="851"/>
        <w:rPr>
          <w:color w:val="000000"/>
          <w:szCs w:val="24"/>
        </w:rPr>
      </w:pPr>
      <w:r w:rsidRPr="00234A05">
        <w:rPr>
          <w:color w:val="000000"/>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F4C33" w:rsidRPr="00234A05" w:rsidRDefault="008F4C33" w:rsidP="008F4C33">
      <w:pPr>
        <w:numPr>
          <w:ilvl w:val="0"/>
          <w:numId w:val="25"/>
        </w:numPr>
        <w:tabs>
          <w:tab w:val="left" w:pos="1276"/>
        </w:tabs>
        <w:ind w:left="0" w:firstLine="851"/>
        <w:rPr>
          <w:color w:val="000000"/>
          <w:szCs w:val="24"/>
        </w:rPr>
      </w:pPr>
      <w:r w:rsidRPr="00234A05">
        <w:rPr>
          <w:color w:val="000000"/>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8F4C33" w:rsidRPr="00234A05" w:rsidRDefault="008F4C33" w:rsidP="008F4C33">
      <w:pPr>
        <w:numPr>
          <w:ilvl w:val="0"/>
          <w:numId w:val="25"/>
        </w:numPr>
        <w:tabs>
          <w:tab w:val="left" w:pos="1276"/>
        </w:tabs>
        <w:ind w:left="0" w:firstLine="851"/>
        <w:rPr>
          <w:color w:val="000000"/>
          <w:szCs w:val="24"/>
        </w:rPr>
      </w:pPr>
      <w:r w:rsidRPr="00234A05">
        <w:rPr>
          <w:color w:val="000000"/>
          <w:szCs w:val="24"/>
        </w:rPr>
        <w:t>устраивать свалки и склады, разливать растворы кислот, солей, щелочей и других химически активных веществ;</w:t>
      </w:r>
    </w:p>
    <w:p w:rsidR="008F4C33" w:rsidRPr="00234A05" w:rsidRDefault="008F4C33" w:rsidP="008F4C33">
      <w:pPr>
        <w:numPr>
          <w:ilvl w:val="0"/>
          <w:numId w:val="25"/>
        </w:numPr>
        <w:tabs>
          <w:tab w:val="left" w:pos="1276"/>
        </w:tabs>
        <w:ind w:left="0" w:firstLine="851"/>
        <w:rPr>
          <w:color w:val="000000"/>
          <w:szCs w:val="24"/>
        </w:rPr>
      </w:pPr>
      <w:r w:rsidRPr="00234A05">
        <w:rPr>
          <w:color w:val="000000"/>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F4C33" w:rsidRPr="00234A05" w:rsidRDefault="008F4C33" w:rsidP="008F4C33">
      <w:pPr>
        <w:numPr>
          <w:ilvl w:val="0"/>
          <w:numId w:val="25"/>
        </w:numPr>
        <w:tabs>
          <w:tab w:val="left" w:pos="1276"/>
        </w:tabs>
        <w:ind w:left="0" w:firstLine="851"/>
        <w:rPr>
          <w:color w:val="000000"/>
          <w:szCs w:val="24"/>
        </w:rPr>
      </w:pPr>
      <w:r w:rsidRPr="00234A05">
        <w:rPr>
          <w:color w:val="000000"/>
          <w:szCs w:val="24"/>
        </w:rPr>
        <w:t>разводить огонь и размещать источники огня;</w:t>
      </w:r>
    </w:p>
    <w:p w:rsidR="008F4C33" w:rsidRPr="00234A05" w:rsidRDefault="008F4C33" w:rsidP="008F4C33">
      <w:pPr>
        <w:numPr>
          <w:ilvl w:val="0"/>
          <w:numId w:val="25"/>
        </w:numPr>
        <w:tabs>
          <w:tab w:val="left" w:pos="1276"/>
        </w:tabs>
        <w:ind w:left="0" w:firstLine="851"/>
        <w:rPr>
          <w:color w:val="000000"/>
          <w:szCs w:val="24"/>
        </w:rPr>
      </w:pPr>
      <w:r w:rsidRPr="00234A05">
        <w:rPr>
          <w:color w:val="000000"/>
          <w:szCs w:val="24"/>
        </w:rPr>
        <w:t>рыть погреба, копать и обрабатывать почву сельскохозяйственными и мелиоративными орудиями и механизмами на глубину более 0,3 метра;</w:t>
      </w:r>
    </w:p>
    <w:p w:rsidR="008F4C33" w:rsidRPr="00234A05" w:rsidRDefault="008F4C33" w:rsidP="008F4C33">
      <w:pPr>
        <w:numPr>
          <w:ilvl w:val="0"/>
          <w:numId w:val="25"/>
        </w:numPr>
        <w:tabs>
          <w:tab w:val="left" w:pos="1276"/>
        </w:tabs>
        <w:ind w:left="0" w:firstLine="851"/>
        <w:rPr>
          <w:color w:val="000000"/>
          <w:szCs w:val="24"/>
        </w:rPr>
      </w:pPr>
      <w:r w:rsidRPr="00234A05">
        <w:rPr>
          <w:color w:val="000000"/>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8F4C33" w:rsidRPr="00234A05" w:rsidRDefault="008F4C33" w:rsidP="008F4C33">
      <w:pPr>
        <w:numPr>
          <w:ilvl w:val="0"/>
          <w:numId w:val="25"/>
        </w:numPr>
        <w:tabs>
          <w:tab w:val="left" w:pos="1276"/>
        </w:tabs>
        <w:ind w:left="0" w:firstLine="851"/>
        <w:rPr>
          <w:color w:val="000000"/>
          <w:szCs w:val="24"/>
        </w:rPr>
      </w:pPr>
      <w:r w:rsidRPr="00234A05">
        <w:rPr>
          <w:color w:val="000000"/>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F4C33" w:rsidRPr="00234A05" w:rsidRDefault="008F4C33" w:rsidP="008F4C33">
      <w:pPr>
        <w:numPr>
          <w:ilvl w:val="0"/>
          <w:numId w:val="25"/>
        </w:numPr>
        <w:tabs>
          <w:tab w:val="left" w:pos="1276"/>
        </w:tabs>
        <w:ind w:left="0" w:firstLine="851"/>
        <w:rPr>
          <w:color w:val="000000"/>
          <w:szCs w:val="24"/>
        </w:rPr>
      </w:pPr>
      <w:r w:rsidRPr="00234A05">
        <w:rPr>
          <w:color w:val="000000"/>
          <w:szCs w:val="24"/>
        </w:rPr>
        <w:t>самовольно подключаться к газораспределительным сетям.</w:t>
      </w:r>
    </w:p>
    <w:p w:rsidR="008F4C33" w:rsidRPr="00234A05" w:rsidRDefault="008F4C33" w:rsidP="008F4C33">
      <w:pPr>
        <w:ind w:firstLine="567"/>
        <w:rPr>
          <w:color w:val="000000"/>
          <w:szCs w:val="24"/>
        </w:rPr>
      </w:pPr>
      <w:r w:rsidRPr="00234A05">
        <w:rPr>
          <w:color w:val="000000"/>
          <w:szCs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8F4C33" w:rsidRPr="00234A05" w:rsidRDefault="008F4C33" w:rsidP="008F4C33">
      <w:pPr>
        <w:numPr>
          <w:ilvl w:val="0"/>
          <w:numId w:val="26"/>
        </w:numPr>
        <w:tabs>
          <w:tab w:val="left" w:pos="1276"/>
        </w:tabs>
        <w:ind w:left="0" w:firstLine="851"/>
        <w:rPr>
          <w:color w:val="000000"/>
          <w:szCs w:val="24"/>
        </w:rPr>
      </w:pPr>
      <w:r w:rsidRPr="00234A05">
        <w:rPr>
          <w:color w:val="000000"/>
          <w:szCs w:val="24"/>
        </w:rPr>
        <w:t>техническое обслуживание, ремонт и диагностирование газораспределительных сетей;</w:t>
      </w:r>
    </w:p>
    <w:p w:rsidR="008F4C33" w:rsidRPr="00234A05" w:rsidRDefault="008F4C33" w:rsidP="008F4C33">
      <w:pPr>
        <w:numPr>
          <w:ilvl w:val="0"/>
          <w:numId w:val="26"/>
        </w:numPr>
        <w:tabs>
          <w:tab w:val="left" w:pos="1276"/>
        </w:tabs>
        <w:ind w:left="0" w:firstLine="851"/>
        <w:rPr>
          <w:color w:val="000000"/>
          <w:szCs w:val="24"/>
        </w:rPr>
      </w:pPr>
      <w:r w:rsidRPr="00234A05">
        <w:rPr>
          <w:color w:val="000000"/>
          <w:szCs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8F4C33" w:rsidRPr="00234A05" w:rsidRDefault="008F4C33" w:rsidP="008F4C33">
      <w:pPr>
        <w:numPr>
          <w:ilvl w:val="0"/>
          <w:numId w:val="26"/>
        </w:numPr>
        <w:tabs>
          <w:tab w:val="left" w:pos="1276"/>
        </w:tabs>
        <w:ind w:left="0" w:firstLine="851"/>
        <w:rPr>
          <w:color w:val="000000"/>
          <w:szCs w:val="24"/>
        </w:rPr>
      </w:pPr>
      <w:r w:rsidRPr="00234A05">
        <w:rPr>
          <w:color w:val="000000"/>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8F4C33" w:rsidRPr="00234A05" w:rsidRDefault="008F4C33" w:rsidP="008F4C33">
      <w:pPr>
        <w:numPr>
          <w:ilvl w:val="0"/>
          <w:numId w:val="26"/>
        </w:numPr>
        <w:tabs>
          <w:tab w:val="left" w:pos="1276"/>
        </w:tabs>
        <w:ind w:left="0" w:firstLine="851"/>
        <w:rPr>
          <w:color w:val="000000"/>
          <w:szCs w:val="24"/>
        </w:rPr>
      </w:pPr>
      <w:r w:rsidRPr="00234A05">
        <w:rPr>
          <w:color w:val="000000"/>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8F4C33" w:rsidRPr="00234A05" w:rsidRDefault="008F4C33" w:rsidP="008F4C33">
      <w:pPr>
        <w:ind w:firstLine="567"/>
        <w:rPr>
          <w:color w:val="000000"/>
          <w:szCs w:val="24"/>
        </w:rPr>
      </w:pPr>
      <w:r w:rsidRPr="00234A05">
        <w:rPr>
          <w:color w:val="000000"/>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8F4C33" w:rsidRPr="00234A05" w:rsidRDefault="008F4C33" w:rsidP="008F4C33">
      <w:pPr>
        <w:ind w:firstLine="567"/>
        <w:rPr>
          <w:color w:val="000000"/>
          <w:szCs w:val="24"/>
        </w:rPr>
      </w:pPr>
      <w:r w:rsidRPr="00234A05">
        <w:rPr>
          <w:color w:val="000000"/>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F4C33" w:rsidRDefault="008F4C33" w:rsidP="008F4C33">
      <w:pPr>
        <w:ind w:firstLine="567"/>
      </w:pPr>
      <w:r>
        <w:rPr>
          <w:b/>
        </w:rPr>
        <w:t>8. Ограничения использования земельных участков и объектов капитального строительства в границах</w:t>
      </w:r>
      <w:r>
        <w:rPr>
          <w:b/>
          <w:i/>
        </w:rPr>
        <w:t xml:space="preserve"> </w:t>
      </w:r>
      <w:r>
        <w:rPr>
          <w:b/>
        </w:rPr>
        <w:t>зоны затопления и подтопления</w:t>
      </w:r>
    </w:p>
    <w:p w:rsidR="008F4C33" w:rsidRDefault="008F4C33" w:rsidP="008F4C33">
      <w:pPr>
        <w:widowControl/>
        <w:ind w:firstLine="567"/>
      </w:pPr>
      <w:r>
        <w:rPr>
          <w:color w:val="000000"/>
          <w:shd w:val="clear" w:color="auto" w:fill="FFFFFF"/>
        </w:rPr>
        <w:t>Ограничения использования земельных участков и объектов капитального строительства в границах зон затопления, подтопления устанав</w:t>
      </w:r>
      <w:r w:rsidR="002005C7">
        <w:rPr>
          <w:color w:val="000000"/>
          <w:shd w:val="clear" w:color="auto" w:fill="FFFFFF"/>
        </w:rPr>
        <w:t>ливаются статьей 67.1. Водного к</w:t>
      </w:r>
      <w:r>
        <w:rPr>
          <w:color w:val="000000"/>
          <w:shd w:val="clear" w:color="auto" w:fill="FFFFFF"/>
        </w:rPr>
        <w:t>одекса Российской федерации.</w:t>
      </w:r>
    </w:p>
    <w:p w:rsidR="008F4C33" w:rsidRDefault="008F4C33" w:rsidP="008F4C33">
      <w:pPr>
        <w:widowControl/>
        <w:ind w:firstLine="567"/>
      </w:pPr>
      <w:r>
        <w:rPr>
          <w:color w:val="000000"/>
          <w:shd w:val="clear" w:color="auto" w:fill="FFFFFF"/>
        </w:rPr>
        <w:t>В границах зон затопления, подтопления запрещаются:</w:t>
      </w:r>
    </w:p>
    <w:p w:rsidR="005B5821" w:rsidRPr="005B5821" w:rsidRDefault="005B5821" w:rsidP="005B5821">
      <w:pPr>
        <w:widowControl/>
        <w:autoSpaceDE w:val="0"/>
        <w:autoSpaceDN w:val="0"/>
        <w:adjustRightInd w:val="0"/>
        <w:ind w:firstLine="567"/>
        <w:rPr>
          <w:color w:val="000000"/>
          <w:shd w:val="clear" w:color="auto" w:fill="FFFFFF"/>
        </w:rPr>
      </w:pPr>
      <w:r w:rsidRPr="005B5821">
        <w:rPr>
          <w:color w:val="000000"/>
          <w:shd w:val="clear" w:color="auto" w:fill="FFFFFF"/>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5B5821" w:rsidRPr="005B5821" w:rsidRDefault="005B5821" w:rsidP="005B5821">
      <w:pPr>
        <w:widowControl/>
        <w:autoSpaceDE w:val="0"/>
        <w:autoSpaceDN w:val="0"/>
        <w:adjustRightInd w:val="0"/>
        <w:ind w:firstLine="567"/>
        <w:rPr>
          <w:color w:val="000000"/>
          <w:shd w:val="clear" w:color="auto" w:fill="FFFFFF"/>
        </w:rPr>
      </w:pPr>
      <w:r w:rsidRPr="005B5821">
        <w:rPr>
          <w:color w:val="000000"/>
          <w:shd w:val="clear" w:color="auto" w:fill="FFFFFF"/>
        </w:rPr>
        <w:t>2) использование сточных вод в целях повышения почвенного плодородия;</w:t>
      </w:r>
    </w:p>
    <w:p w:rsidR="005B5821" w:rsidRPr="005B5821" w:rsidRDefault="005B5821" w:rsidP="005B5821">
      <w:pPr>
        <w:widowControl/>
        <w:autoSpaceDE w:val="0"/>
        <w:autoSpaceDN w:val="0"/>
        <w:adjustRightInd w:val="0"/>
        <w:ind w:firstLine="567"/>
        <w:rPr>
          <w:color w:val="000000"/>
          <w:shd w:val="clear" w:color="auto" w:fill="FFFFFF"/>
        </w:rPr>
      </w:pPr>
      <w:r w:rsidRPr="005B5821">
        <w:rPr>
          <w:color w:val="000000"/>
          <w:shd w:val="clear" w:color="auto" w:fill="FFFFFF"/>
        </w:rPr>
        <w:lastRenderedPageBreak/>
        <w:t>3)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5B5821" w:rsidRPr="005B5821" w:rsidRDefault="005B5821" w:rsidP="005B5821">
      <w:pPr>
        <w:widowControl/>
        <w:autoSpaceDE w:val="0"/>
        <w:autoSpaceDN w:val="0"/>
        <w:adjustRightInd w:val="0"/>
        <w:ind w:firstLine="567"/>
        <w:rPr>
          <w:color w:val="000000"/>
          <w:shd w:val="clear" w:color="auto" w:fill="FFFFFF"/>
        </w:rPr>
      </w:pPr>
      <w:r w:rsidRPr="005B5821">
        <w:rPr>
          <w:color w:val="000000"/>
          <w:shd w:val="clear" w:color="auto" w:fill="FFFFFF"/>
        </w:rPr>
        <w:t>4) осуществление авиационных мер по борьбе с вредными организмами.</w:t>
      </w:r>
    </w:p>
    <w:p w:rsidR="00DF5018" w:rsidRDefault="005B5821" w:rsidP="005B5821">
      <w:pPr>
        <w:widowControl/>
        <w:autoSpaceDE w:val="0"/>
        <w:autoSpaceDN w:val="0"/>
        <w:adjustRightInd w:val="0"/>
        <w:ind w:firstLine="567"/>
        <w:rPr>
          <w:color w:val="000000"/>
          <w:shd w:val="clear" w:color="auto" w:fill="FFFFFF"/>
        </w:rPr>
      </w:pPr>
      <w:r w:rsidRPr="005B5821">
        <w:rPr>
          <w:color w:val="000000"/>
          <w:shd w:val="clear" w:color="auto" w:fill="FFFFFF"/>
        </w:rPr>
        <w:t xml:space="preserve"> Инженерная защита территорий и объектов от негативного воздействия вод (строительство </w:t>
      </w:r>
      <w:proofErr w:type="spellStart"/>
      <w:r w:rsidRPr="005B5821">
        <w:rPr>
          <w:color w:val="000000"/>
          <w:shd w:val="clear" w:color="auto" w:fill="FFFFFF"/>
        </w:rPr>
        <w:t>водоограждающих</w:t>
      </w:r>
      <w:proofErr w:type="spellEnd"/>
      <w:r w:rsidRPr="005B5821">
        <w:rPr>
          <w:color w:val="000000"/>
          <w:shd w:val="clear" w:color="auto" w:fill="FFFFFF"/>
        </w:rPr>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bookmarkEnd w:id="0"/>
    <w:p w:rsidR="007A6CD1" w:rsidRDefault="007A6CD1" w:rsidP="005B5821">
      <w:pPr>
        <w:widowControl/>
        <w:autoSpaceDE w:val="0"/>
        <w:autoSpaceDN w:val="0"/>
        <w:adjustRightInd w:val="0"/>
        <w:ind w:firstLine="567"/>
        <w:rPr>
          <w:color w:val="000000"/>
          <w:shd w:val="clear" w:color="auto" w:fill="FFFFFF"/>
        </w:rPr>
      </w:pPr>
    </w:p>
    <w:sectPr w:rsidR="007A6CD1" w:rsidSect="00C9082E">
      <w:footerReference w:type="default" r:id="rId14"/>
      <w:pgSz w:w="11906" w:h="16838"/>
      <w:pgMar w:top="568" w:right="567" w:bottom="993" w:left="1134" w:header="425" w:footer="1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EF5" w:rsidRDefault="00CC0EF5" w:rsidP="000602D2">
      <w:r>
        <w:separator/>
      </w:r>
    </w:p>
    <w:p w:rsidR="00CC0EF5" w:rsidRDefault="00CC0EF5"/>
  </w:endnote>
  <w:endnote w:type="continuationSeparator" w:id="0">
    <w:p w:rsidR="00CC0EF5" w:rsidRDefault="00CC0EF5" w:rsidP="000602D2">
      <w:r>
        <w:continuationSeparator/>
      </w:r>
    </w:p>
    <w:p w:rsidR="00CC0EF5" w:rsidRDefault="00CC0E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626" w:rsidRPr="00D3488F" w:rsidRDefault="000B5626">
    <w:pPr>
      <w:pStyle w:val="ab"/>
      <w:jc w:val="right"/>
      <w:rPr>
        <w:sz w:val="20"/>
        <w:szCs w:val="18"/>
      </w:rPr>
    </w:pPr>
    <w:r w:rsidRPr="00D3488F">
      <w:rPr>
        <w:sz w:val="20"/>
        <w:szCs w:val="18"/>
      </w:rPr>
      <w:fldChar w:fldCharType="begin"/>
    </w:r>
    <w:r w:rsidRPr="00D3488F">
      <w:rPr>
        <w:sz w:val="20"/>
        <w:szCs w:val="18"/>
      </w:rPr>
      <w:instrText>PAGE   \* MERGEFORMAT</w:instrText>
    </w:r>
    <w:r w:rsidRPr="00D3488F">
      <w:rPr>
        <w:sz w:val="20"/>
        <w:szCs w:val="18"/>
      </w:rPr>
      <w:fldChar w:fldCharType="separate"/>
    </w:r>
    <w:r w:rsidR="00993657" w:rsidRPr="00993657">
      <w:rPr>
        <w:noProof/>
        <w:sz w:val="20"/>
        <w:szCs w:val="18"/>
        <w:lang w:val="ru-RU"/>
      </w:rPr>
      <w:t>25</w:t>
    </w:r>
    <w:r w:rsidRPr="00D3488F">
      <w:rPr>
        <w:sz w:val="20"/>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626" w:rsidRPr="008E4D2D" w:rsidRDefault="000B5626" w:rsidP="008F4C33">
    <w:pPr>
      <w:pStyle w:val="ab"/>
      <w:ind w:right="396"/>
      <w:jc w:val="right"/>
      <w:rPr>
        <w:sz w:val="22"/>
      </w:rPr>
    </w:pPr>
    <w:r w:rsidRPr="008E4D2D">
      <w:rPr>
        <w:sz w:val="22"/>
      </w:rPr>
      <w:fldChar w:fldCharType="begin"/>
    </w:r>
    <w:r w:rsidRPr="008E4D2D">
      <w:rPr>
        <w:sz w:val="22"/>
      </w:rPr>
      <w:instrText>PAGE   \* MERGEFORMAT</w:instrText>
    </w:r>
    <w:r w:rsidRPr="008E4D2D">
      <w:rPr>
        <w:sz w:val="22"/>
      </w:rPr>
      <w:fldChar w:fldCharType="separate"/>
    </w:r>
    <w:r w:rsidR="00993657" w:rsidRPr="00993657">
      <w:rPr>
        <w:noProof/>
        <w:sz w:val="22"/>
        <w:lang w:val="ru-RU"/>
      </w:rPr>
      <w:t>33</w:t>
    </w:r>
    <w:r w:rsidRPr="008E4D2D">
      <w:rPr>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8342871"/>
      <w:docPartObj>
        <w:docPartGallery w:val="Page Numbers (Bottom of Page)"/>
        <w:docPartUnique/>
      </w:docPartObj>
    </w:sdtPr>
    <w:sdtContent>
      <w:p w:rsidR="000B5626" w:rsidRDefault="000B5626">
        <w:pPr>
          <w:pStyle w:val="ab"/>
          <w:jc w:val="right"/>
        </w:pPr>
        <w:r>
          <w:fldChar w:fldCharType="begin"/>
        </w:r>
        <w:r>
          <w:instrText>PAGE   \* MERGEFORMAT</w:instrText>
        </w:r>
        <w:r>
          <w:fldChar w:fldCharType="separate"/>
        </w:r>
        <w:r w:rsidR="001712AF" w:rsidRPr="001712AF">
          <w:rPr>
            <w:noProof/>
            <w:lang w:val="ru-RU"/>
          </w:rPr>
          <w:t>52</w:t>
        </w:r>
        <w:r>
          <w:fldChar w:fldCharType="end"/>
        </w:r>
      </w:p>
    </w:sdtContent>
  </w:sdt>
  <w:p w:rsidR="000B5626" w:rsidRPr="00D67509" w:rsidRDefault="000B5626" w:rsidP="00B4757E">
    <w:pPr>
      <w:pStyle w:val="ab"/>
      <w:ind w:right="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EF5" w:rsidRDefault="00CC0EF5" w:rsidP="000602D2">
      <w:r>
        <w:separator/>
      </w:r>
    </w:p>
    <w:p w:rsidR="00CC0EF5" w:rsidRDefault="00CC0EF5"/>
  </w:footnote>
  <w:footnote w:type="continuationSeparator" w:id="0">
    <w:p w:rsidR="00CC0EF5" w:rsidRDefault="00CC0EF5" w:rsidP="000602D2">
      <w:r>
        <w:continuationSeparator/>
      </w:r>
    </w:p>
    <w:p w:rsidR="00CC0EF5" w:rsidRDefault="00CC0EF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626" w:rsidRPr="00903A6D" w:rsidRDefault="000B5626" w:rsidP="008F4C3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626" w:rsidRPr="00B93EAC" w:rsidRDefault="000B5626" w:rsidP="008F4C33">
    <w:pPr>
      <w:pStyle w:val="a9"/>
      <w:tabs>
        <w:tab w:val="clear" w:pos="4677"/>
        <w:tab w:val="clear" w:pos="9355"/>
      </w:tabs>
      <w:ind w:firstLine="0"/>
      <w:jc w:val="center"/>
      <w:rPr>
        <w:i/>
        <w:color w:val="808080"/>
        <w:sz w:val="20"/>
        <w:szCs w:val="20"/>
        <w:lang w:val="ru-RU"/>
      </w:rPr>
    </w:pPr>
    <w:r w:rsidRPr="00B93EAC">
      <w:rPr>
        <w:i/>
        <w:color w:val="808080"/>
        <w:sz w:val="20"/>
        <w:szCs w:val="20"/>
        <w:lang w:val="ru-RU"/>
      </w:rPr>
      <w:t xml:space="preserve">Правила землепользования и застройки муниципального образования </w:t>
    </w:r>
    <w:proofErr w:type="spellStart"/>
    <w:r>
      <w:rPr>
        <w:i/>
        <w:color w:val="808080"/>
        <w:sz w:val="20"/>
        <w:szCs w:val="20"/>
        <w:lang w:val="ru-RU"/>
      </w:rPr>
      <w:t>Кондольский</w:t>
    </w:r>
    <w:proofErr w:type="spellEnd"/>
    <w:r>
      <w:rPr>
        <w:i/>
        <w:color w:val="808080"/>
        <w:sz w:val="20"/>
        <w:szCs w:val="20"/>
        <w:lang w:val="ru-RU"/>
      </w:rPr>
      <w:t xml:space="preserve"> </w:t>
    </w:r>
    <w:r w:rsidRPr="00B93EAC">
      <w:rPr>
        <w:i/>
        <w:color w:val="808080"/>
        <w:sz w:val="20"/>
        <w:szCs w:val="20"/>
        <w:lang w:val="ru-RU"/>
      </w:rPr>
      <w:t>сельсовет</w:t>
    </w:r>
  </w:p>
  <w:p w:rsidR="000B5626" w:rsidRDefault="000B5626" w:rsidP="008F4C33">
    <w:pPr>
      <w:pStyle w:val="a9"/>
      <w:tabs>
        <w:tab w:val="clear" w:pos="4677"/>
        <w:tab w:val="clear" w:pos="9355"/>
      </w:tabs>
      <w:spacing w:after="240"/>
      <w:ind w:firstLine="0"/>
      <w:jc w:val="center"/>
      <w:rPr>
        <w:i/>
        <w:color w:val="808080"/>
        <w:sz w:val="20"/>
        <w:szCs w:val="20"/>
        <w:lang w:val="ru-RU"/>
      </w:rPr>
    </w:pPr>
    <w:r w:rsidRPr="00B93EAC">
      <w:rPr>
        <w:i/>
        <w:noProof/>
        <w:color w:val="808080"/>
        <w:sz w:val="20"/>
        <w:szCs w:val="20"/>
        <w:lang w:val="ru-RU" w:eastAsia="ru-RU"/>
      </w:rPr>
      <mc:AlternateContent>
        <mc:Choice Requires="wps">
          <w:drawing>
            <wp:anchor distT="0" distB="0" distL="114300" distR="114300" simplePos="0" relativeHeight="251659264" behindDoc="0" locked="0" layoutInCell="1" allowOverlap="1">
              <wp:simplePos x="0" y="0"/>
              <wp:positionH relativeFrom="margin">
                <wp:posOffset>1908175</wp:posOffset>
              </wp:positionH>
              <wp:positionV relativeFrom="paragraph">
                <wp:posOffset>152400</wp:posOffset>
              </wp:positionV>
              <wp:extent cx="6486525" cy="635"/>
              <wp:effectExtent l="0" t="0" r="28575" b="37465"/>
              <wp:wrapSquare wrapText="bothSides"/>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4A25C4" id="_x0000_t32" coordsize="21600,21600" o:spt="32" o:oned="t" path="m,l21600,21600e" filled="f">
              <v:path arrowok="t" fillok="f" o:connecttype="none"/>
              <o:lock v:ext="edit" shapetype="t"/>
            </v:shapetype>
            <v:shape id="Прямая со стрелкой 2" o:spid="_x0000_s1026" type="#_x0000_t32" style="position:absolute;margin-left:150.25pt;margin-top:12pt;width:510.75pt;height:.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" strokeweight=".25pt">
              <w10:wrap type="square" anchorx="margin"/>
            </v:shape>
          </w:pict>
        </mc:Fallback>
      </mc:AlternateContent>
    </w:r>
    <w:r w:rsidRPr="00B93EAC">
      <w:rPr>
        <w:i/>
        <w:color w:val="808080"/>
        <w:sz w:val="20"/>
        <w:szCs w:val="20"/>
        <w:lang w:val="ru-RU"/>
      </w:rPr>
      <w:t xml:space="preserve">Пензенского района </w:t>
    </w:r>
    <w:r w:rsidRPr="00B93EAC">
      <w:rPr>
        <w:i/>
        <w:color w:val="808080"/>
        <w:sz w:val="20"/>
        <w:szCs w:val="20"/>
      </w:rPr>
      <w:t>Пензенской области</w:t>
    </w:r>
    <w:r>
      <w:rPr>
        <w:i/>
        <w:color w:val="808080"/>
        <w:sz w:val="20"/>
        <w:szCs w:val="20"/>
        <w:lang w:val="ru-RU"/>
      </w:rPr>
      <w:t xml:space="preserve">. </w:t>
    </w:r>
    <w:r w:rsidRPr="00802569">
      <w:rPr>
        <w:i/>
        <w:color w:val="808080"/>
        <w:sz w:val="20"/>
        <w:szCs w:val="20"/>
        <w:lang w:val="ru-RU"/>
      </w:rPr>
      <w:t>Порядок применения и внесения изменений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295323C"/>
    <w:multiLevelType w:val="hybridMultilevel"/>
    <w:tmpl w:val="C30E9940"/>
    <w:lvl w:ilvl="0" w:tplc="3620B15C">
      <w:start w:val="10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E803CBA"/>
    <w:multiLevelType w:val="hybridMultilevel"/>
    <w:tmpl w:val="AB8E0E0A"/>
    <w:lvl w:ilvl="0" w:tplc="9E6046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325F361B"/>
    <w:multiLevelType w:val="hybridMultilevel"/>
    <w:tmpl w:val="96F84934"/>
    <w:lvl w:ilvl="0" w:tplc="BA0CD5CC">
      <w:start w:val="4"/>
      <w:numFmt w:val="bullet"/>
      <w:lvlText w:val=""/>
      <w:lvlJc w:val="left"/>
      <w:pPr>
        <w:ind w:left="720" w:hanging="360"/>
      </w:pPr>
      <w:rPr>
        <w:rFonts w:ascii="Symbol" w:eastAsia="Calibri"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D543C0"/>
    <w:multiLevelType w:val="hybridMultilevel"/>
    <w:tmpl w:val="2FE4C508"/>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38D15D90"/>
    <w:multiLevelType w:val="hybridMultilevel"/>
    <w:tmpl w:val="38126492"/>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49416EA"/>
    <w:multiLevelType w:val="hybridMultilevel"/>
    <w:tmpl w:val="D2BA9F58"/>
    <w:lvl w:ilvl="0" w:tplc="02EC6CDC">
      <w:start w:val="100"/>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4956F8"/>
    <w:multiLevelType w:val="hybridMultilevel"/>
    <w:tmpl w:val="ED6E3E60"/>
    <w:lvl w:ilvl="0" w:tplc="9A5C5B1E">
      <w:start w:val="10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211BA6"/>
    <w:multiLevelType w:val="hybridMultilevel"/>
    <w:tmpl w:val="0D829D94"/>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31" w15:restartNumberingAfterBreak="0">
    <w:nsid w:val="64625C1D"/>
    <w:multiLevelType w:val="hybridMultilevel"/>
    <w:tmpl w:val="720EEE42"/>
    <w:lvl w:ilvl="0" w:tplc="1E9E1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9B17F5A"/>
    <w:multiLevelType w:val="hybridMultilevel"/>
    <w:tmpl w:val="D4A686B8"/>
    <w:lvl w:ilvl="0" w:tplc="665A258C">
      <w:start w:val="10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3D218EE"/>
    <w:multiLevelType w:val="hybridMultilevel"/>
    <w:tmpl w:val="31700690"/>
    <w:lvl w:ilvl="0" w:tplc="00000006">
      <w:start w:val="1"/>
      <w:numFmt w:val="bullet"/>
      <w:lvlText w:val=""/>
      <w:lvlJc w:val="left"/>
      <w:pPr>
        <w:ind w:left="1429" w:hanging="360"/>
      </w:pPr>
      <w:rPr>
        <w:rFonts w:ascii="Symbol" w:hAnsi="Symbol"/>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42219BB"/>
    <w:multiLevelType w:val="hybridMultilevel"/>
    <w:tmpl w:val="080AAA42"/>
    <w:lvl w:ilvl="0" w:tplc="1E9E1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74512A8C"/>
    <w:multiLevelType w:val="hybridMultilevel"/>
    <w:tmpl w:val="BFDAAF70"/>
    <w:lvl w:ilvl="0" w:tplc="00000006">
      <w:start w:val="1"/>
      <w:numFmt w:val="bullet"/>
      <w:lvlText w:val=""/>
      <w:lvlJc w:val="left"/>
      <w:pPr>
        <w:ind w:left="360" w:hanging="360"/>
      </w:pPr>
      <w:rPr>
        <w:rFonts w:ascii="Symbol" w:hAnsi="Symbol"/>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8"/>
  </w:num>
  <w:num w:numId="2">
    <w:abstractNumId w:val="1"/>
  </w:num>
  <w:num w:numId="3">
    <w:abstractNumId w:val="21"/>
  </w:num>
  <w:num w:numId="4">
    <w:abstractNumId w:val="15"/>
  </w:num>
  <w:num w:numId="5">
    <w:abstractNumId w:val="26"/>
  </w:num>
  <w:num w:numId="6">
    <w:abstractNumId w:val="30"/>
  </w:num>
  <w:num w:numId="7">
    <w:abstractNumId w:val="0"/>
  </w:num>
  <w:num w:numId="8">
    <w:abstractNumId w:val="2"/>
  </w:num>
  <w:num w:numId="9">
    <w:abstractNumId w:val="16"/>
  </w:num>
  <w:num w:numId="10">
    <w:abstractNumId w:val="27"/>
  </w:num>
  <w:num w:numId="11">
    <w:abstractNumId w:val="34"/>
  </w:num>
  <w:num w:numId="12">
    <w:abstractNumId w:val="17"/>
  </w:num>
  <w:num w:numId="13">
    <w:abstractNumId w:val="31"/>
  </w:num>
  <w:num w:numId="14">
    <w:abstractNumId w:val="29"/>
  </w:num>
  <w:num w:numId="15">
    <w:abstractNumId w:val="18"/>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35"/>
  </w:num>
  <w:num w:numId="26">
    <w:abstractNumId w:val="33"/>
  </w:num>
  <w:num w:numId="27">
    <w:abstractNumId w:val="25"/>
  </w:num>
  <w:num w:numId="28">
    <w:abstractNumId w:val="20"/>
  </w:num>
  <w:num w:numId="29">
    <w:abstractNumId w:val="22"/>
  </w:num>
  <w:num w:numId="30">
    <w:abstractNumId w:val="19"/>
  </w:num>
  <w:num w:numId="31">
    <w:abstractNumId w:val="24"/>
  </w:num>
  <w:num w:numId="32">
    <w:abstractNumId w:val="23"/>
  </w:num>
  <w:num w:numId="33">
    <w:abstractNumId w:val="14"/>
  </w:num>
  <w:num w:numId="34">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65AB"/>
    <w:rsid w:val="000078A7"/>
    <w:rsid w:val="00010094"/>
    <w:rsid w:val="000108E7"/>
    <w:rsid w:val="000109DB"/>
    <w:rsid w:val="00011D75"/>
    <w:rsid w:val="00013584"/>
    <w:rsid w:val="00016754"/>
    <w:rsid w:val="000177D6"/>
    <w:rsid w:val="000205F3"/>
    <w:rsid w:val="000212DE"/>
    <w:rsid w:val="0002450E"/>
    <w:rsid w:val="0002473C"/>
    <w:rsid w:val="00024BE2"/>
    <w:rsid w:val="00025E25"/>
    <w:rsid w:val="0002769D"/>
    <w:rsid w:val="0003004B"/>
    <w:rsid w:val="00032577"/>
    <w:rsid w:val="00033DC1"/>
    <w:rsid w:val="00034B2D"/>
    <w:rsid w:val="00034C1C"/>
    <w:rsid w:val="00035A22"/>
    <w:rsid w:val="000376AA"/>
    <w:rsid w:val="000401F5"/>
    <w:rsid w:val="0004108C"/>
    <w:rsid w:val="00042B2D"/>
    <w:rsid w:val="00044018"/>
    <w:rsid w:val="0004439E"/>
    <w:rsid w:val="00044492"/>
    <w:rsid w:val="00046547"/>
    <w:rsid w:val="00047BF7"/>
    <w:rsid w:val="0005085F"/>
    <w:rsid w:val="00052CA9"/>
    <w:rsid w:val="00052F91"/>
    <w:rsid w:val="000539F6"/>
    <w:rsid w:val="000542E0"/>
    <w:rsid w:val="00054ADF"/>
    <w:rsid w:val="00054E42"/>
    <w:rsid w:val="00057813"/>
    <w:rsid w:val="000602D2"/>
    <w:rsid w:val="00060A55"/>
    <w:rsid w:val="00061BC1"/>
    <w:rsid w:val="00062D57"/>
    <w:rsid w:val="00065D2A"/>
    <w:rsid w:val="00066A04"/>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5EEF"/>
    <w:rsid w:val="00086118"/>
    <w:rsid w:val="00086E84"/>
    <w:rsid w:val="00092B9C"/>
    <w:rsid w:val="00093B2C"/>
    <w:rsid w:val="0009474C"/>
    <w:rsid w:val="0009619A"/>
    <w:rsid w:val="000A0111"/>
    <w:rsid w:val="000A12E3"/>
    <w:rsid w:val="000A2B94"/>
    <w:rsid w:val="000A3143"/>
    <w:rsid w:val="000A70C0"/>
    <w:rsid w:val="000A73B3"/>
    <w:rsid w:val="000A7415"/>
    <w:rsid w:val="000A7CB0"/>
    <w:rsid w:val="000B19F6"/>
    <w:rsid w:val="000B1CB8"/>
    <w:rsid w:val="000B2649"/>
    <w:rsid w:val="000B26A6"/>
    <w:rsid w:val="000B5626"/>
    <w:rsid w:val="000C1F1A"/>
    <w:rsid w:val="000C3074"/>
    <w:rsid w:val="000C3750"/>
    <w:rsid w:val="000C44F0"/>
    <w:rsid w:val="000C4576"/>
    <w:rsid w:val="000C47F9"/>
    <w:rsid w:val="000C4847"/>
    <w:rsid w:val="000C58FA"/>
    <w:rsid w:val="000C59DF"/>
    <w:rsid w:val="000C6145"/>
    <w:rsid w:val="000D011F"/>
    <w:rsid w:val="000D1443"/>
    <w:rsid w:val="000D2967"/>
    <w:rsid w:val="000D431A"/>
    <w:rsid w:val="000D4BAD"/>
    <w:rsid w:val="000D525D"/>
    <w:rsid w:val="000D637F"/>
    <w:rsid w:val="000D7C4D"/>
    <w:rsid w:val="000D7D16"/>
    <w:rsid w:val="000E0777"/>
    <w:rsid w:val="000E2CEA"/>
    <w:rsid w:val="000E3531"/>
    <w:rsid w:val="000E3F68"/>
    <w:rsid w:val="000E4CD8"/>
    <w:rsid w:val="000E72B7"/>
    <w:rsid w:val="000E738E"/>
    <w:rsid w:val="000F08EA"/>
    <w:rsid w:val="000F3155"/>
    <w:rsid w:val="000F3CA2"/>
    <w:rsid w:val="000F43D1"/>
    <w:rsid w:val="000F7A93"/>
    <w:rsid w:val="00101330"/>
    <w:rsid w:val="001036E2"/>
    <w:rsid w:val="0010673D"/>
    <w:rsid w:val="00106814"/>
    <w:rsid w:val="00107581"/>
    <w:rsid w:val="00113115"/>
    <w:rsid w:val="00114029"/>
    <w:rsid w:val="0011580F"/>
    <w:rsid w:val="001162FC"/>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6041"/>
    <w:rsid w:val="001360DC"/>
    <w:rsid w:val="00136E71"/>
    <w:rsid w:val="0014040E"/>
    <w:rsid w:val="00140C7C"/>
    <w:rsid w:val="001428FF"/>
    <w:rsid w:val="00142B7A"/>
    <w:rsid w:val="0014388C"/>
    <w:rsid w:val="001442DA"/>
    <w:rsid w:val="0014455C"/>
    <w:rsid w:val="00145231"/>
    <w:rsid w:val="00146950"/>
    <w:rsid w:val="00147817"/>
    <w:rsid w:val="00150C1F"/>
    <w:rsid w:val="0015316A"/>
    <w:rsid w:val="001547AA"/>
    <w:rsid w:val="0015694F"/>
    <w:rsid w:val="00160112"/>
    <w:rsid w:val="00161718"/>
    <w:rsid w:val="00162892"/>
    <w:rsid w:val="00162FE0"/>
    <w:rsid w:val="001636D3"/>
    <w:rsid w:val="00164B3F"/>
    <w:rsid w:val="0016506D"/>
    <w:rsid w:val="00165A19"/>
    <w:rsid w:val="00166B40"/>
    <w:rsid w:val="00170F1B"/>
    <w:rsid w:val="001712AF"/>
    <w:rsid w:val="0017289F"/>
    <w:rsid w:val="00172D5F"/>
    <w:rsid w:val="001738A0"/>
    <w:rsid w:val="0017683D"/>
    <w:rsid w:val="001772FA"/>
    <w:rsid w:val="00177B6B"/>
    <w:rsid w:val="00181762"/>
    <w:rsid w:val="0018253A"/>
    <w:rsid w:val="00182835"/>
    <w:rsid w:val="0018340E"/>
    <w:rsid w:val="0018538B"/>
    <w:rsid w:val="00185537"/>
    <w:rsid w:val="00187402"/>
    <w:rsid w:val="00187C0E"/>
    <w:rsid w:val="0019327F"/>
    <w:rsid w:val="00193EB1"/>
    <w:rsid w:val="0019422D"/>
    <w:rsid w:val="00197998"/>
    <w:rsid w:val="001A164E"/>
    <w:rsid w:val="001A1947"/>
    <w:rsid w:val="001A1A3F"/>
    <w:rsid w:val="001A3C50"/>
    <w:rsid w:val="001A47F7"/>
    <w:rsid w:val="001A4829"/>
    <w:rsid w:val="001A7BB9"/>
    <w:rsid w:val="001B1221"/>
    <w:rsid w:val="001B1C8B"/>
    <w:rsid w:val="001B2D38"/>
    <w:rsid w:val="001B3572"/>
    <w:rsid w:val="001B37EE"/>
    <w:rsid w:val="001B4E18"/>
    <w:rsid w:val="001B5C34"/>
    <w:rsid w:val="001B5CD2"/>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64A4"/>
    <w:rsid w:val="001F1953"/>
    <w:rsid w:val="001F239B"/>
    <w:rsid w:val="001F293C"/>
    <w:rsid w:val="001F3196"/>
    <w:rsid w:val="001F3829"/>
    <w:rsid w:val="001F4536"/>
    <w:rsid w:val="002005C7"/>
    <w:rsid w:val="00200770"/>
    <w:rsid w:val="00202562"/>
    <w:rsid w:val="00202DDF"/>
    <w:rsid w:val="002037E8"/>
    <w:rsid w:val="00204C91"/>
    <w:rsid w:val="0020628D"/>
    <w:rsid w:val="002068F1"/>
    <w:rsid w:val="00206A9D"/>
    <w:rsid w:val="00207CB0"/>
    <w:rsid w:val="0021145D"/>
    <w:rsid w:val="002114A7"/>
    <w:rsid w:val="0021179C"/>
    <w:rsid w:val="00212133"/>
    <w:rsid w:val="00212C52"/>
    <w:rsid w:val="00212E40"/>
    <w:rsid w:val="002148D0"/>
    <w:rsid w:val="0021567E"/>
    <w:rsid w:val="00216146"/>
    <w:rsid w:val="00217021"/>
    <w:rsid w:val="002173EC"/>
    <w:rsid w:val="00217515"/>
    <w:rsid w:val="0022147D"/>
    <w:rsid w:val="0022583C"/>
    <w:rsid w:val="00227351"/>
    <w:rsid w:val="00227EE6"/>
    <w:rsid w:val="00230760"/>
    <w:rsid w:val="002308BE"/>
    <w:rsid w:val="00231C53"/>
    <w:rsid w:val="002329AD"/>
    <w:rsid w:val="00240C60"/>
    <w:rsid w:val="002422A8"/>
    <w:rsid w:val="00242E32"/>
    <w:rsid w:val="0024346E"/>
    <w:rsid w:val="0024379E"/>
    <w:rsid w:val="00243CF6"/>
    <w:rsid w:val="00246AD6"/>
    <w:rsid w:val="00246F04"/>
    <w:rsid w:val="00250E49"/>
    <w:rsid w:val="002512ED"/>
    <w:rsid w:val="002519BC"/>
    <w:rsid w:val="00252523"/>
    <w:rsid w:val="00252A63"/>
    <w:rsid w:val="0025322D"/>
    <w:rsid w:val="0025450E"/>
    <w:rsid w:val="002546FC"/>
    <w:rsid w:val="00254D50"/>
    <w:rsid w:val="002631B5"/>
    <w:rsid w:val="00265723"/>
    <w:rsid w:val="00265DC0"/>
    <w:rsid w:val="00266028"/>
    <w:rsid w:val="00266F62"/>
    <w:rsid w:val="002678FC"/>
    <w:rsid w:val="002708E1"/>
    <w:rsid w:val="0027099C"/>
    <w:rsid w:val="00271993"/>
    <w:rsid w:val="00271B95"/>
    <w:rsid w:val="002724D1"/>
    <w:rsid w:val="00272B10"/>
    <w:rsid w:val="00275795"/>
    <w:rsid w:val="00276084"/>
    <w:rsid w:val="00282C10"/>
    <w:rsid w:val="00282F34"/>
    <w:rsid w:val="00285B8B"/>
    <w:rsid w:val="0028613C"/>
    <w:rsid w:val="00286901"/>
    <w:rsid w:val="00287665"/>
    <w:rsid w:val="00293346"/>
    <w:rsid w:val="002938C7"/>
    <w:rsid w:val="00294BE7"/>
    <w:rsid w:val="00296711"/>
    <w:rsid w:val="002A1291"/>
    <w:rsid w:val="002A1852"/>
    <w:rsid w:val="002A221A"/>
    <w:rsid w:val="002A29CE"/>
    <w:rsid w:val="002A2FB8"/>
    <w:rsid w:val="002A5EEA"/>
    <w:rsid w:val="002A7891"/>
    <w:rsid w:val="002B0DC4"/>
    <w:rsid w:val="002B1654"/>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6D5"/>
    <w:rsid w:val="002E3D44"/>
    <w:rsid w:val="002E4ACF"/>
    <w:rsid w:val="002F14AD"/>
    <w:rsid w:val="002F2B65"/>
    <w:rsid w:val="002F2C89"/>
    <w:rsid w:val="002F32DE"/>
    <w:rsid w:val="002F3E2D"/>
    <w:rsid w:val="002F69DA"/>
    <w:rsid w:val="002F726D"/>
    <w:rsid w:val="002F7CBE"/>
    <w:rsid w:val="003006C9"/>
    <w:rsid w:val="0030113F"/>
    <w:rsid w:val="00303BB0"/>
    <w:rsid w:val="00307AE8"/>
    <w:rsid w:val="00307BAD"/>
    <w:rsid w:val="003119FD"/>
    <w:rsid w:val="00312194"/>
    <w:rsid w:val="0031412B"/>
    <w:rsid w:val="00315ECA"/>
    <w:rsid w:val="003176D9"/>
    <w:rsid w:val="00323909"/>
    <w:rsid w:val="00323C37"/>
    <w:rsid w:val="003248A8"/>
    <w:rsid w:val="003257F0"/>
    <w:rsid w:val="00325FFB"/>
    <w:rsid w:val="00330F46"/>
    <w:rsid w:val="00331945"/>
    <w:rsid w:val="00331B35"/>
    <w:rsid w:val="00333669"/>
    <w:rsid w:val="0033389D"/>
    <w:rsid w:val="003341C1"/>
    <w:rsid w:val="00334901"/>
    <w:rsid w:val="0033494B"/>
    <w:rsid w:val="003375B4"/>
    <w:rsid w:val="003419A1"/>
    <w:rsid w:val="003425F3"/>
    <w:rsid w:val="00342E4F"/>
    <w:rsid w:val="003448E6"/>
    <w:rsid w:val="00344E7F"/>
    <w:rsid w:val="00345073"/>
    <w:rsid w:val="0034539F"/>
    <w:rsid w:val="00346AD8"/>
    <w:rsid w:val="00346ADB"/>
    <w:rsid w:val="00350106"/>
    <w:rsid w:val="003521E6"/>
    <w:rsid w:val="00354F1D"/>
    <w:rsid w:val="00360ECF"/>
    <w:rsid w:val="003613C8"/>
    <w:rsid w:val="00361D06"/>
    <w:rsid w:val="00362FF4"/>
    <w:rsid w:val="00363014"/>
    <w:rsid w:val="0036475D"/>
    <w:rsid w:val="00365859"/>
    <w:rsid w:val="0036694A"/>
    <w:rsid w:val="003711A5"/>
    <w:rsid w:val="00371731"/>
    <w:rsid w:val="00375197"/>
    <w:rsid w:val="00375612"/>
    <w:rsid w:val="0037787D"/>
    <w:rsid w:val="00377D9D"/>
    <w:rsid w:val="00381516"/>
    <w:rsid w:val="00381618"/>
    <w:rsid w:val="00381B0D"/>
    <w:rsid w:val="003848DE"/>
    <w:rsid w:val="00385254"/>
    <w:rsid w:val="00385835"/>
    <w:rsid w:val="00386BC3"/>
    <w:rsid w:val="00386CBF"/>
    <w:rsid w:val="003875A7"/>
    <w:rsid w:val="00390434"/>
    <w:rsid w:val="00390A27"/>
    <w:rsid w:val="003928F0"/>
    <w:rsid w:val="00392BDA"/>
    <w:rsid w:val="003941E4"/>
    <w:rsid w:val="00394395"/>
    <w:rsid w:val="00394D84"/>
    <w:rsid w:val="003971B7"/>
    <w:rsid w:val="003977B6"/>
    <w:rsid w:val="003A0401"/>
    <w:rsid w:val="003A4056"/>
    <w:rsid w:val="003A46F2"/>
    <w:rsid w:val="003B0043"/>
    <w:rsid w:val="003B02B7"/>
    <w:rsid w:val="003B30A8"/>
    <w:rsid w:val="003B3736"/>
    <w:rsid w:val="003B425B"/>
    <w:rsid w:val="003B55C4"/>
    <w:rsid w:val="003C1B6A"/>
    <w:rsid w:val="003C2E6C"/>
    <w:rsid w:val="003C6BD1"/>
    <w:rsid w:val="003D01EC"/>
    <w:rsid w:val="003D0ABE"/>
    <w:rsid w:val="003D0DFB"/>
    <w:rsid w:val="003D1CD8"/>
    <w:rsid w:val="003D25E6"/>
    <w:rsid w:val="003D2783"/>
    <w:rsid w:val="003D36DA"/>
    <w:rsid w:val="003D7597"/>
    <w:rsid w:val="003D7A45"/>
    <w:rsid w:val="003E00C3"/>
    <w:rsid w:val="003E02D9"/>
    <w:rsid w:val="003E068C"/>
    <w:rsid w:val="003E0D6D"/>
    <w:rsid w:val="003E108D"/>
    <w:rsid w:val="003E6D8D"/>
    <w:rsid w:val="003E73C6"/>
    <w:rsid w:val="003E740E"/>
    <w:rsid w:val="003E7578"/>
    <w:rsid w:val="003E77BD"/>
    <w:rsid w:val="003F1A0D"/>
    <w:rsid w:val="003F1E92"/>
    <w:rsid w:val="003F2BDE"/>
    <w:rsid w:val="003F3D76"/>
    <w:rsid w:val="003F51D9"/>
    <w:rsid w:val="003F6167"/>
    <w:rsid w:val="003F747D"/>
    <w:rsid w:val="00401CBE"/>
    <w:rsid w:val="00402194"/>
    <w:rsid w:val="004032C4"/>
    <w:rsid w:val="004035EF"/>
    <w:rsid w:val="004039DE"/>
    <w:rsid w:val="004047D2"/>
    <w:rsid w:val="0040644D"/>
    <w:rsid w:val="00407374"/>
    <w:rsid w:val="00407596"/>
    <w:rsid w:val="004106F9"/>
    <w:rsid w:val="00413190"/>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407DB"/>
    <w:rsid w:val="00441136"/>
    <w:rsid w:val="004411C1"/>
    <w:rsid w:val="00442F05"/>
    <w:rsid w:val="00446392"/>
    <w:rsid w:val="0044697B"/>
    <w:rsid w:val="00446AA7"/>
    <w:rsid w:val="004471D8"/>
    <w:rsid w:val="00447670"/>
    <w:rsid w:val="004509CE"/>
    <w:rsid w:val="004526F7"/>
    <w:rsid w:val="004543B5"/>
    <w:rsid w:val="004548DA"/>
    <w:rsid w:val="004551B9"/>
    <w:rsid w:val="00456FE0"/>
    <w:rsid w:val="0046104E"/>
    <w:rsid w:val="00461243"/>
    <w:rsid w:val="00462B9E"/>
    <w:rsid w:val="00462EFD"/>
    <w:rsid w:val="00463E06"/>
    <w:rsid w:val="004656E1"/>
    <w:rsid w:val="00465E9D"/>
    <w:rsid w:val="00465F19"/>
    <w:rsid w:val="00467DF8"/>
    <w:rsid w:val="004706C9"/>
    <w:rsid w:val="004710FE"/>
    <w:rsid w:val="004724AE"/>
    <w:rsid w:val="0047277C"/>
    <w:rsid w:val="004727BF"/>
    <w:rsid w:val="00472C35"/>
    <w:rsid w:val="004754CC"/>
    <w:rsid w:val="0048111B"/>
    <w:rsid w:val="00490CB2"/>
    <w:rsid w:val="00491C5B"/>
    <w:rsid w:val="00493B89"/>
    <w:rsid w:val="00493F73"/>
    <w:rsid w:val="00495308"/>
    <w:rsid w:val="004A3EB1"/>
    <w:rsid w:val="004A51C5"/>
    <w:rsid w:val="004A5782"/>
    <w:rsid w:val="004A619B"/>
    <w:rsid w:val="004A7F56"/>
    <w:rsid w:val="004B0047"/>
    <w:rsid w:val="004B0C49"/>
    <w:rsid w:val="004B1F5E"/>
    <w:rsid w:val="004B2438"/>
    <w:rsid w:val="004B25EF"/>
    <w:rsid w:val="004B28A0"/>
    <w:rsid w:val="004B2A7C"/>
    <w:rsid w:val="004B5264"/>
    <w:rsid w:val="004B5539"/>
    <w:rsid w:val="004B7594"/>
    <w:rsid w:val="004B77AC"/>
    <w:rsid w:val="004C0566"/>
    <w:rsid w:val="004C2968"/>
    <w:rsid w:val="004C3F32"/>
    <w:rsid w:val="004C4D51"/>
    <w:rsid w:val="004C5B15"/>
    <w:rsid w:val="004D4137"/>
    <w:rsid w:val="004D4D44"/>
    <w:rsid w:val="004D5755"/>
    <w:rsid w:val="004D5823"/>
    <w:rsid w:val="004D5973"/>
    <w:rsid w:val="004E173E"/>
    <w:rsid w:val="004E194C"/>
    <w:rsid w:val="004E1C75"/>
    <w:rsid w:val="004E21FE"/>
    <w:rsid w:val="004E26AB"/>
    <w:rsid w:val="004E32DE"/>
    <w:rsid w:val="004E49B7"/>
    <w:rsid w:val="004E5BA5"/>
    <w:rsid w:val="004E5BFF"/>
    <w:rsid w:val="004E79D3"/>
    <w:rsid w:val="004F15BE"/>
    <w:rsid w:val="004F26A6"/>
    <w:rsid w:val="004F44B7"/>
    <w:rsid w:val="004F469D"/>
    <w:rsid w:val="004F55BB"/>
    <w:rsid w:val="004F6CD5"/>
    <w:rsid w:val="004F7F55"/>
    <w:rsid w:val="005000FB"/>
    <w:rsid w:val="00501304"/>
    <w:rsid w:val="00502843"/>
    <w:rsid w:val="00505232"/>
    <w:rsid w:val="00505A94"/>
    <w:rsid w:val="005062AD"/>
    <w:rsid w:val="0050640A"/>
    <w:rsid w:val="00511788"/>
    <w:rsid w:val="00513377"/>
    <w:rsid w:val="005134FF"/>
    <w:rsid w:val="00514CCD"/>
    <w:rsid w:val="00515963"/>
    <w:rsid w:val="0051642D"/>
    <w:rsid w:val="005168FF"/>
    <w:rsid w:val="00520842"/>
    <w:rsid w:val="00520CD1"/>
    <w:rsid w:val="00521D99"/>
    <w:rsid w:val="005239CE"/>
    <w:rsid w:val="00526E26"/>
    <w:rsid w:val="00527689"/>
    <w:rsid w:val="00527D22"/>
    <w:rsid w:val="00530697"/>
    <w:rsid w:val="00530D84"/>
    <w:rsid w:val="005342B1"/>
    <w:rsid w:val="0053551B"/>
    <w:rsid w:val="00535E9F"/>
    <w:rsid w:val="0053633F"/>
    <w:rsid w:val="00536796"/>
    <w:rsid w:val="00536D9E"/>
    <w:rsid w:val="0054281D"/>
    <w:rsid w:val="00542D93"/>
    <w:rsid w:val="005457E8"/>
    <w:rsid w:val="00545B2E"/>
    <w:rsid w:val="00545CC8"/>
    <w:rsid w:val="0054635A"/>
    <w:rsid w:val="00546D4B"/>
    <w:rsid w:val="005471B5"/>
    <w:rsid w:val="00547BB1"/>
    <w:rsid w:val="00551E2F"/>
    <w:rsid w:val="00554F3B"/>
    <w:rsid w:val="005570C0"/>
    <w:rsid w:val="0056062F"/>
    <w:rsid w:val="0056173E"/>
    <w:rsid w:val="005617B5"/>
    <w:rsid w:val="00561A93"/>
    <w:rsid w:val="00561C9E"/>
    <w:rsid w:val="00565502"/>
    <w:rsid w:val="00566935"/>
    <w:rsid w:val="00567E7C"/>
    <w:rsid w:val="0057060B"/>
    <w:rsid w:val="00570ED1"/>
    <w:rsid w:val="005712C7"/>
    <w:rsid w:val="00571E68"/>
    <w:rsid w:val="0057278B"/>
    <w:rsid w:val="0057548B"/>
    <w:rsid w:val="0057564D"/>
    <w:rsid w:val="005757B7"/>
    <w:rsid w:val="00576BEA"/>
    <w:rsid w:val="0058001E"/>
    <w:rsid w:val="00581857"/>
    <w:rsid w:val="00582F00"/>
    <w:rsid w:val="0058424F"/>
    <w:rsid w:val="00584EE9"/>
    <w:rsid w:val="00585543"/>
    <w:rsid w:val="005858AC"/>
    <w:rsid w:val="0058755D"/>
    <w:rsid w:val="00587746"/>
    <w:rsid w:val="005909D7"/>
    <w:rsid w:val="0059270D"/>
    <w:rsid w:val="005929BC"/>
    <w:rsid w:val="00593092"/>
    <w:rsid w:val="00594CBC"/>
    <w:rsid w:val="005A0FDC"/>
    <w:rsid w:val="005A25C5"/>
    <w:rsid w:val="005A3620"/>
    <w:rsid w:val="005A3DBF"/>
    <w:rsid w:val="005A4354"/>
    <w:rsid w:val="005A4D00"/>
    <w:rsid w:val="005A5219"/>
    <w:rsid w:val="005A659C"/>
    <w:rsid w:val="005A6ADB"/>
    <w:rsid w:val="005B0D88"/>
    <w:rsid w:val="005B13AE"/>
    <w:rsid w:val="005B20AB"/>
    <w:rsid w:val="005B347A"/>
    <w:rsid w:val="005B359E"/>
    <w:rsid w:val="005B54FE"/>
    <w:rsid w:val="005B5821"/>
    <w:rsid w:val="005B71B3"/>
    <w:rsid w:val="005C01B4"/>
    <w:rsid w:val="005C036C"/>
    <w:rsid w:val="005C1222"/>
    <w:rsid w:val="005C2534"/>
    <w:rsid w:val="005C3241"/>
    <w:rsid w:val="005C3BF9"/>
    <w:rsid w:val="005C6183"/>
    <w:rsid w:val="005C793D"/>
    <w:rsid w:val="005C7F8F"/>
    <w:rsid w:val="005D2145"/>
    <w:rsid w:val="005D36DB"/>
    <w:rsid w:val="005D523C"/>
    <w:rsid w:val="005D677A"/>
    <w:rsid w:val="005D6B9A"/>
    <w:rsid w:val="005D7034"/>
    <w:rsid w:val="005D7345"/>
    <w:rsid w:val="005E1ADC"/>
    <w:rsid w:val="005E2B0D"/>
    <w:rsid w:val="005E3ADB"/>
    <w:rsid w:val="005F1174"/>
    <w:rsid w:val="005F1230"/>
    <w:rsid w:val="005F1560"/>
    <w:rsid w:val="005F362D"/>
    <w:rsid w:val="005F43E9"/>
    <w:rsid w:val="005F4947"/>
    <w:rsid w:val="005F58A3"/>
    <w:rsid w:val="005F678C"/>
    <w:rsid w:val="005F6DA8"/>
    <w:rsid w:val="0060088C"/>
    <w:rsid w:val="00602C80"/>
    <w:rsid w:val="00603014"/>
    <w:rsid w:val="006032DD"/>
    <w:rsid w:val="00606D4F"/>
    <w:rsid w:val="00607778"/>
    <w:rsid w:val="00613247"/>
    <w:rsid w:val="00614F0C"/>
    <w:rsid w:val="006158DD"/>
    <w:rsid w:val="00616822"/>
    <w:rsid w:val="0062106E"/>
    <w:rsid w:val="00621F58"/>
    <w:rsid w:val="00625351"/>
    <w:rsid w:val="00625C81"/>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105"/>
    <w:rsid w:val="00670081"/>
    <w:rsid w:val="0067240D"/>
    <w:rsid w:val="00676949"/>
    <w:rsid w:val="00677B1D"/>
    <w:rsid w:val="006804B7"/>
    <w:rsid w:val="00683888"/>
    <w:rsid w:val="00690968"/>
    <w:rsid w:val="00690BB6"/>
    <w:rsid w:val="00691124"/>
    <w:rsid w:val="0069114F"/>
    <w:rsid w:val="006916EE"/>
    <w:rsid w:val="00693E74"/>
    <w:rsid w:val="00694BD7"/>
    <w:rsid w:val="00695FE5"/>
    <w:rsid w:val="00696613"/>
    <w:rsid w:val="006A0268"/>
    <w:rsid w:val="006A1DCF"/>
    <w:rsid w:val="006A2411"/>
    <w:rsid w:val="006A3FDD"/>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6FE6"/>
    <w:rsid w:val="006E0DF9"/>
    <w:rsid w:val="006E182B"/>
    <w:rsid w:val="006E3234"/>
    <w:rsid w:val="006E5817"/>
    <w:rsid w:val="006E5C4D"/>
    <w:rsid w:val="006E6F8D"/>
    <w:rsid w:val="006E7A5E"/>
    <w:rsid w:val="006F0702"/>
    <w:rsid w:val="006F26D3"/>
    <w:rsid w:val="006F28AA"/>
    <w:rsid w:val="006F2CEA"/>
    <w:rsid w:val="006F45D9"/>
    <w:rsid w:val="006F477B"/>
    <w:rsid w:val="006F71BF"/>
    <w:rsid w:val="006F7587"/>
    <w:rsid w:val="00702A1F"/>
    <w:rsid w:val="00702BB2"/>
    <w:rsid w:val="0070306A"/>
    <w:rsid w:val="00703F52"/>
    <w:rsid w:val="0070634B"/>
    <w:rsid w:val="007073B9"/>
    <w:rsid w:val="00715144"/>
    <w:rsid w:val="00715A16"/>
    <w:rsid w:val="00715E6E"/>
    <w:rsid w:val="00717737"/>
    <w:rsid w:val="00720913"/>
    <w:rsid w:val="00721554"/>
    <w:rsid w:val="0072216C"/>
    <w:rsid w:val="0072278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CF3"/>
    <w:rsid w:val="00753BA7"/>
    <w:rsid w:val="007557F1"/>
    <w:rsid w:val="00757958"/>
    <w:rsid w:val="00760963"/>
    <w:rsid w:val="0076103E"/>
    <w:rsid w:val="00762ACD"/>
    <w:rsid w:val="0076317B"/>
    <w:rsid w:val="0076429A"/>
    <w:rsid w:val="00765978"/>
    <w:rsid w:val="00766B2E"/>
    <w:rsid w:val="0077069D"/>
    <w:rsid w:val="0077104E"/>
    <w:rsid w:val="00771204"/>
    <w:rsid w:val="00771F6D"/>
    <w:rsid w:val="007739C5"/>
    <w:rsid w:val="00773F48"/>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13E9"/>
    <w:rsid w:val="00793E3C"/>
    <w:rsid w:val="00797236"/>
    <w:rsid w:val="007A0336"/>
    <w:rsid w:val="007A0B13"/>
    <w:rsid w:val="007A121E"/>
    <w:rsid w:val="007A1FA1"/>
    <w:rsid w:val="007A4999"/>
    <w:rsid w:val="007A52B2"/>
    <w:rsid w:val="007A6CD1"/>
    <w:rsid w:val="007A784E"/>
    <w:rsid w:val="007B012B"/>
    <w:rsid w:val="007B0E6E"/>
    <w:rsid w:val="007B113B"/>
    <w:rsid w:val="007B47EC"/>
    <w:rsid w:val="007B6493"/>
    <w:rsid w:val="007B6E8E"/>
    <w:rsid w:val="007B750E"/>
    <w:rsid w:val="007C09A7"/>
    <w:rsid w:val="007C131D"/>
    <w:rsid w:val="007C261F"/>
    <w:rsid w:val="007C6DF4"/>
    <w:rsid w:val="007C7D35"/>
    <w:rsid w:val="007D07F6"/>
    <w:rsid w:val="007D0ACB"/>
    <w:rsid w:val="007D1658"/>
    <w:rsid w:val="007D2666"/>
    <w:rsid w:val="007E1187"/>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727A"/>
    <w:rsid w:val="008110B1"/>
    <w:rsid w:val="00812F43"/>
    <w:rsid w:val="008154EC"/>
    <w:rsid w:val="008174ED"/>
    <w:rsid w:val="00820472"/>
    <w:rsid w:val="00820793"/>
    <w:rsid w:val="0082168B"/>
    <w:rsid w:val="00824922"/>
    <w:rsid w:val="008249C7"/>
    <w:rsid w:val="00824F3B"/>
    <w:rsid w:val="0083167C"/>
    <w:rsid w:val="00831C93"/>
    <w:rsid w:val="00831DDF"/>
    <w:rsid w:val="00831E6D"/>
    <w:rsid w:val="0083460A"/>
    <w:rsid w:val="00834BDC"/>
    <w:rsid w:val="0083518D"/>
    <w:rsid w:val="00837626"/>
    <w:rsid w:val="008379E0"/>
    <w:rsid w:val="00837BA4"/>
    <w:rsid w:val="00840652"/>
    <w:rsid w:val="00843434"/>
    <w:rsid w:val="00846174"/>
    <w:rsid w:val="00847220"/>
    <w:rsid w:val="00850664"/>
    <w:rsid w:val="00852740"/>
    <w:rsid w:val="00854992"/>
    <w:rsid w:val="008566F4"/>
    <w:rsid w:val="0086156D"/>
    <w:rsid w:val="00862C61"/>
    <w:rsid w:val="008635FC"/>
    <w:rsid w:val="0086751C"/>
    <w:rsid w:val="00870A1F"/>
    <w:rsid w:val="00871F8B"/>
    <w:rsid w:val="0087437A"/>
    <w:rsid w:val="00874C9D"/>
    <w:rsid w:val="00875F58"/>
    <w:rsid w:val="00875FC7"/>
    <w:rsid w:val="00877871"/>
    <w:rsid w:val="00880C50"/>
    <w:rsid w:val="008871B0"/>
    <w:rsid w:val="00887225"/>
    <w:rsid w:val="00887DD5"/>
    <w:rsid w:val="00887E7F"/>
    <w:rsid w:val="008901C8"/>
    <w:rsid w:val="00891A35"/>
    <w:rsid w:val="00891D62"/>
    <w:rsid w:val="00892439"/>
    <w:rsid w:val="00892B35"/>
    <w:rsid w:val="00892D2C"/>
    <w:rsid w:val="00893344"/>
    <w:rsid w:val="00895724"/>
    <w:rsid w:val="00895B06"/>
    <w:rsid w:val="00896E98"/>
    <w:rsid w:val="008A15E3"/>
    <w:rsid w:val="008A4E2F"/>
    <w:rsid w:val="008A5492"/>
    <w:rsid w:val="008A5F5F"/>
    <w:rsid w:val="008B21E1"/>
    <w:rsid w:val="008B25D9"/>
    <w:rsid w:val="008B32FB"/>
    <w:rsid w:val="008C2344"/>
    <w:rsid w:val="008C4349"/>
    <w:rsid w:val="008C6407"/>
    <w:rsid w:val="008C704E"/>
    <w:rsid w:val="008C71F6"/>
    <w:rsid w:val="008D000E"/>
    <w:rsid w:val="008D129D"/>
    <w:rsid w:val="008D1B2E"/>
    <w:rsid w:val="008D1BFA"/>
    <w:rsid w:val="008D2613"/>
    <w:rsid w:val="008D3E5F"/>
    <w:rsid w:val="008D4B82"/>
    <w:rsid w:val="008D5032"/>
    <w:rsid w:val="008D6554"/>
    <w:rsid w:val="008E0020"/>
    <w:rsid w:val="008E1A3F"/>
    <w:rsid w:val="008E2F60"/>
    <w:rsid w:val="008E45BD"/>
    <w:rsid w:val="008E46BB"/>
    <w:rsid w:val="008E4AE9"/>
    <w:rsid w:val="008E502D"/>
    <w:rsid w:val="008E5793"/>
    <w:rsid w:val="008E5C5D"/>
    <w:rsid w:val="008E7232"/>
    <w:rsid w:val="008F0BCB"/>
    <w:rsid w:val="008F26FE"/>
    <w:rsid w:val="008F3CE2"/>
    <w:rsid w:val="008F4C33"/>
    <w:rsid w:val="00900799"/>
    <w:rsid w:val="00900A76"/>
    <w:rsid w:val="00900E33"/>
    <w:rsid w:val="00901D21"/>
    <w:rsid w:val="00904BD4"/>
    <w:rsid w:val="009050B1"/>
    <w:rsid w:val="00914680"/>
    <w:rsid w:val="00914CBB"/>
    <w:rsid w:val="00915252"/>
    <w:rsid w:val="009164AA"/>
    <w:rsid w:val="00917B96"/>
    <w:rsid w:val="00920DF9"/>
    <w:rsid w:val="00920F09"/>
    <w:rsid w:val="0092154B"/>
    <w:rsid w:val="00921DD3"/>
    <w:rsid w:val="00922239"/>
    <w:rsid w:val="0092231B"/>
    <w:rsid w:val="00922463"/>
    <w:rsid w:val="00922EDC"/>
    <w:rsid w:val="00922F2C"/>
    <w:rsid w:val="0092302A"/>
    <w:rsid w:val="0092573B"/>
    <w:rsid w:val="00930C1C"/>
    <w:rsid w:val="00932342"/>
    <w:rsid w:val="0093386B"/>
    <w:rsid w:val="00933E34"/>
    <w:rsid w:val="00934742"/>
    <w:rsid w:val="00940B17"/>
    <w:rsid w:val="00941091"/>
    <w:rsid w:val="009426AD"/>
    <w:rsid w:val="00944517"/>
    <w:rsid w:val="00946575"/>
    <w:rsid w:val="00946BEA"/>
    <w:rsid w:val="00952AE6"/>
    <w:rsid w:val="009559A9"/>
    <w:rsid w:val="00955C6D"/>
    <w:rsid w:val="00956B5C"/>
    <w:rsid w:val="00957361"/>
    <w:rsid w:val="00961245"/>
    <w:rsid w:val="0096254E"/>
    <w:rsid w:val="0096325C"/>
    <w:rsid w:val="00964E17"/>
    <w:rsid w:val="0096545D"/>
    <w:rsid w:val="00971E99"/>
    <w:rsid w:val="00972287"/>
    <w:rsid w:val="00980CF1"/>
    <w:rsid w:val="00981B51"/>
    <w:rsid w:val="0098270C"/>
    <w:rsid w:val="00985179"/>
    <w:rsid w:val="00985989"/>
    <w:rsid w:val="009862C2"/>
    <w:rsid w:val="00986EE8"/>
    <w:rsid w:val="00990449"/>
    <w:rsid w:val="00993657"/>
    <w:rsid w:val="0099368A"/>
    <w:rsid w:val="00997AD4"/>
    <w:rsid w:val="00997B01"/>
    <w:rsid w:val="009A01C5"/>
    <w:rsid w:val="009A4464"/>
    <w:rsid w:val="009A6123"/>
    <w:rsid w:val="009A70D2"/>
    <w:rsid w:val="009B0C1E"/>
    <w:rsid w:val="009B0C9A"/>
    <w:rsid w:val="009B1B77"/>
    <w:rsid w:val="009C2FA2"/>
    <w:rsid w:val="009C328D"/>
    <w:rsid w:val="009C32B9"/>
    <w:rsid w:val="009C33AD"/>
    <w:rsid w:val="009C482A"/>
    <w:rsid w:val="009C4C7C"/>
    <w:rsid w:val="009C6FF1"/>
    <w:rsid w:val="009D0191"/>
    <w:rsid w:val="009D180C"/>
    <w:rsid w:val="009D187B"/>
    <w:rsid w:val="009D3493"/>
    <w:rsid w:val="009D6DEC"/>
    <w:rsid w:val="009E02C2"/>
    <w:rsid w:val="009E157B"/>
    <w:rsid w:val="009E16CC"/>
    <w:rsid w:val="009E20BC"/>
    <w:rsid w:val="009E3E0F"/>
    <w:rsid w:val="009E3FCB"/>
    <w:rsid w:val="009E5182"/>
    <w:rsid w:val="009E59EA"/>
    <w:rsid w:val="009E7B3F"/>
    <w:rsid w:val="009F065C"/>
    <w:rsid w:val="009F1141"/>
    <w:rsid w:val="009F1ECD"/>
    <w:rsid w:val="009F33E2"/>
    <w:rsid w:val="009F46AC"/>
    <w:rsid w:val="009F594B"/>
    <w:rsid w:val="00A00BF4"/>
    <w:rsid w:val="00A01009"/>
    <w:rsid w:val="00A0105E"/>
    <w:rsid w:val="00A0358F"/>
    <w:rsid w:val="00A047F5"/>
    <w:rsid w:val="00A04835"/>
    <w:rsid w:val="00A0483E"/>
    <w:rsid w:val="00A0705B"/>
    <w:rsid w:val="00A07F0F"/>
    <w:rsid w:val="00A107AC"/>
    <w:rsid w:val="00A11C38"/>
    <w:rsid w:val="00A1363A"/>
    <w:rsid w:val="00A13D1C"/>
    <w:rsid w:val="00A15BAF"/>
    <w:rsid w:val="00A176ED"/>
    <w:rsid w:val="00A177E4"/>
    <w:rsid w:val="00A17804"/>
    <w:rsid w:val="00A17E45"/>
    <w:rsid w:val="00A20D9F"/>
    <w:rsid w:val="00A24284"/>
    <w:rsid w:val="00A26902"/>
    <w:rsid w:val="00A26CB8"/>
    <w:rsid w:val="00A273DF"/>
    <w:rsid w:val="00A30DB6"/>
    <w:rsid w:val="00A32065"/>
    <w:rsid w:val="00A334A8"/>
    <w:rsid w:val="00A355BB"/>
    <w:rsid w:val="00A356A0"/>
    <w:rsid w:val="00A372C5"/>
    <w:rsid w:val="00A3740E"/>
    <w:rsid w:val="00A401FF"/>
    <w:rsid w:val="00A40756"/>
    <w:rsid w:val="00A438D8"/>
    <w:rsid w:val="00A44E37"/>
    <w:rsid w:val="00A469B5"/>
    <w:rsid w:val="00A46AF4"/>
    <w:rsid w:val="00A47AF7"/>
    <w:rsid w:val="00A53CA4"/>
    <w:rsid w:val="00A53E5A"/>
    <w:rsid w:val="00A5418B"/>
    <w:rsid w:val="00A555A3"/>
    <w:rsid w:val="00A57B6B"/>
    <w:rsid w:val="00A601FD"/>
    <w:rsid w:val="00A63BA6"/>
    <w:rsid w:val="00A63D8A"/>
    <w:rsid w:val="00A666B0"/>
    <w:rsid w:val="00A70357"/>
    <w:rsid w:val="00A70F1B"/>
    <w:rsid w:val="00A75CBA"/>
    <w:rsid w:val="00A801F8"/>
    <w:rsid w:val="00A82096"/>
    <w:rsid w:val="00A831AA"/>
    <w:rsid w:val="00A83317"/>
    <w:rsid w:val="00A83C2D"/>
    <w:rsid w:val="00A85B74"/>
    <w:rsid w:val="00A85DD3"/>
    <w:rsid w:val="00A870FA"/>
    <w:rsid w:val="00A90E6B"/>
    <w:rsid w:val="00A91062"/>
    <w:rsid w:val="00A93201"/>
    <w:rsid w:val="00A93472"/>
    <w:rsid w:val="00A93EE8"/>
    <w:rsid w:val="00A9667C"/>
    <w:rsid w:val="00A97590"/>
    <w:rsid w:val="00A97777"/>
    <w:rsid w:val="00AA00FA"/>
    <w:rsid w:val="00AA23B9"/>
    <w:rsid w:val="00AA35EE"/>
    <w:rsid w:val="00AB1DDE"/>
    <w:rsid w:val="00AB262E"/>
    <w:rsid w:val="00AB2D58"/>
    <w:rsid w:val="00AB303F"/>
    <w:rsid w:val="00AB314B"/>
    <w:rsid w:val="00AB3E9D"/>
    <w:rsid w:val="00AB4889"/>
    <w:rsid w:val="00AB7592"/>
    <w:rsid w:val="00AB7FF2"/>
    <w:rsid w:val="00AC0CEA"/>
    <w:rsid w:val="00AC1221"/>
    <w:rsid w:val="00AC1658"/>
    <w:rsid w:val="00AC4162"/>
    <w:rsid w:val="00AC445F"/>
    <w:rsid w:val="00AD0CB4"/>
    <w:rsid w:val="00AD13AA"/>
    <w:rsid w:val="00AD1E59"/>
    <w:rsid w:val="00AD3990"/>
    <w:rsid w:val="00AD531F"/>
    <w:rsid w:val="00AD59E4"/>
    <w:rsid w:val="00AD718B"/>
    <w:rsid w:val="00AD721C"/>
    <w:rsid w:val="00AD78C8"/>
    <w:rsid w:val="00AE02F1"/>
    <w:rsid w:val="00AE2492"/>
    <w:rsid w:val="00AE3387"/>
    <w:rsid w:val="00AE3F76"/>
    <w:rsid w:val="00AE7AA2"/>
    <w:rsid w:val="00AF0817"/>
    <w:rsid w:val="00AF1DA0"/>
    <w:rsid w:val="00AF20EF"/>
    <w:rsid w:val="00AF21CC"/>
    <w:rsid w:val="00AF3553"/>
    <w:rsid w:val="00AF36EA"/>
    <w:rsid w:val="00AF3B25"/>
    <w:rsid w:val="00AF3C68"/>
    <w:rsid w:val="00AF5D4D"/>
    <w:rsid w:val="00AF7864"/>
    <w:rsid w:val="00AF7DF9"/>
    <w:rsid w:val="00B00162"/>
    <w:rsid w:val="00B02C02"/>
    <w:rsid w:val="00B0482C"/>
    <w:rsid w:val="00B05D3C"/>
    <w:rsid w:val="00B071FA"/>
    <w:rsid w:val="00B075B5"/>
    <w:rsid w:val="00B10139"/>
    <w:rsid w:val="00B106A7"/>
    <w:rsid w:val="00B10AA1"/>
    <w:rsid w:val="00B10E80"/>
    <w:rsid w:val="00B11E6F"/>
    <w:rsid w:val="00B1239A"/>
    <w:rsid w:val="00B12EC6"/>
    <w:rsid w:val="00B1344B"/>
    <w:rsid w:val="00B164B2"/>
    <w:rsid w:val="00B16A4B"/>
    <w:rsid w:val="00B209E9"/>
    <w:rsid w:val="00B24181"/>
    <w:rsid w:val="00B24D44"/>
    <w:rsid w:val="00B25F0B"/>
    <w:rsid w:val="00B27D70"/>
    <w:rsid w:val="00B30EE2"/>
    <w:rsid w:val="00B313D9"/>
    <w:rsid w:val="00B3277F"/>
    <w:rsid w:val="00B34EED"/>
    <w:rsid w:val="00B35CFF"/>
    <w:rsid w:val="00B36EB2"/>
    <w:rsid w:val="00B37F29"/>
    <w:rsid w:val="00B40EDB"/>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70CBD"/>
    <w:rsid w:val="00B7227F"/>
    <w:rsid w:val="00B72F43"/>
    <w:rsid w:val="00B739AA"/>
    <w:rsid w:val="00B73E0B"/>
    <w:rsid w:val="00B74AF1"/>
    <w:rsid w:val="00B750BE"/>
    <w:rsid w:val="00B75AC6"/>
    <w:rsid w:val="00B76008"/>
    <w:rsid w:val="00B76536"/>
    <w:rsid w:val="00B80C6E"/>
    <w:rsid w:val="00B81DE3"/>
    <w:rsid w:val="00B845BD"/>
    <w:rsid w:val="00B84CBA"/>
    <w:rsid w:val="00B870DB"/>
    <w:rsid w:val="00B907C7"/>
    <w:rsid w:val="00B91E75"/>
    <w:rsid w:val="00B932FB"/>
    <w:rsid w:val="00B94110"/>
    <w:rsid w:val="00B94E47"/>
    <w:rsid w:val="00B96DF9"/>
    <w:rsid w:val="00B972E6"/>
    <w:rsid w:val="00BA0FB7"/>
    <w:rsid w:val="00BA1219"/>
    <w:rsid w:val="00BA3557"/>
    <w:rsid w:val="00BA549A"/>
    <w:rsid w:val="00BA6138"/>
    <w:rsid w:val="00BB0175"/>
    <w:rsid w:val="00BB0375"/>
    <w:rsid w:val="00BB0F17"/>
    <w:rsid w:val="00BB3D20"/>
    <w:rsid w:val="00BB64BB"/>
    <w:rsid w:val="00BC0478"/>
    <w:rsid w:val="00BC0B07"/>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C54"/>
    <w:rsid w:val="00BF439D"/>
    <w:rsid w:val="00BF4796"/>
    <w:rsid w:val="00BF4FC8"/>
    <w:rsid w:val="00BF5955"/>
    <w:rsid w:val="00C02F61"/>
    <w:rsid w:val="00C03199"/>
    <w:rsid w:val="00C07BAB"/>
    <w:rsid w:val="00C10BF8"/>
    <w:rsid w:val="00C11313"/>
    <w:rsid w:val="00C1193A"/>
    <w:rsid w:val="00C12BFB"/>
    <w:rsid w:val="00C13147"/>
    <w:rsid w:val="00C13D0D"/>
    <w:rsid w:val="00C152B5"/>
    <w:rsid w:val="00C16384"/>
    <w:rsid w:val="00C1692E"/>
    <w:rsid w:val="00C17171"/>
    <w:rsid w:val="00C1745D"/>
    <w:rsid w:val="00C17CC4"/>
    <w:rsid w:val="00C2162F"/>
    <w:rsid w:val="00C21E92"/>
    <w:rsid w:val="00C2411C"/>
    <w:rsid w:val="00C24891"/>
    <w:rsid w:val="00C25D47"/>
    <w:rsid w:val="00C26532"/>
    <w:rsid w:val="00C268D2"/>
    <w:rsid w:val="00C26C24"/>
    <w:rsid w:val="00C276D1"/>
    <w:rsid w:val="00C31396"/>
    <w:rsid w:val="00C34C43"/>
    <w:rsid w:val="00C35980"/>
    <w:rsid w:val="00C3617C"/>
    <w:rsid w:val="00C401AA"/>
    <w:rsid w:val="00C43210"/>
    <w:rsid w:val="00C43A77"/>
    <w:rsid w:val="00C4500A"/>
    <w:rsid w:val="00C4535B"/>
    <w:rsid w:val="00C473E0"/>
    <w:rsid w:val="00C50423"/>
    <w:rsid w:val="00C5064C"/>
    <w:rsid w:val="00C52502"/>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48D1"/>
    <w:rsid w:val="00C74D9B"/>
    <w:rsid w:val="00C75818"/>
    <w:rsid w:val="00C75BA4"/>
    <w:rsid w:val="00C82242"/>
    <w:rsid w:val="00C827CB"/>
    <w:rsid w:val="00C8302C"/>
    <w:rsid w:val="00C83D54"/>
    <w:rsid w:val="00C84183"/>
    <w:rsid w:val="00C8479A"/>
    <w:rsid w:val="00C8758E"/>
    <w:rsid w:val="00C9082E"/>
    <w:rsid w:val="00C91CC0"/>
    <w:rsid w:val="00C92BC5"/>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F2"/>
    <w:rsid w:val="00CB7E9C"/>
    <w:rsid w:val="00CC064E"/>
    <w:rsid w:val="00CC0EF5"/>
    <w:rsid w:val="00CC3143"/>
    <w:rsid w:val="00CC3638"/>
    <w:rsid w:val="00CC3FC5"/>
    <w:rsid w:val="00CC45A8"/>
    <w:rsid w:val="00CC473D"/>
    <w:rsid w:val="00CC5618"/>
    <w:rsid w:val="00CC73EA"/>
    <w:rsid w:val="00CC7BA0"/>
    <w:rsid w:val="00CC7CE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CF7227"/>
    <w:rsid w:val="00D0021C"/>
    <w:rsid w:val="00D03FEC"/>
    <w:rsid w:val="00D06C3A"/>
    <w:rsid w:val="00D074AA"/>
    <w:rsid w:val="00D1560B"/>
    <w:rsid w:val="00D17553"/>
    <w:rsid w:val="00D1758E"/>
    <w:rsid w:val="00D17CC2"/>
    <w:rsid w:val="00D20482"/>
    <w:rsid w:val="00D21DDA"/>
    <w:rsid w:val="00D2325E"/>
    <w:rsid w:val="00D25716"/>
    <w:rsid w:val="00D26D67"/>
    <w:rsid w:val="00D26FDB"/>
    <w:rsid w:val="00D27641"/>
    <w:rsid w:val="00D30893"/>
    <w:rsid w:val="00D3149F"/>
    <w:rsid w:val="00D31AAA"/>
    <w:rsid w:val="00D32FB5"/>
    <w:rsid w:val="00D339F7"/>
    <w:rsid w:val="00D355BD"/>
    <w:rsid w:val="00D36296"/>
    <w:rsid w:val="00D40579"/>
    <w:rsid w:val="00D40BE9"/>
    <w:rsid w:val="00D40FCE"/>
    <w:rsid w:val="00D4388B"/>
    <w:rsid w:val="00D47376"/>
    <w:rsid w:val="00D50144"/>
    <w:rsid w:val="00D50960"/>
    <w:rsid w:val="00D51837"/>
    <w:rsid w:val="00D5440F"/>
    <w:rsid w:val="00D546AB"/>
    <w:rsid w:val="00D549FC"/>
    <w:rsid w:val="00D54E69"/>
    <w:rsid w:val="00D57249"/>
    <w:rsid w:val="00D57BAB"/>
    <w:rsid w:val="00D62A0E"/>
    <w:rsid w:val="00D63D5F"/>
    <w:rsid w:val="00D63ED0"/>
    <w:rsid w:val="00D65331"/>
    <w:rsid w:val="00D6589A"/>
    <w:rsid w:val="00D67509"/>
    <w:rsid w:val="00D67865"/>
    <w:rsid w:val="00D71171"/>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9194F"/>
    <w:rsid w:val="00D93CC0"/>
    <w:rsid w:val="00D94B84"/>
    <w:rsid w:val="00DA0E2C"/>
    <w:rsid w:val="00DA3766"/>
    <w:rsid w:val="00DA4D34"/>
    <w:rsid w:val="00DA5B0C"/>
    <w:rsid w:val="00DA6098"/>
    <w:rsid w:val="00DA705B"/>
    <w:rsid w:val="00DB187C"/>
    <w:rsid w:val="00DB2101"/>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7261"/>
    <w:rsid w:val="00DE0D99"/>
    <w:rsid w:val="00DE1A29"/>
    <w:rsid w:val="00DE22B5"/>
    <w:rsid w:val="00DE28C0"/>
    <w:rsid w:val="00DE5852"/>
    <w:rsid w:val="00DE7051"/>
    <w:rsid w:val="00DE7ED6"/>
    <w:rsid w:val="00DF1F73"/>
    <w:rsid w:val="00DF230D"/>
    <w:rsid w:val="00DF23A0"/>
    <w:rsid w:val="00DF44F8"/>
    <w:rsid w:val="00DF48C9"/>
    <w:rsid w:val="00DF4FD3"/>
    <w:rsid w:val="00DF5018"/>
    <w:rsid w:val="00DF67D5"/>
    <w:rsid w:val="00DF722F"/>
    <w:rsid w:val="00DF7501"/>
    <w:rsid w:val="00E01878"/>
    <w:rsid w:val="00E01A3A"/>
    <w:rsid w:val="00E02064"/>
    <w:rsid w:val="00E02D7B"/>
    <w:rsid w:val="00E03ADE"/>
    <w:rsid w:val="00E03CC5"/>
    <w:rsid w:val="00E0652D"/>
    <w:rsid w:val="00E06B2F"/>
    <w:rsid w:val="00E07684"/>
    <w:rsid w:val="00E11C4B"/>
    <w:rsid w:val="00E135D8"/>
    <w:rsid w:val="00E13EDA"/>
    <w:rsid w:val="00E14D23"/>
    <w:rsid w:val="00E14F45"/>
    <w:rsid w:val="00E1532D"/>
    <w:rsid w:val="00E20938"/>
    <w:rsid w:val="00E22E01"/>
    <w:rsid w:val="00E23B03"/>
    <w:rsid w:val="00E24EF7"/>
    <w:rsid w:val="00E25702"/>
    <w:rsid w:val="00E260F0"/>
    <w:rsid w:val="00E26A10"/>
    <w:rsid w:val="00E271B0"/>
    <w:rsid w:val="00E271E9"/>
    <w:rsid w:val="00E275FB"/>
    <w:rsid w:val="00E30777"/>
    <w:rsid w:val="00E30B86"/>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25F7"/>
    <w:rsid w:val="00E458E1"/>
    <w:rsid w:val="00E4598E"/>
    <w:rsid w:val="00E47D64"/>
    <w:rsid w:val="00E50242"/>
    <w:rsid w:val="00E519B9"/>
    <w:rsid w:val="00E549C1"/>
    <w:rsid w:val="00E557AF"/>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68B6"/>
    <w:rsid w:val="00EA0279"/>
    <w:rsid w:val="00EA0515"/>
    <w:rsid w:val="00EA2779"/>
    <w:rsid w:val="00EA6E71"/>
    <w:rsid w:val="00EB0184"/>
    <w:rsid w:val="00EB099D"/>
    <w:rsid w:val="00EB0F0E"/>
    <w:rsid w:val="00EB3217"/>
    <w:rsid w:val="00EB333A"/>
    <w:rsid w:val="00EB4615"/>
    <w:rsid w:val="00EB5B26"/>
    <w:rsid w:val="00EB5D05"/>
    <w:rsid w:val="00EB650F"/>
    <w:rsid w:val="00EC385C"/>
    <w:rsid w:val="00EC4316"/>
    <w:rsid w:val="00EC479F"/>
    <w:rsid w:val="00EC6F4B"/>
    <w:rsid w:val="00ED18FB"/>
    <w:rsid w:val="00ED1DB3"/>
    <w:rsid w:val="00ED2F5F"/>
    <w:rsid w:val="00ED2FF2"/>
    <w:rsid w:val="00ED31AC"/>
    <w:rsid w:val="00ED3C54"/>
    <w:rsid w:val="00ED59E0"/>
    <w:rsid w:val="00ED70E1"/>
    <w:rsid w:val="00EE1308"/>
    <w:rsid w:val="00EE14F4"/>
    <w:rsid w:val="00EE546A"/>
    <w:rsid w:val="00EE68CA"/>
    <w:rsid w:val="00EE6DE3"/>
    <w:rsid w:val="00EE725D"/>
    <w:rsid w:val="00EE749C"/>
    <w:rsid w:val="00EF043E"/>
    <w:rsid w:val="00EF059D"/>
    <w:rsid w:val="00EF14A4"/>
    <w:rsid w:val="00EF3AAF"/>
    <w:rsid w:val="00EF57F7"/>
    <w:rsid w:val="00EF7FC9"/>
    <w:rsid w:val="00F02C86"/>
    <w:rsid w:val="00F042F1"/>
    <w:rsid w:val="00F1221C"/>
    <w:rsid w:val="00F133F4"/>
    <w:rsid w:val="00F15099"/>
    <w:rsid w:val="00F1532A"/>
    <w:rsid w:val="00F15867"/>
    <w:rsid w:val="00F1651D"/>
    <w:rsid w:val="00F16CCD"/>
    <w:rsid w:val="00F2028A"/>
    <w:rsid w:val="00F2083F"/>
    <w:rsid w:val="00F217EF"/>
    <w:rsid w:val="00F21A8D"/>
    <w:rsid w:val="00F240F9"/>
    <w:rsid w:val="00F24F01"/>
    <w:rsid w:val="00F25422"/>
    <w:rsid w:val="00F30DC1"/>
    <w:rsid w:val="00F30FB5"/>
    <w:rsid w:val="00F31518"/>
    <w:rsid w:val="00F32D71"/>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37AD"/>
    <w:rsid w:val="00F55344"/>
    <w:rsid w:val="00F560A0"/>
    <w:rsid w:val="00F56810"/>
    <w:rsid w:val="00F56F65"/>
    <w:rsid w:val="00F61C5B"/>
    <w:rsid w:val="00F62DE1"/>
    <w:rsid w:val="00F64B24"/>
    <w:rsid w:val="00F65872"/>
    <w:rsid w:val="00F65E6F"/>
    <w:rsid w:val="00F71356"/>
    <w:rsid w:val="00F7150C"/>
    <w:rsid w:val="00F72EA4"/>
    <w:rsid w:val="00F74269"/>
    <w:rsid w:val="00F745C2"/>
    <w:rsid w:val="00F761C5"/>
    <w:rsid w:val="00F77B47"/>
    <w:rsid w:val="00F803DB"/>
    <w:rsid w:val="00F80643"/>
    <w:rsid w:val="00F82238"/>
    <w:rsid w:val="00F83444"/>
    <w:rsid w:val="00F855D7"/>
    <w:rsid w:val="00F906BC"/>
    <w:rsid w:val="00F963A4"/>
    <w:rsid w:val="00FA32F2"/>
    <w:rsid w:val="00FA3973"/>
    <w:rsid w:val="00FA4AD9"/>
    <w:rsid w:val="00FA4D3D"/>
    <w:rsid w:val="00FA6071"/>
    <w:rsid w:val="00FA7EBF"/>
    <w:rsid w:val="00FA7F85"/>
    <w:rsid w:val="00FB0948"/>
    <w:rsid w:val="00FB0C69"/>
    <w:rsid w:val="00FB0DEA"/>
    <w:rsid w:val="00FB0F14"/>
    <w:rsid w:val="00FB174F"/>
    <w:rsid w:val="00FB1F74"/>
    <w:rsid w:val="00FB2168"/>
    <w:rsid w:val="00FB39CE"/>
    <w:rsid w:val="00FB3C47"/>
    <w:rsid w:val="00FB5903"/>
    <w:rsid w:val="00FB5ADC"/>
    <w:rsid w:val="00FB6468"/>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221"/>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558C8618-4426-43FB-A545-978007C3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uiPriority w:val="9"/>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iPriority w:val="9"/>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iPriority w:val="9"/>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uiPriority w:val="9"/>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uiPriority w:val="99"/>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basedOn w:val="a2"/>
    <w:link w:val="af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link w:val="af"/>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uiPriority w:val="9"/>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uiPriority w:val="20"/>
    <w:qFormat/>
    <w:rsid w:val="00594CBC"/>
    <w:rPr>
      <w:i/>
      <w:iCs/>
    </w:rPr>
  </w:style>
  <w:style w:type="paragraph" w:customStyle="1" w:styleId="af6">
    <w:name w:val="_Обычный"/>
    <w:basedOn w:val="a2"/>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rsid w:val="00A01009"/>
    <w:pPr>
      <w:widowControl/>
      <w:ind w:firstLine="0"/>
      <w:jc w:val="left"/>
    </w:pPr>
    <w:rPr>
      <w:rFonts w:eastAsia="Times New Roman"/>
      <w:sz w:val="20"/>
      <w:szCs w:val="20"/>
      <w:lang w:eastAsia="ru-RU"/>
    </w:rPr>
  </w:style>
  <w:style w:type="paragraph" w:customStyle="1" w:styleId="Style27">
    <w:name w:val="Style27"/>
    <w:basedOn w:val="a2"/>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rsid w:val="00A01009"/>
    <w:pPr>
      <w:widowControl/>
      <w:ind w:firstLine="0"/>
      <w:jc w:val="left"/>
    </w:pPr>
    <w:rPr>
      <w:rFonts w:eastAsia="Times New Roman"/>
      <w:sz w:val="20"/>
      <w:szCs w:val="20"/>
      <w:lang w:eastAsia="ru-RU"/>
    </w:rPr>
  </w:style>
  <w:style w:type="paragraph" w:customStyle="1" w:styleId="Style40">
    <w:name w:val="Style40"/>
    <w:basedOn w:val="a2"/>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rsid w:val="00A01009"/>
    <w:pPr>
      <w:suppressAutoHyphens/>
      <w:spacing w:before="240" w:after="60"/>
    </w:pPr>
    <w:rPr>
      <w:rFonts w:eastAsia="Times New Roman"/>
      <w:sz w:val="26"/>
      <w:szCs w:val="24"/>
      <w:lang w:eastAsia="ar-SA"/>
    </w:rPr>
  </w:style>
  <w:style w:type="paragraph" w:customStyle="1" w:styleId="1c">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d">
    <w:name w:val="Текст примечания1"/>
    <w:basedOn w:val="a2"/>
    <w:rsid w:val="00A01009"/>
    <w:pPr>
      <w:widowControl/>
      <w:ind w:firstLine="0"/>
      <w:jc w:val="left"/>
    </w:pPr>
    <w:rPr>
      <w:rFonts w:eastAsia="Times New Roman"/>
      <w:sz w:val="20"/>
      <w:szCs w:val="20"/>
      <w:lang w:eastAsia="ar-SA"/>
    </w:rPr>
  </w:style>
  <w:style w:type="paragraph" w:styleId="afd">
    <w:name w:val="annotation text"/>
    <w:basedOn w:val="a2"/>
    <w:link w:val="afe"/>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rsid w:val="00A01009"/>
    <w:rPr>
      <w:rFonts w:eastAsia="Times New Roman"/>
    </w:rPr>
  </w:style>
  <w:style w:type="paragraph" w:styleId="aff">
    <w:name w:val="annotation subject"/>
    <w:basedOn w:val="1d"/>
    <w:next w:val="1d"/>
    <w:link w:val="aff0"/>
    <w:rsid w:val="00A01009"/>
    <w:rPr>
      <w:b/>
      <w:bCs/>
      <w:lang w:val="x-none"/>
    </w:rPr>
  </w:style>
  <w:style w:type="character" w:customStyle="1" w:styleId="aff0">
    <w:name w:val="Тема примечания Знак"/>
    <w:link w:val="aff"/>
    <w:rsid w:val="00A01009"/>
    <w:rPr>
      <w:rFonts w:ascii="Times New Roman" w:eastAsia="Times New Roman" w:hAnsi="Times New Roman"/>
      <w:b/>
      <w:bCs/>
      <w:lang w:eastAsia="ar-SA"/>
    </w:rPr>
  </w:style>
  <w:style w:type="paragraph" w:customStyle="1" w:styleId="aff1">
    <w:name w:val="Знак"/>
    <w:basedOn w:val="a2"/>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uiPriority w:val="9"/>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rsid w:val="00DF1F73"/>
    <w:pPr>
      <w:autoSpaceDE w:val="0"/>
      <w:autoSpaceDN w:val="0"/>
      <w:adjustRightInd w:val="0"/>
    </w:pPr>
    <w:rPr>
      <w:color w:val="000000"/>
      <w:sz w:val="24"/>
      <w:szCs w:val="24"/>
    </w:rPr>
  </w:style>
  <w:style w:type="character" w:customStyle="1" w:styleId="1f2">
    <w:name w:val="Название Знак1"/>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uiPriority w:val="1"/>
    <w:qFormat/>
    <w:rsid w:val="00DF1F73"/>
    <w:rPr>
      <w:rFonts w:ascii="Calibri" w:hAnsi="Calibri"/>
      <w:sz w:val="22"/>
      <w:szCs w:val="22"/>
      <w:lang w:eastAsia="zh-CN"/>
    </w:rPr>
  </w:style>
  <w:style w:type="character" w:customStyle="1" w:styleId="afffd">
    <w:name w:val="Без интервала Знак"/>
    <w:link w:val="afffc"/>
    <w:uiPriority w:val="1"/>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1"/>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1"/>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1"/>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uiPriority w:val="59"/>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
    <w:uiPriority w:val="99"/>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2"/>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rsid w:val="00A82096"/>
    <w:pPr>
      <w:suppressAutoHyphens/>
      <w:autoSpaceDE w:val="0"/>
      <w:spacing w:before="120"/>
      <w:ind w:firstLine="0"/>
    </w:pPr>
    <w:rPr>
      <w:rFonts w:eastAsia="Times New Roman"/>
      <w:sz w:val="26"/>
      <w:szCs w:val="20"/>
      <w:lang w:eastAsia="ar-SA"/>
    </w:rPr>
  </w:style>
  <w:style w:type="paragraph" w:customStyle="1" w:styleId="2f0">
    <w:name w:val="Обычный2"/>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
    <w:uiPriority w:val="99"/>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rsid w:val="00A82096"/>
    <w:pPr>
      <w:widowControl/>
      <w:ind w:firstLine="0"/>
      <w:jc w:val="left"/>
    </w:pPr>
    <w:rPr>
      <w:rFonts w:eastAsia="Times New Roman"/>
      <w:szCs w:val="20"/>
      <w:lang w:eastAsia="ru-RU"/>
    </w:rPr>
  </w:style>
  <w:style w:type="paragraph" w:customStyle="1" w:styleId="fr1">
    <w:name w:val="fr1"/>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rsid w:val="00A82096"/>
    <w:rPr>
      <w:rFonts w:ascii="Calibri" w:eastAsia="Times New Roman" w:hAnsi="Calibri"/>
      <w:sz w:val="22"/>
      <w:szCs w:val="22"/>
    </w:rPr>
  </w:style>
  <w:style w:type="paragraph" w:customStyle="1" w:styleId="afffff4">
    <w:name w:val="Знак Знак Знак Знак Знак Знак Знак"/>
    <w:basedOn w:val="a2"/>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rsid w:val="00A82096"/>
    <w:pPr>
      <w:widowControl w:val="0"/>
      <w:numPr>
        <w:numId w:val="3"/>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
    <w:uiPriority w:val="99"/>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rsid w:val="00A82096"/>
    <w:rPr>
      <w:rFonts w:ascii="Calibri" w:eastAsia="Times New Roman" w:hAnsi="Calibri"/>
      <w:sz w:val="22"/>
      <w:szCs w:val="22"/>
    </w:rPr>
  </w:style>
  <w:style w:type="paragraph" w:customStyle="1" w:styleId="1fe">
    <w:name w:val="Обычный (веб)1"/>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rsid w:val="00A82096"/>
  </w:style>
  <w:style w:type="paragraph" w:customStyle="1" w:styleId="220">
    <w:name w:val="Основной текст 22"/>
    <w:basedOn w:val="a2"/>
    <w:rsid w:val="00A82096"/>
    <w:pPr>
      <w:widowControl/>
      <w:tabs>
        <w:tab w:val="left" w:pos="4962"/>
      </w:tabs>
    </w:pPr>
    <w:rPr>
      <w:rFonts w:eastAsia="Times New Roman"/>
      <w:sz w:val="20"/>
      <w:szCs w:val="20"/>
      <w:lang w:eastAsia="ru-RU"/>
    </w:rPr>
  </w:style>
  <w:style w:type="paragraph" w:customStyle="1" w:styleId="215">
    <w:name w:val="Знак21"/>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4"/>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5"/>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6"/>
      </w:numPr>
      <w:spacing w:line="360" w:lineRule="auto"/>
    </w:pPr>
    <w:rPr>
      <w:rFonts w:ascii="Calibri" w:eastAsia="Calibri" w:hAnsi="Calibri" w:cs="Times New Roman"/>
      <w:spacing w:val="-5"/>
      <w:szCs w:val="28"/>
      <w:lang w:eastAsia="en-US"/>
    </w:rPr>
  </w:style>
  <w:style w:type="paragraph" w:customStyle="1" w:styleId="142">
    <w:name w:val="Стиль14"/>
    <w:basedOn w:val="a2"/>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qFormat/>
    <w:rsid w:val="00A82096"/>
    <w:rPr>
      <w:rFonts w:eastAsia="Times New Roman"/>
      <w:bCs/>
      <w:sz w:val="24"/>
      <w:szCs w:val="18"/>
    </w:rPr>
  </w:style>
  <w:style w:type="paragraph" w:customStyle="1" w:styleId="IndexBase">
    <w:name w:val="Index Base"/>
    <w:basedOn w:val="a2"/>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rsid w:val="00A82096"/>
  </w:style>
  <w:style w:type="paragraph" w:customStyle="1" w:styleId="FooterFirst">
    <w:name w:val="Footer First"/>
    <w:basedOn w:val="ab"/>
    <w:rsid w:val="00A82096"/>
  </w:style>
  <w:style w:type="paragraph" w:customStyle="1" w:styleId="FooterOdd">
    <w:name w:val="Footer Odd"/>
    <w:basedOn w:val="ab"/>
    <w:rsid w:val="00A82096"/>
  </w:style>
  <w:style w:type="paragraph" w:customStyle="1" w:styleId="HeaderEven">
    <w:name w:val="Header Even"/>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7"/>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rsid w:val="00A82096"/>
  </w:style>
  <w:style w:type="character" w:customStyle="1" w:styleId="Superscript">
    <w:name w:val="Superscript"/>
    <w:rsid w:val="00A82096"/>
    <w:rPr>
      <w:b/>
      <w:vertAlign w:val="superscript"/>
    </w:rPr>
  </w:style>
  <w:style w:type="paragraph" w:customStyle="1" w:styleId="TableHeader">
    <w:name w:val="Table Header"/>
    <w:basedOn w:val="a2"/>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rsid w:val="00A82096"/>
    <w:pPr>
      <w:framePr w:wrap="around"/>
    </w:pPr>
  </w:style>
  <w:style w:type="paragraph" w:customStyle="1" w:styleId="FrontPageFrame">
    <w:name w:val="FrontPageFrame"/>
    <w:basedOn w:val="a2"/>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rsid w:val="00A82096"/>
    <w:pPr>
      <w:framePr w:wrap="around"/>
    </w:pPr>
  </w:style>
  <w:style w:type="paragraph" w:customStyle="1" w:styleId="Stylefortableheading">
    <w:name w:val="Style for table heading"/>
    <w:basedOn w:val="a2"/>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rsid w:val="00A82096"/>
    <w:pPr>
      <w:widowControl/>
      <w:numPr>
        <w:numId w:val="8"/>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rsid w:val="00A82096"/>
    <w:pPr>
      <w:widowControl/>
      <w:numPr>
        <w:ilvl w:val="1"/>
        <w:numId w:val="8"/>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rsid w:val="00A82096"/>
    <w:pPr>
      <w:widowControl/>
      <w:numPr>
        <w:ilvl w:val="2"/>
        <w:numId w:val="8"/>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rsid w:val="00A82096"/>
    <w:pPr>
      <w:numPr>
        <w:ilvl w:val="3"/>
      </w:numPr>
    </w:pPr>
  </w:style>
  <w:style w:type="paragraph" w:customStyle="1" w:styleId="5">
    <w:name w:val="заголовок 5"/>
    <w:basedOn w:val="a2"/>
    <w:next w:val="a2"/>
    <w:rsid w:val="00A82096"/>
    <w:pPr>
      <w:widowControl/>
      <w:numPr>
        <w:ilvl w:val="4"/>
        <w:numId w:val="8"/>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rsid w:val="00A82096"/>
    <w:pPr>
      <w:widowControl/>
      <w:numPr>
        <w:ilvl w:val="5"/>
        <w:numId w:val="8"/>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rsid w:val="00A82096"/>
    <w:pPr>
      <w:widowControl/>
      <w:numPr>
        <w:ilvl w:val="6"/>
        <w:numId w:val="8"/>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rsid w:val="00A82096"/>
    <w:pPr>
      <w:widowControl/>
      <w:numPr>
        <w:ilvl w:val="7"/>
        <w:numId w:val="8"/>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rsid w:val="00A82096"/>
    <w:pPr>
      <w:widowControl/>
      <w:numPr>
        <w:ilvl w:val="8"/>
        <w:numId w:val="8"/>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rsid w:val="00A82096"/>
    <w:pPr>
      <w:spacing w:line="190" w:lineRule="atLeast"/>
      <w:ind w:left="1077"/>
      <w:jc w:val="both"/>
    </w:pPr>
    <w:rPr>
      <w:rFonts w:eastAsia="Times New Roman"/>
    </w:rPr>
  </w:style>
  <w:style w:type="paragraph" w:customStyle="1" w:styleId="txt">
    <w:name w:val="txt"/>
    <w:basedOn w:val="a2"/>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rsid w:val="00A82096"/>
    <w:pPr>
      <w:widowControl/>
      <w:ind w:firstLine="0"/>
      <w:jc w:val="left"/>
    </w:pPr>
    <w:rPr>
      <w:rFonts w:eastAsia="Times New Roman"/>
      <w:szCs w:val="20"/>
      <w:lang w:eastAsia="ru-RU"/>
    </w:rPr>
  </w:style>
  <w:style w:type="paragraph" w:customStyle="1" w:styleId="66">
    <w:name w:val="Основной текст6"/>
    <w:basedOn w:val="a2"/>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rsid w:val="00A82096"/>
  </w:style>
  <w:style w:type="paragraph" w:customStyle="1" w:styleId="1ff4">
    <w:name w:val="1"/>
    <w:basedOn w:val="a2"/>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rsid w:val="00A82096"/>
    <w:pPr>
      <w:widowControl/>
      <w:numPr>
        <w:numId w:val="9"/>
      </w:numPr>
      <w:tabs>
        <w:tab w:val="left" w:pos="992"/>
      </w:tabs>
      <w:spacing w:line="360" w:lineRule="auto"/>
    </w:pPr>
    <w:rPr>
      <w:rFonts w:eastAsia="Times New Roman"/>
      <w:szCs w:val="20"/>
      <w:lang w:eastAsia="ru-RU"/>
    </w:rPr>
  </w:style>
  <w:style w:type="paragraph" w:customStyle="1" w:styleId="afffffffa">
    <w:name w:val="Исполнитель"/>
    <w:basedOn w:val="a2"/>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rsid w:val="00A82096"/>
    <w:pPr>
      <w:widowControl/>
      <w:spacing w:before="120" w:after="60"/>
      <w:ind w:firstLine="720"/>
    </w:pPr>
    <w:rPr>
      <w:rFonts w:eastAsia="Times New Roman"/>
      <w:szCs w:val="20"/>
      <w:lang w:eastAsia="ru-RU"/>
    </w:rPr>
  </w:style>
  <w:style w:type="paragraph" w:customStyle="1" w:styleId="textn">
    <w:name w:val="textn"/>
    <w:basedOn w:val="a2"/>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rsid w:val="00A82096"/>
  </w:style>
  <w:style w:type="paragraph" w:customStyle="1" w:styleId="129">
    <w:name w:val="Обычный + 12 пт"/>
    <w:aliases w:val="Черный,По ширине,Первая строка:  1 см,Междустр.интервал: ...,..."/>
    <w:basedOn w:val="ConsPlusNonformat"/>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rsid w:val="00A82096"/>
    <w:pPr>
      <w:widowControl/>
      <w:spacing w:line="240" w:lineRule="atLeast"/>
      <w:ind w:firstLine="720"/>
    </w:pPr>
    <w:rPr>
      <w:sz w:val="28"/>
      <w:szCs w:val="20"/>
      <w:lang w:eastAsia="ru-RU"/>
    </w:rPr>
  </w:style>
  <w:style w:type="paragraph" w:customStyle="1" w:styleId="redline">
    <w:name w:val="redline"/>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 w:type="character" w:customStyle="1" w:styleId="4f0">
    <w:name w:val="Заголовок №4_"/>
    <w:link w:val="4f1"/>
    <w:rsid w:val="00C43210"/>
    <w:rPr>
      <w:rFonts w:eastAsia="Times New Roman"/>
      <w:b/>
      <w:bCs/>
      <w:sz w:val="32"/>
      <w:szCs w:val="32"/>
      <w:shd w:val="clear" w:color="auto" w:fill="FFFFFF"/>
    </w:rPr>
  </w:style>
  <w:style w:type="character" w:customStyle="1" w:styleId="68">
    <w:name w:val="Заголовок №6_"/>
    <w:link w:val="69"/>
    <w:rsid w:val="00C43210"/>
    <w:rPr>
      <w:rFonts w:eastAsia="Times New Roman"/>
      <w:b/>
      <w:bCs/>
      <w:shd w:val="clear" w:color="auto" w:fill="FFFFFF"/>
    </w:rPr>
  </w:style>
  <w:style w:type="character" w:customStyle="1" w:styleId="212pt">
    <w:name w:val="Основной текст (2) + 12 pt"/>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Не полужирный"/>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Corbel4pt">
    <w:name w:val="Основной текст (2) + Corbel;4 pt;Не полужирный"/>
    <w:rsid w:val="00C43210"/>
    <w:rPr>
      <w:rFonts w:ascii="Corbel" w:eastAsia="Corbel" w:hAnsi="Corbel" w:cs="Corbel"/>
      <w:b w:val="0"/>
      <w:bCs w:val="0"/>
      <w:i w:val="0"/>
      <w:iCs w:val="0"/>
      <w:smallCaps w:val="0"/>
      <w:strike w:val="0"/>
      <w:color w:val="000000"/>
      <w:spacing w:val="0"/>
      <w:w w:val="100"/>
      <w:position w:val="0"/>
      <w:sz w:val="8"/>
      <w:szCs w:val="8"/>
      <w:u w:val="none"/>
      <w:lang w:val="ru-RU" w:eastAsia="ru-RU" w:bidi="ru-RU"/>
    </w:rPr>
  </w:style>
  <w:style w:type="character" w:customStyle="1" w:styleId="Exact0">
    <w:name w:val="Подпись к таблице Exact"/>
    <w:rsid w:val="00C43210"/>
    <w:rPr>
      <w:rFonts w:ascii="Times New Roman" w:eastAsia="Times New Roman" w:hAnsi="Times New Roman" w:cs="Times New Roman"/>
      <w:sz w:val="19"/>
      <w:szCs w:val="19"/>
      <w:shd w:val="clear" w:color="auto" w:fill="FFFFFF"/>
    </w:rPr>
  </w:style>
  <w:style w:type="character" w:customStyle="1" w:styleId="9Exact">
    <w:name w:val="Основной текст (9) Exact"/>
    <w:rsid w:val="00C43210"/>
    <w:rPr>
      <w:rFonts w:ascii="Times New Roman" w:eastAsia="Times New Roman" w:hAnsi="Times New Roman" w:cs="Times New Roman"/>
      <w:b w:val="0"/>
      <w:bCs w:val="0"/>
      <w:i w:val="0"/>
      <w:iCs w:val="0"/>
      <w:smallCaps w:val="0"/>
      <w:strike w:val="0"/>
      <w:sz w:val="19"/>
      <w:szCs w:val="19"/>
      <w:u w:val="none"/>
    </w:rPr>
  </w:style>
  <w:style w:type="character" w:customStyle="1" w:styleId="affffffffb">
    <w:name w:val="Колонтитул_"/>
    <w:rsid w:val="00C43210"/>
    <w:rPr>
      <w:rFonts w:ascii="Times New Roman" w:eastAsia="Times New Roman" w:hAnsi="Times New Roman" w:cs="Times New Roman"/>
      <w:b/>
      <w:bCs/>
      <w:i w:val="0"/>
      <w:iCs w:val="0"/>
      <w:smallCaps w:val="0"/>
      <w:strike w:val="0"/>
      <w:u w:val="none"/>
    </w:rPr>
  </w:style>
  <w:style w:type="character" w:customStyle="1" w:styleId="affffffffc">
    <w:name w:val="Колонтитул"/>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Exact">
    <w:name w:val="Заголовок №8 Exact"/>
    <w:rsid w:val="00C43210"/>
    <w:rPr>
      <w:rFonts w:ascii="Times New Roman" w:eastAsia="Times New Roman" w:hAnsi="Times New Roman" w:cs="Times New Roman"/>
      <w:b/>
      <w:bCs/>
      <w:i w:val="0"/>
      <w:iCs w:val="0"/>
      <w:smallCaps w:val="0"/>
      <w:strike w:val="0"/>
      <w:u w:val="none"/>
    </w:rPr>
  </w:style>
  <w:style w:type="character" w:customStyle="1" w:styleId="8Exact0">
    <w:name w:val="Основной текст (8) Exact"/>
    <w:rsid w:val="00C43210"/>
    <w:rPr>
      <w:rFonts w:ascii="Times New Roman" w:eastAsia="Times New Roman" w:hAnsi="Times New Roman" w:cs="Times New Roman"/>
      <w:b w:val="0"/>
      <w:bCs w:val="0"/>
      <w:i/>
      <w:iCs/>
      <w:smallCaps w:val="0"/>
      <w:strike w:val="0"/>
      <w:sz w:val="16"/>
      <w:szCs w:val="16"/>
      <w:u w:val="none"/>
    </w:rPr>
  </w:style>
  <w:style w:type="character" w:customStyle="1" w:styleId="Exact3">
    <w:name w:val="Подпись к картинке Exact"/>
    <w:link w:val="affffffffd"/>
    <w:rsid w:val="00C43210"/>
    <w:rPr>
      <w:rFonts w:eastAsia="Times New Roman"/>
      <w:b/>
      <w:bCs/>
      <w:sz w:val="14"/>
      <w:szCs w:val="14"/>
      <w:shd w:val="clear" w:color="auto" w:fill="FFFFFF"/>
    </w:rPr>
  </w:style>
  <w:style w:type="character" w:customStyle="1" w:styleId="10Exact">
    <w:name w:val="Основной текст (10) Exact"/>
    <w:rsid w:val="00C43210"/>
    <w:rPr>
      <w:rFonts w:ascii="Times New Roman" w:eastAsia="Times New Roman" w:hAnsi="Times New Roman" w:cs="Times New Roman"/>
      <w:b/>
      <w:bCs/>
      <w:i w:val="0"/>
      <w:iCs w:val="0"/>
      <w:smallCaps w:val="0"/>
      <w:strike w:val="0"/>
      <w:sz w:val="14"/>
      <w:szCs w:val="14"/>
      <w:u w:val="none"/>
    </w:rPr>
  </w:style>
  <w:style w:type="character" w:customStyle="1" w:styleId="10Exact0">
    <w:name w:val="Основной текст (10) + Не полужирный Exact"/>
    <w:rsid w:val="00C43210"/>
    <w:rPr>
      <w:rFonts w:ascii="Times New Roman" w:eastAsia="Times New Roman" w:hAnsi="Times New Roman" w:cs="Times New Roman"/>
      <w:b w:val="0"/>
      <w:bCs w:val="0"/>
      <w:i w:val="0"/>
      <w:iCs w:val="0"/>
      <w:smallCaps w:val="0"/>
      <w:strike w:val="0"/>
      <w:color w:val="3C87EC"/>
      <w:sz w:val="14"/>
      <w:szCs w:val="14"/>
      <w:u w:val="none"/>
    </w:rPr>
  </w:style>
  <w:style w:type="character" w:customStyle="1" w:styleId="10CenturyGothic65ptExact">
    <w:name w:val="Основной текст (10) + Century Gothic;6;5 pt;Не полужирный;Курсив Exact"/>
    <w:rsid w:val="00C43210"/>
    <w:rPr>
      <w:rFonts w:ascii="Century Gothic" w:eastAsia="Century Gothic" w:hAnsi="Century Gothic" w:cs="Century Gothic"/>
      <w:b w:val="0"/>
      <w:bCs w:val="0"/>
      <w:i/>
      <w:iCs/>
      <w:smallCaps w:val="0"/>
      <w:strike w:val="0"/>
      <w:color w:val="3C87EC"/>
      <w:sz w:val="13"/>
      <w:szCs w:val="13"/>
      <w:u w:val="none"/>
    </w:rPr>
  </w:style>
  <w:style w:type="character" w:customStyle="1" w:styleId="11Exact">
    <w:name w:val="Основной текст (11) Exact"/>
    <w:rsid w:val="00C43210"/>
    <w:rPr>
      <w:rFonts w:ascii="Times New Roman" w:eastAsia="Times New Roman" w:hAnsi="Times New Roman" w:cs="Times New Roman"/>
      <w:sz w:val="28"/>
      <w:szCs w:val="28"/>
      <w:shd w:val="clear" w:color="auto" w:fill="FFFFFF"/>
      <w:lang w:val="en-US" w:bidi="en-US"/>
    </w:rPr>
  </w:style>
  <w:style w:type="character" w:customStyle="1" w:styleId="10Georgia65ptExact">
    <w:name w:val="Основной текст (10) + Georgia;6;5 pt;Не полужирный Exact"/>
    <w:rsid w:val="00C43210"/>
    <w:rPr>
      <w:rFonts w:ascii="Georgia" w:eastAsia="Georgia" w:hAnsi="Georgia" w:cs="Georgia"/>
      <w:b w:val="0"/>
      <w:bCs w:val="0"/>
      <w:i w:val="0"/>
      <w:iCs w:val="0"/>
      <w:smallCaps w:val="0"/>
      <w:strike w:val="0"/>
      <w:sz w:val="13"/>
      <w:szCs w:val="13"/>
      <w:u w:val="none"/>
    </w:rPr>
  </w:style>
  <w:style w:type="character" w:customStyle="1" w:styleId="12Exact">
    <w:name w:val="Основной текст (12) Exact"/>
    <w:rsid w:val="00C43210"/>
    <w:rPr>
      <w:rFonts w:ascii="Times New Roman" w:eastAsia="Times New Roman" w:hAnsi="Times New Roman" w:cs="Times New Roman"/>
      <w:shd w:val="clear" w:color="auto" w:fill="FFFFFF"/>
    </w:rPr>
  </w:style>
  <w:style w:type="character" w:customStyle="1" w:styleId="13Exact">
    <w:name w:val="Основной текст (13) Exact"/>
    <w:rsid w:val="00C43210"/>
    <w:rPr>
      <w:rFonts w:ascii="Times New Roman" w:eastAsia="Times New Roman" w:hAnsi="Times New Roman" w:cs="Times New Roman"/>
      <w:sz w:val="16"/>
      <w:szCs w:val="16"/>
      <w:shd w:val="clear" w:color="auto" w:fill="FFFFFF"/>
    </w:rPr>
  </w:style>
  <w:style w:type="character" w:customStyle="1" w:styleId="620">
    <w:name w:val="Заголовок №6 (2)_"/>
    <w:link w:val="621"/>
    <w:rsid w:val="00C43210"/>
    <w:rPr>
      <w:rFonts w:eastAsia="Times New Roman"/>
      <w:b/>
      <w:bCs/>
      <w:sz w:val="19"/>
      <w:szCs w:val="19"/>
      <w:shd w:val="clear" w:color="auto" w:fill="FFFFFF"/>
    </w:rPr>
  </w:style>
  <w:style w:type="character" w:customStyle="1" w:styleId="2ff1">
    <w:name w:val="Подпись к картинке (2)_"/>
    <w:link w:val="2ff2"/>
    <w:rsid w:val="00C43210"/>
    <w:rPr>
      <w:rFonts w:eastAsia="Times New Roman"/>
      <w:b/>
      <w:bCs/>
      <w:shd w:val="clear" w:color="auto" w:fill="FFFFFF"/>
    </w:rPr>
  </w:style>
  <w:style w:type="character" w:customStyle="1" w:styleId="97">
    <w:name w:val="Основной текст (9) + Полужирный"/>
    <w:rsid w:val="00C4321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4Exact">
    <w:name w:val="Основной текст (14) Exact"/>
    <w:rsid w:val="00C43210"/>
    <w:rPr>
      <w:rFonts w:ascii="Times New Roman" w:eastAsia="Times New Roman" w:hAnsi="Times New Roman" w:cs="Times New Roman"/>
      <w:i/>
      <w:iCs/>
      <w:shd w:val="clear" w:color="auto" w:fill="FFFFFF"/>
    </w:rPr>
  </w:style>
  <w:style w:type="character" w:customStyle="1" w:styleId="6Exact">
    <w:name w:val="Основной текст (6) Exact"/>
    <w:rsid w:val="00C43210"/>
    <w:rPr>
      <w:rFonts w:ascii="Times New Roman" w:eastAsia="Times New Roman" w:hAnsi="Times New Roman" w:cs="Times New Roman"/>
      <w:b w:val="0"/>
      <w:bCs w:val="0"/>
      <w:i w:val="0"/>
      <w:iCs w:val="0"/>
      <w:smallCaps w:val="0"/>
      <w:strike w:val="0"/>
      <w:sz w:val="28"/>
      <w:szCs w:val="28"/>
      <w:u w:val="none"/>
    </w:rPr>
  </w:style>
  <w:style w:type="character" w:customStyle="1" w:styleId="72Exact">
    <w:name w:val="Заголовок №7 (2) Exact"/>
    <w:link w:val="720"/>
    <w:rsid w:val="00C43210"/>
    <w:rPr>
      <w:rFonts w:ascii="Arial" w:eastAsia="Arial" w:hAnsi="Arial" w:cs="Arial"/>
      <w:sz w:val="18"/>
      <w:szCs w:val="18"/>
      <w:shd w:val="clear" w:color="auto" w:fill="FFFFFF"/>
    </w:rPr>
  </w:style>
  <w:style w:type="character" w:customStyle="1" w:styleId="63Exact">
    <w:name w:val="Заголовок №6 (3) Exact"/>
    <w:link w:val="630"/>
    <w:rsid w:val="00C43210"/>
    <w:rPr>
      <w:rFonts w:ascii="Arial" w:eastAsia="Arial" w:hAnsi="Arial" w:cs="Arial"/>
      <w:sz w:val="18"/>
      <w:szCs w:val="18"/>
      <w:shd w:val="clear" w:color="auto" w:fill="FFFFFF"/>
    </w:rPr>
  </w:style>
  <w:style w:type="character" w:customStyle="1" w:styleId="5Exact">
    <w:name w:val="Заголовок №5 Exact"/>
    <w:link w:val="5f3"/>
    <w:rsid w:val="00C43210"/>
    <w:rPr>
      <w:rFonts w:ascii="Arial" w:eastAsia="Arial" w:hAnsi="Arial" w:cs="Arial"/>
      <w:sz w:val="32"/>
      <w:szCs w:val="32"/>
      <w:shd w:val="clear" w:color="auto" w:fill="FFFFFF"/>
    </w:rPr>
  </w:style>
  <w:style w:type="character" w:customStyle="1" w:styleId="91ptExact">
    <w:name w:val="Основной текст (9) + Интервал 1 pt Exact"/>
    <w:rsid w:val="00C4321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82Exact">
    <w:name w:val="Заголовок №8 (2) Exact"/>
    <w:link w:val="820"/>
    <w:rsid w:val="00C43210"/>
    <w:rPr>
      <w:rFonts w:eastAsia="Times New Roman"/>
      <w:b/>
      <w:bCs/>
      <w:sz w:val="19"/>
      <w:szCs w:val="19"/>
      <w:shd w:val="clear" w:color="auto" w:fill="FFFFFF"/>
    </w:rPr>
  </w:style>
  <w:style w:type="character" w:customStyle="1" w:styleId="82Corbel10ptExact">
    <w:name w:val="Заголовок №8 (2) + Corbel;10 pt;Не полужирный Exact"/>
    <w:rsid w:val="00C43210"/>
    <w:rPr>
      <w:rFonts w:ascii="Corbel" w:eastAsia="Corbel" w:hAnsi="Corbel" w:cs="Corbel"/>
      <w:b w:val="0"/>
      <w:bCs w:val="0"/>
      <w:i w:val="0"/>
      <w:iCs w:val="0"/>
      <w:smallCaps w:val="0"/>
      <w:strike w:val="0"/>
      <w:color w:val="386936"/>
      <w:spacing w:val="0"/>
      <w:w w:val="100"/>
      <w:position w:val="0"/>
      <w:sz w:val="20"/>
      <w:szCs w:val="20"/>
      <w:u w:val="none"/>
      <w:lang w:val="ru-RU" w:eastAsia="ru-RU" w:bidi="ru-RU"/>
    </w:rPr>
  </w:style>
  <w:style w:type="character" w:customStyle="1" w:styleId="83Exact">
    <w:name w:val="Заголовок №8 (3) Exact"/>
    <w:link w:val="830"/>
    <w:rsid w:val="00C43210"/>
    <w:rPr>
      <w:rFonts w:ascii="Arial" w:eastAsia="Arial" w:hAnsi="Arial" w:cs="Arial"/>
      <w:sz w:val="18"/>
      <w:szCs w:val="18"/>
      <w:shd w:val="clear" w:color="auto" w:fill="FFFFFF"/>
    </w:rPr>
  </w:style>
  <w:style w:type="character" w:customStyle="1" w:styleId="912pt">
    <w:name w:val="Основной текст (9) + 12 pt;Полужирный"/>
    <w:rsid w:val="00C432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rsid w:val="00C43210"/>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C43210"/>
    <w:rPr>
      <w:rFonts w:ascii="Times New Roman" w:eastAsia="Times New Roman" w:hAnsi="Times New Roman" w:cs="Times New Roman"/>
      <w:b/>
      <w:bCs/>
      <w:i w:val="0"/>
      <w:iCs w:val="0"/>
      <w:smallCaps w:val="0"/>
      <w:strike w:val="0"/>
      <w:sz w:val="19"/>
      <w:szCs w:val="19"/>
      <w:u w:val="none"/>
    </w:rPr>
  </w:style>
  <w:style w:type="character" w:customStyle="1" w:styleId="86">
    <w:name w:val="Заголовок №8_"/>
    <w:link w:val="87"/>
    <w:rsid w:val="00C43210"/>
    <w:rPr>
      <w:rFonts w:eastAsia="Times New Roman"/>
      <w:b/>
      <w:bCs/>
      <w:shd w:val="clear" w:color="auto" w:fill="FFFFFF"/>
    </w:rPr>
  </w:style>
  <w:style w:type="character" w:customStyle="1" w:styleId="10Georgia65pt1pt">
    <w:name w:val="Основной текст (10) + Georgia;6;5 pt;Не полужирный;Интервал 1 pt"/>
    <w:rsid w:val="00C43210"/>
    <w:rPr>
      <w:rFonts w:ascii="Georgia" w:eastAsia="Georgia" w:hAnsi="Georgia" w:cs="Georgia"/>
      <w:b w:val="0"/>
      <w:bCs w:val="0"/>
      <w:i w:val="0"/>
      <w:iCs w:val="0"/>
      <w:smallCaps w:val="0"/>
      <w:strike w:val="0"/>
      <w:color w:val="000000"/>
      <w:spacing w:val="30"/>
      <w:w w:val="100"/>
      <w:position w:val="0"/>
      <w:sz w:val="13"/>
      <w:szCs w:val="13"/>
      <w:u w:val="none"/>
      <w:lang w:val="ru-RU" w:eastAsia="ru-RU" w:bidi="ru-RU"/>
    </w:rPr>
  </w:style>
  <w:style w:type="character" w:customStyle="1" w:styleId="84Exact">
    <w:name w:val="Заголовок №8 (4) Exact"/>
    <w:link w:val="840"/>
    <w:rsid w:val="00C43210"/>
    <w:rPr>
      <w:rFonts w:eastAsia="Times New Roman"/>
      <w:sz w:val="19"/>
      <w:szCs w:val="19"/>
      <w:shd w:val="clear" w:color="auto" w:fill="FFFFFF"/>
    </w:rPr>
  </w:style>
  <w:style w:type="character" w:customStyle="1" w:styleId="83TimesNewRoman105pt0ptExact">
    <w:name w:val="Заголовок №8 (3) + Times New Roman;10;5 pt;Курсив;Интервал 0 pt Exact"/>
    <w:rsid w:val="00C4321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15Exact">
    <w:name w:val="Основной текст (15) Exact"/>
    <w:rsid w:val="00C43210"/>
    <w:rPr>
      <w:rFonts w:ascii="Arial" w:eastAsia="Arial" w:hAnsi="Arial" w:cs="Arial"/>
      <w:sz w:val="18"/>
      <w:szCs w:val="18"/>
      <w:shd w:val="clear" w:color="auto" w:fill="FFFFFF"/>
    </w:rPr>
  </w:style>
  <w:style w:type="character" w:customStyle="1" w:styleId="9Arial9pt">
    <w:name w:val="Основной текст (9) + Arial;9 pt"/>
    <w:rsid w:val="00C43210"/>
    <w:rPr>
      <w:rFonts w:ascii="Arial" w:eastAsia="Arial" w:hAnsi="Arial" w:cs="Arial"/>
      <w:b w:val="0"/>
      <w:bCs w:val="0"/>
      <w:i w:val="0"/>
      <w:iCs w:val="0"/>
      <w:smallCaps w:val="0"/>
      <w:strike w:val="0"/>
      <w:color w:val="386936"/>
      <w:spacing w:val="0"/>
      <w:w w:val="100"/>
      <w:position w:val="0"/>
      <w:sz w:val="18"/>
      <w:szCs w:val="18"/>
      <w:u w:val="none"/>
      <w:lang w:val="ru-RU" w:eastAsia="ru-RU" w:bidi="ru-RU"/>
    </w:rPr>
  </w:style>
  <w:style w:type="character" w:customStyle="1" w:styleId="9Arial9pt0">
    <w:name w:val="Основной текст (9) + Arial;9 pt;Малые прописные"/>
    <w:rsid w:val="00C43210"/>
    <w:rPr>
      <w:rFonts w:ascii="Arial" w:eastAsia="Arial" w:hAnsi="Arial" w:cs="Arial"/>
      <w:b w:val="0"/>
      <w:bCs w:val="0"/>
      <w:i w:val="0"/>
      <w:iCs w:val="0"/>
      <w:smallCaps/>
      <w:strike w:val="0"/>
      <w:color w:val="386936"/>
      <w:spacing w:val="0"/>
      <w:w w:val="100"/>
      <w:position w:val="0"/>
      <w:sz w:val="18"/>
      <w:szCs w:val="18"/>
      <w:u w:val="none"/>
      <w:lang w:val="en-US" w:eastAsia="en-US" w:bidi="en-US"/>
    </w:rPr>
  </w:style>
  <w:style w:type="character" w:customStyle="1" w:styleId="9105pt0pt">
    <w:name w:val="Основной текст (9) + 10;5 pt;Курсив;Интервал 0 pt"/>
    <w:rsid w:val="00C43210"/>
    <w:rPr>
      <w:rFonts w:ascii="Times New Roman" w:eastAsia="Times New Roman" w:hAnsi="Times New Roman" w:cs="Times New Roman"/>
      <w:b w:val="0"/>
      <w:bCs w:val="0"/>
      <w:i/>
      <w:iCs/>
      <w:smallCaps w:val="0"/>
      <w:strike w:val="0"/>
      <w:color w:val="0302F8"/>
      <w:spacing w:val="10"/>
      <w:w w:val="100"/>
      <w:position w:val="0"/>
      <w:sz w:val="21"/>
      <w:szCs w:val="21"/>
      <w:u w:val="none"/>
      <w:lang w:val="ru-RU" w:eastAsia="ru-RU" w:bidi="ru-RU"/>
    </w:rPr>
  </w:style>
  <w:style w:type="character" w:customStyle="1" w:styleId="9Verdana14pt">
    <w:name w:val="Основной текст (9) + Verdana;14 pt;Полужирный"/>
    <w:rsid w:val="00C43210"/>
    <w:rPr>
      <w:rFonts w:ascii="Verdana" w:eastAsia="Verdana" w:hAnsi="Verdana" w:cs="Verdana"/>
      <w:b/>
      <w:bCs/>
      <w:i w:val="0"/>
      <w:iCs w:val="0"/>
      <w:smallCaps w:val="0"/>
      <w:strike w:val="0"/>
      <w:color w:val="000000"/>
      <w:spacing w:val="0"/>
      <w:w w:val="100"/>
      <w:position w:val="0"/>
      <w:sz w:val="28"/>
      <w:szCs w:val="28"/>
      <w:u w:val="none"/>
      <w:lang w:val="en-US" w:eastAsia="en-US" w:bidi="en-US"/>
    </w:rPr>
  </w:style>
  <w:style w:type="character" w:customStyle="1" w:styleId="9Verdana10pt">
    <w:name w:val="Основной текст (9) + Verdana;10 pt"/>
    <w:rsid w:val="00C43210"/>
    <w:rPr>
      <w:rFonts w:ascii="Verdana" w:eastAsia="Verdana" w:hAnsi="Verdana" w:cs="Verdana"/>
      <w:b w:val="0"/>
      <w:bCs w:val="0"/>
      <w:i w:val="0"/>
      <w:iCs w:val="0"/>
      <w:smallCaps w:val="0"/>
      <w:strike w:val="0"/>
      <w:color w:val="2AC055"/>
      <w:spacing w:val="0"/>
      <w:w w:val="100"/>
      <w:position w:val="0"/>
      <w:sz w:val="20"/>
      <w:szCs w:val="20"/>
      <w:u w:val="none"/>
      <w:lang w:val="en-US" w:eastAsia="en-US" w:bidi="en-US"/>
    </w:rPr>
  </w:style>
  <w:style w:type="character" w:customStyle="1" w:styleId="9Arial10pt2pt">
    <w:name w:val="Основной текст (9) + Arial;10 pt;Интервал 2 pt"/>
    <w:rsid w:val="00C43210"/>
    <w:rPr>
      <w:rFonts w:ascii="Arial" w:eastAsia="Arial" w:hAnsi="Arial" w:cs="Arial"/>
      <w:b w:val="0"/>
      <w:bCs w:val="0"/>
      <w:i w:val="0"/>
      <w:iCs w:val="0"/>
      <w:smallCaps w:val="0"/>
      <w:strike w:val="0"/>
      <w:color w:val="000000"/>
      <w:spacing w:val="40"/>
      <w:w w:val="100"/>
      <w:position w:val="0"/>
      <w:sz w:val="20"/>
      <w:szCs w:val="20"/>
      <w:u w:val="none"/>
      <w:lang w:val="ru-RU" w:eastAsia="ru-RU" w:bidi="ru-RU"/>
    </w:rPr>
  </w:style>
  <w:style w:type="character" w:customStyle="1" w:styleId="97pt">
    <w:name w:val="Основной текст (9) + 7 pt;Полужирный"/>
    <w:rsid w:val="00C4321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910pt">
    <w:name w:val="Основной текст (9) + 10 pt;Курсив"/>
    <w:rsid w:val="00C4321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C43210"/>
    <w:rPr>
      <w:rFonts w:ascii="Verdana" w:eastAsia="Verdana" w:hAnsi="Verdana" w:cs="Verdana"/>
      <w:i/>
      <w:iCs/>
      <w:shd w:val="clear" w:color="auto" w:fill="FFFFFF"/>
    </w:rPr>
  </w:style>
  <w:style w:type="character" w:customStyle="1" w:styleId="3Exact0">
    <w:name w:val="Заголовок №3 Exact"/>
    <w:link w:val="3f5"/>
    <w:rsid w:val="00C43210"/>
    <w:rPr>
      <w:rFonts w:eastAsia="Times New Roman"/>
      <w:b/>
      <w:bCs/>
      <w:sz w:val="32"/>
      <w:szCs w:val="32"/>
      <w:shd w:val="clear" w:color="auto" w:fill="FFFFFF"/>
      <w:lang w:val="en-US" w:bidi="en-US"/>
    </w:rPr>
  </w:style>
  <w:style w:type="character" w:customStyle="1" w:styleId="9Arial4pt">
    <w:name w:val="Основной текст (9) + Arial;4 pt"/>
    <w:rsid w:val="00C43210"/>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Exact">
    <w:name w:val="Заголовок №1 Exact"/>
    <w:rsid w:val="00C43210"/>
    <w:rPr>
      <w:rFonts w:ascii="Verdana" w:eastAsia="Verdana" w:hAnsi="Verdana" w:cs="Verdana"/>
      <w:b/>
      <w:bCs/>
      <w:sz w:val="36"/>
      <w:szCs w:val="36"/>
      <w:shd w:val="clear" w:color="auto" w:fill="FFFFFF"/>
    </w:rPr>
  </w:style>
  <w:style w:type="character" w:customStyle="1" w:styleId="1010ptExact">
    <w:name w:val="Основной текст (10) + 10 pt;Не полужирный;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Exact">
    <w:name w:val="Основной текст (17) Exact"/>
    <w:rsid w:val="00C43210"/>
    <w:rPr>
      <w:rFonts w:ascii="Times New Roman" w:eastAsia="Times New Roman" w:hAnsi="Times New Roman" w:cs="Times New Roman"/>
      <w:sz w:val="8"/>
      <w:szCs w:val="8"/>
      <w:shd w:val="clear" w:color="auto" w:fill="FFFFFF"/>
    </w:rPr>
  </w:style>
  <w:style w:type="character" w:customStyle="1" w:styleId="18Exact">
    <w:name w:val="Основной текст (18) Exact"/>
    <w:rsid w:val="00C43210"/>
    <w:rPr>
      <w:rFonts w:ascii="Verdana" w:eastAsia="Verdana" w:hAnsi="Verdana" w:cs="Verdana"/>
      <w:b/>
      <w:bCs/>
      <w:spacing w:val="30"/>
      <w:sz w:val="8"/>
      <w:szCs w:val="8"/>
      <w:shd w:val="clear" w:color="auto" w:fill="FFFFFF"/>
    </w:rPr>
  </w:style>
  <w:style w:type="character" w:customStyle="1" w:styleId="18Arial45pt0ptExact">
    <w:name w:val="Основной текст (18) + Arial;4;5 pt;Не полужирный;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ru-RU" w:eastAsia="ru-RU" w:bidi="ru-RU"/>
    </w:rPr>
  </w:style>
  <w:style w:type="character" w:customStyle="1" w:styleId="18TimesNewRoman0ptExact">
    <w:name w:val="Основной текст (18) + Times New Roman;Не полужирный;Интервал 0 pt Exact"/>
    <w:rsid w:val="00C43210"/>
    <w:rPr>
      <w:rFonts w:ascii="Times New Roman" w:eastAsia="Times New Roman" w:hAnsi="Times New Roman" w:cs="Times New Roman"/>
      <w:b w:val="0"/>
      <w:bCs w:val="0"/>
      <w:i w:val="0"/>
      <w:iCs w:val="0"/>
      <w:smallCaps w:val="0"/>
      <w:strike w:val="0"/>
      <w:color w:val="4B8C4A"/>
      <w:spacing w:val="0"/>
      <w:w w:val="100"/>
      <w:position w:val="0"/>
      <w:sz w:val="8"/>
      <w:szCs w:val="8"/>
      <w:u w:val="none"/>
      <w:lang w:val="en-US" w:eastAsia="en-US" w:bidi="en-US"/>
    </w:rPr>
  </w:style>
  <w:style w:type="character" w:customStyle="1" w:styleId="18Arial10pt0ptExact">
    <w:name w:val="Основной текст (18) + Arial;10 pt;Не полужирный;Курсив;Интервал 0 pt Exact"/>
    <w:rsid w:val="00C43210"/>
    <w:rPr>
      <w:rFonts w:ascii="Arial" w:eastAsia="Arial" w:hAnsi="Arial" w:cs="Arial"/>
      <w:b w:val="0"/>
      <w:bCs w:val="0"/>
      <w:i/>
      <w:iCs/>
      <w:smallCaps w:val="0"/>
      <w:strike w:val="0"/>
      <w:color w:val="4B8C4A"/>
      <w:spacing w:val="0"/>
      <w:w w:val="100"/>
      <w:position w:val="0"/>
      <w:sz w:val="20"/>
      <w:szCs w:val="20"/>
      <w:u w:val="none"/>
      <w:lang w:val="ru-RU" w:eastAsia="ru-RU" w:bidi="ru-RU"/>
    </w:rPr>
  </w:style>
  <w:style w:type="character" w:customStyle="1" w:styleId="19Exact">
    <w:name w:val="Основной текст (19) Exact"/>
    <w:link w:val="190"/>
    <w:rsid w:val="00C43210"/>
    <w:rPr>
      <w:rFonts w:eastAsia="Times New Roman"/>
      <w:spacing w:val="10"/>
      <w:sz w:val="10"/>
      <w:szCs w:val="10"/>
      <w:shd w:val="clear" w:color="auto" w:fill="FFFFFF"/>
    </w:rPr>
  </w:style>
  <w:style w:type="character" w:customStyle="1" w:styleId="1010ptExact0">
    <w:name w:val="Основной текст (10) + 10 pt;Не полужирный;Курсив;Малые прописные Exact"/>
    <w:rsid w:val="00C43210"/>
    <w:rPr>
      <w:rFonts w:ascii="Times New Roman" w:eastAsia="Times New Roman" w:hAnsi="Times New Roman" w:cs="Times New Roman"/>
      <w:b w:val="0"/>
      <w:bCs w:val="0"/>
      <w:i/>
      <w:iCs/>
      <w:smallCaps/>
      <w:strike w:val="0"/>
      <w:color w:val="4B8C4A"/>
      <w:spacing w:val="0"/>
      <w:w w:val="100"/>
      <w:position w:val="0"/>
      <w:sz w:val="20"/>
      <w:szCs w:val="20"/>
      <w:u w:val="none"/>
      <w:lang w:val="en-US" w:eastAsia="en-US" w:bidi="en-US"/>
    </w:rPr>
  </w:style>
  <w:style w:type="character" w:customStyle="1" w:styleId="10Exact1">
    <w:name w:val="Основной текст (10) + Малые прописные Exact"/>
    <w:rsid w:val="00C43210"/>
    <w:rPr>
      <w:rFonts w:ascii="Times New Roman" w:eastAsia="Times New Roman" w:hAnsi="Times New Roman" w:cs="Times New Roman"/>
      <w:b w:val="0"/>
      <w:bCs w:val="0"/>
      <w:i w:val="0"/>
      <w:iCs w:val="0"/>
      <w:smallCaps/>
      <w:strike w:val="0"/>
      <w:color w:val="4B8C4A"/>
      <w:spacing w:val="0"/>
      <w:w w:val="100"/>
      <w:position w:val="0"/>
      <w:sz w:val="14"/>
      <w:szCs w:val="14"/>
      <w:u w:val="none"/>
      <w:lang w:val="en-US" w:eastAsia="en-US" w:bidi="en-US"/>
    </w:rPr>
  </w:style>
  <w:style w:type="character" w:customStyle="1" w:styleId="95pt0ptExact">
    <w:name w:val="Основной текст (9) + 5 pt;Интервал 0 pt Exact"/>
    <w:rsid w:val="00C43210"/>
    <w:rPr>
      <w:rFonts w:ascii="Times New Roman" w:eastAsia="Times New Roman" w:hAnsi="Times New Roman" w:cs="Times New Roman"/>
      <w:b w:val="0"/>
      <w:bCs w:val="0"/>
      <w:i w:val="0"/>
      <w:iCs w:val="0"/>
      <w:smallCaps w:val="0"/>
      <w:strike w:val="0"/>
      <w:color w:val="4B8C4A"/>
      <w:spacing w:val="10"/>
      <w:w w:val="100"/>
      <w:position w:val="0"/>
      <w:sz w:val="10"/>
      <w:szCs w:val="10"/>
      <w:u w:val="none"/>
      <w:lang w:val="en-US" w:eastAsia="en-US" w:bidi="en-US"/>
    </w:rPr>
  </w:style>
  <w:style w:type="character" w:customStyle="1" w:styleId="7Exact0">
    <w:name w:val="Заголовок №7 Exact"/>
    <w:link w:val="76"/>
    <w:rsid w:val="00C43210"/>
    <w:rPr>
      <w:rFonts w:ascii="Arial" w:eastAsia="Arial" w:hAnsi="Arial" w:cs="Arial"/>
      <w:sz w:val="19"/>
      <w:szCs w:val="19"/>
      <w:shd w:val="clear" w:color="auto" w:fill="FFFFFF"/>
    </w:rPr>
  </w:style>
  <w:style w:type="character" w:customStyle="1" w:styleId="20Exact">
    <w:name w:val="Основной текст (20) Exact"/>
    <w:link w:val="200"/>
    <w:rsid w:val="00C43210"/>
    <w:rPr>
      <w:rFonts w:eastAsia="Times New Roman"/>
      <w:i/>
      <w:iCs/>
      <w:shd w:val="clear" w:color="auto" w:fill="FFFFFF"/>
    </w:rPr>
  </w:style>
  <w:style w:type="character" w:customStyle="1" w:styleId="21Exact">
    <w:name w:val="Основной текст (21) Exact"/>
    <w:rsid w:val="00C43210"/>
    <w:rPr>
      <w:rFonts w:ascii="Times New Roman" w:eastAsia="Times New Roman" w:hAnsi="Times New Roman" w:cs="Times New Roman"/>
      <w:i/>
      <w:iCs/>
      <w:shd w:val="clear" w:color="auto" w:fill="FFFFFF"/>
      <w:lang w:val="en-US" w:bidi="en-US"/>
    </w:rPr>
  </w:style>
  <w:style w:type="character" w:customStyle="1" w:styleId="217ptExact">
    <w:name w:val="Основной текст (21) + 7 pt;Полужирный;Не курсив Exact"/>
    <w:rsid w:val="00C43210"/>
    <w:rPr>
      <w:rFonts w:ascii="Times New Roman" w:eastAsia="Times New Roman" w:hAnsi="Times New Roman" w:cs="Times New Roman"/>
      <w:b/>
      <w:bCs/>
      <w:i w:val="0"/>
      <w:iCs w:val="0"/>
      <w:smallCaps w:val="0"/>
      <w:strike w:val="0"/>
      <w:color w:val="4B8C4A"/>
      <w:spacing w:val="0"/>
      <w:w w:val="100"/>
      <w:position w:val="0"/>
      <w:sz w:val="14"/>
      <w:szCs w:val="14"/>
      <w:u w:val="none"/>
      <w:lang w:val="en-US" w:eastAsia="en-US" w:bidi="en-US"/>
    </w:rPr>
  </w:style>
  <w:style w:type="character" w:customStyle="1" w:styleId="197pt1ptExact">
    <w:name w:val="Основной текст (19)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Exact0">
    <w:name w:val="Основной текст (19) + Малые прописные Exact"/>
    <w:rsid w:val="00C43210"/>
    <w:rPr>
      <w:rFonts w:ascii="Times New Roman" w:eastAsia="Times New Roman" w:hAnsi="Times New Roman" w:cs="Times New Roman"/>
      <w:b w:val="0"/>
      <w:bCs w:val="0"/>
      <w:i w:val="0"/>
      <w:iCs w:val="0"/>
      <w:smallCaps/>
      <w:strike w:val="0"/>
      <w:color w:val="4B8C4A"/>
      <w:spacing w:val="10"/>
      <w:w w:val="100"/>
      <w:position w:val="0"/>
      <w:sz w:val="10"/>
      <w:szCs w:val="10"/>
      <w:u w:val="none"/>
      <w:lang w:val="en-US" w:eastAsia="en-US" w:bidi="en-US"/>
    </w:rPr>
  </w:style>
  <w:style w:type="character" w:customStyle="1" w:styleId="1710ptExact">
    <w:name w:val="Основной текст (17) + 10 pt;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95pt1ptExact">
    <w:name w:val="Основной текст (17)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2Exact">
    <w:name w:val="Основной текст (22) Exact"/>
    <w:link w:val="222"/>
    <w:rsid w:val="00C43210"/>
    <w:rPr>
      <w:rFonts w:eastAsia="Times New Roman"/>
      <w:sz w:val="8"/>
      <w:szCs w:val="8"/>
      <w:shd w:val="clear" w:color="auto" w:fill="FFFFFF"/>
    </w:rPr>
  </w:style>
  <w:style w:type="character" w:customStyle="1" w:styleId="177pt1ptExact">
    <w:name w:val="Основной текст (17)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Arial45pt0ptExact">
    <w:name w:val="Основной текст (19) + Arial;4;5 pt;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en-US" w:eastAsia="en-US" w:bidi="en-US"/>
    </w:rPr>
  </w:style>
  <w:style w:type="character" w:customStyle="1" w:styleId="23Exact">
    <w:name w:val="Основной текст (23) Exact"/>
    <w:link w:val="230"/>
    <w:rsid w:val="00C43210"/>
    <w:rPr>
      <w:rFonts w:ascii="Arial" w:eastAsia="Arial" w:hAnsi="Arial" w:cs="Arial"/>
      <w:sz w:val="8"/>
      <w:szCs w:val="8"/>
      <w:shd w:val="clear" w:color="auto" w:fill="FFFFFF"/>
    </w:rPr>
  </w:style>
  <w:style w:type="character" w:customStyle="1" w:styleId="101ptExact">
    <w:name w:val="Основной текст (10)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4"/>
      <w:szCs w:val="14"/>
      <w:u w:val="none"/>
      <w:lang w:val="en-US" w:eastAsia="en-US" w:bidi="en-US"/>
    </w:rPr>
  </w:style>
  <w:style w:type="character" w:customStyle="1" w:styleId="10Georgia65pt1ptExact">
    <w:name w:val="Основной текст (10) + Georgia;6;5 pt;Не полужирный;Интервал 1 pt Exact"/>
    <w:rsid w:val="00C43210"/>
    <w:rPr>
      <w:rFonts w:ascii="Georgia" w:eastAsia="Georgia" w:hAnsi="Georgia" w:cs="Georgia"/>
      <w:b w:val="0"/>
      <w:bCs w:val="0"/>
      <w:i w:val="0"/>
      <w:iCs w:val="0"/>
      <w:smallCaps w:val="0"/>
      <w:strike w:val="0"/>
      <w:color w:val="4B8C4A"/>
      <w:spacing w:val="30"/>
      <w:w w:val="100"/>
      <w:position w:val="0"/>
      <w:sz w:val="13"/>
      <w:szCs w:val="13"/>
      <w:u w:val="none"/>
      <w:lang w:val="ru-RU" w:eastAsia="ru-RU" w:bidi="ru-RU"/>
    </w:rPr>
  </w:style>
  <w:style w:type="character" w:customStyle="1" w:styleId="1995pt1ptExact">
    <w:name w:val="Основной текст (19)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en-US" w:eastAsia="en-US" w:bidi="en-US"/>
    </w:rPr>
  </w:style>
  <w:style w:type="character" w:customStyle="1" w:styleId="23TimesNewRoman95pt1ptExact">
    <w:name w:val="Основной текст (23) + Times New Roman;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4Exact">
    <w:name w:val="Основной текст (24) Exact"/>
    <w:link w:val="240"/>
    <w:rsid w:val="00C43210"/>
    <w:rPr>
      <w:rFonts w:eastAsia="Times New Roman"/>
      <w:spacing w:val="30"/>
      <w:sz w:val="14"/>
      <w:szCs w:val="14"/>
      <w:shd w:val="clear" w:color="auto" w:fill="FFFFFF"/>
    </w:rPr>
  </w:style>
  <w:style w:type="character" w:customStyle="1" w:styleId="191ptExact">
    <w:name w:val="Основной текст (19)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0"/>
      <w:szCs w:val="10"/>
      <w:u w:val="none"/>
      <w:lang w:val="ru-RU" w:eastAsia="ru-RU" w:bidi="ru-RU"/>
    </w:rPr>
  </w:style>
  <w:style w:type="character" w:customStyle="1" w:styleId="18Corbel0ptExact">
    <w:name w:val="Основной текст (18) + Corbel;Не полужирный;Интервал 0 pt Exact"/>
    <w:rsid w:val="00C43210"/>
    <w:rPr>
      <w:rFonts w:ascii="Corbel" w:eastAsia="Corbel" w:hAnsi="Corbel" w:cs="Corbel"/>
      <w:b w:val="0"/>
      <w:bCs w:val="0"/>
      <w:i w:val="0"/>
      <w:iCs w:val="0"/>
      <w:smallCaps w:val="0"/>
      <w:strike w:val="0"/>
      <w:color w:val="4B8C4A"/>
      <w:spacing w:val="0"/>
      <w:w w:val="100"/>
      <w:position w:val="0"/>
      <w:sz w:val="8"/>
      <w:szCs w:val="8"/>
      <w:u w:val="none"/>
      <w:lang w:val="ru-RU" w:eastAsia="ru-RU" w:bidi="ru-RU"/>
    </w:rPr>
  </w:style>
  <w:style w:type="character" w:customStyle="1" w:styleId="141ptExact">
    <w:name w:val="Основной текст (14) + Интервал 1 pt Exact"/>
    <w:rsid w:val="00C43210"/>
    <w:rPr>
      <w:rFonts w:ascii="Times New Roman" w:eastAsia="Times New Roman" w:hAnsi="Times New Roman" w:cs="Times New Roman"/>
      <w:b w:val="0"/>
      <w:bCs w:val="0"/>
      <w:i w:val="0"/>
      <w:iCs w:val="0"/>
      <w:smallCaps w:val="0"/>
      <w:strike w:val="0"/>
      <w:color w:val="1D45A3"/>
      <w:spacing w:val="30"/>
      <w:w w:val="100"/>
      <w:position w:val="0"/>
      <w:sz w:val="20"/>
      <w:szCs w:val="20"/>
      <w:u w:val="none"/>
      <w:lang w:val="ru-RU" w:eastAsia="ru-RU" w:bidi="ru-RU"/>
    </w:rPr>
  </w:style>
  <w:style w:type="character" w:customStyle="1" w:styleId="25Exact">
    <w:name w:val="Основной текст (25) Exact"/>
    <w:link w:val="250"/>
    <w:rsid w:val="00C43210"/>
    <w:rPr>
      <w:rFonts w:ascii="Arial" w:eastAsia="Arial" w:hAnsi="Arial" w:cs="Arial"/>
      <w:b/>
      <w:bCs/>
      <w:i/>
      <w:iCs/>
      <w:sz w:val="26"/>
      <w:szCs w:val="26"/>
      <w:shd w:val="clear" w:color="auto" w:fill="FFFFFF"/>
    </w:rPr>
  </w:style>
  <w:style w:type="character" w:customStyle="1" w:styleId="811ptExact">
    <w:name w:val="Основной текст (8) + 11 pt;Не курсив Exact"/>
    <w:rsid w:val="00C432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40">
    <w:name w:val="Заголовок №6 (4)_"/>
    <w:link w:val="641"/>
    <w:rsid w:val="00C43210"/>
    <w:rPr>
      <w:rFonts w:eastAsia="Times New Roman"/>
      <w:sz w:val="19"/>
      <w:szCs w:val="19"/>
      <w:shd w:val="clear" w:color="auto" w:fill="FFFFFF"/>
    </w:rPr>
  </w:style>
  <w:style w:type="paragraph" w:customStyle="1" w:styleId="4f1">
    <w:name w:val="Заголовок №4"/>
    <w:basedOn w:val="a2"/>
    <w:link w:val="4f0"/>
    <w:rsid w:val="00C43210"/>
    <w:pPr>
      <w:shd w:val="clear" w:color="auto" w:fill="FFFFFF"/>
      <w:spacing w:before="980" w:line="354" w:lineRule="exact"/>
      <w:ind w:firstLine="0"/>
      <w:jc w:val="left"/>
      <w:outlineLvl w:val="3"/>
    </w:pPr>
    <w:rPr>
      <w:rFonts w:eastAsia="Times New Roman"/>
      <w:b/>
      <w:bCs/>
      <w:sz w:val="32"/>
      <w:szCs w:val="32"/>
      <w:lang w:eastAsia="ru-RU"/>
    </w:rPr>
  </w:style>
  <w:style w:type="paragraph" w:customStyle="1" w:styleId="69">
    <w:name w:val="Заголовок №6"/>
    <w:basedOn w:val="a2"/>
    <w:link w:val="68"/>
    <w:rsid w:val="00C43210"/>
    <w:pPr>
      <w:shd w:val="clear" w:color="auto" w:fill="FFFFFF"/>
      <w:spacing w:line="341" w:lineRule="exact"/>
      <w:ind w:firstLine="0"/>
      <w:jc w:val="center"/>
      <w:outlineLvl w:val="5"/>
    </w:pPr>
    <w:rPr>
      <w:rFonts w:eastAsia="Times New Roman"/>
      <w:b/>
      <w:bCs/>
      <w:sz w:val="20"/>
      <w:szCs w:val="20"/>
      <w:lang w:eastAsia="ru-RU"/>
    </w:rPr>
  </w:style>
  <w:style w:type="paragraph" w:customStyle="1" w:styleId="87">
    <w:name w:val="Заголовок №8"/>
    <w:basedOn w:val="a2"/>
    <w:link w:val="86"/>
    <w:rsid w:val="00C43210"/>
    <w:pPr>
      <w:shd w:val="clear" w:color="auto" w:fill="FFFFFF"/>
      <w:spacing w:after="60" w:line="266" w:lineRule="exact"/>
      <w:ind w:firstLine="0"/>
      <w:jc w:val="left"/>
      <w:outlineLvl w:val="7"/>
    </w:pPr>
    <w:rPr>
      <w:rFonts w:eastAsia="Times New Roman"/>
      <w:b/>
      <w:bCs/>
      <w:sz w:val="20"/>
      <w:szCs w:val="20"/>
      <w:lang w:eastAsia="ru-RU"/>
    </w:rPr>
  </w:style>
  <w:style w:type="paragraph" w:customStyle="1" w:styleId="affffffffd">
    <w:name w:val="Подпись к картинке"/>
    <w:basedOn w:val="a2"/>
    <w:link w:val="Exact3"/>
    <w:rsid w:val="00C43210"/>
    <w:pPr>
      <w:shd w:val="clear" w:color="auto" w:fill="FFFFFF"/>
      <w:spacing w:line="154" w:lineRule="exact"/>
      <w:ind w:firstLine="0"/>
      <w:jc w:val="left"/>
    </w:pPr>
    <w:rPr>
      <w:rFonts w:eastAsia="Times New Roman"/>
      <w:b/>
      <w:bCs/>
      <w:sz w:val="14"/>
      <w:szCs w:val="14"/>
      <w:lang w:eastAsia="ru-RU"/>
    </w:rPr>
  </w:style>
  <w:style w:type="paragraph" w:customStyle="1" w:styleId="621">
    <w:name w:val="Заголовок №6 (2)"/>
    <w:basedOn w:val="a2"/>
    <w:link w:val="620"/>
    <w:rsid w:val="00C43210"/>
    <w:pPr>
      <w:shd w:val="clear" w:color="auto" w:fill="FFFFFF"/>
      <w:spacing w:line="341" w:lineRule="exact"/>
      <w:ind w:firstLine="0"/>
      <w:jc w:val="center"/>
      <w:outlineLvl w:val="5"/>
    </w:pPr>
    <w:rPr>
      <w:rFonts w:eastAsia="Times New Roman"/>
      <w:b/>
      <w:bCs/>
      <w:sz w:val="19"/>
      <w:szCs w:val="19"/>
      <w:lang w:eastAsia="ru-RU"/>
    </w:rPr>
  </w:style>
  <w:style w:type="paragraph" w:customStyle="1" w:styleId="2ff2">
    <w:name w:val="Подпись к картинке (2)"/>
    <w:basedOn w:val="a2"/>
    <w:link w:val="2ff1"/>
    <w:rsid w:val="00C43210"/>
    <w:pPr>
      <w:shd w:val="clear" w:color="auto" w:fill="FFFFFF"/>
      <w:spacing w:line="266" w:lineRule="exact"/>
      <w:ind w:firstLine="0"/>
      <w:jc w:val="left"/>
    </w:pPr>
    <w:rPr>
      <w:rFonts w:eastAsia="Times New Roman"/>
      <w:b/>
      <w:bCs/>
      <w:sz w:val="20"/>
      <w:szCs w:val="20"/>
      <w:lang w:eastAsia="ru-RU"/>
    </w:rPr>
  </w:style>
  <w:style w:type="paragraph" w:customStyle="1" w:styleId="720">
    <w:name w:val="Заголовок №7 (2)"/>
    <w:basedOn w:val="a2"/>
    <w:link w:val="72Exact"/>
    <w:rsid w:val="00C43210"/>
    <w:pPr>
      <w:shd w:val="clear" w:color="auto" w:fill="FFFFFF"/>
      <w:spacing w:line="200" w:lineRule="exact"/>
      <w:ind w:firstLine="0"/>
      <w:jc w:val="left"/>
      <w:outlineLvl w:val="6"/>
    </w:pPr>
    <w:rPr>
      <w:rFonts w:ascii="Arial" w:eastAsia="Arial" w:hAnsi="Arial" w:cs="Arial"/>
      <w:sz w:val="18"/>
      <w:szCs w:val="18"/>
      <w:lang w:eastAsia="ru-RU"/>
    </w:rPr>
  </w:style>
  <w:style w:type="paragraph" w:customStyle="1" w:styleId="630">
    <w:name w:val="Заголовок №6 (3)"/>
    <w:basedOn w:val="a2"/>
    <w:link w:val="63Exact"/>
    <w:rsid w:val="00C43210"/>
    <w:pPr>
      <w:shd w:val="clear" w:color="auto" w:fill="FFFFFF"/>
      <w:spacing w:line="200" w:lineRule="exact"/>
      <w:ind w:firstLine="0"/>
      <w:jc w:val="left"/>
      <w:outlineLvl w:val="5"/>
    </w:pPr>
    <w:rPr>
      <w:rFonts w:ascii="Arial" w:eastAsia="Arial" w:hAnsi="Arial" w:cs="Arial"/>
      <w:sz w:val="18"/>
      <w:szCs w:val="18"/>
      <w:lang w:eastAsia="ru-RU"/>
    </w:rPr>
  </w:style>
  <w:style w:type="paragraph" w:customStyle="1" w:styleId="5f3">
    <w:name w:val="Заголовок №5"/>
    <w:basedOn w:val="a2"/>
    <w:link w:val="5Exact"/>
    <w:rsid w:val="00C43210"/>
    <w:pPr>
      <w:shd w:val="clear" w:color="auto" w:fill="FFFFFF"/>
      <w:spacing w:after="60" w:line="358" w:lineRule="exact"/>
      <w:ind w:firstLine="0"/>
      <w:jc w:val="left"/>
      <w:outlineLvl w:val="4"/>
    </w:pPr>
    <w:rPr>
      <w:rFonts w:ascii="Arial" w:eastAsia="Arial" w:hAnsi="Arial" w:cs="Arial"/>
      <w:sz w:val="32"/>
      <w:szCs w:val="32"/>
      <w:lang w:eastAsia="ru-RU"/>
    </w:rPr>
  </w:style>
  <w:style w:type="paragraph" w:customStyle="1" w:styleId="820">
    <w:name w:val="Заголовок №8 (2)"/>
    <w:basedOn w:val="a2"/>
    <w:link w:val="82Exact"/>
    <w:rsid w:val="00C43210"/>
    <w:pPr>
      <w:shd w:val="clear" w:color="auto" w:fill="FFFFFF"/>
      <w:spacing w:line="244" w:lineRule="exact"/>
      <w:ind w:firstLine="0"/>
      <w:jc w:val="left"/>
      <w:outlineLvl w:val="7"/>
    </w:pPr>
    <w:rPr>
      <w:rFonts w:eastAsia="Times New Roman"/>
      <w:b/>
      <w:bCs/>
      <w:sz w:val="19"/>
      <w:szCs w:val="19"/>
      <w:lang w:eastAsia="ru-RU"/>
    </w:rPr>
  </w:style>
  <w:style w:type="paragraph" w:customStyle="1" w:styleId="830">
    <w:name w:val="Заголовок №8 (3)"/>
    <w:basedOn w:val="a2"/>
    <w:link w:val="83Exact"/>
    <w:rsid w:val="00C43210"/>
    <w:pPr>
      <w:shd w:val="clear" w:color="auto" w:fill="FFFFFF"/>
      <w:spacing w:line="200" w:lineRule="exact"/>
      <w:ind w:firstLine="0"/>
      <w:jc w:val="left"/>
      <w:outlineLvl w:val="7"/>
    </w:pPr>
    <w:rPr>
      <w:rFonts w:ascii="Arial" w:eastAsia="Arial" w:hAnsi="Arial" w:cs="Arial"/>
      <w:sz w:val="18"/>
      <w:szCs w:val="18"/>
      <w:lang w:eastAsia="ru-RU"/>
    </w:rPr>
  </w:style>
  <w:style w:type="paragraph" w:customStyle="1" w:styleId="840">
    <w:name w:val="Заголовок №8 (4)"/>
    <w:basedOn w:val="a2"/>
    <w:link w:val="84Exact"/>
    <w:rsid w:val="00C43210"/>
    <w:pPr>
      <w:shd w:val="clear" w:color="auto" w:fill="FFFFFF"/>
      <w:spacing w:line="210" w:lineRule="exact"/>
      <w:ind w:firstLine="0"/>
      <w:jc w:val="left"/>
      <w:outlineLvl w:val="7"/>
    </w:pPr>
    <w:rPr>
      <w:rFonts w:eastAsia="Times New Roman"/>
      <w:sz w:val="19"/>
      <w:szCs w:val="19"/>
      <w:lang w:eastAsia="ru-RU"/>
    </w:rPr>
  </w:style>
  <w:style w:type="paragraph" w:customStyle="1" w:styleId="3f5">
    <w:name w:val="Заголовок №3"/>
    <w:basedOn w:val="a2"/>
    <w:link w:val="3Exact0"/>
    <w:rsid w:val="00C43210"/>
    <w:pPr>
      <w:shd w:val="clear" w:color="auto" w:fill="FFFFFF"/>
      <w:spacing w:line="354" w:lineRule="exact"/>
      <w:ind w:firstLine="0"/>
      <w:jc w:val="left"/>
      <w:outlineLvl w:val="2"/>
    </w:pPr>
    <w:rPr>
      <w:rFonts w:eastAsia="Times New Roman"/>
      <w:b/>
      <w:bCs/>
      <w:sz w:val="32"/>
      <w:szCs w:val="32"/>
      <w:lang w:val="en-US" w:eastAsia="ru-RU" w:bidi="en-US"/>
    </w:rPr>
  </w:style>
  <w:style w:type="paragraph" w:customStyle="1" w:styleId="190">
    <w:name w:val="Основной текст (19)"/>
    <w:basedOn w:val="a2"/>
    <w:link w:val="19Exact"/>
    <w:rsid w:val="00C43210"/>
    <w:pPr>
      <w:shd w:val="clear" w:color="auto" w:fill="FFFFFF"/>
      <w:spacing w:line="110" w:lineRule="exact"/>
      <w:ind w:firstLine="0"/>
    </w:pPr>
    <w:rPr>
      <w:rFonts w:eastAsia="Times New Roman"/>
      <w:spacing w:val="10"/>
      <w:sz w:val="10"/>
      <w:szCs w:val="10"/>
      <w:lang w:eastAsia="ru-RU"/>
    </w:rPr>
  </w:style>
  <w:style w:type="paragraph" w:customStyle="1" w:styleId="76">
    <w:name w:val="Заголовок №7"/>
    <w:basedOn w:val="a2"/>
    <w:link w:val="7Exact0"/>
    <w:rsid w:val="00C43210"/>
    <w:pPr>
      <w:shd w:val="clear" w:color="auto" w:fill="FFFFFF"/>
      <w:spacing w:line="212" w:lineRule="exact"/>
      <w:ind w:firstLine="0"/>
      <w:jc w:val="left"/>
      <w:outlineLvl w:val="6"/>
    </w:pPr>
    <w:rPr>
      <w:rFonts w:ascii="Arial" w:eastAsia="Arial" w:hAnsi="Arial" w:cs="Arial"/>
      <w:sz w:val="19"/>
      <w:szCs w:val="19"/>
      <w:lang w:eastAsia="ru-RU"/>
    </w:rPr>
  </w:style>
  <w:style w:type="paragraph" w:customStyle="1" w:styleId="200">
    <w:name w:val="Основной текст (20)"/>
    <w:basedOn w:val="a2"/>
    <w:link w:val="20Exact"/>
    <w:rsid w:val="00C43210"/>
    <w:pPr>
      <w:shd w:val="clear" w:color="auto" w:fill="FFFFFF"/>
      <w:spacing w:line="222" w:lineRule="exact"/>
      <w:ind w:firstLine="0"/>
      <w:jc w:val="left"/>
    </w:pPr>
    <w:rPr>
      <w:rFonts w:eastAsia="Times New Roman"/>
      <w:i/>
      <w:iCs/>
      <w:sz w:val="20"/>
      <w:szCs w:val="20"/>
      <w:lang w:eastAsia="ru-RU"/>
    </w:rPr>
  </w:style>
  <w:style w:type="paragraph" w:customStyle="1" w:styleId="222">
    <w:name w:val="Основной текст (22)"/>
    <w:basedOn w:val="a2"/>
    <w:link w:val="22Exact"/>
    <w:rsid w:val="00C43210"/>
    <w:pPr>
      <w:shd w:val="clear" w:color="auto" w:fill="FFFFFF"/>
      <w:spacing w:line="244" w:lineRule="exact"/>
      <w:ind w:firstLine="0"/>
    </w:pPr>
    <w:rPr>
      <w:rFonts w:eastAsia="Times New Roman"/>
      <w:sz w:val="8"/>
      <w:szCs w:val="8"/>
      <w:lang w:eastAsia="ru-RU"/>
    </w:rPr>
  </w:style>
  <w:style w:type="paragraph" w:customStyle="1" w:styleId="230">
    <w:name w:val="Основной текст (23)"/>
    <w:basedOn w:val="a2"/>
    <w:link w:val="23Exact"/>
    <w:rsid w:val="00C43210"/>
    <w:pPr>
      <w:shd w:val="clear" w:color="auto" w:fill="FFFFFF"/>
      <w:spacing w:line="101" w:lineRule="exact"/>
      <w:ind w:firstLine="0"/>
    </w:pPr>
    <w:rPr>
      <w:rFonts w:ascii="Arial" w:eastAsia="Arial" w:hAnsi="Arial" w:cs="Arial"/>
      <w:sz w:val="8"/>
      <w:szCs w:val="8"/>
      <w:lang w:eastAsia="ru-RU"/>
    </w:rPr>
  </w:style>
  <w:style w:type="paragraph" w:customStyle="1" w:styleId="240">
    <w:name w:val="Основной текст (24)"/>
    <w:basedOn w:val="a2"/>
    <w:link w:val="24Exact"/>
    <w:rsid w:val="00C43210"/>
    <w:pPr>
      <w:shd w:val="clear" w:color="auto" w:fill="FFFFFF"/>
      <w:spacing w:line="101" w:lineRule="exact"/>
      <w:ind w:firstLine="0"/>
      <w:jc w:val="left"/>
    </w:pPr>
    <w:rPr>
      <w:rFonts w:eastAsia="Times New Roman"/>
      <w:spacing w:val="30"/>
      <w:sz w:val="14"/>
      <w:szCs w:val="14"/>
      <w:lang w:eastAsia="ru-RU"/>
    </w:rPr>
  </w:style>
  <w:style w:type="paragraph" w:customStyle="1" w:styleId="250">
    <w:name w:val="Основной текст (25)"/>
    <w:basedOn w:val="a2"/>
    <w:link w:val="25Exact"/>
    <w:rsid w:val="00C43210"/>
    <w:pPr>
      <w:shd w:val="clear" w:color="auto" w:fill="FFFFFF"/>
      <w:spacing w:line="290" w:lineRule="exact"/>
      <w:ind w:firstLine="0"/>
      <w:jc w:val="left"/>
    </w:pPr>
    <w:rPr>
      <w:rFonts w:ascii="Arial" w:eastAsia="Arial" w:hAnsi="Arial" w:cs="Arial"/>
      <w:b/>
      <w:bCs/>
      <w:i/>
      <w:iCs/>
      <w:sz w:val="26"/>
      <w:szCs w:val="26"/>
      <w:lang w:eastAsia="ru-RU"/>
    </w:rPr>
  </w:style>
  <w:style w:type="paragraph" w:customStyle="1" w:styleId="641">
    <w:name w:val="Заголовок №6 (4)"/>
    <w:basedOn w:val="a2"/>
    <w:link w:val="640"/>
    <w:rsid w:val="00C43210"/>
    <w:pPr>
      <w:shd w:val="clear" w:color="auto" w:fill="FFFFFF"/>
      <w:spacing w:line="346" w:lineRule="exact"/>
      <w:ind w:firstLine="0"/>
      <w:jc w:val="center"/>
      <w:outlineLvl w:val="5"/>
    </w:pPr>
    <w:rPr>
      <w:rFonts w:eastAsia="Times New Roman"/>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gi/online.cgi%3freq=doc&amp;base=LAW&amp;n=201379&amp;rnd=228224.2252821150&amp;dst=100606&amp;fld=13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gi/online.cgi%3freq=doc&amp;base=LAW&amp;n=200114&amp;rnd=228224.3007323272&amp;dst=100220&amp;fld=134"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0CE53B-F571-449D-89D8-80777B5AE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1562</TotalTime>
  <Pages>1</Pages>
  <Words>20540</Words>
  <Characters>117078</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76</cp:revision>
  <cp:lastPrinted>2025-03-18T06:33:00Z</cp:lastPrinted>
  <dcterms:created xsi:type="dcterms:W3CDTF">2024-05-15T12:23:00Z</dcterms:created>
  <dcterms:modified xsi:type="dcterms:W3CDTF">2025-03-27T07:40:00Z</dcterms:modified>
</cp:coreProperties>
</file>