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B14" w:rsidRDefault="000E5B14" w:rsidP="000E5B14">
      <w:pPr>
        <w:pStyle w:val="a6"/>
      </w:pPr>
      <w:bookmarkStart w:id="0" w:name="_Toc201840230"/>
      <w:bookmarkStart w:id="1" w:name="_Toc205999679"/>
      <w:r>
        <w:t>Правила землепользования и застройки муниципального образования Каменский сельсовет</w:t>
      </w:r>
    </w:p>
    <w:p w:rsidR="000E5B14" w:rsidRPr="00371AE1" w:rsidRDefault="000E5B14" w:rsidP="000E5B14">
      <w:pPr>
        <w:pStyle w:val="a6"/>
      </w:pPr>
      <w:r>
        <w:t xml:space="preserve">Каменского района </w:t>
      </w:r>
      <w:r w:rsidRPr="003C42D1">
        <w:t>Пензенской</w:t>
      </w:r>
      <w:r w:rsidRPr="002A47A5">
        <w:t xml:space="preserve"> области</w:t>
      </w:r>
    </w:p>
    <w:p w:rsidR="00425D8F" w:rsidRPr="007D36A8" w:rsidRDefault="00425D8F" w:rsidP="000E5B14">
      <w:pPr>
        <w:ind w:right="-141" w:firstLine="426"/>
        <w:rPr>
          <w:b/>
          <w:sz w:val="28"/>
        </w:rPr>
      </w:pPr>
    </w:p>
    <w:p w:rsidR="00425D8F" w:rsidRPr="007D36A8" w:rsidRDefault="00425D8F" w:rsidP="00425D8F">
      <w:pPr>
        <w:ind w:right="-141" w:firstLine="426"/>
        <w:jc w:val="center"/>
        <w:rPr>
          <w:b/>
          <w:sz w:val="28"/>
        </w:rPr>
      </w:pPr>
      <w:r w:rsidRPr="007D36A8">
        <w:rPr>
          <w:b/>
          <w:sz w:val="28"/>
        </w:rPr>
        <w:t>ЧАСТЬ II. ГРАДОСТРОИТЕЛЬНЫЕ РЕГЛАМЕНТ</w:t>
      </w:r>
      <w:bookmarkStart w:id="2" w:name="_Toc139265135"/>
      <w:bookmarkStart w:id="3" w:name="_Toc142034036"/>
      <w:bookmarkEnd w:id="0"/>
      <w:bookmarkEnd w:id="1"/>
      <w:r w:rsidRPr="007D36A8">
        <w:rPr>
          <w:b/>
          <w:sz w:val="28"/>
        </w:rPr>
        <w:t>Ы</w:t>
      </w:r>
    </w:p>
    <w:p w:rsidR="00425D8F" w:rsidRPr="007D36A8" w:rsidRDefault="00425D8F" w:rsidP="00425D8F">
      <w:pPr>
        <w:pStyle w:val="2"/>
        <w:ind w:firstLine="426"/>
        <w:rPr>
          <w:color w:val="auto"/>
          <w:sz w:val="24"/>
        </w:rPr>
      </w:pPr>
      <w:bookmarkStart w:id="4" w:name="_Toc201840231"/>
      <w:bookmarkStart w:id="5" w:name="_Toc205999680"/>
      <w:r w:rsidRPr="007D36A8">
        <w:rPr>
          <w:color w:val="auto"/>
          <w:sz w:val="24"/>
        </w:rPr>
        <w:t>Статья 13. Градостроительный регламент</w:t>
      </w:r>
      <w:bookmarkEnd w:id="4"/>
      <w:bookmarkEnd w:id="5"/>
    </w:p>
    <w:p w:rsidR="00425D8F" w:rsidRPr="007D36A8" w:rsidRDefault="00425D8F" w:rsidP="00425D8F">
      <w:pPr>
        <w:ind w:firstLine="567"/>
      </w:pPr>
      <w:bookmarkStart w:id="6" w:name="_Toc464032172"/>
      <w:bookmarkStart w:id="7" w:name="_Toc464037366"/>
      <w:bookmarkStart w:id="8" w:name="_Toc464641511"/>
      <w:bookmarkStart w:id="9" w:name="_Toc465073822"/>
      <w:bookmarkStart w:id="10" w:name="_Toc465338035"/>
      <w:bookmarkStart w:id="11" w:name="_Toc515951691"/>
      <w:bookmarkStart w:id="12" w:name="_Toc531161378"/>
      <w:bookmarkStart w:id="13" w:name="_Toc5694380"/>
      <w:bookmarkStart w:id="14" w:name="_Toc18505981"/>
      <w:bookmarkStart w:id="15" w:name="_Toc18928034"/>
      <w:bookmarkStart w:id="16" w:name="_Toc67472703"/>
      <w:bookmarkStart w:id="17" w:name="_Toc106699856"/>
      <w:bookmarkStart w:id="18" w:name="_Toc201840232"/>
      <w:bookmarkStart w:id="19" w:name="_Toc205999681"/>
      <w:r w:rsidRPr="007D36A8">
        <w:t>1. 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 застройки и последующей эксплуатации объектов капитального строительства.</w:t>
      </w:r>
    </w:p>
    <w:p w:rsidR="00425D8F" w:rsidRPr="007D36A8" w:rsidRDefault="00425D8F" w:rsidP="00425D8F">
      <w:pPr>
        <w:autoSpaceDE w:val="0"/>
        <w:autoSpaceDN w:val="0"/>
        <w:adjustRightInd w:val="0"/>
        <w:ind w:firstLine="567"/>
      </w:pPr>
      <w:r w:rsidRPr="007D36A8">
        <w:t>2. 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                              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:rsidR="00425D8F" w:rsidRPr="007D36A8" w:rsidRDefault="00425D8F" w:rsidP="00425D8F">
      <w:pPr>
        <w:autoSpaceDE w:val="0"/>
        <w:autoSpaceDN w:val="0"/>
        <w:adjustRightInd w:val="0"/>
        <w:ind w:firstLine="567"/>
      </w:pPr>
      <w:r w:rsidRPr="007D36A8">
        <w:t xml:space="preserve">3. 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 </w:t>
      </w:r>
      <w:r w:rsidR="00BE10DC">
        <w:t xml:space="preserve">                                                     </w:t>
      </w:r>
      <w:r w:rsidRPr="007D36A8">
        <w:t>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в части 2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</w:t>
      </w:r>
    </w:p>
    <w:p w:rsidR="00425D8F" w:rsidRPr="007D36A8" w:rsidRDefault="00425D8F" w:rsidP="00425D8F">
      <w:pPr>
        <w:autoSpaceDE w:val="0"/>
        <w:autoSpaceDN w:val="0"/>
        <w:adjustRightInd w:val="0"/>
        <w:ind w:firstLine="567"/>
      </w:pPr>
      <w:r w:rsidRPr="007D36A8">
        <w:t>4. В случае,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</w:t>
      </w:r>
    </w:p>
    <w:p w:rsidR="00425D8F" w:rsidRPr="007D36A8" w:rsidRDefault="00425D8F" w:rsidP="00425D8F">
      <w:pPr>
        <w:pStyle w:val="2"/>
        <w:spacing w:before="300" w:after="200"/>
        <w:ind w:firstLine="425"/>
        <w:rPr>
          <w:color w:val="auto"/>
          <w:sz w:val="24"/>
        </w:rPr>
      </w:pPr>
      <w:r w:rsidRPr="007D36A8">
        <w:rPr>
          <w:color w:val="auto"/>
          <w:sz w:val="24"/>
        </w:rPr>
        <w:t>Статья 14. Виды разрешенного использования земельных участков и объектов капитального строительства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425D8F" w:rsidRPr="007D36A8" w:rsidRDefault="00425D8F" w:rsidP="00425D8F">
      <w:pPr>
        <w:ind w:firstLine="426"/>
        <w:rPr>
          <w:rFonts w:eastAsia="Times New Roman"/>
          <w:szCs w:val="21"/>
          <w:lang w:eastAsia="ru-RU"/>
        </w:rPr>
      </w:pPr>
      <w:r w:rsidRPr="007D36A8">
        <w:rPr>
          <w:rFonts w:eastAsia="Times New Roman"/>
          <w:lang w:eastAsia="ru-RU"/>
        </w:rPr>
        <w:t>1.</w:t>
      </w:r>
      <w:r w:rsidRPr="007D36A8">
        <w:t> </w:t>
      </w:r>
      <w:r w:rsidRPr="007D36A8">
        <w:rPr>
          <w:rFonts w:eastAsia="Times New Roman"/>
          <w:lang w:eastAsia="ru-RU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425D8F" w:rsidRPr="007D36A8" w:rsidRDefault="00425D8F" w:rsidP="00425D8F">
      <w:pPr>
        <w:ind w:firstLine="426"/>
        <w:rPr>
          <w:rFonts w:eastAsia="Times New Roman"/>
          <w:szCs w:val="21"/>
          <w:lang w:eastAsia="ru-RU"/>
        </w:rPr>
      </w:pPr>
      <w:r w:rsidRPr="007D36A8">
        <w:rPr>
          <w:rFonts w:eastAsia="Times New Roman"/>
          <w:lang w:eastAsia="ru-RU"/>
        </w:rPr>
        <w:t>2.</w:t>
      </w:r>
      <w:r w:rsidRPr="007D36A8">
        <w:t> </w:t>
      </w:r>
      <w:r w:rsidRPr="007D36A8">
        <w:rPr>
          <w:rFonts w:eastAsia="Times New Roman"/>
          <w:lang w:eastAsia="ru-RU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регламент.</w:t>
      </w:r>
    </w:p>
    <w:p w:rsidR="00425D8F" w:rsidRPr="007D36A8" w:rsidRDefault="00425D8F" w:rsidP="00425D8F">
      <w:pPr>
        <w:ind w:firstLine="426"/>
      </w:pPr>
      <w:r w:rsidRPr="007D36A8">
        <w:rPr>
          <w:rFonts w:eastAsia="Times New Roman"/>
        </w:rPr>
        <w:t>3.</w:t>
      </w:r>
      <w:r w:rsidRPr="007D36A8">
        <w:t> </w:t>
      </w:r>
      <w:r w:rsidRPr="007D36A8">
        <w:rPr>
          <w:rFonts w:eastAsia="Times New Roman"/>
        </w:rPr>
        <w:t xml:space="preserve">Виды разрешенного использования устанавливаются в соответствии </w:t>
      </w:r>
      <w:r w:rsidRPr="007D36A8">
        <w:t>с приказом</w:t>
      </w:r>
      <w:r w:rsidRPr="007D36A8">
        <w:rPr>
          <w:rFonts w:eastAsia="Times New Roman"/>
          <w:szCs w:val="21"/>
          <w:lang w:eastAsia="ru-RU"/>
        </w:rPr>
        <w:t xml:space="preserve"> </w:t>
      </w:r>
      <w:r w:rsidRPr="007D36A8">
        <w:t>Федеральной службы государственной регистрации, кадастра и картографии</w:t>
      </w:r>
      <w:r w:rsidRPr="007D36A8">
        <w:rPr>
          <w:rFonts w:eastAsia="Times New Roman"/>
          <w:szCs w:val="21"/>
          <w:lang w:eastAsia="ru-RU"/>
        </w:rPr>
        <w:t xml:space="preserve"> </w:t>
      </w:r>
      <w:r w:rsidRPr="007D36A8">
        <w:t>от 10.11.2020 № П/0412</w:t>
      </w:r>
      <w:r w:rsidRPr="007D36A8">
        <w:rPr>
          <w:rFonts w:eastAsia="Times New Roman"/>
          <w:szCs w:val="21"/>
          <w:lang w:eastAsia="ru-RU"/>
        </w:rPr>
        <w:t xml:space="preserve"> </w:t>
      </w:r>
      <w:r w:rsidR="00BE10DC">
        <w:rPr>
          <w:rFonts w:eastAsia="Times New Roman"/>
          <w:szCs w:val="21"/>
          <w:lang w:eastAsia="ru-RU"/>
        </w:rPr>
        <w:t xml:space="preserve">                           </w:t>
      </w:r>
      <w:proofErr w:type="gramStart"/>
      <w:r w:rsidR="00BE10DC">
        <w:rPr>
          <w:rFonts w:eastAsia="Times New Roman"/>
          <w:szCs w:val="21"/>
          <w:lang w:eastAsia="ru-RU"/>
        </w:rPr>
        <w:t xml:space="preserve">   </w:t>
      </w:r>
      <w:r w:rsidRPr="007D36A8">
        <w:rPr>
          <w:rFonts w:eastAsia="Times New Roman"/>
          <w:szCs w:val="21"/>
          <w:lang w:eastAsia="ru-RU"/>
        </w:rPr>
        <w:t>«</w:t>
      </w:r>
      <w:proofErr w:type="gramEnd"/>
      <w:r w:rsidRPr="007D36A8">
        <w:t>Об утверждении классификатора</w:t>
      </w:r>
      <w:r w:rsidRPr="007D36A8">
        <w:rPr>
          <w:rFonts w:eastAsia="Times New Roman"/>
          <w:szCs w:val="21"/>
          <w:lang w:eastAsia="ru-RU"/>
        </w:rPr>
        <w:t xml:space="preserve"> </w:t>
      </w:r>
      <w:r w:rsidRPr="007D36A8">
        <w:t xml:space="preserve">видов разрешенного использования земельных участков» </w:t>
      </w:r>
      <w:r w:rsidR="00BE10DC">
        <w:t xml:space="preserve">                        </w:t>
      </w:r>
      <w:r w:rsidRPr="007D36A8">
        <w:t>(с последующими изменениями).</w:t>
      </w:r>
    </w:p>
    <w:p w:rsidR="00425D8F" w:rsidRPr="007D36A8" w:rsidRDefault="00425D8F" w:rsidP="00425D8F">
      <w:pPr>
        <w:widowControl/>
        <w:ind w:firstLine="0"/>
        <w:jc w:val="center"/>
        <w:rPr>
          <w:b/>
        </w:rPr>
      </w:pPr>
      <w:bookmarkStart w:id="20" w:name="_Toc138760208"/>
      <w:bookmarkStart w:id="21" w:name="_Toc142034038"/>
      <w:bookmarkStart w:id="22" w:name="_Toc201840233"/>
      <w:bookmarkStart w:id="23" w:name="_Toc205999682"/>
      <w:bookmarkEnd w:id="2"/>
      <w:bookmarkEnd w:id="3"/>
      <w:r w:rsidRPr="007D36A8">
        <w:br w:type="page"/>
      </w:r>
      <w:r w:rsidRPr="007D36A8">
        <w:rPr>
          <w:b/>
        </w:rPr>
        <w:lastRenderedPageBreak/>
        <w:t>Статья 15. Виды территориальных зон</w:t>
      </w:r>
      <w:bookmarkEnd w:id="20"/>
      <w:r w:rsidRPr="007D36A8">
        <w:rPr>
          <w:b/>
        </w:rPr>
        <w:t xml:space="preserve">, устанавливаемые в Правилах </w:t>
      </w:r>
      <w:bookmarkEnd w:id="21"/>
      <w:bookmarkEnd w:id="22"/>
      <w:bookmarkEnd w:id="23"/>
    </w:p>
    <w:tbl>
      <w:tblPr>
        <w:tblpPr w:leftFromText="180" w:rightFromText="180" w:vertAnchor="text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715"/>
        <w:gridCol w:w="7581"/>
      </w:tblGrid>
      <w:tr w:rsidR="002857A1" w:rsidRPr="007D36A8" w:rsidTr="00BE10DC">
        <w:trPr>
          <w:trHeight w:val="558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2857A1" w:rsidP="00BE10DC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№ п/п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BE10DC">
            <w:pPr>
              <w:ind w:firstLine="0"/>
              <w:jc w:val="center"/>
              <w:rPr>
                <w:rFonts w:eastAsia="MS Mincho"/>
                <w:b/>
              </w:rPr>
            </w:pPr>
            <w:r w:rsidRPr="007D36A8">
              <w:rPr>
                <w:b/>
              </w:rPr>
              <w:t>Индекс зоны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BE10DC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Наименование территориальной зоны</w:t>
            </w:r>
          </w:p>
        </w:tc>
      </w:tr>
      <w:tr w:rsidR="002857A1" w:rsidRPr="007D36A8" w:rsidTr="002857A1">
        <w:tc>
          <w:tcPr>
            <w:tcW w:w="10422" w:type="dxa"/>
            <w:gridSpan w:val="3"/>
            <w:shd w:val="clear" w:color="auto" w:fill="auto"/>
          </w:tcPr>
          <w:p w:rsidR="002857A1" w:rsidRPr="007D36A8" w:rsidRDefault="002857A1" w:rsidP="00F565C9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ЖИЛЫЕ ЗОНЫ</w:t>
            </w:r>
          </w:p>
        </w:tc>
      </w:tr>
      <w:tr w:rsidR="002857A1" w:rsidRPr="007D36A8" w:rsidTr="00F565C9">
        <w:trPr>
          <w:trHeight w:val="416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1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Ж-1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Зона застройки индивидуальными жилыми домами</w:t>
            </w:r>
          </w:p>
        </w:tc>
      </w:tr>
      <w:tr w:rsidR="002857A1" w:rsidRPr="007D36A8" w:rsidTr="002857A1">
        <w:tc>
          <w:tcPr>
            <w:tcW w:w="10422" w:type="dxa"/>
            <w:gridSpan w:val="3"/>
            <w:shd w:val="clear" w:color="auto" w:fill="auto"/>
          </w:tcPr>
          <w:p w:rsidR="002857A1" w:rsidRPr="007D36A8" w:rsidRDefault="002857A1" w:rsidP="00F565C9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ОБЩЕСТВЕННО-ДЕЛОВЫЕ ЗОНЫ</w:t>
            </w:r>
          </w:p>
        </w:tc>
      </w:tr>
      <w:tr w:rsidR="002857A1" w:rsidRPr="007D36A8" w:rsidTr="00F565C9">
        <w:trPr>
          <w:trHeight w:val="413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</w:pPr>
            <w:r w:rsidRPr="007D36A8">
              <w:t>2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ОД-1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Общественно-деловые зоны</w:t>
            </w:r>
          </w:p>
        </w:tc>
      </w:tr>
      <w:tr w:rsidR="002857A1" w:rsidRPr="007D36A8" w:rsidTr="002857A1">
        <w:tc>
          <w:tcPr>
            <w:tcW w:w="10422" w:type="dxa"/>
            <w:gridSpan w:val="3"/>
            <w:shd w:val="clear" w:color="auto" w:fill="auto"/>
          </w:tcPr>
          <w:p w:rsidR="002857A1" w:rsidRPr="007D36A8" w:rsidRDefault="002857A1" w:rsidP="00F565C9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ПРОИЗВОДСТВЕННЫЕ ЗОНЫ, ЗОНЫ ИНЖЕНЕРНОЙ И ТРАНСПОРТНОЙ ИНФРАСТРУКТУРЫ</w:t>
            </w:r>
          </w:p>
        </w:tc>
      </w:tr>
      <w:tr w:rsidR="002857A1" w:rsidRPr="007D36A8" w:rsidTr="00F565C9">
        <w:trPr>
          <w:trHeight w:val="426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3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  <w:rPr>
                <w:rFonts w:eastAsia="MS Mincho"/>
              </w:rPr>
            </w:pPr>
            <w:r w:rsidRPr="007D36A8">
              <w:t>П-1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left"/>
            </w:pPr>
            <w:r w:rsidRPr="007D36A8">
              <w:t>Производственная зона</w:t>
            </w:r>
          </w:p>
        </w:tc>
      </w:tr>
      <w:tr w:rsidR="002857A1" w:rsidRPr="007D36A8" w:rsidTr="00F565C9">
        <w:trPr>
          <w:trHeight w:val="404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100667" w:rsidP="00F565C9">
            <w:pPr>
              <w:ind w:firstLine="0"/>
              <w:jc w:val="center"/>
            </w:pPr>
            <w:r w:rsidRPr="007D36A8">
              <w:t>И</w:t>
            </w:r>
            <w:r w:rsidR="002857A1" w:rsidRPr="007D36A8">
              <w:t>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left"/>
            </w:pPr>
            <w:r w:rsidRPr="007D36A8">
              <w:t>Зона инженерной инфраструктуры</w:t>
            </w:r>
          </w:p>
        </w:tc>
      </w:tr>
      <w:tr w:rsidR="002857A1" w:rsidRPr="007D36A8" w:rsidTr="00F565C9">
        <w:trPr>
          <w:trHeight w:val="425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5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ТР-1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left"/>
            </w:pPr>
            <w:r w:rsidRPr="007D36A8">
              <w:t>Зона транспортной инфраструктуры</w:t>
            </w:r>
          </w:p>
        </w:tc>
      </w:tr>
      <w:tr w:rsidR="002857A1" w:rsidRPr="007D36A8" w:rsidTr="002857A1">
        <w:tc>
          <w:tcPr>
            <w:tcW w:w="10422" w:type="dxa"/>
            <w:gridSpan w:val="3"/>
            <w:shd w:val="clear" w:color="auto" w:fill="auto"/>
          </w:tcPr>
          <w:p w:rsidR="002857A1" w:rsidRPr="007D36A8" w:rsidRDefault="002857A1" w:rsidP="00F565C9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ЗОНЫ СЕЛЬСКОХОЗЯЙСТВЕННОГО ИСПОЛЬЗОВАНИЯ</w:t>
            </w:r>
          </w:p>
        </w:tc>
      </w:tr>
      <w:tr w:rsidR="002857A1" w:rsidRPr="007D36A8" w:rsidTr="00F565C9">
        <w:trPr>
          <w:trHeight w:val="406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СХ-1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Зона садоводства, огородничества</w:t>
            </w:r>
          </w:p>
        </w:tc>
      </w:tr>
      <w:tr w:rsidR="002857A1" w:rsidRPr="007D36A8" w:rsidTr="00F565C9">
        <w:trPr>
          <w:trHeight w:val="413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7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СХ-2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Производственная зона сельскохозяйственных предприятий</w:t>
            </w:r>
          </w:p>
        </w:tc>
      </w:tr>
      <w:tr w:rsidR="002857A1" w:rsidRPr="007D36A8" w:rsidTr="00F565C9">
        <w:trPr>
          <w:trHeight w:val="419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СХ-3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Иная зона сельскохозяйственного назначения</w:t>
            </w:r>
          </w:p>
        </w:tc>
      </w:tr>
      <w:tr w:rsidR="002857A1" w:rsidRPr="007D36A8" w:rsidTr="002857A1">
        <w:tc>
          <w:tcPr>
            <w:tcW w:w="10422" w:type="dxa"/>
            <w:gridSpan w:val="3"/>
            <w:shd w:val="clear" w:color="auto" w:fill="auto"/>
          </w:tcPr>
          <w:p w:rsidR="002857A1" w:rsidRPr="007D36A8" w:rsidRDefault="002857A1" w:rsidP="00F565C9">
            <w:pPr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ЗОНЫ РЕКРЕАЦИОННОГО НАЗНАЧЕНИЯ</w:t>
            </w:r>
          </w:p>
        </w:tc>
      </w:tr>
      <w:tr w:rsidR="002857A1" w:rsidRPr="007D36A8" w:rsidTr="00F565C9">
        <w:trPr>
          <w:trHeight w:val="414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C40CC2" w:rsidP="00F565C9">
            <w:pPr>
              <w:ind w:firstLine="0"/>
              <w:jc w:val="center"/>
            </w:pPr>
            <w:r w:rsidRPr="007D36A8">
              <w:t>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Р-1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Зона рекреационного назначения</w:t>
            </w:r>
          </w:p>
        </w:tc>
      </w:tr>
      <w:tr w:rsidR="002857A1" w:rsidRPr="007D36A8" w:rsidTr="002857A1">
        <w:tc>
          <w:tcPr>
            <w:tcW w:w="10422" w:type="dxa"/>
            <w:gridSpan w:val="3"/>
            <w:shd w:val="clear" w:color="auto" w:fill="auto"/>
          </w:tcPr>
          <w:p w:rsidR="002857A1" w:rsidRPr="007D36A8" w:rsidRDefault="002857A1" w:rsidP="00F565C9">
            <w:pPr>
              <w:shd w:val="clear" w:color="auto" w:fill="FFFFFF"/>
              <w:ind w:firstLine="0"/>
              <w:jc w:val="center"/>
              <w:rPr>
                <w:b/>
              </w:rPr>
            </w:pPr>
            <w:r w:rsidRPr="007D36A8">
              <w:rPr>
                <w:b/>
              </w:rPr>
              <w:t>ЗОНЫ СПЕЦИАЛЬНОГО НАЗНАЧЕНИЯ</w:t>
            </w:r>
          </w:p>
        </w:tc>
      </w:tr>
      <w:tr w:rsidR="002857A1" w:rsidRPr="007D36A8" w:rsidTr="00F565C9">
        <w:trPr>
          <w:trHeight w:val="410"/>
        </w:trPr>
        <w:tc>
          <w:tcPr>
            <w:tcW w:w="913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1</w:t>
            </w:r>
            <w:r w:rsidR="00C40CC2" w:rsidRPr="007D36A8">
              <w:t>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  <w:jc w:val="center"/>
            </w:pPr>
            <w:r w:rsidRPr="007D36A8">
              <w:t>СН-1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2857A1" w:rsidRPr="007D36A8" w:rsidRDefault="002857A1" w:rsidP="00F565C9">
            <w:pPr>
              <w:ind w:firstLine="0"/>
            </w:pPr>
            <w:r w:rsidRPr="007D36A8">
              <w:t>Зона кладбищ</w:t>
            </w:r>
          </w:p>
        </w:tc>
      </w:tr>
    </w:tbl>
    <w:p w:rsidR="002857A1" w:rsidRPr="007D36A8" w:rsidRDefault="002857A1" w:rsidP="00F565C9">
      <w:pPr>
        <w:ind w:firstLine="0"/>
      </w:pPr>
    </w:p>
    <w:p w:rsidR="002857A1" w:rsidRPr="007D36A8" w:rsidRDefault="002857A1" w:rsidP="005169DA">
      <w:pPr>
        <w:ind w:firstLine="567"/>
      </w:pPr>
      <w:r w:rsidRPr="007D36A8">
        <w:t>Сведения о границах территориальных зон, содержащие графическое описание местоположения границ территориальных зон, перечень координат характерных точек границ в системе координат, используемой для ведения Единого государственного реестра недвижимости приведены в Приложении № 1 к настоящим Правилам.</w:t>
      </w:r>
    </w:p>
    <w:p w:rsidR="002179C4" w:rsidRPr="007D36A8" w:rsidRDefault="002179C4" w:rsidP="00BE10DC">
      <w:pPr>
        <w:ind w:firstLine="0"/>
        <w:rPr>
          <w:bCs/>
        </w:rPr>
        <w:sectPr w:rsidR="002179C4" w:rsidRPr="007D36A8" w:rsidSect="00417A18">
          <w:headerReference w:type="default" r:id="rId8"/>
          <w:footerReference w:type="default" r:id="rId9"/>
          <w:footerReference w:type="first" r:id="rId10"/>
          <w:pgSz w:w="11907" w:h="16840" w:code="9"/>
          <w:pgMar w:top="426" w:right="567" w:bottom="426" w:left="1134" w:header="426" w:footer="854" w:gutter="0"/>
          <w:cols w:space="708"/>
          <w:titlePg/>
          <w:docGrid w:linePitch="360"/>
        </w:sectPr>
      </w:pPr>
    </w:p>
    <w:tbl>
      <w:tblPr>
        <w:tblW w:w="46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7"/>
        <w:gridCol w:w="3210"/>
        <w:gridCol w:w="1752"/>
        <w:gridCol w:w="1678"/>
        <w:gridCol w:w="2934"/>
        <w:gridCol w:w="1681"/>
        <w:gridCol w:w="2848"/>
      </w:tblGrid>
      <w:tr w:rsidR="00BE10DC" w:rsidRPr="007D36A8" w:rsidTr="00BE10DC">
        <w:trPr>
          <w:trHeight w:val="389"/>
          <w:jc w:val="center"/>
        </w:trPr>
        <w:tc>
          <w:tcPr>
            <w:tcW w:w="5000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E10DC" w:rsidRPr="007D36A8" w:rsidRDefault="00BE10DC" w:rsidP="00BE10DC">
            <w:pPr>
              <w:pStyle w:val="2"/>
              <w:spacing w:before="0" w:after="0"/>
              <w:rPr>
                <w:color w:val="auto"/>
                <w:sz w:val="24"/>
                <w:szCs w:val="24"/>
              </w:rPr>
            </w:pPr>
            <w:r w:rsidRPr="007D36A8">
              <w:rPr>
                <w:color w:val="auto"/>
                <w:sz w:val="24"/>
                <w:szCs w:val="24"/>
              </w:rPr>
              <w:lastRenderedPageBreak/>
              <w:t>Статья 18. Градостроительный регламент. Ж-1 «Зона застройки индивидуальными жилыми домами»</w:t>
            </w:r>
          </w:p>
          <w:p w:rsidR="00BE10DC" w:rsidRPr="00BE10DC" w:rsidRDefault="00BE10DC" w:rsidP="00BE10DC">
            <w:pPr>
              <w:pStyle w:val="aff7"/>
              <w:ind w:right="539"/>
              <w:jc w:val="right"/>
              <w:rPr>
                <w:rStyle w:val="ad"/>
                <w:bCs w:val="0"/>
                <w:color w:val="auto"/>
              </w:rPr>
            </w:pPr>
            <w:r w:rsidRPr="007D36A8">
              <w:rPr>
                <w:b/>
                <w:color w:val="auto"/>
              </w:rPr>
              <w:t xml:space="preserve">Таблица </w:t>
            </w:r>
            <w:r w:rsidRPr="007D36A8">
              <w:rPr>
                <w:b/>
                <w:color w:val="auto"/>
              </w:rPr>
              <w:fldChar w:fldCharType="begin"/>
            </w:r>
            <w:r w:rsidRPr="007D36A8">
              <w:rPr>
                <w:b/>
                <w:color w:val="auto"/>
              </w:rPr>
              <w:instrText xml:space="preserve"> SEQ Таблица \* ARABIC </w:instrText>
            </w:r>
            <w:r w:rsidRPr="007D36A8">
              <w:rPr>
                <w:b/>
                <w:color w:val="auto"/>
              </w:rPr>
              <w:fldChar w:fldCharType="separate"/>
            </w:r>
            <w:r w:rsidRPr="007D36A8">
              <w:rPr>
                <w:b/>
                <w:noProof/>
                <w:color w:val="auto"/>
              </w:rPr>
              <w:t>1</w:t>
            </w:r>
            <w:r w:rsidRPr="007D36A8">
              <w:rPr>
                <w:b/>
                <w:color w:val="auto"/>
              </w:rPr>
              <w:fldChar w:fldCharType="end"/>
            </w:r>
          </w:p>
        </w:tc>
      </w:tr>
      <w:tr w:rsidR="00A03CDB" w:rsidRPr="007D36A8" w:rsidTr="00FF4106">
        <w:trPr>
          <w:trHeight w:val="38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</w:tcBorders>
            <w:vAlign w:val="center"/>
          </w:tcPr>
          <w:p w:rsidR="00A03CDB" w:rsidRPr="007D36A8" w:rsidRDefault="00A03CDB" w:rsidP="007E40E0">
            <w:pPr>
              <w:pStyle w:val="aff7"/>
              <w:rPr>
                <w:rStyle w:val="ad"/>
                <w:color w:val="auto"/>
              </w:rPr>
            </w:pPr>
            <w:bookmarkStart w:id="24" w:name="_Hlk138780414"/>
            <w:r w:rsidRPr="007D36A8">
              <w:rPr>
                <w:rStyle w:val="ad"/>
                <w:color w:val="auto"/>
              </w:rPr>
              <w:t xml:space="preserve">Ж-1 </w:t>
            </w:r>
            <w:r w:rsidR="008F312A" w:rsidRPr="007D36A8">
              <w:rPr>
                <w:b/>
                <w:color w:val="auto"/>
              </w:rPr>
              <w:t xml:space="preserve">– </w:t>
            </w:r>
            <w:r w:rsidRPr="007D36A8">
              <w:rPr>
                <w:rStyle w:val="ad"/>
                <w:color w:val="auto"/>
              </w:rPr>
              <w:t>ЗОНА ЗАСТРОЙКИ ИНДИВИДУАЛЬНЫМИ ЖИЛЫМИ ДОМАМИ</w:t>
            </w:r>
          </w:p>
        </w:tc>
      </w:tr>
      <w:bookmarkEnd w:id="24"/>
      <w:tr w:rsidR="00425D8F" w:rsidRPr="007D36A8" w:rsidTr="00BE10DC">
        <w:trPr>
          <w:jc w:val="center"/>
        </w:trPr>
        <w:tc>
          <w:tcPr>
            <w:tcW w:w="242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083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157" w:type="pct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425D8F" w:rsidRPr="007D36A8" w:rsidRDefault="00425D8F" w:rsidP="007D36A8">
            <w:pPr>
              <w:keepNext/>
              <w:ind w:left="-170" w:right="-109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площадь, кв. м</w:t>
            </w:r>
          </w:p>
        </w:tc>
        <w:tc>
          <w:tcPr>
            <w:tcW w:w="990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1D04F4">
            <w:pPr>
              <w:keepNext/>
              <w:ind w:left="-107" w:right="-110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567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предельная высота, этаж/м </w:t>
            </w:r>
          </w:p>
        </w:tc>
        <w:tc>
          <w:tcPr>
            <w:tcW w:w="962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BE10DC">
        <w:trPr>
          <w:trHeight w:val="717"/>
          <w:jc w:val="center"/>
        </w:trPr>
        <w:tc>
          <w:tcPr>
            <w:tcW w:w="242" w:type="pct"/>
            <w:vMerge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pct"/>
            <w:vMerge/>
            <w:tcBorders>
              <w:right w:val="single" w:sz="4" w:space="0" w:color="auto"/>
            </w:tcBorders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90" w:type="pct"/>
            <w:vMerge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pct"/>
            <w:vMerge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vMerge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BE10DC">
        <w:trPr>
          <w:trHeight w:val="259"/>
          <w:jc w:val="center"/>
        </w:trPr>
        <w:tc>
          <w:tcPr>
            <w:tcW w:w="242" w:type="pct"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83" w:type="pct"/>
            <w:tcBorders>
              <w:right w:val="single" w:sz="4" w:space="0" w:color="auto"/>
            </w:tcBorders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591" w:type="pct"/>
            <w:tcBorders>
              <w:left w:val="single" w:sz="4" w:space="0" w:color="auto"/>
            </w:tcBorders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566" w:type="pct"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90" w:type="pct"/>
          </w:tcPr>
          <w:p w:rsidR="00425D8F" w:rsidRPr="007D36A8" w:rsidRDefault="00425D8F" w:rsidP="00425D8F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962" w:type="pct"/>
          </w:tcPr>
          <w:p w:rsidR="00425D8F" w:rsidRPr="007D36A8" w:rsidRDefault="00425D8F" w:rsidP="00A03CDB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A03CDB" w:rsidRPr="007D36A8" w:rsidTr="00FF4106">
        <w:trPr>
          <w:jc w:val="center"/>
        </w:trPr>
        <w:tc>
          <w:tcPr>
            <w:tcW w:w="5000" w:type="pct"/>
            <w:gridSpan w:val="7"/>
          </w:tcPr>
          <w:p w:rsidR="00A03CDB" w:rsidRPr="007D36A8" w:rsidRDefault="00A03CDB" w:rsidP="00ED7460">
            <w:pPr>
              <w:keepNext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3D0A09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3D0A09" w:rsidRPr="007D36A8" w:rsidRDefault="003D0A0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2.1</w:t>
            </w:r>
          </w:p>
        </w:tc>
        <w:tc>
          <w:tcPr>
            <w:tcW w:w="1083" w:type="pct"/>
            <w:vMerge w:val="restart"/>
            <w:tcBorders>
              <w:right w:val="single" w:sz="4" w:space="0" w:color="auto"/>
            </w:tcBorders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3D0A09" w:rsidRPr="007D36A8" w:rsidRDefault="003D0A09" w:rsidP="00D35163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600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66" w:type="pct"/>
            <w:vAlign w:val="center"/>
          </w:tcPr>
          <w:p w:rsidR="003D0A09" w:rsidRPr="007D36A8" w:rsidRDefault="003D0A09" w:rsidP="00ED7460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1500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 xml:space="preserve"> (1)</w:t>
            </w:r>
          </w:p>
        </w:tc>
        <w:tc>
          <w:tcPr>
            <w:tcW w:w="990" w:type="pct"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67" w:type="pct"/>
            <w:vAlign w:val="center"/>
          </w:tcPr>
          <w:p w:rsidR="003D0A09" w:rsidRPr="007D36A8" w:rsidRDefault="000475FC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60</w:t>
            </w:r>
          </w:p>
        </w:tc>
      </w:tr>
      <w:tr w:rsidR="003D0A09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3D0A09" w:rsidRPr="007D36A8" w:rsidRDefault="003D0A0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tcBorders>
              <w:right w:val="single" w:sz="4" w:space="0" w:color="auto"/>
            </w:tcBorders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tcBorders>
              <w:left w:val="single" w:sz="4" w:space="0" w:color="auto"/>
            </w:tcBorders>
            <w:vAlign w:val="center"/>
          </w:tcPr>
          <w:p w:rsidR="003D0A09" w:rsidRPr="007D36A8" w:rsidRDefault="000475FC" w:rsidP="000475FC">
            <w:pPr>
              <w:pStyle w:val="aff7"/>
              <w:keepLines w:val="0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(1)</w:t>
            </w:r>
            <w:r w:rsidR="003D0A09" w:rsidRPr="007D36A8">
              <w:rPr>
                <w:color w:val="auto"/>
                <w:sz w:val="20"/>
              </w:rPr>
              <w:t xml:space="preserve"> </w:t>
            </w:r>
            <w:proofErr w:type="gramStart"/>
            <w:r w:rsidR="003D0A09" w:rsidRPr="007D36A8">
              <w:rPr>
                <w:color w:val="auto"/>
                <w:sz w:val="20"/>
              </w:rPr>
              <w:t>В</w:t>
            </w:r>
            <w:proofErr w:type="gramEnd"/>
            <w:r w:rsidR="003D0A09" w:rsidRPr="007D36A8">
              <w:rPr>
                <w:color w:val="auto"/>
                <w:sz w:val="20"/>
              </w:rPr>
              <w:t xml:space="preserve">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законами.</w:t>
            </w:r>
          </w:p>
        </w:tc>
      </w:tr>
      <w:tr w:rsidR="003D0A09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3D0A09" w:rsidRPr="007D36A8" w:rsidRDefault="003D0A0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2.2</w:t>
            </w:r>
          </w:p>
        </w:tc>
        <w:tc>
          <w:tcPr>
            <w:tcW w:w="1083" w:type="pct"/>
            <w:vMerge w:val="restart"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91" w:type="pct"/>
            <w:vAlign w:val="center"/>
          </w:tcPr>
          <w:p w:rsidR="003D0A09" w:rsidRPr="007D36A8" w:rsidRDefault="003D0A09" w:rsidP="00D35163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 600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66" w:type="pct"/>
            <w:vAlign w:val="center"/>
          </w:tcPr>
          <w:p w:rsidR="003D0A09" w:rsidRPr="007D36A8" w:rsidRDefault="003D0A09" w:rsidP="00ED7460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1500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 xml:space="preserve"> (1)</w:t>
            </w:r>
          </w:p>
        </w:tc>
        <w:tc>
          <w:tcPr>
            <w:tcW w:w="990" w:type="pct"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67" w:type="pct"/>
            <w:vAlign w:val="center"/>
          </w:tcPr>
          <w:p w:rsidR="003D0A09" w:rsidRPr="007D36A8" w:rsidRDefault="000475FC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60</w:t>
            </w:r>
          </w:p>
        </w:tc>
      </w:tr>
      <w:tr w:rsidR="003D0A09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3D0A09" w:rsidRPr="007D36A8" w:rsidRDefault="003D0A0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vAlign w:val="center"/>
          </w:tcPr>
          <w:p w:rsidR="003D0A09" w:rsidRPr="007D36A8" w:rsidRDefault="000475FC" w:rsidP="000475FC">
            <w:pPr>
              <w:pStyle w:val="aff7"/>
              <w:keepLines w:val="0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(1)</w:t>
            </w:r>
            <w:r w:rsidR="003D0A09" w:rsidRPr="007D36A8">
              <w:rPr>
                <w:color w:val="auto"/>
                <w:sz w:val="20"/>
              </w:rPr>
              <w:t xml:space="preserve"> </w:t>
            </w:r>
            <w:proofErr w:type="gramStart"/>
            <w:r w:rsidR="003D0A09" w:rsidRPr="007D36A8">
              <w:rPr>
                <w:color w:val="auto"/>
                <w:sz w:val="20"/>
              </w:rPr>
              <w:t>В</w:t>
            </w:r>
            <w:proofErr w:type="gramEnd"/>
            <w:r w:rsidR="003D0A09" w:rsidRPr="007D36A8">
              <w:rPr>
                <w:color w:val="auto"/>
                <w:sz w:val="20"/>
              </w:rPr>
              <w:t xml:space="preserve">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законами.</w:t>
            </w:r>
          </w:p>
        </w:tc>
      </w:tr>
      <w:tr w:rsidR="007D36A8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7D36A8" w:rsidRPr="007D36A8" w:rsidRDefault="007D36A8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2.3</w:t>
            </w:r>
          </w:p>
        </w:tc>
        <w:tc>
          <w:tcPr>
            <w:tcW w:w="1083" w:type="pct"/>
            <w:vMerge w:val="restart"/>
            <w:vAlign w:val="center"/>
          </w:tcPr>
          <w:p w:rsidR="007D36A8" w:rsidRPr="007D36A8" w:rsidRDefault="007D36A8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Блокированная жилая застройка</w:t>
            </w:r>
          </w:p>
          <w:p w:rsidR="007D36A8" w:rsidRPr="007D36A8" w:rsidRDefault="007D36A8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:rsidR="007D36A8" w:rsidRPr="007D36A8" w:rsidRDefault="007D36A8" w:rsidP="00ED7460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200 </w:t>
            </w:r>
          </w:p>
        </w:tc>
        <w:tc>
          <w:tcPr>
            <w:tcW w:w="566" w:type="pct"/>
            <w:vAlign w:val="center"/>
          </w:tcPr>
          <w:p w:rsidR="007D36A8" w:rsidRPr="007D36A8" w:rsidRDefault="007D36A8" w:rsidP="00ED7460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400 </w:t>
            </w:r>
          </w:p>
        </w:tc>
        <w:tc>
          <w:tcPr>
            <w:tcW w:w="990" w:type="pct"/>
            <w:vAlign w:val="center"/>
          </w:tcPr>
          <w:p w:rsidR="007D36A8" w:rsidRPr="007D36A8" w:rsidRDefault="007D36A8" w:rsidP="000475FC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67" w:type="pct"/>
            <w:vAlign w:val="center"/>
          </w:tcPr>
          <w:p w:rsidR="007D36A8" w:rsidRPr="007D36A8" w:rsidRDefault="007D36A8" w:rsidP="00BA27A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7D36A8" w:rsidRPr="007D36A8" w:rsidRDefault="007D36A8" w:rsidP="00A03CDB">
            <w:pPr>
              <w:keepNext/>
              <w:tabs>
                <w:tab w:val="left" w:pos="1452"/>
              </w:tabs>
              <w:ind w:right="33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30 (для блокированных домов, состоящих из 2-х блоков)</w:t>
            </w:r>
          </w:p>
          <w:p w:rsidR="007D36A8" w:rsidRPr="007D36A8" w:rsidRDefault="007D36A8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80 (для блокированных домов, состоящих из 3-х блоков и более)</w:t>
            </w:r>
          </w:p>
        </w:tc>
      </w:tr>
      <w:tr w:rsidR="007D36A8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7D36A8" w:rsidRPr="007D36A8" w:rsidRDefault="007D36A8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vAlign w:val="center"/>
          </w:tcPr>
          <w:p w:rsidR="007D36A8" w:rsidRPr="007D36A8" w:rsidRDefault="007D36A8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vAlign w:val="center"/>
          </w:tcPr>
          <w:p w:rsidR="007D36A8" w:rsidRPr="007D36A8" w:rsidRDefault="007D36A8" w:rsidP="007D36A8">
            <w:pPr>
              <w:keepNext/>
              <w:tabs>
                <w:tab w:val="left" w:pos="1452"/>
              </w:tabs>
              <w:ind w:right="33"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  <w:vertAlign w:val="superscript"/>
              </w:rPr>
              <w:t>(2)</w:t>
            </w:r>
            <w:r w:rsidRPr="007D36A8">
              <w:rPr>
                <w:sz w:val="20"/>
                <w:szCs w:val="20"/>
              </w:rPr>
              <w:t xml:space="preserve"> О</w:t>
            </w:r>
            <w:r w:rsidRPr="007D36A8">
              <w:rPr>
                <w:sz w:val="20"/>
                <w:szCs w:val="20"/>
                <w:lang w:eastAsia="ru-RU"/>
              </w:rPr>
              <w:t xml:space="preserve">тступы </w:t>
            </w:r>
            <w:r w:rsidRPr="007D36A8">
              <w:rPr>
                <w:sz w:val="20"/>
                <w:szCs w:val="20"/>
              </w:rPr>
              <w:t>по сторонам земельного участка, вдоль которых проходят общие стены с соседними дом</w:t>
            </w:r>
            <w:r w:rsidRPr="007D36A8">
              <w:rPr>
                <w:rFonts w:eastAsia="Times New Roman"/>
                <w:bCs/>
                <w:sz w:val="20"/>
                <w:szCs w:val="20"/>
              </w:rPr>
              <w:t>ами</w:t>
            </w:r>
            <w:r w:rsidRPr="007D36A8">
              <w:rPr>
                <w:sz w:val="20"/>
                <w:szCs w:val="20"/>
              </w:rPr>
              <w:t xml:space="preserve"> блокированной застройки</w:t>
            </w:r>
            <w:r w:rsidRPr="007D36A8">
              <w:rPr>
                <w:sz w:val="20"/>
                <w:szCs w:val="20"/>
                <w:lang w:eastAsia="ru-RU"/>
              </w:rPr>
              <w:t xml:space="preserve"> – 0 м.</w:t>
            </w:r>
          </w:p>
        </w:tc>
      </w:tr>
      <w:tr w:rsidR="004B214C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4B214C" w:rsidRPr="007D36A8" w:rsidRDefault="004B214C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2.7.2</w:t>
            </w:r>
          </w:p>
        </w:tc>
        <w:tc>
          <w:tcPr>
            <w:tcW w:w="1083" w:type="pct"/>
            <w:vMerge w:val="restart"/>
            <w:vAlign w:val="center"/>
          </w:tcPr>
          <w:p w:rsidR="004B214C" w:rsidRPr="007D36A8" w:rsidRDefault="004B214C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591" w:type="pct"/>
            <w:vAlign w:val="center"/>
          </w:tcPr>
          <w:p w:rsidR="004B214C" w:rsidRPr="007D36A8" w:rsidRDefault="004B214C" w:rsidP="00B2709C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20 </w:t>
            </w:r>
          </w:p>
        </w:tc>
        <w:tc>
          <w:tcPr>
            <w:tcW w:w="566" w:type="pct"/>
            <w:vAlign w:val="center"/>
          </w:tcPr>
          <w:p w:rsidR="004B214C" w:rsidRPr="007D36A8" w:rsidRDefault="004B214C" w:rsidP="00B2709C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lang w:val="en-US"/>
              </w:rPr>
              <w:t xml:space="preserve">100 </w:t>
            </w:r>
          </w:p>
        </w:tc>
        <w:tc>
          <w:tcPr>
            <w:tcW w:w="990" w:type="pct"/>
            <w:vAlign w:val="center"/>
          </w:tcPr>
          <w:p w:rsidR="004B214C" w:rsidRPr="007D36A8" w:rsidRDefault="004B214C" w:rsidP="00B2709C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567" w:type="pct"/>
            <w:vAlign w:val="center"/>
          </w:tcPr>
          <w:p w:rsidR="004B214C" w:rsidRPr="007D36A8" w:rsidRDefault="004B214C" w:rsidP="00B2709C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 этажа/6м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962" w:type="pct"/>
            <w:vAlign w:val="center"/>
          </w:tcPr>
          <w:p w:rsidR="004B214C" w:rsidRPr="007D36A8" w:rsidRDefault="004B214C" w:rsidP="00B2709C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100</w:t>
            </w:r>
          </w:p>
        </w:tc>
      </w:tr>
      <w:tr w:rsidR="004B214C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4B214C" w:rsidRPr="007D36A8" w:rsidRDefault="004B214C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vAlign w:val="center"/>
          </w:tcPr>
          <w:p w:rsidR="004B214C" w:rsidRPr="007D36A8" w:rsidRDefault="004B214C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vAlign w:val="center"/>
          </w:tcPr>
          <w:p w:rsidR="004B214C" w:rsidRPr="007D36A8" w:rsidRDefault="004B214C" w:rsidP="004B214C">
            <w:pPr>
              <w:pStyle w:val="aff7"/>
              <w:keepNext w:val="0"/>
              <w:keepLines w:val="0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 xml:space="preserve">(3) </w:t>
            </w:r>
            <w:r w:rsidRPr="007D36A8">
              <w:rPr>
                <w:color w:val="auto"/>
                <w:sz w:val="20"/>
                <w:szCs w:val="20"/>
              </w:rPr>
              <w:t>Для гаражей в составе гаражных кооперативов: при размещении для собственных нужд гаражей, блокированных общими стенами с другими гаражами в одном ряду, минимальные отступы от границ земельных участков под такими гаражами – 0 м, максимальный процент застройки в границах такого земельного участка – 100%.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A03CDB" w:rsidRPr="007D36A8" w:rsidRDefault="0086548C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</w:t>
            </w:r>
            <w:r w:rsidR="00A03CDB" w:rsidRPr="007D36A8">
              <w:rPr>
                <w:color w:val="auto"/>
                <w:sz w:val="20"/>
                <w:szCs w:val="20"/>
              </w:rPr>
              <w:t>.1</w:t>
            </w:r>
          </w:p>
        </w:tc>
        <w:tc>
          <w:tcPr>
            <w:tcW w:w="1083" w:type="pct"/>
            <w:vMerge w:val="restart"/>
            <w:vAlign w:val="center"/>
          </w:tcPr>
          <w:p w:rsidR="00A03CDB" w:rsidRPr="007D36A8" w:rsidRDefault="0086548C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675" w:type="pct"/>
            <w:gridSpan w:val="5"/>
            <w:vAlign w:val="center"/>
          </w:tcPr>
          <w:p w:rsidR="00A03CDB" w:rsidRPr="007D36A8" w:rsidRDefault="00A03CDB" w:rsidP="000475FC">
            <w:pPr>
              <w:keepNext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подлежит установлению</w:t>
            </w:r>
            <w:r w:rsidR="000475FC" w:rsidRPr="007D36A8">
              <w:rPr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sz w:val="20"/>
                <w:szCs w:val="20"/>
                <w:vertAlign w:val="superscript"/>
              </w:rPr>
              <w:t>4</w:t>
            </w:r>
            <w:r w:rsidR="000475FC" w:rsidRPr="007D36A8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A03CDB" w:rsidRPr="007D36A8" w:rsidRDefault="00A03CDB" w:rsidP="0086548C">
            <w:pPr>
              <w:pStyle w:val="aff7"/>
              <w:keepLines w:val="0"/>
              <w:widowControl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vAlign w:val="center"/>
          </w:tcPr>
          <w:p w:rsidR="00A03CDB" w:rsidRPr="007D36A8" w:rsidRDefault="000475FC" w:rsidP="00567A99">
            <w:pPr>
              <w:pStyle w:val="aff7"/>
              <w:keepLines w:val="0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4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567A99" w:rsidRPr="007D36A8"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A03CDB" w:rsidRPr="007D36A8">
              <w:rPr>
                <w:color w:val="auto"/>
                <w:sz w:val="20"/>
                <w:szCs w:val="20"/>
              </w:rPr>
              <w:t>Принимаются в процессе проектирования конкретных объектов, с учетом технических регламентов и условий технологических процессов и окружающей застройки</w:t>
            </w:r>
            <w:r w:rsidR="00567A99" w:rsidRPr="007D36A8">
              <w:rPr>
                <w:color w:val="auto"/>
                <w:sz w:val="20"/>
                <w:szCs w:val="20"/>
              </w:rPr>
              <w:t>.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1083" w:type="pct"/>
            <w:vAlign w:val="center"/>
          </w:tcPr>
          <w:p w:rsidR="00425D8F" w:rsidRPr="007D36A8" w:rsidRDefault="00425D8F" w:rsidP="00A03CDB">
            <w:pPr>
              <w:pStyle w:val="ConsPlusNormal"/>
              <w:keepNext/>
              <w:ind w:right="112" w:firstLine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D36A8">
              <w:rPr>
                <w:rFonts w:ascii="Times New Roman" w:hAnsi="Times New Roman"/>
                <w:b/>
                <w:sz w:val="20"/>
                <w:szCs w:val="20"/>
              </w:rPr>
              <w:t xml:space="preserve">Оказание социальной помощи населению </w:t>
            </w:r>
          </w:p>
        </w:tc>
        <w:tc>
          <w:tcPr>
            <w:tcW w:w="591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1083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Амбулаторно-поликлиническое </w:t>
            </w:r>
          </w:p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обслуживание</w:t>
            </w:r>
          </w:p>
        </w:tc>
        <w:tc>
          <w:tcPr>
            <w:tcW w:w="591" w:type="pct"/>
            <w:vAlign w:val="center"/>
          </w:tcPr>
          <w:p w:rsidR="00425D8F" w:rsidRPr="007D36A8" w:rsidRDefault="00567A9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="00425D8F"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BA27A9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BA27A9" w:rsidRPr="007D36A8" w:rsidRDefault="00BA27A9" w:rsidP="00FB6E89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lastRenderedPageBreak/>
              <w:t>3.5.1</w:t>
            </w:r>
          </w:p>
        </w:tc>
        <w:tc>
          <w:tcPr>
            <w:tcW w:w="1083" w:type="pct"/>
            <w:vMerge w:val="restart"/>
            <w:vAlign w:val="center"/>
          </w:tcPr>
          <w:p w:rsidR="00BA27A9" w:rsidRPr="007D36A8" w:rsidRDefault="00BA27A9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591" w:type="pct"/>
            <w:vAlign w:val="center"/>
          </w:tcPr>
          <w:p w:rsidR="00BA27A9" w:rsidRPr="007D36A8" w:rsidRDefault="00BA27A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66" w:type="pct"/>
            <w:vAlign w:val="center"/>
          </w:tcPr>
          <w:p w:rsidR="00BA27A9" w:rsidRPr="007D36A8" w:rsidRDefault="00BA27A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5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0" w:type="pct"/>
            <w:vAlign w:val="center"/>
          </w:tcPr>
          <w:p w:rsidR="00BA27A9" w:rsidRPr="007D36A8" w:rsidRDefault="00BA27A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28" w:type="pct"/>
            <w:gridSpan w:val="2"/>
            <w:vAlign w:val="center"/>
          </w:tcPr>
          <w:p w:rsidR="00BA27A9" w:rsidRPr="007D36A8" w:rsidRDefault="00BA27A9" w:rsidP="00BA27A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5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BA27A9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BA27A9" w:rsidRPr="007D36A8" w:rsidRDefault="00BA27A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vAlign w:val="center"/>
          </w:tcPr>
          <w:p w:rsidR="00BA27A9" w:rsidRPr="007D36A8" w:rsidRDefault="00BA27A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vAlign w:val="center"/>
          </w:tcPr>
          <w:p w:rsidR="00BA27A9" w:rsidRPr="007D36A8" w:rsidRDefault="000475FC" w:rsidP="00BA27A9">
            <w:pPr>
              <w:pStyle w:val="aff7"/>
              <w:keepLines w:val="0"/>
              <w:widowControl w:val="0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5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 xml:space="preserve">) </w:t>
            </w:r>
            <w:r w:rsidR="00BA27A9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Определяется </w:t>
            </w:r>
            <w:r w:rsidR="00BA27A9" w:rsidRPr="007D36A8">
              <w:rPr>
                <w:color w:val="auto"/>
                <w:sz w:val="20"/>
                <w:szCs w:val="20"/>
              </w:rPr>
              <w:t>исходя из требований нормативов градостроительного проектирования, технических регламентов, в том числе в области пожарной безопасности, инсоляции и санитарной защиты.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3.6.1</w:t>
            </w:r>
          </w:p>
        </w:tc>
        <w:tc>
          <w:tcPr>
            <w:tcW w:w="1083" w:type="pct"/>
            <w:vMerge w:val="restart"/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Объекты культурно-досуговой деятельности</w:t>
            </w:r>
          </w:p>
        </w:tc>
        <w:tc>
          <w:tcPr>
            <w:tcW w:w="591" w:type="pct"/>
            <w:vAlign w:val="center"/>
          </w:tcPr>
          <w:p w:rsidR="00A03CDB" w:rsidRPr="007D36A8" w:rsidRDefault="00D35163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03CDB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00</w:t>
            </w:r>
            <w:r w:rsidR="00A03CDB"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84" w:type="pct"/>
            <w:gridSpan w:val="4"/>
            <w:tcBorders>
              <w:top w:val="single" w:sz="4" w:space="0" w:color="auto"/>
            </w:tcBorders>
            <w:vAlign w:val="center"/>
          </w:tcPr>
          <w:p w:rsidR="00A03CDB" w:rsidRPr="007D36A8" w:rsidRDefault="00BA27A9" w:rsidP="000475FC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</w:t>
            </w:r>
            <w:r w:rsidR="00A03CDB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 установлению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6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/>
            <w:tcBorders>
              <w:bottom w:val="single" w:sz="4" w:space="0" w:color="auto"/>
            </w:tcBorders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tcBorders>
              <w:bottom w:val="single" w:sz="4" w:space="0" w:color="auto"/>
            </w:tcBorders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75" w:type="pct"/>
            <w:gridSpan w:val="5"/>
            <w:tcBorders>
              <w:bottom w:val="single" w:sz="4" w:space="0" w:color="auto"/>
            </w:tcBorders>
            <w:vAlign w:val="center"/>
          </w:tcPr>
          <w:p w:rsidR="00A03CDB" w:rsidRPr="007D36A8" w:rsidRDefault="000475FC" w:rsidP="000475FC">
            <w:pPr>
              <w:pStyle w:val="aff7"/>
              <w:keepLines w:val="0"/>
              <w:widowControl w:val="0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6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 xml:space="preserve">) </w:t>
            </w:r>
            <w:r w:rsidR="00B2709C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</w:t>
            </w:r>
            <w:r w:rsidR="00A03CDB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пределяется </w:t>
            </w:r>
            <w:r w:rsidR="00A03CDB" w:rsidRPr="007D36A8">
              <w:rPr>
                <w:color w:val="auto"/>
                <w:sz w:val="20"/>
                <w:szCs w:val="20"/>
              </w:rPr>
              <w:t>исходя из требований нормативов градостроительного проектирования, технических рег</w:t>
            </w:r>
            <w:r w:rsidRPr="007D36A8">
              <w:rPr>
                <w:color w:val="auto"/>
                <w:sz w:val="20"/>
                <w:szCs w:val="20"/>
              </w:rPr>
              <w:t>ламентов, в том числе в области</w:t>
            </w:r>
            <w:r w:rsidR="00A03CDB" w:rsidRPr="007D36A8">
              <w:rPr>
                <w:color w:val="auto"/>
                <w:sz w:val="20"/>
                <w:szCs w:val="20"/>
              </w:rPr>
              <w:t xml:space="preserve"> пожарной безопасности, инсоляции и санитарной защиты.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3.1.2</w:t>
            </w:r>
          </w:p>
        </w:tc>
        <w:tc>
          <w:tcPr>
            <w:tcW w:w="1083" w:type="pct"/>
            <w:tcBorders>
              <w:top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1500 </w:t>
            </w: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tcBorders>
              <w:top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5.1.3</w:t>
            </w:r>
          </w:p>
        </w:tc>
        <w:tc>
          <w:tcPr>
            <w:tcW w:w="1083" w:type="pct"/>
            <w:vMerge w:val="restart"/>
            <w:vAlign w:val="center"/>
          </w:tcPr>
          <w:p w:rsidR="00A03CDB" w:rsidRPr="007D36A8" w:rsidRDefault="00A03CDB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Площадки для занятий спортом</w:t>
            </w:r>
          </w:p>
        </w:tc>
        <w:tc>
          <w:tcPr>
            <w:tcW w:w="3675" w:type="pct"/>
            <w:gridSpan w:val="5"/>
            <w:vAlign w:val="center"/>
          </w:tcPr>
          <w:p w:rsidR="00A03CDB" w:rsidRPr="007D36A8" w:rsidRDefault="00A03CDB" w:rsidP="000475FC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  <w:r w:rsidR="000475FC" w:rsidRPr="007D36A8">
              <w:rPr>
                <w:color w:val="auto"/>
                <w:sz w:val="20"/>
                <w:szCs w:val="20"/>
              </w:rPr>
              <w:t xml:space="preserve"> 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7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75" w:type="pct"/>
            <w:gridSpan w:val="5"/>
            <w:vAlign w:val="center"/>
          </w:tcPr>
          <w:p w:rsidR="00A03CDB" w:rsidRPr="007D36A8" w:rsidRDefault="000475FC" w:rsidP="00A03CDB">
            <w:pPr>
              <w:pStyle w:val="aff7"/>
              <w:keepLines w:val="0"/>
              <w:widowControl w:val="0"/>
              <w:jc w:val="left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7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  <w:r w:rsidR="00A03CDB" w:rsidRPr="007D36A8">
              <w:rPr>
                <w:color w:val="auto"/>
                <w:sz w:val="20"/>
                <w:szCs w:val="20"/>
              </w:rPr>
              <w:t>Устанавливается на основе расчетов в соответствии с нормативами градостроительного проектирования</w:t>
            </w:r>
            <w:r w:rsidR="001D04F4" w:rsidRPr="007D36A8">
              <w:rPr>
                <w:color w:val="auto"/>
                <w:sz w:val="20"/>
                <w:szCs w:val="20"/>
              </w:rPr>
              <w:t>.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8.3</w:t>
            </w:r>
          </w:p>
        </w:tc>
        <w:tc>
          <w:tcPr>
            <w:tcW w:w="1083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567A9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4.4</w:t>
            </w:r>
          </w:p>
        </w:tc>
        <w:tc>
          <w:tcPr>
            <w:tcW w:w="1083" w:type="pct"/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Магазины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567A9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1500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612C40" w:rsidRPr="007D36A8" w:rsidTr="00BE10DC">
        <w:trPr>
          <w:trHeight w:val="690"/>
          <w:jc w:val="center"/>
        </w:trPr>
        <w:tc>
          <w:tcPr>
            <w:tcW w:w="242" w:type="pct"/>
            <w:vAlign w:val="center"/>
          </w:tcPr>
          <w:p w:rsidR="00612C40" w:rsidRPr="007D36A8" w:rsidRDefault="00612C40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12.0</w:t>
            </w:r>
          </w:p>
        </w:tc>
        <w:tc>
          <w:tcPr>
            <w:tcW w:w="1083" w:type="pct"/>
            <w:vAlign w:val="center"/>
          </w:tcPr>
          <w:p w:rsidR="00612C40" w:rsidRPr="007D36A8" w:rsidRDefault="00612C40" w:rsidP="00A03CDB">
            <w:pPr>
              <w:pStyle w:val="aff7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3675" w:type="pct"/>
            <w:gridSpan w:val="5"/>
            <w:tcBorders>
              <w:left w:val="single" w:sz="4" w:space="0" w:color="auto"/>
            </w:tcBorders>
            <w:vAlign w:val="center"/>
          </w:tcPr>
          <w:p w:rsidR="00612C40" w:rsidRPr="007D36A8" w:rsidRDefault="00612C40" w:rsidP="00B2709C">
            <w:pPr>
              <w:pStyle w:val="aff7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Р</w:t>
            </w:r>
            <w:r w:rsidR="00886599" w:rsidRPr="007D36A8">
              <w:rPr>
                <w:color w:val="auto"/>
                <w:sz w:val="20"/>
                <w:szCs w:val="20"/>
              </w:rPr>
              <w:t xml:space="preserve">оссийской </w:t>
            </w:r>
            <w:r w:rsidRPr="007D36A8">
              <w:rPr>
                <w:color w:val="auto"/>
                <w:sz w:val="20"/>
                <w:szCs w:val="20"/>
              </w:rPr>
              <w:t>Ф</w:t>
            </w:r>
            <w:r w:rsidR="00886599" w:rsidRPr="007D36A8">
              <w:rPr>
                <w:color w:val="auto"/>
                <w:sz w:val="20"/>
                <w:szCs w:val="20"/>
              </w:rPr>
              <w:t>едерации.</w:t>
            </w:r>
          </w:p>
        </w:tc>
      </w:tr>
      <w:tr w:rsidR="003D0A09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3D0A09" w:rsidRPr="007D36A8" w:rsidRDefault="003D0A0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13.1</w:t>
            </w:r>
          </w:p>
        </w:tc>
        <w:tc>
          <w:tcPr>
            <w:tcW w:w="1083" w:type="pct"/>
            <w:vMerge w:val="restart"/>
            <w:tcBorders>
              <w:right w:val="single" w:sz="4" w:space="0" w:color="auto"/>
            </w:tcBorders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Ведение огородничества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3D0A09" w:rsidRPr="007D36A8" w:rsidRDefault="00886599" w:rsidP="000475FC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400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8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66" w:type="pct"/>
            <w:vAlign w:val="center"/>
          </w:tcPr>
          <w:p w:rsidR="003D0A09" w:rsidRPr="007D36A8" w:rsidRDefault="0088659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1600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8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18" w:type="pct"/>
            <w:gridSpan w:val="3"/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</w:p>
          <w:p w:rsidR="003D0A09" w:rsidRPr="007D36A8" w:rsidRDefault="003D0A0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</w:tr>
      <w:tr w:rsidR="003D0A09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3D0A09" w:rsidRPr="007D36A8" w:rsidRDefault="003D0A09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tcBorders>
              <w:right w:val="single" w:sz="4" w:space="0" w:color="auto"/>
            </w:tcBorders>
            <w:vAlign w:val="center"/>
          </w:tcPr>
          <w:p w:rsidR="003D0A09" w:rsidRPr="007D36A8" w:rsidRDefault="003D0A09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tcBorders>
              <w:left w:val="single" w:sz="4" w:space="0" w:color="auto"/>
            </w:tcBorders>
            <w:vAlign w:val="center"/>
          </w:tcPr>
          <w:p w:rsidR="003D0A09" w:rsidRPr="007D36A8" w:rsidRDefault="000475FC" w:rsidP="003D0A09">
            <w:pPr>
              <w:pStyle w:val="aff7"/>
              <w:keepLines w:val="0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8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3D0A09" w:rsidRPr="007D36A8">
              <w:rPr>
                <w:color w:val="auto"/>
                <w:sz w:val="20"/>
              </w:rPr>
              <w:t xml:space="preserve"> </w:t>
            </w:r>
            <w:proofErr w:type="gramStart"/>
            <w:r w:rsidR="003D0A09" w:rsidRPr="007D36A8">
              <w:rPr>
                <w:color w:val="auto"/>
                <w:sz w:val="20"/>
              </w:rPr>
              <w:t>В</w:t>
            </w:r>
            <w:proofErr w:type="gramEnd"/>
            <w:r w:rsidR="003D0A09" w:rsidRPr="007D36A8">
              <w:rPr>
                <w:color w:val="auto"/>
                <w:sz w:val="20"/>
              </w:rPr>
              <w:t xml:space="preserve">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законами.</w:t>
            </w:r>
          </w:p>
        </w:tc>
      </w:tr>
      <w:tr w:rsidR="00A03CDB" w:rsidRPr="007D36A8" w:rsidTr="00FF4106">
        <w:trPr>
          <w:jc w:val="center"/>
        </w:trPr>
        <w:tc>
          <w:tcPr>
            <w:tcW w:w="5000" w:type="pct"/>
            <w:gridSpan w:val="7"/>
            <w:vAlign w:val="center"/>
          </w:tcPr>
          <w:p w:rsidR="00A03CDB" w:rsidRPr="007D36A8" w:rsidRDefault="00A03CDB" w:rsidP="00ED7460">
            <w:pPr>
              <w:pStyle w:val="aff7"/>
              <w:keepLines w:val="0"/>
              <w:widowControl w:val="0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УСЛОВНО РАЗРЕШЕННЫЕ ВИДЫ ИСПОЛЬЗОВАНИЯ ЗЕМЕЛЬНЫХ УЧАСТКОВ</w:t>
            </w:r>
            <w:r w:rsidRPr="007D36A8">
              <w:rPr>
                <w:b/>
                <w:strike/>
                <w:color w:val="auto"/>
                <w:sz w:val="20"/>
                <w:szCs w:val="20"/>
              </w:rPr>
              <w:t xml:space="preserve"> </w:t>
            </w:r>
          </w:p>
        </w:tc>
      </w:tr>
      <w:tr w:rsidR="00425D8F" w:rsidRPr="007D36A8" w:rsidTr="00BE10DC">
        <w:trPr>
          <w:trHeight w:val="391"/>
          <w:jc w:val="center"/>
        </w:trPr>
        <w:tc>
          <w:tcPr>
            <w:tcW w:w="242" w:type="pct"/>
            <w:vMerge w:val="restar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1083" w:type="pct"/>
            <w:vMerge w:val="restar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567" w:type="pct"/>
            <w:vAlign w:val="center"/>
          </w:tcPr>
          <w:p w:rsidR="00425D8F" w:rsidRPr="007D36A8" w:rsidRDefault="00425D8F" w:rsidP="000475FC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9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 xml:space="preserve">) </w:t>
            </w:r>
            <w:r w:rsidR="000475FC" w:rsidRPr="007D36A8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9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83" w:type="pct"/>
            <w:vMerge/>
            <w:tcBorders>
              <w:right w:val="single" w:sz="4" w:space="0" w:color="auto"/>
            </w:tcBorders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75" w:type="pct"/>
            <w:gridSpan w:val="5"/>
            <w:tcBorders>
              <w:left w:val="single" w:sz="4" w:space="0" w:color="auto"/>
            </w:tcBorders>
            <w:vAlign w:val="center"/>
          </w:tcPr>
          <w:p w:rsidR="00A03CDB" w:rsidRPr="007D36A8" w:rsidRDefault="000475FC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9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A03CDB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Не распространяется на антенно-мачтовые сооружения связи 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3.3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Бытовое обслуживание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567A99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2.1.1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 этажа/20м</w:t>
            </w:r>
            <w:r w:rsidR="000475FC" w:rsidRPr="007D36A8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Merge w:val="restar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3.7.1</w:t>
            </w:r>
          </w:p>
        </w:tc>
        <w:tc>
          <w:tcPr>
            <w:tcW w:w="1083" w:type="pct"/>
            <w:vMerge w:val="restar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Осуществление религиозных обрядов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567A9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0475FC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10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0475FC" w:rsidRPr="007D36A8">
              <w:rPr>
                <w:color w:val="auto"/>
                <w:sz w:val="20"/>
                <w:szCs w:val="20"/>
              </w:rPr>
              <w:t xml:space="preserve"> *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83" w:type="pct"/>
            <w:vMerge/>
            <w:tcBorders>
              <w:right w:val="single" w:sz="4" w:space="0" w:color="auto"/>
            </w:tcBorders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75" w:type="pct"/>
            <w:gridSpan w:val="5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03CDB" w:rsidRPr="007D36A8" w:rsidRDefault="000475FC" w:rsidP="00886599">
            <w:pPr>
              <w:pStyle w:val="aff7"/>
              <w:keepLines w:val="0"/>
              <w:widowControl w:val="0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10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  <w:r w:rsidR="00A03CDB" w:rsidRPr="007D36A8">
              <w:rPr>
                <w:color w:val="auto"/>
                <w:sz w:val="20"/>
                <w:szCs w:val="20"/>
              </w:rPr>
              <w:t>Устанавливается для молельных домов. Для церквей, соборов, храмов, часовен, мечетей, синагог предельное количество этажей или предельная высота не подлежит установлению.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5.1.2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600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2500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3.8.1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1500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3.10.1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567A9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1500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lastRenderedPageBreak/>
              <w:t>4.1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Деловое управление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1500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4.3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Рынки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2500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4.6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Общественное питание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1500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0475FC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jc w:val="center"/>
        </w:trPr>
        <w:tc>
          <w:tcPr>
            <w:tcW w:w="242" w:type="pc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4.7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pStyle w:val="aff7"/>
              <w:keepLines w:val="0"/>
              <w:widowControl w:val="0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1500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BA27A9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этажа/20м</w:t>
            </w:r>
            <w:r w:rsidR="000475FC" w:rsidRPr="007D36A8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BE10DC">
        <w:trPr>
          <w:trHeight w:val="339"/>
          <w:jc w:val="center"/>
        </w:trPr>
        <w:tc>
          <w:tcPr>
            <w:tcW w:w="242" w:type="pct"/>
            <w:vMerge w:val="restart"/>
            <w:vAlign w:val="center"/>
          </w:tcPr>
          <w:p w:rsidR="00425D8F" w:rsidRPr="007D36A8" w:rsidRDefault="00425D8F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</w:t>
            </w:r>
          </w:p>
        </w:tc>
        <w:tc>
          <w:tcPr>
            <w:tcW w:w="1083" w:type="pct"/>
            <w:vMerge w:val="restar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Служебные гаражи</w:t>
            </w:r>
          </w:p>
        </w:tc>
        <w:tc>
          <w:tcPr>
            <w:tcW w:w="1157" w:type="pct"/>
            <w:gridSpan w:val="2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11</w:t>
            </w:r>
            <w:r w:rsidR="000475FC"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BA27A9" w:rsidRPr="007D36A8">
              <w:rPr>
                <w:color w:val="auto"/>
                <w:sz w:val="20"/>
                <w:szCs w:val="20"/>
              </w:rPr>
              <w:t xml:space="preserve"> этаж/6м</w:t>
            </w:r>
            <w:r w:rsidR="000475FC" w:rsidRPr="007D36A8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962" w:type="pct"/>
            <w:vAlign w:val="center"/>
          </w:tcPr>
          <w:p w:rsidR="00425D8F" w:rsidRPr="007D36A8" w:rsidRDefault="00425D8F" w:rsidP="00A03CDB">
            <w:pPr>
              <w:pStyle w:val="aff7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80</w:t>
            </w:r>
          </w:p>
        </w:tc>
      </w:tr>
      <w:tr w:rsidR="00A03CDB" w:rsidRPr="007D36A8" w:rsidTr="00BE10DC">
        <w:trPr>
          <w:jc w:val="center"/>
        </w:trPr>
        <w:tc>
          <w:tcPr>
            <w:tcW w:w="242" w:type="pct"/>
            <w:vMerge/>
            <w:vAlign w:val="center"/>
          </w:tcPr>
          <w:p w:rsidR="00A03CDB" w:rsidRPr="007D36A8" w:rsidRDefault="00A03CDB" w:rsidP="00FB6E89">
            <w:pPr>
              <w:pStyle w:val="aff7"/>
              <w:keepLines w:val="0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vMerge/>
            <w:tcBorders>
              <w:right w:val="single" w:sz="4" w:space="0" w:color="auto"/>
            </w:tcBorders>
            <w:vAlign w:val="center"/>
          </w:tcPr>
          <w:p w:rsidR="00A03CDB" w:rsidRPr="007D36A8" w:rsidRDefault="00A03CDB" w:rsidP="00A03CDB">
            <w:pPr>
              <w:pStyle w:val="aff7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75" w:type="pct"/>
            <w:gridSpan w:val="5"/>
            <w:tcBorders>
              <w:left w:val="single" w:sz="4" w:space="0" w:color="auto"/>
            </w:tcBorders>
            <w:vAlign w:val="center"/>
          </w:tcPr>
          <w:p w:rsidR="00A03CDB" w:rsidRPr="007D36A8" w:rsidRDefault="000475FC" w:rsidP="000475FC">
            <w:pPr>
              <w:pStyle w:val="aff7"/>
              <w:keepLines w:val="0"/>
              <w:widowControl w:val="0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vertAlign w:val="superscript"/>
              </w:rPr>
              <w:t>(</w:t>
            </w:r>
            <w:r w:rsidR="004B214C" w:rsidRPr="007D36A8">
              <w:rPr>
                <w:color w:val="auto"/>
                <w:sz w:val="20"/>
                <w:szCs w:val="20"/>
                <w:vertAlign w:val="superscript"/>
              </w:rPr>
              <w:t>11</w:t>
            </w:r>
            <w:r w:rsidRPr="007D36A8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A03CDB" w:rsidRPr="007D36A8">
              <w:rPr>
                <w:color w:val="auto"/>
                <w:sz w:val="20"/>
                <w:szCs w:val="20"/>
              </w:rPr>
              <w:t xml:space="preserve"> Требуемая площадь определяется в зависимости от </w:t>
            </w:r>
            <w:r w:rsidR="004B214C" w:rsidRPr="007D36A8">
              <w:rPr>
                <w:color w:val="auto"/>
                <w:sz w:val="20"/>
                <w:szCs w:val="20"/>
              </w:rPr>
              <w:t xml:space="preserve">количества автотранспорта и </w:t>
            </w:r>
            <w:proofErr w:type="gramStart"/>
            <w:r w:rsidR="004B214C" w:rsidRPr="007D36A8">
              <w:rPr>
                <w:color w:val="auto"/>
                <w:sz w:val="20"/>
                <w:szCs w:val="20"/>
              </w:rPr>
              <w:t xml:space="preserve">его </w:t>
            </w:r>
            <w:r w:rsidR="00A03CDB" w:rsidRPr="007D36A8">
              <w:rPr>
                <w:color w:val="auto"/>
                <w:sz w:val="20"/>
                <w:szCs w:val="20"/>
              </w:rPr>
              <w:t>габаритов</w:t>
            </w:r>
            <w:proofErr w:type="gramEnd"/>
            <w:r w:rsidR="00A03CDB" w:rsidRPr="007D36A8">
              <w:rPr>
                <w:color w:val="auto"/>
                <w:sz w:val="20"/>
                <w:szCs w:val="20"/>
              </w:rPr>
              <w:t xml:space="preserve"> и требований технических регламентов.</w:t>
            </w:r>
          </w:p>
        </w:tc>
      </w:tr>
      <w:tr w:rsidR="00A03CDB" w:rsidRPr="007D36A8" w:rsidTr="00FF4106">
        <w:trPr>
          <w:trHeight w:val="470"/>
          <w:jc w:val="center"/>
        </w:trPr>
        <w:tc>
          <w:tcPr>
            <w:tcW w:w="5000" w:type="pct"/>
            <w:gridSpan w:val="7"/>
            <w:vAlign w:val="center"/>
          </w:tcPr>
          <w:p w:rsidR="00B76867" w:rsidRPr="007D36A8" w:rsidRDefault="00B76867" w:rsidP="00B76867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Примечание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A03CDB" w:rsidRPr="007D36A8" w:rsidRDefault="00BA27A9" w:rsidP="00A03CDB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</w:t>
            </w:r>
            <w:r w:rsidR="00A03CDB"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Высота - 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</w:tc>
      </w:tr>
      <w:tr w:rsidR="007D36A8" w:rsidRPr="007D36A8" w:rsidTr="007D36A8">
        <w:trPr>
          <w:trHeight w:val="70"/>
          <w:jc w:val="center"/>
        </w:trPr>
        <w:tc>
          <w:tcPr>
            <w:tcW w:w="5000" w:type="pct"/>
            <w:gridSpan w:val="7"/>
            <w:vAlign w:val="center"/>
          </w:tcPr>
          <w:p w:rsidR="00A03CDB" w:rsidRPr="007D36A8" w:rsidRDefault="00A03CDB" w:rsidP="00ED7460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ВСПОМОГАТЕЛЬНЫЕ ВИДЫ РАЗРЕШЕННОГО ИСПОЛЬЗОВАНИЯ</w:t>
            </w:r>
            <w:r w:rsidR="00ED7460" w:rsidRPr="007D36A8">
              <w:rPr>
                <w:b/>
                <w:sz w:val="20"/>
                <w:szCs w:val="20"/>
              </w:rPr>
              <w:t xml:space="preserve"> ЗЕМЕЛЬНЫХ УЧАСТКОВ</w:t>
            </w:r>
          </w:p>
        </w:tc>
      </w:tr>
      <w:tr w:rsidR="00A03CDB" w:rsidRPr="007D36A8" w:rsidTr="00FF4106">
        <w:trPr>
          <w:trHeight w:val="293"/>
          <w:jc w:val="center"/>
        </w:trPr>
        <w:tc>
          <w:tcPr>
            <w:tcW w:w="5000" w:type="pct"/>
            <w:gridSpan w:val="7"/>
            <w:vAlign w:val="center"/>
          </w:tcPr>
          <w:p w:rsidR="00A03CDB" w:rsidRPr="007D36A8" w:rsidRDefault="00A03CDB" w:rsidP="00A03CDB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</w:p>
        </w:tc>
      </w:tr>
    </w:tbl>
    <w:p w:rsidR="00746E59" w:rsidRPr="007D36A8" w:rsidRDefault="00746E59" w:rsidP="00A03CDB">
      <w:pPr>
        <w:ind w:firstLine="0"/>
        <w:jc w:val="right"/>
        <w:rPr>
          <w:b/>
        </w:rPr>
      </w:pPr>
    </w:p>
    <w:p w:rsidR="00601378" w:rsidRPr="007D36A8" w:rsidRDefault="00601378" w:rsidP="00601378">
      <w:pPr>
        <w:ind w:firstLine="0"/>
        <w:rPr>
          <w:rFonts w:eastAsia="Times New Roman"/>
          <w:b/>
          <w:sz w:val="20"/>
          <w:szCs w:val="20"/>
          <w:lang w:eastAsia="ru-RU"/>
        </w:rPr>
      </w:pPr>
    </w:p>
    <w:p w:rsidR="00F01319" w:rsidRPr="007D36A8" w:rsidRDefault="00F01319" w:rsidP="00F01319">
      <w:pPr>
        <w:ind w:firstLine="0"/>
      </w:pPr>
    </w:p>
    <w:p w:rsidR="009C06B4" w:rsidRPr="007D36A8" w:rsidRDefault="009C06B4" w:rsidP="00402F7E">
      <w:pPr>
        <w:pStyle w:val="affc"/>
        <w:keepNext/>
        <w:ind w:right="681" w:firstLine="0"/>
        <w:jc w:val="center"/>
        <w:outlineLvl w:val="2"/>
        <w:rPr>
          <w:sz w:val="28"/>
          <w:szCs w:val="28"/>
        </w:rPr>
        <w:sectPr w:rsidR="009C06B4" w:rsidRPr="007D36A8" w:rsidSect="008A7FEF">
          <w:headerReference w:type="default" r:id="rId11"/>
          <w:footerReference w:type="default" r:id="rId12"/>
          <w:headerReference w:type="first" r:id="rId13"/>
          <w:footerReference w:type="first" r:id="rId14"/>
          <w:pgSz w:w="16840" w:h="11907" w:orient="landscape" w:code="9"/>
          <w:pgMar w:top="284" w:right="425" w:bottom="567" w:left="425" w:header="992" w:footer="556" w:gutter="0"/>
          <w:cols w:space="708"/>
          <w:titlePg/>
          <w:docGrid w:linePitch="360"/>
        </w:sectPr>
      </w:pPr>
    </w:p>
    <w:tbl>
      <w:tblPr>
        <w:tblW w:w="46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6"/>
        <w:gridCol w:w="3239"/>
        <w:gridCol w:w="1674"/>
        <w:gridCol w:w="1817"/>
        <w:gridCol w:w="2934"/>
        <w:gridCol w:w="2096"/>
        <w:gridCol w:w="2294"/>
      </w:tblGrid>
      <w:tr w:rsidR="00BE10DC" w:rsidRPr="007D36A8" w:rsidTr="00BE10DC">
        <w:trPr>
          <w:jc w:val="center"/>
        </w:trPr>
        <w:tc>
          <w:tcPr>
            <w:tcW w:w="5000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E10DC" w:rsidRPr="007D36A8" w:rsidRDefault="00BE10DC" w:rsidP="00BE10DC">
            <w:pPr>
              <w:pStyle w:val="2"/>
              <w:spacing w:before="0" w:after="0"/>
              <w:rPr>
                <w:color w:val="auto"/>
                <w:sz w:val="24"/>
                <w:szCs w:val="24"/>
              </w:rPr>
            </w:pPr>
            <w:r w:rsidRPr="007D36A8">
              <w:rPr>
                <w:color w:val="auto"/>
                <w:sz w:val="24"/>
                <w:szCs w:val="24"/>
              </w:rPr>
              <w:lastRenderedPageBreak/>
              <w:t>Статья 19. Градостроительный регламент. ОД-1 «Общественно-деловая зона»</w:t>
            </w:r>
          </w:p>
          <w:p w:rsidR="00BE10DC" w:rsidRPr="00BE10DC" w:rsidRDefault="00BE10DC" w:rsidP="00BE10DC">
            <w:pPr>
              <w:pStyle w:val="aff7"/>
              <w:ind w:right="539"/>
              <w:jc w:val="right"/>
              <w:rPr>
                <w:b/>
                <w:color w:val="auto"/>
              </w:rPr>
            </w:pPr>
            <w:r w:rsidRPr="007D36A8">
              <w:rPr>
                <w:b/>
                <w:color w:val="auto"/>
              </w:rPr>
              <w:t>Таблица 2</w:t>
            </w:r>
          </w:p>
        </w:tc>
      </w:tr>
      <w:tr w:rsidR="00E44E39" w:rsidRPr="007D36A8" w:rsidTr="00FF4106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</w:tcBorders>
            <w:vAlign w:val="center"/>
          </w:tcPr>
          <w:p w:rsidR="00E44E39" w:rsidRPr="007D36A8" w:rsidRDefault="00E44E39" w:rsidP="00402F7E">
            <w:pPr>
              <w:keepNext/>
              <w:keepLines/>
              <w:widowControl/>
              <w:ind w:firstLine="0"/>
              <w:jc w:val="right"/>
              <w:rPr>
                <w:b/>
                <w:sz w:val="4"/>
                <w:szCs w:val="20"/>
              </w:rPr>
            </w:pPr>
          </w:p>
          <w:p w:rsidR="00E44E39" w:rsidRPr="007D36A8" w:rsidRDefault="00E44E39" w:rsidP="00E44E39">
            <w:pPr>
              <w:ind w:firstLine="0"/>
              <w:jc w:val="center"/>
              <w:rPr>
                <w:b/>
                <w:szCs w:val="24"/>
              </w:rPr>
            </w:pPr>
            <w:r w:rsidRPr="007D36A8">
              <w:rPr>
                <w:b/>
                <w:szCs w:val="24"/>
              </w:rPr>
              <w:t xml:space="preserve">ОД - 1 </w:t>
            </w:r>
            <w:r w:rsidR="008F312A" w:rsidRPr="007D36A8">
              <w:rPr>
                <w:b/>
                <w:szCs w:val="24"/>
              </w:rPr>
              <w:t xml:space="preserve">– </w:t>
            </w:r>
            <w:r w:rsidRPr="007D36A8">
              <w:rPr>
                <w:b/>
                <w:szCs w:val="24"/>
              </w:rPr>
              <w:t>ОБЩЕСТВЕННО-ДЕЛОВАЯ ЗОНА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093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178" w:type="pct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0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C7313C">
            <w:pPr>
              <w:keepNext/>
              <w:keepLines/>
              <w:widowControl/>
              <w:ind w:left="-107" w:right="-110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07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402F7E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и/или</w:t>
            </w:r>
          </w:p>
          <w:p w:rsidR="00425D8F" w:rsidRPr="007D36A8" w:rsidRDefault="00425D8F" w:rsidP="00492D7A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6031" w:rsidRPr="007D36A8" w:rsidTr="00BE10DC">
        <w:trPr>
          <w:trHeight w:val="717"/>
          <w:jc w:val="center"/>
        </w:trPr>
        <w:tc>
          <w:tcPr>
            <w:tcW w:w="258" w:type="pct"/>
            <w:vMerge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pct"/>
            <w:vMerge/>
            <w:tcBorders>
              <w:right w:val="single" w:sz="4" w:space="0" w:color="auto"/>
            </w:tcBorders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90" w:type="pct"/>
            <w:vMerge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707" w:type="pct"/>
            <w:vMerge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pct"/>
            <w:vMerge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6031" w:rsidRPr="007D36A8" w:rsidTr="00BE10DC">
        <w:trPr>
          <w:trHeight w:val="197"/>
          <w:jc w:val="center"/>
        </w:trPr>
        <w:tc>
          <w:tcPr>
            <w:tcW w:w="258" w:type="pct"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93" w:type="pct"/>
            <w:tcBorders>
              <w:right w:val="single" w:sz="4" w:space="0" w:color="auto"/>
            </w:tcBorders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90" w:type="pct"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07" w:type="pct"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74" w:type="pct"/>
          </w:tcPr>
          <w:p w:rsidR="00425D8F" w:rsidRPr="007D36A8" w:rsidRDefault="00425D8F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E44E39" w:rsidRPr="007D36A8" w:rsidTr="00FF4106">
        <w:trPr>
          <w:jc w:val="center"/>
        </w:trPr>
        <w:tc>
          <w:tcPr>
            <w:tcW w:w="5000" w:type="pct"/>
            <w:gridSpan w:val="7"/>
          </w:tcPr>
          <w:p w:rsidR="00E44E39" w:rsidRPr="007D36A8" w:rsidRDefault="00E44E39" w:rsidP="00ED7460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ОСНОВНЫЕ ВИДЫ РАЗРЕШЕННОГО ИСПОЛЬЗОВАНИЯ ЗЕМЕЛЬНЫХ УЧАСТКОВ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565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0,05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0,5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этажа/15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80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402F7E">
            <w:pPr>
              <w:pStyle w:val="ConsPlusNormal"/>
              <w:ind w:right="112" w:firstLine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D36A8">
              <w:rPr>
                <w:rFonts w:ascii="Times New Roman" w:hAnsi="Times New Roman"/>
                <w:b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565" w:type="pct"/>
            <w:vAlign w:val="center"/>
          </w:tcPr>
          <w:p w:rsidR="00425D8F" w:rsidRPr="007D36A8" w:rsidRDefault="0051012E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3.2.3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6C5BFC">
            <w:pPr>
              <w:pStyle w:val="aff7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Оказание услуг связи</w:t>
            </w:r>
          </w:p>
        </w:tc>
        <w:tc>
          <w:tcPr>
            <w:tcW w:w="565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50 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5000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6C5BFC">
            <w:pPr>
              <w:pStyle w:val="ConsPlusNormal"/>
              <w:spacing w:before="60" w:after="60"/>
              <w:ind w:right="112" w:firstLine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D36A8">
              <w:rPr>
                <w:rFonts w:ascii="Times New Roman" w:hAnsi="Times New Roman"/>
                <w:b/>
                <w:sz w:val="20"/>
                <w:szCs w:val="20"/>
              </w:rPr>
              <w:t>Бытовое обслуживание</w:t>
            </w:r>
          </w:p>
        </w:tc>
        <w:tc>
          <w:tcPr>
            <w:tcW w:w="565" w:type="pct"/>
            <w:vAlign w:val="center"/>
          </w:tcPr>
          <w:p w:rsidR="00425D8F" w:rsidRPr="007D36A8" w:rsidRDefault="0051012E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565" w:type="pct"/>
            <w:vAlign w:val="center"/>
          </w:tcPr>
          <w:p w:rsidR="00425D8F" w:rsidRPr="007D36A8" w:rsidRDefault="00567A99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5000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3.5.1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7D36A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565" w:type="pct"/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20000</w:t>
            </w:r>
          </w:p>
        </w:tc>
        <w:tc>
          <w:tcPr>
            <w:tcW w:w="990" w:type="pct"/>
            <w:vAlign w:val="center"/>
          </w:tcPr>
          <w:p w:rsidR="00425D8F" w:rsidRPr="007D36A8" w:rsidRDefault="00BA27A9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3.6.1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Объекты культурно-досуговой деятельности</w:t>
            </w:r>
          </w:p>
        </w:tc>
        <w:tc>
          <w:tcPr>
            <w:tcW w:w="565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3.6.2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6C5BFC">
            <w:pPr>
              <w:pStyle w:val="aff7"/>
              <w:spacing w:before="60" w:after="6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bCs/>
                <w:color w:val="auto"/>
                <w:sz w:val="20"/>
                <w:szCs w:val="20"/>
              </w:rPr>
              <w:t>Парки культуры и отдыха</w:t>
            </w:r>
          </w:p>
        </w:tc>
        <w:tc>
          <w:tcPr>
            <w:tcW w:w="565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этажа/8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3.7.1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Осуществление религиозных обрядов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30000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571722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1,5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3/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3.8.1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Деловое управление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4.3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Рынки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4.4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Магазины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4.5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="00425D8F"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lastRenderedPageBreak/>
              <w:t>4.6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Общественное питание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4.7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  <w:r w:rsidR="00425D8F"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5000 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4.8.1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</w:t>
            </w:r>
            <w:r w:rsidR="00ED7460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trHeight w:val="470"/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4.10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BB3D88">
            <w:pPr>
              <w:pStyle w:val="aff7"/>
              <w:keepNext w:val="0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Выставочно-ярмарочная деятельность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BB3D88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500 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BB3D88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BB3D88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ED7460" w:rsidP="00BB3D88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BB3D88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Merge w:val="restart"/>
            <w:vAlign w:val="center"/>
          </w:tcPr>
          <w:p w:rsidR="0051012E" w:rsidRPr="007D36A8" w:rsidRDefault="0051012E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5.1.2</w:t>
            </w:r>
          </w:p>
        </w:tc>
        <w:tc>
          <w:tcPr>
            <w:tcW w:w="1093" w:type="pct"/>
            <w:vMerge w:val="restart"/>
            <w:tcBorders>
              <w:right w:val="single" w:sz="4" w:space="0" w:color="auto"/>
            </w:tcBorders>
            <w:vAlign w:val="center"/>
          </w:tcPr>
          <w:p w:rsidR="0051012E" w:rsidRPr="007D36A8" w:rsidRDefault="0051012E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51012E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Merge/>
            <w:vAlign w:val="center"/>
          </w:tcPr>
          <w:p w:rsidR="0051012E" w:rsidRPr="007D36A8" w:rsidRDefault="0051012E" w:rsidP="00FB6E89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93" w:type="pct"/>
            <w:vMerge/>
            <w:tcBorders>
              <w:right w:val="single" w:sz="4" w:space="0" w:color="auto"/>
            </w:tcBorders>
            <w:vAlign w:val="center"/>
          </w:tcPr>
          <w:p w:rsidR="0051012E" w:rsidRPr="007D36A8" w:rsidRDefault="0051012E" w:rsidP="00402F7E">
            <w:pPr>
              <w:pStyle w:val="aff7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51012E" w:rsidRPr="007D36A8" w:rsidRDefault="0051012E" w:rsidP="0051012E">
            <w:pPr>
              <w:pStyle w:val="aff7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застройки.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Merge w:val="restart"/>
            <w:vAlign w:val="center"/>
          </w:tcPr>
          <w:p w:rsidR="0051012E" w:rsidRPr="007D36A8" w:rsidRDefault="0051012E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5.1.3</w:t>
            </w:r>
          </w:p>
        </w:tc>
        <w:tc>
          <w:tcPr>
            <w:tcW w:w="1093" w:type="pct"/>
            <w:vMerge w:val="restart"/>
            <w:vAlign w:val="center"/>
          </w:tcPr>
          <w:p w:rsidR="0051012E" w:rsidRPr="007D36A8" w:rsidRDefault="0051012E" w:rsidP="006C5BFC">
            <w:pPr>
              <w:pStyle w:val="aff7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Площадки для занятий спортом</w:t>
            </w:r>
          </w:p>
        </w:tc>
        <w:tc>
          <w:tcPr>
            <w:tcW w:w="3648" w:type="pct"/>
            <w:gridSpan w:val="5"/>
            <w:vAlign w:val="center"/>
          </w:tcPr>
          <w:p w:rsidR="0051012E" w:rsidRPr="007D36A8" w:rsidRDefault="0051012E" w:rsidP="00402F7E">
            <w:pPr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Merge/>
            <w:vAlign w:val="center"/>
          </w:tcPr>
          <w:p w:rsidR="0051012E" w:rsidRPr="007D36A8" w:rsidRDefault="0051012E" w:rsidP="00FB6E89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93" w:type="pct"/>
            <w:vMerge/>
            <w:vAlign w:val="center"/>
          </w:tcPr>
          <w:p w:rsidR="0051012E" w:rsidRPr="007D36A8" w:rsidRDefault="0051012E" w:rsidP="006C5BFC">
            <w:pPr>
              <w:pStyle w:val="aff7"/>
              <w:spacing w:before="60" w:after="6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48" w:type="pct"/>
            <w:gridSpan w:val="5"/>
            <w:vAlign w:val="center"/>
          </w:tcPr>
          <w:p w:rsidR="0051012E" w:rsidRPr="007D36A8" w:rsidRDefault="0051012E" w:rsidP="0051012E">
            <w:pPr>
              <w:keepNext/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застройки.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8.3</w:t>
            </w:r>
          </w:p>
        </w:tc>
        <w:tc>
          <w:tcPr>
            <w:tcW w:w="1093" w:type="pct"/>
            <w:vAlign w:val="center"/>
          </w:tcPr>
          <w:p w:rsidR="00425D8F" w:rsidRPr="007D36A8" w:rsidRDefault="00425D8F" w:rsidP="00402F7E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5000</w:t>
            </w:r>
            <w:r w:rsidRPr="007D36A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7D36A8" w:rsidRPr="007D36A8" w:rsidTr="00BE10DC">
        <w:trPr>
          <w:trHeight w:val="487"/>
          <w:jc w:val="center"/>
        </w:trPr>
        <w:tc>
          <w:tcPr>
            <w:tcW w:w="258" w:type="pct"/>
            <w:vAlign w:val="center"/>
          </w:tcPr>
          <w:p w:rsidR="00612C40" w:rsidRPr="007D36A8" w:rsidRDefault="00612C40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12.0</w:t>
            </w:r>
          </w:p>
        </w:tc>
        <w:tc>
          <w:tcPr>
            <w:tcW w:w="1093" w:type="pct"/>
            <w:vAlign w:val="center"/>
          </w:tcPr>
          <w:p w:rsidR="00612C40" w:rsidRPr="007D36A8" w:rsidRDefault="007D36A8" w:rsidP="007D36A8">
            <w:pPr>
              <w:pStyle w:val="aff7"/>
              <w:ind w:right="-107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Земельные участки </w:t>
            </w:r>
            <w:r w:rsidR="00612C40" w:rsidRPr="007D36A8">
              <w:rPr>
                <w:b/>
                <w:color w:val="auto"/>
                <w:sz w:val="20"/>
                <w:szCs w:val="20"/>
              </w:rPr>
              <w:t>(территории) общего пользования</w:t>
            </w: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612C40" w:rsidRPr="007D36A8" w:rsidRDefault="00612C40" w:rsidP="007D36A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</w:t>
            </w:r>
            <w:r w:rsidR="007D36A8">
              <w:rPr>
                <w:color w:val="auto"/>
                <w:sz w:val="20"/>
                <w:szCs w:val="20"/>
              </w:rPr>
              <w:t>а</w:t>
            </w:r>
            <w:r w:rsidRPr="007D36A8">
              <w:rPr>
                <w:color w:val="auto"/>
                <w:sz w:val="20"/>
                <w:szCs w:val="20"/>
              </w:rPr>
              <w:t>т установлению</w:t>
            </w:r>
          </w:p>
        </w:tc>
      </w:tr>
      <w:tr w:rsidR="00E44E39" w:rsidRPr="007D36A8" w:rsidTr="00FF4106">
        <w:trPr>
          <w:jc w:val="center"/>
        </w:trPr>
        <w:tc>
          <w:tcPr>
            <w:tcW w:w="5000" w:type="pct"/>
            <w:gridSpan w:val="7"/>
            <w:vAlign w:val="center"/>
          </w:tcPr>
          <w:p w:rsidR="00E44E39" w:rsidRPr="007D36A8" w:rsidRDefault="00E44E39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3.10.1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402F7E">
            <w:pPr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New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4.9.1</w:t>
            </w:r>
            <w:r w:rsidR="00FB6E89" w:rsidRPr="007D36A8">
              <w:rPr>
                <w:color w:val="auto"/>
                <w:sz w:val="20"/>
                <w:szCs w:val="20"/>
              </w:rPr>
              <w:t>.1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FB6E89" w:rsidP="00402F7E">
            <w:pPr>
              <w:ind w:firstLine="0"/>
              <w:rPr>
                <w:b/>
                <w:strike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3000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New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FB6E89" w:rsidRPr="007D36A8" w:rsidRDefault="00FB6E89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4.9.1.2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FB6E89" w:rsidRPr="007D36A8" w:rsidRDefault="00FB6E89" w:rsidP="006C5BF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FB6E89" w:rsidRPr="007D36A8" w:rsidRDefault="0051012E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FB6E89" w:rsidRPr="007D36A8" w:rsidRDefault="00FB6E89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3000</w:t>
            </w:r>
          </w:p>
        </w:tc>
        <w:tc>
          <w:tcPr>
            <w:tcW w:w="990" w:type="pct"/>
            <w:vAlign w:val="center"/>
          </w:tcPr>
          <w:p w:rsidR="00FB6E89" w:rsidRPr="007D36A8" w:rsidRDefault="00FB6E89" w:rsidP="00FB6E89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7" w:type="pct"/>
            <w:vAlign w:val="center"/>
          </w:tcPr>
          <w:p w:rsidR="00FB6E89" w:rsidRPr="007D36A8" w:rsidRDefault="00FB6E89" w:rsidP="00FB6E89">
            <w:pPr>
              <w:pStyle w:val="aff7"/>
              <w:rPr>
                <w:rFonts w:eastAsia="TimesNew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этажа/20 м*</w:t>
            </w:r>
          </w:p>
        </w:tc>
        <w:tc>
          <w:tcPr>
            <w:tcW w:w="774" w:type="pct"/>
            <w:vAlign w:val="center"/>
          </w:tcPr>
          <w:p w:rsidR="00FB6E89" w:rsidRPr="007D36A8" w:rsidRDefault="00FB6E89" w:rsidP="00FB6E89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4.9.1.3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B76867" w:rsidP="006C5BF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Автомобильные мойки**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New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NewRoman"/>
                <w:color w:val="auto"/>
                <w:sz w:val="20"/>
                <w:szCs w:val="20"/>
                <w:lang w:eastAsia="ru-RU"/>
              </w:rPr>
              <w:t>3 этажа/18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Align w:val="center"/>
          </w:tcPr>
          <w:p w:rsidR="00425D8F" w:rsidRPr="007D36A8" w:rsidRDefault="00425D8F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4.9.1.4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vAlign w:val="center"/>
          </w:tcPr>
          <w:p w:rsidR="00425D8F" w:rsidRPr="007D36A8" w:rsidRDefault="00B76867" w:rsidP="006C5BF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Ремонт автомобилей**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425D8F" w:rsidRPr="007D36A8" w:rsidRDefault="0051012E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pct"/>
            <w:vAlign w:val="center"/>
          </w:tcPr>
          <w:p w:rsidR="00425D8F" w:rsidRPr="007D36A8" w:rsidRDefault="00425D8F" w:rsidP="00402F7E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600</w:t>
            </w:r>
          </w:p>
        </w:tc>
        <w:tc>
          <w:tcPr>
            <w:tcW w:w="990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New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NewRoman"/>
                <w:color w:val="auto"/>
                <w:sz w:val="20"/>
                <w:szCs w:val="20"/>
                <w:lang w:eastAsia="ru-RU"/>
              </w:rPr>
              <w:t>3 этажа/18 м*</w:t>
            </w:r>
          </w:p>
        </w:tc>
        <w:tc>
          <w:tcPr>
            <w:tcW w:w="774" w:type="pct"/>
            <w:vAlign w:val="center"/>
          </w:tcPr>
          <w:p w:rsidR="00425D8F" w:rsidRPr="007D36A8" w:rsidRDefault="00425D8F" w:rsidP="00402F7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60</w:t>
            </w:r>
          </w:p>
        </w:tc>
      </w:tr>
      <w:tr w:rsidR="007D36A8" w:rsidRPr="007D36A8" w:rsidTr="00BE10DC">
        <w:trPr>
          <w:jc w:val="center"/>
        </w:trPr>
        <w:tc>
          <w:tcPr>
            <w:tcW w:w="258" w:type="pct"/>
            <w:vMerge w:val="restart"/>
            <w:vAlign w:val="center"/>
          </w:tcPr>
          <w:p w:rsidR="007D36A8" w:rsidRPr="007D36A8" w:rsidRDefault="007D36A8" w:rsidP="00FB6E89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6.8</w:t>
            </w:r>
          </w:p>
        </w:tc>
        <w:tc>
          <w:tcPr>
            <w:tcW w:w="1093" w:type="pct"/>
            <w:vMerge w:val="restart"/>
            <w:tcBorders>
              <w:right w:val="single" w:sz="4" w:space="0" w:color="auto"/>
            </w:tcBorders>
            <w:vAlign w:val="center"/>
          </w:tcPr>
          <w:p w:rsidR="007D36A8" w:rsidRPr="007D36A8" w:rsidRDefault="007D36A8" w:rsidP="00402F7E">
            <w:pPr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Связь</w:t>
            </w: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7D36A8" w:rsidRPr="007D36A8" w:rsidRDefault="007D36A8" w:rsidP="007D36A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</w:t>
            </w:r>
            <w:r>
              <w:rPr>
                <w:color w:val="auto"/>
                <w:sz w:val="20"/>
                <w:szCs w:val="20"/>
              </w:rPr>
              <w:t>а</w:t>
            </w:r>
            <w:r w:rsidRPr="007D36A8">
              <w:rPr>
                <w:color w:val="auto"/>
                <w:sz w:val="20"/>
                <w:szCs w:val="20"/>
              </w:rPr>
              <w:t>т установлению.</w:t>
            </w:r>
          </w:p>
        </w:tc>
      </w:tr>
      <w:tr w:rsidR="001F6031" w:rsidRPr="007D36A8" w:rsidTr="00BE10DC">
        <w:trPr>
          <w:jc w:val="center"/>
        </w:trPr>
        <w:tc>
          <w:tcPr>
            <w:tcW w:w="258" w:type="pct"/>
            <w:vMerge/>
            <w:vAlign w:val="center"/>
          </w:tcPr>
          <w:p w:rsidR="00E44E39" w:rsidRPr="007D36A8" w:rsidRDefault="00E44E39" w:rsidP="00402F7E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93" w:type="pct"/>
            <w:vMerge/>
            <w:tcBorders>
              <w:right w:val="single" w:sz="4" w:space="0" w:color="auto"/>
            </w:tcBorders>
            <w:vAlign w:val="center"/>
          </w:tcPr>
          <w:p w:rsidR="00E44E39" w:rsidRPr="007D36A8" w:rsidRDefault="00E44E39" w:rsidP="00402F7E">
            <w:pPr>
              <w:ind w:right="1" w:firstLine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E44E39" w:rsidRPr="007D36A8" w:rsidRDefault="007D36A8" w:rsidP="007D36A8">
            <w:pPr>
              <w:pStyle w:val="aff7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Принимаются в процессе проектирования конкретных объектов с учетом технических регламентов, условий технологических процессов и окружающей застройки.</w:t>
            </w:r>
          </w:p>
        </w:tc>
      </w:tr>
      <w:tr w:rsidR="00E205C2" w:rsidRPr="007D36A8" w:rsidTr="00FF4106">
        <w:trPr>
          <w:jc w:val="center"/>
        </w:trPr>
        <w:tc>
          <w:tcPr>
            <w:tcW w:w="5000" w:type="pct"/>
            <w:gridSpan w:val="7"/>
            <w:vAlign w:val="center"/>
          </w:tcPr>
          <w:p w:rsidR="00E205C2" w:rsidRPr="007D36A8" w:rsidRDefault="00E205C2" w:rsidP="00ED7460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b/>
                <w:iCs/>
                <w:color w:val="auto"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color w:val="auto"/>
                <w:sz w:val="20"/>
                <w:szCs w:val="20"/>
              </w:rPr>
              <w:t>ЗЕМЕЛЬНЫХ УЧАСТКОВ</w:t>
            </w:r>
            <w:r w:rsidRPr="007D36A8">
              <w:rPr>
                <w:b/>
                <w:strike/>
                <w:color w:val="auto"/>
                <w:sz w:val="20"/>
                <w:szCs w:val="20"/>
              </w:rPr>
              <w:t xml:space="preserve"> </w:t>
            </w:r>
          </w:p>
        </w:tc>
      </w:tr>
      <w:tr w:rsidR="007D36A8" w:rsidRPr="007D36A8" w:rsidTr="00BE10DC">
        <w:trPr>
          <w:jc w:val="center"/>
        </w:trPr>
        <w:tc>
          <w:tcPr>
            <w:tcW w:w="258" w:type="pct"/>
            <w:vMerge w:val="restart"/>
            <w:vAlign w:val="center"/>
          </w:tcPr>
          <w:p w:rsidR="007D36A8" w:rsidRPr="007D36A8" w:rsidRDefault="007D36A8" w:rsidP="00FB6E89">
            <w:pPr>
              <w:pStyle w:val="aff7"/>
              <w:rPr>
                <w:bCs/>
                <w:iCs/>
                <w:color w:val="auto"/>
                <w:sz w:val="20"/>
                <w:szCs w:val="20"/>
              </w:rPr>
            </w:pPr>
            <w:r w:rsidRPr="007D36A8">
              <w:rPr>
                <w:bCs/>
                <w:iCs/>
                <w:color w:val="auto"/>
                <w:sz w:val="20"/>
                <w:szCs w:val="20"/>
              </w:rPr>
              <w:t>4.9</w:t>
            </w:r>
          </w:p>
        </w:tc>
        <w:tc>
          <w:tcPr>
            <w:tcW w:w="1093" w:type="pct"/>
            <w:vMerge w:val="restart"/>
            <w:tcBorders>
              <w:right w:val="single" w:sz="4" w:space="0" w:color="auto"/>
            </w:tcBorders>
            <w:vAlign w:val="center"/>
          </w:tcPr>
          <w:p w:rsidR="007D36A8" w:rsidRPr="007D36A8" w:rsidRDefault="007D36A8" w:rsidP="006C5BFC">
            <w:pPr>
              <w:spacing w:before="60" w:after="60"/>
              <w:ind w:firstLine="0"/>
              <w:rPr>
                <w:b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>Служебные гаражи</w:t>
            </w: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7D36A8" w:rsidRPr="007D36A8" w:rsidRDefault="007D36A8" w:rsidP="007D36A8">
            <w:pPr>
              <w:pStyle w:val="aff7"/>
              <w:rPr>
                <w:bCs/>
                <w:iCs/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</w:t>
            </w:r>
            <w:r>
              <w:rPr>
                <w:color w:val="auto"/>
                <w:sz w:val="20"/>
                <w:szCs w:val="20"/>
              </w:rPr>
              <w:t>а</w:t>
            </w:r>
            <w:r w:rsidRPr="007D36A8">
              <w:rPr>
                <w:color w:val="auto"/>
                <w:sz w:val="20"/>
                <w:szCs w:val="20"/>
              </w:rPr>
              <w:t>т установлению</w:t>
            </w:r>
          </w:p>
        </w:tc>
      </w:tr>
      <w:tr w:rsidR="007D36A8" w:rsidRPr="007D36A8" w:rsidTr="00BE10DC">
        <w:trPr>
          <w:jc w:val="center"/>
        </w:trPr>
        <w:tc>
          <w:tcPr>
            <w:tcW w:w="258" w:type="pct"/>
            <w:vMerge/>
            <w:vAlign w:val="center"/>
          </w:tcPr>
          <w:p w:rsidR="007D36A8" w:rsidRPr="007D36A8" w:rsidRDefault="007D36A8" w:rsidP="00FB6E89">
            <w:pPr>
              <w:pStyle w:val="aff7"/>
              <w:rPr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1093" w:type="pct"/>
            <w:vMerge/>
            <w:tcBorders>
              <w:right w:val="single" w:sz="4" w:space="0" w:color="auto"/>
            </w:tcBorders>
            <w:vAlign w:val="center"/>
          </w:tcPr>
          <w:p w:rsidR="007D36A8" w:rsidRPr="007D36A8" w:rsidRDefault="007D36A8" w:rsidP="006C5BF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648" w:type="pct"/>
            <w:gridSpan w:val="5"/>
            <w:tcBorders>
              <w:left w:val="single" w:sz="4" w:space="0" w:color="auto"/>
            </w:tcBorders>
            <w:vAlign w:val="center"/>
          </w:tcPr>
          <w:p w:rsidR="007D36A8" w:rsidRPr="007D36A8" w:rsidRDefault="007D36A8" w:rsidP="007D36A8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Требуемая площадь определяется в зависимости от количества автотранспорта и его габаритов, и требований технических регламентов</w:t>
            </w:r>
          </w:p>
        </w:tc>
      </w:tr>
      <w:tr w:rsidR="00492D7A" w:rsidRPr="007D36A8" w:rsidTr="00FF4106">
        <w:trPr>
          <w:jc w:val="center"/>
        </w:trPr>
        <w:tc>
          <w:tcPr>
            <w:tcW w:w="5000" w:type="pct"/>
            <w:gridSpan w:val="7"/>
            <w:vAlign w:val="center"/>
          </w:tcPr>
          <w:p w:rsidR="00B76867" w:rsidRPr="007D36A8" w:rsidRDefault="00B76867" w:rsidP="00B76867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Примечания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492D7A" w:rsidRPr="007D36A8" w:rsidRDefault="00492D7A" w:rsidP="00492D7A">
            <w:pPr>
              <w:pStyle w:val="aff7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*</w:t>
            </w:r>
            <w:r w:rsidR="007A4CAE" w:rsidRPr="007D36A8">
              <w:rPr>
                <w:color w:val="auto"/>
                <w:sz w:val="20"/>
                <w:szCs w:val="20"/>
              </w:rPr>
              <w:t xml:space="preserve"> </w:t>
            </w: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Высота</w:t>
            </w:r>
            <w:r w:rsid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-</w:t>
            </w:r>
            <w:r w:rsid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  <w:p w:rsidR="00BB3D88" w:rsidRPr="007D36A8" w:rsidRDefault="00B76867" w:rsidP="00492D7A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*</w:t>
            </w:r>
            <w:r w:rsidR="00BB3D88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*</w:t>
            </w:r>
            <w:r w:rsidR="007A4CAE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7A4CAE" w:rsidRPr="007D36A8">
              <w:rPr>
                <w:bCs/>
                <w:color w:val="auto"/>
                <w:sz w:val="20"/>
                <w:szCs w:val="20"/>
              </w:rPr>
              <w:t>При размещении объектов данного вида использования необходим</w:t>
            </w:r>
            <w:r w:rsidRPr="007D36A8">
              <w:rPr>
                <w:bCs/>
                <w:color w:val="auto"/>
                <w:sz w:val="20"/>
                <w:szCs w:val="20"/>
              </w:rPr>
              <w:t>о учитывать санитар</w:t>
            </w:r>
            <w:r w:rsidR="003361C7" w:rsidRPr="007D36A8">
              <w:rPr>
                <w:bCs/>
                <w:color w:val="auto"/>
                <w:sz w:val="20"/>
                <w:szCs w:val="20"/>
              </w:rPr>
              <w:t>но-защитные зоны от прилегающих</w:t>
            </w:r>
            <w:r w:rsidRPr="007D36A8">
              <w:rPr>
                <w:bCs/>
                <w:color w:val="auto"/>
                <w:sz w:val="20"/>
                <w:szCs w:val="20"/>
              </w:rPr>
              <w:t xml:space="preserve"> объектов</w:t>
            </w:r>
            <w:r w:rsidR="007A4CAE" w:rsidRPr="007D36A8">
              <w:rPr>
                <w:bCs/>
                <w:color w:val="auto"/>
                <w:sz w:val="20"/>
                <w:szCs w:val="20"/>
              </w:rPr>
              <w:t>, а также са</w:t>
            </w:r>
            <w:r w:rsidR="0051012E" w:rsidRPr="007D36A8">
              <w:rPr>
                <w:bCs/>
                <w:color w:val="auto"/>
                <w:sz w:val="20"/>
                <w:szCs w:val="20"/>
              </w:rPr>
              <w:t>нитарно-защитные зоны указанных</w:t>
            </w:r>
            <w:r w:rsidR="00ED7460" w:rsidRPr="007D36A8">
              <w:rPr>
                <w:bCs/>
                <w:color w:val="auto"/>
                <w:sz w:val="20"/>
                <w:szCs w:val="20"/>
              </w:rPr>
              <w:t xml:space="preserve"> объектов </w:t>
            </w:r>
            <w:r w:rsidR="007D36A8">
              <w:rPr>
                <w:bCs/>
                <w:color w:val="auto"/>
                <w:sz w:val="20"/>
                <w:szCs w:val="20"/>
              </w:rPr>
              <w:t xml:space="preserve">на иные объекты. Размещаются только на </w:t>
            </w:r>
            <w:r w:rsidR="007A4CAE" w:rsidRPr="007D36A8">
              <w:rPr>
                <w:bCs/>
                <w:color w:val="auto"/>
                <w:sz w:val="20"/>
                <w:szCs w:val="20"/>
              </w:rPr>
              <w:t>территориях</w:t>
            </w:r>
            <w:r w:rsidR="007D36A8">
              <w:rPr>
                <w:bCs/>
                <w:color w:val="auto"/>
                <w:sz w:val="20"/>
                <w:szCs w:val="20"/>
              </w:rPr>
              <w:t>,</w:t>
            </w:r>
            <w:r w:rsidR="007A4CAE" w:rsidRPr="007D36A8">
              <w:rPr>
                <w:bCs/>
                <w:color w:val="auto"/>
                <w:sz w:val="20"/>
                <w:szCs w:val="20"/>
              </w:rPr>
              <w:t xml:space="preserve"> непосредственно прилегающих к улично-дорожной сети.</w:t>
            </w:r>
          </w:p>
        </w:tc>
      </w:tr>
    </w:tbl>
    <w:p w:rsidR="008259D4" w:rsidRPr="007D36A8" w:rsidRDefault="008259D4" w:rsidP="008259D4">
      <w:pPr>
        <w:keepLines/>
        <w:ind w:firstLine="0"/>
        <w:rPr>
          <w:b/>
          <w:sz w:val="28"/>
          <w:szCs w:val="28"/>
        </w:rPr>
        <w:sectPr w:rsidR="008259D4" w:rsidRPr="007D36A8" w:rsidSect="007D36A8">
          <w:headerReference w:type="default" r:id="rId15"/>
          <w:footerReference w:type="default" r:id="rId16"/>
          <w:headerReference w:type="first" r:id="rId17"/>
          <w:footerReference w:type="first" r:id="rId18"/>
          <w:pgSz w:w="16840" w:h="11907" w:orient="landscape" w:code="9"/>
          <w:pgMar w:top="238" w:right="425" w:bottom="568" w:left="425" w:header="992" w:footer="556" w:gutter="0"/>
          <w:cols w:space="708"/>
          <w:titlePg/>
          <w:docGrid w:linePitch="360"/>
        </w:sectPr>
      </w:pPr>
    </w:p>
    <w:p w:rsidR="00FE7402" w:rsidRPr="007D36A8" w:rsidRDefault="00FE7402" w:rsidP="00BA27A9">
      <w:pPr>
        <w:pStyle w:val="2"/>
        <w:spacing w:before="0" w:after="0"/>
        <w:rPr>
          <w:color w:val="auto"/>
          <w:sz w:val="24"/>
          <w:szCs w:val="24"/>
        </w:rPr>
      </w:pPr>
      <w:bookmarkStart w:id="25" w:name="_Toc149037306"/>
      <w:bookmarkStart w:id="26" w:name="_Toc149311088"/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506932" w:rsidRPr="007D36A8">
        <w:rPr>
          <w:color w:val="auto"/>
          <w:sz w:val="24"/>
          <w:szCs w:val="24"/>
        </w:rPr>
        <w:t>20</w:t>
      </w:r>
      <w:r w:rsidRPr="007D36A8">
        <w:rPr>
          <w:color w:val="auto"/>
          <w:sz w:val="24"/>
          <w:szCs w:val="24"/>
        </w:rPr>
        <w:t>. Градостроительный регламент. П-1 «Производственная зона»</w:t>
      </w:r>
      <w:bookmarkEnd w:id="25"/>
      <w:bookmarkEnd w:id="26"/>
    </w:p>
    <w:p w:rsidR="00A12062" w:rsidRPr="007D36A8" w:rsidRDefault="00A12062" w:rsidP="00451EC7">
      <w:pPr>
        <w:pStyle w:val="aff7"/>
        <w:ind w:right="539"/>
        <w:jc w:val="right"/>
        <w:rPr>
          <w:b/>
          <w:color w:val="auto"/>
        </w:rPr>
      </w:pPr>
      <w:r w:rsidRPr="007D36A8">
        <w:rPr>
          <w:b/>
          <w:color w:val="auto"/>
        </w:rPr>
        <w:t xml:space="preserve">Таблица </w:t>
      </w:r>
      <w:r w:rsidR="002814BF" w:rsidRPr="007D36A8">
        <w:rPr>
          <w:b/>
          <w:color w:val="auto"/>
        </w:rPr>
        <w:t>3</w:t>
      </w:r>
    </w:p>
    <w:tbl>
      <w:tblPr>
        <w:tblW w:w="46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6"/>
        <w:gridCol w:w="3104"/>
        <w:gridCol w:w="1812"/>
        <w:gridCol w:w="1818"/>
        <w:gridCol w:w="3072"/>
        <w:gridCol w:w="2097"/>
        <w:gridCol w:w="2151"/>
      </w:tblGrid>
      <w:tr w:rsidR="00F8305A" w:rsidRPr="007D36A8" w:rsidTr="00451EC7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05A" w:rsidRPr="007D36A8" w:rsidRDefault="00F8305A" w:rsidP="007E40E0">
            <w:pPr>
              <w:pStyle w:val="aff7"/>
              <w:rPr>
                <w:b/>
                <w:color w:val="auto"/>
              </w:rPr>
            </w:pPr>
            <w:r w:rsidRPr="007D36A8">
              <w:rPr>
                <w:b/>
                <w:color w:val="auto"/>
              </w:rPr>
              <w:t xml:space="preserve">П-1 </w:t>
            </w:r>
            <w:r w:rsidR="008F312A" w:rsidRPr="007D36A8">
              <w:rPr>
                <w:b/>
                <w:color w:val="auto"/>
              </w:rPr>
              <w:t xml:space="preserve">– </w:t>
            </w:r>
            <w:r w:rsidRPr="007D36A8">
              <w:rPr>
                <w:b/>
                <w:color w:val="auto"/>
              </w:rPr>
              <w:t>ПРОИЗВОДСТВЕННАЯ ЗОНА</w:t>
            </w:r>
          </w:p>
        </w:tc>
      </w:tr>
      <w:tr w:rsidR="00425D8F" w:rsidRPr="007D36A8" w:rsidTr="006C5BF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Код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keepLines/>
              <w:ind w:right="-113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</w:p>
        </w:tc>
        <w:tc>
          <w:tcPr>
            <w:tcW w:w="7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C5BFC" w:rsidRPr="007D36A8" w:rsidTr="006C5BFC">
        <w:trPr>
          <w:trHeight w:val="71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C5BFC" w:rsidRPr="007D36A8" w:rsidTr="006C5BFC">
        <w:trPr>
          <w:trHeight w:val="197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C67B82" w:rsidRPr="007D36A8" w:rsidTr="00451EC7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82" w:rsidRPr="007D36A8" w:rsidRDefault="00C67B82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6C5BFC" w:rsidRPr="007D36A8" w:rsidTr="006C5BF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keepLines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Предоставление коммунальных услуг*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0,05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0,5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3 этажа/15 м*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FC" w:rsidRPr="007D36A8" w:rsidRDefault="006C5BFC" w:rsidP="00091B3E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80</w:t>
            </w:r>
          </w:p>
        </w:tc>
      </w:tr>
      <w:tr w:rsidR="00091B3E" w:rsidRPr="007D36A8" w:rsidTr="00BE10DC">
        <w:trPr>
          <w:trHeight w:val="507"/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B3E" w:rsidRPr="007D36A8" w:rsidRDefault="00091B3E" w:rsidP="00091B3E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B3E" w:rsidRPr="007D36A8" w:rsidRDefault="00091B3E" w:rsidP="00091B3E">
            <w:pPr>
              <w:keepLines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B3E" w:rsidRPr="007D36A8" w:rsidRDefault="00091B3E" w:rsidP="00091B3E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 Не подлежат установлению для линейных объектов.</w:t>
            </w:r>
          </w:p>
        </w:tc>
      </w:tr>
      <w:tr w:rsidR="006C5BFC" w:rsidRPr="007D36A8" w:rsidTr="006C5BFC">
        <w:trPr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 этажа/20 м**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6C5BFC" w:rsidRPr="007D36A8" w:rsidTr="006C5BFC">
        <w:trPr>
          <w:trHeight w:val="346"/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911045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3.2.3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911045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Оказание услуг связи</w:t>
            </w:r>
          </w:p>
        </w:tc>
        <w:tc>
          <w:tcPr>
            <w:tcW w:w="612" w:type="pct"/>
            <w:tcBorders>
              <w:left w:val="single" w:sz="4" w:space="0" w:color="auto"/>
            </w:tcBorders>
            <w:vAlign w:val="center"/>
            <w:hideMark/>
          </w:tcPr>
          <w:p w:rsidR="00425D8F" w:rsidRPr="007D36A8" w:rsidRDefault="00425D8F" w:rsidP="00911045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4" w:type="pct"/>
            <w:vAlign w:val="center"/>
            <w:hideMark/>
          </w:tcPr>
          <w:p w:rsidR="00425D8F" w:rsidRPr="007D36A8" w:rsidRDefault="00425D8F" w:rsidP="00911045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037" w:type="pct"/>
            <w:vAlign w:val="center"/>
            <w:hideMark/>
          </w:tcPr>
          <w:p w:rsidR="00425D8F" w:rsidRPr="007D36A8" w:rsidRDefault="00425D8F" w:rsidP="00911045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3*</w:t>
            </w:r>
          </w:p>
        </w:tc>
        <w:tc>
          <w:tcPr>
            <w:tcW w:w="708" w:type="pct"/>
            <w:vAlign w:val="center"/>
            <w:hideMark/>
          </w:tcPr>
          <w:p w:rsidR="00425D8F" w:rsidRPr="007D36A8" w:rsidRDefault="00425D8F" w:rsidP="00795B7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 этажа/20 м</w:t>
            </w:r>
            <w:r w:rsidRPr="007D36A8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</w:t>
            </w:r>
            <w:r w:rsidRPr="007D36A8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)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</w:t>
            </w:r>
            <w:proofErr w:type="gramEnd"/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27" w:type="pct"/>
            <w:vAlign w:val="center"/>
            <w:hideMark/>
          </w:tcPr>
          <w:p w:rsidR="00425D8F" w:rsidRPr="007D36A8" w:rsidRDefault="00425D8F" w:rsidP="00911045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  <w:r w:rsidRPr="007D36A8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(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</w:t>
            </w:r>
            <w:r w:rsidRPr="007D36A8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11045" w:rsidRPr="007D36A8" w:rsidTr="00C7313C">
        <w:trPr>
          <w:trHeight w:val="346"/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045" w:rsidRPr="007D36A8" w:rsidRDefault="00911045" w:rsidP="00911045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045" w:rsidRPr="007D36A8" w:rsidRDefault="00911045" w:rsidP="00911045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left w:val="single" w:sz="4" w:space="0" w:color="auto"/>
            </w:tcBorders>
            <w:vAlign w:val="center"/>
          </w:tcPr>
          <w:p w:rsidR="00911045" w:rsidRPr="007D36A8" w:rsidRDefault="00AC2168" w:rsidP="002571D7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(*) Н</w:t>
            </w:r>
            <w:r w:rsidR="00911045" w:rsidRPr="007D36A8">
              <w:rPr>
                <w:rFonts w:eastAsia="Times New Roman"/>
                <w:sz w:val="20"/>
                <w:szCs w:val="20"/>
                <w:lang w:eastAsia="ru-RU"/>
              </w:rPr>
              <w:t>е распространяется на ан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тенно-мачтовые сооружения связи.</w:t>
            </w:r>
          </w:p>
        </w:tc>
      </w:tr>
      <w:tr w:rsidR="00AC2168" w:rsidRPr="007D36A8" w:rsidTr="00C7313C">
        <w:trPr>
          <w:trHeight w:val="195"/>
          <w:jc w:val="center"/>
        </w:trPr>
        <w:tc>
          <w:tcPr>
            <w:tcW w:w="2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AC21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3.9.2</w:t>
            </w:r>
          </w:p>
        </w:tc>
        <w:tc>
          <w:tcPr>
            <w:tcW w:w="104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AC2168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Проведение научных исследований</w:t>
            </w:r>
            <w:r w:rsidR="00EA3E2F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left w:val="single" w:sz="4" w:space="0" w:color="auto"/>
            </w:tcBorders>
            <w:vAlign w:val="center"/>
          </w:tcPr>
          <w:p w:rsidR="00AC2168" w:rsidRPr="007D36A8" w:rsidRDefault="00AC2168" w:rsidP="00AC2168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AC2168" w:rsidRPr="007D36A8" w:rsidTr="00C7313C">
        <w:trPr>
          <w:trHeight w:val="346"/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911045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911045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left w:val="single" w:sz="4" w:space="0" w:color="auto"/>
            </w:tcBorders>
            <w:vAlign w:val="center"/>
          </w:tcPr>
          <w:p w:rsidR="00AC2168" w:rsidRPr="007D36A8" w:rsidRDefault="00AC2168" w:rsidP="002571D7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AC2168" w:rsidRPr="007D36A8" w:rsidTr="00C7313C">
        <w:trPr>
          <w:trHeight w:val="177"/>
          <w:jc w:val="center"/>
        </w:trPr>
        <w:tc>
          <w:tcPr>
            <w:tcW w:w="2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AC21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3.9.3</w:t>
            </w:r>
          </w:p>
        </w:tc>
        <w:tc>
          <w:tcPr>
            <w:tcW w:w="104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AC2168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Проведение научных испытаний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left w:val="single" w:sz="4" w:space="0" w:color="auto"/>
            </w:tcBorders>
            <w:vAlign w:val="center"/>
          </w:tcPr>
          <w:p w:rsidR="00AC2168" w:rsidRPr="007D36A8" w:rsidRDefault="00AC2168" w:rsidP="00AC2168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AC2168" w:rsidRPr="007D36A8" w:rsidTr="00C7313C">
        <w:trPr>
          <w:trHeight w:val="346"/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911045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168" w:rsidRPr="007D36A8" w:rsidRDefault="00AC2168" w:rsidP="00911045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left w:val="single" w:sz="4" w:space="0" w:color="auto"/>
            </w:tcBorders>
            <w:vAlign w:val="center"/>
          </w:tcPr>
          <w:p w:rsidR="00AC2168" w:rsidRPr="007D36A8" w:rsidRDefault="00AC2168" w:rsidP="002571D7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проектирования конкретных объекто</w:t>
            </w:r>
            <w:r w:rsidR="007D36A8">
              <w:rPr>
                <w:sz w:val="20"/>
                <w:szCs w:val="20"/>
              </w:rPr>
              <w:t xml:space="preserve">в </w:t>
            </w:r>
            <w:r w:rsidRPr="007D36A8">
              <w:rPr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застройки.</w:t>
            </w:r>
          </w:p>
        </w:tc>
      </w:tr>
      <w:tr w:rsidR="006C5BFC" w:rsidRPr="007D36A8" w:rsidTr="00BE10DC">
        <w:trPr>
          <w:trHeight w:val="61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A23412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Деловое управление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A23412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A23412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1500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A23412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A23412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 этажа/20 м**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A23412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6C5BFC" w:rsidRPr="007D36A8" w:rsidTr="00BE10DC">
        <w:trPr>
          <w:trHeight w:val="56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Магазины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1600 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 этажа/20 м**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EC69AE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EC69AE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Служебные гаражи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EC69AE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EC69AE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* Требуемая площадь определяется в зависимости от количества автотранспорта и </w:t>
            </w:r>
            <w:proofErr w:type="gramStart"/>
            <w:r w:rsidRPr="007D36A8">
              <w:rPr>
                <w:sz w:val="20"/>
                <w:szCs w:val="20"/>
              </w:rPr>
              <w:t>его габаритов</w:t>
            </w:r>
            <w:proofErr w:type="gramEnd"/>
            <w:r w:rsidRPr="007D36A8">
              <w:rPr>
                <w:sz w:val="20"/>
                <w:szCs w:val="20"/>
              </w:rPr>
              <w:t xml:space="preserve"> и требований технических регламентов.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4.9.1.1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AC2168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AC2168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Принимаются в процессе проектирования конкретных объектов, с учетом технических регламентов, в том числе в области пожарной безопасности, так же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lastRenderedPageBreak/>
              <w:t>4.9.1.2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Обеспечение дорожного отдыха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500</w:t>
            </w:r>
          </w:p>
        </w:tc>
        <w:tc>
          <w:tcPr>
            <w:tcW w:w="30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AC21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подлежит установлению*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 Принимаются в процессе проектирования конкретн</w:t>
            </w:r>
            <w:r w:rsidR="007D36A8">
              <w:rPr>
                <w:sz w:val="20"/>
                <w:szCs w:val="20"/>
              </w:rPr>
              <w:t>ых объектов</w:t>
            </w:r>
            <w:r w:rsidRPr="007D36A8">
              <w:rPr>
                <w:sz w:val="20"/>
                <w:szCs w:val="20"/>
              </w:rPr>
              <w:t xml:space="preserve"> с</w:t>
            </w:r>
            <w:r w:rsidR="007D36A8">
              <w:rPr>
                <w:sz w:val="20"/>
                <w:szCs w:val="20"/>
              </w:rPr>
              <w:t xml:space="preserve"> учетом технических регламентов</w:t>
            </w:r>
            <w:r w:rsidRPr="007D36A8">
              <w:rPr>
                <w:sz w:val="20"/>
                <w:szCs w:val="20"/>
              </w:rPr>
              <w:t>, условий технологических процессов и окружающей застройки.</w:t>
            </w:r>
          </w:p>
          <w:p w:rsidR="00F15E8A" w:rsidRPr="007D36A8" w:rsidRDefault="00F15E8A" w:rsidP="00FB329A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Размещаются только на территориях, непосредственно прилегающих к улично-дорожной сети.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B6E89" w:rsidP="00FB6E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4.9.1.3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B6E89" w:rsidP="00FB6E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Автомобильные мойки 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EC69AE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*Устанавливается на основе расчетов в соответствии с нормативами градостроительного проектирования и технических регламентов, в зависимости от мощности объекта хранения.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B6E89" w:rsidP="00EC69AE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4.9.1.4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B6E89" w:rsidP="00EC69AE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Ремонт автомобилей***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EC69AE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FB329A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FB329A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Принимаются в процессе прое</w:t>
            </w:r>
            <w:r w:rsidR="007D36A8">
              <w:rPr>
                <w:sz w:val="20"/>
                <w:szCs w:val="20"/>
              </w:rPr>
              <w:t xml:space="preserve">ктирования конкретных объектов </w:t>
            </w:r>
            <w:r w:rsidRPr="007D36A8">
              <w:rPr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4.10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Выставочно-ярмарочная деятельность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EC69AE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 xml:space="preserve">* Принимаются в процессе проектирования конкретных объектов, с учетом технических регламентов, в том числе в </w:t>
            </w:r>
            <w:proofErr w:type="gramStart"/>
            <w:r w:rsidRPr="007D36A8">
              <w:rPr>
                <w:sz w:val="20"/>
                <w:szCs w:val="20"/>
              </w:rPr>
              <w:t>области  пожарной</w:t>
            </w:r>
            <w:proofErr w:type="gramEnd"/>
            <w:r w:rsidRPr="007D36A8">
              <w:rPr>
                <w:sz w:val="20"/>
                <w:szCs w:val="20"/>
              </w:rPr>
              <w:t xml:space="preserve"> безопасности, так же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6.0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Производственная деятельность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проектирования конкретных объектов,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6.1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15E8A" w:rsidRPr="007D36A8" w:rsidRDefault="00DC14B9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Разведка и добыча полезных ископаемых***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</w:t>
            </w:r>
            <w:r w:rsidR="007D36A8">
              <w:rPr>
                <w:sz w:val="20"/>
                <w:szCs w:val="20"/>
              </w:rPr>
              <w:t xml:space="preserve">ических регламентов, </w:t>
            </w:r>
            <w:r w:rsidRPr="007D36A8">
              <w:rPr>
                <w:sz w:val="20"/>
                <w:szCs w:val="20"/>
              </w:rPr>
              <w:t>условий технологических п</w:t>
            </w:r>
            <w:r w:rsidR="007D36A8">
              <w:rPr>
                <w:sz w:val="20"/>
                <w:szCs w:val="20"/>
              </w:rPr>
              <w:t>роцессов и окружающей застройки.</w:t>
            </w:r>
          </w:p>
        </w:tc>
      </w:tr>
      <w:tr w:rsidR="00DC14B9" w:rsidRPr="007D36A8" w:rsidTr="00C7313C">
        <w:trPr>
          <w:trHeight w:val="34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14B9" w:rsidRPr="007D36A8" w:rsidRDefault="00DC14B9" w:rsidP="00DC14B9">
            <w:pPr>
              <w:ind w:firstLine="0"/>
              <w:jc w:val="center"/>
              <w:rPr>
                <w:sz w:val="20"/>
                <w:szCs w:val="24"/>
              </w:rPr>
            </w:pPr>
            <w:r w:rsidRPr="007D36A8">
              <w:rPr>
                <w:sz w:val="20"/>
                <w:szCs w:val="24"/>
              </w:rPr>
              <w:t>6.1.1</w:t>
            </w:r>
          </w:p>
        </w:tc>
        <w:tc>
          <w:tcPr>
            <w:tcW w:w="1048" w:type="pct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C14B9" w:rsidRPr="007D36A8" w:rsidRDefault="00DC14B9" w:rsidP="00DC14B9">
            <w:pPr>
              <w:ind w:firstLine="0"/>
              <w:jc w:val="left"/>
              <w:rPr>
                <w:b/>
                <w:sz w:val="20"/>
                <w:szCs w:val="24"/>
              </w:rPr>
            </w:pPr>
            <w:r w:rsidRPr="007D36A8">
              <w:rPr>
                <w:b/>
                <w:sz w:val="20"/>
                <w:szCs w:val="24"/>
              </w:rPr>
              <w:t>Осуществление геологического изучения недр</w:t>
            </w:r>
            <w:r w:rsidR="003361C7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14B9" w:rsidRPr="007D36A8" w:rsidRDefault="00DC14B9" w:rsidP="00DC14B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DC14B9" w:rsidRPr="007D36A8" w:rsidTr="00C7313C">
        <w:trPr>
          <w:trHeight w:val="34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4B9" w:rsidRPr="007D36A8" w:rsidRDefault="00DC14B9" w:rsidP="00DC14B9">
            <w:pPr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14B9" w:rsidRPr="007D36A8" w:rsidRDefault="00DC14B9" w:rsidP="00DC14B9">
            <w:pPr>
              <w:ind w:firstLine="0"/>
              <w:jc w:val="left"/>
              <w:rPr>
                <w:b/>
                <w:sz w:val="20"/>
                <w:szCs w:val="24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14B9" w:rsidRPr="007D36A8" w:rsidRDefault="00DC14B9" w:rsidP="00DC14B9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проектирования конкретных объектов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6.3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Легкая промышленность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6.4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Пищевая промышленность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6.5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Нефтехимическая промышленность</w:t>
            </w:r>
            <w:r w:rsidR="00D41A83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6.6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Строительная промышленность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прое</w:t>
            </w:r>
            <w:r w:rsidR="007D36A8">
              <w:rPr>
                <w:sz w:val="20"/>
                <w:szCs w:val="20"/>
              </w:rPr>
              <w:t xml:space="preserve">ктирования конкретных объектов </w:t>
            </w:r>
            <w:r w:rsidRPr="007D36A8">
              <w:rPr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6.7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Энергетика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проектирования конкретных объ</w:t>
            </w:r>
            <w:r w:rsidR="007D36A8">
              <w:rPr>
                <w:sz w:val="20"/>
                <w:szCs w:val="20"/>
              </w:rPr>
              <w:t>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6.8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Связь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lastRenderedPageBreak/>
              <w:t>6.9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Склад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7A9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BA27A9" w:rsidRP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6.9.1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Складские площадки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5C391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 *</w:t>
            </w:r>
          </w:p>
        </w:tc>
      </w:tr>
      <w:tr w:rsidR="00F15E8A" w:rsidRPr="007D36A8" w:rsidTr="00C731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663068" w:rsidRPr="007D36A8" w:rsidTr="00C7313C">
        <w:trPr>
          <w:jc w:val="center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3068" w:rsidRPr="007D36A8" w:rsidRDefault="00663068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6.12</w:t>
            </w:r>
          </w:p>
        </w:tc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63068" w:rsidRPr="007D36A8" w:rsidRDefault="00663068" w:rsidP="00663068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Научно-производственная деятельность</w:t>
            </w:r>
            <w:r w:rsidR="008B3AB6" w:rsidRPr="007D36A8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69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3068" w:rsidRPr="007D36A8" w:rsidRDefault="00663068" w:rsidP="00663068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663068" w:rsidRPr="007D36A8" w:rsidTr="00C7313C">
        <w:trPr>
          <w:jc w:val="center"/>
        </w:trPr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68" w:rsidRPr="007D36A8" w:rsidRDefault="00663068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63068" w:rsidRPr="007D36A8" w:rsidRDefault="00663068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3068" w:rsidRPr="007D36A8" w:rsidRDefault="00663068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*Принимаются в процессе проектирования конкретных объектов с учетом технических регламентов, условий технологических процессов и окружающей застройки</w:t>
            </w:r>
            <w:r w:rsidR="00D41A83" w:rsidRPr="007D36A8">
              <w:rPr>
                <w:sz w:val="20"/>
                <w:szCs w:val="20"/>
              </w:rPr>
              <w:t>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Улично-дорожная сеть</w:t>
            </w:r>
          </w:p>
        </w:tc>
        <w:tc>
          <w:tcPr>
            <w:tcW w:w="3698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D41A83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</w:t>
            </w:r>
            <w:r w:rsidR="00C7313C" w:rsidRPr="007D36A8">
              <w:rPr>
                <w:sz w:val="20"/>
                <w:szCs w:val="20"/>
              </w:rPr>
              <w:t>Российской Федерации.</w:t>
            </w:r>
          </w:p>
        </w:tc>
      </w:tr>
      <w:tr w:rsidR="00F15E8A" w:rsidRPr="007D36A8" w:rsidTr="00C7313C">
        <w:trPr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698" w:type="pct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675B89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15E8A" w:rsidRPr="007D36A8" w:rsidTr="00451EC7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8A" w:rsidRPr="007D36A8" w:rsidRDefault="00F15E8A" w:rsidP="00ED7460">
            <w:pPr>
              <w:keepLines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6C5BFC" w:rsidRPr="007D36A8" w:rsidTr="006C5BFC">
        <w:trPr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Общественное питание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1500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 этажа/20 м**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63068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6C5BFC" w:rsidRPr="007D36A8" w:rsidTr="006C5BFC">
        <w:trPr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4.7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75B89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1500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 этажа/20 м**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75B89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F15E8A" w:rsidRPr="007D36A8" w:rsidTr="00ED7460">
        <w:trPr>
          <w:trHeight w:val="13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ED7460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ВСПОМОГАТЕЛЬНЫЕ ВИДЫ РАЗРЕШЕННОГО ИСПОЛЬЗОВАНИЯ</w:t>
            </w:r>
            <w:r w:rsidR="00ED7460" w:rsidRPr="007D36A8">
              <w:rPr>
                <w:b/>
                <w:sz w:val="20"/>
                <w:szCs w:val="20"/>
              </w:rPr>
              <w:t xml:space="preserve"> ЗЕМЕЛЬНЫХ УЧАСТКОВ</w:t>
            </w:r>
          </w:p>
        </w:tc>
      </w:tr>
      <w:tr w:rsidR="00F15E8A" w:rsidRPr="007D36A8" w:rsidTr="00451EC7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E8A" w:rsidRPr="007D36A8" w:rsidRDefault="00F15E8A" w:rsidP="009B1CDA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</w:p>
        </w:tc>
      </w:tr>
      <w:tr w:rsidR="00F15E8A" w:rsidRPr="007D36A8" w:rsidTr="00451EC7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B76867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Примечания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F15E8A" w:rsidRPr="007D36A8" w:rsidRDefault="00F15E8A" w:rsidP="00675B89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**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Высота-вертикальный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  <w:p w:rsidR="005C3916" w:rsidRPr="007D36A8" w:rsidRDefault="005C3916" w:rsidP="00675B89">
            <w:pPr>
              <w:keepLines/>
              <w:ind w:firstLine="0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*** При размещении объектов данного вида использовани</w:t>
            </w:r>
            <w:r w:rsidR="00091B3E" w:rsidRPr="007D36A8">
              <w:rPr>
                <w:rFonts w:eastAsia="Times New Roman"/>
                <w:sz w:val="20"/>
                <w:szCs w:val="20"/>
                <w:lang w:eastAsia="ru-RU"/>
              </w:rPr>
              <w:t>я необходимо учитывать влияние указанных объектов на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иные объекты, в том числе в иных территориальных зонах.</w:t>
            </w:r>
          </w:p>
        </w:tc>
      </w:tr>
    </w:tbl>
    <w:p w:rsidR="008259D4" w:rsidRPr="007D36A8" w:rsidRDefault="008259D4" w:rsidP="00D77399">
      <w:pPr>
        <w:keepLines/>
        <w:ind w:firstLine="0"/>
        <w:rPr>
          <w:b/>
          <w:sz w:val="20"/>
          <w:szCs w:val="20"/>
        </w:rPr>
        <w:sectPr w:rsidR="008259D4" w:rsidRPr="007D36A8" w:rsidSect="00BA27A9">
          <w:headerReference w:type="default" r:id="rId19"/>
          <w:footerReference w:type="default" r:id="rId20"/>
          <w:headerReference w:type="first" r:id="rId21"/>
          <w:footerReference w:type="first" r:id="rId22"/>
          <w:pgSz w:w="16840" w:h="11907" w:orient="landscape" w:code="9"/>
          <w:pgMar w:top="238" w:right="425" w:bottom="851" w:left="425" w:header="992" w:footer="556" w:gutter="0"/>
          <w:cols w:space="708"/>
          <w:titlePg/>
          <w:docGrid w:linePitch="360"/>
        </w:sectPr>
      </w:pPr>
    </w:p>
    <w:tbl>
      <w:tblPr>
        <w:tblW w:w="46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3123"/>
        <w:gridCol w:w="1814"/>
        <w:gridCol w:w="1759"/>
        <w:gridCol w:w="2994"/>
        <w:gridCol w:w="2155"/>
        <w:gridCol w:w="470"/>
        <w:gridCol w:w="1747"/>
      </w:tblGrid>
      <w:tr w:rsidR="00BE10DC" w:rsidRPr="007D36A8" w:rsidTr="00BE10DC">
        <w:trPr>
          <w:trHeight w:val="415"/>
          <w:jc w:val="center"/>
        </w:trPr>
        <w:tc>
          <w:tcPr>
            <w:tcW w:w="5000" w:type="pct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E10DC" w:rsidRPr="007D36A8" w:rsidRDefault="00BE10DC" w:rsidP="00BE10DC">
            <w:pPr>
              <w:pStyle w:val="2"/>
              <w:spacing w:before="0" w:after="0"/>
              <w:rPr>
                <w:color w:val="auto"/>
                <w:sz w:val="24"/>
                <w:szCs w:val="24"/>
              </w:rPr>
            </w:pPr>
            <w:r w:rsidRPr="007D36A8">
              <w:rPr>
                <w:color w:val="auto"/>
                <w:sz w:val="24"/>
                <w:szCs w:val="24"/>
              </w:rPr>
              <w:lastRenderedPageBreak/>
              <w:t>Статья 21. Градостроительный регламент. И-1 «Зона инженерной инфраструктуры»</w:t>
            </w:r>
          </w:p>
          <w:p w:rsidR="00BE10DC" w:rsidRPr="00BE10DC" w:rsidRDefault="00BE10DC" w:rsidP="00BE10DC">
            <w:pPr>
              <w:pStyle w:val="aff7"/>
              <w:ind w:right="539"/>
              <w:jc w:val="right"/>
              <w:rPr>
                <w:b/>
                <w:color w:val="auto"/>
              </w:rPr>
            </w:pPr>
            <w:r w:rsidRPr="007D36A8">
              <w:rPr>
                <w:b/>
                <w:color w:val="auto"/>
              </w:rPr>
              <w:t>Таблица 4</w:t>
            </w:r>
          </w:p>
        </w:tc>
      </w:tr>
      <w:tr w:rsidR="00A663E4" w:rsidRPr="007D36A8" w:rsidTr="00C7313C">
        <w:trPr>
          <w:trHeight w:val="415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</w:tcBorders>
            <w:vAlign w:val="center"/>
          </w:tcPr>
          <w:p w:rsidR="00A663E4" w:rsidRPr="007D36A8" w:rsidRDefault="00A663E4" w:rsidP="00A663E4">
            <w:pPr>
              <w:keepNext/>
              <w:keepLines/>
              <w:widowControl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</w:rPr>
              <w:br w:type="page"/>
            </w:r>
            <w:r w:rsidRPr="007D36A8">
              <w:rPr>
                <w:b/>
                <w:szCs w:val="24"/>
              </w:rPr>
              <w:t xml:space="preserve">И-1 – ЗОНА </w:t>
            </w:r>
            <w:r w:rsidR="002F0E4D" w:rsidRPr="007D36A8">
              <w:rPr>
                <w:b/>
                <w:szCs w:val="24"/>
              </w:rPr>
              <w:t>ИНЖЕНЕРНОЙ</w:t>
            </w:r>
            <w:r w:rsidRPr="007D36A8">
              <w:rPr>
                <w:b/>
                <w:szCs w:val="24"/>
              </w:rPr>
              <w:t xml:space="preserve"> ИНФРАСТРУКТУРЫ</w:t>
            </w:r>
          </w:p>
        </w:tc>
      </w:tr>
      <w:tr w:rsidR="006C5BFC" w:rsidRPr="007D36A8" w:rsidTr="006C5BFC">
        <w:trPr>
          <w:jc w:val="center"/>
        </w:trPr>
        <w:tc>
          <w:tcPr>
            <w:tcW w:w="242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057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425D8F" w:rsidRPr="007D36A8" w:rsidRDefault="00425D8F" w:rsidP="00BA27A9">
            <w:pPr>
              <w:keepNext/>
              <w:keepLines/>
              <w:widowControl/>
              <w:ind w:left="-193" w:right="-195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13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6C5BFC">
            <w:pPr>
              <w:keepNext/>
              <w:keepLines/>
              <w:widowControl/>
              <w:ind w:left="-48" w:right="-169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29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</w:p>
        </w:tc>
        <w:tc>
          <w:tcPr>
            <w:tcW w:w="750" w:type="pct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313C" w:rsidRPr="007D36A8" w:rsidTr="006C5BFC">
        <w:trPr>
          <w:trHeight w:val="717"/>
          <w:jc w:val="center"/>
        </w:trPr>
        <w:tc>
          <w:tcPr>
            <w:tcW w:w="242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pct"/>
            <w:vMerge/>
            <w:tcBorders>
              <w:righ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595" w:type="pct"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1013" w:type="pct"/>
            <w:vMerge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313C" w:rsidRPr="007D36A8" w:rsidTr="006C5BFC">
        <w:trPr>
          <w:trHeight w:val="283"/>
          <w:jc w:val="center"/>
        </w:trPr>
        <w:tc>
          <w:tcPr>
            <w:tcW w:w="242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57" w:type="pct"/>
            <w:tcBorders>
              <w:righ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595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1013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29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50" w:type="pct"/>
            <w:gridSpan w:val="2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A663E4" w:rsidRPr="007D36A8" w:rsidTr="00ED7460">
        <w:trPr>
          <w:trHeight w:val="137"/>
          <w:jc w:val="center"/>
        </w:trPr>
        <w:tc>
          <w:tcPr>
            <w:tcW w:w="5000" w:type="pct"/>
            <w:gridSpan w:val="8"/>
            <w:vAlign w:val="center"/>
          </w:tcPr>
          <w:p w:rsidR="00A663E4" w:rsidRPr="007D36A8" w:rsidRDefault="00A663E4" w:rsidP="00ED7460">
            <w:pPr>
              <w:keepNext/>
              <w:keepLines/>
              <w:widowControl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ОСНОВНЫЕ ВИДЫ РАЗРЕШЕННОГО ИСПОЛЬЗОВАНИЯ ЗЕМЕЛЬНЫХ УЧАСТКОВ</w:t>
            </w:r>
          </w:p>
        </w:tc>
      </w:tr>
      <w:tr w:rsidR="006C58E3" w:rsidRPr="007D36A8" w:rsidTr="00C7313C">
        <w:trPr>
          <w:trHeight w:val="340"/>
          <w:jc w:val="center"/>
        </w:trPr>
        <w:tc>
          <w:tcPr>
            <w:tcW w:w="242" w:type="pct"/>
            <w:vAlign w:val="center"/>
          </w:tcPr>
          <w:p w:rsidR="006C58E3" w:rsidRPr="007D36A8" w:rsidRDefault="006C58E3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3.1.1</w:t>
            </w:r>
          </w:p>
        </w:tc>
        <w:tc>
          <w:tcPr>
            <w:tcW w:w="1057" w:type="pct"/>
            <w:vAlign w:val="center"/>
          </w:tcPr>
          <w:p w:rsidR="006C58E3" w:rsidRPr="007D36A8" w:rsidRDefault="006C58E3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701" w:type="pct"/>
            <w:gridSpan w:val="6"/>
            <w:vAlign w:val="center"/>
          </w:tcPr>
          <w:p w:rsidR="006C58E3" w:rsidRPr="007D36A8" w:rsidRDefault="006C58E3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</w:p>
        </w:tc>
      </w:tr>
      <w:tr w:rsidR="00425D8F" w:rsidRPr="007D36A8" w:rsidTr="006C5BFC">
        <w:trPr>
          <w:trHeight w:val="340"/>
          <w:jc w:val="center"/>
        </w:trPr>
        <w:tc>
          <w:tcPr>
            <w:tcW w:w="242" w:type="pct"/>
            <w:vMerge w:val="restart"/>
            <w:vAlign w:val="center"/>
          </w:tcPr>
          <w:p w:rsidR="00425D8F" w:rsidRPr="007D36A8" w:rsidRDefault="00425D8F" w:rsidP="006C58E3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</w:t>
            </w:r>
          </w:p>
        </w:tc>
        <w:tc>
          <w:tcPr>
            <w:tcW w:w="1057" w:type="pct"/>
            <w:vMerge w:val="restart"/>
            <w:vAlign w:val="center"/>
          </w:tcPr>
          <w:p w:rsidR="00425D8F" w:rsidRPr="007D36A8" w:rsidRDefault="00425D8F" w:rsidP="006C58E3">
            <w:pPr>
              <w:pStyle w:val="aff7"/>
              <w:jc w:val="left"/>
              <w:rPr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Служебные гаражи</w:t>
            </w:r>
          </w:p>
        </w:tc>
        <w:tc>
          <w:tcPr>
            <w:tcW w:w="1209" w:type="pct"/>
            <w:gridSpan w:val="2"/>
            <w:vAlign w:val="center"/>
          </w:tcPr>
          <w:p w:rsidR="00425D8F" w:rsidRPr="007D36A8" w:rsidRDefault="00425D8F" w:rsidP="00AC2168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 *</w:t>
            </w:r>
          </w:p>
        </w:tc>
        <w:tc>
          <w:tcPr>
            <w:tcW w:w="1013" w:type="pct"/>
            <w:vAlign w:val="center"/>
          </w:tcPr>
          <w:p w:rsidR="00425D8F" w:rsidRPr="007D36A8" w:rsidRDefault="00425D8F" w:rsidP="00AC216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pct"/>
            <w:gridSpan w:val="2"/>
            <w:vAlign w:val="center"/>
          </w:tcPr>
          <w:p w:rsidR="00425D8F" w:rsidRPr="007D36A8" w:rsidRDefault="00425D8F" w:rsidP="00AC216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591" w:type="pct"/>
            <w:vAlign w:val="center"/>
          </w:tcPr>
          <w:p w:rsidR="00425D8F" w:rsidRPr="007D36A8" w:rsidRDefault="00425D8F" w:rsidP="00AC216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80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242" w:type="pct"/>
            <w:vMerge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57" w:type="pct"/>
            <w:vMerge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701" w:type="pct"/>
            <w:gridSpan w:val="6"/>
            <w:vAlign w:val="center"/>
          </w:tcPr>
          <w:p w:rsidR="00001628" w:rsidRPr="007D36A8" w:rsidRDefault="00001628" w:rsidP="00001628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*Требуемая площадь определяется в зависимости от количества автотранспорта и </w:t>
            </w:r>
            <w:proofErr w:type="gramStart"/>
            <w:r w:rsidRPr="007D36A8">
              <w:rPr>
                <w:color w:val="auto"/>
                <w:sz w:val="20"/>
                <w:szCs w:val="20"/>
              </w:rPr>
              <w:t>его габаритов</w:t>
            </w:r>
            <w:proofErr w:type="gramEnd"/>
            <w:r w:rsidRPr="007D36A8">
              <w:rPr>
                <w:color w:val="auto"/>
                <w:sz w:val="20"/>
                <w:szCs w:val="20"/>
              </w:rPr>
              <w:t xml:space="preserve"> и требований технических регламентов</w:t>
            </w:r>
          </w:p>
        </w:tc>
      </w:tr>
      <w:tr w:rsidR="00001628" w:rsidRPr="007D36A8" w:rsidTr="00BE10DC">
        <w:trPr>
          <w:trHeight w:val="113"/>
          <w:jc w:val="center"/>
        </w:trPr>
        <w:tc>
          <w:tcPr>
            <w:tcW w:w="242" w:type="pct"/>
            <w:vMerge w:val="restart"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6.7</w:t>
            </w:r>
          </w:p>
        </w:tc>
        <w:tc>
          <w:tcPr>
            <w:tcW w:w="1057" w:type="pct"/>
            <w:vMerge w:val="restart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Энергетика</w:t>
            </w:r>
          </w:p>
        </w:tc>
        <w:tc>
          <w:tcPr>
            <w:tcW w:w="3701" w:type="pct"/>
            <w:gridSpan w:val="6"/>
            <w:vAlign w:val="center"/>
          </w:tcPr>
          <w:p w:rsidR="00001628" w:rsidRPr="007D36A8" w:rsidRDefault="00001628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  <w:r w:rsidR="00E022EB" w:rsidRPr="007D36A8">
              <w:rPr>
                <w:color w:val="auto"/>
                <w:sz w:val="20"/>
                <w:szCs w:val="20"/>
              </w:rPr>
              <w:t>*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242" w:type="pct"/>
            <w:vMerge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57" w:type="pct"/>
            <w:vMerge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701" w:type="pct"/>
            <w:gridSpan w:val="6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*При размещении объектов данного вида использования необходимо учитывать санитарно-защитные зоны от таких объектов до объектов иного назначения</w:t>
            </w:r>
          </w:p>
        </w:tc>
      </w:tr>
      <w:tr w:rsidR="00001628" w:rsidRPr="007D36A8" w:rsidTr="00BE10DC">
        <w:trPr>
          <w:trHeight w:val="140"/>
          <w:jc w:val="center"/>
        </w:trPr>
        <w:tc>
          <w:tcPr>
            <w:tcW w:w="242" w:type="pct"/>
            <w:vMerge w:val="restart"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6.8</w:t>
            </w:r>
          </w:p>
        </w:tc>
        <w:tc>
          <w:tcPr>
            <w:tcW w:w="1057" w:type="pct"/>
            <w:vMerge w:val="restart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Связь</w:t>
            </w:r>
          </w:p>
        </w:tc>
        <w:tc>
          <w:tcPr>
            <w:tcW w:w="3701" w:type="pct"/>
            <w:gridSpan w:val="6"/>
            <w:tcBorders>
              <w:left w:val="single" w:sz="4" w:space="0" w:color="auto"/>
            </w:tcBorders>
            <w:vAlign w:val="center"/>
          </w:tcPr>
          <w:p w:rsidR="00001628" w:rsidRPr="007D36A8" w:rsidRDefault="00001628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  <w:r w:rsidR="00E022EB" w:rsidRPr="007D36A8">
              <w:rPr>
                <w:color w:val="auto"/>
                <w:sz w:val="20"/>
                <w:szCs w:val="20"/>
              </w:rPr>
              <w:t>*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242" w:type="pct"/>
            <w:vMerge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57" w:type="pct"/>
            <w:vMerge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701" w:type="pct"/>
            <w:gridSpan w:val="6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*При размещении объектов данного вида использования необходимо учитывать санитарно-защитные зоны от таких объектов до объектов иного назначения</w:t>
            </w:r>
          </w:p>
        </w:tc>
      </w:tr>
      <w:tr w:rsidR="00001628" w:rsidRPr="007D36A8" w:rsidTr="00BE10DC">
        <w:trPr>
          <w:trHeight w:val="70"/>
          <w:jc w:val="center"/>
        </w:trPr>
        <w:tc>
          <w:tcPr>
            <w:tcW w:w="242" w:type="pct"/>
            <w:vMerge w:val="restart"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11.3</w:t>
            </w:r>
          </w:p>
        </w:tc>
        <w:tc>
          <w:tcPr>
            <w:tcW w:w="1057" w:type="pct"/>
            <w:vMerge w:val="restart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3701" w:type="pct"/>
            <w:gridSpan w:val="6"/>
            <w:tcBorders>
              <w:left w:val="single" w:sz="4" w:space="0" w:color="auto"/>
            </w:tcBorders>
            <w:vAlign w:val="center"/>
          </w:tcPr>
          <w:p w:rsidR="00001628" w:rsidRPr="007D36A8" w:rsidRDefault="00001628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установлению*</w:t>
            </w:r>
          </w:p>
        </w:tc>
      </w:tr>
      <w:tr w:rsidR="00001628" w:rsidRPr="007D36A8" w:rsidTr="00C7313C">
        <w:trPr>
          <w:jc w:val="center"/>
        </w:trPr>
        <w:tc>
          <w:tcPr>
            <w:tcW w:w="242" w:type="pct"/>
            <w:vMerge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57" w:type="pct"/>
            <w:vMerge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701" w:type="pct"/>
            <w:gridSpan w:val="6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*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242" w:type="pct"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12.0.1</w:t>
            </w:r>
          </w:p>
        </w:tc>
        <w:tc>
          <w:tcPr>
            <w:tcW w:w="1057" w:type="pct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Улично-дорожная сеть</w:t>
            </w:r>
          </w:p>
        </w:tc>
        <w:tc>
          <w:tcPr>
            <w:tcW w:w="3701" w:type="pct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001628" w:rsidRPr="007D36A8" w:rsidRDefault="00001628" w:rsidP="00646015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</w:t>
            </w:r>
            <w:r w:rsidR="00C7313C" w:rsidRPr="007D36A8">
              <w:rPr>
                <w:color w:val="auto"/>
                <w:sz w:val="20"/>
                <w:szCs w:val="20"/>
              </w:rPr>
              <w:t>Российской Федерации.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242" w:type="pct"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12.0.2</w:t>
            </w:r>
          </w:p>
        </w:tc>
        <w:tc>
          <w:tcPr>
            <w:tcW w:w="1057" w:type="pct"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701" w:type="pct"/>
            <w:gridSpan w:val="6"/>
            <w:vMerge/>
            <w:tcBorders>
              <w:left w:val="single" w:sz="4" w:space="0" w:color="auto"/>
            </w:tcBorders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001628" w:rsidRPr="007D36A8" w:rsidTr="00ED7460">
        <w:trPr>
          <w:trHeight w:val="275"/>
          <w:jc w:val="center"/>
        </w:trPr>
        <w:tc>
          <w:tcPr>
            <w:tcW w:w="5000" w:type="pct"/>
            <w:gridSpan w:val="8"/>
            <w:vAlign w:val="center"/>
          </w:tcPr>
          <w:p w:rsidR="00001628" w:rsidRPr="007D36A8" w:rsidRDefault="00001628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УСЛОВНО РАЗРЕШЕННЫЕ ВИДЫ ИСПОЛЬЗОВАНИЯ ЗЕМЕЛЬНЫХ УЧАСТКОВ</w:t>
            </w:r>
          </w:p>
        </w:tc>
      </w:tr>
      <w:tr w:rsidR="00C7313C" w:rsidRPr="007D36A8" w:rsidTr="006C5BFC">
        <w:trPr>
          <w:trHeight w:val="340"/>
          <w:jc w:val="center"/>
        </w:trPr>
        <w:tc>
          <w:tcPr>
            <w:tcW w:w="242" w:type="pct"/>
            <w:vMerge w:val="restart"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3.2.3</w:t>
            </w:r>
          </w:p>
        </w:tc>
        <w:tc>
          <w:tcPr>
            <w:tcW w:w="1057" w:type="pct"/>
            <w:vMerge w:val="restart"/>
            <w:vAlign w:val="center"/>
          </w:tcPr>
          <w:p w:rsidR="00425D8F" w:rsidRPr="007D36A8" w:rsidRDefault="00425D8F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Оказание услуг связи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200 </w:t>
            </w:r>
          </w:p>
        </w:tc>
        <w:tc>
          <w:tcPr>
            <w:tcW w:w="595" w:type="pct"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3000 </w:t>
            </w:r>
          </w:p>
        </w:tc>
        <w:tc>
          <w:tcPr>
            <w:tcW w:w="1013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pct"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 этажа</w:t>
            </w:r>
          </w:p>
        </w:tc>
        <w:tc>
          <w:tcPr>
            <w:tcW w:w="750" w:type="pct"/>
            <w:gridSpan w:val="2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242" w:type="pct"/>
            <w:vMerge/>
            <w:vAlign w:val="center"/>
          </w:tcPr>
          <w:p w:rsidR="00001628" w:rsidRPr="007D36A8" w:rsidRDefault="00001628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57" w:type="pct"/>
            <w:vMerge/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</w:tcBorders>
            <w:vAlign w:val="center"/>
          </w:tcPr>
          <w:p w:rsidR="00001628" w:rsidRPr="007D36A8" w:rsidRDefault="00001628" w:rsidP="009E2338">
            <w:pPr>
              <w:pStyle w:val="aff7"/>
              <w:jc w:val="lef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*Не распространяется на антенно-мачтовые сооружения связи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5000" w:type="pct"/>
            <w:gridSpan w:val="8"/>
            <w:vAlign w:val="center"/>
          </w:tcPr>
          <w:p w:rsidR="00001628" w:rsidRPr="007D36A8" w:rsidRDefault="00001628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iCs/>
                <w:color w:val="auto"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color w:val="auto"/>
                <w:sz w:val="20"/>
                <w:szCs w:val="20"/>
              </w:rPr>
              <w:t>ЗЕМЕЛЬНЫХ УЧАСТКОВ</w:t>
            </w:r>
          </w:p>
        </w:tc>
      </w:tr>
      <w:tr w:rsidR="00001628" w:rsidRPr="007D36A8" w:rsidTr="00C7313C">
        <w:trPr>
          <w:trHeight w:val="340"/>
          <w:jc w:val="center"/>
        </w:trPr>
        <w:tc>
          <w:tcPr>
            <w:tcW w:w="5000" w:type="pct"/>
            <w:gridSpan w:val="8"/>
            <w:vAlign w:val="center"/>
          </w:tcPr>
          <w:p w:rsidR="00001628" w:rsidRPr="007D36A8" w:rsidRDefault="00001628" w:rsidP="009B1CDA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не установлены</w:t>
            </w:r>
          </w:p>
        </w:tc>
      </w:tr>
    </w:tbl>
    <w:p w:rsidR="00ED7460" w:rsidRPr="007D36A8" w:rsidRDefault="00ED7460" w:rsidP="002F0E4D">
      <w:pPr>
        <w:pStyle w:val="2"/>
        <w:spacing w:before="240" w:after="0"/>
        <w:rPr>
          <w:color w:val="auto"/>
          <w:sz w:val="2"/>
          <w:szCs w:val="2"/>
        </w:rPr>
      </w:pPr>
      <w:bookmarkStart w:id="27" w:name="_Toc149037308"/>
      <w:bookmarkStart w:id="28" w:name="_Toc149311090"/>
    </w:p>
    <w:p w:rsidR="00BE10DC" w:rsidRDefault="00BE10DC" w:rsidP="002F0E4D">
      <w:pPr>
        <w:pStyle w:val="2"/>
        <w:spacing w:before="240" w:after="0"/>
        <w:rPr>
          <w:color w:val="auto"/>
          <w:sz w:val="24"/>
          <w:szCs w:val="24"/>
        </w:rPr>
        <w:sectPr w:rsidR="00BE10DC" w:rsidSect="00BA27A9">
          <w:headerReference w:type="default" r:id="rId23"/>
          <w:footerReference w:type="default" r:id="rId24"/>
          <w:headerReference w:type="first" r:id="rId25"/>
          <w:footerReference w:type="first" r:id="rId26"/>
          <w:pgSz w:w="16840" w:h="11907" w:orient="landscape" w:code="9"/>
          <w:pgMar w:top="238" w:right="425" w:bottom="1134" w:left="425" w:header="992" w:footer="556" w:gutter="0"/>
          <w:cols w:space="708"/>
          <w:titlePg/>
          <w:docGrid w:linePitch="360"/>
        </w:sectPr>
      </w:pPr>
    </w:p>
    <w:p w:rsidR="00FE7402" w:rsidRPr="007D36A8" w:rsidRDefault="00FE7402" w:rsidP="002F0E4D">
      <w:pPr>
        <w:pStyle w:val="2"/>
        <w:spacing w:before="240" w:after="0"/>
        <w:rPr>
          <w:color w:val="auto"/>
          <w:sz w:val="24"/>
          <w:szCs w:val="24"/>
        </w:rPr>
      </w:pPr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544F3A" w:rsidRPr="007D36A8">
        <w:rPr>
          <w:color w:val="auto"/>
          <w:sz w:val="24"/>
          <w:szCs w:val="24"/>
        </w:rPr>
        <w:t>2</w:t>
      </w:r>
      <w:r w:rsidR="00506932" w:rsidRPr="007D36A8">
        <w:rPr>
          <w:color w:val="auto"/>
          <w:sz w:val="24"/>
          <w:szCs w:val="24"/>
        </w:rPr>
        <w:t>2</w:t>
      </w:r>
      <w:r w:rsidRPr="007D36A8">
        <w:rPr>
          <w:color w:val="auto"/>
          <w:sz w:val="24"/>
          <w:szCs w:val="24"/>
        </w:rPr>
        <w:t>. Градостроительный регламент. ТР-1 «Зона транспортной инфраструктуры»</w:t>
      </w:r>
      <w:bookmarkEnd w:id="27"/>
      <w:bookmarkEnd w:id="28"/>
    </w:p>
    <w:p w:rsidR="00A12062" w:rsidRPr="007D36A8" w:rsidRDefault="00A12062" w:rsidP="002F0E4D">
      <w:pPr>
        <w:pStyle w:val="aff7"/>
        <w:ind w:right="539"/>
        <w:jc w:val="right"/>
        <w:rPr>
          <w:b/>
          <w:color w:val="auto"/>
        </w:rPr>
      </w:pPr>
      <w:r w:rsidRPr="007D36A8">
        <w:rPr>
          <w:b/>
          <w:color w:val="auto"/>
        </w:rPr>
        <w:t xml:space="preserve">Таблица </w:t>
      </w:r>
      <w:r w:rsidR="00544F3A" w:rsidRPr="007D36A8">
        <w:rPr>
          <w:b/>
          <w:color w:val="auto"/>
        </w:rPr>
        <w:t>5</w:t>
      </w:r>
    </w:p>
    <w:tbl>
      <w:tblPr>
        <w:tblW w:w="467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6"/>
        <w:gridCol w:w="3099"/>
        <w:gridCol w:w="1816"/>
        <w:gridCol w:w="1732"/>
        <w:gridCol w:w="3019"/>
        <w:gridCol w:w="2205"/>
        <w:gridCol w:w="2288"/>
      </w:tblGrid>
      <w:tr w:rsidR="00F8305A" w:rsidRPr="007D36A8" w:rsidTr="006C5BF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05A" w:rsidRPr="007D36A8" w:rsidRDefault="00F8305A" w:rsidP="007E40E0">
            <w:pPr>
              <w:pStyle w:val="aff7"/>
              <w:rPr>
                <w:b/>
                <w:color w:val="auto"/>
              </w:rPr>
            </w:pPr>
            <w:r w:rsidRPr="007D36A8">
              <w:rPr>
                <w:b/>
                <w:color w:val="auto"/>
              </w:rPr>
              <w:t>ТР-1</w:t>
            </w:r>
            <w:r w:rsidR="007E40E0" w:rsidRPr="007D36A8">
              <w:rPr>
                <w:b/>
                <w:color w:val="auto"/>
              </w:rPr>
              <w:t xml:space="preserve"> </w:t>
            </w:r>
            <w:r w:rsidR="008F312A" w:rsidRPr="007D36A8">
              <w:rPr>
                <w:b/>
                <w:color w:val="auto"/>
              </w:rPr>
              <w:t xml:space="preserve">– </w:t>
            </w:r>
            <w:r w:rsidRPr="007D36A8">
              <w:rPr>
                <w:b/>
                <w:color w:val="auto"/>
              </w:rPr>
              <w:t>ЗОНА ТРАНСПОРТНОЙ ИНФРАСТРУКТУРЫ</w:t>
            </w:r>
          </w:p>
        </w:tc>
      </w:tr>
      <w:tr w:rsidR="00C7313C" w:rsidRPr="007D36A8" w:rsidTr="006C5BFC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Код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1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ind w:left="-110" w:right="-78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313C" w:rsidRPr="007D36A8" w:rsidTr="006C5BFC">
        <w:trPr>
          <w:trHeight w:val="717"/>
          <w:jc w:val="center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10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E474A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7313C" w:rsidRPr="007D36A8" w:rsidTr="006C5BFC">
        <w:trPr>
          <w:trHeight w:val="197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E474A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C67B82" w:rsidRPr="007D36A8" w:rsidTr="006C5BFC">
        <w:trPr>
          <w:trHeight w:val="36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82" w:rsidRPr="007D36A8" w:rsidRDefault="00C67B82" w:rsidP="00ED7460">
            <w:pPr>
              <w:keepLines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715756" w:rsidRPr="007D36A8" w:rsidTr="006C5BFC">
        <w:trPr>
          <w:trHeight w:val="135"/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4.9.1.3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Автомобильные мойки</w:t>
            </w:r>
            <w:r w:rsidR="00AD0127" w:rsidRPr="007D36A8">
              <w:rPr>
                <w:sz w:val="20"/>
                <w:szCs w:val="20"/>
              </w:rPr>
              <w:t>***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6901B7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="00715756" w:rsidRPr="007D36A8">
              <w:rPr>
                <w:sz w:val="20"/>
                <w:szCs w:val="20"/>
              </w:rPr>
              <w:t>Принимаются в процессе прое</w:t>
            </w:r>
            <w:r w:rsidR="007D36A8">
              <w:rPr>
                <w:sz w:val="20"/>
                <w:szCs w:val="20"/>
              </w:rPr>
              <w:t xml:space="preserve">ктирования конкретных объектов </w:t>
            </w:r>
            <w:r w:rsidR="00715756" w:rsidRPr="007D36A8">
              <w:rPr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</w:t>
            </w:r>
          </w:p>
        </w:tc>
      </w:tr>
      <w:tr w:rsidR="00715756" w:rsidRPr="007D36A8" w:rsidTr="006C5BFC">
        <w:trPr>
          <w:trHeight w:val="189"/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4.9.1.1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Заправка транспортных средств</w:t>
            </w:r>
            <w:r w:rsidR="00AD0127" w:rsidRPr="007D36A8">
              <w:rPr>
                <w:sz w:val="20"/>
                <w:szCs w:val="20"/>
              </w:rPr>
              <w:t>***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</w:t>
            </w:r>
            <w:r w:rsidR="00BA5847" w:rsidRPr="007D36A8">
              <w:rPr>
                <w:sz w:val="20"/>
                <w:szCs w:val="20"/>
              </w:rPr>
              <w:t>а</w:t>
            </w:r>
            <w:r w:rsidRPr="007D36A8">
              <w:rPr>
                <w:sz w:val="20"/>
                <w:szCs w:val="20"/>
              </w:rPr>
              <w:t>т установлению*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6901B7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</w:t>
            </w:r>
            <w:r w:rsidR="00715756" w:rsidRPr="007D36A8">
              <w:rPr>
                <w:sz w:val="20"/>
                <w:szCs w:val="20"/>
              </w:rPr>
              <w:t>Принимаются в процессе проектирования конкретных объектов, с учетом технических регламентов, в том числе в области пожарной безопасно</w:t>
            </w:r>
            <w:r w:rsidR="007D36A8">
              <w:rPr>
                <w:sz w:val="20"/>
                <w:szCs w:val="20"/>
              </w:rPr>
              <w:t>сти, так же</w:t>
            </w:r>
            <w:r w:rsidR="00715756" w:rsidRPr="007D36A8">
              <w:rPr>
                <w:sz w:val="20"/>
                <w:szCs w:val="20"/>
              </w:rPr>
              <w:t xml:space="preserve"> условий технологических процессов и окружающей застройки.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4.9.1.2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500</w:t>
            </w:r>
          </w:p>
        </w:tc>
        <w:tc>
          <w:tcPr>
            <w:tcW w:w="30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</w:t>
            </w:r>
            <w:r w:rsidR="00BA5847" w:rsidRPr="007D36A8">
              <w:rPr>
                <w:sz w:val="20"/>
                <w:szCs w:val="20"/>
              </w:rPr>
              <w:t>а</w:t>
            </w:r>
            <w:r w:rsidRPr="007D36A8">
              <w:rPr>
                <w:sz w:val="20"/>
                <w:szCs w:val="20"/>
              </w:rPr>
              <w:t>т установлению*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6901B7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="00715756" w:rsidRPr="007D36A8">
              <w:rPr>
                <w:sz w:val="20"/>
                <w:szCs w:val="20"/>
              </w:rPr>
              <w:t>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="00715756" w:rsidRPr="007D36A8">
              <w:rPr>
                <w:sz w:val="20"/>
                <w:szCs w:val="20"/>
              </w:rPr>
              <w:t xml:space="preserve"> с</w:t>
            </w:r>
            <w:r w:rsidR="007D36A8">
              <w:rPr>
                <w:sz w:val="20"/>
                <w:szCs w:val="20"/>
              </w:rPr>
              <w:t xml:space="preserve"> учетом технических регламентов</w:t>
            </w:r>
            <w:r w:rsidR="00715756" w:rsidRPr="007D36A8">
              <w:rPr>
                <w:sz w:val="20"/>
                <w:szCs w:val="20"/>
              </w:rPr>
              <w:t>, условий технологических процессов и окружающей застройки.</w:t>
            </w:r>
          </w:p>
          <w:p w:rsidR="00715756" w:rsidRPr="007D36A8" w:rsidRDefault="00715756" w:rsidP="006901B7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При размещении объектов данного вида использования необходим</w:t>
            </w:r>
            <w:r w:rsidR="007D36A8">
              <w:rPr>
                <w:sz w:val="20"/>
                <w:szCs w:val="20"/>
              </w:rPr>
              <w:t xml:space="preserve">о учитывать санитарно-защитные </w:t>
            </w:r>
            <w:r w:rsidRPr="007D36A8">
              <w:rPr>
                <w:sz w:val="20"/>
                <w:szCs w:val="20"/>
              </w:rPr>
              <w:t>зоны от прилегающих объектов.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4.9.1.4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Ремонт автомобилей</w:t>
            </w:r>
            <w:r w:rsidR="00AD0127" w:rsidRPr="007D36A8">
              <w:rPr>
                <w:sz w:val="20"/>
                <w:szCs w:val="20"/>
              </w:rPr>
              <w:t>***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6901B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  <w:r w:rsidR="00715756" w:rsidRPr="007D36A8">
              <w:rPr>
                <w:sz w:val="20"/>
                <w:szCs w:val="20"/>
              </w:rPr>
              <w:t>*</w:t>
            </w:r>
          </w:p>
        </w:tc>
      </w:tr>
      <w:tr w:rsidR="007D36A8" w:rsidRPr="007D36A8" w:rsidTr="006C5BFC">
        <w:trPr>
          <w:jc w:val="center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6901B7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="00715756" w:rsidRPr="007D36A8">
              <w:rPr>
                <w:sz w:val="20"/>
                <w:szCs w:val="20"/>
              </w:rPr>
              <w:t>Принимаются в процессе проектирова</w:t>
            </w:r>
            <w:r w:rsidR="007D36A8">
              <w:rPr>
                <w:sz w:val="20"/>
                <w:szCs w:val="20"/>
              </w:rPr>
              <w:t xml:space="preserve">ния конкретных объектов </w:t>
            </w:r>
            <w:r w:rsidR="00715756" w:rsidRPr="007D36A8">
              <w:rPr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застройки.</w:t>
            </w:r>
          </w:p>
          <w:p w:rsidR="00715756" w:rsidRPr="007D36A8" w:rsidRDefault="00715756" w:rsidP="007D36A8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При размещении объектов данного вида использования необходи</w:t>
            </w:r>
            <w:r w:rsidR="007D36A8">
              <w:rPr>
                <w:sz w:val="20"/>
                <w:szCs w:val="20"/>
              </w:rPr>
              <w:t>мо учитывать санитарно-защитные</w:t>
            </w:r>
            <w:r w:rsidRPr="007D36A8">
              <w:rPr>
                <w:sz w:val="20"/>
                <w:szCs w:val="20"/>
              </w:rPr>
              <w:t xml:space="preserve"> зоны от прилегающих объектов.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7.2.1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Размещение автомобильных дорог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7.2.2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7F524B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="00715756" w:rsidRPr="007D36A8">
              <w:rPr>
                <w:sz w:val="20"/>
                <w:szCs w:val="20"/>
              </w:rPr>
              <w:t>Принимаются в процессе проектирования конкретных объектов</w:t>
            </w:r>
            <w:r w:rsidR="00BA5847" w:rsidRPr="007D36A8">
              <w:rPr>
                <w:sz w:val="20"/>
                <w:szCs w:val="20"/>
              </w:rPr>
              <w:t>,</w:t>
            </w:r>
            <w:r w:rsidR="007D36A8">
              <w:rPr>
                <w:sz w:val="20"/>
                <w:szCs w:val="20"/>
              </w:rPr>
              <w:t xml:space="preserve"> с учетом</w:t>
            </w:r>
            <w:r w:rsidR="00BA5847" w:rsidRPr="007D36A8">
              <w:rPr>
                <w:sz w:val="20"/>
                <w:szCs w:val="20"/>
              </w:rPr>
              <w:t xml:space="preserve"> </w:t>
            </w:r>
            <w:r w:rsidR="00715756" w:rsidRPr="007D36A8">
              <w:rPr>
                <w:sz w:val="20"/>
                <w:szCs w:val="20"/>
              </w:rPr>
              <w:t>технических регламентов, условий технологических процессов и окружающей застройки.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7.2.3</w:t>
            </w:r>
          </w:p>
        </w:tc>
        <w:tc>
          <w:tcPr>
            <w:tcW w:w="10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6901B7" w:rsidP="007F524B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="00715756" w:rsidRPr="007D36A8">
              <w:rPr>
                <w:sz w:val="20"/>
                <w:szCs w:val="20"/>
              </w:rPr>
              <w:t>Принимаются в процессе проектирования конкретных объектов</w:t>
            </w:r>
            <w:r w:rsidR="00BA5847" w:rsidRPr="007D36A8">
              <w:rPr>
                <w:sz w:val="20"/>
                <w:szCs w:val="20"/>
              </w:rPr>
              <w:t>,</w:t>
            </w:r>
            <w:r w:rsidR="00715756"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lastRenderedPageBreak/>
              <w:t>7.5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12.0.1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Улично-дорожная сеть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</w:t>
            </w:r>
            <w:r w:rsidR="00C7313C" w:rsidRPr="007D36A8">
              <w:rPr>
                <w:sz w:val="20"/>
                <w:szCs w:val="20"/>
              </w:rPr>
              <w:t>Российской Федерации.</w:t>
            </w:r>
          </w:p>
        </w:tc>
      </w:tr>
      <w:tr w:rsidR="00715756" w:rsidRPr="007D36A8" w:rsidTr="006C5BFC">
        <w:trPr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12.0.2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715756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70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56" w:rsidRPr="007D36A8" w:rsidRDefault="00715756" w:rsidP="006901B7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</w:t>
            </w:r>
            <w:r w:rsidR="00C7313C" w:rsidRPr="007D36A8">
              <w:rPr>
                <w:sz w:val="20"/>
                <w:szCs w:val="20"/>
              </w:rPr>
              <w:t>Российской Федерации.</w:t>
            </w:r>
          </w:p>
        </w:tc>
      </w:tr>
      <w:tr w:rsidR="00715756" w:rsidRPr="007D36A8" w:rsidTr="006C5BF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56" w:rsidRPr="007D36A8" w:rsidRDefault="00715756" w:rsidP="00ED7460">
            <w:pPr>
              <w:keepLines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C7313C" w:rsidRPr="007D36A8" w:rsidTr="006C5BFC">
        <w:trPr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 этажа/20 м**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715756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EB21B6" w:rsidRPr="007D36A8" w:rsidTr="006C5BF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1B6" w:rsidRPr="007D36A8" w:rsidRDefault="00EB21B6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iCs/>
                <w:color w:val="auto"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color w:val="auto"/>
                <w:sz w:val="20"/>
                <w:szCs w:val="20"/>
              </w:rPr>
              <w:t>ЗЕМЕЛЬНЫХ УЧАСТКОВ</w:t>
            </w:r>
          </w:p>
        </w:tc>
      </w:tr>
      <w:tr w:rsidR="00EB21B6" w:rsidRPr="007D36A8" w:rsidTr="006C5BF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1B6" w:rsidRPr="007D36A8" w:rsidRDefault="00EB21B6" w:rsidP="009B1CDA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не установлены</w:t>
            </w:r>
          </w:p>
        </w:tc>
      </w:tr>
      <w:tr w:rsidR="00715756" w:rsidRPr="007D36A8" w:rsidTr="006C5BF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B76867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Примечания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715756" w:rsidRPr="007D36A8" w:rsidRDefault="00EB21B6" w:rsidP="00715756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</w:t>
            </w:r>
            <w:r w:rsidR="000222F2" w:rsidRPr="007D36A8">
              <w:rPr>
                <w:sz w:val="20"/>
                <w:szCs w:val="20"/>
              </w:rPr>
              <w:t>*</w:t>
            </w:r>
            <w:r w:rsidR="000222F2"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Высота-вертикальный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  <w:p w:rsidR="00AD0127" w:rsidRPr="007D36A8" w:rsidRDefault="005E6413" w:rsidP="00715756">
            <w:pPr>
              <w:keepLines/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***</w:t>
            </w:r>
            <w:r w:rsidR="006C58E3" w:rsidRPr="007D36A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r w:rsidR="00AD0127" w:rsidRPr="007D36A8">
              <w:rPr>
                <w:sz w:val="20"/>
                <w:szCs w:val="20"/>
              </w:rPr>
              <w:t>При размещении объектов данного вида использования необходим</w:t>
            </w:r>
            <w:r w:rsidR="006C58E3" w:rsidRPr="007D36A8">
              <w:rPr>
                <w:sz w:val="20"/>
                <w:szCs w:val="20"/>
              </w:rPr>
              <w:t xml:space="preserve">о учитывать санитарно-защитные </w:t>
            </w:r>
            <w:r w:rsidR="00AD0127" w:rsidRPr="007D36A8">
              <w:rPr>
                <w:sz w:val="20"/>
                <w:szCs w:val="20"/>
              </w:rPr>
              <w:t>зоны от таких объектов до объектов иного назначения. Размещаются только на территориях</w:t>
            </w:r>
            <w:r w:rsidR="007D36A8">
              <w:rPr>
                <w:sz w:val="20"/>
                <w:szCs w:val="20"/>
              </w:rPr>
              <w:t>,</w:t>
            </w:r>
            <w:r w:rsidR="00AD0127" w:rsidRPr="007D36A8">
              <w:rPr>
                <w:sz w:val="20"/>
                <w:szCs w:val="20"/>
              </w:rPr>
              <w:t xml:space="preserve"> непосредственно прилегающих к улично-дорожной сети.</w:t>
            </w:r>
          </w:p>
        </w:tc>
      </w:tr>
    </w:tbl>
    <w:p w:rsidR="008259D4" w:rsidRPr="007D36A8" w:rsidRDefault="008259D4" w:rsidP="005E474A">
      <w:pPr>
        <w:keepLines/>
        <w:ind w:firstLine="0"/>
        <w:jc w:val="center"/>
        <w:rPr>
          <w:b/>
          <w:sz w:val="20"/>
          <w:szCs w:val="20"/>
        </w:rPr>
        <w:sectPr w:rsidR="008259D4" w:rsidRPr="007D36A8" w:rsidSect="00BA27A9">
          <w:pgSz w:w="16840" w:h="11907" w:orient="landscape" w:code="9"/>
          <w:pgMar w:top="238" w:right="425" w:bottom="1134" w:left="425" w:header="992" w:footer="556" w:gutter="0"/>
          <w:cols w:space="708"/>
          <w:titlePg/>
          <w:docGrid w:linePitch="360"/>
        </w:sectPr>
      </w:pPr>
    </w:p>
    <w:p w:rsidR="00FE7402" w:rsidRPr="007D36A8" w:rsidRDefault="00FE7402" w:rsidP="002F0E4D">
      <w:pPr>
        <w:pStyle w:val="2"/>
        <w:spacing w:before="240" w:after="0"/>
        <w:rPr>
          <w:color w:val="auto"/>
          <w:sz w:val="24"/>
          <w:szCs w:val="24"/>
        </w:rPr>
      </w:pPr>
      <w:bookmarkStart w:id="29" w:name="_Toc149037309"/>
      <w:bookmarkStart w:id="30" w:name="_Toc149311091"/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544F3A" w:rsidRPr="007D36A8">
        <w:rPr>
          <w:color w:val="auto"/>
          <w:sz w:val="24"/>
          <w:szCs w:val="24"/>
        </w:rPr>
        <w:t>2</w:t>
      </w:r>
      <w:r w:rsidR="00506932" w:rsidRPr="007D36A8">
        <w:rPr>
          <w:color w:val="auto"/>
          <w:sz w:val="24"/>
          <w:szCs w:val="24"/>
        </w:rPr>
        <w:t>3</w:t>
      </w:r>
      <w:r w:rsidRPr="007D36A8">
        <w:rPr>
          <w:color w:val="auto"/>
          <w:sz w:val="24"/>
          <w:szCs w:val="24"/>
        </w:rPr>
        <w:t xml:space="preserve">. Градостроительный регламент. СХ-1 «Зона </w:t>
      </w:r>
      <w:r w:rsidR="009143DD" w:rsidRPr="007D36A8">
        <w:rPr>
          <w:color w:val="auto"/>
          <w:sz w:val="24"/>
          <w:szCs w:val="24"/>
        </w:rPr>
        <w:t>садоводства, огородничества</w:t>
      </w:r>
      <w:r w:rsidRPr="007D36A8">
        <w:rPr>
          <w:color w:val="auto"/>
          <w:sz w:val="24"/>
          <w:szCs w:val="24"/>
        </w:rPr>
        <w:t>»</w:t>
      </w:r>
      <w:bookmarkEnd w:id="29"/>
      <w:bookmarkEnd w:id="30"/>
    </w:p>
    <w:p w:rsidR="005C56FC" w:rsidRPr="007D36A8" w:rsidRDefault="00A12062" w:rsidP="002F0E4D">
      <w:pPr>
        <w:pStyle w:val="aff7"/>
        <w:ind w:right="539"/>
        <w:jc w:val="right"/>
        <w:rPr>
          <w:b/>
          <w:color w:val="auto"/>
        </w:rPr>
      </w:pPr>
      <w:r w:rsidRPr="007D36A8">
        <w:rPr>
          <w:b/>
          <w:color w:val="auto"/>
        </w:rPr>
        <w:t xml:space="preserve">Таблица </w:t>
      </w:r>
      <w:r w:rsidR="002814BF" w:rsidRPr="007D36A8">
        <w:rPr>
          <w:b/>
          <w:color w:val="auto"/>
        </w:rPr>
        <w:t>6</w:t>
      </w:r>
    </w:p>
    <w:tbl>
      <w:tblPr>
        <w:tblW w:w="46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3152"/>
        <w:gridCol w:w="1812"/>
        <w:gridCol w:w="1819"/>
        <w:gridCol w:w="2933"/>
        <w:gridCol w:w="2148"/>
        <w:gridCol w:w="2240"/>
      </w:tblGrid>
      <w:tr w:rsidR="005C56FC" w:rsidRPr="007D36A8" w:rsidTr="002F0E4D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6FC" w:rsidRPr="007D36A8" w:rsidRDefault="005C56FC" w:rsidP="007E40E0">
            <w:pPr>
              <w:pStyle w:val="aff7"/>
              <w:rPr>
                <w:b/>
                <w:color w:val="auto"/>
              </w:rPr>
            </w:pPr>
            <w:r w:rsidRPr="007D36A8">
              <w:rPr>
                <w:b/>
                <w:color w:val="auto"/>
              </w:rPr>
              <w:t xml:space="preserve">СХ-1 </w:t>
            </w:r>
            <w:r w:rsidR="008F312A" w:rsidRPr="007D36A8">
              <w:rPr>
                <w:b/>
                <w:color w:val="auto"/>
              </w:rPr>
              <w:t xml:space="preserve">– </w:t>
            </w:r>
            <w:r w:rsidR="00506932" w:rsidRPr="007D36A8">
              <w:rPr>
                <w:b/>
                <w:color w:val="auto"/>
              </w:rPr>
              <w:t xml:space="preserve">ЗОНА САДОВОДСТВА, ОГОРОДНИЧЕСТВА </w:t>
            </w:r>
          </w:p>
        </w:tc>
      </w:tr>
      <w:tr w:rsidR="00425D8F" w:rsidRPr="007D36A8" w:rsidTr="00C7313C">
        <w:trPr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Код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площадь.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ind w:left="-110" w:right="-107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C7313C">
        <w:trPr>
          <w:trHeight w:val="964"/>
          <w:jc w:val="center"/>
        </w:trPr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25D8F" w:rsidRPr="007D36A8" w:rsidTr="00C7313C">
        <w:trPr>
          <w:trHeight w:val="197"/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5C56FC" w:rsidRPr="007D36A8" w:rsidTr="002F0E4D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6FC" w:rsidRPr="007D36A8" w:rsidRDefault="005C56FC" w:rsidP="00ED7460">
            <w:pPr>
              <w:keepLines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8A6C9C" w:rsidRPr="007D36A8" w:rsidTr="00C7313C">
        <w:trPr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A6C9C" w:rsidRPr="007D36A8" w:rsidRDefault="008A6C9C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3.1</w:t>
            </w:r>
            <w:r w:rsidR="003D40D1" w:rsidRPr="007D36A8">
              <w:rPr>
                <w:sz w:val="20"/>
                <w:szCs w:val="20"/>
              </w:rPr>
              <w:t>.1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A6C9C" w:rsidRPr="007D36A8" w:rsidRDefault="003D40D1" w:rsidP="00F92A31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bCs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9C" w:rsidRPr="007D36A8" w:rsidRDefault="008A6C9C" w:rsidP="008A6C9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8A6C9C" w:rsidRPr="007D36A8" w:rsidTr="00C7313C">
        <w:trPr>
          <w:jc w:val="center"/>
        </w:trPr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A6C9C" w:rsidRPr="007D36A8" w:rsidRDefault="008A6C9C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A6C9C" w:rsidRPr="007D36A8" w:rsidRDefault="008A6C9C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9C" w:rsidRPr="007D36A8" w:rsidRDefault="003D40D1" w:rsidP="008A6C9C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</w:t>
            </w:r>
            <w:r w:rsidR="008A6C9C" w:rsidRPr="007D36A8">
              <w:rPr>
                <w:sz w:val="20"/>
                <w:szCs w:val="20"/>
              </w:rPr>
              <w:t>Принимаются в процессе прое</w:t>
            </w:r>
            <w:r w:rsidRPr="007D36A8">
              <w:rPr>
                <w:sz w:val="20"/>
                <w:szCs w:val="20"/>
              </w:rPr>
              <w:t xml:space="preserve">ктирования конкретных объектов </w:t>
            </w:r>
            <w:r w:rsidR="008A6C9C" w:rsidRPr="007D36A8">
              <w:rPr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застройки.</w:t>
            </w:r>
          </w:p>
        </w:tc>
      </w:tr>
      <w:tr w:rsidR="003D0A09" w:rsidRPr="007D36A8" w:rsidTr="00C7313C">
        <w:trPr>
          <w:trHeight w:val="190"/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13.2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Ведение садоводства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400</w:t>
            </w:r>
            <w:r w:rsidRPr="007D36A8">
              <w:rPr>
                <w:sz w:val="20"/>
                <w:szCs w:val="20"/>
              </w:rPr>
              <w:t>*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1500* 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ED7460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 этажа/20 м**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09" w:rsidRPr="007D36A8" w:rsidRDefault="003D0A09" w:rsidP="00382D4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</w:tr>
      <w:tr w:rsidR="00ED7460" w:rsidRPr="007D36A8" w:rsidTr="00ED7460">
        <w:trPr>
          <w:trHeight w:val="379"/>
          <w:jc w:val="center"/>
        </w:trPr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7460" w:rsidRPr="007D36A8" w:rsidRDefault="00ED746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D7460" w:rsidRPr="007D36A8" w:rsidRDefault="00ED7460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ED7460" w:rsidRPr="007D36A8" w:rsidRDefault="00ED7460" w:rsidP="00ED7460">
            <w:pPr>
              <w:pStyle w:val="aff7"/>
              <w:keepNext w:val="0"/>
              <w:keepLines w:val="0"/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*</w:t>
            </w:r>
            <w:r w:rsidRPr="007D36A8">
              <w:rPr>
                <w:color w:val="auto"/>
                <w:sz w:val="20"/>
              </w:rPr>
              <w:t xml:space="preserve"> </w:t>
            </w:r>
            <w:proofErr w:type="gramStart"/>
            <w:r w:rsidRPr="007D36A8">
              <w:rPr>
                <w:color w:val="auto"/>
                <w:sz w:val="20"/>
              </w:rPr>
              <w:t>В</w:t>
            </w:r>
            <w:proofErr w:type="gramEnd"/>
            <w:r w:rsidRPr="007D36A8">
              <w:rPr>
                <w:color w:val="auto"/>
                <w:sz w:val="20"/>
              </w:rPr>
              <w:t xml:space="preserve">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законами.</w:t>
            </w:r>
          </w:p>
        </w:tc>
      </w:tr>
      <w:tr w:rsidR="003D0A09" w:rsidRPr="007D36A8" w:rsidTr="00C7313C">
        <w:trPr>
          <w:trHeight w:val="113"/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13.1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>Ведение огородничества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400</w:t>
            </w:r>
            <w:r w:rsidRPr="007D36A8">
              <w:rPr>
                <w:sz w:val="20"/>
                <w:szCs w:val="20"/>
              </w:rPr>
              <w:t>*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1500*</w:t>
            </w:r>
          </w:p>
        </w:tc>
        <w:tc>
          <w:tcPr>
            <w:tcW w:w="24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646015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подлежит установлению</w:t>
            </w:r>
            <w:r w:rsidR="00646015" w:rsidRPr="007D36A8">
              <w:rPr>
                <w:sz w:val="20"/>
                <w:szCs w:val="20"/>
                <w:vertAlign w:val="superscript"/>
              </w:rPr>
              <w:t>(</w:t>
            </w:r>
            <w:r w:rsidRPr="007D36A8">
              <w:rPr>
                <w:sz w:val="20"/>
                <w:szCs w:val="20"/>
              </w:rPr>
              <w:t>*</w:t>
            </w:r>
            <w:r w:rsidR="00646015" w:rsidRPr="007D36A8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3D0A09" w:rsidRPr="007D36A8" w:rsidTr="00C7313C">
        <w:trPr>
          <w:trHeight w:val="112"/>
          <w:jc w:val="center"/>
        </w:trPr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0A09" w:rsidRPr="007D36A8" w:rsidRDefault="003D0A09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0A09" w:rsidRPr="007D36A8" w:rsidRDefault="003D0A09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0A09" w:rsidRPr="007D36A8" w:rsidRDefault="003D0A09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09" w:rsidRPr="007D36A8" w:rsidRDefault="00646015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  <w:vertAlign w:val="superscript"/>
              </w:rPr>
              <w:t>(</w:t>
            </w:r>
            <w:r w:rsidRPr="007D36A8">
              <w:rPr>
                <w:sz w:val="20"/>
                <w:szCs w:val="20"/>
              </w:rPr>
              <w:t>*</w:t>
            </w:r>
            <w:r w:rsidRPr="007D36A8">
              <w:rPr>
                <w:sz w:val="20"/>
                <w:szCs w:val="20"/>
                <w:vertAlign w:val="superscript"/>
              </w:rPr>
              <w:t xml:space="preserve">) </w:t>
            </w:r>
            <w:r w:rsidR="003D0A09" w:rsidRPr="007D36A8">
              <w:rPr>
                <w:sz w:val="20"/>
                <w:szCs w:val="20"/>
              </w:rPr>
              <w:t>Данный вид использования не предполагает наличия объектов капитального строительства</w:t>
            </w:r>
          </w:p>
        </w:tc>
      </w:tr>
      <w:tr w:rsidR="003D0A09" w:rsidRPr="007D36A8" w:rsidTr="00C7313C">
        <w:trPr>
          <w:trHeight w:val="700"/>
          <w:jc w:val="center"/>
        </w:trPr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D0A09" w:rsidRPr="007D36A8" w:rsidRDefault="003D0A09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D0A09" w:rsidRPr="007D36A8" w:rsidRDefault="003D0A09" w:rsidP="003D0A09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Pr="007D36A8">
              <w:rPr>
                <w:sz w:val="20"/>
              </w:rPr>
              <w:t xml:space="preserve"> </w:t>
            </w:r>
            <w:proofErr w:type="gramStart"/>
            <w:r w:rsidRPr="007D36A8">
              <w:rPr>
                <w:sz w:val="20"/>
              </w:rPr>
              <w:t>В</w:t>
            </w:r>
            <w:proofErr w:type="gramEnd"/>
            <w:r w:rsidRPr="007D36A8">
              <w:rPr>
                <w:sz w:val="20"/>
              </w:rPr>
              <w:t xml:space="preserve">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законами.</w:t>
            </w:r>
          </w:p>
        </w:tc>
      </w:tr>
      <w:tr w:rsidR="002762F8" w:rsidRPr="007D36A8" w:rsidTr="00C7313C">
        <w:trPr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2F8" w:rsidRPr="007D36A8" w:rsidRDefault="002762F8" w:rsidP="00373F9A">
            <w:pPr>
              <w:pStyle w:val="aff7"/>
              <w:keepNext w:val="0"/>
              <w:keepLines w:val="0"/>
              <w:widowControl w:val="0"/>
              <w:jc w:val="left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11.1</w:t>
            </w:r>
          </w:p>
        </w:tc>
        <w:tc>
          <w:tcPr>
            <w:tcW w:w="106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2F8" w:rsidRPr="007D36A8" w:rsidRDefault="002762F8" w:rsidP="00373F9A">
            <w:pPr>
              <w:pStyle w:val="aff7"/>
              <w:keepNext w:val="0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3697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762F8" w:rsidRPr="007D36A8" w:rsidRDefault="002762F8" w:rsidP="00373F9A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п.2 ч.4 ст. 36 Градостроительного кодекса </w:t>
            </w:r>
            <w:r w:rsidR="00C7313C" w:rsidRPr="007D36A8">
              <w:rPr>
                <w:sz w:val="20"/>
                <w:szCs w:val="20"/>
              </w:rPr>
              <w:t>Российской Федерации.</w:t>
            </w:r>
          </w:p>
        </w:tc>
      </w:tr>
      <w:tr w:rsidR="002762F8" w:rsidRPr="007D36A8" w:rsidTr="00C7313C">
        <w:trPr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12.0.1</w:t>
            </w:r>
          </w:p>
        </w:tc>
        <w:tc>
          <w:tcPr>
            <w:tcW w:w="106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2F8" w:rsidRPr="007D36A8" w:rsidRDefault="002762F8" w:rsidP="006C5BFC">
            <w:pPr>
              <w:keepLines/>
              <w:spacing w:before="60" w:after="60"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Улично-дорожная сеть</w:t>
            </w:r>
          </w:p>
        </w:tc>
        <w:tc>
          <w:tcPr>
            <w:tcW w:w="3697" w:type="pct"/>
            <w:gridSpan w:val="5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762F8" w:rsidRPr="007D36A8" w:rsidTr="00C7313C">
        <w:trPr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12.0.2</w:t>
            </w:r>
          </w:p>
        </w:tc>
        <w:tc>
          <w:tcPr>
            <w:tcW w:w="106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2F8" w:rsidRPr="007D36A8" w:rsidRDefault="002762F8" w:rsidP="006C5BFC">
            <w:pPr>
              <w:keepLines/>
              <w:spacing w:before="60" w:after="60"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697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762F8" w:rsidRPr="007D36A8" w:rsidTr="00C7313C">
        <w:trPr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13.0</w:t>
            </w:r>
          </w:p>
        </w:tc>
        <w:tc>
          <w:tcPr>
            <w:tcW w:w="106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Земельные участки общего назначения</w:t>
            </w:r>
          </w:p>
        </w:tc>
        <w:tc>
          <w:tcPr>
            <w:tcW w:w="3697" w:type="pct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2F8" w:rsidRPr="007D36A8" w:rsidRDefault="002762F8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5492C" w:rsidRPr="007D36A8" w:rsidTr="002F0E4D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92C" w:rsidRPr="007D36A8" w:rsidRDefault="0015492C" w:rsidP="00ED7460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313DA0" w:rsidRPr="007D36A8" w:rsidTr="00C7313C">
        <w:trPr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3.7.1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13DA0" w:rsidRPr="007D36A8" w:rsidRDefault="00313DA0" w:rsidP="00F92A31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F92A31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313DA0" w:rsidRPr="007D36A8" w:rsidTr="00C7313C">
        <w:trPr>
          <w:jc w:val="center"/>
        </w:trPr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13DA0" w:rsidRPr="007D36A8" w:rsidRDefault="00313DA0" w:rsidP="00035B3F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7D36A8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 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425D8F" w:rsidRPr="007D36A8" w:rsidTr="00C7313C">
        <w:trPr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lastRenderedPageBreak/>
              <w:t>4.4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spacing w:before="60" w:after="6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>Магазины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1600 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 этажа/20 м**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C7313C">
        <w:trPr>
          <w:jc w:val="center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Служебные гаражи</w:t>
            </w:r>
          </w:p>
        </w:tc>
        <w:tc>
          <w:tcPr>
            <w:tcW w:w="1226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 этаж/6м**</w:t>
            </w:r>
          </w:p>
        </w:tc>
        <w:tc>
          <w:tcPr>
            <w:tcW w:w="756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521E78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</w:tr>
      <w:tr w:rsidR="00313DA0" w:rsidRPr="007D36A8" w:rsidTr="00C7313C">
        <w:trPr>
          <w:trHeight w:val="141"/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4.10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13DA0" w:rsidRPr="007D36A8" w:rsidRDefault="00313DA0" w:rsidP="00035B3F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Выставочно-ярмарочная деятельность</w:t>
            </w:r>
          </w:p>
        </w:tc>
        <w:tc>
          <w:tcPr>
            <w:tcW w:w="3697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035B3F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313DA0" w:rsidRPr="007D36A8" w:rsidTr="00C7313C">
        <w:trPr>
          <w:trHeight w:val="140"/>
          <w:jc w:val="center"/>
        </w:trPr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13DA0" w:rsidRPr="007D36A8" w:rsidRDefault="00313DA0" w:rsidP="00035B3F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7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7D36A8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 xml:space="preserve">*Принимаются в процессе проектирования конкретных объектов, с учетом технических регламентов, в том числе в </w:t>
            </w:r>
            <w:proofErr w:type="gramStart"/>
            <w:r w:rsidRPr="007D36A8">
              <w:rPr>
                <w:sz w:val="20"/>
                <w:szCs w:val="20"/>
              </w:rPr>
              <w:t>области  пожарной</w:t>
            </w:r>
            <w:proofErr w:type="gramEnd"/>
            <w:r w:rsidRPr="007D36A8">
              <w:rPr>
                <w:sz w:val="20"/>
                <w:szCs w:val="20"/>
              </w:rPr>
              <w:t xml:space="preserve"> безопасности, так же  условий технологических процессов и окружающей застройки.</w:t>
            </w:r>
          </w:p>
        </w:tc>
      </w:tr>
      <w:tr w:rsidR="00313DA0" w:rsidRPr="007D36A8" w:rsidTr="00C7313C">
        <w:trPr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5.1.3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13DA0" w:rsidRPr="007D36A8" w:rsidRDefault="00313DA0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rFonts w:eastAsia="Times New Roman"/>
                <w:b/>
                <w:sz w:val="20"/>
                <w:szCs w:val="20"/>
                <w:lang w:eastAsia="ru-RU"/>
              </w:rPr>
              <w:t>Площадки для занятий спортом</w:t>
            </w: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установлению*</w:t>
            </w:r>
          </w:p>
        </w:tc>
      </w:tr>
      <w:tr w:rsidR="007D36A8" w:rsidRPr="007D36A8" w:rsidTr="00C7313C">
        <w:trPr>
          <w:jc w:val="center"/>
        </w:trPr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13DA0" w:rsidRPr="007D36A8" w:rsidRDefault="00313DA0" w:rsidP="005C56FC">
            <w:pPr>
              <w:keepLines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97" w:type="pct"/>
            <w:gridSpan w:val="5"/>
            <w:vAlign w:val="center"/>
          </w:tcPr>
          <w:p w:rsidR="00313DA0" w:rsidRPr="007D36A8" w:rsidRDefault="007D36A8" w:rsidP="007D36A8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*Принимаются </w:t>
            </w:r>
            <w:r w:rsidR="00313DA0" w:rsidRPr="007D36A8">
              <w:rPr>
                <w:sz w:val="20"/>
                <w:szCs w:val="20"/>
              </w:rPr>
              <w:t>на основе расчетов в соответствии с нормативами градостроительного проектирования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313DA0" w:rsidRPr="007D36A8" w:rsidTr="00C7313C">
        <w:trPr>
          <w:jc w:val="center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7.2.3</w:t>
            </w:r>
          </w:p>
        </w:tc>
        <w:tc>
          <w:tcPr>
            <w:tcW w:w="10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13DA0" w:rsidRPr="007D36A8" w:rsidRDefault="00313DA0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5C56FC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313DA0" w:rsidRPr="007D36A8" w:rsidTr="00C7313C">
        <w:trPr>
          <w:jc w:val="center"/>
        </w:trPr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A0" w:rsidRPr="007D36A8" w:rsidRDefault="00313DA0" w:rsidP="00313DA0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13DA0" w:rsidRPr="007D36A8" w:rsidRDefault="00313DA0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7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13DA0" w:rsidRPr="007D36A8" w:rsidRDefault="00313DA0" w:rsidP="007D36A8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 Принимаются в процессе про</w:t>
            </w:r>
            <w:r w:rsidR="007D36A8">
              <w:rPr>
                <w:sz w:val="20"/>
                <w:szCs w:val="20"/>
              </w:rPr>
              <w:t>ектирования конкретных объектов</w:t>
            </w:r>
            <w:r w:rsidRPr="007D36A8">
              <w:rPr>
                <w:sz w:val="20"/>
                <w:szCs w:val="20"/>
              </w:rPr>
              <w:t xml:space="preserve"> с учетом технических регламентов, условий технологических процессов и окружающей застройки.</w:t>
            </w:r>
          </w:p>
        </w:tc>
      </w:tr>
      <w:tr w:rsidR="00313DA0" w:rsidRPr="007D36A8" w:rsidTr="002F0E4D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iCs/>
                <w:color w:val="auto"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color w:val="auto"/>
                <w:sz w:val="20"/>
                <w:szCs w:val="20"/>
              </w:rPr>
              <w:t xml:space="preserve">ЗЕМЕЛЬНЫХ УЧАСТКОВ </w:t>
            </w:r>
          </w:p>
        </w:tc>
      </w:tr>
      <w:tr w:rsidR="00313DA0" w:rsidRPr="007D36A8" w:rsidTr="002F0E4D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DA0" w:rsidRPr="007D36A8" w:rsidRDefault="00313DA0" w:rsidP="0015492C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не установлены</w:t>
            </w:r>
          </w:p>
        </w:tc>
      </w:tr>
      <w:tr w:rsidR="00313DA0" w:rsidRPr="007D36A8" w:rsidTr="002F0E4D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867" w:rsidRPr="007D36A8" w:rsidRDefault="00B76867" w:rsidP="00B76867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Примечание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313DA0" w:rsidRPr="007D36A8" w:rsidRDefault="00313DA0" w:rsidP="005C56FC">
            <w:pPr>
              <w:keepLines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**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Высота-вертикальный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</w:tc>
      </w:tr>
    </w:tbl>
    <w:p w:rsidR="00A12062" w:rsidRPr="007D36A8" w:rsidRDefault="00A12062" w:rsidP="00391ACE">
      <w:pPr>
        <w:pStyle w:val="affc"/>
        <w:keepNext/>
        <w:ind w:right="681" w:firstLine="0"/>
        <w:outlineLvl w:val="2"/>
        <w:rPr>
          <w:sz w:val="24"/>
          <w:szCs w:val="28"/>
        </w:rPr>
      </w:pPr>
    </w:p>
    <w:p w:rsidR="008259D4" w:rsidRPr="007D36A8" w:rsidRDefault="008259D4" w:rsidP="005E474A">
      <w:pPr>
        <w:keepLines/>
        <w:ind w:firstLine="0"/>
        <w:jc w:val="center"/>
        <w:rPr>
          <w:b/>
          <w:sz w:val="20"/>
          <w:szCs w:val="20"/>
        </w:rPr>
        <w:sectPr w:rsidR="008259D4" w:rsidRPr="007D36A8" w:rsidSect="00BA27A9">
          <w:headerReference w:type="default" r:id="rId27"/>
          <w:footerReference w:type="default" r:id="rId28"/>
          <w:headerReference w:type="first" r:id="rId29"/>
          <w:footerReference w:type="first" r:id="rId30"/>
          <w:pgSz w:w="16840" w:h="11907" w:orient="landscape" w:code="9"/>
          <w:pgMar w:top="238" w:right="425" w:bottom="1418" w:left="425" w:header="992" w:footer="556" w:gutter="0"/>
          <w:cols w:space="708"/>
          <w:titlePg/>
          <w:docGrid w:linePitch="360"/>
        </w:sectPr>
      </w:pPr>
    </w:p>
    <w:p w:rsidR="00540AF7" w:rsidRPr="007D36A8" w:rsidRDefault="00540AF7" w:rsidP="002F0E4D">
      <w:pPr>
        <w:pStyle w:val="2"/>
        <w:spacing w:before="240" w:after="0"/>
        <w:rPr>
          <w:color w:val="auto"/>
          <w:sz w:val="24"/>
          <w:szCs w:val="24"/>
        </w:rPr>
      </w:pPr>
      <w:bookmarkStart w:id="31" w:name="_Toc149037310"/>
      <w:bookmarkStart w:id="32" w:name="_Toc149311092"/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544F3A" w:rsidRPr="007D36A8">
        <w:rPr>
          <w:color w:val="auto"/>
          <w:sz w:val="24"/>
          <w:szCs w:val="24"/>
        </w:rPr>
        <w:t>2</w:t>
      </w:r>
      <w:r w:rsidR="003E6E28" w:rsidRPr="007D36A8">
        <w:rPr>
          <w:color w:val="auto"/>
          <w:sz w:val="24"/>
          <w:szCs w:val="24"/>
        </w:rPr>
        <w:t>4</w:t>
      </w:r>
      <w:r w:rsidRPr="007D36A8">
        <w:rPr>
          <w:color w:val="auto"/>
          <w:sz w:val="24"/>
          <w:szCs w:val="24"/>
        </w:rPr>
        <w:t>. Градостроительный регламент. СХ-2 «Производственная зона сельскохозяйственных предприятий»</w:t>
      </w:r>
      <w:bookmarkEnd w:id="31"/>
      <w:bookmarkEnd w:id="32"/>
    </w:p>
    <w:p w:rsidR="00C67B82" w:rsidRPr="007D36A8" w:rsidRDefault="00A12062" w:rsidP="002F0E4D">
      <w:pPr>
        <w:pStyle w:val="aff7"/>
        <w:tabs>
          <w:tab w:val="left" w:pos="15309"/>
        </w:tabs>
        <w:ind w:right="539"/>
        <w:jc w:val="right"/>
        <w:rPr>
          <w:b/>
          <w:color w:val="auto"/>
        </w:rPr>
      </w:pPr>
      <w:r w:rsidRPr="007D36A8">
        <w:rPr>
          <w:b/>
          <w:color w:val="auto"/>
        </w:rPr>
        <w:t xml:space="preserve">Таблица </w:t>
      </w:r>
      <w:r w:rsidR="002814BF" w:rsidRPr="007D36A8">
        <w:rPr>
          <w:b/>
          <w:color w:val="auto"/>
        </w:rPr>
        <w:t>7</w:t>
      </w:r>
    </w:p>
    <w:tbl>
      <w:tblPr>
        <w:tblW w:w="464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3163"/>
        <w:gridCol w:w="1815"/>
        <w:gridCol w:w="70"/>
        <w:gridCol w:w="1744"/>
        <w:gridCol w:w="2934"/>
        <w:gridCol w:w="2097"/>
        <w:gridCol w:w="655"/>
        <w:gridCol w:w="133"/>
        <w:gridCol w:w="1501"/>
        <w:gridCol w:w="11"/>
      </w:tblGrid>
      <w:tr w:rsidR="00C7313C" w:rsidRPr="007D36A8" w:rsidTr="00C7313C">
        <w:trPr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13C" w:rsidRPr="007D36A8" w:rsidRDefault="00C7313C" w:rsidP="00393281">
            <w:pPr>
              <w:keepLines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7D36A8">
              <w:rPr>
                <w:b/>
              </w:rPr>
              <w:t xml:space="preserve">СХ-2 </w:t>
            </w:r>
            <w:r w:rsidR="008F312A" w:rsidRPr="007D36A8">
              <w:rPr>
                <w:b/>
                <w:szCs w:val="24"/>
              </w:rPr>
              <w:t xml:space="preserve">– </w:t>
            </w:r>
            <w:r w:rsidRPr="007D36A8">
              <w:rPr>
                <w:b/>
              </w:rPr>
              <w:t>ПРОИЗВОДСТВЕННАЯ ЗОНА СЕЛЬСКОХОЗЯЙСТВЕННЫХ ПРЕДПРИЯТИЙ</w:t>
            </w:r>
          </w:p>
        </w:tc>
      </w:tr>
      <w:tr w:rsidR="00C7313C" w:rsidRPr="007D36A8" w:rsidTr="00C7313C">
        <w:trPr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Код</w:t>
            </w:r>
          </w:p>
        </w:tc>
        <w:tc>
          <w:tcPr>
            <w:tcW w:w="10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2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C7313C">
            <w:pPr>
              <w:keepLines/>
              <w:ind w:left="-108" w:right="-108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393281">
            <w:pPr>
              <w:keepLines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  <w:lang w:eastAsia="ru-RU"/>
              </w:rPr>
              <w:t>Максимальный процент застройки в</w:t>
            </w:r>
            <w:r w:rsidR="00393281" w:rsidRPr="007D36A8">
              <w:rPr>
                <w:sz w:val="20"/>
                <w:szCs w:val="20"/>
                <w:lang w:eastAsia="ru-RU"/>
              </w:rPr>
              <w:t xml:space="preserve"> границах земельного участка, %</w:t>
            </w:r>
          </w:p>
        </w:tc>
      </w:tr>
      <w:tr w:rsidR="00C7313C" w:rsidRPr="007D36A8" w:rsidTr="00C7313C">
        <w:trPr>
          <w:trHeight w:val="717"/>
          <w:jc w:val="center"/>
        </w:trPr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7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7313C" w:rsidRPr="007D36A8" w:rsidTr="00C7313C">
        <w:trPr>
          <w:trHeight w:val="197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D8F" w:rsidRPr="007D36A8" w:rsidRDefault="00425D8F" w:rsidP="005C56FC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C7313C" w:rsidRPr="007D36A8" w:rsidTr="00C7313C">
        <w:trPr>
          <w:trHeight w:val="197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13C" w:rsidRPr="007D36A8" w:rsidRDefault="00C7313C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5C56FC" w:rsidRPr="007D36A8" w:rsidTr="00C7313C">
        <w:trPr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FC" w:rsidRPr="007D36A8" w:rsidRDefault="005C56FC" w:rsidP="00ED7460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1.0</w:t>
            </w:r>
          </w:p>
        </w:tc>
        <w:tc>
          <w:tcPr>
            <w:tcW w:w="10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56FC" w:rsidRPr="007D36A8" w:rsidRDefault="005C56FC" w:rsidP="005C56FC">
            <w:pPr>
              <w:keepLines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b/>
                <w:sz w:val="20"/>
                <w:szCs w:val="20"/>
                <w:lang w:eastAsia="ru-RU"/>
              </w:rPr>
              <w:t>Сельскохозяйственное использование*</w:t>
            </w: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FC" w:rsidRPr="007D36A8" w:rsidRDefault="005C56FC" w:rsidP="005C56FC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5C56FC" w:rsidRPr="007D36A8" w:rsidTr="00C7313C">
        <w:trPr>
          <w:jc w:val="center"/>
        </w:trPr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FC" w:rsidRPr="007D36A8" w:rsidRDefault="005C56FC" w:rsidP="00ED7460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6FC" w:rsidRPr="007D36A8" w:rsidRDefault="005C56FC" w:rsidP="005C56FC">
            <w:pPr>
              <w:keepLine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6FC" w:rsidRPr="007D36A8" w:rsidRDefault="005C56FC" w:rsidP="00646015">
            <w:pPr>
              <w:keepLines/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* Содержание данного вида разрешенного использования включает в себя содержание видов разрешенного использования </w:t>
            </w:r>
            <w:r w:rsidR="00646015" w:rsidRPr="007D36A8">
              <w:rPr>
                <w:sz w:val="20"/>
                <w:szCs w:val="20"/>
              </w:rPr>
              <w:t xml:space="preserve">               с</w:t>
            </w:r>
            <w:r w:rsidRPr="007D36A8">
              <w:rPr>
                <w:sz w:val="20"/>
                <w:szCs w:val="20"/>
              </w:rPr>
              <w:t xml:space="preserve"> кодами 1.1-1.20, в том числе размещение зданий и сооружений, используемых для хранения и переработки сельскох</w:t>
            </w:r>
            <w:r w:rsidR="00276E54" w:rsidRPr="007D36A8">
              <w:rPr>
                <w:sz w:val="20"/>
                <w:szCs w:val="20"/>
              </w:rPr>
              <w:t xml:space="preserve">озяйственной продукции (Приказ </w:t>
            </w:r>
            <w:r w:rsidR="00E52D64" w:rsidRPr="007D36A8">
              <w:rPr>
                <w:sz w:val="20"/>
                <w:szCs w:val="20"/>
                <w:lang w:eastAsia="ru-RU"/>
              </w:rPr>
              <w:t>Федеральной службы государственной регистрации, кадастра и картографии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  <w:r w:rsidR="00646015" w:rsidRPr="007D36A8">
              <w:rPr>
                <w:sz w:val="20"/>
                <w:szCs w:val="20"/>
                <w:lang w:eastAsia="ru-RU"/>
              </w:rPr>
              <w:t xml:space="preserve">                     </w:t>
            </w:r>
            <w:r w:rsidRPr="007D36A8">
              <w:rPr>
                <w:sz w:val="20"/>
                <w:szCs w:val="20"/>
                <w:lang w:eastAsia="ru-RU"/>
              </w:rPr>
              <w:t>от 10.11.2020 № П/0412 «Об утверждении классификатора видов разрешенного ис</w:t>
            </w:r>
            <w:r w:rsidR="00ED7460" w:rsidRPr="007D36A8">
              <w:rPr>
                <w:sz w:val="20"/>
                <w:szCs w:val="20"/>
                <w:lang w:eastAsia="ru-RU"/>
              </w:rPr>
              <w:t>пользования земельных участков»</w:t>
            </w:r>
            <w:r w:rsidRPr="007D36A8">
              <w:rPr>
                <w:sz w:val="20"/>
                <w:szCs w:val="20"/>
                <w:lang w:eastAsia="ru-RU"/>
              </w:rPr>
              <w:t>)</w:t>
            </w:r>
            <w:r w:rsidR="00ED7460" w:rsidRPr="007D36A8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964766" w:rsidRPr="007D36A8" w:rsidTr="00C7313C">
        <w:trPr>
          <w:trHeight w:val="470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4766" w:rsidRPr="007D36A8" w:rsidRDefault="00964766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3.1.1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64766" w:rsidRPr="007D36A8" w:rsidRDefault="00964766" w:rsidP="00080AB1">
            <w:pPr>
              <w:pStyle w:val="aff7"/>
              <w:keepNext w:val="0"/>
              <w:keepLines w:val="0"/>
              <w:widowControl w:val="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Предоставление коммунальных услуг</w:t>
            </w: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64766" w:rsidRPr="007D36A8" w:rsidRDefault="00964766" w:rsidP="00080AB1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706613" w:rsidRPr="007D36A8" w:rsidTr="00C7313C">
        <w:trPr>
          <w:trHeight w:val="260"/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6.4</w:t>
            </w:r>
          </w:p>
        </w:tc>
        <w:tc>
          <w:tcPr>
            <w:tcW w:w="10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06613" w:rsidRPr="007D36A8" w:rsidRDefault="00706613" w:rsidP="00F92A31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Пищевая промышленность</w:t>
            </w: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06613" w:rsidRPr="007D36A8" w:rsidRDefault="00706613" w:rsidP="00706613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</w:tr>
      <w:tr w:rsidR="007D36A8" w:rsidRPr="007D36A8" w:rsidTr="00C7313C">
        <w:trPr>
          <w:trHeight w:val="259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06613" w:rsidRPr="007D36A8" w:rsidRDefault="00706613" w:rsidP="00080AB1">
            <w:pPr>
              <w:pStyle w:val="aff7"/>
              <w:keepNext w:val="0"/>
              <w:keepLines w:val="0"/>
              <w:widowControl w:val="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06613" w:rsidRPr="007D36A8" w:rsidRDefault="00706613" w:rsidP="007D36A8">
            <w:pPr>
              <w:pStyle w:val="aff7"/>
              <w:keepNext w:val="0"/>
              <w:keepLines w:val="0"/>
              <w:widowControl w:val="0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*Принимаются в процессе прое</w:t>
            </w:r>
            <w:r w:rsidR="007D36A8">
              <w:rPr>
                <w:color w:val="auto"/>
                <w:sz w:val="20"/>
                <w:szCs w:val="20"/>
              </w:rPr>
              <w:t xml:space="preserve">ктирования конкретных объектов </w:t>
            </w:r>
            <w:r w:rsidRPr="007D36A8">
              <w:rPr>
                <w:color w:val="auto"/>
                <w:sz w:val="20"/>
                <w:szCs w:val="20"/>
              </w:rPr>
              <w:t>с учетом технических регламентов, условий технологических процессов и окружающей застройки. При размещении объектов данного вида использования необходим</w:t>
            </w:r>
            <w:r w:rsidR="007D36A8">
              <w:rPr>
                <w:color w:val="auto"/>
                <w:sz w:val="20"/>
                <w:szCs w:val="20"/>
              </w:rPr>
              <w:t xml:space="preserve">о учитывать санитарно-защитные зоны от указанных </w:t>
            </w:r>
            <w:r w:rsidRPr="007D36A8">
              <w:rPr>
                <w:color w:val="auto"/>
                <w:sz w:val="20"/>
                <w:szCs w:val="20"/>
              </w:rPr>
              <w:t>объектов на объекты в иных территориальных зонах.</w:t>
            </w:r>
          </w:p>
        </w:tc>
      </w:tr>
      <w:tr w:rsidR="00C7313C" w:rsidRPr="007D36A8" w:rsidTr="00C7313C">
        <w:trPr>
          <w:trHeight w:val="529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ED7460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6.9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25D8F" w:rsidRPr="007D36A8" w:rsidRDefault="00425D8F" w:rsidP="00F92A31">
            <w:pPr>
              <w:pStyle w:val="aff7"/>
              <w:keepNext w:val="0"/>
              <w:keepLines w:val="0"/>
              <w:widowControl w:val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D36A8">
              <w:rPr>
                <w:b/>
                <w:bCs/>
                <w:color w:val="auto"/>
                <w:sz w:val="20"/>
                <w:szCs w:val="20"/>
              </w:rPr>
              <w:t>Склад</w:t>
            </w:r>
          </w:p>
        </w:tc>
        <w:tc>
          <w:tcPr>
            <w:tcW w:w="1224" w:type="pct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706613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F92A3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973" w:type="pct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F92A3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35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25D8F" w:rsidRPr="007D36A8" w:rsidRDefault="00425D8F" w:rsidP="00F92A3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70</w:t>
            </w:r>
          </w:p>
        </w:tc>
      </w:tr>
      <w:tr w:rsidR="00706613" w:rsidRPr="007D36A8" w:rsidTr="00C7313C">
        <w:trPr>
          <w:trHeight w:val="346"/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11.2</w:t>
            </w:r>
          </w:p>
        </w:tc>
        <w:tc>
          <w:tcPr>
            <w:tcW w:w="10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Специальное пользование водными объектами</w:t>
            </w: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706613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установлению*</w:t>
            </w:r>
          </w:p>
        </w:tc>
      </w:tr>
      <w:tr w:rsidR="00706613" w:rsidRPr="007D36A8" w:rsidTr="00C7313C">
        <w:trPr>
          <w:trHeight w:val="346"/>
          <w:jc w:val="center"/>
        </w:trPr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5C56FC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ED7460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Принимаются в процессе прое</w:t>
            </w:r>
            <w:r w:rsidR="007D36A8">
              <w:rPr>
                <w:sz w:val="20"/>
                <w:szCs w:val="20"/>
              </w:rPr>
              <w:t xml:space="preserve">ктирования конкретных объектов </w:t>
            </w:r>
            <w:r w:rsidRPr="007D36A8">
              <w:rPr>
                <w:sz w:val="20"/>
                <w:szCs w:val="20"/>
              </w:rPr>
              <w:t>с учетом технических регламенто</w:t>
            </w:r>
            <w:r w:rsidR="007D36A8">
              <w:rPr>
                <w:sz w:val="20"/>
                <w:szCs w:val="20"/>
              </w:rPr>
              <w:t xml:space="preserve">в, </w:t>
            </w:r>
            <w:r w:rsidRPr="007D36A8">
              <w:rPr>
                <w:sz w:val="20"/>
                <w:szCs w:val="20"/>
              </w:rPr>
              <w:t>условий технологических процессов и окружающей застройки.</w:t>
            </w:r>
          </w:p>
        </w:tc>
      </w:tr>
      <w:tr w:rsidR="00706613" w:rsidRPr="007D36A8" w:rsidTr="00C7313C">
        <w:trPr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11.3</w:t>
            </w:r>
          </w:p>
        </w:tc>
        <w:tc>
          <w:tcPr>
            <w:tcW w:w="10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706613">
            <w:pPr>
              <w:keepLine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установлению*</w:t>
            </w:r>
          </w:p>
        </w:tc>
      </w:tr>
      <w:tr w:rsidR="00706613" w:rsidRPr="007D36A8" w:rsidTr="00C7313C">
        <w:trPr>
          <w:jc w:val="center"/>
        </w:trPr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5C56FC">
            <w:pPr>
              <w:keepLine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ED7460">
            <w:pPr>
              <w:keepLine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Принимаются в процессе прое</w:t>
            </w:r>
            <w:r w:rsidR="007D36A8">
              <w:rPr>
                <w:sz w:val="20"/>
                <w:szCs w:val="20"/>
              </w:rPr>
              <w:t xml:space="preserve">ктирования конкретных объектов </w:t>
            </w:r>
            <w:r w:rsidRPr="007D36A8">
              <w:rPr>
                <w:sz w:val="20"/>
                <w:szCs w:val="20"/>
              </w:rPr>
              <w:t>с у</w:t>
            </w:r>
            <w:r w:rsidR="007D36A8">
              <w:rPr>
                <w:sz w:val="20"/>
                <w:szCs w:val="20"/>
              </w:rPr>
              <w:t xml:space="preserve">четом технических регламентов, </w:t>
            </w:r>
            <w:r w:rsidRPr="007D36A8">
              <w:rPr>
                <w:sz w:val="20"/>
                <w:szCs w:val="20"/>
              </w:rPr>
              <w:t>условий технологических процессов и окружающей застройки</w:t>
            </w:r>
          </w:p>
        </w:tc>
      </w:tr>
      <w:tr w:rsidR="00706613" w:rsidRPr="007D36A8" w:rsidTr="00C7313C">
        <w:trPr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12.0.1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6C5BFC">
            <w:pPr>
              <w:keepLines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Улично-дорожная сеть</w:t>
            </w:r>
          </w:p>
        </w:tc>
        <w:tc>
          <w:tcPr>
            <w:tcW w:w="3696" w:type="pct"/>
            <w:gridSpan w:val="9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497034">
            <w:pPr>
              <w:keepLines/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</w:t>
            </w:r>
            <w:r w:rsidR="00C7313C" w:rsidRPr="007D36A8">
              <w:rPr>
                <w:sz w:val="20"/>
                <w:szCs w:val="20"/>
              </w:rPr>
              <w:t>Российской Федерации.</w:t>
            </w:r>
          </w:p>
        </w:tc>
      </w:tr>
      <w:tr w:rsidR="00706613" w:rsidRPr="007D36A8" w:rsidTr="00C7313C">
        <w:trPr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12.0.2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613" w:rsidRPr="007D36A8" w:rsidRDefault="00706613" w:rsidP="005C56FC">
            <w:pPr>
              <w:keepLines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69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5C56FC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06613" w:rsidRPr="007D36A8" w:rsidTr="00C7313C">
        <w:trPr>
          <w:gridAfter w:val="1"/>
          <w:wAfter w:w="4" w:type="pct"/>
          <w:jc w:val="center"/>
        </w:trPr>
        <w:tc>
          <w:tcPr>
            <w:tcW w:w="499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ED7460">
            <w:pPr>
              <w:keepLines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C7313C" w:rsidRPr="007D36A8" w:rsidTr="00C7313C">
        <w:trPr>
          <w:gridAfter w:val="1"/>
          <w:wAfter w:w="4" w:type="pct"/>
          <w:trHeight w:val="233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4.4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080AB1">
            <w:pPr>
              <w:keepLines/>
              <w:autoSpaceDE w:val="0"/>
              <w:autoSpaceDN w:val="0"/>
              <w:adjustRightInd w:val="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Магазины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20м**</w:t>
            </w:r>
          </w:p>
        </w:tc>
        <w:tc>
          <w:tcPr>
            <w:tcW w:w="55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C7313C" w:rsidRPr="007D36A8" w:rsidTr="00C7313C">
        <w:trPr>
          <w:gridAfter w:val="1"/>
          <w:wAfter w:w="4" w:type="pct"/>
          <w:trHeight w:val="232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lastRenderedPageBreak/>
              <w:t>4.6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C5BFC">
            <w:pPr>
              <w:keepLines/>
              <w:autoSpaceDE w:val="0"/>
              <w:autoSpaceDN w:val="0"/>
              <w:adjustRightInd w:val="0"/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Общественное питание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1500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3этажа/20м**</w:t>
            </w:r>
          </w:p>
        </w:tc>
        <w:tc>
          <w:tcPr>
            <w:tcW w:w="55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706613" w:rsidRPr="007D36A8" w:rsidTr="00C7313C">
        <w:trPr>
          <w:gridAfter w:val="1"/>
          <w:wAfter w:w="4" w:type="pct"/>
          <w:trHeight w:val="232"/>
          <w:jc w:val="center"/>
        </w:trPr>
        <w:tc>
          <w:tcPr>
            <w:tcW w:w="4996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ED7460">
            <w:pPr>
              <w:keepLine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b/>
                <w:iCs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sz w:val="20"/>
                <w:szCs w:val="20"/>
              </w:rPr>
              <w:t xml:space="preserve">ЗЕМЕЛЬНЫХ УЧАСТКОВ </w:t>
            </w:r>
          </w:p>
        </w:tc>
      </w:tr>
      <w:tr w:rsidR="00C7313C" w:rsidRPr="007D36A8" w:rsidTr="00C7313C">
        <w:trPr>
          <w:gridAfter w:val="1"/>
          <w:wAfter w:w="4" w:type="pct"/>
          <w:trHeight w:val="232"/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ED7460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4.9</w:t>
            </w:r>
          </w:p>
        </w:tc>
        <w:tc>
          <w:tcPr>
            <w:tcW w:w="10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706613">
            <w:pPr>
              <w:keepLines/>
              <w:autoSpaceDE w:val="0"/>
              <w:autoSpaceDN w:val="0"/>
              <w:adjustRightInd w:val="0"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Служебные гаражи</w:t>
            </w:r>
          </w:p>
        </w:tc>
        <w:tc>
          <w:tcPr>
            <w:tcW w:w="1224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964766">
            <w:pPr>
              <w:keepLines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Не подлежат установлению*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425D8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F92A3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 этаж/6м</w:t>
            </w:r>
          </w:p>
        </w:tc>
        <w:tc>
          <w:tcPr>
            <w:tcW w:w="55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460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</w:tr>
      <w:tr w:rsidR="00706613" w:rsidRPr="007D36A8" w:rsidTr="00C7313C">
        <w:trPr>
          <w:gridAfter w:val="1"/>
          <w:wAfter w:w="4" w:type="pct"/>
          <w:trHeight w:val="232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6613" w:rsidRPr="007D36A8" w:rsidRDefault="00706613" w:rsidP="00080AB1">
            <w:pPr>
              <w:keepLine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080AB1">
            <w:pPr>
              <w:keepLines/>
              <w:autoSpaceDE w:val="0"/>
              <w:autoSpaceDN w:val="0"/>
              <w:adjustRightInd w:val="0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92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6613" w:rsidRPr="007D36A8" w:rsidRDefault="00706613" w:rsidP="007D36A8">
            <w:pPr>
              <w:keepLines/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Требуемая площадь определяется в зависимости от количества автотранспорта, его габаритов и требований технических регламентов.</w:t>
            </w:r>
          </w:p>
        </w:tc>
      </w:tr>
      <w:tr w:rsidR="00706613" w:rsidRPr="007D36A8" w:rsidTr="00C7313C">
        <w:trPr>
          <w:gridAfter w:val="1"/>
          <w:wAfter w:w="4" w:type="pct"/>
          <w:jc w:val="center"/>
        </w:trPr>
        <w:tc>
          <w:tcPr>
            <w:tcW w:w="499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12A" w:rsidRPr="007D36A8" w:rsidRDefault="008F312A" w:rsidP="008F312A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</w:t>
            </w:r>
            <w:r w:rsidR="00B76867" w:rsidRPr="007D36A8">
              <w:rPr>
                <w:sz w:val="20"/>
                <w:szCs w:val="20"/>
                <w:u w:val="single"/>
              </w:rPr>
              <w:t>е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706613" w:rsidRPr="007D36A8" w:rsidRDefault="00706613" w:rsidP="005C56FC">
            <w:pPr>
              <w:keepLines/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**</w:t>
            </w:r>
            <w:r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Высота-вертикальный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</w:tc>
      </w:tr>
    </w:tbl>
    <w:p w:rsidR="008259D4" w:rsidRPr="007D36A8" w:rsidRDefault="008259D4" w:rsidP="002F0E4D">
      <w:pPr>
        <w:keepLines/>
        <w:ind w:firstLine="0"/>
        <w:rPr>
          <w:b/>
          <w:sz w:val="20"/>
          <w:szCs w:val="20"/>
        </w:rPr>
      </w:pPr>
    </w:p>
    <w:p w:rsidR="005C56FC" w:rsidRPr="007D36A8" w:rsidRDefault="005C56FC" w:rsidP="002F0E4D">
      <w:pPr>
        <w:keepLines/>
        <w:ind w:firstLine="0"/>
        <w:rPr>
          <w:b/>
          <w:sz w:val="20"/>
          <w:szCs w:val="20"/>
        </w:rPr>
        <w:sectPr w:rsidR="005C56FC" w:rsidRPr="007D36A8" w:rsidSect="00BA27A9">
          <w:headerReference w:type="default" r:id="rId31"/>
          <w:footerReference w:type="default" r:id="rId32"/>
          <w:headerReference w:type="first" r:id="rId33"/>
          <w:footerReference w:type="first" r:id="rId34"/>
          <w:pgSz w:w="16840" w:h="11907" w:orient="landscape" w:code="9"/>
          <w:pgMar w:top="238" w:right="425" w:bottom="709" w:left="425" w:header="992" w:footer="556" w:gutter="0"/>
          <w:cols w:space="708"/>
          <w:titlePg/>
          <w:docGrid w:linePitch="360"/>
        </w:sectPr>
      </w:pPr>
    </w:p>
    <w:p w:rsidR="00540AF7" w:rsidRPr="007D36A8" w:rsidRDefault="00540AF7" w:rsidP="009C4FEE">
      <w:pPr>
        <w:pStyle w:val="2"/>
        <w:spacing w:before="240" w:after="0"/>
        <w:rPr>
          <w:color w:val="auto"/>
          <w:sz w:val="24"/>
          <w:szCs w:val="24"/>
        </w:rPr>
      </w:pPr>
      <w:bookmarkStart w:id="33" w:name="_Toc149037311"/>
      <w:bookmarkStart w:id="34" w:name="_Toc149311093"/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544F3A" w:rsidRPr="007D36A8">
        <w:rPr>
          <w:color w:val="auto"/>
          <w:sz w:val="24"/>
          <w:szCs w:val="24"/>
        </w:rPr>
        <w:t>2</w:t>
      </w:r>
      <w:r w:rsidR="003E6E28" w:rsidRPr="007D36A8">
        <w:rPr>
          <w:color w:val="auto"/>
          <w:sz w:val="24"/>
          <w:szCs w:val="24"/>
        </w:rPr>
        <w:t>5</w:t>
      </w:r>
      <w:r w:rsidRPr="007D36A8">
        <w:rPr>
          <w:color w:val="auto"/>
          <w:sz w:val="24"/>
          <w:szCs w:val="24"/>
        </w:rPr>
        <w:t>. Градостроительный регламент. СХ-3 «Иные зоны сельскохозяйственного назначения»</w:t>
      </w:r>
      <w:bookmarkEnd w:id="33"/>
      <w:bookmarkEnd w:id="34"/>
    </w:p>
    <w:p w:rsidR="00A12062" w:rsidRPr="007D36A8" w:rsidRDefault="00A12062" w:rsidP="009C4FEE">
      <w:pPr>
        <w:pStyle w:val="aff7"/>
        <w:ind w:right="539"/>
        <w:jc w:val="right"/>
        <w:rPr>
          <w:b/>
          <w:color w:val="auto"/>
        </w:rPr>
      </w:pPr>
      <w:r w:rsidRPr="007D36A8">
        <w:rPr>
          <w:b/>
          <w:color w:val="auto"/>
        </w:rPr>
        <w:t xml:space="preserve">Таблица </w:t>
      </w:r>
      <w:r w:rsidR="002814BF" w:rsidRPr="007D36A8">
        <w:rPr>
          <w:b/>
          <w:color w:val="auto"/>
        </w:rPr>
        <w:t>8</w:t>
      </w:r>
    </w:p>
    <w:tbl>
      <w:tblPr>
        <w:tblW w:w="46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3210"/>
        <w:gridCol w:w="1810"/>
        <w:gridCol w:w="285"/>
        <w:gridCol w:w="1525"/>
        <w:gridCol w:w="2931"/>
        <w:gridCol w:w="2031"/>
        <w:gridCol w:w="2392"/>
      </w:tblGrid>
      <w:tr w:rsidR="00752C44" w:rsidRPr="007D36A8" w:rsidTr="00BB3EBF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</w:tcBorders>
            <w:vAlign w:val="center"/>
          </w:tcPr>
          <w:p w:rsidR="00752C44" w:rsidRPr="007D36A8" w:rsidRDefault="00752C44" w:rsidP="00BB3EBF">
            <w:pPr>
              <w:ind w:firstLine="0"/>
              <w:jc w:val="center"/>
              <w:rPr>
                <w:b/>
                <w:szCs w:val="24"/>
              </w:rPr>
            </w:pPr>
            <w:r w:rsidRPr="007D36A8">
              <w:rPr>
                <w:b/>
                <w:szCs w:val="24"/>
              </w:rPr>
              <w:t>СХ-</w:t>
            </w:r>
            <w:r w:rsidR="00D7365F" w:rsidRPr="007D36A8">
              <w:rPr>
                <w:b/>
                <w:szCs w:val="24"/>
              </w:rPr>
              <w:t>3</w:t>
            </w:r>
            <w:r w:rsidRPr="007D36A8">
              <w:rPr>
                <w:b/>
                <w:szCs w:val="24"/>
              </w:rPr>
              <w:t xml:space="preserve"> – ИНЫЕ ЗОНЫ СЕЛЬСКОХОЗЯЙСТВЕННОГО НАЗНАЧЕНИЯ</w:t>
            </w:r>
          </w:p>
        </w:tc>
      </w:tr>
      <w:tr w:rsidR="00425D8F" w:rsidRPr="007D36A8" w:rsidTr="00C7313C">
        <w:trPr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079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площадь.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85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6C5BFC">
            <w:pPr>
              <w:keepNext/>
              <w:keepLines/>
              <w:widowControl/>
              <w:ind w:left="-116" w:right="-103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683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4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C7313C">
        <w:trPr>
          <w:trHeight w:val="717"/>
          <w:jc w:val="center"/>
        </w:trPr>
        <w:tc>
          <w:tcPr>
            <w:tcW w:w="230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pct"/>
            <w:vMerge/>
            <w:tcBorders>
              <w:righ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10" w:type="pct"/>
            <w:gridSpan w:val="2"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85" w:type="pct"/>
            <w:vMerge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683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C7313C">
        <w:trPr>
          <w:trHeight w:val="197"/>
          <w:jc w:val="center"/>
        </w:trPr>
        <w:tc>
          <w:tcPr>
            <w:tcW w:w="230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79" w:type="pct"/>
            <w:tcBorders>
              <w:righ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10" w:type="pct"/>
            <w:gridSpan w:val="2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85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683" w:type="pct"/>
          </w:tcPr>
          <w:p w:rsidR="00425D8F" w:rsidRPr="007D36A8" w:rsidRDefault="00425D8F" w:rsidP="00425D8F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804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752C44" w:rsidRPr="007D36A8" w:rsidTr="00BB3EBF">
        <w:trPr>
          <w:trHeight w:val="275"/>
          <w:jc w:val="center"/>
        </w:trPr>
        <w:tc>
          <w:tcPr>
            <w:tcW w:w="5000" w:type="pct"/>
            <w:gridSpan w:val="8"/>
            <w:vAlign w:val="center"/>
          </w:tcPr>
          <w:p w:rsidR="00752C44" w:rsidRPr="007D36A8" w:rsidRDefault="00752C44" w:rsidP="00ED7460">
            <w:pPr>
              <w:keepNext/>
              <w:keepLines/>
              <w:widowControl/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752C44" w:rsidRPr="007D36A8" w:rsidTr="00C7313C">
        <w:trPr>
          <w:trHeight w:val="239"/>
          <w:jc w:val="center"/>
        </w:trPr>
        <w:tc>
          <w:tcPr>
            <w:tcW w:w="230" w:type="pct"/>
            <w:vMerge w:val="restart"/>
            <w:vAlign w:val="center"/>
          </w:tcPr>
          <w:p w:rsidR="00752C44" w:rsidRPr="007D36A8" w:rsidRDefault="00752C44" w:rsidP="0064601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3.1.1</w:t>
            </w:r>
          </w:p>
        </w:tc>
        <w:tc>
          <w:tcPr>
            <w:tcW w:w="1079" w:type="pct"/>
            <w:vMerge w:val="restart"/>
            <w:tcBorders>
              <w:right w:val="single" w:sz="4" w:space="0" w:color="auto"/>
            </w:tcBorders>
            <w:vAlign w:val="center"/>
          </w:tcPr>
          <w:p w:rsidR="00752C44" w:rsidRPr="007D36A8" w:rsidRDefault="00752C44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  <w:vAlign w:val="center"/>
          </w:tcPr>
          <w:p w:rsidR="00752C44" w:rsidRPr="007D36A8" w:rsidRDefault="00452242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</w:t>
            </w:r>
            <w:r w:rsidR="00752C44" w:rsidRPr="007D36A8">
              <w:rPr>
                <w:color w:val="auto"/>
                <w:sz w:val="20"/>
                <w:szCs w:val="20"/>
              </w:rPr>
              <w:t>е подлежат установлению*</w:t>
            </w:r>
          </w:p>
        </w:tc>
      </w:tr>
      <w:tr w:rsidR="00752C44" w:rsidRPr="007D36A8" w:rsidTr="00C7313C">
        <w:trPr>
          <w:trHeight w:val="340"/>
          <w:jc w:val="center"/>
        </w:trPr>
        <w:tc>
          <w:tcPr>
            <w:tcW w:w="230" w:type="pct"/>
            <w:vMerge/>
            <w:vAlign w:val="center"/>
          </w:tcPr>
          <w:p w:rsidR="00752C44" w:rsidRPr="007D36A8" w:rsidRDefault="00752C44" w:rsidP="00646015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79" w:type="pct"/>
            <w:vMerge/>
            <w:tcBorders>
              <w:right w:val="single" w:sz="4" w:space="0" w:color="auto"/>
            </w:tcBorders>
            <w:vAlign w:val="center"/>
          </w:tcPr>
          <w:p w:rsidR="00752C44" w:rsidRPr="007D36A8" w:rsidRDefault="00752C44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  <w:vAlign w:val="center"/>
          </w:tcPr>
          <w:p w:rsidR="00752C44" w:rsidRPr="007D36A8" w:rsidRDefault="00752C44" w:rsidP="009E2338">
            <w:pPr>
              <w:pStyle w:val="aff7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*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застройки.</w:t>
            </w:r>
          </w:p>
        </w:tc>
      </w:tr>
      <w:tr w:rsidR="00BB3EBF" w:rsidRPr="007D36A8" w:rsidTr="00C7313C">
        <w:trPr>
          <w:trHeight w:val="173"/>
          <w:jc w:val="center"/>
        </w:trPr>
        <w:tc>
          <w:tcPr>
            <w:tcW w:w="230" w:type="pct"/>
            <w:vMerge w:val="restart"/>
            <w:vAlign w:val="center"/>
          </w:tcPr>
          <w:p w:rsidR="00BB3EBF" w:rsidRPr="007D36A8" w:rsidRDefault="00BB3EBF" w:rsidP="006460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1079" w:type="pct"/>
            <w:vMerge w:val="restart"/>
            <w:tcBorders>
              <w:right w:val="single" w:sz="4" w:space="0" w:color="auto"/>
            </w:tcBorders>
            <w:vAlign w:val="center"/>
          </w:tcPr>
          <w:p w:rsidR="00BB3EBF" w:rsidRPr="007D36A8" w:rsidRDefault="00BB3EBF" w:rsidP="006C5BFC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</w:tcPr>
          <w:p w:rsidR="00BB3EBF" w:rsidRPr="007D36A8" w:rsidRDefault="00BB3EBF" w:rsidP="004522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</w:t>
            </w:r>
            <w:r w:rsidR="00452242" w:rsidRPr="007D36A8">
              <w:rPr>
                <w:rFonts w:eastAsia="Times New Roman"/>
                <w:sz w:val="20"/>
                <w:szCs w:val="20"/>
                <w:lang w:eastAsia="ru-RU"/>
              </w:rPr>
              <w:t>*</w:t>
            </w:r>
          </w:p>
        </w:tc>
      </w:tr>
      <w:tr w:rsidR="00BB3EBF" w:rsidRPr="007D36A8" w:rsidTr="00C7313C">
        <w:trPr>
          <w:trHeight w:val="172"/>
          <w:jc w:val="center"/>
        </w:trPr>
        <w:tc>
          <w:tcPr>
            <w:tcW w:w="230" w:type="pct"/>
            <w:vMerge/>
            <w:vAlign w:val="center"/>
          </w:tcPr>
          <w:p w:rsidR="00BB3EBF" w:rsidRPr="007D36A8" w:rsidRDefault="00BB3EBF" w:rsidP="00646015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79" w:type="pct"/>
            <w:vMerge/>
            <w:tcBorders>
              <w:right w:val="single" w:sz="4" w:space="0" w:color="auto"/>
            </w:tcBorders>
            <w:vAlign w:val="center"/>
          </w:tcPr>
          <w:p w:rsidR="00BB3EBF" w:rsidRPr="007D36A8" w:rsidRDefault="00BB3EBF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</w:tcPr>
          <w:p w:rsidR="00BB3EBF" w:rsidRPr="007D36A8" w:rsidRDefault="00452242" w:rsidP="00452242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* </w:t>
            </w:r>
            <w:r w:rsidR="00BB3EBF" w:rsidRPr="007D36A8">
              <w:rPr>
                <w:color w:val="auto"/>
                <w:sz w:val="20"/>
                <w:szCs w:val="20"/>
              </w:rPr>
              <w:t>Принимаются в процессе проектирования конкретных объектов, с учетом технических регламентов, условий технологических процессов и окружающей застройки.</w:t>
            </w:r>
          </w:p>
        </w:tc>
      </w:tr>
      <w:tr w:rsidR="00BB3EBF" w:rsidRPr="007D36A8" w:rsidTr="00C7313C">
        <w:trPr>
          <w:trHeight w:val="173"/>
          <w:jc w:val="center"/>
        </w:trPr>
        <w:tc>
          <w:tcPr>
            <w:tcW w:w="230" w:type="pct"/>
            <w:vMerge w:val="restart"/>
            <w:vAlign w:val="center"/>
          </w:tcPr>
          <w:p w:rsidR="00BB3EBF" w:rsidRPr="007D36A8" w:rsidRDefault="00BB3EBF" w:rsidP="006460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12.0.2</w:t>
            </w:r>
          </w:p>
        </w:tc>
        <w:tc>
          <w:tcPr>
            <w:tcW w:w="1079" w:type="pct"/>
            <w:vMerge w:val="restart"/>
            <w:tcBorders>
              <w:right w:val="single" w:sz="4" w:space="0" w:color="auto"/>
            </w:tcBorders>
            <w:vAlign w:val="center"/>
          </w:tcPr>
          <w:p w:rsidR="00BB3EBF" w:rsidRPr="007D36A8" w:rsidRDefault="00BB3EBF" w:rsidP="00080AB1">
            <w:pPr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</w:tcPr>
          <w:p w:rsidR="00BB3EBF" w:rsidRPr="007D36A8" w:rsidRDefault="00BB3EBF" w:rsidP="004522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</w:t>
            </w:r>
            <w:r w:rsidR="00452242" w:rsidRPr="007D36A8">
              <w:rPr>
                <w:rFonts w:eastAsia="Times New Roman"/>
                <w:sz w:val="20"/>
                <w:szCs w:val="20"/>
                <w:lang w:eastAsia="ru-RU"/>
              </w:rPr>
              <w:t>*</w:t>
            </w:r>
          </w:p>
        </w:tc>
      </w:tr>
      <w:tr w:rsidR="00BB3EBF" w:rsidRPr="007D36A8" w:rsidTr="00C7313C">
        <w:trPr>
          <w:trHeight w:val="172"/>
          <w:jc w:val="center"/>
        </w:trPr>
        <w:tc>
          <w:tcPr>
            <w:tcW w:w="230" w:type="pct"/>
            <w:vMerge/>
            <w:vAlign w:val="center"/>
          </w:tcPr>
          <w:p w:rsidR="00BB3EBF" w:rsidRPr="007D36A8" w:rsidRDefault="00BB3EBF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79" w:type="pct"/>
            <w:vMerge/>
            <w:tcBorders>
              <w:right w:val="single" w:sz="4" w:space="0" w:color="auto"/>
            </w:tcBorders>
            <w:vAlign w:val="center"/>
          </w:tcPr>
          <w:p w:rsidR="00BB3EBF" w:rsidRPr="007D36A8" w:rsidRDefault="00BB3EBF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</w:tcPr>
          <w:p w:rsidR="00BB3EBF" w:rsidRPr="007D36A8" w:rsidRDefault="00452242" w:rsidP="009E2338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* </w:t>
            </w:r>
            <w:r w:rsidR="00BB3EBF" w:rsidRPr="007D36A8">
              <w:rPr>
                <w:color w:val="auto"/>
                <w:sz w:val="20"/>
                <w:szCs w:val="20"/>
              </w:rPr>
              <w:t>Принимаются в процессе проектирования конкретных объектов, с учетом технических регламентов, условий технологических процессов и окружающей застройки.</w:t>
            </w:r>
          </w:p>
        </w:tc>
      </w:tr>
      <w:tr w:rsidR="0096577E" w:rsidRPr="007D36A8" w:rsidTr="00BB3EBF">
        <w:trPr>
          <w:trHeight w:val="261"/>
          <w:jc w:val="center"/>
        </w:trPr>
        <w:tc>
          <w:tcPr>
            <w:tcW w:w="5000" w:type="pct"/>
            <w:gridSpan w:val="8"/>
            <w:vAlign w:val="center"/>
          </w:tcPr>
          <w:p w:rsidR="0096577E" w:rsidRPr="007D36A8" w:rsidRDefault="0096577E" w:rsidP="00ED7460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425D8F" w:rsidRPr="007D36A8" w:rsidTr="00C7313C">
        <w:trPr>
          <w:trHeight w:val="340"/>
          <w:jc w:val="center"/>
        </w:trPr>
        <w:tc>
          <w:tcPr>
            <w:tcW w:w="230" w:type="pct"/>
            <w:vAlign w:val="center"/>
          </w:tcPr>
          <w:p w:rsidR="00425D8F" w:rsidRPr="007D36A8" w:rsidRDefault="00425D8F" w:rsidP="0064601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4.4</w:t>
            </w:r>
          </w:p>
        </w:tc>
        <w:tc>
          <w:tcPr>
            <w:tcW w:w="1079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Магазины</w:t>
            </w:r>
          </w:p>
        </w:tc>
        <w:tc>
          <w:tcPr>
            <w:tcW w:w="706" w:type="pct"/>
            <w:gridSpan w:val="2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600 </w:t>
            </w:r>
          </w:p>
        </w:tc>
        <w:tc>
          <w:tcPr>
            <w:tcW w:w="985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3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804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70</w:t>
            </w:r>
          </w:p>
        </w:tc>
      </w:tr>
      <w:tr w:rsidR="00425D8F" w:rsidRPr="007D36A8" w:rsidTr="00C7313C">
        <w:trPr>
          <w:jc w:val="center"/>
        </w:trPr>
        <w:tc>
          <w:tcPr>
            <w:tcW w:w="230" w:type="pct"/>
            <w:vMerge w:val="restart"/>
            <w:vAlign w:val="center"/>
          </w:tcPr>
          <w:p w:rsidR="00425D8F" w:rsidRPr="007D36A8" w:rsidRDefault="00425D8F" w:rsidP="0064601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4.9</w:t>
            </w:r>
          </w:p>
        </w:tc>
        <w:tc>
          <w:tcPr>
            <w:tcW w:w="1079" w:type="pct"/>
            <w:vMerge w:val="restar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Служебные гаражи</w:t>
            </w:r>
          </w:p>
        </w:tc>
        <w:tc>
          <w:tcPr>
            <w:tcW w:w="1219" w:type="pct"/>
            <w:gridSpan w:val="3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452242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 *</w:t>
            </w:r>
          </w:p>
        </w:tc>
        <w:tc>
          <w:tcPr>
            <w:tcW w:w="985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3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804" w:type="pct"/>
            <w:vAlign w:val="center"/>
          </w:tcPr>
          <w:p w:rsidR="00425D8F" w:rsidRPr="007D36A8" w:rsidRDefault="00425D8F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80</w:t>
            </w:r>
          </w:p>
        </w:tc>
      </w:tr>
      <w:tr w:rsidR="00752C44" w:rsidRPr="007D36A8" w:rsidTr="00C7313C">
        <w:trPr>
          <w:jc w:val="center"/>
        </w:trPr>
        <w:tc>
          <w:tcPr>
            <w:tcW w:w="230" w:type="pct"/>
            <w:vMerge/>
            <w:vAlign w:val="center"/>
          </w:tcPr>
          <w:p w:rsidR="00752C44" w:rsidRPr="007D36A8" w:rsidRDefault="00752C44" w:rsidP="00BB3EBF">
            <w:pPr>
              <w:pStyle w:val="aff7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79" w:type="pct"/>
            <w:vMerge/>
            <w:tcBorders>
              <w:right w:val="single" w:sz="4" w:space="0" w:color="auto"/>
            </w:tcBorders>
            <w:vAlign w:val="center"/>
          </w:tcPr>
          <w:p w:rsidR="00752C44" w:rsidRPr="007D36A8" w:rsidRDefault="00752C44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91" w:type="pct"/>
            <w:gridSpan w:val="6"/>
            <w:tcBorders>
              <w:left w:val="single" w:sz="4" w:space="0" w:color="auto"/>
            </w:tcBorders>
            <w:vAlign w:val="center"/>
          </w:tcPr>
          <w:p w:rsidR="00752C44" w:rsidRPr="007D36A8" w:rsidRDefault="00752C44" w:rsidP="00181740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*Требуемая площадь определяется в зависимости от </w:t>
            </w:r>
            <w:r w:rsidR="007D36A8">
              <w:rPr>
                <w:color w:val="auto"/>
                <w:sz w:val="20"/>
                <w:szCs w:val="20"/>
              </w:rPr>
              <w:t xml:space="preserve">количества автотранспорта и </w:t>
            </w:r>
            <w:proofErr w:type="gramStart"/>
            <w:r w:rsidR="007D36A8">
              <w:rPr>
                <w:color w:val="auto"/>
                <w:sz w:val="20"/>
                <w:szCs w:val="20"/>
              </w:rPr>
              <w:t xml:space="preserve">его </w:t>
            </w:r>
            <w:r w:rsidRPr="007D36A8">
              <w:rPr>
                <w:color w:val="auto"/>
                <w:sz w:val="20"/>
                <w:szCs w:val="20"/>
              </w:rPr>
              <w:t>габаритов</w:t>
            </w:r>
            <w:proofErr w:type="gramEnd"/>
            <w:r w:rsidRPr="007D36A8">
              <w:rPr>
                <w:color w:val="auto"/>
                <w:sz w:val="20"/>
                <w:szCs w:val="20"/>
              </w:rPr>
              <w:t xml:space="preserve"> и требований технических регламентов</w:t>
            </w:r>
          </w:p>
        </w:tc>
      </w:tr>
      <w:tr w:rsidR="0096577E" w:rsidRPr="007D36A8" w:rsidTr="0096577E">
        <w:trPr>
          <w:jc w:val="center"/>
        </w:trPr>
        <w:tc>
          <w:tcPr>
            <w:tcW w:w="5000" w:type="pct"/>
            <w:gridSpan w:val="8"/>
            <w:vAlign w:val="center"/>
          </w:tcPr>
          <w:p w:rsidR="0096577E" w:rsidRPr="007D36A8" w:rsidRDefault="0096577E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iCs/>
                <w:color w:val="auto"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color w:val="auto"/>
                <w:sz w:val="20"/>
                <w:szCs w:val="20"/>
              </w:rPr>
              <w:t xml:space="preserve">ЗЕМЕЛЬНЫХ УЧАСТКОВ </w:t>
            </w:r>
          </w:p>
        </w:tc>
      </w:tr>
      <w:tr w:rsidR="0096577E" w:rsidRPr="007D36A8" w:rsidTr="0096577E">
        <w:trPr>
          <w:jc w:val="center"/>
        </w:trPr>
        <w:tc>
          <w:tcPr>
            <w:tcW w:w="5000" w:type="pct"/>
            <w:gridSpan w:val="8"/>
            <w:vAlign w:val="center"/>
          </w:tcPr>
          <w:p w:rsidR="0096577E" w:rsidRPr="007D36A8" w:rsidRDefault="0096577E" w:rsidP="003443D2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не установлены</w:t>
            </w:r>
          </w:p>
        </w:tc>
      </w:tr>
      <w:tr w:rsidR="00752C44" w:rsidRPr="007D36A8" w:rsidTr="009E2338">
        <w:trPr>
          <w:jc w:val="center"/>
        </w:trPr>
        <w:tc>
          <w:tcPr>
            <w:tcW w:w="5000" w:type="pct"/>
            <w:gridSpan w:val="8"/>
            <w:vAlign w:val="center"/>
          </w:tcPr>
          <w:p w:rsidR="00752C44" w:rsidRPr="007D36A8" w:rsidRDefault="00752C44" w:rsidP="009E2338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</w:t>
            </w:r>
            <w:r w:rsidR="00646015" w:rsidRPr="007D36A8">
              <w:rPr>
                <w:sz w:val="20"/>
                <w:szCs w:val="20"/>
                <w:u w:val="single"/>
              </w:rPr>
              <w:t>е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752C44" w:rsidRPr="007D36A8" w:rsidRDefault="00752C44" w:rsidP="002A66CA">
            <w:pPr>
              <w:pStyle w:val="aff7"/>
              <w:jc w:val="both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территориальной зоны СХ-2, не подлежащие установлению, определяются с учетом требований действующих нормативных документов и правил в соответствии с назначением объекта.</w:t>
            </w:r>
          </w:p>
        </w:tc>
      </w:tr>
    </w:tbl>
    <w:p w:rsidR="00D532FF" w:rsidRPr="007D36A8" w:rsidRDefault="00D532FF" w:rsidP="006B7DDB">
      <w:pPr>
        <w:ind w:firstLine="0"/>
        <w:rPr>
          <w:b/>
          <w:sz w:val="28"/>
          <w:szCs w:val="28"/>
        </w:rPr>
        <w:sectPr w:rsidR="00D532FF" w:rsidRPr="007D36A8" w:rsidSect="00BB3EBF">
          <w:headerReference w:type="first" r:id="rId35"/>
          <w:footerReference w:type="first" r:id="rId36"/>
          <w:pgSz w:w="16840" w:h="11907" w:orient="landscape" w:code="9"/>
          <w:pgMar w:top="238" w:right="425" w:bottom="1276" w:left="425" w:header="992" w:footer="556" w:gutter="0"/>
          <w:cols w:space="708"/>
          <w:titlePg/>
          <w:docGrid w:linePitch="360"/>
        </w:sectPr>
      </w:pPr>
    </w:p>
    <w:p w:rsidR="00540AF7" w:rsidRPr="007D36A8" w:rsidRDefault="00540AF7" w:rsidP="00391ACE">
      <w:pPr>
        <w:pStyle w:val="2"/>
        <w:spacing w:before="240" w:after="0"/>
        <w:rPr>
          <w:color w:val="auto"/>
          <w:sz w:val="24"/>
          <w:szCs w:val="24"/>
        </w:rPr>
      </w:pPr>
      <w:bookmarkStart w:id="35" w:name="_Toc149037312"/>
      <w:bookmarkStart w:id="36" w:name="_Toc149311094"/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544F3A" w:rsidRPr="007D36A8">
        <w:rPr>
          <w:color w:val="auto"/>
          <w:sz w:val="24"/>
          <w:szCs w:val="24"/>
        </w:rPr>
        <w:t>2</w:t>
      </w:r>
      <w:r w:rsidR="003E6E28" w:rsidRPr="007D36A8">
        <w:rPr>
          <w:color w:val="auto"/>
          <w:sz w:val="24"/>
          <w:szCs w:val="24"/>
        </w:rPr>
        <w:t>6</w:t>
      </w:r>
      <w:r w:rsidRPr="007D36A8">
        <w:rPr>
          <w:color w:val="auto"/>
          <w:sz w:val="24"/>
          <w:szCs w:val="24"/>
        </w:rPr>
        <w:t xml:space="preserve">. Градостроительный регламент. Р-1 «Зона </w:t>
      </w:r>
      <w:r w:rsidR="00262FF5" w:rsidRPr="007D36A8">
        <w:rPr>
          <w:color w:val="auto"/>
          <w:sz w:val="24"/>
          <w:szCs w:val="24"/>
        </w:rPr>
        <w:t>рекреационного назначения</w:t>
      </w:r>
      <w:r w:rsidRPr="007D36A8">
        <w:rPr>
          <w:color w:val="auto"/>
          <w:sz w:val="24"/>
          <w:szCs w:val="24"/>
        </w:rPr>
        <w:t>»</w:t>
      </w:r>
      <w:bookmarkEnd w:id="35"/>
      <w:bookmarkEnd w:id="36"/>
    </w:p>
    <w:p w:rsidR="005E4E7C" w:rsidRPr="007D36A8" w:rsidRDefault="00262214" w:rsidP="00391ACE">
      <w:pPr>
        <w:pStyle w:val="aff7"/>
        <w:ind w:right="397"/>
        <w:jc w:val="right"/>
        <w:rPr>
          <w:b/>
          <w:color w:val="auto"/>
        </w:rPr>
      </w:pPr>
      <w:r w:rsidRPr="007D36A8">
        <w:rPr>
          <w:b/>
          <w:color w:val="auto"/>
        </w:rPr>
        <w:t>Таблица 9</w:t>
      </w:r>
    </w:p>
    <w:tbl>
      <w:tblPr>
        <w:tblW w:w="46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8"/>
        <w:gridCol w:w="3216"/>
        <w:gridCol w:w="1398"/>
        <w:gridCol w:w="415"/>
        <w:gridCol w:w="1398"/>
        <w:gridCol w:w="415"/>
        <w:gridCol w:w="2934"/>
        <w:gridCol w:w="2095"/>
        <w:gridCol w:w="2352"/>
      </w:tblGrid>
      <w:tr w:rsidR="005E4E7C" w:rsidRPr="007D36A8" w:rsidTr="00371AE1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</w:tcBorders>
            <w:vAlign w:val="center"/>
          </w:tcPr>
          <w:p w:rsidR="005E4E7C" w:rsidRPr="007D36A8" w:rsidRDefault="005E4E7C" w:rsidP="00371AE1">
            <w:pPr>
              <w:ind w:firstLine="0"/>
              <w:jc w:val="center"/>
              <w:rPr>
                <w:b/>
                <w:u w:val="single"/>
                <w:lang w:eastAsia="ru-RU"/>
              </w:rPr>
            </w:pPr>
            <w:r w:rsidRPr="007D36A8">
              <w:rPr>
                <w:b/>
                <w:szCs w:val="24"/>
              </w:rPr>
              <w:t>Р-1 – ЗОНА</w:t>
            </w:r>
            <w:r w:rsidRPr="007D36A8">
              <w:rPr>
                <w:b/>
              </w:rPr>
              <w:t xml:space="preserve"> РЕКРЕАЦИОННОГО НАЗНАЧЕНИЯ</w:t>
            </w:r>
          </w:p>
        </w:tc>
      </w:tr>
      <w:tr w:rsidR="00425D8F" w:rsidRPr="007D36A8" w:rsidTr="00BE10DC">
        <w:trPr>
          <w:cantSplit/>
          <w:jc w:val="center"/>
        </w:trPr>
        <w:tc>
          <w:tcPr>
            <w:tcW w:w="240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076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14" w:type="pct"/>
            <w:gridSpan w:val="4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82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6C5BFC">
            <w:pPr>
              <w:keepNext/>
              <w:keepLines/>
              <w:widowControl/>
              <w:ind w:left="-111" w:right="-106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01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</w:p>
        </w:tc>
        <w:tc>
          <w:tcPr>
            <w:tcW w:w="788" w:type="pct"/>
            <w:vMerge w:val="restart"/>
            <w:tcBorders>
              <w:top w:val="single" w:sz="4" w:space="0" w:color="000000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BE10DC">
        <w:trPr>
          <w:cantSplit/>
          <w:jc w:val="center"/>
        </w:trPr>
        <w:tc>
          <w:tcPr>
            <w:tcW w:w="240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pct"/>
            <w:vMerge/>
            <w:tcBorders>
              <w:righ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pct"/>
            <w:gridSpan w:val="2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07" w:type="pct"/>
            <w:gridSpan w:val="2"/>
            <w:vAlign w:val="center"/>
          </w:tcPr>
          <w:p w:rsidR="00425D8F" w:rsidRPr="007D36A8" w:rsidRDefault="00425D8F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82" w:type="pct"/>
            <w:vMerge/>
            <w:vAlign w:val="center"/>
          </w:tcPr>
          <w:p w:rsidR="00425D8F" w:rsidRPr="007D36A8" w:rsidRDefault="00425D8F" w:rsidP="00425D8F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701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vMerge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25D8F" w:rsidRPr="007D36A8" w:rsidTr="00BE10DC">
        <w:trPr>
          <w:cantSplit/>
          <w:jc w:val="center"/>
        </w:trPr>
        <w:tc>
          <w:tcPr>
            <w:tcW w:w="240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07" w:type="pct"/>
            <w:gridSpan w:val="2"/>
            <w:tcBorders>
              <w:left w:val="single" w:sz="4" w:space="0" w:color="auto"/>
            </w:tcBorders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07" w:type="pct"/>
            <w:gridSpan w:val="2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82" w:type="pct"/>
          </w:tcPr>
          <w:p w:rsidR="00425D8F" w:rsidRPr="007D36A8" w:rsidRDefault="00425D8F" w:rsidP="00425D8F">
            <w:pPr>
              <w:keepNext/>
              <w:keepLines/>
              <w:widowControl/>
              <w:ind w:right="-78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01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88" w:type="pct"/>
          </w:tcPr>
          <w:p w:rsidR="00425D8F" w:rsidRPr="007D36A8" w:rsidRDefault="00425D8F" w:rsidP="009E2338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5E4E7C" w:rsidRPr="007D36A8" w:rsidTr="00371AE1">
        <w:trPr>
          <w:cantSplit/>
          <w:jc w:val="center"/>
        </w:trPr>
        <w:tc>
          <w:tcPr>
            <w:tcW w:w="5000" w:type="pct"/>
            <w:gridSpan w:val="9"/>
            <w:vAlign w:val="center"/>
          </w:tcPr>
          <w:p w:rsidR="005E4E7C" w:rsidRPr="007D36A8" w:rsidRDefault="005E4E7C" w:rsidP="00ED7460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1549F1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1549F1" w:rsidRPr="007D36A8" w:rsidRDefault="001549F1" w:rsidP="001549F1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076" w:type="pct"/>
            <w:vAlign w:val="center"/>
          </w:tcPr>
          <w:p w:rsidR="001549F1" w:rsidRPr="007D36A8" w:rsidRDefault="001549F1" w:rsidP="006C5BFC">
            <w:pPr>
              <w:pStyle w:val="aff7"/>
              <w:spacing w:before="60" w:after="60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Передвижное жилье</w:t>
            </w:r>
          </w:p>
        </w:tc>
        <w:tc>
          <w:tcPr>
            <w:tcW w:w="3685" w:type="pct"/>
            <w:gridSpan w:val="7"/>
            <w:vAlign w:val="center"/>
          </w:tcPr>
          <w:p w:rsidR="001549F1" w:rsidRPr="007D36A8" w:rsidRDefault="001549F1" w:rsidP="001549F1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1549F1" w:rsidRPr="007D36A8" w:rsidTr="00BE10DC">
        <w:trPr>
          <w:cantSplit/>
          <w:jc w:val="center"/>
        </w:trPr>
        <w:tc>
          <w:tcPr>
            <w:tcW w:w="240" w:type="pct"/>
            <w:vMerge w:val="restart"/>
            <w:vAlign w:val="center"/>
          </w:tcPr>
          <w:p w:rsidR="001549F1" w:rsidRPr="007D36A8" w:rsidRDefault="001549F1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3.1.1</w:t>
            </w:r>
          </w:p>
        </w:tc>
        <w:tc>
          <w:tcPr>
            <w:tcW w:w="1076" w:type="pct"/>
            <w:vMerge w:val="restart"/>
            <w:vAlign w:val="center"/>
          </w:tcPr>
          <w:p w:rsidR="001549F1" w:rsidRPr="007D36A8" w:rsidRDefault="001549F1" w:rsidP="009E2338">
            <w:pPr>
              <w:pStyle w:val="aff7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685" w:type="pct"/>
            <w:gridSpan w:val="7"/>
            <w:vAlign w:val="center"/>
          </w:tcPr>
          <w:p w:rsidR="001549F1" w:rsidRPr="007D36A8" w:rsidRDefault="001549F1" w:rsidP="001549F1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установлению*</w:t>
            </w:r>
          </w:p>
        </w:tc>
      </w:tr>
      <w:tr w:rsidR="001549F1" w:rsidRPr="007D36A8" w:rsidTr="00BE10DC">
        <w:trPr>
          <w:cantSplit/>
          <w:jc w:val="center"/>
        </w:trPr>
        <w:tc>
          <w:tcPr>
            <w:tcW w:w="240" w:type="pct"/>
            <w:vMerge/>
            <w:vAlign w:val="center"/>
          </w:tcPr>
          <w:p w:rsidR="001549F1" w:rsidRPr="007D36A8" w:rsidRDefault="001549F1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76" w:type="pct"/>
            <w:vMerge/>
            <w:vAlign w:val="center"/>
          </w:tcPr>
          <w:p w:rsidR="001549F1" w:rsidRPr="007D36A8" w:rsidRDefault="001549F1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85" w:type="pct"/>
            <w:gridSpan w:val="7"/>
            <w:vAlign w:val="center"/>
          </w:tcPr>
          <w:p w:rsidR="001549F1" w:rsidRPr="007D36A8" w:rsidRDefault="001549F1" w:rsidP="001549F1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*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</w:t>
            </w:r>
          </w:p>
        </w:tc>
      </w:tr>
      <w:tr w:rsidR="001549F1" w:rsidRPr="007D36A8" w:rsidTr="00BE10DC">
        <w:trPr>
          <w:cantSplit/>
          <w:jc w:val="center"/>
        </w:trPr>
        <w:tc>
          <w:tcPr>
            <w:tcW w:w="240" w:type="pct"/>
            <w:vMerge w:val="restart"/>
            <w:vAlign w:val="center"/>
          </w:tcPr>
          <w:p w:rsidR="001549F1" w:rsidRPr="007D36A8" w:rsidRDefault="001549F1" w:rsidP="001549F1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3.6.2</w:t>
            </w:r>
          </w:p>
        </w:tc>
        <w:tc>
          <w:tcPr>
            <w:tcW w:w="1076" w:type="pct"/>
            <w:vMerge w:val="restart"/>
            <w:vAlign w:val="center"/>
          </w:tcPr>
          <w:p w:rsidR="001549F1" w:rsidRPr="007D36A8" w:rsidRDefault="00FB6E89" w:rsidP="00FB6E89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r w:rsidR="001549F1" w:rsidRPr="007D36A8">
              <w:rPr>
                <w:rFonts w:eastAsia="Times New Roman"/>
                <w:b/>
                <w:sz w:val="20"/>
                <w:szCs w:val="20"/>
                <w:lang w:eastAsia="ru-RU"/>
              </w:rPr>
              <w:t>арк</w:t>
            </w:r>
            <w:r w:rsidRPr="007D36A8">
              <w:rPr>
                <w:rFonts w:eastAsia="Times New Roman"/>
                <w:b/>
                <w:sz w:val="20"/>
                <w:szCs w:val="20"/>
                <w:lang w:eastAsia="ru-RU"/>
              </w:rPr>
              <w:t>и</w:t>
            </w:r>
            <w:r w:rsidR="001549F1" w:rsidRPr="007D36A8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культуры и отдыха</w:t>
            </w:r>
          </w:p>
        </w:tc>
        <w:tc>
          <w:tcPr>
            <w:tcW w:w="3685" w:type="pct"/>
            <w:gridSpan w:val="7"/>
            <w:vAlign w:val="center"/>
          </w:tcPr>
          <w:p w:rsidR="001549F1" w:rsidRPr="007D36A8" w:rsidRDefault="001549F1" w:rsidP="001549F1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установлению*</w:t>
            </w:r>
          </w:p>
        </w:tc>
      </w:tr>
      <w:tr w:rsidR="0095373E" w:rsidRPr="007D36A8" w:rsidTr="00BE10DC">
        <w:trPr>
          <w:cantSplit/>
          <w:jc w:val="center"/>
        </w:trPr>
        <w:tc>
          <w:tcPr>
            <w:tcW w:w="240" w:type="pct"/>
            <w:vMerge/>
            <w:vAlign w:val="center"/>
          </w:tcPr>
          <w:p w:rsidR="0095373E" w:rsidRPr="007D36A8" w:rsidRDefault="0095373E" w:rsidP="001549F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pct"/>
            <w:vMerge/>
            <w:vAlign w:val="center"/>
          </w:tcPr>
          <w:p w:rsidR="0095373E" w:rsidRPr="007D36A8" w:rsidRDefault="0095373E" w:rsidP="001549F1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5" w:type="pct"/>
            <w:gridSpan w:val="7"/>
            <w:vAlign w:val="center"/>
          </w:tcPr>
          <w:p w:rsidR="0095373E" w:rsidRPr="007D36A8" w:rsidRDefault="0095373E" w:rsidP="009E7599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*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</w:t>
            </w:r>
          </w:p>
        </w:tc>
      </w:tr>
      <w:tr w:rsidR="00DB2455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DB2455" w:rsidRPr="007D36A8" w:rsidRDefault="00DB2455" w:rsidP="00DB245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5.1.3</w:t>
            </w:r>
          </w:p>
        </w:tc>
        <w:tc>
          <w:tcPr>
            <w:tcW w:w="1076" w:type="pct"/>
            <w:vAlign w:val="center"/>
          </w:tcPr>
          <w:p w:rsidR="00DB2455" w:rsidRPr="007D36A8" w:rsidRDefault="00DB2455" w:rsidP="006C5BFC">
            <w:pPr>
              <w:pStyle w:val="aff7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Площадки для занятий спортом</w:t>
            </w:r>
          </w:p>
        </w:tc>
        <w:tc>
          <w:tcPr>
            <w:tcW w:w="3685" w:type="pct"/>
            <w:gridSpan w:val="7"/>
            <w:vAlign w:val="center"/>
          </w:tcPr>
          <w:p w:rsidR="00DB2455" w:rsidRPr="007D36A8" w:rsidRDefault="00DB2455" w:rsidP="00DB2455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DB2455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DB2455" w:rsidRPr="007D36A8" w:rsidRDefault="00DB2455" w:rsidP="00DB245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5.1.4</w:t>
            </w:r>
          </w:p>
        </w:tc>
        <w:tc>
          <w:tcPr>
            <w:tcW w:w="1076" w:type="pct"/>
            <w:vAlign w:val="center"/>
          </w:tcPr>
          <w:p w:rsidR="00DB2455" w:rsidRPr="007D36A8" w:rsidRDefault="00DB2455" w:rsidP="00DB2455">
            <w:pPr>
              <w:pStyle w:val="aff7"/>
              <w:jc w:val="lef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Оборудованные площадки для занятий спортом</w:t>
            </w:r>
          </w:p>
        </w:tc>
        <w:tc>
          <w:tcPr>
            <w:tcW w:w="3685" w:type="pct"/>
            <w:gridSpan w:val="7"/>
            <w:vAlign w:val="center"/>
          </w:tcPr>
          <w:p w:rsidR="00DB2455" w:rsidRPr="007D36A8" w:rsidRDefault="00DB2455" w:rsidP="00DB2455">
            <w:pPr>
              <w:keepNext/>
              <w:keepLines/>
              <w:widowControl/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DB2455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DB2455" w:rsidRPr="007D36A8" w:rsidRDefault="00DB2455" w:rsidP="00DB2455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076" w:type="pct"/>
            <w:vAlign w:val="center"/>
          </w:tcPr>
          <w:p w:rsidR="00DB2455" w:rsidRPr="007D36A8" w:rsidRDefault="00DB2455" w:rsidP="00DB2455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Природно-познавательный туризм</w:t>
            </w:r>
          </w:p>
        </w:tc>
        <w:tc>
          <w:tcPr>
            <w:tcW w:w="3685" w:type="pct"/>
            <w:gridSpan w:val="7"/>
            <w:vAlign w:val="center"/>
          </w:tcPr>
          <w:p w:rsidR="00DB2455" w:rsidRPr="007D36A8" w:rsidRDefault="00DB2455" w:rsidP="00DB2455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DB2455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DB2455" w:rsidRPr="007D36A8" w:rsidRDefault="00DB2455" w:rsidP="00DB2455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1076" w:type="pct"/>
            <w:vAlign w:val="center"/>
          </w:tcPr>
          <w:p w:rsidR="00DB2455" w:rsidRPr="007D36A8" w:rsidRDefault="00DB2455" w:rsidP="006C5BFC">
            <w:pPr>
              <w:pStyle w:val="aff7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3685" w:type="pct"/>
            <w:gridSpan w:val="7"/>
            <w:vAlign w:val="center"/>
          </w:tcPr>
          <w:p w:rsidR="00DB2455" w:rsidRPr="007D36A8" w:rsidRDefault="00DB2455" w:rsidP="00DB2455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DB2455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DB2455" w:rsidRPr="007D36A8" w:rsidRDefault="00DB2455" w:rsidP="00DB245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12.0.1</w:t>
            </w:r>
          </w:p>
        </w:tc>
        <w:tc>
          <w:tcPr>
            <w:tcW w:w="1076" w:type="pct"/>
            <w:vAlign w:val="center"/>
          </w:tcPr>
          <w:p w:rsidR="00DB2455" w:rsidRPr="007D36A8" w:rsidRDefault="00DB2455" w:rsidP="006C5BFC">
            <w:pPr>
              <w:pStyle w:val="aff7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Улично-дорожная сеть</w:t>
            </w:r>
          </w:p>
        </w:tc>
        <w:tc>
          <w:tcPr>
            <w:tcW w:w="3685" w:type="pct"/>
            <w:gridSpan w:val="7"/>
            <w:vMerge w:val="restart"/>
            <w:vAlign w:val="center"/>
          </w:tcPr>
          <w:p w:rsidR="00DB2455" w:rsidRPr="007D36A8" w:rsidRDefault="00DB2455" w:rsidP="00DB2455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</w:t>
            </w:r>
            <w:r w:rsidR="00C7313C" w:rsidRPr="007D36A8">
              <w:rPr>
                <w:color w:val="auto"/>
                <w:sz w:val="20"/>
                <w:szCs w:val="20"/>
              </w:rPr>
              <w:t>Российской Федерации.</w:t>
            </w:r>
          </w:p>
        </w:tc>
      </w:tr>
      <w:tr w:rsidR="00DB2455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DB2455" w:rsidRPr="007D36A8" w:rsidRDefault="00DB2455" w:rsidP="00DB2455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12.0.2</w:t>
            </w:r>
          </w:p>
        </w:tc>
        <w:tc>
          <w:tcPr>
            <w:tcW w:w="1076" w:type="pct"/>
            <w:vAlign w:val="center"/>
          </w:tcPr>
          <w:p w:rsidR="00DB2455" w:rsidRPr="007D36A8" w:rsidRDefault="00DB2455" w:rsidP="006C5BFC">
            <w:pPr>
              <w:pStyle w:val="aff7"/>
              <w:spacing w:before="60" w:after="60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685" w:type="pct"/>
            <w:gridSpan w:val="7"/>
            <w:vMerge/>
            <w:vAlign w:val="center"/>
          </w:tcPr>
          <w:p w:rsidR="00DB2455" w:rsidRPr="007D36A8" w:rsidRDefault="00DB2455" w:rsidP="001549F1">
            <w:pPr>
              <w:pStyle w:val="aff7"/>
              <w:rPr>
                <w:color w:val="auto"/>
                <w:sz w:val="20"/>
                <w:szCs w:val="20"/>
              </w:rPr>
            </w:pPr>
          </w:p>
        </w:tc>
      </w:tr>
      <w:tr w:rsidR="00DB2455" w:rsidRPr="007D36A8" w:rsidTr="00371AE1">
        <w:trPr>
          <w:cantSplit/>
          <w:jc w:val="center"/>
        </w:trPr>
        <w:tc>
          <w:tcPr>
            <w:tcW w:w="5000" w:type="pct"/>
            <w:gridSpan w:val="9"/>
            <w:vAlign w:val="center"/>
          </w:tcPr>
          <w:p w:rsidR="00DB2455" w:rsidRPr="007D36A8" w:rsidRDefault="00DB2455" w:rsidP="00ED7460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425D8F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425D8F" w:rsidRPr="007D36A8" w:rsidRDefault="00425D8F" w:rsidP="00E17BB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Общественное питание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E17BB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07" w:type="pct"/>
            <w:gridSpan w:val="2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E17BB0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1600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E17BB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E17BB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 этажа/20м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E17BB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</w:tr>
      <w:tr w:rsidR="00E17BB0" w:rsidRPr="007D36A8" w:rsidTr="00BE10DC">
        <w:trPr>
          <w:cantSplit/>
          <w:jc w:val="center"/>
        </w:trPr>
        <w:tc>
          <w:tcPr>
            <w:tcW w:w="240" w:type="pct"/>
            <w:vMerge w:val="restart"/>
            <w:vAlign w:val="center"/>
          </w:tcPr>
          <w:p w:rsidR="00E17BB0" w:rsidRPr="007D36A8" w:rsidRDefault="00E17BB0" w:rsidP="00E17BB0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lastRenderedPageBreak/>
              <w:t>4.8.1</w:t>
            </w:r>
          </w:p>
        </w:tc>
        <w:tc>
          <w:tcPr>
            <w:tcW w:w="1076" w:type="pct"/>
            <w:vMerge w:val="restart"/>
            <w:tcBorders>
              <w:right w:val="single" w:sz="4" w:space="0" w:color="auto"/>
            </w:tcBorders>
            <w:vAlign w:val="center"/>
          </w:tcPr>
          <w:p w:rsidR="00E17BB0" w:rsidRPr="007D36A8" w:rsidRDefault="00E17BB0" w:rsidP="00E17BB0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Развлекательные мероприятия</w:t>
            </w:r>
            <w:r w:rsidRPr="007D36A8">
              <w:rPr>
                <w:color w:val="auto"/>
                <w:sz w:val="20"/>
                <w:szCs w:val="20"/>
              </w:rPr>
              <w:t xml:space="preserve"> *</w:t>
            </w:r>
          </w:p>
        </w:tc>
        <w:tc>
          <w:tcPr>
            <w:tcW w:w="3685" w:type="pct"/>
            <w:gridSpan w:val="7"/>
            <w:tcBorders>
              <w:left w:val="single" w:sz="4" w:space="0" w:color="auto"/>
            </w:tcBorders>
            <w:vAlign w:val="center"/>
          </w:tcPr>
          <w:p w:rsidR="00E17BB0" w:rsidRPr="007D36A8" w:rsidRDefault="00E17BB0" w:rsidP="00646015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  <w:r w:rsidR="00646015" w:rsidRPr="007D36A8">
              <w:rPr>
                <w:color w:val="auto"/>
                <w:sz w:val="20"/>
                <w:szCs w:val="20"/>
              </w:rPr>
              <w:t>*</w:t>
            </w:r>
          </w:p>
        </w:tc>
      </w:tr>
      <w:tr w:rsidR="00E17BB0" w:rsidRPr="007D36A8" w:rsidTr="00BE10DC">
        <w:trPr>
          <w:cantSplit/>
          <w:jc w:val="center"/>
        </w:trPr>
        <w:tc>
          <w:tcPr>
            <w:tcW w:w="240" w:type="pct"/>
            <w:vMerge/>
            <w:vAlign w:val="center"/>
          </w:tcPr>
          <w:p w:rsidR="00E17BB0" w:rsidRPr="007D36A8" w:rsidRDefault="00E17BB0" w:rsidP="009E2338">
            <w:pPr>
              <w:pStyle w:val="aff7"/>
              <w:rPr>
                <w:color w:val="auto"/>
                <w:sz w:val="20"/>
                <w:szCs w:val="20"/>
              </w:rPr>
            </w:pPr>
          </w:p>
        </w:tc>
        <w:tc>
          <w:tcPr>
            <w:tcW w:w="1076" w:type="pct"/>
            <w:vMerge/>
            <w:tcBorders>
              <w:right w:val="single" w:sz="4" w:space="0" w:color="auto"/>
            </w:tcBorders>
            <w:vAlign w:val="center"/>
          </w:tcPr>
          <w:p w:rsidR="00E17BB0" w:rsidRPr="007D36A8" w:rsidRDefault="00E17BB0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685" w:type="pct"/>
            <w:gridSpan w:val="7"/>
            <w:tcBorders>
              <w:left w:val="single" w:sz="4" w:space="0" w:color="auto"/>
            </w:tcBorders>
            <w:vAlign w:val="center"/>
          </w:tcPr>
          <w:p w:rsidR="00E17BB0" w:rsidRPr="007D36A8" w:rsidRDefault="00E17BB0" w:rsidP="007D36A8">
            <w:pPr>
              <w:pStyle w:val="aff7"/>
              <w:jc w:val="both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* Необходимость размещения, мощность объектов и размеры земельных участков определяется по результатам предпроектных изысканий, таких как ландшафтный анализ, анализ архитектурно-планировочной ситуации.</w:t>
            </w:r>
          </w:p>
        </w:tc>
      </w:tr>
      <w:tr w:rsidR="00425D8F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425D8F" w:rsidRPr="007D36A8" w:rsidRDefault="00425D8F" w:rsidP="0039610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 xml:space="preserve">   4.9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:rsidR="00425D8F" w:rsidRPr="007D36A8" w:rsidRDefault="00425D8F" w:rsidP="006C5BFC">
            <w:pPr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Служебные гаражи</w:t>
            </w:r>
          </w:p>
        </w:tc>
        <w:tc>
          <w:tcPr>
            <w:tcW w:w="1075" w:type="pct"/>
            <w:gridSpan w:val="3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080AB1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080AB1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080AB1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 этаж/6м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425D8F" w:rsidRPr="007D36A8" w:rsidRDefault="00425D8F" w:rsidP="00080AB1">
            <w:pPr>
              <w:pStyle w:val="aff7"/>
              <w:keepNext w:val="0"/>
              <w:keepLines w:val="0"/>
              <w:widowControl w:val="0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80</w:t>
            </w:r>
          </w:p>
        </w:tc>
      </w:tr>
      <w:tr w:rsidR="00E17BB0" w:rsidRPr="007D36A8" w:rsidTr="00BE10DC">
        <w:trPr>
          <w:cantSplit/>
          <w:jc w:val="center"/>
        </w:trPr>
        <w:tc>
          <w:tcPr>
            <w:tcW w:w="240" w:type="pct"/>
            <w:vAlign w:val="center"/>
          </w:tcPr>
          <w:p w:rsidR="00E17BB0" w:rsidRPr="007D36A8" w:rsidRDefault="00E17BB0" w:rsidP="009E2338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7.2.3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:rsidR="00E17BB0" w:rsidRPr="007D36A8" w:rsidRDefault="00E17BB0" w:rsidP="009E2338">
            <w:pPr>
              <w:pStyle w:val="aff7"/>
              <w:jc w:val="left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color w:val="auto"/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3685" w:type="pct"/>
            <w:gridSpan w:val="7"/>
            <w:tcBorders>
              <w:left w:val="single" w:sz="4" w:space="0" w:color="auto"/>
            </w:tcBorders>
            <w:vAlign w:val="center"/>
          </w:tcPr>
          <w:p w:rsidR="00E17BB0" w:rsidRPr="007D36A8" w:rsidRDefault="00E17BB0" w:rsidP="009E2338">
            <w:pPr>
              <w:pStyle w:val="aff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36A8">
              <w:rPr>
                <w:color w:val="auto"/>
                <w:sz w:val="20"/>
                <w:szCs w:val="20"/>
              </w:rPr>
              <w:t>Не подлежат установлению</w:t>
            </w:r>
          </w:p>
        </w:tc>
      </w:tr>
      <w:tr w:rsidR="00E17BB0" w:rsidRPr="007D36A8" w:rsidTr="00371AE1">
        <w:trPr>
          <w:cantSplit/>
          <w:jc w:val="center"/>
        </w:trPr>
        <w:tc>
          <w:tcPr>
            <w:tcW w:w="5000" w:type="pct"/>
            <w:gridSpan w:val="9"/>
            <w:vAlign w:val="center"/>
          </w:tcPr>
          <w:p w:rsidR="00E17BB0" w:rsidRPr="007D36A8" w:rsidRDefault="00E17BB0" w:rsidP="00ED7460">
            <w:pPr>
              <w:pStyle w:val="aff7"/>
              <w:rPr>
                <w:b/>
                <w:color w:val="auto"/>
                <w:sz w:val="20"/>
                <w:szCs w:val="20"/>
              </w:rPr>
            </w:pPr>
            <w:r w:rsidRPr="007D36A8">
              <w:rPr>
                <w:b/>
                <w:iCs/>
                <w:color w:val="auto"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color w:val="auto"/>
                <w:sz w:val="20"/>
                <w:szCs w:val="20"/>
              </w:rPr>
              <w:t xml:space="preserve">ЗЕМЕЛЬНЫХ УЧАСТКОВ </w:t>
            </w:r>
          </w:p>
        </w:tc>
      </w:tr>
      <w:tr w:rsidR="00E17BB0" w:rsidRPr="007D36A8" w:rsidTr="00371AE1">
        <w:trPr>
          <w:cantSplit/>
          <w:jc w:val="center"/>
        </w:trPr>
        <w:tc>
          <w:tcPr>
            <w:tcW w:w="5000" w:type="pct"/>
            <w:gridSpan w:val="9"/>
            <w:vAlign w:val="center"/>
          </w:tcPr>
          <w:p w:rsidR="00E17BB0" w:rsidRPr="007D36A8" w:rsidRDefault="00E17BB0" w:rsidP="003443D2">
            <w:pPr>
              <w:pStyle w:val="aff7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Виды разрешенного использования не установлены</w:t>
            </w:r>
          </w:p>
        </w:tc>
      </w:tr>
      <w:tr w:rsidR="00E17BB0" w:rsidRPr="007D36A8" w:rsidTr="00371AE1">
        <w:trPr>
          <w:cantSplit/>
          <w:jc w:val="center"/>
        </w:trPr>
        <w:tc>
          <w:tcPr>
            <w:tcW w:w="5000" w:type="pct"/>
            <w:gridSpan w:val="9"/>
            <w:vAlign w:val="center"/>
          </w:tcPr>
          <w:p w:rsidR="00E17BB0" w:rsidRPr="007D36A8" w:rsidRDefault="00E17BB0" w:rsidP="009E2338">
            <w:pPr>
              <w:pStyle w:val="aff7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7D36A8">
              <w:rPr>
                <w:color w:val="auto"/>
                <w:sz w:val="20"/>
                <w:szCs w:val="20"/>
                <w:u w:val="single"/>
              </w:rPr>
              <w:t>Примечани</w:t>
            </w:r>
            <w:r w:rsidR="00646015" w:rsidRPr="007D36A8">
              <w:rPr>
                <w:color w:val="auto"/>
                <w:sz w:val="20"/>
                <w:szCs w:val="20"/>
                <w:u w:val="single"/>
              </w:rPr>
              <w:t>е</w:t>
            </w:r>
            <w:r w:rsidRPr="007D36A8">
              <w:rPr>
                <w:color w:val="auto"/>
                <w:sz w:val="20"/>
                <w:szCs w:val="20"/>
                <w:u w:val="single"/>
              </w:rPr>
              <w:t>:</w:t>
            </w:r>
          </w:p>
          <w:p w:rsidR="00E17BB0" w:rsidRPr="007D36A8" w:rsidRDefault="00646015" w:rsidP="009E2338">
            <w:pPr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*</w:t>
            </w:r>
            <w:r w:rsidR="00E17BB0" w:rsidRPr="007D36A8">
              <w:rPr>
                <w:sz w:val="20"/>
                <w:szCs w:val="20"/>
              </w:rPr>
              <w:t xml:space="preserve">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территориальной зоны Р-1</w:t>
            </w:r>
            <w:r w:rsidR="008F312A" w:rsidRPr="007D36A8">
              <w:rPr>
                <w:sz w:val="20"/>
                <w:szCs w:val="20"/>
              </w:rPr>
              <w:t>, не подлежащие установлению, определяются с учетом требований действующих нормативных документов и правил в соответствии с назначением объекта.</w:t>
            </w:r>
          </w:p>
        </w:tc>
      </w:tr>
      <w:tr w:rsidR="00646015" w:rsidRPr="007D36A8" w:rsidTr="00371AE1">
        <w:trPr>
          <w:cantSplit/>
          <w:jc w:val="center"/>
        </w:trPr>
        <w:tc>
          <w:tcPr>
            <w:tcW w:w="5000" w:type="pct"/>
            <w:gridSpan w:val="9"/>
            <w:vAlign w:val="center"/>
          </w:tcPr>
          <w:p w:rsidR="00646015" w:rsidRPr="007D36A8" w:rsidRDefault="00646015" w:rsidP="009E2338">
            <w:pPr>
              <w:pStyle w:val="aff7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7D36A8">
              <w:rPr>
                <w:rFonts w:eastAsia="Times New Roman"/>
                <w:bCs/>
                <w:color w:val="auto"/>
                <w:sz w:val="20"/>
                <w:szCs w:val="20"/>
              </w:rPr>
              <w:t>В границах территориальной зоны имеются ограничения использования земельных участков, установленные в соответствии с законодательством Российской Федерации: водоохранные зоны, прибрежные защитные полосы.</w:t>
            </w:r>
          </w:p>
        </w:tc>
      </w:tr>
    </w:tbl>
    <w:p w:rsidR="00262214" w:rsidRPr="007D36A8" w:rsidRDefault="00262214" w:rsidP="00C00793">
      <w:pPr>
        <w:pStyle w:val="affc"/>
        <w:keepNext/>
        <w:ind w:right="539" w:firstLine="0"/>
        <w:outlineLvl w:val="2"/>
        <w:rPr>
          <w:sz w:val="28"/>
          <w:szCs w:val="28"/>
        </w:rPr>
      </w:pPr>
    </w:p>
    <w:p w:rsidR="00262214" w:rsidRPr="007D36A8" w:rsidRDefault="00262214" w:rsidP="00F50FF5">
      <w:pPr>
        <w:pStyle w:val="affc"/>
        <w:keepNext/>
        <w:ind w:right="539" w:firstLine="0"/>
        <w:jc w:val="right"/>
        <w:outlineLvl w:val="2"/>
        <w:rPr>
          <w:sz w:val="28"/>
          <w:szCs w:val="28"/>
        </w:rPr>
        <w:sectPr w:rsidR="00262214" w:rsidRPr="007D36A8" w:rsidSect="00371AE1">
          <w:headerReference w:type="default" r:id="rId37"/>
          <w:footerReference w:type="default" r:id="rId38"/>
          <w:headerReference w:type="first" r:id="rId39"/>
          <w:footerReference w:type="first" r:id="rId40"/>
          <w:pgSz w:w="16840" w:h="11907" w:orient="landscape" w:code="9"/>
          <w:pgMar w:top="1701" w:right="425" w:bottom="993" w:left="425" w:header="992" w:footer="602" w:gutter="0"/>
          <w:cols w:space="708"/>
          <w:titlePg/>
          <w:docGrid w:linePitch="360"/>
        </w:sectPr>
      </w:pPr>
    </w:p>
    <w:p w:rsidR="00262FF5" w:rsidRPr="007D36A8" w:rsidRDefault="00262FF5" w:rsidP="00BE10DC">
      <w:pPr>
        <w:pStyle w:val="2"/>
        <w:spacing w:before="0" w:after="0"/>
        <w:rPr>
          <w:color w:val="auto"/>
          <w:sz w:val="24"/>
          <w:szCs w:val="24"/>
        </w:rPr>
      </w:pPr>
      <w:bookmarkStart w:id="37" w:name="_Toc149037313"/>
      <w:bookmarkStart w:id="38" w:name="_Toc149311095"/>
      <w:r w:rsidRPr="007D36A8">
        <w:rPr>
          <w:color w:val="auto"/>
          <w:sz w:val="24"/>
          <w:szCs w:val="24"/>
        </w:rPr>
        <w:lastRenderedPageBreak/>
        <w:t xml:space="preserve">Статья </w:t>
      </w:r>
      <w:r w:rsidR="00251F5D" w:rsidRPr="007D36A8">
        <w:rPr>
          <w:color w:val="auto"/>
          <w:sz w:val="24"/>
          <w:szCs w:val="24"/>
        </w:rPr>
        <w:t>2</w:t>
      </w:r>
      <w:r w:rsidR="003E6E28" w:rsidRPr="007D36A8">
        <w:rPr>
          <w:color w:val="auto"/>
          <w:sz w:val="24"/>
          <w:szCs w:val="24"/>
        </w:rPr>
        <w:t>7</w:t>
      </w:r>
      <w:r w:rsidRPr="007D36A8">
        <w:rPr>
          <w:color w:val="auto"/>
          <w:sz w:val="24"/>
          <w:szCs w:val="24"/>
        </w:rPr>
        <w:t>. Градостроительный регламент. СН-1 «Зона кладбищ»</w:t>
      </w:r>
      <w:bookmarkEnd w:id="37"/>
      <w:bookmarkEnd w:id="38"/>
    </w:p>
    <w:p w:rsidR="00A12062" w:rsidRPr="007D36A8" w:rsidRDefault="00A12062" w:rsidP="00C00793">
      <w:pPr>
        <w:pStyle w:val="aff7"/>
        <w:ind w:right="397"/>
        <w:jc w:val="right"/>
        <w:rPr>
          <w:b/>
          <w:color w:val="auto"/>
        </w:rPr>
      </w:pPr>
      <w:r w:rsidRPr="007D36A8">
        <w:rPr>
          <w:b/>
          <w:color w:val="auto"/>
        </w:rPr>
        <w:t xml:space="preserve">Таблица </w:t>
      </w:r>
      <w:r w:rsidR="002814BF" w:rsidRPr="007D36A8">
        <w:rPr>
          <w:b/>
          <w:color w:val="auto"/>
        </w:rPr>
        <w:t>10</w:t>
      </w:r>
    </w:p>
    <w:tbl>
      <w:tblPr>
        <w:tblW w:w="46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3148"/>
        <w:gridCol w:w="1815"/>
        <w:gridCol w:w="1818"/>
        <w:gridCol w:w="2936"/>
        <w:gridCol w:w="2095"/>
        <w:gridCol w:w="2337"/>
      </w:tblGrid>
      <w:tr w:rsidR="00F8305A" w:rsidRPr="007D36A8" w:rsidTr="00C00793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05A" w:rsidRPr="007D36A8" w:rsidRDefault="00F8305A" w:rsidP="007E40E0">
            <w:pPr>
              <w:pStyle w:val="aff7"/>
              <w:rPr>
                <w:b/>
                <w:bCs/>
                <w:color w:val="auto"/>
              </w:rPr>
            </w:pPr>
            <w:r w:rsidRPr="007D36A8">
              <w:rPr>
                <w:b/>
                <w:bCs/>
                <w:color w:val="auto"/>
              </w:rPr>
              <w:t xml:space="preserve">СН-1 </w:t>
            </w:r>
            <w:r w:rsidR="008F312A" w:rsidRPr="007D36A8">
              <w:rPr>
                <w:b/>
                <w:color w:val="auto"/>
              </w:rPr>
              <w:t xml:space="preserve">– </w:t>
            </w:r>
            <w:r w:rsidRPr="007D36A8">
              <w:rPr>
                <w:b/>
                <w:color w:val="auto"/>
              </w:rPr>
              <w:t>ЗОНА КЛАДБИЩ</w:t>
            </w:r>
          </w:p>
        </w:tc>
      </w:tr>
      <w:tr w:rsidR="00C7313C" w:rsidRPr="007D36A8" w:rsidTr="00C7313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CD1C57">
            <w:pPr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Код</w:t>
            </w:r>
          </w:p>
        </w:tc>
        <w:tc>
          <w:tcPr>
            <w:tcW w:w="10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площадь, </w:t>
            </w:r>
            <w:proofErr w:type="spellStart"/>
            <w:r w:rsidRPr="007D36A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C7313C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7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Предельное количество этажей или</w:t>
            </w:r>
          </w:p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предельная высота, этаж/м</w:t>
            </w:r>
            <w:r w:rsidRPr="007D36A8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  <w:lang w:eastAsia="ru-RU"/>
              </w:rPr>
              <w:t>Максимальный процент застройки в границах земельного участка, %</w:t>
            </w:r>
          </w:p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313C" w:rsidRPr="007D36A8" w:rsidTr="00C7313C">
        <w:trPr>
          <w:trHeight w:val="71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B7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6B7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минимальная площадь земельных участков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максимальная площадь земельных участков</w:t>
            </w:r>
          </w:p>
        </w:tc>
        <w:tc>
          <w:tcPr>
            <w:tcW w:w="9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265BC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6B7DDB">
            <w:pPr>
              <w:ind w:firstLine="0"/>
              <w:rPr>
                <w:sz w:val="20"/>
                <w:szCs w:val="20"/>
              </w:rPr>
            </w:pPr>
          </w:p>
        </w:tc>
      </w:tr>
      <w:tr w:rsidR="00C7313C" w:rsidRPr="007D36A8" w:rsidTr="00C7313C">
        <w:trPr>
          <w:trHeight w:val="1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2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4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6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D8F" w:rsidRPr="007D36A8" w:rsidRDefault="00425D8F" w:rsidP="00425D8F">
            <w:pPr>
              <w:ind w:firstLine="0"/>
              <w:jc w:val="center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7</w:t>
            </w:r>
          </w:p>
        </w:tc>
      </w:tr>
      <w:tr w:rsidR="00C67B82" w:rsidRPr="007D36A8" w:rsidTr="00C00793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82" w:rsidRPr="007D36A8" w:rsidRDefault="00C67B82" w:rsidP="00ED7460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ОСНОВНЫЕ ВИДЫ РАЗРЕШЕННОГО ИСПОЛЬЗОВАНИЯ ЗЕМЕЛЬНЫХ УЧАСТКОВ </w:t>
            </w:r>
          </w:p>
        </w:tc>
      </w:tr>
      <w:tr w:rsidR="00D43482" w:rsidRPr="007D36A8" w:rsidTr="00C7313C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3482" w:rsidRPr="007D36A8" w:rsidRDefault="00D43482" w:rsidP="0039328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0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3482" w:rsidRPr="007D36A8" w:rsidRDefault="00D43482" w:rsidP="00265BC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D36A8">
              <w:rPr>
                <w:b/>
                <w:sz w:val="20"/>
                <w:szCs w:val="20"/>
              </w:rPr>
              <w:t>Предоставление коммунальных услуг*</w:t>
            </w:r>
          </w:p>
        </w:tc>
        <w:tc>
          <w:tcPr>
            <w:tcW w:w="369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482" w:rsidRPr="007D36A8" w:rsidRDefault="00D43482" w:rsidP="00E32E3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установлению*</w:t>
            </w:r>
          </w:p>
        </w:tc>
      </w:tr>
      <w:tr w:rsidR="00D43482" w:rsidRPr="007D36A8" w:rsidTr="00C7313C">
        <w:trPr>
          <w:trHeight w:val="236"/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482" w:rsidRPr="007D36A8" w:rsidRDefault="00D43482" w:rsidP="0039328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482" w:rsidRPr="007D36A8" w:rsidRDefault="00D43482" w:rsidP="00265BC4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69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3482" w:rsidRPr="007D36A8" w:rsidRDefault="00D43482" w:rsidP="00C7313C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Принимаются в процессе проектирования конкретных объектов, с учетом технических регламентов, условий технологических процессов и окружающей застройки.</w:t>
            </w:r>
          </w:p>
        </w:tc>
      </w:tr>
      <w:tr w:rsidR="00C7313C" w:rsidRPr="007D36A8" w:rsidTr="00C7313C">
        <w:trPr>
          <w:jc w:val="center"/>
        </w:trPr>
        <w:tc>
          <w:tcPr>
            <w:tcW w:w="2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39328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0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6C5BFC">
            <w:pPr>
              <w:spacing w:before="60" w:after="60"/>
              <w:ind w:firstLine="0"/>
              <w:jc w:val="left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Бытовое обслуживание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15</w:t>
            </w:r>
            <w:r w:rsidR="00ED7460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м**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70</w:t>
            </w:r>
          </w:p>
        </w:tc>
      </w:tr>
      <w:tr w:rsidR="00C7313C" w:rsidRPr="007D36A8" w:rsidTr="00C7313C">
        <w:trPr>
          <w:jc w:val="center"/>
        </w:trPr>
        <w:tc>
          <w:tcPr>
            <w:tcW w:w="2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393281">
            <w:pPr>
              <w:ind w:firstLine="0"/>
              <w:jc w:val="center"/>
            </w:pPr>
            <w:r w:rsidRPr="007D36A8">
              <w:rPr>
                <w:sz w:val="22"/>
              </w:rPr>
              <w:t>3.7.1</w:t>
            </w:r>
          </w:p>
        </w:tc>
        <w:tc>
          <w:tcPr>
            <w:tcW w:w="10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360671">
            <w:pPr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 xml:space="preserve">Осуществление религиозных обрядов 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5000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ED7460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15</w:t>
            </w:r>
            <w:r w:rsidR="00ED7460" w:rsidRPr="007D36A8">
              <w:rPr>
                <w:color w:val="auto"/>
                <w:sz w:val="20"/>
                <w:szCs w:val="20"/>
              </w:rPr>
              <w:t xml:space="preserve"> </w:t>
            </w:r>
            <w:r w:rsidR="00ED7460" w:rsidRPr="007D36A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м**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D8F" w:rsidRPr="007D36A8" w:rsidRDefault="00425D8F" w:rsidP="001549F1">
            <w:pPr>
              <w:pStyle w:val="aff7"/>
              <w:keepNext w:val="0"/>
              <w:keepLines w:val="0"/>
              <w:widowControl w:val="0"/>
              <w:rPr>
                <w:color w:val="auto"/>
                <w:sz w:val="20"/>
                <w:szCs w:val="20"/>
              </w:rPr>
            </w:pPr>
            <w:r w:rsidRPr="007D36A8">
              <w:rPr>
                <w:color w:val="auto"/>
                <w:sz w:val="20"/>
                <w:szCs w:val="20"/>
              </w:rPr>
              <w:t>70</w:t>
            </w:r>
          </w:p>
        </w:tc>
      </w:tr>
      <w:tr w:rsidR="00E32E37" w:rsidRPr="007D36A8" w:rsidTr="00C7313C">
        <w:trPr>
          <w:trHeight w:val="260"/>
          <w:jc w:val="center"/>
        </w:trPr>
        <w:tc>
          <w:tcPr>
            <w:tcW w:w="25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393281">
            <w:pPr>
              <w:ind w:firstLine="0"/>
              <w:jc w:val="center"/>
              <w:rPr>
                <w:sz w:val="22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105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360671">
            <w:pPr>
              <w:ind w:firstLine="0"/>
              <w:rPr>
                <w:b/>
                <w:sz w:val="22"/>
              </w:rPr>
            </w:pPr>
            <w:r w:rsidRPr="007D36A8">
              <w:rPr>
                <w:b/>
                <w:sz w:val="20"/>
                <w:szCs w:val="20"/>
              </w:rPr>
              <w:t>Ритуальная деятельность</w:t>
            </w:r>
          </w:p>
        </w:tc>
        <w:tc>
          <w:tcPr>
            <w:tcW w:w="369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E32E3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установлению*</w:t>
            </w:r>
          </w:p>
        </w:tc>
      </w:tr>
      <w:tr w:rsidR="00E32E37" w:rsidRPr="007D36A8" w:rsidTr="00C7313C">
        <w:trPr>
          <w:trHeight w:val="259"/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39328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360671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69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E32E3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*Определяется на основе расчетов.</w:t>
            </w:r>
          </w:p>
        </w:tc>
      </w:tr>
      <w:tr w:rsidR="00E32E37" w:rsidRPr="007D36A8" w:rsidTr="00C7313C">
        <w:trPr>
          <w:jc w:val="center"/>
        </w:trPr>
        <w:tc>
          <w:tcPr>
            <w:tcW w:w="2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39328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12. 0.1</w:t>
            </w:r>
          </w:p>
        </w:tc>
        <w:tc>
          <w:tcPr>
            <w:tcW w:w="10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6C5BF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Улично-дорожная сеть</w:t>
            </w:r>
          </w:p>
        </w:tc>
        <w:tc>
          <w:tcPr>
            <w:tcW w:w="3691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32E37" w:rsidRPr="007D36A8" w:rsidRDefault="00E32E37" w:rsidP="006B7DDB">
            <w:pPr>
              <w:ind w:firstLine="0"/>
              <w:rPr>
                <w:sz w:val="20"/>
                <w:szCs w:val="20"/>
              </w:rPr>
            </w:pPr>
            <w:r w:rsidRPr="007D36A8">
              <w:rPr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2 ч. 4 ст. 36 Градостроительного кодекса Р</w:t>
            </w:r>
            <w:r w:rsidR="00C7313C" w:rsidRPr="007D36A8">
              <w:rPr>
                <w:sz w:val="20"/>
                <w:szCs w:val="20"/>
              </w:rPr>
              <w:t xml:space="preserve">оссийской </w:t>
            </w:r>
            <w:r w:rsidRPr="007D36A8">
              <w:rPr>
                <w:sz w:val="20"/>
                <w:szCs w:val="20"/>
              </w:rPr>
              <w:t>Ф</w:t>
            </w:r>
            <w:r w:rsidR="00C7313C" w:rsidRPr="007D36A8">
              <w:rPr>
                <w:sz w:val="20"/>
                <w:szCs w:val="20"/>
              </w:rPr>
              <w:t>едерации.</w:t>
            </w:r>
          </w:p>
        </w:tc>
      </w:tr>
      <w:tr w:rsidR="00E32E37" w:rsidRPr="007D36A8" w:rsidTr="00C7313C">
        <w:trPr>
          <w:jc w:val="center"/>
        </w:trPr>
        <w:tc>
          <w:tcPr>
            <w:tcW w:w="2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BB358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12.0.2</w:t>
            </w:r>
          </w:p>
        </w:tc>
        <w:tc>
          <w:tcPr>
            <w:tcW w:w="10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360671">
            <w:pPr>
              <w:ind w:firstLine="0"/>
              <w:rPr>
                <w:b/>
                <w:sz w:val="22"/>
              </w:rPr>
            </w:pPr>
            <w:r w:rsidRPr="007D36A8">
              <w:rPr>
                <w:b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3691" w:type="pct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E32E37" w:rsidP="006B7DDB">
            <w:pPr>
              <w:ind w:firstLine="0"/>
              <w:rPr>
                <w:sz w:val="20"/>
                <w:szCs w:val="20"/>
              </w:rPr>
            </w:pPr>
          </w:p>
        </w:tc>
      </w:tr>
      <w:tr w:rsidR="00E32E37" w:rsidRPr="007D36A8" w:rsidTr="00C00793">
        <w:trPr>
          <w:jc w:val="center"/>
        </w:trPr>
        <w:tc>
          <w:tcPr>
            <w:tcW w:w="5000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37" w:rsidRPr="007D36A8" w:rsidRDefault="00C264D3" w:rsidP="00ED7460">
            <w:pPr>
              <w:ind w:firstLine="0"/>
              <w:jc w:val="center"/>
            </w:pPr>
            <w:r w:rsidRPr="007D36A8">
              <w:rPr>
                <w:b/>
                <w:sz w:val="20"/>
                <w:szCs w:val="20"/>
              </w:rPr>
              <w:t xml:space="preserve">УСЛОВНО РАЗРЕШЕННЫЕ ВИДЫ ИСПОЛЬЗОВАНИЯ ЗЕМЕЛЬНЫХ УЧАСТКОВ </w:t>
            </w:r>
          </w:p>
        </w:tc>
      </w:tr>
      <w:tr w:rsidR="00CD275C" w:rsidRPr="007D36A8" w:rsidTr="00CD275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75C" w:rsidRPr="007D36A8" w:rsidRDefault="00B76867" w:rsidP="00B7686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Виды разрешенного использования не установлены</w:t>
            </w:r>
          </w:p>
        </w:tc>
      </w:tr>
      <w:tr w:rsidR="00CD275C" w:rsidRPr="007D36A8" w:rsidTr="00CD275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75C" w:rsidRPr="007D36A8" w:rsidRDefault="00CD275C" w:rsidP="00ED746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b/>
                <w:iCs/>
                <w:sz w:val="20"/>
                <w:szCs w:val="20"/>
              </w:rPr>
              <w:t xml:space="preserve">ВСПОМОГАТЕЛЬНЫЕ ВИДЫ РАЗРЕШЕННОГО ИСПОЛЬЗОВАНИЯ </w:t>
            </w:r>
            <w:r w:rsidRPr="007D36A8">
              <w:rPr>
                <w:b/>
                <w:sz w:val="20"/>
                <w:szCs w:val="20"/>
              </w:rPr>
              <w:t xml:space="preserve">ЗЕМЕЛЬНЫХ УЧАСТКОВ </w:t>
            </w:r>
          </w:p>
        </w:tc>
      </w:tr>
      <w:tr w:rsidR="00B76867" w:rsidRPr="007D36A8" w:rsidTr="00ED7460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0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  <w:r w:rsidRPr="007D36A8">
              <w:rPr>
                <w:b/>
                <w:sz w:val="20"/>
                <w:szCs w:val="20"/>
              </w:rPr>
              <w:t>Служебные гаражи</w:t>
            </w:r>
          </w:p>
        </w:tc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Не подлежат установлению*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1 этаж/6м**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</w:tr>
      <w:tr w:rsidR="00B76867" w:rsidRPr="007D36A8" w:rsidTr="00B76867">
        <w:trPr>
          <w:jc w:val="center"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CD275C">
            <w:pPr>
              <w:spacing w:before="60" w:after="60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69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ED7460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7D36A8">
              <w:rPr>
                <w:sz w:val="20"/>
                <w:szCs w:val="20"/>
              </w:rPr>
              <w:t>* Требуемая площадь определяется в зависимости от количества автотранспорта и его габаритов, и требований технических регламентов.</w:t>
            </w:r>
          </w:p>
        </w:tc>
      </w:tr>
      <w:tr w:rsidR="00B76867" w:rsidRPr="007D36A8" w:rsidTr="00CD275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867" w:rsidRPr="007D36A8" w:rsidRDefault="00B76867" w:rsidP="00B76867">
            <w:pPr>
              <w:ind w:firstLine="0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D36A8">
              <w:rPr>
                <w:sz w:val="20"/>
                <w:szCs w:val="20"/>
                <w:u w:val="single"/>
              </w:rPr>
              <w:t>Примечание</w:t>
            </w:r>
            <w:r w:rsidRPr="007D36A8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B76867" w:rsidRPr="007D36A8" w:rsidRDefault="00ED7460" w:rsidP="00B76867">
            <w:pPr>
              <w:ind w:firstLine="0"/>
              <w:rPr>
                <w:sz w:val="20"/>
                <w:szCs w:val="20"/>
              </w:rPr>
            </w:pPr>
            <w:r w:rsidRPr="007D36A8">
              <w:rPr>
                <w:rFonts w:eastAsia="Times New Roman"/>
                <w:sz w:val="20"/>
                <w:szCs w:val="20"/>
                <w:lang w:eastAsia="ru-RU"/>
              </w:rPr>
              <w:t>**</w:t>
            </w:r>
            <w:r w:rsidR="00B76867" w:rsidRPr="007D36A8">
              <w:rPr>
                <w:rFonts w:eastAsia="Times New Roman"/>
                <w:sz w:val="20"/>
                <w:szCs w:val="20"/>
                <w:lang w:eastAsia="ru-RU"/>
              </w:rPr>
              <w:t>Высота-вертикальный размер, измеряемый от проектной отметки уровня земли до верхней отметки самого высокого конструктивного элемента здания (парапет кровли; карниз, конек кровли, верх фронтона; купол; шпиль; башня и т.п.).</w:t>
            </w:r>
          </w:p>
        </w:tc>
      </w:tr>
    </w:tbl>
    <w:p w:rsidR="00F872E6" w:rsidRPr="007D36A8" w:rsidRDefault="00F872E6" w:rsidP="002814BF">
      <w:pPr>
        <w:pStyle w:val="3"/>
        <w:jc w:val="both"/>
        <w:rPr>
          <w:b w:val="0"/>
          <w:sz w:val="20"/>
          <w:szCs w:val="20"/>
          <w:lang w:eastAsia="ru-RU"/>
        </w:rPr>
        <w:sectPr w:rsidR="00F872E6" w:rsidRPr="007D36A8" w:rsidSect="00D532FF">
          <w:headerReference w:type="first" r:id="rId41"/>
          <w:footerReference w:type="first" r:id="rId42"/>
          <w:pgSz w:w="16840" w:h="11907" w:orient="landscape" w:code="9"/>
          <w:pgMar w:top="0" w:right="425" w:bottom="1985" w:left="425" w:header="992" w:footer="556" w:gutter="0"/>
          <w:cols w:space="708"/>
          <w:titlePg/>
          <w:docGrid w:linePitch="360"/>
        </w:sectPr>
      </w:pPr>
    </w:p>
    <w:p w:rsidR="00425D8F" w:rsidRPr="007D36A8" w:rsidRDefault="00425D8F" w:rsidP="00425D8F">
      <w:pPr>
        <w:pStyle w:val="2"/>
        <w:spacing w:before="0"/>
        <w:ind w:left="567" w:right="537"/>
        <w:rPr>
          <w:color w:val="auto"/>
          <w:sz w:val="24"/>
          <w:szCs w:val="24"/>
        </w:rPr>
      </w:pPr>
      <w:bookmarkStart w:id="39" w:name="_Toc205999696"/>
      <w:r w:rsidRPr="007D36A8">
        <w:rPr>
          <w:color w:val="auto"/>
          <w:sz w:val="24"/>
          <w:szCs w:val="24"/>
        </w:rPr>
        <w:lastRenderedPageBreak/>
        <w:t>Статья 27. Описание ограничений использования земельных участков</w:t>
      </w:r>
      <w:r w:rsidR="006C5BFC" w:rsidRPr="007D36A8">
        <w:rPr>
          <w:color w:val="auto"/>
          <w:sz w:val="24"/>
          <w:szCs w:val="24"/>
        </w:rPr>
        <w:t xml:space="preserve">                           </w:t>
      </w:r>
      <w:r w:rsidRPr="007D36A8">
        <w:rPr>
          <w:color w:val="auto"/>
          <w:sz w:val="24"/>
          <w:szCs w:val="24"/>
        </w:rPr>
        <w:t xml:space="preserve"> и объектов капитального строительства</w:t>
      </w:r>
      <w:bookmarkEnd w:id="39"/>
    </w:p>
    <w:p w:rsidR="00425D8F" w:rsidRPr="007D36A8" w:rsidRDefault="00425D8F" w:rsidP="00425D8F">
      <w:pPr>
        <w:ind w:firstLine="567"/>
      </w:pPr>
      <w:r w:rsidRPr="007D36A8">
        <w:t>Ограничения использования земельных участков и объектов капитального строительства        не устанавливаются, за исключением случаев, предусмотренных законодательством Российской Федерации.</w:t>
      </w:r>
    </w:p>
    <w:p w:rsidR="00425D8F" w:rsidRPr="007D36A8" w:rsidRDefault="00425D8F" w:rsidP="00425D8F">
      <w:pPr>
        <w:pStyle w:val="2"/>
        <w:ind w:firstLine="567"/>
        <w:rPr>
          <w:color w:val="auto"/>
          <w:sz w:val="24"/>
          <w:szCs w:val="24"/>
        </w:rPr>
      </w:pPr>
      <w:bookmarkStart w:id="40" w:name="_Toc146725221"/>
      <w:bookmarkStart w:id="41" w:name="_Toc205999697"/>
      <w:r w:rsidRPr="007D36A8">
        <w:rPr>
          <w:color w:val="auto"/>
          <w:sz w:val="24"/>
          <w:szCs w:val="24"/>
        </w:rPr>
        <w:t>Статья 28. Территории, в границах ко</w:t>
      </w:r>
      <w:bookmarkStart w:id="42" w:name="_GoBack"/>
      <w:bookmarkEnd w:id="42"/>
      <w:r w:rsidRPr="007D36A8">
        <w:rPr>
          <w:color w:val="auto"/>
          <w:sz w:val="24"/>
          <w:szCs w:val="24"/>
        </w:rPr>
        <w:t>торых предусматривается осуществление комплексного развития территории</w:t>
      </w:r>
      <w:bookmarkEnd w:id="40"/>
      <w:bookmarkEnd w:id="41"/>
    </w:p>
    <w:p w:rsidR="00425D8F" w:rsidRPr="007D36A8" w:rsidRDefault="00425D8F" w:rsidP="00425D8F">
      <w:pPr>
        <w:ind w:firstLine="567"/>
      </w:pPr>
      <w:r w:rsidRPr="007D36A8">
        <w:t>В границах сельсовета не предусматриваются территории для комплексного развития территории.</w:t>
      </w:r>
    </w:p>
    <w:p w:rsidR="00425D8F" w:rsidRPr="007D36A8" w:rsidRDefault="00425D8F" w:rsidP="00425D8F">
      <w:pPr>
        <w:pStyle w:val="2"/>
        <w:ind w:firstLine="567"/>
        <w:rPr>
          <w:color w:val="auto"/>
          <w:sz w:val="24"/>
          <w:szCs w:val="24"/>
        </w:rPr>
      </w:pPr>
      <w:bookmarkStart w:id="43" w:name="_Toc146725222"/>
      <w:bookmarkStart w:id="44" w:name="_Toc205999698"/>
      <w:r w:rsidRPr="007D36A8">
        <w:rPr>
          <w:color w:val="auto"/>
          <w:sz w:val="24"/>
          <w:szCs w:val="24"/>
        </w:rPr>
        <w:t>Статья 29. Территории, в границах которых предусматриваются требования                                     к архитектурно-градостроительному облику объектов капитального строительства</w:t>
      </w:r>
      <w:bookmarkEnd w:id="43"/>
      <w:bookmarkEnd w:id="44"/>
    </w:p>
    <w:p w:rsidR="00425D8F" w:rsidRPr="007D36A8" w:rsidRDefault="00425D8F" w:rsidP="00425D8F">
      <w:pPr>
        <w:ind w:firstLine="567"/>
        <w:rPr>
          <w:sz w:val="2"/>
        </w:rPr>
      </w:pPr>
      <w:r w:rsidRPr="007D36A8">
        <w:t>В границах сельсовета не предусматриваются требования к архитектурно-градостроительному облику объектов капитального строительства.</w:t>
      </w:r>
    </w:p>
    <w:p w:rsidR="00E824D3" w:rsidRPr="007D36A8" w:rsidRDefault="00E824D3" w:rsidP="0082151A">
      <w:pPr>
        <w:pStyle w:val="2"/>
        <w:rPr>
          <w:color w:val="auto"/>
          <w:sz w:val="32"/>
          <w:szCs w:val="32"/>
        </w:rPr>
      </w:pPr>
    </w:p>
    <w:sectPr w:rsidR="00E824D3" w:rsidRPr="007D36A8" w:rsidSect="00D80674"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7" w:h="16840" w:code="9"/>
      <w:pgMar w:top="425" w:right="708" w:bottom="993" w:left="1276" w:header="992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71" w:rsidRDefault="00316071" w:rsidP="000602D2">
      <w:r>
        <w:separator/>
      </w:r>
    </w:p>
    <w:p w:rsidR="00316071" w:rsidRDefault="00316071"/>
  </w:endnote>
  <w:endnote w:type="continuationSeparator" w:id="0">
    <w:p w:rsidR="00316071" w:rsidRDefault="00316071" w:rsidP="000602D2">
      <w:r>
        <w:continuationSeparator/>
      </w:r>
    </w:p>
    <w:p w:rsidR="00316071" w:rsidRDefault="00316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A27A9" w:rsidRDefault="00ED7460" w:rsidP="00BA27A9">
    <w:pPr>
      <w:pStyle w:val="a8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BA27A9">
    <w:pPr>
      <w:pStyle w:val="a8"/>
      <w:tabs>
        <w:tab w:val="clear" w:pos="4677"/>
        <w:tab w:val="clear" w:pos="9355"/>
        <w:tab w:val="right" w:pos="15988"/>
      </w:tabs>
      <w:ind w:left="4253" w:firstLine="0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4C2389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F401CE">
    <w:pPr>
      <w:pStyle w:val="a8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D7460" w:rsidRDefault="00ED7460" w:rsidP="00F401C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8"/>
      <w:ind w:right="360"/>
      <w:jc w:val="center"/>
    </w:pPr>
    <w:r w:rsidRPr="00B93EAC">
      <w:rPr>
        <w:i/>
        <w:color w:val="808080"/>
        <w:sz w:val="22"/>
      </w:rPr>
      <w:t>ГБУ «НИИТПУ»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CC76E4" w:rsidRDefault="00ED7460" w:rsidP="00CC76E4">
    <w:pPr>
      <w:pStyle w:val="a8"/>
      <w:ind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1549F1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F46C88">
    <w:pPr>
      <w:pStyle w:val="a8"/>
      <w:tabs>
        <w:tab w:val="clear" w:pos="4677"/>
        <w:tab w:val="clear" w:pos="9355"/>
        <w:tab w:val="right" w:pos="15988"/>
      </w:tabs>
      <w:ind w:left="4253" w:firstLine="0"/>
      <w:jc w:val="center"/>
      <w:rPr>
        <w:i/>
        <w:color w:val="808080"/>
        <w:sz w:val="22"/>
      </w:rPr>
    </w:pPr>
    <w:r w:rsidRPr="00B93EAC">
      <w:rPr>
        <w:i/>
        <w:sz w:val="22"/>
      </w:rPr>
      <w:tab/>
    </w:r>
  </w:p>
  <w:p w:rsidR="00ED7460" w:rsidRPr="00B93EAC" w:rsidRDefault="00ED7460" w:rsidP="00B93EAC">
    <w:pPr>
      <w:pStyle w:val="a8"/>
      <w:tabs>
        <w:tab w:val="clear" w:pos="4677"/>
        <w:tab w:val="left" w:pos="1560"/>
        <w:tab w:val="center" w:pos="2977"/>
        <w:tab w:val="left" w:pos="4820"/>
      </w:tabs>
      <w:ind w:left="3969" w:firstLine="0"/>
      <w:jc w:val="center"/>
      <w:rPr>
        <w:i/>
        <w:color w:val="80808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71" w:rsidRDefault="00316071" w:rsidP="000602D2">
      <w:r>
        <w:separator/>
      </w:r>
    </w:p>
    <w:p w:rsidR="00316071" w:rsidRDefault="00316071"/>
  </w:footnote>
  <w:footnote w:type="continuationSeparator" w:id="0">
    <w:p w:rsidR="00316071" w:rsidRDefault="00316071" w:rsidP="000602D2">
      <w:r>
        <w:continuationSeparator/>
      </w:r>
    </w:p>
    <w:p w:rsidR="00316071" w:rsidRDefault="003160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B14" w:rsidRDefault="000E5B14" w:rsidP="000E5B14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0E5B14" w:rsidRDefault="000E5B14" w:rsidP="000E5B14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1A0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ptHQIAADs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DrtPptHQIAADs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 района Пензенской области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77696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900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A7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" strokeweight=".25pt">
              <w10:wrap type="square" anchorx="margin"/>
            </v:shape>
          </w:pict>
        </mc:Fallback>
      </mc:AlternateContent>
    </w:r>
    <w:r w:rsidR="00ED7460">
      <w:t>Каменского</w:t>
    </w:r>
    <w:r w:rsidR="00ED7460" w:rsidRPr="00B93EAC">
      <w:t xml:space="preserve"> района Пензенской област</w:t>
    </w:r>
    <w:r w:rsidR="00ED7460">
      <w:t>и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79744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963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YJHQIAADs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BND5YJHQIAADs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 района Пензенской области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81792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46D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WXHQIAADs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B0nhWXHQIAADs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</w:t>
    </w:r>
    <w:r w:rsidR="00ED7460" w:rsidRPr="00B93EAC">
      <w:t xml:space="preserve"> района Пензенской област</w:t>
    </w:r>
    <w:r w:rsidR="00ED7460">
      <w:t>и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4C2389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5EB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OlHQIAADs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CnwyOlHQIAADs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</w:t>
    </w:r>
    <w:r w:rsidR="00ED7460" w:rsidRPr="00B93EAC">
      <w:t xml:space="preserve"> района Пензенской области</w:t>
    </w:r>
  </w:p>
  <w:p w:rsidR="00ED7460" w:rsidRDefault="00ED7460" w:rsidP="004C2389">
    <w:pPr>
      <w:jc w:val="cent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  <w:r>
      <w:t>.</w:t>
    </w:r>
    <w:r w:rsidRPr="00B70CBD">
      <w:t xml:space="preserve"> </w:t>
    </w:r>
    <w:r>
      <w:rPr>
        <w:noProof/>
        <w:color w:val="808080"/>
        <w:lang w:eastAsia="ru-RU"/>
      </w:rPr>
      <w:t>Градостроительные регламенты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B61" w:rsidRDefault="009E2B61" w:rsidP="009E2B6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D532FF" w:rsidRDefault="009E2B61" w:rsidP="009E2B6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5BF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8GHQIAADwEAAAOAAAAZHJzL2Uyb0RvYy54bWysU02P2jAQvVfqf7ByhySQpR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DZBz8GHQIAADw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 района Пензенской области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9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663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q5HQIAADs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ALzbq5HQIAADs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</w:t>
    </w:r>
    <w:r w:rsidR="00ED7460" w:rsidRPr="00B93EAC">
      <w:t xml:space="preserve"> района Пензенской обла</w:t>
    </w:r>
    <w:r w:rsidR="00ED7460">
      <w:t>сти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8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500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yLHQIAADs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" strokeweight=".25pt">
              <w10:wrap type="square" anchorx="margin"/>
            </v:shape>
          </w:pict>
        </mc:Fallback>
      </mc:AlternateContent>
    </w:r>
    <w:r w:rsidR="00ED7460">
      <w:t>Каменского района Пензенской области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Default="00ED7460" w:rsidP="00D343E1">
    <w:pPr>
      <w:pStyle w:val="a6"/>
    </w:pPr>
    <w:r>
      <w:t>Правила землепользования и застройки муниципального образования Каменский сельсовет</w:t>
    </w:r>
  </w:p>
  <w:p w:rsidR="00ED7460" w:rsidRPr="00371AE1" w:rsidRDefault="00ED7460" w:rsidP="00D343E1">
    <w:pPr>
      <w:pStyle w:val="a6"/>
    </w:pPr>
    <w:r>
      <w:t xml:space="preserve">Каменского района </w:t>
    </w:r>
    <w:r w:rsidRPr="003C42D1">
      <w:t>Пензенской</w:t>
    </w:r>
    <w:r w:rsidRPr="002A47A5">
      <w:t xml:space="preserve"> области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60" w:rsidRPr="00B93EAC" w:rsidRDefault="00ED7460" w:rsidP="00D343E1">
    <w:pPr>
      <w:pStyle w:val="a6"/>
    </w:pPr>
    <w:r w:rsidRPr="00B93EAC">
      <w:t xml:space="preserve">Правила землепользования и застройки муниципального образования </w:t>
    </w:r>
    <w:r>
      <w:t>Каменский</w:t>
    </w:r>
    <w:r w:rsidRPr="00B93EAC">
      <w:t xml:space="preserve"> сельсовет</w:t>
    </w:r>
  </w:p>
  <w:p w:rsidR="00ED7460" w:rsidRPr="00D532FF" w:rsidRDefault="007278D0" w:rsidP="00D343E1">
    <w:pPr>
      <w:pStyle w:val="a6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>
              <wp:simplePos x="0" y="0"/>
              <wp:positionH relativeFrom="margin">
                <wp:posOffset>151130</wp:posOffset>
              </wp:positionH>
              <wp:positionV relativeFrom="paragraph">
                <wp:posOffset>152399</wp:posOffset>
              </wp:positionV>
              <wp:extent cx="9935210" cy="0"/>
              <wp:effectExtent l="0" t="0" r="27940" b="19050"/>
              <wp:wrapSquare wrapText="bothSides"/>
              <wp:docPr id="7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352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C049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1.9pt;margin-top:12pt;width:782.3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xfHgIAADsEAAAOAAAAZHJzL2Uyb0RvYy54bWysU02P2jAQvVfqf7B8hySQZS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" strokeweight=".25pt">
              <w10:wrap type="square" anchorx="margin"/>
            </v:shape>
          </w:pict>
        </mc:Fallback>
      </mc:AlternateContent>
    </w:r>
    <w:r w:rsidR="00ED7460">
      <w:t>Каменского района 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1" w15:restartNumberingAfterBreak="0">
    <w:nsid w:val="1F9140F2"/>
    <w:multiLevelType w:val="hybridMultilevel"/>
    <w:tmpl w:val="092AE20A"/>
    <w:lvl w:ilvl="0" w:tplc="8534A8FA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41E8E"/>
    <w:multiLevelType w:val="hybridMultilevel"/>
    <w:tmpl w:val="ACBAD5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2"/>
  </w:num>
  <w:num w:numId="1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D4"/>
    <w:rsid w:val="00000194"/>
    <w:rsid w:val="00000C99"/>
    <w:rsid w:val="00001628"/>
    <w:rsid w:val="00001CE3"/>
    <w:rsid w:val="00003E4C"/>
    <w:rsid w:val="00003F88"/>
    <w:rsid w:val="0000413C"/>
    <w:rsid w:val="00004142"/>
    <w:rsid w:val="00004168"/>
    <w:rsid w:val="00004E12"/>
    <w:rsid w:val="00005B40"/>
    <w:rsid w:val="000078A7"/>
    <w:rsid w:val="000108E7"/>
    <w:rsid w:val="000109DB"/>
    <w:rsid w:val="00011465"/>
    <w:rsid w:val="00011804"/>
    <w:rsid w:val="00013584"/>
    <w:rsid w:val="0001390E"/>
    <w:rsid w:val="00014221"/>
    <w:rsid w:val="000149E3"/>
    <w:rsid w:val="000177D6"/>
    <w:rsid w:val="0001787B"/>
    <w:rsid w:val="000205F3"/>
    <w:rsid w:val="000212DE"/>
    <w:rsid w:val="000222F2"/>
    <w:rsid w:val="0002400C"/>
    <w:rsid w:val="0002450E"/>
    <w:rsid w:val="0002473C"/>
    <w:rsid w:val="00024BE2"/>
    <w:rsid w:val="00026B49"/>
    <w:rsid w:val="0003004B"/>
    <w:rsid w:val="00032577"/>
    <w:rsid w:val="00034B2D"/>
    <w:rsid w:val="00035142"/>
    <w:rsid w:val="00035A22"/>
    <w:rsid w:val="00035B3F"/>
    <w:rsid w:val="000401F5"/>
    <w:rsid w:val="00040AAE"/>
    <w:rsid w:val="00042B2D"/>
    <w:rsid w:val="00044018"/>
    <w:rsid w:val="0004439E"/>
    <w:rsid w:val="00044492"/>
    <w:rsid w:val="000445E7"/>
    <w:rsid w:val="00046547"/>
    <w:rsid w:val="000475FC"/>
    <w:rsid w:val="00047BF7"/>
    <w:rsid w:val="0005085F"/>
    <w:rsid w:val="00050BA8"/>
    <w:rsid w:val="00052CA9"/>
    <w:rsid w:val="00052F91"/>
    <w:rsid w:val="000539F6"/>
    <w:rsid w:val="00054ADF"/>
    <w:rsid w:val="00057813"/>
    <w:rsid w:val="00057C97"/>
    <w:rsid w:val="000602D2"/>
    <w:rsid w:val="00060A55"/>
    <w:rsid w:val="00061A83"/>
    <w:rsid w:val="00061BC1"/>
    <w:rsid w:val="00062D57"/>
    <w:rsid w:val="00063A76"/>
    <w:rsid w:val="00065D2A"/>
    <w:rsid w:val="00067812"/>
    <w:rsid w:val="00067F84"/>
    <w:rsid w:val="000706FD"/>
    <w:rsid w:val="00071792"/>
    <w:rsid w:val="00071B7D"/>
    <w:rsid w:val="00071F9B"/>
    <w:rsid w:val="00073835"/>
    <w:rsid w:val="00074062"/>
    <w:rsid w:val="000744D1"/>
    <w:rsid w:val="0007488E"/>
    <w:rsid w:val="0007521B"/>
    <w:rsid w:val="000759EB"/>
    <w:rsid w:val="00075BD0"/>
    <w:rsid w:val="00075FBD"/>
    <w:rsid w:val="000764D5"/>
    <w:rsid w:val="00076E7C"/>
    <w:rsid w:val="00080AB1"/>
    <w:rsid w:val="000819F7"/>
    <w:rsid w:val="00084DD5"/>
    <w:rsid w:val="00086118"/>
    <w:rsid w:val="00086E84"/>
    <w:rsid w:val="00091B3E"/>
    <w:rsid w:val="00091C6B"/>
    <w:rsid w:val="00092B9C"/>
    <w:rsid w:val="0009474C"/>
    <w:rsid w:val="0009619A"/>
    <w:rsid w:val="00096B15"/>
    <w:rsid w:val="000A05B8"/>
    <w:rsid w:val="000A12E3"/>
    <w:rsid w:val="000A2B94"/>
    <w:rsid w:val="000A4115"/>
    <w:rsid w:val="000A4981"/>
    <w:rsid w:val="000A56C2"/>
    <w:rsid w:val="000A73B3"/>
    <w:rsid w:val="000A7415"/>
    <w:rsid w:val="000A7CB0"/>
    <w:rsid w:val="000B19F6"/>
    <w:rsid w:val="000B1CB8"/>
    <w:rsid w:val="000B21D4"/>
    <w:rsid w:val="000C064B"/>
    <w:rsid w:val="000C1F1A"/>
    <w:rsid w:val="000C3074"/>
    <w:rsid w:val="000C3750"/>
    <w:rsid w:val="000C4227"/>
    <w:rsid w:val="000C44F0"/>
    <w:rsid w:val="000C4576"/>
    <w:rsid w:val="000C47F9"/>
    <w:rsid w:val="000C4847"/>
    <w:rsid w:val="000C5189"/>
    <w:rsid w:val="000C58FA"/>
    <w:rsid w:val="000C59DF"/>
    <w:rsid w:val="000C6145"/>
    <w:rsid w:val="000C7543"/>
    <w:rsid w:val="000D011F"/>
    <w:rsid w:val="000D431A"/>
    <w:rsid w:val="000D4BAD"/>
    <w:rsid w:val="000D5A27"/>
    <w:rsid w:val="000D637F"/>
    <w:rsid w:val="000D7C4D"/>
    <w:rsid w:val="000E0777"/>
    <w:rsid w:val="000E2CEA"/>
    <w:rsid w:val="000E3531"/>
    <w:rsid w:val="000E3E75"/>
    <w:rsid w:val="000E3F68"/>
    <w:rsid w:val="000E4B5A"/>
    <w:rsid w:val="000E4CD8"/>
    <w:rsid w:val="000E5B14"/>
    <w:rsid w:val="000E72B7"/>
    <w:rsid w:val="000E738E"/>
    <w:rsid w:val="000E7BC1"/>
    <w:rsid w:val="000F08EA"/>
    <w:rsid w:val="000F16CB"/>
    <w:rsid w:val="000F3155"/>
    <w:rsid w:val="000F3915"/>
    <w:rsid w:val="000F3CA2"/>
    <w:rsid w:val="000F43D1"/>
    <w:rsid w:val="000F69B7"/>
    <w:rsid w:val="000F7A93"/>
    <w:rsid w:val="00100667"/>
    <w:rsid w:val="0010097B"/>
    <w:rsid w:val="00101330"/>
    <w:rsid w:val="001036E2"/>
    <w:rsid w:val="00104C7B"/>
    <w:rsid w:val="00105419"/>
    <w:rsid w:val="001062A0"/>
    <w:rsid w:val="0010673D"/>
    <w:rsid w:val="00106814"/>
    <w:rsid w:val="0010725E"/>
    <w:rsid w:val="00107581"/>
    <w:rsid w:val="00112737"/>
    <w:rsid w:val="0011348D"/>
    <w:rsid w:val="00113DC1"/>
    <w:rsid w:val="001162FC"/>
    <w:rsid w:val="001176F9"/>
    <w:rsid w:val="00120172"/>
    <w:rsid w:val="00121839"/>
    <w:rsid w:val="001222A0"/>
    <w:rsid w:val="001228B9"/>
    <w:rsid w:val="00123830"/>
    <w:rsid w:val="00124C72"/>
    <w:rsid w:val="00126A95"/>
    <w:rsid w:val="00127C97"/>
    <w:rsid w:val="00127D55"/>
    <w:rsid w:val="00127DEF"/>
    <w:rsid w:val="00127EC8"/>
    <w:rsid w:val="00130264"/>
    <w:rsid w:val="00130349"/>
    <w:rsid w:val="00130903"/>
    <w:rsid w:val="001309B5"/>
    <w:rsid w:val="00131C4E"/>
    <w:rsid w:val="00132F4C"/>
    <w:rsid w:val="001360DC"/>
    <w:rsid w:val="0014040E"/>
    <w:rsid w:val="00140C7C"/>
    <w:rsid w:val="001428FF"/>
    <w:rsid w:val="00142B7A"/>
    <w:rsid w:val="001439E2"/>
    <w:rsid w:val="0014455C"/>
    <w:rsid w:val="00144573"/>
    <w:rsid w:val="00145231"/>
    <w:rsid w:val="00146788"/>
    <w:rsid w:val="00146950"/>
    <w:rsid w:val="0015316A"/>
    <w:rsid w:val="0015492C"/>
    <w:rsid w:val="001549F1"/>
    <w:rsid w:val="0015694F"/>
    <w:rsid w:val="00156E60"/>
    <w:rsid w:val="001600B0"/>
    <w:rsid w:val="00160112"/>
    <w:rsid w:val="00161718"/>
    <w:rsid w:val="00162892"/>
    <w:rsid w:val="001636D3"/>
    <w:rsid w:val="0016378E"/>
    <w:rsid w:val="00164B3F"/>
    <w:rsid w:val="0016506D"/>
    <w:rsid w:val="00166B40"/>
    <w:rsid w:val="00170F1B"/>
    <w:rsid w:val="0017289F"/>
    <w:rsid w:val="00172D5F"/>
    <w:rsid w:val="001738A0"/>
    <w:rsid w:val="001765CB"/>
    <w:rsid w:val="0017683D"/>
    <w:rsid w:val="00177B6B"/>
    <w:rsid w:val="00181740"/>
    <w:rsid w:val="00181762"/>
    <w:rsid w:val="0018253A"/>
    <w:rsid w:val="00182835"/>
    <w:rsid w:val="0018340E"/>
    <w:rsid w:val="0018538B"/>
    <w:rsid w:val="00185537"/>
    <w:rsid w:val="00187402"/>
    <w:rsid w:val="00191B17"/>
    <w:rsid w:val="00193122"/>
    <w:rsid w:val="00193EB1"/>
    <w:rsid w:val="0019422D"/>
    <w:rsid w:val="00195933"/>
    <w:rsid w:val="00196BC4"/>
    <w:rsid w:val="00197998"/>
    <w:rsid w:val="001A1947"/>
    <w:rsid w:val="001A1A3F"/>
    <w:rsid w:val="001A3C50"/>
    <w:rsid w:val="001A47F7"/>
    <w:rsid w:val="001A4829"/>
    <w:rsid w:val="001A4D94"/>
    <w:rsid w:val="001A653C"/>
    <w:rsid w:val="001A67B3"/>
    <w:rsid w:val="001A7BB9"/>
    <w:rsid w:val="001B1221"/>
    <w:rsid w:val="001B1C8B"/>
    <w:rsid w:val="001B2D38"/>
    <w:rsid w:val="001B3572"/>
    <w:rsid w:val="001B37EE"/>
    <w:rsid w:val="001B4E18"/>
    <w:rsid w:val="001B5B3B"/>
    <w:rsid w:val="001B5C34"/>
    <w:rsid w:val="001B5CD2"/>
    <w:rsid w:val="001C2D1E"/>
    <w:rsid w:val="001D04F4"/>
    <w:rsid w:val="001D0ABC"/>
    <w:rsid w:val="001D13CC"/>
    <w:rsid w:val="001D2F95"/>
    <w:rsid w:val="001D4358"/>
    <w:rsid w:val="001D4603"/>
    <w:rsid w:val="001D4FD8"/>
    <w:rsid w:val="001D5606"/>
    <w:rsid w:val="001D718C"/>
    <w:rsid w:val="001D7B52"/>
    <w:rsid w:val="001E04DF"/>
    <w:rsid w:val="001E0E6A"/>
    <w:rsid w:val="001E1104"/>
    <w:rsid w:val="001E13A3"/>
    <w:rsid w:val="001E1E10"/>
    <w:rsid w:val="001E3FBF"/>
    <w:rsid w:val="001E64A4"/>
    <w:rsid w:val="001F1953"/>
    <w:rsid w:val="001F239B"/>
    <w:rsid w:val="001F3196"/>
    <w:rsid w:val="001F3829"/>
    <w:rsid w:val="001F4536"/>
    <w:rsid w:val="001F46E6"/>
    <w:rsid w:val="001F5E3A"/>
    <w:rsid w:val="001F6031"/>
    <w:rsid w:val="00202DB0"/>
    <w:rsid w:val="00202DDF"/>
    <w:rsid w:val="002037E8"/>
    <w:rsid w:val="00203B2F"/>
    <w:rsid w:val="0020628D"/>
    <w:rsid w:val="002067C3"/>
    <w:rsid w:val="002068F1"/>
    <w:rsid w:val="00206A9D"/>
    <w:rsid w:val="00207351"/>
    <w:rsid w:val="00207CB0"/>
    <w:rsid w:val="00210313"/>
    <w:rsid w:val="002114A7"/>
    <w:rsid w:val="00212C52"/>
    <w:rsid w:val="00212E40"/>
    <w:rsid w:val="002148D0"/>
    <w:rsid w:val="0021567E"/>
    <w:rsid w:val="00216146"/>
    <w:rsid w:val="00217021"/>
    <w:rsid w:val="00217515"/>
    <w:rsid w:val="002179C4"/>
    <w:rsid w:val="00220301"/>
    <w:rsid w:val="0022147D"/>
    <w:rsid w:val="0022583C"/>
    <w:rsid w:val="002261D5"/>
    <w:rsid w:val="0022622C"/>
    <w:rsid w:val="002278BC"/>
    <w:rsid w:val="00227EE6"/>
    <w:rsid w:val="00230600"/>
    <w:rsid w:val="00230760"/>
    <w:rsid w:val="002307EC"/>
    <w:rsid w:val="002308BE"/>
    <w:rsid w:val="00231C53"/>
    <w:rsid w:val="002329AD"/>
    <w:rsid w:val="0023511C"/>
    <w:rsid w:val="002372E2"/>
    <w:rsid w:val="00237AFB"/>
    <w:rsid w:val="002401D0"/>
    <w:rsid w:val="00240C60"/>
    <w:rsid w:val="002422A8"/>
    <w:rsid w:val="00242E32"/>
    <w:rsid w:val="0024346E"/>
    <w:rsid w:val="0024379E"/>
    <w:rsid w:val="00243CF6"/>
    <w:rsid w:val="002457D8"/>
    <w:rsid w:val="002464EA"/>
    <w:rsid w:val="002500E4"/>
    <w:rsid w:val="00250E49"/>
    <w:rsid w:val="002512ED"/>
    <w:rsid w:val="002519BC"/>
    <w:rsid w:val="00251F5D"/>
    <w:rsid w:val="0025268A"/>
    <w:rsid w:val="00252A63"/>
    <w:rsid w:val="0025322D"/>
    <w:rsid w:val="0025450E"/>
    <w:rsid w:val="002546FC"/>
    <w:rsid w:val="00254D50"/>
    <w:rsid w:val="0025577F"/>
    <w:rsid w:val="00255933"/>
    <w:rsid w:val="002571D7"/>
    <w:rsid w:val="00262214"/>
    <w:rsid w:val="00262FF5"/>
    <w:rsid w:val="002631B5"/>
    <w:rsid w:val="00265723"/>
    <w:rsid w:val="00265BC4"/>
    <w:rsid w:val="00265DC0"/>
    <w:rsid w:val="00266028"/>
    <w:rsid w:val="00266F62"/>
    <w:rsid w:val="002678FC"/>
    <w:rsid w:val="002708E1"/>
    <w:rsid w:val="0027099C"/>
    <w:rsid w:val="00271993"/>
    <w:rsid w:val="002724D1"/>
    <w:rsid w:val="00276084"/>
    <w:rsid w:val="002762F8"/>
    <w:rsid w:val="002764EA"/>
    <w:rsid w:val="00276E54"/>
    <w:rsid w:val="002814BF"/>
    <w:rsid w:val="00281796"/>
    <w:rsid w:val="00281B72"/>
    <w:rsid w:val="00282C10"/>
    <w:rsid w:val="002857A1"/>
    <w:rsid w:val="00285B8B"/>
    <w:rsid w:val="0028613C"/>
    <w:rsid w:val="00286901"/>
    <w:rsid w:val="00287665"/>
    <w:rsid w:val="002878DF"/>
    <w:rsid w:val="002925A0"/>
    <w:rsid w:val="002930F7"/>
    <w:rsid w:val="00293346"/>
    <w:rsid w:val="0029341B"/>
    <w:rsid w:val="002938C7"/>
    <w:rsid w:val="00294BE7"/>
    <w:rsid w:val="00296474"/>
    <w:rsid w:val="00296711"/>
    <w:rsid w:val="002A1291"/>
    <w:rsid w:val="002A1852"/>
    <w:rsid w:val="002A221A"/>
    <w:rsid w:val="002A2834"/>
    <w:rsid w:val="002A29CE"/>
    <w:rsid w:val="002A2FB8"/>
    <w:rsid w:val="002A31FD"/>
    <w:rsid w:val="002A5EEA"/>
    <w:rsid w:val="002A66CA"/>
    <w:rsid w:val="002A7891"/>
    <w:rsid w:val="002A7EB8"/>
    <w:rsid w:val="002B244A"/>
    <w:rsid w:val="002B33C0"/>
    <w:rsid w:val="002B5639"/>
    <w:rsid w:val="002B68F4"/>
    <w:rsid w:val="002B7C2F"/>
    <w:rsid w:val="002B7FB6"/>
    <w:rsid w:val="002C2F99"/>
    <w:rsid w:val="002C343B"/>
    <w:rsid w:val="002C3BF5"/>
    <w:rsid w:val="002C3C00"/>
    <w:rsid w:val="002C60F4"/>
    <w:rsid w:val="002C69ED"/>
    <w:rsid w:val="002C7BE3"/>
    <w:rsid w:val="002C7C12"/>
    <w:rsid w:val="002D0077"/>
    <w:rsid w:val="002D2881"/>
    <w:rsid w:val="002D2BFE"/>
    <w:rsid w:val="002D3A99"/>
    <w:rsid w:val="002D4062"/>
    <w:rsid w:val="002D46A7"/>
    <w:rsid w:val="002D5356"/>
    <w:rsid w:val="002D5852"/>
    <w:rsid w:val="002D7CED"/>
    <w:rsid w:val="002D7F54"/>
    <w:rsid w:val="002E048F"/>
    <w:rsid w:val="002E0EEA"/>
    <w:rsid w:val="002E2E90"/>
    <w:rsid w:val="002E36D5"/>
    <w:rsid w:val="002E3D44"/>
    <w:rsid w:val="002E4ACF"/>
    <w:rsid w:val="002F0E4D"/>
    <w:rsid w:val="002F14AD"/>
    <w:rsid w:val="002F2B65"/>
    <w:rsid w:val="002F2C89"/>
    <w:rsid w:val="002F3E2D"/>
    <w:rsid w:val="002F50CF"/>
    <w:rsid w:val="002F69DA"/>
    <w:rsid w:val="002F726D"/>
    <w:rsid w:val="002F7CBE"/>
    <w:rsid w:val="003006C9"/>
    <w:rsid w:val="0030113F"/>
    <w:rsid w:val="00303BB0"/>
    <w:rsid w:val="00306A82"/>
    <w:rsid w:val="00307AE8"/>
    <w:rsid w:val="003119FD"/>
    <w:rsid w:val="00312194"/>
    <w:rsid w:val="00313736"/>
    <w:rsid w:val="00313DA0"/>
    <w:rsid w:val="0031412B"/>
    <w:rsid w:val="00315C4E"/>
    <w:rsid w:val="00316071"/>
    <w:rsid w:val="003176D9"/>
    <w:rsid w:val="00323909"/>
    <w:rsid w:val="00323C37"/>
    <w:rsid w:val="00324163"/>
    <w:rsid w:val="003257F0"/>
    <w:rsid w:val="00325FFB"/>
    <w:rsid w:val="003266C6"/>
    <w:rsid w:val="00326A19"/>
    <w:rsid w:val="00330F46"/>
    <w:rsid w:val="00331945"/>
    <w:rsid w:val="00331B35"/>
    <w:rsid w:val="00333273"/>
    <w:rsid w:val="00333669"/>
    <w:rsid w:val="0033389D"/>
    <w:rsid w:val="003341C1"/>
    <w:rsid w:val="00334901"/>
    <w:rsid w:val="003361C7"/>
    <w:rsid w:val="00336AD9"/>
    <w:rsid w:val="003375B4"/>
    <w:rsid w:val="003419A1"/>
    <w:rsid w:val="003425F3"/>
    <w:rsid w:val="00342E4F"/>
    <w:rsid w:val="003443D2"/>
    <w:rsid w:val="00344482"/>
    <w:rsid w:val="003444A9"/>
    <w:rsid w:val="003448E6"/>
    <w:rsid w:val="00344E7F"/>
    <w:rsid w:val="00345073"/>
    <w:rsid w:val="0034539F"/>
    <w:rsid w:val="00346AD8"/>
    <w:rsid w:val="00346ADB"/>
    <w:rsid w:val="00350106"/>
    <w:rsid w:val="00351A95"/>
    <w:rsid w:val="003521E6"/>
    <w:rsid w:val="003539AB"/>
    <w:rsid w:val="00354D94"/>
    <w:rsid w:val="00354F1D"/>
    <w:rsid w:val="00360671"/>
    <w:rsid w:val="00360ECF"/>
    <w:rsid w:val="00361D06"/>
    <w:rsid w:val="00362FF4"/>
    <w:rsid w:val="00363014"/>
    <w:rsid w:val="003639E3"/>
    <w:rsid w:val="0036475D"/>
    <w:rsid w:val="00364F75"/>
    <w:rsid w:val="0036694A"/>
    <w:rsid w:val="0036696E"/>
    <w:rsid w:val="003711A5"/>
    <w:rsid w:val="00371AE1"/>
    <w:rsid w:val="00372C1C"/>
    <w:rsid w:val="00373F9A"/>
    <w:rsid w:val="003746EA"/>
    <w:rsid w:val="00375197"/>
    <w:rsid w:val="00375612"/>
    <w:rsid w:val="0037787D"/>
    <w:rsid w:val="00377D9D"/>
    <w:rsid w:val="00381516"/>
    <w:rsid w:val="00381B0D"/>
    <w:rsid w:val="00382D4F"/>
    <w:rsid w:val="00384620"/>
    <w:rsid w:val="00384A3A"/>
    <w:rsid w:val="00385254"/>
    <w:rsid w:val="00386AA4"/>
    <w:rsid w:val="00386CBF"/>
    <w:rsid w:val="003875A7"/>
    <w:rsid w:val="00390434"/>
    <w:rsid w:val="00390A27"/>
    <w:rsid w:val="00391ACE"/>
    <w:rsid w:val="003928F0"/>
    <w:rsid w:val="00392BDA"/>
    <w:rsid w:val="00393281"/>
    <w:rsid w:val="003941E4"/>
    <w:rsid w:val="00394D84"/>
    <w:rsid w:val="00394E0B"/>
    <w:rsid w:val="0039610C"/>
    <w:rsid w:val="003962E0"/>
    <w:rsid w:val="003971B7"/>
    <w:rsid w:val="003977B6"/>
    <w:rsid w:val="003A0401"/>
    <w:rsid w:val="003A4056"/>
    <w:rsid w:val="003A46F2"/>
    <w:rsid w:val="003B0043"/>
    <w:rsid w:val="003B02B7"/>
    <w:rsid w:val="003B2110"/>
    <w:rsid w:val="003B30A8"/>
    <w:rsid w:val="003B3736"/>
    <w:rsid w:val="003B55C4"/>
    <w:rsid w:val="003C0449"/>
    <w:rsid w:val="003C0CDA"/>
    <w:rsid w:val="003C1B6A"/>
    <w:rsid w:val="003C29ED"/>
    <w:rsid w:val="003C2E6C"/>
    <w:rsid w:val="003D0A09"/>
    <w:rsid w:val="003D0ABE"/>
    <w:rsid w:val="003D1CD8"/>
    <w:rsid w:val="003D25E6"/>
    <w:rsid w:val="003D2783"/>
    <w:rsid w:val="003D36DA"/>
    <w:rsid w:val="003D40D1"/>
    <w:rsid w:val="003D4598"/>
    <w:rsid w:val="003D5C6F"/>
    <w:rsid w:val="003D7597"/>
    <w:rsid w:val="003D7A45"/>
    <w:rsid w:val="003E00C3"/>
    <w:rsid w:val="003E02D9"/>
    <w:rsid w:val="003E068C"/>
    <w:rsid w:val="003E0D6D"/>
    <w:rsid w:val="003E108D"/>
    <w:rsid w:val="003E6D8D"/>
    <w:rsid w:val="003E6E28"/>
    <w:rsid w:val="003E73C6"/>
    <w:rsid w:val="003E740E"/>
    <w:rsid w:val="003E7578"/>
    <w:rsid w:val="003E770A"/>
    <w:rsid w:val="003E77BD"/>
    <w:rsid w:val="003F0521"/>
    <w:rsid w:val="003F07B4"/>
    <w:rsid w:val="003F1A0D"/>
    <w:rsid w:val="003F1E92"/>
    <w:rsid w:val="003F2BDE"/>
    <w:rsid w:val="003F6167"/>
    <w:rsid w:val="003F747D"/>
    <w:rsid w:val="00401CBE"/>
    <w:rsid w:val="00402194"/>
    <w:rsid w:val="00402F7E"/>
    <w:rsid w:val="004032C4"/>
    <w:rsid w:val="004035EF"/>
    <w:rsid w:val="004039DE"/>
    <w:rsid w:val="0040563D"/>
    <w:rsid w:val="00406063"/>
    <w:rsid w:val="0040644D"/>
    <w:rsid w:val="00407374"/>
    <w:rsid w:val="004103D5"/>
    <w:rsid w:val="004106F9"/>
    <w:rsid w:val="004143EC"/>
    <w:rsid w:val="00414AC6"/>
    <w:rsid w:val="00415549"/>
    <w:rsid w:val="004160AA"/>
    <w:rsid w:val="00417365"/>
    <w:rsid w:val="00417A18"/>
    <w:rsid w:val="0042058A"/>
    <w:rsid w:val="004211FB"/>
    <w:rsid w:val="00421268"/>
    <w:rsid w:val="004226A7"/>
    <w:rsid w:val="00423F85"/>
    <w:rsid w:val="004254E4"/>
    <w:rsid w:val="004258C6"/>
    <w:rsid w:val="00425B69"/>
    <w:rsid w:val="00425D8F"/>
    <w:rsid w:val="004265B9"/>
    <w:rsid w:val="00427283"/>
    <w:rsid w:val="00430717"/>
    <w:rsid w:val="00431EBC"/>
    <w:rsid w:val="00432085"/>
    <w:rsid w:val="00432256"/>
    <w:rsid w:val="00432F0B"/>
    <w:rsid w:val="00433249"/>
    <w:rsid w:val="00434843"/>
    <w:rsid w:val="0043686C"/>
    <w:rsid w:val="004407DB"/>
    <w:rsid w:val="00441136"/>
    <w:rsid w:val="00441664"/>
    <w:rsid w:val="0044496A"/>
    <w:rsid w:val="00446392"/>
    <w:rsid w:val="00446943"/>
    <w:rsid w:val="00446AA5"/>
    <w:rsid w:val="00446AA7"/>
    <w:rsid w:val="004471D8"/>
    <w:rsid w:val="00447670"/>
    <w:rsid w:val="004509CE"/>
    <w:rsid w:val="004512B8"/>
    <w:rsid w:val="00451EC7"/>
    <w:rsid w:val="00452242"/>
    <w:rsid w:val="004526F7"/>
    <w:rsid w:val="004543B5"/>
    <w:rsid w:val="00455CCA"/>
    <w:rsid w:val="004575C1"/>
    <w:rsid w:val="0046104E"/>
    <w:rsid w:val="00461243"/>
    <w:rsid w:val="00462B9E"/>
    <w:rsid w:val="00462EFD"/>
    <w:rsid w:val="004638ED"/>
    <w:rsid w:val="00463E06"/>
    <w:rsid w:val="00464174"/>
    <w:rsid w:val="004656E1"/>
    <w:rsid w:val="00465E9D"/>
    <w:rsid w:val="00465F19"/>
    <w:rsid w:val="004710FE"/>
    <w:rsid w:val="004724AE"/>
    <w:rsid w:val="0047277C"/>
    <w:rsid w:val="004727BF"/>
    <w:rsid w:val="00472E65"/>
    <w:rsid w:val="0048111B"/>
    <w:rsid w:val="00482F51"/>
    <w:rsid w:val="00483112"/>
    <w:rsid w:val="004862F1"/>
    <w:rsid w:val="00486C4E"/>
    <w:rsid w:val="004905E0"/>
    <w:rsid w:val="00490C30"/>
    <w:rsid w:val="00490CB2"/>
    <w:rsid w:val="004914A0"/>
    <w:rsid w:val="00491C5B"/>
    <w:rsid w:val="00492D7A"/>
    <w:rsid w:val="00493F73"/>
    <w:rsid w:val="00495308"/>
    <w:rsid w:val="00497034"/>
    <w:rsid w:val="004A3EB1"/>
    <w:rsid w:val="004A5782"/>
    <w:rsid w:val="004A619B"/>
    <w:rsid w:val="004A719A"/>
    <w:rsid w:val="004A7F56"/>
    <w:rsid w:val="004B0047"/>
    <w:rsid w:val="004B214C"/>
    <w:rsid w:val="004B28A0"/>
    <w:rsid w:val="004B4711"/>
    <w:rsid w:val="004B5539"/>
    <w:rsid w:val="004B7594"/>
    <w:rsid w:val="004B77AC"/>
    <w:rsid w:val="004C2389"/>
    <w:rsid w:val="004C2968"/>
    <w:rsid w:val="004C35D3"/>
    <w:rsid w:val="004C3F32"/>
    <w:rsid w:val="004C4D51"/>
    <w:rsid w:val="004C5B15"/>
    <w:rsid w:val="004C6DA2"/>
    <w:rsid w:val="004D015E"/>
    <w:rsid w:val="004D0457"/>
    <w:rsid w:val="004D370C"/>
    <w:rsid w:val="004D432E"/>
    <w:rsid w:val="004D5755"/>
    <w:rsid w:val="004D5823"/>
    <w:rsid w:val="004D5973"/>
    <w:rsid w:val="004E005F"/>
    <w:rsid w:val="004E173E"/>
    <w:rsid w:val="004E194C"/>
    <w:rsid w:val="004E21FE"/>
    <w:rsid w:val="004E2AFC"/>
    <w:rsid w:val="004E5BA5"/>
    <w:rsid w:val="004E5BFF"/>
    <w:rsid w:val="004E64CD"/>
    <w:rsid w:val="004E79D3"/>
    <w:rsid w:val="004F1297"/>
    <w:rsid w:val="004F15BE"/>
    <w:rsid w:val="004F26A6"/>
    <w:rsid w:val="004F3D1A"/>
    <w:rsid w:val="004F44B7"/>
    <w:rsid w:val="004F469D"/>
    <w:rsid w:val="004F55BB"/>
    <w:rsid w:val="004F6CD5"/>
    <w:rsid w:val="005000FB"/>
    <w:rsid w:val="00501304"/>
    <w:rsid w:val="005023A8"/>
    <w:rsid w:val="005024B4"/>
    <w:rsid w:val="005040AC"/>
    <w:rsid w:val="00505232"/>
    <w:rsid w:val="005057D4"/>
    <w:rsid w:val="00505A94"/>
    <w:rsid w:val="00505EFE"/>
    <w:rsid w:val="005061A3"/>
    <w:rsid w:val="005062AD"/>
    <w:rsid w:val="00506552"/>
    <w:rsid w:val="00506932"/>
    <w:rsid w:val="00506D9D"/>
    <w:rsid w:val="0051012E"/>
    <w:rsid w:val="00511788"/>
    <w:rsid w:val="00513377"/>
    <w:rsid w:val="005134FF"/>
    <w:rsid w:val="005149B8"/>
    <w:rsid w:val="00514CCD"/>
    <w:rsid w:val="00515040"/>
    <w:rsid w:val="00515400"/>
    <w:rsid w:val="00515963"/>
    <w:rsid w:val="005168FF"/>
    <w:rsid w:val="005169DA"/>
    <w:rsid w:val="00520842"/>
    <w:rsid w:val="00520AA4"/>
    <w:rsid w:val="00520CD1"/>
    <w:rsid w:val="00521D99"/>
    <w:rsid w:val="00521E78"/>
    <w:rsid w:val="00524FC1"/>
    <w:rsid w:val="00526E26"/>
    <w:rsid w:val="00527D22"/>
    <w:rsid w:val="00530D84"/>
    <w:rsid w:val="00533C69"/>
    <w:rsid w:val="0053551B"/>
    <w:rsid w:val="00535E9F"/>
    <w:rsid w:val="0053633F"/>
    <w:rsid w:val="00536D9E"/>
    <w:rsid w:val="00540AF7"/>
    <w:rsid w:val="0054281D"/>
    <w:rsid w:val="00542D93"/>
    <w:rsid w:val="00544F3A"/>
    <w:rsid w:val="00545DF3"/>
    <w:rsid w:val="0054635A"/>
    <w:rsid w:val="00546D4B"/>
    <w:rsid w:val="005470E3"/>
    <w:rsid w:val="00551AF5"/>
    <w:rsid w:val="00554F3B"/>
    <w:rsid w:val="005570C0"/>
    <w:rsid w:val="00557211"/>
    <w:rsid w:val="00557447"/>
    <w:rsid w:val="0056062F"/>
    <w:rsid w:val="005617B5"/>
    <w:rsid w:val="00561A93"/>
    <w:rsid w:val="00562699"/>
    <w:rsid w:val="0056282A"/>
    <w:rsid w:val="005630DD"/>
    <w:rsid w:val="005647C4"/>
    <w:rsid w:val="00565502"/>
    <w:rsid w:val="0056792D"/>
    <w:rsid w:val="00567A99"/>
    <w:rsid w:val="00567E7C"/>
    <w:rsid w:val="00567EBD"/>
    <w:rsid w:val="0057060B"/>
    <w:rsid w:val="00570ED1"/>
    <w:rsid w:val="00571722"/>
    <w:rsid w:val="00571927"/>
    <w:rsid w:val="0057278B"/>
    <w:rsid w:val="00573248"/>
    <w:rsid w:val="00573D27"/>
    <w:rsid w:val="0057564D"/>
    <w:rsid w:val="005757B7"/>
    <w:rsid w:val="00575B42"/>
    <w:rsid w:val="00576BEA"/>
    <w:rsid w:val="0058001E"/>
    <w:rsid w:val="00580616"/>
    <w:rsid w:val="005807BC"/>
    <w:rsid w:val="00581857"/>
    <w:rsid w:val="0058263B"/>
    <w:rsid w:val="00582B66"/>
    <w:rsid w:val="00582F00"/>
    <w:rsid w:val="0058396D"/>
    <w:rsid w:val="0058497C"/>
    <w:rsid w:val="00584EE9"/>
    <w:rsid w:val="005858AC"/>
    <w:rsid w:val="005872EC"/>
    <w:rsid w:val="0058755D"/>
    <w:rsid w:val="00587746"/>
    <w:rsid w:val="005909D7"/>
    <w:rsid w:val="00591ED7"/>
    <w:rsid w:val="0059270D"/>
    <w:rsid w:val="005929BC"/>
    <w:rsid w:val="00593092"/>
    <w:rsid w:val="00594CBC"/>
    <w:rsid w:val="0059687D"/>
    <w:rsid w:val="00596893"/>
    <w:rsid w:val="005972CC"/>
    <w:rsid w:val="00597D8E"/>
    <w:rsid w:val="005A0FDC"/>
    <w:rsid w:val="005A25C5"/>
    <w:rsid w:val="005A3620"/>
    <w:rsid w:val="005A3DBF"/>
    <w:rsid w:val="005A4354"/>
    <w:rsid w:val="005A4AA0"/>
    <w:rsid w:val="005A4D00"/>
    <w:rsid w:val="005A4E47"/>
    <w:rsid w:val="005A5219"/>
    <w:rsid w:val="005A659C"/>
    <w:rsid w:val="005A6ADB"/>
    <w:rsid w:val="005B004A"/>
    <w:rsid w:val="005B14C6"/>
    <w:rsid w:val="005B20AB"/>
    <w:rsid w:val="005B2B97"/>
    <w:rsid w:val="005B359E"/>
    <w:rsid w:val="005B37B8"/>
    <w:rsid w:val="005B71B3"/>
    <w:rsid w:val="005C01B4"/>
    <w:rsid w:val="005C036C"/>
    <w:rsid w:val="005C1222"/>
    <w:rsid w:val="005C2534"/>
    <w:rsid w:val="005C3916"/>
    <w:rsid w:val="005C3922"/>
    <w:rsid w:val="005C3BF9"/>
    <w:rsid w:val="005C4033"/>
    <w:rsid w:val="005C56FC"/>
    <w:rsid w:val="005C6183"/>
    <w:rsid w:val="005C793D"/>
    <w:rsid w:val="005C7F8F"/>
    <w:rsid w:val="005D047F"/>
    <w:rsid w:val="005D1B09"/>
    <w:rsid w:val="005D45CF"/>
    <w:rsid w:val="005D4E12"/>
    <w:rsid w:val="005D523C"/>
    <w:rsid w:val="005D5584"/>
    <w:rsid w:val="005D677A"/>
    <w:rsid w:val="005D6B9A"/>
    <w:rsid w:val="005D7034"/>
    <w:rsid w:val="005D7345"/>
    <w:rsid w:val="005E1ADC"/>
    <w:rsid w:val="005E2B0D"/>
    <w:rsid w:val="005E3ADB"/>
    <w:rsid w:val="005E474A"/>
    <w:rsid w:val="005E4E7C"/>
    <w:rsid w:val="005E549E"/>
    <w:rsid w:val="005E581C"/>
    <w:rsid w:val="005E59BD"/>
    <w:rsid w:val="005E6413"/>
    <w:rsid w:val="005F01A6"/>
    <w:rsid w:val="005F1174"/>
    <w:rsid w:val="005F1230"/>
    <w:rsid w:val="005F1560"/>
    <w:rsid w:val="005F43E9"/>
    <w:rsid w:val="005F4947"/>
    <w:rsid w:val="005F58A3"/>
    <w:rsid w:val="005F678C"/>
    <w:rsid w:val="005F6DA8"/>
    <w:rsid w:val="005F6F45"/>
    <w:rsid w:val="0060088C"/>
    <w:rsid w:val="00601378"/>
    <w:rsid w:val="00602C80"/>
    <w:rsid w:val="00603014"/>
    <w:rsid w:val="006032DD"/>
    <w:rsid w:val="00603327"/>
    <w:rsid w:val="00604F85"/>
    <w:rsid w:val="00605562"/>
    <w:rsid w:val="0060628C"/>
    <w:rsid w:val="00607778"/>
    <w:rsid w:val="00612C40"/>
    <w:rsid w:val="00613247"/>
    <w:rsid w:val="006158DD"/>
    <w:rsid w:val="00616822"/>
    <w:rsid w:val="0062106E"/>
    <w:rsid w:val="0062463B"/>
    <w:rsid w:val="00625351"/>
    <w:rsid w:val="00625C81"/>
    <w:rsid w:val="00630145"/>
    <w:rsid w:val="0063211C"/>
    <w:rsid w:val="00632281"/>
    <w:rsid w:val="00633238"/>
    <w:rsid w:val="00634E2B"/>
    <w:rsid w:val="006358CA"/>
    <w:rsid w:val="00636B2F"/>
    <w:rsid w:val="00636F66"/>
    <w:rsid w:val="00637360"/>
    <w:rsid w:val="00637A29"/>
    <w:rsid w:val="00640CCE"/>
    <w:rsid w:val="0064481E"/>
    <w:rsid w:val="00646015"/>
    <w:rsid w:val="0064613E"/>
    <w:rsid w:val="0064650A"/>
    <w:rsid w:val="00647558"/>
    <w:rsid w:val="00647B46"/>
    <w:rsid w:val="00650415"/>
    <w:rsid w:val="006513FD"/>
    <w:rsid w:val="0065221C"/>
    <w:rsid w:val="006527C8"/>
    <w:rsid w:val="00653475"/>
    <w:rsid w:val="0065385C"/>
    <w:rsid w:val="00654C22"/>
    <w:rsid w:val="006558E5"/>
    <w:rsid w:val="006578C2"/>
    <w:rsid w:val="00657DA5"/>
    <w:rsid w:val="00661D59"/>
    <w:rsid w:val="00663068"/>
    <w:rsid w:val="00664148"/>
    <w:rsid w:val="006646B2"/>
    <w:rsid w:val="00666105"/>
    <w:rsid w:val="00670081"/>
    <w:rsid w:val="00675B89"/>
    <w:rsid w:val="00676949"/>
    <w:rsid w:val="00677B1D"/>
    <w:rsid w:val="006804B7"/>
    <w:rsid w:val="00682011"/>
    <w:rsid w:val="006829DB"/>
    <w:rsid w:val="00683888"/>
    <w:rsid w:val="00684492"/>
    <w:rsid w:val="006868D7"/>
    <w:rsid w:val="006901B7"/>
    <w:rsid w:val="00690968"/>
    <w:rsid w:val="00690BB6"/>
    <w:rsid w:val="0069114F"/>
    <w:rsid w:val="00693E74"/>
    <w:rsid w:val="00695FE5"/>
    <w:rsid w:val="006A0268"/>
    <w:rsid w:val="006A0C53"/>
    <w:rsid w:val="006A0F07"/>
    <w:rsid w:val="006A1DCF"/>
    <w:rsid w:val="006A2411"/>
    <w:rsid w:val="006A3FDD"/>
    <w:rsid w:val="006A5E16"/>
    <w:rsid w:val="006A68AD"/>
    <w:rsid w:val="006A6B93"/>
    <w:rsid w:val="006A6FC2"/>
    <w:rsid w:val="006A7B88"/>
    <w:rsid w:val="006B12BD"/>
    <w:rsid w:val="006B15E1"/>
    <w:rsid w:val="006B3C7C"/>
    <w:rsid w:val="006B4813"/>
    <w:rsid w:val="006B6413"/>
    <w:rsid w:val="006B6932"/>
    <w:rsid w:val="006B6BC7"/>
    <w:rsid w:val="006B7825"/>
    <w:rsid w:val="006B7DDB"/>
    <w:rsid w:val="006B7EB3"/>
    <w:rsid w:val="006C0E59"/>
    <w:rsid w:val="006C1135"/>
    <w:rsid w:val="006C153E"/>
    <w:rsid w:val="006C26D6"/>
    <w:rsid w:val="006C58E3"/>
    <w:rsid w:val="006C5BFC"/>
    <w:rsid w:val="006C6283"/>
    <w:rsid w:val="006C6DEA"/>
    <w:rsid w:val="006C74FE"/>
    <w:rsid w:val="006D1A34"/>
    <w:rsid w:val="006D1EF7"/>
    <w:rsid w:val="006D346E"/>
    <w:rsid w:val="006D5449"/>
    <w:rsid w:val="006D6FE6"/>
    <w:rsid w:val="006E0DF9"/>
    <w:rsid w:val="006E0E96"/>
    <w:rsid w:val="006E182B"/>
    <w:rsid w:val="006E2362"/>
    <w:rsid w:val="006E3234"/>
    <w:rsid w:val="006E5239"/>
    <w:rsid w:val="006E5817"/>
    <w:rsid w:val="006E5C4D"/>
    <w:rsid w:val="006E6514"/>
    <w:rsid w:val="006E6F8D"/>
    <w:rsid w:val="006E7A5E"/>
    <w:rsid w:val="006F0702"/>
    <w:rsid w:val="006F26D3"/>
    <w:rsid w:val="006F28AA"/>
    <w:rsid w:val="006F2CEA"/>
    <w:rsid w:val="006F477B"/>
    <w:rsid w:val="006F5945"/>
    <w:rsid w:val="006F71BF"/>
    <w:rsid w:val="006F7587"/>
    <w:rsid w:val="00700142"/>
    <w:rsid w:val="0070067A"/>
    <w:rsid w:val="00702BB2"/>
    <w:rsid w:val="00703F52"/>
    <w:rsid w:val="00705AEC"/>
    <w:rsid w:val="0070634B"/>
    <w:rsid w:val="00706516"/>
    <w:rsid w:val="00706613"/>
    <w:rsid w:val="007073B9"/>
    <w:rsid w:val="00715144"/>
    <w:rsid w:val="00715756"/>
    <w:rsid w:val="00715E6E"/>
    <w:rsid w:val="00720913"/>
    <w:rsid w:val="00721554"/>
    <w:rsid w:val="0072216C"/>
    <w:rsid w:val="007243AC"/>
    <w:rsid w:val="00725026"/>
    <w:rsid w:val="00726AA9"/>
    <w:rsid w:val="007278D0"/>
    <w:rsid w:val="007305E5"/>
    <w:rsid w:val="00733049"/>
    <w:rsid w:val="007330D6"/>
    <w:rsid w:val="00733BF3"/>
    <w:rsid w:val="00733FF6"/>
    <w:rsid w:val="0073434A"/>
    <w:rsid w:val="00734F63"/>
    <w:rsid w:val="007366EA"/>
    <w:rsid w:val="00736CCC"/>
    <w:rsid w:val="00737053"/>
    <w:rsid w:val="00737E41"/>
    <w:rsid w:val="00740683"/>
    <w:rsid w:val="00741373"/>
    <w:rsid w:val="00742A5C"/>
    <w:rsid w:val="0074304E"/>
    <w:rsid w:val="007448AC"/>
    <w:rsid w:val="00744F70"/>
    <w:rsid w:val="00744FBF"/>
    <w:rsid w:val="00745B09"/>
    <w:rsid w:val="00746E59"/>
    <w:rsid w:val="00746F16"/>
    <w:rsid w:val="00751B4E"/>
    <w:rsid w:val="00752C44"/>
    <w:rsid w:val="00753187"/>
    <w:rsid w:val="00754961"/>
    <w:rsid w:val="00755B57"/>
    <w:rsid w:val="00756468"/>
    <w:rsid w:val="00757958"/>
    <w:rsid w:val="00760963"/>
    <w:rsid w:val="0076103E"/>
    <w:rsid w:val="007610B5"/>
    <w:rsid w:val="00761E44"/>
    <w:rsid w:val="007626EC"/>
    <w:rsid w:val="00762ACD"/>
    <w:rsid w:val="0076317B"/>
    <w:rsid w:val="0076429A"/>
    <w:rsid w:val="00765978"/>
    <w:rsid w:val="00766494"/>
    <w:rsid w:val="0077069D"/>
    <w:rsid w:val="00771204"/>
    <w:rsid w:val="00771F6D"/>
    <w:rsid w:val="007739C5"/>
    <w:rsid w:val="00775383"/>
    <w:rsid w:val="007757CF"/>
    <w:rsid w:val="00775E81"/>
    <w:rsid w:val="00776797"/>
    <w:rsid w:val="0078044E"/>
    <w:rsid w:val="00780787"/>
    <w:rsid w:val="00780C4C"/>
    <w:rsid w:val="00780CA8"/>
    <w:rsid w:val="00782AC9"/>
    <w:rsid w:val="00782EDB"/>
    <w:rsid w:val="00783051"/>
    <w:rsid w:val="00783BC8"/>
    <w:rsid w:val="00783E95"/>
    <w:rsid w:val="007858FD"/>
    <w:rsid w:val="0079065B"/>
    <w:rsid w:val="007913E9"/>
    <w:rsid w:val="00793E3C"/>
    <w:rsid w:val="00795B77"/>
    <w:rsid w:val="00795D1A"/>
    <w:rsid w:val="00797236"/>
    <w:rsid w:val="007977B7"/>
    <w:rsid w:val="00797A2C"/>
    <w:rsid w:val="007A0336"/>
    <w:rsid w:val="007A0B13"/>
    <w:rsid w:val="007A101D"/>
    <w:rsid w:val="007A121E"/>
    <w:rsid w:val="007A1527"/>
    <w:rsid w:val="007A1FA1"/>
    <w:rsid w:val="007A4999"/>
    <w:rsid w:val="007A4CAE"/>
    <w:rsid w:val="007A52B2"/>
    <w:rsid w:val="007A54B6"/>
    <w:rsid w:val="007A59D0"/>
    <w:rsid w:val="007A5E50"/>
    <w:rsid w:val="007A6424"/>
    <w:rsid w:val="007A784E"/>
    <w:rsid w:val="007B012B"/>
    <w:rsid w:val="007B0E6E"/>
    <w:rsid w:val="007B113B"/>
    <w:rsid w:val="007B2C94"/>
    <w:rsid w:val="007B47EC"/>
    <w:rsid w:val="007B5F4F"/>
    <w:rsid w:val="007B6493"/>
    <w:rsid w:val="007B6E8E"/>
    <w:rsid w:val="007B750E"/>
    <w:rsid w:val="007B78CC"/>
    <w:rsid w:val="007C09A7"/>
    <w:rsid w:val="007C131D"/>
    <w:rsid w:val="007C15C4"/>
    <w:rsid w:val="007C244D"/>
    <w:rsid w:val="007C261F"/>
    <w:rsid w:val="007C4BA0"/>
    <w:rsid w:val="007C5F5C"/>
    <w:rsid w:val="007C7D35"/>
    <w:rsid w:val="007D07F6"/>
    <w:rsid w:val="007D0ACB"/>
    <w:rsid w:val="007D1658"/>
    <w:rsid w:val="007D2666"/>
    <w:rsid w:val="007D36A8"/>
    <w:rsid w:val="007D40DD"/>
    <w:rsid w:val="007D6D03"/>
    <w:rsid w:val="007E1187"/>
    <w:rsid w:val="007E2803"/>
    <w:rsid w:val="007E3989"/>
    <w:rsid w:val="007E3DCA"/>
    <w:rsid w:val="007E40E0"/>
    <w:rsid w:val="007E6D0D"/>
    <w:rsid w:val="007F0337"/>
    <w:rsid w:val="007F11AC"/>
    <w:rsid w:val="007F1614"/>
    <w:rsid w:val="007F2DDF"/>
    <w:rsid w:val="007F524B"/>
    <w:rsid w:val="007F54F6"/>
    <w:rsid w:val="007F5E93"/>
    <w:rsid w:val="007F7086"/>
    <w:rsid w:val="007F7F05"/>
    <w:rsid w:val="00801020"/>
    <w:rsid w:val="00802321"/>
    <w:rsid w:val="00803686"/>
    <w:rsid w:val="0080452F"/>
    <w:rsid w:val="0080727A"/>
    <w:rsid w:val="00810F59"/>
    <w:rsid w:val="008110B1"/>
    <w:rsid w:val="00811F94"/>
    <w:rsid w:val="00813658"/>
    <w:rsid w:val="00813862"/>
    <w:rsid w:val="00814046"/>
    <w:rsid w:val="008145DD"/>
    <w:rsid w:val="008154EC"/>
    <w:rsid w:val="00816FD9"/>
    <w:rsid w:val="008174ED"/>
    <w:rsid w:val="00820472"/>
    <w:rsid w:val="00820793"/>
    <w:rsid w:val="0082151A"/>
    <w:rsid w:val="00824313"/>
    <w:rsid w:val="008249C7"/>
    <w:rsid w:val="00824F3B"/>
    <w:rsid w:val="008251B2"/>
    <w:rsid w:val="008259D4"/>
    <w:rsid w:val="008301DA"/>
    <w:rsid w:val="0083167C"/>
    <w:rsid w:val="00831C93"/>
    <w:rsid w:val="00831E6D"/>
    <w:rsid w:val="00833474"/>
    <w:rsid w:val="0083460A"/>
    <w:rsid w:val="00834747"/>
    <w:rsid w:val="00834BDC"/>
    <w:rsid w:val="0083518D"/>
    <w:rsid w:val="0083520F"/>
    <w:rsid w:val="00837626"/>
    <w:rsid w:val="008379E0"/>
    <w:rsid w:val="00840652"/>
    <w:rsid w:val="00843434"/>
    <w:rsid w:val="00844F47"/>
    <w:rsid w:val="00845D68"/>
    <w:rsid w:val="00846174"/>
    <w:rsid w:val="00847220"/>
    <w:rsid w:val="00850319"/>
    <w:rsid w:val="00850666"/>
    <w:rsid w:val="00851FD2"/>
    <w:rsid w:val="00852740"/>
    <w:rsid w:val="00854210"/>
    <w:rsid w:val="00854992"/>
    <w:rsid w:val="00855994"/>
    <w:rsid w:val="0085614B"/>
    <w:rsid w:val="008566F4"/>
    <w:rsid w:val="0086061B"/>
    <w:rsid w:val="00862C61"/>
    <w:rsid w:val="008635FC"/>
    <w:rsid w:val="00863E2E"/>
    <w:rsid w:val="00864067"/>
    <w:rsid w:val="0086548C"/>
    <w:rsid w:val="0086566C"/>
    <w:rsid w:val="0086606F"/>
    <w:rsid w:val="0086751C"/>
    <w:rsid w:val="00870A1F"/>
    <w:rsid w:val="00871F8B"/>
    <w:rsid w:val="00874A1B"/>
    <w:rsid w:val="00874C9D"/>
    <w:rsid w:val="00875F58"/>
    <w:rsid w:val="00875FC7"/>
    <w:rsid w:val="00877871"/>
    <w:rsid w:val="00880C50"/>
    <w:rsid w:val="00883041"/>
    <w:rsid w:val="00883838"/>
    <w:rsid w:val="008839D7"/>
    <w:rsid w:val="00886599"/>
    <w:rsid w:val="008871B0"/>
    <w:rsid w:val="00887225"/>
    <w:rsid w:val="00887DD5"/>
    <w:rsid w:val="00887E7F"/>
    <w:rsid w:val="00891A35"/>
    <w:rsid w:val="00892171"/>
    <w:rsid w:val="00892439"/>
    <w:rsid w:val="00892B35"/>
    <w:rsid w:val="00893297"/>
    <w:rsid w:val="00893344"/>
    <w:rsid w:val="00895B06"/>
    <w:rsid w:val="00895BA8"/>
    <w:rsid w:val="0089657C"/>
    <w:rsid w:val="00896E98"/>
    <w:rsid w:val="008A0CF9"/>
    <w:rsid w:val="008A15E3"/>
    <w:rsid w:val="008A4844"/>
    <w:rsid w:val="008A4E2F"/>
    <w:rsid w:val="008A5492"/>
    <w:rsid w:val="008A5F5F"/>
    <w:rsid w:val="008A6334"/>
    <w:rsid w:val="008A6C9C"/>
    <w:rsid w:val="008A7167"/>
    <w:rsid w:val="008A7FEF"/>
    <w:rsid w:val="008B21E1"/>
    <w:rsid w:val="008B25D9"/>
    <w:rsid w:val="008B2B27"/>
    <w:rsid w:val="008B2CF8"/>
    <w:rsid w:val="008B3AB6"/>
    <w:rsid w:val="008B467A"/>
    <w:rsid w:val="008B4892"/>
    <w:rsid w:val="008B6CE8"/>
    <w:rsid w:val="008C2344"/>
    <w:rsid w:val="008C4349"/>
    <w:rsid w:val="008C6407"/>
    <w:rsid w:val="008C704E"/>
    <w:rsid w:val="008D000E"/>
    <w:rsid w:val="008D129D"/>
    <w:rsid w:val="008D1B2E"/>
    <w:rsid w:val="008D1BFA"/>
    <w:rsid w:val="008D3E5F"/>
    <w:rsid w:val="008D5032"/>
    <w:rsid w:val="008D5FFD"/>
    <w:rsid w:val="008D6554"/>
    <w:rsid w:val="008E0020"/>
    <w:rsid w:val="008E1A3F"/>
    <w:rsid w:val="008E2A38"/>
    <w:rsid w:val="008E2F60"/>
    <w:rsid w:val="008E3F4F"/>
    <w:rsid w:val="008E46BB"/>
    <w:rsid w:val="008E502D"/>
    <w:rsid w:val="008E5C5D"/>
    <w:rsid w:val="008E7232"/>
    <w:rsid w:val="008F0252"/>
    <w:rsid w:val="008F0BCB"/>
    <w:rsid w:val="008F1503"/>
    <w:rsid w:val="008F26D5"/>
    <w:rsid w:val="008F26FE"/>
    <w:rsid w:val="008F2E5D"/>
    <w:rsid w:val="008F312A"/>
    <w:rsid w:val="008F3CE2"/>
    <w:rsid w:val="008F58E1"/>
    <w:rsid w:val="008F698B"/>
    <w:rsid w:val="00900799"/>
    <w:rsid w:val="00900A76"/>
    <w:rsid w:val="00900E33"/>
    <w:rsid w:val="00901D21"/>
    <w:rsid w:val="00904BD4"/>
    <w:rsid w:val="009050B1"/>
    <w:rsid w:val="009075C6"/>
    <w:rsid w:val="00910CF1"/>
    <w:rsid w:val="00911045"/>
    <w:rsid w:val="009143DD"/>
    <w:rsid w:val="00914680"/>
    <w:rsid w:val="00914CBB"/>
    <w:rsid w:val="00915252"/>
    <w:rsid w:val="009164AA"/>
    <w:rsid w:val="00917B96"/>
    <w:rsid w:val="00920913"/>
    <w:rsid w:val="00920F09"/>
    <w:rsid w:val="0092154B"/>
    <w:rsid w:val="00921DD3"/>
    <w:rsid w:val="00922239"/>
    <w:rsid w:val="0092231B"/>
    <w:rsid w:val="00922463"/>
    <w:rsid w:val="00922EDC"/>
    <w:rsid w:val="00922F2C"/>
    <w:rsid w:val="0092302A"/>
    <w:rsid w:val="009247A9"/>
    <w:rsid w:val="00924929"/>
    <w:rsid w:val="0092573B"/>
    <w:rsid w:val="00930C1C"/>
    <w:rsid w:val="00932342"/>
    <w:rsid w:val="00933E34"/>
    <w:rsid w:val="00934228"/>
    <w:rsid w:val="00934742"/>
    <w:rsid w:val="00935B19"/>
    <w:rsid w:val="00941091"/>
    <w:rsid w:val="0094380C"/>
    <w:rsid w:val="00944517"/>
    <w:rsid w:val="00946BEA"/>
    <w:rsid w:val="00947B90"/>
    <w:rsid w:val="00950171"/>
    <w:rsid w:val="0095260F"/>
    <w:rsid w:val="00952AE6"/>
    <w:rsid w:val="0095373E"/>
    <w:rsid w:val="009559A9"/>
    <w:rsid w:val="00956B5C"/>
    <w:rsid w:val="00957361"/>
    <w:rsid w:val="00960985"/>
    <w:rsid w:val="00961245"/>
    <w:rsid w:val="0096254E"/>
    <w:rsid w:val="009629B8"/>
    <w:rsid w:val="0096325C"/>
    <w:rsid w:val="00964766"/>
    <w:rsid w:val="00964E17"/>
    <w:rsid w:val="0096545D"/>
    <w:rsid w:val="0096577E"/>
    <w:rsid w:val="009661F2"/>
    <w:rsid w:val="00966275"/>
    <w:rsid w:val="009674AB"/>
    <w:rsid w:val="00971E99"/>
    <w:rsid w:val="00972287"/>
    <w:rsid w:val="00975005"/>
    <w:rsid w:val="00976F39"/>
    <w:rsid w:val="00980CF1"/>
    <w:rsid w:val="0098270C"/>
    <w:rsid w:val="00983118"/>
    <w:rsid w:val="00983825"/>
    <w:rsid w:val="00985179"/>
    <w:rsid w:val="00985989"/>
    <w:rsid w:val="009862C2"/>
    <w:rsid w:val="00986ED5"/>
    <w:rsid w:val="00986EE8"/>
    <w:rsid w:val="00990449"/>
    <w:rsid w:val="0099233B"/>
    <w:rsid w:val="0099368A"/>
    <w:rsid w:val="00993B89"/>
    <w:rsid w:val="0099650B"/>
    <w:rsid w:val="00997AD4"/>
    <w:rsid w:val="00997B01"/>
    <w:rsid w:val="009A01C5"/>
    <w:rsid w:val="009A42D9"/>
    <w:rsid w:val="009A4464"/>
    <w:rsid w:val="009A70D2"/>
    <w:rsid w:val="009B01B2"/>
    <w:rsid w:val="009B0C1E"/>
    <w:rsid w:val="009B0C9A"/>
    <w:rsid w:val="009B1B77"/>
    <w:rsid w:val="009B1CDA"/>
    <w:rsid w:val="009C06B4"/>
    <w:rsid w:val="009C2D6B"/>
    <w:rsid w:val="009C2FA2"/>
    <w:rsid w:val="009C32B9"/>
    <w:rsid w:val="009C4C7C"/>
    <w:rsid w:val="009C4DC4"/>
    <w:rsid w:val="009C4FEE"/>
    <w:rsid w:val="009C6FF1"/>
    <w:rsid w:val="009D049E"/>
    <w:rsid w:val="009D0E36"/>
    <w:rsid w:val="009D180C"/>
    <w:rsid w:val="009D3493"/>
    <w:rsid w:val="009E02C2"/>
    <w:rsid w:val="009E157B"/>
    <w:rsid w:val="009E20BC"/>
    <w:rsid w:val="009E2338"/>
    <w:rsid w:val="009E2B61"/>
    <w:rsid w:val="009E3E0F"/>
    <w:rsid w:val="009E5182"/>
    <w:rsid w:val="009E7599"/>
    <w:rsid w:val="009E7B3F"/>
    <w:rsid w:val="009F1141"/>
    <w:rsid w:val="009F1ECD"/>
    <w:rsid w:val="009F33E2"/>
    <w:rsid w:val="009F46AC"/>
    <w:rsid w:val="009F594B"/>
    <w:rsid w:val="009F5B97"/>
    <w:rsid w:val="00A00BF4"/>
    <w:rsid w:val="00A01009"/>
    <w:rsid w:val="00A0105E"/>
    <w:rsid w:val="00A021DB"/>
    <w:rsid w:val="00A02750"/>
    <w:rsid w:val="00A03CDB"/>
    <w:rsid w:val="00A047F5"/>
    <w:rsid w:val="00A0705B"/>
    <w:rsid w:val="00A07F0F"/>
    <w:rsid w:val="00A107AC"/>
    <w:rsid w:val="00A11C38"/>
    <w:rsid w:val="00A12062"/>
    <w:rsid w:val="00A1363A"/>
    <w:rsid w:val="00A13D1C"/>
    <w:rsid w:val="00A15BAF"/>
    <w:rsid w:val="00A176ED"/>
    <w:rsid w:val="00A177E4"/>
    <w:rsid w:val="00A17804"/>
    <w:rsid w:val="00A17E45"/>
    <w:rsid w:val="00A20AAE"/>
    <w:rsid w:val="00A20D9F"/>
    <w:rsid w:val="00A23412"/>
    <w:rsid w:val="00A23BE5"/>
    <w:rsid w:val="00A26902"/>
    <w:rsid w:val="00A26CB8"/>
    <w:rsid w:val="00A32065"/>
    <w:rsid w:val="00A334A8"/>
    <w:rsid w:val="00A356A0"/>
    <w:rsid w:val="00A368C2"/>
    <w:rsid w:val="00A372C5"/>
    <w:rsid w:val="00A401FF"/>
    <w:rsid w:val="00A438D8"/>
    <w:rsid w:val="00A43BA2"/>
    <w:rsid w:val="00A44282"/>
    <w:rsid w:val="00A44701"/>
    <w:rsid w:val="00A44E37"/>
    <w:rsid w:val="00A469B5"/>
    <w:rsid w:val="00A46AF4"/>
    <w:rsid w:val="00A47AF7"/>
    <w:rsid w:val="00A53CA4"/>
    <w:rsid w:val="00A5418B"/>
    <w:rsid w:val="00A54E9A"/>
    <w:rsid w:val="00A555A3"/>
    <w:rsid w:val="00A57B6B"/>
    <w:rsid w:val="00A601FD"/>
    <w:rsid w:val="00A63815"/>
    <w:rsid w:val="00A63AE1"/>
    <w:rsid w:val="00A63BA6"/>
    <w:rsid w:val="00A63D8A"/>
    <w:rsid w:val="00A64DC1"/>
    <w:rsid w:val="00A663E4"/>
    <w:rsid w:val="00A666B0"/>
    <w:rsid w:val="00A70357"/>
    <w:rsid w:val="00A70F1B"/>
    <w:rsid w:val="00A75CBA"/>
    <w:rsid w:val="00A77975"/>
    <w:rsid w:val="00A81B88"/>
    <w:rsid w:val="00A83317"/>
    <w:rsid w:val="00A85B74"/>
    <w:rsid w:val="00A85DD3"/>
    <w:rsid w:val="00A85E85"/>
    <w:rsid w:val="00A90E6B"/>
    <w:rsid w:val="00A91062"/>
    <w:rsid w:val="00A93201"/>
    <w:rsid w:val="00A93B49"/>
    <w:rsid w:val="00A9667C"/>
    <w:rsid w:val="00A96C9A"/>
    <w:rsid w:val="00A97590"/>
    <w:rsid w:val="00A97777"/>
    <w:rsid w:val="00AA00FA"/>
    <w:rsid w:val="00AA23B9"/>
    <w:rsid w:val="00AA35EE"/>
    <w:rsid w:val="00AA6C09"/>
    <w:rsid w:val="00AA7042"/>
    <w:rsid w:val="00AB10E7"/>
    <w:rsid w:val="00AB1C9C"/>
    <w:rsid w:val="00AB262E"/>
    <w:rsid w:val="00AB2B43"/>
    <w:rsid w:val="00AB2D58"/>
    <w:rsid w:val="00AB303F"/>
    <w:rsid w:val="00AB314B"/>
    <w:rsid w:val="00AB3A3C"/>
    <w:rsid w:val="00AB3E9D"/>
    <w:rsid w:val="00AB4889"/>
    <w:rsid w:val="00AB7592"/>
    <w:rsid w:val="00AB7FF2"/>
    <w:rsid w:val="00AC0CEA"/>
    <w:rsid w:val="00AC1658"/>
    <w:rsid w:val="00AC1B5A"/>
    <w:rsid w:val="00AC2168"/>
    <w:rsid w:val="00AC4162"/>
    <w:rsid w:val="00AC445F"/>
    <w:rsid w:val="00AC49DB"/>
    <w:rsid w:val="00AC7902"/>
    <w:rsid w:val="00AD0127"/>
    <w:rsid w:val="00AD04AE"/>
    <w:rsid w:val="00AD0CB4"/>
    <w:rsid w:val="00AD13AA"/>
    <w:rsid w:val="00AD1B0E"/>
    <w:rsid w:val="00AD1E59"/>
    <w:rsid w:val="00AD2850"/>
    <w:rsid w:val="00AD3990"/>
    <w:rsid w:val="00AD4618"/>
    <w:rsid w:val="00AD531F"/>
    <w:rsid w:val="00AD59E4"/>
    <w:rsid w:val="00AD5E4E"/>
    <w:rsid w:val="00AD721C"/>
    <w:rsid w:val="00AD78C8"/>
    <w:rsid w:val="00AE02F1"/>
    <w:rsid w:val="00AE159A"/>
    <w:rsid w:val="00AE3387"/>
    <w:rsid w:val="00AE3F76"/>
    <w:rsid w:val="00AE7AA2"/>
    <w:rsid w:val="00AE7EC2"/>
    <w:rsid w:val="00AF0B89"/>
    <w:rsid w:val="00AF10E6"/>
    <w:rsid w:val="00AF1DA0"/>
    <w:rsid w:val="00AF20EF"/>
    <w:rsid w:val="00AF3553"/>
    <w:rsid w:val="00AF36EA"/>
    <w:rsid w:val="00AF3B25"/>
    <w:rsid w:val="00AF3C68"/>
    <w:rsid w:val="00AF5D4D"/>
    <w:rsid w:val="00AF7DF9"/>
    <w:rsid w:val="00AF7FD0"/>
    <w:rsid w:val="00B00162"/>
    <w:rsid w:val="00B02C02"/>
    <w:rsid w:val="00B02DF2"/>
    <w:rsid w:val="00B03883"/>
    <w:rsid w:val="00B0482C"/>
    <w:rsid w:val="00B066AD"/>
    <w:rsid w:val="00B10139"/>
    <w:rsid w:val="00B106A7"/>
    <w:rsid w:val="00B10AA1"/>
    <w:rsid w:val="00B11E6F"/>
    <w:rsid w:val="00B1239A"/>
    <w:rsid w:val="00B12EC6"/>
    <w:rsid w:val="00B164B2"/>
    <w:rsid w:val="00B209E9"/>
    <w:rsid w:val="00B240B1"/>
    <w:rsid w:val="00B258F1"/>
    <w:rsid w:val="00B25F0B"/>
    <w:rsid w:val="00B2709C"/>
    <w:rsid w:val="00B27D70"/>
    <w:rsid w:val="00B30EE2"/>
    <w:rsid w:val="00B326DB"/>
    <w:rsid w:val="00B34EED"/>
    <w:rsid w:val="00B35CFF"/>
    <w:rsid w:val="00B36EB2"/>
    <w:rsid w:val="00B37F29"/>
    <w:rsid w:val="00B40D31"/>
    <w:rsid w:val="00B40EDB"/>
    <w:rsid w:val="00B43732"/>
    <w:rsid w:val="00B43C11"/>
    <w:rsid w:val="00B44DDE"/>
    <w:rsid w:val="00B44FD3"/>
    <w:rsid w:val="00B46AAF"/>
    <w:rsid w:val="00B46CBC"/>
    <w:rsid w:val="00B47200"/>
    <w:rsid w:val="00B50F1B"/>
    <w:rsid w:val="00B518A8"/>
    <w:rsid w:val="00B51FEF"/>
    <w:rsid w:val="00B52863"/>
    <w:rsid w:val="00B558B7"/>
    <w:rsid w:val="00B56386"/>
    <w:rsid w:val="00B565D2"/>
    <w:rsid w:val="00B566F3"/>
    <w:rsid w:val="00B56776"/>
    <w:rsid w:val="00B5701C"/>
    <w:rsid w:val="00B577BC"/>
    <w:rsid w:val="00B57CCD"/>
    <w:rsid w:val="00B61502"/>
    <w:rsid w:val="00B6205A"/>
    <w:rsid w:val="00B63946"/>
    <w:rsid w:val="00B641CC"/>
    <w:rsid w:val="00B64328"/>
    <w:rsid w:val="00B658DC"/>
    <w:rsid w:val="00B66995"/>
    <w:rsid w:val="00B70CBD"/>
    <w:rsid w:val="00B7227F"/>
    <w:rsid w:val="00B739AA"/>
    <w:rsid w:val="00B73E0B"/>
    <w:rsid w:val="00B74AF1"/>
    <w:rsid w:val="00B750BE"/>
    <w:rsid w:val="00B76008"/>
    <w:rsid w:val="00B76536"/>
    <w:rsid w:val="00B76867"/>
    <w:rsid w:val="00B76E70"/>
    <w:rsid w:val="00B80C6E"/>
    <w:rsid w:val="00B81325"/>
    <w:rsid w:val="00B81DE3"/>
    <w:rsid w:val="00B84CBA"/>
    <w:rsid w:val="00B86CFC"/>
    <w:rsid w:val="00B870DB"/>
    <w:rsid w:val="00B907C7"/>
    <w:rsid w:val="00B91228"/>
    <w:rsid w:val="00B91E75"/>
    <w:rsid w:val="00B923A8"/>
    <w:rsid w:val="00B932FB"/>
    <w:rsid w:val="00B93EAC"/>
    <w:rsid w:val="00B94110"/>
    <w:rsid w:val="00B94ACB"/>
    <w:rsid w:val="00B94E47"/>
    <w:rsid w:val="00B9601C"/>
    <w:rsid w:val="00B96DF9"/>
    <w:rsid w:val="00B972E6"/>
    <w:rsid w:val="00BA00EE"/>
    <w:rsid w:val="00BA1219"/>
    <w:rsid w:val="00BA144D"/>
    <w:rsid w:val="00BA27A9"/>
    <w:rsid w:val="00BA3557"/>
    <w:rsid w:val="00BA463B"/>
    <w:rsid w:val="00BA549A"/>
    <w:rsid w:val="00BA5824"/>
    <w:rsid w:val="00BA5847"/>
    <w:rsid w:val="00BA6138"/>
    <w:rsid w:val="00BB0175"/>
    <w:rsid w:val="00BB0F17"/>
    <w:rsid w:val="00BB1794"/>
    <w:rsid w:val="00BB316D"/>
    <w:rsid w:val="00BB3580"/>
    <w:rsid w:val="00BB3D20"/>
    <w:rsid w:val="00BB3D88"/>
    <w:rsid w:val="00BB3EBF"/>
    <w:rsid w:val="00BB6024"/>
    <w:rsid w:val="00BB64BB"/>
    <w:rsid w:val="00BC29ED"/>
    <w:rsid w:val="00BC463B"/>
    <w:rsid w:val="00BC667F"/>
    <w:rsid w:val="00BC7029"/>
    <w:rsid w:val="00BC7853"/>
    <w:rsid w:val="00BC7EA9"/>
    <w:rsid w:val="00BD0AC7"/>
    <w:rsid w:val="00BD0C8B"/>
    <w:rsid w:val="00BD2130"/>
    <w:rsid w:val="00BD2134"/>
    <w:rsid w:val="00BD219D"/>
    <w:rsid w:val="00BD2265"/>
    <w:rsid w:val="00BD4A6C"/>
    <w:rsid w:val="00BD4A9E"/>
    <w:rsid w:val="00BD530F"/>
    <w:rsid w:val="00BD5571"/>
    <w:rsid w:val="00BD5B23"/>
    <w:rsid w:val="00BE01FE"/>
    <w:rsid w:val="00BE0525"/>
    <w:rsid w:val="00BE10DC"/>
    <w:rsid w:val="00BE2A3F"/>
    <w:rsid w:val="00BE3196"/>
    <w:rsid w:val="00BE3EA2"/>
    <w:rsid w:val="00BE57FA"/>
    <w:rsid w:val="00BE5CFA"/>
    <w:rsid w:val="00BF00CC"/>
    <w:rsid w:val="00BF1158"/>
    <w:rsid w:val="00BF2C54"/>
    <w:rsid w:val="00BF2EFC"/>
    <w:rsid w:val="00BF439D"/>
    <w:rsid w:val="00BF4FC8"/>
    <w:rsid w:val="00BF5FB8"/>
    <w:rsid w:val="00C00793"/>
    <w:rsid w:val="00C00B76"/>
    <w:rsid w:val="00C02F61"/>
    <w:rsid w:val="00C03199"/>
    <w:rsid w:val="00C079BE"/>
    <w:rsid w:val="00C07BAB"/>
    <w:rsid w:val="00C100F8"/>
    <w:rsid w:val="00C10BF8"/>
    <w:rsid w:val="00C11313"/>
    <w:rsid w:val="00C1193A"/>
    <w:rsid w:val="00C13147"/>
    <w:rsid w:val="00C13D0D"/>
    <w:rsid w:val="00C16384"/>
    <w:rsid w:val="00C1692E"/>
    <w:rsid w:val="00C1745D"/>
    <w:rsid w:val="00C17847"/>
    <w:rsid w:val="00C17CC4"/>
    <w:rsid w:val="00C2098D"/>
    <w:rsid w:val="00C2162F"/>
    <w:rsid w:val="00C21E92"/>
    <w:rsid w:val="00C2411C"/>
    <w:rsid w:val="00C24891"/>
    <w:rsid w:val="00C24949"/>
    <w:rsid w:val="00C2521B"/>
    <w:rsid w:val="00C25D47"/>
    <w:rsid w:val="00C264D3"/>
    <w:rsid w:val="00C268D2"/>
    <w:rsid w:val="00C26C24"/>
    <w:rsid w:val="00C276D1"/>
    <w:rsid w:val="00C31396"/>
    <w:rsid w:val="00C31E1E"/>
    <w:rsid w:val="00C34C43"/>
    <w:rsid w:val="00C35980"/>
    <w:rsid w:val="00C36079"/>
    <w:rsid w:val="00C36DDC"/>
    <w:rsid w:val="00C375BD"/>
    <w:rsid w:val="00C401AA"/>
    <w:rsid w:val="00C40CC2"/>
    <w:rsid w:val="00C43A77"/>
    <w:rsid w:val="00C4500A"/>
    <w:rsid w:val="00C4535B"/>
    <w:rsid w:val="00C454D3"/>
    <w:rsid w:val="00C45DC6"/>
    <w:rsid w:val="00C473E0"/>
    <w:rsid w:val="00C50635"/>
    <w:rsid w:val="00C5064C"/>
    <w:rsid w:val="00C53332"/>
    <w:rsid w:val="00C53439"/>
    <w:rsid w:val="00C538F4"/>
    <w:rsid w:val="00C5557B"/>
    <w:rsid w:val="00C55B57"/>
    <w:rsid w:val="00C56514"/>
    <w:rsid w:val="00C56D9B"/>
    <w:rsid w:val="00C632A8"/>
    <w:rsid w:val="00C645DC"/>
    <w:rsid w:val="00C65A6B"/>
    <w:rsid w:val="00C6681A"/>
    <w:rsid w:val="00C66BB4"/>
    <w:rsid w:val="00C66E65"/>
    <w:rsid w:val="00C67136"/>
    <w:rsid w:val="00C67B82"/>
    <w:rsid w:val="00C67F17"/>
    <w:rsid w:val="00C70223"/>
    <w:rsid w:val="00C70FCF"/>
    <w:rsid w:val="00C711C9"/>
    <w:rsid w:val="00C71802"/>
    <w:rsid w:val="00C72703"/>
    <w:rsid w:val="00C7313C"/>
    <w:rsid w:val="00C74D9B"/>
    <w:rsid w:val="00C75BA4"/>
    <w:rsid w:val="00C75F0E"/>
    <w:rsid w:val="00C81B51"/>
    <w:rsid w:val="00C8302C"/>
    <w:rsid w:val="00C83D54"/>
    <w:rsid w:val="00C84183"/>
    <w:rsid w:val="00C8479A"/>
    <w:rsid w:val="00C8758E"/>
    <w:rsid w:val="00C91CC0"/>
    <w:rsid w:val="00C92BC5"/>
    <w:rsid w:val="00C9339A"/>
    <w:rsid w:val="00C94217"/>
    <w:rsid w:val="00C94C4B"/>
    <w:rsid w:val="00C95084"/>
    <w:rsid w:val="00CA0521"/>
    <w:rsid w:val="00CA0977"/>
    <w:rsid w:val="00CA2308"/>
    <w:rsid w:val="00CA354B"/>
    <w:rsid w:val="00CA51D6"/>
    <w:rsid w:val="00CA545C"/>
    <w:rsid w:val="00CA5ECE"/>
    <w:rsid w:val="00CA6010"/>
    <w:rsid w:val="00CA6F37"/>
    <w:rsid w:val="00CA7D41"/>
    <w:rsid w:val="00CB0922"/>
    <w:rsid w:val="00CB1814"/>
    <w:rsid w:val="00CB192C"/>
    <w:rsid w:val="00CB2967"/>
    <w:rsid w:val="00CB2ABC"/>
    <w:rsid w:val="00CB4259"/>
    <w:rsid w:val="00CB48E3"/>
    <w:rsid w:val="00CB5E25"/>
    <w:rsid w:val="00CB61B9"/>
    <w:rsid w:val="00CB74F2"/>
    <w:rsid w:val="00CB7E9C"/>
    <w:rsid w:val="00CC064E"/>
    <w:rsid w:val="00CC2258"/>
    <w:rsid w:val="00CC3638"/>
    <w:rsid w:val="00CC3B3C"/>
    <w:rsid w:val="00CC45A8"/>
    <w:rsid w:val="00CC473D"/>
    <w:rsid w:val="00CC5618"/>
    <w:rsid w:val="00CC73EA"/>
    <w:rsid w:val="00CC76E4"/>
    <w:rsid w:val="00CC7BA0"/>
    <w:rsid w:val="00CD0408"/>
    <w:rsid w:val="00CD07C7"/>
    <w:rsid w:val="00CD19F6"/>
    <w:rsid w:val="00CD1C57"/>
    <w:rsid w:val="00CD249E"/>
    <w:rsid w:val="00CD2725"/>
    <w:rsid w:val="00CD275C"/>
    <w:rsid w:val="00CD2C35"/>
    <w:rsid w:val="00CD4044"/>
    <w:rsid w:val="00CD424E"/>
    <w:rsid w:val="00CD4807"/>
    <w:rsid w:val="00CD4CA5"/>
    <w:rsid w:val="00CD4F09"/>
    <w:rsid w:val="00CD5049"/>
    <w:rsid w:val="00CD5DEF"/>
    <w:rsid w:val="00CD5E19"/>
    <w:rsid w:val="00CD607C"/>
    <w:rsid w:val="00CD6C7D"/>
    <w:rsid w:val="00CE13FB"/>
    <w:rsid w:val="00CE1472"/>
    <w:rsid w:val="00CE1F02"/>
    <w:rsid w:val="00CE3E1D"/>
    <w:rsid w:val="00CE6CB5"/>
    <w:rsid w:val="00CF08F0"/>
    <w:rsid w:val="00CF46BE"/>
    <w:rsid w:val="00CF6D05"/>
    <w:rsid w:val="00CF70E4"/>
    <w:rsid w:val="00CF79FC"/>
    <w:rsid w:val="00D0021C"/>
    <w:rsid w:val="00D02CFB"/>
    <w:rsid w:val="00D0357A"/>
    <w:rsid w:val="00D105DF"/>
    <w:rsid w:val="00D1560B"/>
    <w:rsid w:val="00D15B6C"/>
    <w:rsid w:val="00D1758E"/>
    <w:rsid w:val="00D17CC2"/>
    <w:rsid w:val="00D20482"/>
    <w:rsid w:val="00D217C5"/>
    <w:rsid w:val="00D21DDA"/>
    <w:rsid w:val="00D22A84"/>
    <w:rsid w:val="00D2325E"/>
    <w:rsid w:val="00D25716"/>
    <w:rsid w:val="00D26D67"/>
    <w:rsid w:val="00D26FDB"/>
    <w:rsid w:val="00D307F2"/>
    <w:rsid w:val="00D3149F"/>
    <w:rsid w:val="00D32FB5"/>
    <w:rsid w:val="00D339F7"/>
    <w:rsid w:val="00D343E1"/>
    <w:rsid w:val="00D35163"/>
    <w:rsid w:val="00D355BD"/>
    <w:rsid w:val="00D36296"/>
    <w:rsid w:val="00D368B1"/>
    <w:rsid w:val="00D36EC9"/>
    <w:rsid w:val="00D40579"/>
    <w:rsid w:val="00D40BE9"/>
    <w:rsid w:val="00D40FCE"/>
    <w:rsid w:val="00D41A83"/>
    <w:rsid w:val="00D42149"/>
    <w:rsid w:val="00D43482"/>
    <w:rsid w:val="00D4388B"/>
    <w:rsid w:val="00D47376"/>
    <w:rsid w:val="00D50144"/>
    <w:rsid w:val="00D507A5"/>
    <w:rsid w:val="00D50960"/>
    <w:rsid w:val="00D51837"/>
    <w:rsid w:val="00D532FF"/>
    <w:rsid w:val="00D5384B"/>
    <w:rsid w:val="00D546AB"/>
    <w:rsid w:val="00D54E69"/>
    <w:rsid w:val="00D57BAB"/>
    <w:rsid w:val="00D62D73"/>
    <w:rsid w:val="00D63D5F"/>
    <w:rsid w:val="00D65331"/>
    <w:rsid w:val="00D6589A"/>
    <w:rsid w:val="00D65F03"/>
    <w:rsid w:val="00D67865"/>
    <w:rsid w:val="00D71171"/>
    <w:rsid w:val="00D7365F"/>
    <w:rsid w:val="00D73699"/>
    <w:rsid w:val="00D74FFC"/>
    <w:rsid w:val="00D7504D"/>
    <w:rsid w:val="00D757B0"/>
    <w:rsid w:val="00D75873"/>
    <w:rsid w:val="00D75EEB"/>
    <w:rsid w:val="00D77399"/>
    <w:rsid w:val="00D77635"/>
    <w:rsid w:val="00D80254"/>
    <w:rsid w:val="00D80500"/>
    <w:rsid w:val="00D80674"/>
    <w:rsid w:val="00D80B87"/>
    <w:rsid w:val="00D818F4"/>
    <w:rsid w:val="00D82E49"/>
    <w:rsid w:val="00D83767"/>
    <w:rsid w:val="00D8378C"/>
    <w:rsid w:val="00D83943"/>
    <w:rsid w:val="00D84ADD"/>
    <w:rsid w:val="00D850A1"/>
    <w:rsid w:val="00D93CC0"/>
    <w:rsid w:val="00D94440"/>
    <w:rsid w:val="00D94F42"/>
    <w:rsid w:val="00D94FB7"/>
    <w:rsid w:val="00DA0E2C"/>
    <w:rsid w:val="00DA3766"/>
    <w:rsid w:val="00DA413A"/>
    <w:rsid w:val="00DA4D34"/>
    <w:rsid w:val="00DA5785"/>
    <w:rsid w:val="00DA6098"/>
    <w:rsid w:val="00DA705B"/>
    <w:rsid w:val="00DB0C78"/>
    <w:rsid w:val="00DB187C"/>
    <w:rsid w:val="00DB2101"/>
    <w:rsid w:val="00DB2455"/>
    <w:rsid w:val="00DB443E"/>
    <w:rsid w:val="00DB4876"/>
    <w:rsid w:val="00DB4932"/>
    <w:rsid w:val="00DB4C6B"/>
    <w:rsid w:val="00DB4C87"/>
    <w:rsid w:val="00DB4DB3"/>
    <w:rsid w:val="00DB61B0"/>
    <w:rsid w:val="00DB6A1C"/>
    <w:rsid w:val="00DC0051"/>
    <w:rsid w:val="00DC097B"/>
    <w:rsid w:val="00DC0DF5"/>
    <w:rsid w:val="00DC14B9"/>
    <w:rsid w:val="00DC622E"/>
    <w:rsid w:val="00DD019F"/>
    <w:rsid w:val="00DD1D63"/>
    <w:rsid w:val="00DD1F56"/>
    <w:rsid w:val="00DD27D9"/>
    <w:rsid w:val="00DD47A3"/>
    <w:rsid w:val="00DD529B"/>
    <w:rsid w:val="00DD5C12"/>
    <w:rsid w:val="00DD7261"/>
    <w:rsid w:val="00DE0C4D"/>
    <w:rsid w:val="00DE0D99"/>
    <w:rsid w:val="00DE22B5"/>
    <w:rsid w:val="00DE28C0"/>
    <w:rsid w:val="00DE7051"/>
    <w:rsid w:val="00DE7ED6"/>
    <w:rsid w:val="00DF008F"/>
    <w:rsid w:val="00DF0EB5"/>
    <w:rsid w:val="00DF230D"/>
    <w:rsid w:val="00DF23A0"/>
    <w:rsid w:val="00DF44F8"/>
    <w:rsid w:val="00DF48C9"/>
    <w:rsid w:val="00DF4C2F"/>
    <w:rsid w:val="00DF4FD3"/>
    <w:rsid w:val="00DF5897"/>
    <w:rsid w:val="00DF67D5"/>
    <w:rsid w:val="00DF6ACE"/>
    <w:rsid w:val="00DF722F"/>
    <w:rsid w:val="00DF7501"/>
    <w:rsid w:val="00E01878"/>
    <w:rsid w:val="00E01A3A"/>
    <w:rsid w:val="00E02064"/>
    <w:rsid w:val="00E022EB"/>
    <w:rsid w:val="00E02D7B"/>
    <w:rsid w:val="00E0382E"/>
    <w:rsid w:val="00E03ADE"/>
    <w:rsid w:val="00E03CC5"/>
    <w:rsid w:val="00E06328"/>
    <w:rsid w:val="00E0652D"/>
    <w:rsid w:val="00E06B2F"/>
    <w:rsid w:val="00E07684"/>
    <w:rsid w:val="00E11C4B"/>
    <w:rsid w:val="00E135D8"/>
    <w:rsid w:val="00E13A54"/>
    <w:rsid w:val="00E14D23"/>
    <w:rsid w:val="00E14F45"/>
    <w:rsid w:val="00E1532D"/>
    <w:rsid w:val="00E1689C"/>
    <w:rsid w:val="00E17BB0"/>
    <w:rsid w:val="00E205C2"/>
    <w:rsid w:val="00E20938"/>
    <w:rsid w:val="00E2105B"/>
    <w:rsid w:val="00E22E01"/>
    <w:rsid w:val="00E23B03"/>
    <w:rsid w:val="00E24EF7"/>
    <w:rsid w:val="00E260F0"/>
    <w:rsid w:val="00E26A10"/>
    <w:rsid w:val="00E271B0"/>
    <w:rsid w:val="00E271E9"/>
    <w:rsid w:val="00E275FB"/>
    <w:rsid w:val="00E27A43"/>
    <w:rsid w:val="00E30777"/>
    <w:rsid w:val="00E32833"/>
    <w:rsid w:val="00E32DA6"/>
    <w:rsid w:val="00E32E37"/>
    <w:rsid w:val="00E338E4"/>
    <w:rsid w:val="00E343FB"/>
    <w:rsid w:val="00E3447F"/>
    <w:rsid w:val="00E3492D"/>
    <w:rsid w:val="00E35373"/>
    <w:rsid w:val="00E360C3"/>
    <w:rsid w:val="00E36473"/>
    <w:rsid w:val="00E36BC0"/>
    <w:rsid w:val="00E373A3"/>
    <w:rsid w:val="00E374EC"/>
    <w:rsid w:val="00E379A6"/>
    <w:rsid w:val="00E37D65"/>
    <w:rsid w:val="00E37E93"/>
    <w:rsid w:val="00E4063F"/>
    <w:rsid w:val="00E41613"/>
    <w:rsid w:val="00E4175E"/>
    <w:rsid w:val="00E42E39"/>
    <w:rsid w:val="00E43A1A"/>
    <w:rsid w:val="00E44E39"/>
    <w:rsid w:val="00E458E1"/>
    <w:rsid w:val="00E4598E"/>
    <w:rsid w:val="00E47D64"/>
    <w:rsid w:val="00E50242"/>
    <w:rsid w:val="00E519B9"/>
    <w:rsid w:val="00E52D64"/>
    <w:rsid w:val="00E549C1"/>
    <w:rsid w:val="00E555C1"/>
    <w:rsid w:val="00E557AF"/>
    <w:rsid w:val="00E61397"/>
    <w:rsid w:val="00E61FED"/>
    <w:rsid w:val="00E62480"/>
    <w:rsid w:val="00E63713"/>
    <w:rsid w:val="00E64197"/>
    <w:rsid w:val="00E641F5"/>
    <w:rsid w:val="00E64A56"/>
    <w:rsid w:val="00E64ED0"/>
    <w:rsid w:val="00E65017"/>
    <w:rsid w:val="00E66597"/>
    <w:rsid w:val="00E67AB9"/>
    <w:rsid w:val="00E67D17"/>
    <w:rsid w:val="00E70B12"/>
    <w:rsid w:val="00E7110B"/>
    <w:rsid w:val="00E71163"/>
    <w:rsid w:val="00E716A3"/>
    <w:rsid w:val="00E74196"/>
    <w:rsid w:val="00E80E2C"/>
    <w:rsid w:val="00E8129E"/>
    <w:rsid w:val="00E824D3"/>
    <w:rsid w:val="00E842CA"/>
    <w:rsid w:val="00E85376"/>
    <w:rsid w:val="00E863F0"/>
    <w:rsid w:val="00E86FEB"/>
    <w:rsid w:val="00E90531"/>
    <w:rsid w:val="00E90851"/>
    <w:rsid w:val="00E916C4"/>
    <w:rsid w:val="00E91C60"/>
    <w:rsid w:val="00E95E4D"/>
    <w:rsid w:val="00E966DC"/>
    <w:rsid w:val="00E968B6"/>
    <w:rsid w:val="00EA0279"/>
    <w:rsid w:val="00EA0515"/>
    <w:rsid w:val="00EA15FB"/>
    <w:rsid w:val="00EA2779"/>
    <w:rsid w:val="00EA3C5C"/>
    <w:rsid w:val="00EA3E2F"/>
    <w:rsid w:val="00EA4E1D"/>
    <w:rsid w:val="00EA6E71"/>
    <w:rsid w:val="00EA77AD"/>
    <w:rsid w:val="00EB0184"/>
    <w:rsid w:val="00EB099D"/>
    <w:rsid w:val="00EB0F0E"/>
    <w:rsid w:val="00EB21B6"/>
    <w:rsid w:val="00EB3217"/>
    <w:rsid w:val="00EB333A"/>
    <w:rsid w:val="00EB4615"/>
    <w:rsid w:val="00EB4FAF"/>
    <w:rsid w:val="00EB5B26"/>
    <w:rsid w:val="00EB650F"/>
    <w:rsid w:val="00EC385C"/>
    <w:rsid w:val="00EC4316"/>
    <w:rsid w:val="00EC69AE"/>
    <w:rsid w:val="00EC6F4B"/>
    <w:rsid w:val="00EC7B18"/>
    <w:rsid w:val="00ED18FB"/>
    <w:rsid w:val="00ED1D22"/>
    <w:rsid w:val="00ED1DB3"/>
    <w:rsid w:val="00ED2F5F"/>
    <w:rsid w:val="00ED2FF2"/>
    <w:rsid w:val="00ED31AC"/>
    <w:rsid w:val="00ED3C54"/>
    <w:rsid w:val="00ED53B1"/>
    <w:rsid w:val="00ED59E0"/>
    <w:rsid w:val="00ED70E1"/>
    <w:rsid w:val="00ED7460"/>
    <w:rsid w:val="00ED7575"/>
    <w:rsid w:val="00EE0A10"/>
    <w:rsid w:val="00EE14F4"/>
    <w:rsid w:val="00EE2BAC"/>
    <w:rsid w:val="00EE3E57"/>
    <w:rsid w:val="00EE54A4"/>
    <w:rsid w:val="00EE68CA"/>
    <w:rsid w:val="00EE6DE3"/>
    <w:rsid w:val="00EE749C"/>
    <w:rsid w:val="00EF043E"/>
    <w:rsid w:val="00EF0BFC"/>
    <w:rsid w:val="00EF14A4"/>
    <w:rsid w:val="00EF3C4A"/>
    <w:rsid w:val="00EF57F7"/>
    <w:rsid w:val="00EF605E"/>
    <w:rsid w:val="00EF7FC9"/>
    <w:rsid w:val="00F01319"/>
    <w:rsid w:val="00F02C86"/>
    <w:rsid w:val="00F042F1"/>
    <w:rsid w:val="00F079EA"/>
    <w:rsid w:val="00F133F4"/>
    <w:rsid w:val="00F13E58"/>
    <w:rsid w:val="00F145B9"/>
    <w:rsid w:val="00F1532A"/>
    <w:rsid w:val="00F15867"/>
    <w:rsid w:val="00F15E8A"/>
    <w:rsid w:val="00F1651D"/>
    <w:rsid w:val="00F16CCD"/>
    <w:rsid w:val="00F2028A"/>
    <w:rsid w:val="00F2083F"/>
    <w:rsid w:val="00F21376"/>
    <w:rsid w:val="00F217EF"/>
    <w:rsid w:val="00F21A8D"/>
    <w:rsid w:val="00F225B8"/>
    <w:rsid w:val="00F23359"/>
    <w:rsid w:val="00F244F1"/>
    <w:rsid w:val="00F25455"/>
    <w:rsid w:val="00F3074D"/>
    <w:rsid w:val="00F30FB5"/>
    <w:rsid w:val="00F31518"/>
    <w:rsid w:val="00F32DFC"/>
    <w:rsid w:val="00F32EBD"/>
    <w:rsid w:val="00F3544C"/>
    <w:rsid w:val="00F35E15"/>
    <w:rsid w:val="00F373CA"/>
    <w:rsid w:val="00F37554"/>
    <w:rsid w:val="00F379E2"/>
    <w:rsid w:val="00F401CE"/>
    <w:rsid w:val="00F41BB9"/>
    <w:rsid w:val="00F4268E"/>
    <w:rsid w:val="00F43D01"/>
    <w:rsid w:val="00F44D41"/>
    <w:rsid w:val="00F44DA7"/>
    <w:rsid w:val="00F450FE"/>
    <w:rsid w:val="00F4518D"/>
    <w:rsid w:val="00F464C2"/>
    <w:rsid w:val="00F46C88"/>
    <w:rsid w:val="00F503BA"/>
    <w:rsid w:val="00F50494"/>
    <w:rsid w:val="00F50FF5"/>
    <w:rsid w:val="00F51427"/>
    <w:rsid w:val="00F51DA8"/>
    <w:rsid w:val="00F53744"/>
    <w:rsid w:val="00F54C8A"/>
    <w:rsid w:val="00F55344"/>
    <w:rsid w:val="00F565C9"/>
    <w:rsid w:val="00F56810"/>
    <w:rsid w:val="00F56F65"/>
    <w:rsid w:val="00F62DE1"/>
    <w:rsid w:val="00F64B24"/>
    <w:rsid w:val="00F65872"/>
    <w:rsid w:val="00F65E6F"/>
    <w:rsid w:val="00F70A32"/>
    <w:rsid w:val="00F7150C"/>
    <w:rsid w:val="00F72EA4"/>
    <w:rsid w:val="00F74269"/>
    <w:rsid w:val="00F745C2"/>
    <w:rsid w:val="00F761C5"/>
    <w:rsid w:val="00F76D89"/>
    <w:rsid w:val="00F80643"/>
    <w:rsid w:val="00F82238"/>
    <w:rsid w:val="00F8305A"/>
    <w:rsid w:val="00F83444"/>
    <w:rsid w:val="00F855D7"/>
    <w:rsid w:val="00F85C7A"/>
    <w:rsid w:val="00F872E6"/>
    <w:rsid w:val="00F876A0"/>
    <w:rsid w:val="00F90070"/>
    <w:rsid w:val="00F906BC"/>
    <w:rsid w:val="00F90F79"/>
    <w:rsid w:val="00F911EC"/>
    <w:rsid w:val="00F91C9B"/>
    <w:rsid w:val="00F92339"/>
    <w:rsid w:val="00F92A31"/>
    <w:rsid w:val="00F963A4"/>
    <w:rsid w:val="00FA3171"/>
    <w:rsid w:val="00FA32F2"/>
    <w:rsid w:val="00FA4AD9"/>
    <w:rsid w:val="00FA6071"/>
    <w:rsid w:val="00FA7058"/>
    <w:rsid w:val="00FA7EBF"/>
    <w:rsid w:val="00FA7F85"/>
    <w:rsid w:val="00FB0948"/>
    <w:rsid w:val="00FB0DEA"/>
    <w:rsid w:val="00FB0F14"/>
    <w:rsid w:val="00FB0F23"/>
    <w:rsid w:val="00FB15C5"/>
    <w:rsid w:val="00FB174F"/>
    <w:rsid w:val="00FB2168"/>
    <w:rsid w:val="00FB329A"/>
    <w:rsid w:val="00FB39CE"/>
    <w:rsid w:val="00FB3C47"/>
    <w:rsid w:val="00FB554C"/>
    <w:rsid w:val="00FB5903"/>
    <w:rsid w:val="00FB6E89"/>
    <w:rsid w:val="00FC218B"/>
    <w:rsid w:val="00FC4AB1"/>
    <w:rsid w:val="00FC55EC"/>
    <w:rsid w:val="00FC57E0"/>
    <w:rsid w:val="00FD25C3"/>
    <w:rsid w:val="00FD2CCC"/>
    <w:rsid w:val="00FD2D56"/>
    <w:rsid w:val="00FD2E18"/>
    <w:rsid w:val="00FD3CA7"/>
    <w:rsid w:val="00FD3D9D"/>
    <w:rsid w:val="00FD3DC1"/>
    <w:rsid w:val="00FD3E22"/>
    <w:rsid w:val="00FD3EF7"/>
    <w:rsid w:val="00FD537C"/>
    <w:rsid w:val="00FD7763"/>
    <w:rsid w:val="00FE097D"/>
    <w:rsid w:val="00FE274A"/>
    <w:rsid w:val="00FE2BC7"/>
    <w:rsid w:val="00FE304A"/>
    <w:rsid w:val="00FE327A"/>
    <w:rsid w:val="00FE3801"/>
    <w:rsid w:val="00FE4B5B"/>
    <w:rsid w:val="00FE5136"/>
    <w:rsid w:val="00FE58B6"/>
    <w:rsid w:val="00FE6E4E"/>
    <w:rsid w:val="00FE7402"/>
    <w:rsid w:val="00FF0198"/>
    <w:rsid w:val="00FF11FF"/>
    <w:rsid w:val="00FF1DCF"/>
    <w:rsid w:val="00FF2473"/>
    <w:rsid w:val="00FF4106"/>
    <w:rsid w:val="00FF427B"/>
    <w:rsid w:val="00FF42E8"/>
    <w:rsid w:val="00FF48F2"/>
    <w:rsid w:val="00FF6A6C"/>
    <w:rsid w:val="00FF6CEF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1FC961-ADD8-45E2-BA75-C0C6D7D6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C09"/>
    <w:pPr>
      <w:widowControl w:val="0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534"/>
    <w:pPr>
      <w:keepNext/>
      <w:keepLines/>
      <w:pageBreakBefore/>
      <w:widowControl/>
      <w:spacing w:before="500" w:after="400"/>
      <w:ind w:firstLine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qFormat/>
    <w:rsid w:val="00057813"/>
    <w:pPr>
      <w:keepNext/>
      <w:keepLines/>
      <w:widowControl/>
      <w:spacing w:before="400" w:after="300"/>
      <w:ind w:firstLine="0"/>
      <w:jc w:val="center"/>
      <w:outlineLvl w:val="1"/>
    </w:pPr>
    <w:rPr>
      <w:rFonts w:eastAsia="Times New Roman"/>
      <w:b/>
      <w:bCs/>
      <w:color w:val="000000"/>
      <w:sz w:val="28"/>
      <w:szCs w:val="26"/>
    </w:rPr>
  </w:style>
  <w:style w:type="paragraph" w:styleId="3">
    <w:name w:val="heading 3"/>
    <w:basedOn w:val="a"/>
    <w:next w:val="a"/>
    <w:link w:val="30"/>
    <w:uiPriority w:val="9"/>
    <w:qFormat/>
    <w:rsid w:val="00AD531F"/>
    <w:pPr>
      <w:keepNext/>
      <w:spacing w:before="200"/>
      <w:ind w:firstLine="0"/>
      <w:jc w:val="center"/>
      <w:outlineLvl w:val="2"/>
    </w:pPr>
    <w:rPr>
      <w:rFonts w:eastAsia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F7DF9"/>
    <w:pPr>
      <w:keepNext/>
      <w:ind w:firstLine="0"/>
      <w:jc w:val="center"/>
      <w:outlineLvl w:val="3"/>
    </w:pPr>
    <w:rPr>
      <w:rFonts w:eastAsia="Times New Roman"/>
      <w:b/>
      <w:bCs/>
      <w:szCs w:val="28"/>
    </w:rPr>
  </w:style>
  <w:style w:type="paragraph" w:styleId="5">
    <w:name w:val="heading 5"/>
    <w:basedOn w:val="a"/>
    <w:next w:val="a"/>
    <w:link w:val="50"/>
    <w:qFormat/>
    <w:rsid w:val="00A01009"/>
    <w:pPr>
      <w:widowControl/>
      <w:spacing w:before="240" w:after="60"/>
      <w:ind w:firstLine="0"/>
      <w:jc w:val="left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2534"/>
    <w:rPr>
      <w:rFonts w:eastAsia="Times New Roman"/>
      <w:b/>
      <w:bCs/>
      <w:sz w:val="32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F55BB"/>
    <w:pPr>
      <w:tabs>
        <w:tab w:val="right" w:pos="10206"/>
      </w:tabs>
      <w:spacing w:after="100"/>
      <w:ind w:right="567" w:firstLine="0"/>
      <w:jc w:val="left"/>
    </w:pPr>
  </w:style>
  <w:style w:type="character" w:customStyle="1" w:styleId="20">
    <w:name w:val="Заголовок 2 Знак"/>
    <w:link w:val="2"/>
    <w:rsid w:val="00057813"/>
    <w:rPr>
      <w:rFonts w:eastAsia="Times New Roman"/>
      <w:b/>
      <w:bCs/>
      <w:color w:val="000000"/>
      <w:sz w:val="28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7E40E0"/>
    <w:pPr>
      <w:tabs>
        <w:tab w:val="right" w:pos="10206"/>
      </w:tabs>
      <w:ind w:right="566" w:firstLine="0"/>
    </w:pPr>
  </w:style>
  <w:style w:type="character" w:styleId="a3">
    <w:name w:val="Hyperlink"/>
    <w:uiPriority w:val="99"/>
    <w:unhideWhenUsed/>
    <w:rsid w:val="00997AD4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6A68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3E1"/>
    <w:pPr>
      <w:ind w:firstLine="0"/>
      <w:jc w:val="center"/>
    </w:pPr>
    <w:rPr>
      <w:i/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D343E1"/>
    <w:rPr>
      <w:i/>
      <w:lang w:eastAsia="en-US"/>
    </w:rPr>
  </w:style>
  <w:style w:type="paragraph" w:styleId="a8">
    <w:name w:val="footer"/>
    <w:basedOn w:val="a"/>
    <w:link w:val="a9"/>
    <w:unhideWhenUsed/>
    <w:rsid w:val="000602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0602D2"/>
    <w:rPr>
      <w:rFonts w:ascii="Times New Roman" w:hAnsi="Times New Roman"/>
      <w:sz w:val="24"/>
      <w:szCs w:val="22"/>
      <w:lang w:eastAsia="en-US"/>
    </w:rPr>
  </w:style>
  <w:style w:type="paragraph" w:customStyle="1" w:styleId="ConsPlusNormal">
    <w:name w:val="ConsPlusNormal"/>
    <w:link w:val="ConsPlusNormal1"/>
    <w:qFormat/>
    <w:rsid w:val="00D339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table" w:styleId="aa">
    <w:name w:val="Table Grid"/>
    <w:basedOn w:val="a1"/>
    <w:uiPriority w:val="59"/>
    <w:rsid w:val="00D33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uiPriority w:val="9"/>
    <w:rsid w:val="00AD531F"/>
    <w:rPr>
      <w:rFonts w:ascii="Times New Roman" w:eastAsia="Times New Roman" w:hAnsi="Times New Roman"/>
      <w:b/>
      <w:bCs/>
      <w:sz w:val="26"/>
      <w:szCs w:val="26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44FD3"/>
    <w:pPr>
      <w:tabs>
        <w:tab w:val="right" w:pos="10206"/>
      </w:tabs>
      <w:ind w:left="709" w:right="566" w:firstLine="0"/>
    </w:pPr>
  </w:style>
  <w:style w:type="paragraph" w:styleId="ab">
    <w:name w:val="Normal (Web)"/>
    <w:basedOn w:val="a"/>
    <w:uiPriority w:val="99"/>
    <w:rsid w:val="0092231B"/>
    <w:pPr>
      <w:widowControl/>
      <w:spacing w:before="100" w:beforeAutospacing="1" w:after="100" w:afterAutospacing="1"/>
      <w:ind w:firstLine="0"/>
      <w:jc w:val="left"/>
    </w:pPr>
    <w:rPr>
      <w:rFonts w:ascii="Verdana" w:eastAsia="Times New Roman" w:hAnsi="Verdana" w:cs="Verdana"/>
      <w:sz w:val="14"/>
      <w:szCs w:val="14"/>
      <w:lang w:eastAsia="ru-RU"/>
    </w:rPr>
  </w:style>
  <w:style w:type="paragraph" w:customStyle="1" w:styleId="22">
    <w:name w:val="Название2"/>
    <w:basedOn w:val="a"/>
    <w:link w:val="ac"/>
    <w:rsid w:val="009F1ECD"/>
    <w:pPr>
      <w:widowControl/>
      <w:ind w:firstLine="0"/>
      <w:jc w:val="center"/>
    </w:pPr>
    <w:rPr>
      <w:rFonts w:eastAsia="Times New Roman"/>
      <w:b/>
      <w:bCs/>
      <w:sz w:val="36"/>
      <w:szCs w:val="24"/>
    </w:rPr>
  </w:style>
  <w:style w:type="character" w:customStyle="1" w:styleId="ac">
    <w:name w:val="Название Знак"/>
    <w:link w:val="22"/>
    <w:rsid w:val="009F1ECD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40">
    <w:name w:val="Заголовок 4 Знак"/>
    <w:link w:val="4"/>
    <w:uiPriority w:val="9"/>
    <w:rsid w:val="00AF7DF9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E13A54"/>
    <w:pPr>
      <w:tabs>
        <w:tab w:val="right" w:pos="10195"/>
      </w:tabs>
      <w:spacing w:after="100"/>
      <w:ind w:right="142" w:firstLine="0"/>
    </w:pPr>
  </w:style>
  <w:style w:type="character" w:customStyle="1" w:styleId="FontStyle11">
    <w:name w:val="Font Style11"/>
    <w:uiPriority w:val="99"/>
    <w:rsid w:val="00594CBC"/>
    <w:rPr>
      <w:rFonts w:ascii="Times New Roman" w:hAnsi="Times New Roman" w:cs="Times New Roman"/>
      <w:b/>
      <w:bCs/>
      <w:sz w:val="28"/>
      <w:szCs w:val="28"/>
    </w:rPr>
  </w:style>
  <w:style w:type="character" w:styleId="ad">
    <w:name w:val="Strong"/>
    <w:qFormat/>
    <w:rsid w:val="00594CBC"/>
    <w:rPr>
      <w:b/>
      <w:bCs/>
    </w:rPr>
  </w:style>
  <w:style w:type="paragraph" w:styleId="ae">
    <w:name w:val="Body Text"/>
    <w:aliases w:val=" Знак1 Знак,Знак1 Знак"/>
    <w:basedOn w:val="a"/>
    <w:link w:val="af"/>
    <w:uiPriority w:val="99"/>
    <w:rsid w:val="00594CBC"/>
    <w:pPr>
      <w:suppressAutoHyphens/>
      <w:spacing w:after="120"/>
      <w:ind w:firstLine="0"/>
      <w:jc w:val="left"/>
    </w:pPr>
    <w:rPr>
      <w:rFonts w:ascii="Nimbus Roman No9 L" w:eastAsia="DejaVu Sans" w:hAnsi="Nimbus Roman No9 L"/>
      <w:szCs w:val="24"/>
    </w:rPr>
  </w:style>
  <w:style w:type="character" w:customStyle="1" w:styleId="af">
    <w:name w:val="Основной текст Знак"/>
    <w:aliases w:val=" Знак1 Знак Знак,Знак1 Знак Знак"/>
    <w:link w:val="ae"/>
    <w:uiPriority w:val="99"/>
    <w:rsid w:val="00594CBC"/>
    <w:rPr>
      <w:rFonts w:ascii="Nimbus Roman No9 L" w:eastAsia="DejaVu Sans" w:hAnsi="Nimbus Roman No9 L"/>
      <w:sz w:val="24"/>
      <w:szCs w:val="24"/>
    </w:rPr>
  </w:style>
  <w:style w:type="character" w:customStyle="1" w:styleId="af0">
    <w:name w:val="Надстрочный"/>
    <w:rsid w:val="00594CBC"/>
    <w:rPr>
      <w:sz w:val="28"/>
    </w:rPr>
  </w:style>
  <w:style w:type="character" w:styleId="af1">
    <w:name w:val="Emphasis"/>
    <w:uiPriority w:val="20"/>
    <w:qFormat/>
    <w:rsid w:val="00594CBC"/>
    <w:rPr>
      <w:i/>
      <w:iCs/>
    </w:rPr>
  </w:style>
  <w:style w:type="paragraph" w:customStyle="1" w:styleId="af2">
    <w:name w:val="_Обычный"/>
    <w:basedOn w:val="a"/>
    <w:uiPriority w:val="99"/>
    <w:rsid w:val="00594CBC"/>
    <w:pPr>
      <w:widowControl/>
      <w:suppressAutoHyphens/>
      <w:spacing w:line="360" w:lineRule="auto"/>
    </w:pPr>
    <w:rPr>
      <w:rFonts w:eastAsia="Times New Roman"/>
      <w:szCs w:val="24"/>
      <w:lang w:eastAsia="ar-SA"/>
    </w:rPr>
  </w:style>
  <w:style w:type="character" w:customStyle="1" w:styleId="af3">
    <w:name w:val="Текст выноски Знак"/>
    <w:link w:val="af4"/>
    <w:uiPriority w:val="99"/>
    <w:semiHidden/>
    <w:rsid w:val="00594CBC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rsid w:val="00594CBC"/>
    <w:pPr>
      <w:widowControl/>
      <w:ind w:firstLine="0"/>
      <w:jc w:val="left"/>
    </w:pPr>
    <w:rPr>
      <w:rFonts w:ascii="Tahoma" w:eastAsia="Times New Roman" w:hAnsi="Tahoma"/>
      <w:sz w:val="16"/>
      <w:szCs w:val="16"/>
    </w:rPr>
  </w:style>
  <w:style w:type="character" w:customStyle="1" w:styleId="12">
    <w:name w:val="Текст выноски Знак1"/>
    <w:uiPriority w:val="99"/>
    <w:semiHidden/>
    <w:rsid w:val="00594CBC"/>
    <w:rPr>
      <w:rFonts w:ascii="Tahoma" w:hAnsi="Tahoma" w:cs="Tahoma"/>
      <w:sz w:val="16"/>
      <w:szCs w:val="1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B74F2"/>
  </w:style>
  <w:style w:type="paragraph" w:customStyle="1" w:styleId="120">
    <w:name w:val="Таймс 12"/>
    <w:basedOn w:val="a"/>
    <w:link w:val="121"/>
    <w:qFormat/>
    <w:rsid w:val="002F14AD"/>
    <w:pPr>
      <w:widowControl/>
      <w:spacing w:before="120" w:after="120"/>
      <w:ind w:firstLine="713"/>
    </w:pPr>
    <w:rPr>
      <w:rFonts w:eastAsia="Times New Roman"/>
      <w:szCs w:val="28"/>
    </w:rPr>
  </w:style>
  <w:style w:type="character" w:customStyle="1" w:styleId="121">
    <w:name w:val="Таймс 12 Знак"/>
    <w:link w:val="120"/>
    <w:rsid w:val="002F14AD"/>
    <w:rPr>
      <w:rFonts w:ascii="Times New Roman" w:eastAsia="Times New Roman" w:hAnsi="Times New Roman"/>
      <w:sz w:val="24"/>
      <w:szCs w:val="28"/>
    </w:rPr>
  </w:style>
  <w:style w:type="paragraph" w:customStyle="1" w:styleId="Style3">
    <w:name w:val="Style3"/>
    <w:basedOn w:val="a"/>
    <w:uiPriority w:val="99"/>
    <w:rsid w:val="00293346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50">
    <w:name w:val="Заголовок 5 Знак"/>
    <w:link w:val="5"/>
    <w:rsid w:val="00A01009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A01009"/>
  </w:style>
  <w:style w:type="paragraph" w:customStyle="1" w:styleId="Style0">
    <w:name w:val="Style0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A01009"/>
    <w:pPr>
      <w:widowControl/>
      <w:spacing w:line="297" w:lineRule="exact"/>
      <w:ind w:firstLine="713"/>
    </w:pPr>
    <w:rPr>
      <w:rFonts w:eastAsia="Times New Roman"/>
      <w:sz w:val="20"/>
      <w:szCs w:val="20"/>
      <w:lang w:eastAsia="ru-RU"/>
    </w:rPr>
  </w:style>
  <w:style w:type="paragraph" w:customStyle="1" w:styleId="Style21">
    <w:name w:val="Style21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A01009"/>
    <w:pPr>
      <w:widowControl/>
      <w:spacing w:line="295" w:lineRule="exact"/>
      <w:ind w:hanging="346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A01009"/>
    <w:pPr>
      <w:widowControl/>
      <w:spacing w:line="295" w:lineRule="exact"/>
      <w:ind w:firstLine="734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0">
    <w:name w:val="CharStyle0"/>
    <w:rsid w:val="00A01009"/>
    <w:rPr>
      <w:rFonts w:ascii="Tahoma" w:eastAsia="Tahoma" w:hAnsi="Tahoma" w:cs="Tahoma"/>
      <w:b w:val="0"/>
      <w:bCs w:val="0"/>
      <w:i w:val="0"/>
      <w:iCs w:val="0"/>
      <w:smallCaps w:val="0"/>
      <w:sz w:val="30"/>
      <w:szCs w:val="30"/>
    </w:rPr>
  </w:style>
  <w:style w:type="character" w:customStyle="1" w:styleId="CharStyle1">
    <w:name w:val="CharStyle1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">
    <w:name w:val="CharStyle2"/>
    <w:rsid w:val="00A01009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2">
    <w:name w:val="Style2"/>
    <w:basedOn w:val="a"/>
    <w:uiPriority w:val="99"/>
    <w:rsid w:val="00A01009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A01009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A01009"/>
    <w:pPr>
      <w:autoSpaceDE w:val="0"/>
      <w:autoSpaceDN w:val="0"/>
      <w:adjustRightInd w:val="0"/>
      <w:spacing w:line="277" w:lineRule="exact"/>
      <w:ind w:firstLine="238"/>
    </w:pPr>
    <w:rPr>
      <w:rFonts w:eastAsia="Times New Roman"/>
      <w:szCs w:val="24"/>
      <w:lang w:eastAsia="ru-RU"/>
    </w:rPr>
  </w:style>
  <w:style w:type="character" w:customStyle="1" w:styleId="FontStyle12">
    <w:name w:val="Font Style12"/>
    <w:uiPriority w:val="99"/>
    <w:rsid w:val="00A0100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01009"/>
    <w:pPr>
      <w:autoSpaceDE w:val="0"/>
      <w:autoSpaceDN w:val="0"/>
      <w:adjustRightInd w:val="0"/>
      <w:spacing w:line="226" w:lineRule="exact"/>
      <w:ind w:firstLine="552"/>
    </w:pPr>
    <w:rPr>
      <w:rFonts w:ascii="Arial" w:eastAsia="Times New Roman" w:hAnsi="Arial" w:cs="Arial"/>
      <w:szCs w:val="24"/>
      <w:lang w:eastAsia="ru-RU"/>
    </w:rPr>
  </w:style>
  <w:style w:type="character" w:customStyle="1" w:styleId="FontStyle13">
    <w:name w:val="Font Style13"/>
    <w:uiPriority w:val="99"/>
    <w:rsid w:val="00A01009"/>
    <w:rPr>
      <w:rFonts w:ascii="Arial" w:hAnsi="Arial" w:cs="Arial"/>
      <w:sz w:val="18"/>
      <w:szCs w:val="18"/>
    </w:rPr>
  </w:style>
  <w:style w:type="paragraph" w:customStyle="1" w:styleId="Style7">
    <w:name w:val="Style7"/>
    <w:basedOn w:val="a"/>
    <w:uiPriority w:val="99"/>
    <w:rsid w:val="00A01009"/>
    <w:pPr>
      <w:autoSpaceDE w:val="0"/>
      <w:autoSpaceDN w:val="0"/>
      <w:adjustRightInd w:val="0"/>
      <w:spacing w:line="298" w:lineRule="exact"/>
      <w:ind w:hanging="341"/>
    </w:pPr>
    <w:rPr>
      <w:rFonts w:eastAsia="Times New Roman"/>
      <w:szCs w:val="24"/>
      <w:lang w:eastAsia="ru-RU"/>
    </w:rPr>
  </w:style>
  <w:style w:type="paragraph" w:customStyle="1" w:styleId="Style18">
    <w:name w:val="Style18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27">
    <w:name w:val="Style27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25">
    <w:name w:val="CharStyle25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7">
    <w:name w:val="CharStyle27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FontStyle18">
    <w:name w:val="Font Style18"/>
    <w:uiPriority w:val="99"/>
    <w:rsid w:val="00A010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A01009"/>
    <w:rPr>
      <w:rFonts w:ascii="Arial" w:hAnsi="Arial" w:cs="Arial"/>
      <w:sz w:val="32"/>
      <w:szCs w:val="32"/>
    </w:rPr>
  </w:style>
  <w:style w:type="character" w:customStyle="1" w:styleId="FontStyle20">
    <w:name w:val="Font Style20"/>
    <w:uiPriority w:val="99"/>
    <w:rsid w:val="00A0100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A01009"/>
    <w:pPr>
      <w:autoSpaceDE w:val="0"/>
      <w:autoSpaceDN w:val="0"/>
      <w:adjustRightInd w:val="0"/>
      <w:spacing w:line="260" w:lineRule="exact"/>
      <w:ind w:firstLine="696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uiPriority w:val="99"/>
    <w:rsid w:val="00A01009"/>
    <w:pPr>
      <w:autoSpaceDE w:val="0"/>
      <w:autoSpaceDN w:val="0"/>
      <w:adjustRightInd w:val="0"/>
      <w:spacing w:line="262" w:lineRule="exact"/>
      <w:ind w:firstLine="691"/>
    </w:pPr>
    <w:rPr>
      <w:rFonts w:eastAsia="Times New Roman"/>
      <w:szCs w:val="24"/>
      <w:lang w:eastAsia="ru-RU"/>
    </w:rPr>
  </w:style>
  <w:style w:type="character" w:customStyle="1" w:styleId="FontStyle22">
    <w:name w:val="Font Style22"/>
    <w:uiPriority w:val="99"/>
    <w:rsid w:val="00A01009"/>
    <w:rPr>
      <w:rFonts w:ascii="Arial" w:hAnsi="Arial" w:cs="Arial"/>
      <w:i/>
      <w:iCs/>
      <w:sz w:val="18"/>
      <w:szCs w:val="18"/>
    </w:rPr>
  </w:style>
  <w:style w:type="character" w:customStyle="1" w:styleId="FontStyle24">
    <w:name w:val="Font Style24"/>
    <w:uiPriority w:val="99"/>
    <w:rsid w:val="00A0100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25">
    <w:name w:val="Font Style25"/>
    <w:uiPriority w:val="99"/>
    <w:rsid w:val="00A01009"/>
    <w:rPr>
      <w:rFonts w:ascii="Arial" w:hAnsi="Arial" w:cs="Arial"/>
      <w:sz w:val="20"/>
      <w:szCs w:val="20"/>
    </w:rPr>
  </w:style>
  <w:style w:type="character" w:customStyle="1" w:styleId="FontStyle27">
    <w:name w:val="Font Style27"/>
    <w:uiPriority w:val="99"/>
    <w:rsid w:val="00A01009"/>
    <w:rPr>
      <w:rFonts w:ascii="Arial" w:hAnsi="Arial" w:cs="Arial"/>
      <w:i/>
      <w:iCs/>
      <w:sz w:val="20"/>
      <w:szCs w:val="20"/>
    </w:rPr>
  </w:style>
  <w:style w:type="paragraph" w:customStyle="1" w:styleId="Style212">
    <w:name w:val="Style212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40">
    <w:name w:val="Style40"/>
    <w:basedOn w:val="a"/>
    <w:uiPriority w:val="99"/>
    <w:rsid w:val="00A01009"/>
    <w:pPr>
      <w:widowControl/>
      <w:spacing w:line="235" w:lineRule="exact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53">
    <w:name w:val="Style153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10">
    <w:name w:val="CharStyle10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9">
    <w:name w:val="CharStyle9"/>
    <w:rsid w:val="00A0100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8">
    <w:name w:val="CharStyle8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WW8Num1z0">
    <w:name w:val="WW8Num1z0"/>
    <w:rsid w:val="00A01009"/>
    <w:rPr>
      <w:rFonts w:ascii="Symbol" w:hAnsi="Symbol"/>
      <w:sz w:val="22"/>
      <w:szCs w:val="22"/>
    </w:rPr>
  </w:style>
  <w:style w:type="character" w:customStyle="1" w:styleId="WW8Num2z0">
    <w:name w:val="WW8Num2z0"/>
    <w:rsid w:val="00A01009"/>
    <w:rPr>
      <w:rFonts w:ascii="Symbol" w:hAnsi="Symbol"/>
      <w:sz w:val="22"/>
      <w:szCs w:val="22"/>
    </w:rPr>
  </w:style>
  <w:style w:type="character" w:customStyle="1" w:styleId="WW8Num3z0">
    <w:name w:val="WW8Num3z0"/>
    <w:rsid w:val="00A01009"/>
    <w:rPr>
      <w:rFonts w:ascii="Symbol" w:hAnsi="Symbol"/>
      <w:sz w:val="22"/>
      <w:szCs w:val="22"/>
    </w:rPr>
  </w:style>
  <w:style w:type="character" w:customStyle="1" w:styleId="WW8Num4z0">
    <w:name w:val="WW8Num4z0"/>
    <w:rsid w:val="00A01009"/>
    <w:rPr>
      <w:rFonts w:ascii="Symbol" w:hAnsi="Symbol"/>
      <w:sz w:val="22"/>
      <w:szCs w:val="22"/>
    </w:rPr>
  </w:style>
  <w:style w:type="character" w:customStyle="1" w:styleId="WW8Num5z0">
    <w:name w:val="WW8Num5z0"/>
    <w:rsid w:val="00A01009"/>
    <w:rPr>
      <w:rFonts w:ascii="Symbol" w:hAnsi="Symbol"/>
      <w:sz w:val="22"/>
      <w:szCs w:val="22"/>
    </w:rPr>
  </w:style>
  <w:style w:type="character" w:customStyle="1" w:styleId="WW8Num6z0">
    <w:name w:val="WW8Num6z0"/>
    <w:rsid w:val="00A01009"/>
    <w:rPr>
      <w:rFonts w:ascii="Symbol" w:hAnsi="Symbol"/>
      <w:sz w:val="22"/>
      <w:szCs w:val="22"/>
    </w:rPr>
  </w:style>
  <w:style w:type="character" w:customStyle="1" w:styleId="WW8Num7z0">
    <w:name w:val="WW8Num7z0"/>
    <w:rsid w:val="00A01009"/>
    <w:rPr>
      <w:rFonts w:ascii="Symbol" w:hAnsi="Symbol"/>
      <w:sz w:val="22"/>
      <w:szCs w:val="22"/>
    </w:rPr>
  </w:style>
  <w:style w:type="character" w:customStyle="1" w:styleId="WW8Num8z0">
    <w:name w:val="WW8Num8z0"/>
    <w:rsid w:val="00A01009"/>
    <w:rPr>
      <w:rFonts w:ascii="Symbol" w:hAnsi="Symbol"/>
      <w:sz w:val="22"/>
      <w:szCs w:val="22"/>
    </w:rPr>
  </w:style>
  <w:style w:type="character" w:customStyle="1" w:styleId="WW8Num9z0">
    <w:name w:val="WW8Num9z0"/>
    <w:rsid w:val="00A01009"/>
    <w:rPr>
      <w:rFonts w:ascii="Symbol" w:hAnsi="Symbol"/>
      <w:sz w:val="22"/>
      <w:szCs w:val="22"/>
    </w:rPr>
  </w:style>
  <w:style w:type="character" w:customStyle="1" w:styleId="WW8Num10z0">
    <w:name w:val="WW8Num10z0"/>
    <w:rsid w:val="00A01009"/>
    <w:rPr>
      <w:rFonts w:ascii="Symbol" w:hAnsi="Symbol"/>
      <w:sz w:val="22"/>
      <w:szCs w:val="22"/>
    </w:rPr>
  </w:style>
  <w:style w:type="character" w:customStyle="1" w:styleId="WW8Num11z0">
    <w:name w:val="WW8Num11z0"/>
    <w:rsid w:val="00A01009"/>
    <w:rPr>
      <w:rFonts w:ascii="Symbol" w:hAnsi="Symbol"/>
      <w:sz w:val="22"/>
      <w:szCs w:val="22"/>
    </w:rPr>
  </w:style>
  <w:style w:type="character" w:customStyle="1" w:styleId="WW8Num12z0">
    <w:name w:val="WW8Num12z0"/>
    <w:rsid w:val="00A01009"/>
    <w:rPr>
      <w:rFonts w:ascii="Symbol" w:hAnsi="Symbol"/>
      <w:sz w:val="22"/>
      <w:szCs w:val="22"/>
    </w:rPr>
  </w:style>
  <w:style w:type="character" w:customStyle="1" w:styleId="WW8Num12z1">
    <w:name w:val="WW8Num12z1"/>
    <w:rsid w:val="00A01009"/>
    <w:rPr>
      <w:rFonts w:ascii="Courier New" w:hAnsi="Courier New" w:cs="Courier New"/>
    </w:rPr>
  </w:style>
  <w:style w:type="character" w:customStyle="1" w:styleId="WW8Num12z2">
    <w:name w:val="WW8Num12z2"/>
    <w:rsid w:val="00A01009"/>
    <w:rPr>
      <w:rFonts w:ascii="Wingdings" w:hAnsi="Wingdings"/>
    </w:rPr>
  </w:style>
  <w:style w:type="character" w:customStyle="1" w:styleId="WW8Num12z3">
    <w:name w:val="WW8Num12z3"/>
    <w:rsid w:val="00A01009"/>
    <w:rPr>
      <w:rFonts w:ascii="Symbol" w:hAnsi="Symbol"/>
    </w:rPr>
  </w:style>
  <w:style w:type="character" w:customStyle="1" w:styleId="WW8Num13z0">
    <w:name w:val="WW8Num13z0"/>
    <w:rsid w:val="00A01009"/>
    <w:rPr>
      <w:rFonts w:ascii="Symbol" w:hAnsi="Symbol"/>
      <w:sz w:val="22"/>
      <w:szCs w:val="22"/>
    </w:rPr>
  </w:style>
  <w:style w:type="character" w:customStyle="1" w:styleId="WW8Num13z1">
    <w:name w:val="WW8Num13z1"/>
    <w:rsid w:val="00A01009"/>
    <w:rPr>
      <w:rFonts w:ascii="Courier New" w:hAnsi="Courier New" w:cs="Courier New"/>
    </w:rPr>
  </w:style>
  <w:style w:type="character" w:customStyle="1" w:styleId="WW8Num13z2">
    <w:name w:val="WW8Num13z2"/>
    <w:rsid w:val="00A01009"/>
    <w:rPr>
      <w:rFonts w:ascii="Wingdings" w:hAnsi="Wingdings"/>
    </w:rPr>
  </w:style>
  <w:style w:type="character" w:customStyle="1" w:styleId="WW8Num13z3">
    <w:name w:val="WW8Num13z3"/>
    <w:rsid w:val="00A01009"/>
    <w:rPr>
      <w:rFonts w:ascii="Symbol" w:hAnsi="Symbol"/>
    </w:rPr>
  </w:style>
  <w:style w:type="character" w:customStyle="1" w:styleId="WW8Num14z0">
    <w:name w:val="WW8Num14z0"/>
    <w:rsid w:val="00A01009"/>
    <w:rPr>
      <w:rFonts w:ascii="Symbol" w:hAnsi="Symbol"/>
      <w:sz w:val="22"/>
      <w:szCs w:val="22"/>
    </w:rPr>
  </w:style>
  <w:style w:type="character" w:customStyle="1" w:styleId="WW8Num14z1">
    <w:name w:val="WW8Num14z1"/>
    <w:rsid w:val="00A01009"/>
    <w:rPr>
      <w:rFonts w:ascii="Courier New" w:hAnsi="Courier New" w:cs="Courier New"/>
    </w:rPr>
  </w:style>
  <w:style w:type="character" w:customStyle="1" w:styleId="WW8Num14z2">
    <w:name w:val="WW8Num14z2"/>
    <w:rsid w:val="00A01009"/>
    <w:rPr>
      <w:rFonts w:ascii="Wingdings" w:hAnsi="Wingdings"/>
    </w:rPr>
  </w:style>
  <w:style w:type="character" w:customStyle="1" w:styleId="WW8Num14z3">
    <w:name w:val="WW8Num14z3"/>
    <w:rsid w:val="00A01009"/>
    <w:rPr>
      <w:rFonts w:ascii="Symbol" w:hAnsi="Symbol"/>
    </w:rPr>
  </w:style>
  <w:style w:type="character" w:customStyle="1" w:styleId="WW8Num15z0">
    <w:name w:val="WW8Num15z0"/>
    <w:rsid w:val="00A01009"/>
    <w:rPr>
      <w:rFonts w:ascii="Courier New" w:hAnsi="Courier New" w:cs="Courier New"/>
      <w:sz w:val="22"/>
      <w:szCs w:val="22"/>
    </w:rPr>
  </w:style>
  <w:style w:type="character" w:customStyle="1" w:styleId="WW8Num15z1">
    <w:name w:val="WW8Num15z1"/>
    <w:rsid w:val="00A01009"/>
    <w:rPr>
      <w:rFonts w:ascii="Courier New" w:hAnsi="Courier New" w:cs="Courier New"/>
    </w:rPr>
  </w:style>
  <w:style w:type="character" w:customStyle="1" w:styleId="WW8Num15z2">
    <w:name w:val="WW8Num15z2"/>
    <w:rsid w:val="00A01009"/>
    <w:rPr>
      <w:rFonts w:ascii="Wingdings" w:hAnsi="Wingdings"/>
    </w:rPr>
  </w:style>
  <w:style w:type="character" w:customStyle="1" w:styleId="WW8Num15z3">
    <w:name w:val="WW8Num15z3"/>
    <w:rsid w:val="00A01009"/>
    <w:rPr>
      <w:rFonts w:ascii="Symbol" w:hAnsi="Symbol"/>
    </w:rPr>
  </w:style>
  <w:style w:type="character" w:customStyle="1" w:styleId="WW8Num16z0">
    <w:name w:val="WW8Num16z0"/>
    <w:rsid w:val="00A01009"/>
    <w:rPr>
      <w:rFonts w:ascii="Courier New" w:hAnsi="Courier New" w:cs="Courier New"/>
      <w:sz w:val="22"/>
      <w:szCs w:val="22"/>
    </w:rPr>
  </w:style>
  <w:style w:type="character" w:customStyle="1" w:styleId="WW8Num16z1">
    <w:name w:val="WW8Num16z1"/>
    <w:rsid w:val="00A01009"/>
    <w:rPr>
      <w:rFonts w:ascii="Courier New" w:hAnsi="Courier New" w:cs="Courier New"/>
    </w:rPr>
  </w:style>
  <w:style w:type="character" w:customStyle="1" w:styleId="WW8Num16z2">
    <w:name w:val="WW8Num16z2"/>
    <w:rsid w:val="00A01009"/>
    <w:rPr>
      <w:rFonts w:ascii="Wingdings" w:hAnsi="Wingdings"/>
    </w:rPr>
  </w:style>
  <w:style w:type="character" w:customStyle="1" w:styleId="WW8Num16z3">
    <w:name w:val="WW8Num16z3"/>
    <w:rsid w:val="00A01009"/>
    <w:rPr>
      <w:rFonts w:ascii="Symbol" w:hAnsi="Symbol"/>
    </w:rPr>
  </w:style>
  <w:style w:type="character" w:customStyle="1" w:styleId="WW8Num17z0">
    <w:name w:val="WW8Num17z0"/>
    <w:rsid w:val="00A01009"/>
    <w:rPr>
      <w:rFonts w:ascii="Symbol" w:hAnsi="Symbol"/>
      <w:sz w:val="22"/>
      <w:szCs w:val="22"/>
    </w:rPr>
  </w:style>
  <w:style w:type="character" w:customStyle="1" w:styleId="WW8Num17z1">
    <w:name w:val="WW8Num17z1"/>
    <w:rsid w:val="00A01009"/>
    <w:rPr>
      <w:rFonts w:ascii="Courier New" w:hAnsi="Courier New" w:cs="Courier New"/>
    </w:rPr>
  </w:style>
  <w:style w:type="character" w:customStyle="1" w:styleId="WW8Num17z2">
    <w:name w:val="WW8Num17z2"/>
    <w:rsid w:val="00A01009"/>
    <w:rPr>
      <w:rFonts w:ascii="Wingdings" w:hAnsi="Wingdings"/>
    </w:rPr>
  </w:style>
  <w:style w:type="character" w:customStyle="1" w:styleId="WW8Num17z3">
    <w:name w:val="WW8Num17z3"/>
    <w:rsid w:val="00A01009"/>
    <w:rPr>
      <w:rFonts w:ascii="Symbol" w:hAnsi="Symbol"/>
    </w:rPr>
  </w:style>
  <w:style w:type="character" w:customStyle="1" w:styleId="WW8Num18z0">
    <w:name w:val="WW8Num18z0"/>
    <w:rsid w:val="00A01009"/>
    <w:rPr>
      <w:rFonts w:ascii="Courier New" w:hAnsi="Courier New" w:cs="Courier New"/>
      <w:sz w:val="22"/>
      <w:szCs w:val="22"/>
    </w:rPr>
  </w:style>
  <w:style w:type="character" w:customStyle="1" w:styleId="WW8Num18z1">
    <w:name w:val="WW8Num18z1"/>
    <w:rsid w:val="00A01009"/>
    <w:rPr>
      <w:rFonts w:ascii="Courier New" w:hAnsi="Courier New" w:cs="Courier New"/>
    </w:rPr>
  </w:style>
  <w:style w:type="character" w:customStyle="1" w:styleId="WW8Num18z2">
    <w:name w:val="WW8Num18z2"/>
    <w:rsid w:val="00A01009"/>
    <w:rPr>
      <w:rFonts w:ascii="Wingdings" w:hAnsi="Wingdings"/>
    </w:rPr>
  </w:style>
  <w:style w:type="character" w:customStyle="1" w:styleId="WW8Num18z3">
    <w:name w:val="WW8Num18z3"/>
    <w:rsid w:val="00A01009"/>
    <w:rPr>
      <w:rFonts w:ascii="Symbol" w:hAnsi="Symbol"/>
    </w:rPr>
  </w:style>
  <w:style w:type="character" w:customStyle="1" w:styleId="WW8Num19z0">
    <w:name w:val="WW8Num19z0"/>
    <w:rsid w:val="00A01009"/>
    <w:rPr>
      <w:rFonts w:ascii="Courier New" w:hAnsi="Courier New" w:cs="Courier New"/>
      <w:sz w:val="22"/>
      <w:szCs w:val="22"/>
    </w:rPr>
  </w:style>
  <w:style w:type="character" w:customStyle="1" w:styleId="WW8Num19z1">
    <w:name w:val="WW8Num19z1"/>
    <w:rsid w:val="00A01009"/>
    <w:rPr>
      <w:rFonts w:ascii="Courier New" w:hAnsi="Courier New" w:cs="Courier New"/>
    </w:rPr>
  </w:style>
  <w:style w:type="character" w:customStyle="1" w:styleId="WW8Num19z2">
    <w:name w:val="WW8Num19z2"/>
    <w:rsid w:val="00A01009"/>
    <w:rPr>
      <w:rFonts w:ascii="Wingdings" w:hAnsi="Wingdings"/>
    </w:rPr>
  </w:style>
  <w:style w:type="character" w:customStyle="1" w:styleId="WW8Num19z3">
    <w:name w:val="WW8Num19z3"/>
    <w:rsid w:val="00A01009"/>
    <w:rPr>
      <w:rFonts w:ascii="Symbol" w:hAnsi="Symbol"/>
    </w:rPr>
  </w:style>
  <w:style w:type="character" w:customStyle="1" w:styleId="WW8Num20z0">
    <w:name w:val="WW8Num20z0"/>
    <w:rsid w:val="00A01009"/>
    <w:rPr>
      <w:rFonts w:ascii="Courier New" w:hAnsi="Courier New" w:cs="Courier New"/>
      <w:sz w:val="22"/>
      <w:szCs w:val="22"/>
    </w:rPr>
  </w:style>
  <w:style w:type="character" w:customStyle="1" w:styleId="WW8Num20z1">
    <w:name w:val="WW8Num20z1"/>
    <w:rsid w:val="00A01009"/>
    <w:rPr>
      <w:rFonts w:ascii="Courier New" w:hAnsi="Courier New" w:cs="Courier New"/>
    </w:rPr>
  </w:style>
  <w:style w:type="character" w:customStyle="1" w:styleId="WW8Num20z2">
    <w:name w:val="WW8Num20z2"/>
    <w:rsid w:val="00A01009"/>
    <w:rPr>
      <w:rFonts w:ascii="Wingdings" w:hAnsi="Wingdings"/>
    </w:rPr>
  </w:style>
  <w:style w:type="character" w:customStyle="1" w:styleId="WW8Num20z3">
    <w:name w:val="WW8Num20z3"/>
    <w:rsid w:val="00A01009"/>
    <w:rPr>
      <w:rFonts w:ascii="Symbol" w:hAnsi="Symbol"/>
    </w:rPr>
  </w:style>
  <w:style w:type="character" w:customStyle="1" w:styleId="WW8Num21z0">
    <w:name w:val="WW8Num21z0"/>
    <w:rsid w:val="00A01009"/>
    <w:rPr>
      <w:rFonts w:ascii="Courier New" w:hAnsi="Courier New" w:cs="Courier New"/>
      <w:sz w:val="22"/>
      <w:szCs w:val="22"/>
    </w:rPr>
  </w:style>
  <w:style w:type="character" w:customStyle="1" w:styleId="WW8Num21z1">
    <w:name w:val="WW8Num21z1"/>
    <w:rsid w:val="00A01009"/>
    <w:rPr>
      <w:rFonts w:ascii="Courier New" w:hAnsi="Courier New" w:cs="Courier New"/>
    </w:rPr>
  </w:style>
  <w:style w:type="character" w:customStyle="1" w:styleId="WW8Num21z2">
    <w:name w:val="WW8Num21z2"/>
    <w:rsid w:val="00A01009"/>
    <w:rPr>
      <w:rFonts w:ascii="Wingdings" w:hAnsi="Wingdings"/>
    </w:rPr>
  </w:style>
  <w:style w:type="character" w:customStyle="1" w:styleId="WW8Num21z3">
    <w:name w:val="WW8Num21z3"/>
    <w:rsid w:val="00A01009"/>
    <w:rPr>
      <w:rFonts w:ascii="Symbol" w:hAnsi="Symbol"/>
    </w:rPr>
  </w:style>
  <w:style w:type="character" w:customStyle="1" w:styleId="WW8Num22z0">
    <w:name w:val="WW8Num22z0"/>
    <w:rsid w:val="00A01009"/>
    <w:rPr>
      <w:rFonts w:ascii="Courier New" w:hAnsi="Courier New" w:cs="Courier New"/>
      <w:sz w:val="22"/>
      <w:szCs w:val="22"/>
    </w:rPr>
  </w:style>
  <w:style w:type="character" w:customStyle="1" w:styleId="WW8Num22z1">
    <w:name w:val="WW8Num22z1"/>
    <w:rsid w:val="00A01009"/>
    <w:rPr>
      <w:rFonts w:ascii="Courier New" w:hAnsi="Courier New" w:cs="Courier New"/>
    </w:rPr>
  </w:style>
  <w:style w:type="character" w:customStyle="1" w:styleId="WW8Num22z2">
    <w:name w:val="WW8Num22z2"/>
    <w:rsid w:val="00A01009"/>
    <w:rPr>
      <w:rFonts w:ascii="Wingdings" w:hAnsi="Wingdings"/>
    </w:rPr>
  </w:style>
  <w:style w:type="character" w:customStyle="1" w:styleId="WW8Num22z3">
    <w:name w:val="WW8Num22z3"/>
    <w:rsid w:val="00A01009"/>
    <w:rPr>
      <w:rFonts w:ascii="Symbol" w:hAnsi="Symbol"/>
    </w:rPr>
  </w:style>
  <w:style w:type="character" w:customStyle="1" w:styleId="WW8Num23z0">
    <w:name w:val="WW8Num23z0"/>
    <w:rsid w:val="00A01009"/>
    <w:rPr>
      <w:rFonts w:ascii="Symbol" w:hAnsi="Symbol"/>
      <w:sz w:val="22"/>
      <w:szCs w:val="22"/>
    </w:rPr>
  </w:style>
  <w:style w:type="character" w:customStyle="1" w:styleId="WW8Num23z1">
    <w:name w:val="WW8Num23z1"/>
    <w:rsid w:val="00A01009"/>
    <w:rPr>
      <w:rFonts w:ascii="Courier New" w:hAnsi="Courier New" w:cs="Courier New"/>
    </w:rPr>
  </w:style>
  <w:style w:type="character" w:customStyle="1" w:styleId="WW8Num23z2">
    <w:name w:val="WW8Num23z2"/>
    <w:rsid w:val="00A01009"/>
    <w:rPr>
      <w:rFonts w:ascii="Wingdings" w:hAnsi="Wingdings"/>
    </w:rPr>
  </w:style>
  <w:style w:type="character" w:customStyle="1" w:styleId="WW8Num23z3">
    <w:name w:val="WW8Num23z3"/>
    <w:rsid w:val="00A01009"/>
    <w:rPr>
      <w:rFonts w:ascii="Symbol" w:hAnsi="Symbol"/>
    </w:rPr>
  </w:style>
  <w:style w:type="character" w:customStyle="1" w:styleId="WW8Num24z0">
    <w:name w:val="WW8Num24z0"/>
    <w:rsid w:val="00A01009"/>
    <w:rPr>
      <w:rFonts w:ascii="Symbol" w:hAnsi="Symbol"/>
      <w:sz w:val="22"/>
      <w:szCs w:val="22"/>
    </w:rPr>
  </w:style>
  <w:style w:type="character" w:customStyle="1" w:styleId="WW8Num24z1">
    <w:name w:val="WW8Num24z1"/>
    <w:rsid w:val="00A01009"/>
    <w:rPr>
      <w:rFonts w:ascii="Courier New" w:hAnsi="Courier New" w:cs="Courier New"/>
    </w:rPr>
  </w:style>
  <w:style w:type="character" w:customStyle="1" w:styleId="WW8Num24z2">
    <w:name w:val="WW8Num24z2"/>
    <w:rsid w:val="00A01009"/>
    <w:rPr>
      <w:rFonts w:ascii="Wingdings" w:hAnsi="Wingdings"/>
    </w:rPr>
  </w:style>
  <w:style w:type="character" w:customStyle="1" w:styleId="WW8Num24z3">
    <w:name w:val="WW8Num24z3"/>
    <w:rsid w:val="00A01009"/>
    <w:rPr>
      <w:rFonts w:ascii="Symbol" w:hAnsi="Symbol"/>
    </w:rPr>
  </w:style>
  <w:style w:type="character" w:customStyle="1" w:styleId="WW8Num26z0">
    <w:name w:val="WW8Num26z0"/>
    <w:rsid w:val="00A01009"/>
    <w:rPr>
      <w:rFonts w:ascii="Courier New" w:hAnsi="Courier New" w:cs="Courier New"/>
      <w:sz w:val="22"/>
      <w:szCs w:val="22"/>
    </w:rPr>
  </w:style>
  <w:style w:type="character" w:customStyle="1" w:styleId="WW8Num26z1">
    <w:name w:val="WW8Num26z1"/>
    <w:rsid w:val="00A01009"/>
    <w:rPr>
      <w:rFonts w:ascii="Courier New" w:hAnsi="Courier New" w:cs="Courier New"/>
    </w:rPr>
  </w:style>
  <w:style w:type="character" w:customStyle="1" w:styleId="WW8Num26z2">
    <w:name w:val="WW8Num26z2"/>
    <w:rsid w:val="00A01009"/>
    <w:rPr>
      <w:rFonts w:ascii="Wingdings" w:hAnsi="Wingdings"/>
    </w:rPr>
  </w:style>
  <w:style w:type="character" w:customStyle="1" w:styleId="WW8Num26z3">
    <w:name w:val="WW8Num26z3"/>
    <w:rsid w:val="00A01009"/>
    <w:rPr>
      <w:rFonts w:ascii="Symbol" w:hAnsi="Symbol"/>
    </w:rPr>
  </w:style>
  <w:style w:type="character" w:customStyle="1" w:styleId="WW8Num27z0">
    <w:name w:val="WW8Num27z0"/>
    <w:rsid w:val="00A01009"/>
    <w:rPr>
      <w:rFonts w:ascii="Symbol" w:hAnsi="Symbol"/>
      <w:sz w:val="22"/>
      <w:szCs w:val="22"/>
    </w:rPr>
  </w:style>
  <w:style w:type="character" w:customStyle="1" w:styleId="WW8Num27z1">
    <w:name w:val="WW8Num27z1"/>
    <w:rsid w:val="00A01009"/>
    <w:rPr>
      <w:rFonts w:ascii="Courier New" w:hAnsi="Courier New" w:cs="Courier New"/>
    </w:rPr>
  </w:style>
  <w:style w:type="character" w:customStyle="1" w:styleId="WW8Num27z2">
    <w:name w:val="WW8Num27z2"/>
    <w:rsid w:val="00A01009"/>
    <w:rPr>
      <w:rFonts w:ascii="Wingdings" w:hAnsi="Wingdings"/>
    </w:rPr>
  </w:style>
  <w:style w:type="character" w:customStyle="1" w:styleId="WW8Num27z3">
    <w:name w:val="WW8Num27z3"/>
    <w:rsid w:val="00A01009"/>
    <w:rPr>
      <w:rFonts w:ascii="Symbol" w:hAnsi="Symbol"/>
    </w:rPr>
  </w:style>
  <w:style w:type="character" w:customStyle="1" w:styleId="WW8Num28z0">
    <w:name w:val="WW8Num28z0"/>
    <w:rsid w:val="00A01009"/>
    <w:rPr>
      <w:rFonts w:ascii="Symbol" w:hAnsi="Symbol"/>
      <w:sz w:val="22"/>
      <w:szCs w:val="22"/>
    </w:rPr>
  </w:style>
  <w:style w:type="character" w:customStyle="1" w:styleId="WW8Num28z1">
    <w:name w:val="WW8Num28z1"/>
    <w:rsid w:val="00A01009"/>
    <w:rPr>
      <w:rFonts w:ascii="Courier New" w:hAnsi="Courier New" w:cs="Courier New"/>
    </w:rPr>
  </w:style>
  <w:style w:type="character" w:customStyle="1" w:styleId="WW8Num28z2">
    <w:name w:val="WW8Num28z2"/>
    <w:rsid w:val="00A01009"/>
    <w:rPr>
      <w:rFonts w:ascii="Wingdings" w:hAnsi="Wingdings"/>
    </w:rPr>
  </w:style>
  <w:style w:type="character" w:customStyle="1" w:styleId="WW8Num28z3">
    <w:name w:val="WW8Num28z3"/>
    <w:rsid w:val="00A01009"/>
    <w:rPr>
      <w:rFonts w:ascii="Symbol" w:hAnsi="Symbol"/>
    </w:rPr>
  </w:style>
  <w:style w:type="character" w:customStyle="1" w:styleId="WW8Num30z0">
    <w:name w:val="WW8Num30z0"/>
    <w:rsid w:val="00A01009"/>
    <w:rPr>
      <w:rFonts w:ascii="Courier New" w:hAnsi="Courier New" w:cs="Courier New"/>
      <w:sz w:val="22"/>
      <w:szCs w:val="22"/>
    </w:rPr>
  </w:style>
  <w:style w:type="character" w:customStyle="1" w:styleId="WW8Num30z1">
    <w:name w:val="WW8Num30z1"/>
    <w:rsid w:val="00A01009"/>
    <w:rPr>
      <w:rFonts w:ascii="Courier New" w:hAnsi="Courier New" w:cs="Courier New"/>
    </w:rPr>
  </w:style>
  <w:style w:type="character" w:customStyle="1" w:styleId="WW8Num30z2">
    <w:name w:val="WW8Num30z2"/>
    <w:rsid w:val="00A01009"/>
    <w:rPr>
      <w:rFonts w:ascii="Wingdings" w:hAnsi="Wingdings"/>
    </w:rPr>
  </w:style>
  <w:style w:type="character" w:customStyle="1" w:styleId="WW8Num30z3">
    <w:name w:val="WW8Num30z3"/>
    <w:rsid w:val="00A01009"/>
    <w:rPr>
      <w:rFonts w:ascii="Symbol" w:hAnsi="Symbol"/>
    </w:rPr>
  </w:style>
  <w:style w:type="character" w:customStyle="1" w:styleId="WW8Num31z0">
    <w:name w:val="WW8Num31z0"/>
    <w:rsid w:val="00A01009"/>
    <w:rPr>
      <w:rFonts w:ascii="Courier New" w:hAnsi="Courier New" w:cs="Courier New"/>
      <w:sz w:val="22"/>
      <w:szCs w:val="22"/>
    </w:rPr>
  </w:style>
  <w:style w:type="character" w:customStyle="1" w:styleId="WW8Num31z1">
    <w:name w:val="WW8Num31z1"/>
    <w:rsid w:val="00A01009"/>
    <w:rPr>
      <w:rFonts w:ascii="Courier New" w:hAnsi="Courier New" w:cs="Courier New"/>
    </w:rPr>
  </w:style>
  <w:style w:type="character" w:customStyle="1" w:styleId="WW8Num31z2">
    <w:name w:val="WW8Num31z2"/>
    <w:rsid w:val="00A01009"/>
    <w:rPr>
      <w:rFonts w:ascii="Wingdings" w:hAnsi="Wingdings"/>
    </w:rPr>
  </w:style>
  <w:style w:type="character" w:customStyle="1" w:styleId="WW8Num31z3">
    <w:name w:val="WW8Num31z3"/>
    <w:rsid w:val="00A01009"/>
    <w:rPr>
      <w:rFonts w:ascii="Symbol" w:hAnsi="Symbol"/>
    </w:rPr>
  </w:style>
  <w:style w:type="character" w:customStyle="1" w:styleId="WW8Num32z0">
    <w:name w:val="WW8Num32z0"/>
    <w:rsid w:val="00A01009"/>
    <w:rPr>
      <w:rFonts w:ascii="Courier New" w:hAnsi="Courier New" w:cs="Courier New"/>
      <w:sz w:val="22"/>
      <w:szCs w:val="22"/>
    </w:rPr>
  </w:style>
  <w:style w:type="character" w:customStyle="1" w:styleId="WW8Num32z1">
    <w:name w:val="WW8Num32z1"/>
    <w:rsid w:val="00A01009"/>
    <w:rPr>
      <w:rFonts w:ascii="Courier New" w:hAnsi="Courier New" w:cs="Courier New"/>
    </w:rPr>
  </w:style>
  <w:style w:type="character" w:customStyle="1" w:styleId="WW8Num32z2">
    <w:name w:val="WW8Num32z2"/>
    <w:rsid w:val="00A01009"/>
    <w:rPr>
      <w:rFonts w:ascii="Wingdings" w:hAnsi="Wingdings"/>
    </w:rPr>
  </w:style>
  <w:style w:type="character" w:customStyle="1" w:styleId="WW8Num32z3">
    <w:name w:val="WW8Num32z3"/>
    <w:rsid w:val="00A01009"/>
    <w:rPr>
      <w:rFonts w:ascii="Symbol" w:hAnsi="Symbol"/>
    </w:rPr>
  </w:style>
  <w:style w:type="character" w:customStyle="1" w:styleId="WW8Num33z0">
    <w:name w:val="WW8Num33z0"/>
    <w:rsid w:val="00A01009"/>
    <w:rPr>
      <w:rFonts w:ascii="Courier New" w:hAnsi="Courier New" w:cs="Courier New"/>
      <w:sz w:val="22"/>
      <w:szCs w:val="22"/>
    </w:rPr>
  </w:style>
  <w:style w:type="character" w:customStyle="1" w:styleId="WW8Num33z1">
    <w:name w:val="WW8Num33z1"/>
    <w:rsid w:val="00A01009"/>
    <w:rPr>
      <w:rFonts w:ascii="Courier New" w:hAnsi="Courier New" w:cs="Courier New"/>
    </w:rPr>
  </w:style>
  <w:style w:type="character" w:customStyle="1" w:styleId="WW8Num33z2">
    <w:name w:val="WW8Num33z2"/>
    <w:rsid w:val="00A01009"/>
    <w:rPr>
      <w:rFonts w:ascii="Wingdings" w:hAnsi="Wingdings"/>
    </w:rPr>
  </w:style>
  <w:style w:type="character" w:customStyle="1" w:styleId="WW8Num33z3">
    <w:name w:val="WW8Num33z3"/>
    <w:rsid w:val="00A01009"/>
    <w:rPr>
      <w:rFonts w:ascii="Symbol" w:hAnsi="Symbol"/>
    </w:rPr>
  </w:style>
  <w:style w:type="character" w:customStyle="1" w:styleId="WW8Num34z0">
    <w:name w:val="WW8Num34z0"/>
    <w:rsid w:val="00A01009"/>
    <w:rPr>
      <w:rFonts w:ascii="Courier New" w:hAnsi="Courier New" w:cs="Courier New"/>
      <w:sz w:val="22"/>
      <w:szCs w:val="22"/>
    </w:rPr>
  </w:style>
  <w:style w:type="character" w:customStyle="1" w:styleId="WW8Num34z1">
    <w:name w:val="WW8Num34z1"/>
    <w:rsid w:val="00A01009"/>
    <w:rPr>
      <w:rFonts w:ascii="Courier New" w:hAnsi="Courier New" w:cs="Courier New"/>
    </w:rPr>
  </w:style>
  <w:style w:type="character" w:customStyle="1" w:styleId="WW8Num34z2">
    <w:name w:val="WW8Num34z2"/>
    <w:rsid w:val="00A01009"/>
    <w:rPr>
      <w:rFonts w:ascii="Wingdings" w:hAnsi="Wingdings"/>
    </w:rPr>
  </w:style>
  <w:style w:type="character" w:customStyle="1" w:styleId="WW8Num34z3">
    <w:name w:val="WW8Num34z3"/>
    <w:rsid w:val="00A01009"/>
    <w:rPr>
      <w:rFonts w:ascii="Symbol" w:hAnsi="Symbol"/>
    </w:rPr>
  </w:style>
  <w:style w:type="character" w:customStyle="1" w:styleId="WW8Num35z0">
    <w:name w:val="WW8Num35z0"/>
    <w:rsid w:val="00A01009"/>
    <w:rPr>
      <w:rFonts w:ascii="Courier New" w:hAnsi="Courier New" w:cs="Courier New"/>
      <w:sz w:val="22"/>
      <w:szCs w:val="22"/>
    </w:rPr>
  </w:style>
  <w:style w:type="character" w:customStyle="1" w:styleId="WW8Num35z1">
    <w:name w:val="WW8Num35z1"/>
    <w:rsid w:val="00A01009"/>
    <w:rPr>
      <w:rFonts w:ascii="Courier New" w:hAnsi="Courier New" w:cs="Courier New"/>
    </w:rPr>
  </w:style>
  <w:style w:type="character" w:customStyle="1" w:styleId="WW8Num35z2">
    <w:name w:val="WW8Num35z2"/>
    <w:rsid w:val="00A01009"/>
    <w:rPr>
      <w:rFonts w:ascii="Wingdings" w:hAnsi="Wingdings"/>
    </w:rPr>
  </w:style>
  <w:style w:type="character" w:customStyle="1" w:styleId="WW8Num35z3">
    <w:name w:val="WW8Num35z3"/>
    <w:rsid w:val="00A01009"/>
    <w:rPr>
      <w:rFonts w:ascii="Symbol" w:hAnsi="Symbol"/>
    </w:rPr>
  </w:style>
  <w:style w:type="character" w:customStyle="1" w:styleId="WW8Num36z0">
    <w:name w:val="WW8Num36z0"/>
    <w:rsid w:val="00A01009"/>
    <w:rPr>
      <w:rFonts w:ascii="Courier New" w:hAnsi="Courier New" w:cs="Courier New"/>
      <w:sz w:val="22"/>
      <w:szCs w:val="22"/>
    </w:rPr>
  </w:style>
  <w:style w:type="character" w:customStyle="1" w:styleId="WW8Num36z1">
    <w:name w:val="WW8Num36z1"/>
    <w:rsid w:val="00A01009"/>
    <w:rPr>
      <w:rFonts w:ascii="Courier New" w:hAnsi="Courier New" w:cs="Courier New"/>
    </w:rPr>
  </w:style>
  <w:style w:type="character" w:customStyle="1" w:styleId="WW8Num36z2">
    <w:name w:val="WW8Num36z2"/>
    <w:rsid w:val="00A01009"/>
    <w:rPr>
      <w:rFonts w:ascii="Wingdings" w:hAnsi="Wingdings"/>
    </w:rPr>
  </w:style>
  <w:style w:type="character" w:customStyle="1" w:styleId="WW8Num36z3">
    <w:name w:val="WW8Num36z3"/>
    <w:rsid w:val="00A01009"/>
    <w:rPr>
      <w:rFonts w:ascii="Symbol" w:hAnsi="Symbol"/>
    </w:rPr>
  </w:style>
  <w:style w:type="character" w:customStyle="1" w:styleId="WW8Num37z0">
    <w:name w:val="WW8Num37z0"/>
    <w:rsid w:val="00A01009"/>
    <w:rPr>
      <w:rFonts w:ascii="Courier New" w:hAnsi="Courier New" w:cs="Courier New"/>
      <w:sz w:val="22"/>
      <w:szCs w:val="22"/>
    </w:rPr>
  </w:style>
  <w:style w:type="character" w:customStyle="1" w:styleId="WW8Num37z1">
    <w:name w:val="WW8Num37z1"/>
    <w:rsid w:val="00A01009"/>
    <w:rPr>
      <w:rFonts w:ascii="Courier New" w:hAnsi="Courier New" w:cs="Courier New"/>
    </w:rPr>
  </w:style>
  <w:style w:type="character" w:customStyle="1" w:styleId="WW8Num37z2">
    <w:name w:val="WW8Num37z2"/>
    <w:rsid w:val="00A01009"/>
    <w:rPr>
      <w:rFonts w:ascii="Wingdings" w:hAnsi="Wingdings"/>
    </w:rPr>
  </w:style>
  <w:style w:type="character" w:customStyle="1" w:styleId="WW8Num37z3">
    <w:name w:val="WW8Num37z3"/>
    <w:rsid w:val="00A01009"/>
    <w:rPr>
      <w:rFonts w:ascii="Symbol" w:hAnsi="Symbol"/>
    </w:rPr>
  </w:style>
  <w:style w:type="character" w:customStyle="1" w:styleId="WW8Num38z0">
    <w:name w:val="WW8Num38z0"/>
    <w:rsid w:val="00A01009"/>
    <w:rPr>
      <w:rFonts w:ascii="Symbol" w:hAnsi="Symbol"/>
      <w:sz w:val="22"/>
      <w:szCs w:val="22"/>
    </w:rPr>
  </w:style>
  <w:style w:type="character" w:customStyle="1" w:styleId="WW8Num38z1">
    <w:name w:val="WW8Num38z1"/>
    <w:rsid w:val="00A01009"/>
    <w:rPr>
      <w:rFonts w:ascii="Courier New" w:hAnsi="Courier New" w:cs="Courier New"/>
    </w:rPr>
  </w:style>
  <w:style w:type="character" w:customStyle="1" w:styleId="WW8Num38z2">
    <w:name w:val="WW8Num38z2"/>
    <w:rsid w:val="00A01009"/>
    <w:rPr>
      <w:rFonts w:ascii="Wingdings" w:hAnsi="Wingdings"/>
    </w:rPr>
  </w:style>
  <w:style w:type="character" w:customStyle="1" w:styleId="WW8Num38z3">
    <w:name w:val="WW8Num38z3"/>
    <w:rsid w:val="00A01009"/>
    <w:rPr>
      <w:rFonts w:ascii="Symbol" w:hAnsi="Symbol"/>
    </w:rPr>
  </w:style>
  <w:style w:type="character" w:customStyle="1" w:styleId="WW8Num39z0">
    <w:name w:val="WW8Num39z0"/>
    <w:rsid w:val="00A01009"/>
    <w:rPr>
      <w:rFonts w:ascii="Symbol" w:hAnsi="Symbol"/>
      <w:sz w:val="22"/>
      <w:szCs w:val="22"/>
    </w:rPr>
  </w:style>
  <w:style w:type="character" w:customStyle="1" w:styleId="WW8Num39z1">
    <w:name w:val="WW8Num39z1"/>
    <w:rsid w:val="00A01009"/>
    <w:rPr>
      <w:rFonts w:ascii="Courier New" w:hAnsi="Courier New" w:cs="Courier New"/>
    </w:rPr>
  </w:style>
  <w:style w:type="character" w:customStyle="1" w:styleId="WW8Num39z2">
    <w:name w:val="WW8Num39z2"/>
    <w:rsid w:val="00A01009"/>
    <w:rPr>
      <w:rFonts w:ascii="Wingdings" w:hAnsi="Wingdings"/>
    </w:rPr>
  </w:style>
  <w:style w:type="character" w:customStyle="1" w:styleId="WW8Num39z3">
    <w:name w:val="WW8Num39z3"/>
    <w:rsid w:val="00A01009"/>
    <w:rPr>
      <w:rFonts w:ascii="Symbol" w:hAnsi="Symbol"/>
    </w:rPr>
  </w:style>
  <w:style w:type="character" w:customStyle="1" w:styleId="WW8Num40z0">
    <w:name w:val="WW8Num40z0"/>
    <w:rsid w:val="00A01009"/>
    <w:rPr>
      <w:rFonts w:ascii="Symbol" w:hAnsi="Symbol"/>
      <w:sz w:val="22"/>
      <w:szCs w:val="22"/>
    </w:rPr>
  </w:style>
  <w:style w:type="character" w:customStyle="1" w:styleId="WW8Num43z0">
    <w:name w:val="WW8Num43z0"/>
    <w:rsid w:val="00A01009"/>
    <w:rPr>
      <w:rFonts w:ascii="Courier New" w:hAnsi="Courier New" w:cs="Courier New"/>
      <w:sz w:val="22"/>
      <w:szCs w:val="22"/>
    </w:rPr>
  </w:style>
  <w:style w:type="character" w:customStyle="1" w:styleId="WW8Num43z1">
    <w:name w:val="WW8Num43z1"/>
    <w:rsid w:val="00A01009"/>
    <w:rPr>
      <w:rFonts w:ascii="Courier New" w:hAnsi="Courier New" w:cs="Courier New"/>
    </w:rPr>
  </w:style>
  <w:style w:type="character" w:customStyle="1" w:styleId="WW8Num43z2">
    <w:name w:val="WW8Num43z2"/>
    <w:rsid w:val="00A01009"/>
    <w:rPr>
      <w:rFonts w:ascii="Wingdings" w:hAnsi="Wingdings"/>
    </w:rPr>
  </w:style>
  <w:style w:type="character" w:customStyle="1" w:styleId="WW8Num43z3">
    <w:name w:val="WW8Num43z3"/>
    <w:rsid w:val="00A01009"/>
    <w:rPr>
      <w:rFonts w:ascii="Symbol" w:hAnsi="Symbol"/>
    </w:rPr>
  </w:style>
  <w:style w:type="character" w:customStyle="1" w:styleId="WW8Num44z0">
    <w:name w:val="WW8Num44z0"/>
    <w:rsid w:val="00A01009"/>
    <w:rPr>
      <w:rFonts w:ascii="Symbol" w:hAnsi="Symbol"/>
      <w:sz w:val="22"/>
      <w:szCs w:val="22"/>
    </w:rPr>
  </w:style>
  <w:style w:type="character" w:customStyle="1" w:styleId="WW8Num44z1">
    <w:name w:val="WW8Num44z1"/>
    <w:rsid w:val="00A01009"/>
    <w:rPr>
      <w:rFonts w:ascii="Courier New" w:hAnsi="Courier New" w:cs="Courier New"/>
      <w:sz w:val="22"/>
      <w:szCs w:val="22"/>
    </w:rPr>
  </w:style>
  <w:style w:type="character" w:customStyle="1" w:styleId="WW8Num44z2">
    <w:name w:val="WW8Num44z2"/>
    <w:rsid w:val="00A01009"/>
    <w:rPr>
      <w:rFonts w:ascii="Wingdings" w:hAnsi="Wingdings"/>
    </w:rPr>
  </w:style>
  <w:style w:type="character" w:customStyle="1" w:styleId="WW8Num44z3">
    <w:name w:val="WW8Num44z3"/>
    <w:rsid w:val="00A01009"/>
    <w:rPr>
      <w:rFonts w:ascii="Symbol" w:hAnsi="Symbol"/>
    </w:rPr>
  </w:style>
  <w:style w:type="character" w:customStyle="1" w:styleId="WW8Num44z4">
    <w:name w:val="WW8Num44z4"/>
    <w:rsid w:val="00A01009"/>
    <w:rPr>
      <w:rFonts w:ascii="Courier New" w:hAnsi="Courier New" w:cs="Courier New"/>
    </w:rPr>
  </w:style>
  <w:style w:type="character" w:customStyle="1" w:styleId="WW8Num45z0">
    <w:name w:val="WW8Num45z0"/>
    <w:rsid w:val="00A01009"/>
    <w:rPr>
      <w:rFonts w:ascii="Symbol" w:hAnsi="Symbol"/>
      <w:sz w:val="22"/>
      <w:szCs w:val="22"/>
    </w:rPr>
  </w:style>
  <w:style w:type="character" w:customStyle="1" w:styleId="WW8Num45z1">
    <w:name w:val="WW8Num45z1"/>
    <w:rsid w:val="00A01009"/>
    <w:rPr>
      <w:rFonts w:ascii="Courier New" w:hAnsi="Courier New" w:cs="Courier New"/>
    </w:rPr>
  </w:style>
  <w:style w:type="character" w:customStyle="1" w:styleId="WW8Num45z2">
    <w:name w:val="WW8Num45z2"/>
    <w:rsid w:val="00A01009"/>
    <w:rPr>
      <w:rFonts w:ascii="Wingdings" w:hAnsi="Wingdings"/>
    </w:rPr>
  </w:style>
  <w:style w:type="character" w:customStyle="1" w:styleId="WW8Num45z3">
    <w:name w:val="WW8Num45z3"/>
    <w:rsid w:val="00A01009"/>
    <w:rPr>
      <w:rFonts w:ascii="Symbol" w:hAnsi="Symbol"/>
    </w:rPr>
  </w:style>
  <w:style w:type="character" w:customStyle="1" w:styleId="WW8Num46z0">
    <w:name w:val="WW8Num46z0"/>
    <w:rsid w:val="00A01009"/>
    <w:rPr>
      <w:rFonts w:ascii="Symbol" w:hAnsi="Symbol"/>
      <w:sz w:val="22"/>
      <w:szCs w:val="22"/>
    </w:rPr>
  </w:style>
  <w:style w:type="character" w:customStyle="1" w:styleId="WW8Num46z1">
    <w:name w:val="WW8Num46z1"/>
    <w:rsid w:val="00A01009"/>
    <w:rPr>
      <w:rFonts w:ascii="Courier New" w:hAnsi="Courier New" w:cs="Courier New"/>
    </w:rPr>
  </w:style>
  <w:style w:type="character" w:customStyle="1" w:styleId="WW8Num46z2">
    <w:name w:val="WW8Num46z2"/>
    <w:rsid w:val="00A01009"/>
    <w:rPr>
      <w:rFonts w:ascii="Wingdings" w:hAnsi="Wingdings"/>
    </w:rPr>
  </w:style>
  <w:style w:type="character" w:customStyle="1" w:styleId="WW8Num46z3">
    <w:name w:val="WW8Num46z3"/>
    <w:rsid w:val="00A01009"/>
    <w:rPr>
      <w:rFonts w:ascii="Symbol" w:hAnsi="Symbol"/>
    </w:rPr>
  </w:style>
  <w:style w:type="character" w:customStyle="1" w:styleId="WW8Num47z0">
    <w:name w:val="WW8Num47z0"/>
    <w:rsid w:val="00A01009"/>
    <w:rPr>
      <w:rFonts w:ascii="Symbol" w:hAnsi="Symbol"/>
      <w:sz w:val="22"/>
      <w:szCs w:val="22"/>
    </w:rPr>
  </w:style>
  <w:style w:type="character" w:customStyle="1" w:styleId="WW8Num47z1">
    <w:name w:val="WW8Num47z1"/>
    <w:rsid w:val="00A01009"/>
    <w:rPr>
      <w:rFonts w:ascii="Courier New" w:hAnsi="Courier New" w:cs="Courier New"/>
    </w:rPr>
  </w:style>
  <w:style w:type="character" w:customStyle="1" w:styleId="WW8Num47z2">
    <w:name w:val="WW8Num47z2"/>
    <w:rsid w:val="00A01009"/>
    <w:rPr>
      <w:rFonts w:ascii="Wingdings" w:hAnsi="Wingdings"/>
    </w:rPr>
  </w:style>
  <w:style w:type="character" w:customStyle="1" w:styleId="WW8Num47z3">
    <w:name w:val="WW8Num47z3"/>
    <w:rsid w:val="00A01009"/>
    <w:rPr>
      <w:rFonts w:ascii="Symbol" w:hAnsi="Symbol"/>
    </w:rPr>
  </w:style>
  <w:style w:type="character" w:customStyle="1" w:styleId="WW8Num48z0">
    <w:name w:val="WW8Num48z0"/>
    <w:rsid w:val="00A01009"/>
    <w:rPr>
      <w:rFonts w:ascii="Symbol" w:hAnsi="Symbol"/>
      <w:sz w:val="22"/>
      <w:szCs w:val="22"/>
    </w:rPr>
  </w:style>
  <w:style w:type="character" w:customStyle="1" w:styleId="WW8Num48z1">
    <w:name w:val="WW8Num48z1"/>
    <w:rsid w:val="00A01009"/>
    <w:rPr>
      <w:rFonts w:ascii="Courier New" w:hAnsi="Courier New" w:cs="Courier New"/>
    </w:rPr>
  </w:style>
  <w:style w:type="character" w:customStyle="1" w:styleId="WW8Num48z2">
    <w:name w:val="WW8Num48z2"/>
    <w:rsid w:val="00A01009"/>
    <w:rPr>
      <w:rFonts w:ascii="Wingdings" w:hAnsi="Wingdings"/>
    </w:rPr>
  </w:style>
  <w:style w:type="character" w:customStyle="1" w:styleId="WW8Num48z3">
    <w:name w:val="WW8Num48z3"/>
    <w:rsid w:val="00A01009"/>
    <w:rPr>
      <w:rFonts w:ascii="Symbol" w:hAnsi="Symbol"/>
    </w:rPr>
  </w:style>
  <w:style w:type="character" w:customStyle="1" w:styleId="WW8Num49z0">
    <w:name w:val="WW8Num49z0"/>
    <w:rsid w:val="00A01009"/>
    <w:rPr>
      <w:rFonts w:ascii="Courier New" w:hAnsi="Courier New" w:cs="Courier New"/>
      <w:sz w:val="22"/>
      <w:szCs w:val="22"/>
    </w:rPr>
  </w:style>
  <w:style w:type="character" w:customStyle="1" w:styleId="WW8Num49z1">
    <w:name w:val="WW8Num49z1"/>
    <w:rsid w:val="00A01009"/>
    <w:rPr>
      <w:rFonts w:ascii="Courier New" w:hAnsi="Courier New" w:cs="Courier New"/>
    </w:rPr>
  </w:style>
  <w:style w:type="character" w:customStyle="1" w:styleId="WW8Num49z2">
    <w:name w:val="WW8Num49z2"/>
    <w:rsid w:val="00A01009"/>
    <w:rPr>
      <w:rFonts w:ascii="Wingdings" w:hAnsi="Wingdings"/>
    </w:rPr>
  </w:style>
  <w:style w:type="character" w:customStyle="1" w:styleId="WW8Num49z3">
    <w:name w:val="WW8Num49z3"/>
    <w:rsid w:val="00A01009"/>
    <w:rPr>
      <w:rFonts w:ascii="Symbol" w:hAnsi="Symbol"/>
    </w:rPr>
  </w:style>
  <w:style w:type="character" w:customStyle="1" w:styleId="WW8Num50z0">
    <w:name w:val="WW8Num50z0"/>
    <w:rsid w:val="00A01009"/>
    <w:rPr>
      <w:rFonts w:ascii="Courier New" w:hAnsi="Courier New" w:cs="Courier New"/>
      <w:sz w:val="22"/>
      <w:szCs w:val="22"/>
    </w:rPr>
  </w:style>
  <w:style w:type="character" w:customStyle="1" w:styleId="WW8Num50z1">
    <w:name w:val="WW8Num50z1"/>
    <w:rsid w:val="00A01009"/>
    <w:rPr>
      <w:rFonts w:ascii="Courier New" w:hAnsi="Courier New" w:cs="Courier New"/>
    </w:rPr>
  </w:style>
  <w:style w:type="character" w:customStyle="1" w:styleId="WW8Num50z2">
    <w:name w:val="WW8Num50z2"/>
    <w:rsid w:val="00A01009"/>
    <w:rPr>
      <w:rFonts w:ascii="Wingdings" w:hAnsi="Wingdings"/>
    </w:rPr>
  </w:style>
  <w:style w:type="character" w:customStyle="1" w:styleId="WW8Num50z3">
    <w:name w:val="WW8Num50z3"/>
    <w:rsid w:val="00A01009"/>
    <w:rPr>
      <w:rFonts w:ascii="Symbol" w:hAnsi="Symbol"/>
    </w:rPr>
  </w:style>
  <w:style w:type="character" w:customStyle="1" w:styleId="WW8Num51z0">
    <w:name w:val="WW8Num51z0"/>
    <w:rsid w:val="00A01009"/>
    <w:rPr>
      <w:rFonts w:ascii="Symbol" w:hAnsi="Symbol"/>
      <w:sz w:val="22"/>
      <w:szCs w:val="22"/>
    </w:rPr>
  </w:style>
  <w:style w:type="character" w:customStyle="1" w:styleId="WW8Num51z1">
    <w:name w:val="WW8Num51z1"/>
    <w:rsid w:val="00A01009"/>
    <w:rPr>
      <w:rFonts w:ascii="Courier New" w:hAnsi="Courier New" w:cs="Courier New"/>
    </w:rPr>
  </w:style>
  <w:style w:type="character" w:customStyle="1" w:styleId="WW8Num51z2">
    <w:name w:val="WW8Num51z2"/>
    <w:rsid w:val="00A01009"/>
    <w:rPr>
      <w:rFonts w:ascii="Wingdings" w:hAnsi="Wingdings"/>
    </w:rPr>
  </w:style>
  <w:style w:type="character" w:customStyle="1" w:styleId="WW8Num51z3">
    <w:name w:val="WW8Num51z3"/>
    <w:rsid w:val="00A01009"/>
    <w:rPr>
      <w:rFonts w:ascii="Symbol" w:hAnsi="Symbol"/>
    </w:rPr>
  </w:style>
  <w:style w:type="character" w:customStyle="1" w:styleId="WW8Num52z0">
    <w:name w:val="WW8Num52z0"/>
    <w:rsid w:val="00A01009"/>
    <w:rPr>
      <w:rFonts w:ascii="Symbol" w:hAnsi="Symbol"/>
      <w:sz w:val="22"/>
      <w:szCs w:val="22"/>
    </w:rPr>
  </w:style>
  <w:style w:type="character" w:customStyle="1" w:styleId="WW8Num52z1">
    <w:name w:val="WW8Num52z1"/>
    <w:rsid w:val="00A01009"/>
    <w:rPr>
      <w:rFonts w:ascii="Courier New" w:hAnsi="Courier New" w:cs="Courier New"/>
    </w:rPr>
  </w:style>
  <w:style w:type="character" w:customStyle="1" w:styleId="WW8Num52z2">
    <w:name w:val="WW8Num52z2"/>
    <w:rsid w:val="00A01009"/>
    <w:rPr>
      <w:rFonts w:ascii="Wingdings" w:hAnsi="Wingdings"/>
    </w:rPr>
  </w:style>
  <w:style w:type="character" w:customStyle="1" w:styleId="WW8Num52z3">
    <w:name w:val="WW8Num52z3"/>
    <w:rsid w:val="00A01009"/>
    <w:rPr>
      <w:rFonts w:ascii="Symbol" w:hAnsi="Symbol"/>
    </w:rPr>
  </w:style>
  <w:style w:type="character" w:customStyle="1" w:styleId="WW8Num53z0">
    <w:name w:val="WW8Num53z0"/>
    <w:rsid w:val="00A01009"/>
    <w:rPr>
      <w:rFonts w:ascii="Symbol" w:hAnsi="Symbol"/>
      <w:sz w:val="22"/>
      <w:szCs w:val="22"/>
    </w:rPr>
  </w:style>
  <w:style w:type="character" w:customStyle="1" w:styleId="WW8Num53z1">
    <w:name w:val="WW8Num53z1"/>
    <w:rsid w:val="00A01009"/>
    <w:rPr>
      <w:rFonts w:ascii="Courier New" w:hAnsi="Courier New" w:cs="Courier New"/>
    </w:rPr>
  </w:style>
  <w:style w:type="character" w:customStyle="1" w:styleId="WW8Num53z2">
    <w:name w:val="WW8Num53z2"/>
    <w:rsid w:val="00A01009"/>
    <w:rPr>
      <w:rFonts w:ascii="Wingdings" w:hAnsi="Wingdings"/>
    </w:rPr>
  </w:style>
  <w:style w:type="character" w:customStyle="1" w:styleId="WW8Num53z3">
    <w:name w:val="WW8Num53z3"/>
    <w:rsid w:val="00A01009"/>
    <w:rPr>
      <w:rFonts w:ascii="Symbol" w:hAnsi="Symbol"/>
    </w:rPr>
  </w:style>
  <w:style w:type="character" w:customStyle="1" w:styleId="WW8Num55z0">
    <w:name w:val="WW8Num55z0"/>
    <w:rsid w:val="00A01009"/>
    <w:rPr>
      <w:rFonts w:ascii="Courier New" w:hAnsi="Courier New" w:cs="Courier New"/>
      <w:sz w:val="22"/>
      <w:szCs w:val="22"/>
    </w:rPr>
  </w:style>
  <w:style w:type="character" w:customStyle="1" w:styleId="WW8Num55z1">
    <w:name w:val="WW8Num55z1"/>
    <w:rsid w:val="00A01009"/>
    <w:rPr>
      <w:rFonts w:ascii="Courier New" w:hAnsi="Courier New" w:cs="Courier New"/>
    </w:rPr>
  </w:style>
  <w:style w:type="character" w:customStyle="1" w:styleId="WW8Num55z2">
    <w:name w:val="WW8Num55z2"/>
    <w:rsid w:val="00A01009"/>
    <w:rPr>
      <w:rFonts w:ascii="Wingdings" w:hAnsi="Wingdings"/>
    </w:rPr>
  </w:style>
  <w:style w:type="character" w:customStyle="1" w:styleId="WW8Num55z3">
    <w:name w:val="WW8Num55z3"/>
    <w:rsid w:val="00A01009"/>
    <w:rPr>
      <w:rFonts w:ascii="Symbol" w:hAnsi="Symbol"/>
    </w:rPr>
  </w:style>
  <w:style w:type="character" w:customStyle="1" w:styleId="WW8Num56z0">
    <w:name w:val="WW8Num56z0"/>
    <w:rsid w:val="00A01009"/>
    <w:rPr>
      <w:rFonts w:ascii="Courier New" w:hAnsi="Courier New" w:cs="Courier New"/>
      <w:sz w:val="22"/>
      <w:szCs w:val="22"/>
    </w:rPr>
  </w:style>
  <w:style w:type="character" w:customStyle="1" w:styleId="WW8Num56z1">
    <w:name w:val="WW8Num56z1"/>
    <w:rsid w:val="00A01009"/>
    <w:rPr>
      <w:rFonts w:ascii="Courier New" w:hAnsi="Courier New" w:cs="Courier New"/>
    </w:rPr>
  </w:style>
  <w:style w:type="character" w:customStyle="1" w:styleId="WW8Num56z2">
    <w:name w:val="WW8Num56z2"/>
    <w:rsid w:val="00A01009"/>
    <w:rPr>
      <w:rFonts w:ascii="Wingdings" w:hAnsi="Wingdings"/>
    </w:rPr>
  </w:style>
  <w:style w:type="character" w:customStyle="1" w:styleId="WW8Num56z3">
    <w:name w:val="WW8Num56z3"/>
    <w:rsid w:val="00A01009"/>
    <w:rPr>
      <w:rFonts w:ascii="Symbol" w:hAnsi="Symbol"/>
    </w:rPr>
  </w:style>
  <w:style w:type="character" w:customStyle="1" w:styleId="WW8Num57z0">
    <w:name w:val="WW8Num57z0"/>
    <w:rsid w:val="00A01009"/>
    <w:rPr>
      <w:rFonts w:ascii="Courier New" w:hAnsi="Courier New" w:cs="Courier New"/>
      <w:sz w:val="22"/>
      <w:szCs w:val="22"/>
    </w:rPr>
  </w:style>
  <w:style w:type="character" w:customStyle="1" w:styleId="WW8Num57z1">
    <w:name w:val="WW8Num57z1"/>
    <w:rsid w:val="00A01009"/>
    <w:rPr>
      <w:rFonts w:ascii="Courier New" w:hAnsi="Courier New" w:cs="Courier New"/>
    </w:rPr>
  </w:style>
  <w:style w:type="character" w:customStyle="1" w:styleId="WW8Num57z2">
    <w:name w:val="WW8Num57z2"/>
    <w:rsid w:val="00A01009"/>
    <w:rPr>
      <w:rFonts w:ascii="Wingdings" w:hAnsi="Wingdings"/>
    </w:rPr>
  </w:style>
  <w:style w:type="character" w:customStyle="1" w:styleId="WW8Num57z3">
    <w:name w:val="WW8Num57z3"/>
    <w:rsid w:val="00A01009"/>
    <w:rPr>
      <w:rFonts w:ascii="Symbol" w:hAnsi="Symbol"/>
    </w:rPr>
  </w:style>
  <w:style w:type="character" w:customStyle="1" w:styleId="WW8Num58z0">
    <w:name w:val="WW8Num58z0"/>
    <w:rsid w:val="00A01009"/>
    <w:rPr>
      <w:rFonts w:ascii="Symbol" w:hAnsi="Symbol"/>
      <w:sz w:val="22"/>
      <w:szCs w:val="22"/>
    </w:rPr>
  </w:style>
  <w:style w:type="character" w:customStyle="1" w:styleId="WW8Num58z1">
    <w:name w:val="WW8Num58z1"/>
    <w:rsid w:val="00A01009"/>
    <w:rPr>
      <w:rFonts w:ascii="Courier New" w:hAnsi="Courier New" w:cs="Courier New"/>
    </w:rPr>
  </w:style>
  <w:style w:type="character" w:customStyle="1" w:styleId="WW8Num58z2">
    <w:name w:val="WW8Num58z2"/>
    <w:rsid w:val="00A01009"/>
    <w:rPr>
      <w:rFonts w:ascii="Wingdings" w:hAnsi="Wingdings"/>
    </w:rPr>
  </w:style>
  <w:style w:type="character" w:customStyle="1" w:styleId="WW8Num58z3">
    <w:name w:val="WW8Num58z3"/>
    <w:rsid w:val="00A01009"/>
    <w:rPr>
      <w:rFonts w:ascii="Symbol" w:hAnsi="Symbol"/>
    </w:rPr>
  </w:style>
  <w:style w:type="character" w:customStyle="1" w:styleId="WW8Num59z0">
    <w:name w:val="WW8Num59z0"/>
    <w:rsid w:val="00A01009"/>
    <w:rPr>
      <w:rFonts w:ascii="Symbol" w:hAnsi="Symbol"/>
      <w:sz w:val="22"/>
      <w:szCs w:val="22"/>
    </w:rPr>
  </w:style>
  <w:style w:type="character" w:customStyle="1" w:styleId="WW8Num59z1">
    <w:name w:val="WW8Num59z1"/>
    <w:rsid w:val="00A01009"/>
    <w:rPr>
      <w:rFonts w:ascii="Courier New" w:hAnsi="Courier New" w:cs="Courier New"/>
    </w:rPr>
  </w:style>
  <w:style w:type="character" w:customStyle="1" w:styleId="WW8Num59z2">
    <w:name w:val="WW8Num59z2"/>
    <w:rsid w:val="00A01009"/>
    <w:rPr>
      <w:rFonts w:ascii="Wingdings" w:hAnsi="Wingdings"/>
    </w:rPr>
  </w:style>
  <w:style w:type="character" w:customStyle="1" w:styleId="WW8Num59z3">
    <w:name w:val="WW8Num59z3"/>
    <w:rsid w:val="00A01009"/>
    <w:rPr>
      <w:rFonts w:ascii="Symbol" w:hAnsi="Symbol"/>
    </w:rPr>
  </w:style>
  <w:style w:type="character" w:customStyle="1" w:styleId="14">
    <w:name w:val="Основной шрифт абзаца1"/>
    <w:rsid w:val="00A01009"/>
  </w:style>
  <w:style w:type="character" w:styleId="af5">
    <w:name w:val="page number"/>
    <w:basedOn w:val="14"/>
    <w:rsid w:val="00A01009"/>
  </w:style>
  <w:style w:type="character" w:customStyle="1" w:styleId="Normal">
    <w:name w:val="Normal Знак"/>
    <w:rsid w:val="00A01009"/>
    <w:rPr>
      <w:sz w:val="22"/>
      <w:lang w:val="ru-RU" w:eastAsia="ar-SA" w:bidi="ar-SA"/>
    </w:rPr>
  </w:style>
  <w:style w:type="character" w:customStyle="1" w:styleId="15">
    <w:name w:val="Знак примечания1"/>
    <w:rsid w:val="00A01009"/>
    <w:rPr>
      <w:sz w:val="16"/>
      <w:szCs w:val="16"/>
    </w:rPr>
  </w:style>
  <w:style w:type="paragraph" w:styleId="af6">
    <w:name w:val="Title"/>
    <w:aliases w:val="Заголовок"/>
    <w:basedOn w:val="a"/>
    <w:next w:val="ae"/>
    <w:qFormat/>
    <w:rsid w:val="00A01009"/>
    <w:pPr>
      <w:keepNext/>
      <w:widowControl/>
      <w:spacing w:before="240" w:after="120"/>
      <w:ind w:firstLine="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List"/>
    <w:basedOn w:val="ae"/>
    <w:uiPriority w:val="99"/>
    <w:rsid w:val="00A01009"/>
    <w:pPr>
      <w:widowControl/>
      <w:suppressAutoHyphens w:val="0"/>
      <w:spacing w:after="0" w:line="360" w:lineRule="exact"/>
      <w:ind w:firstLine="720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16">
    <w:name w:val="Название1"/>
    <w:basedOn w:val="a"/>
    <w:uiPriority w:val="99"/>
    <w:rsid w:val="00A01009"/>
    <w:pPr>
      <w:widowControl/>
      <w:suppressLineNumbers/>
      <w:spacing w:before="120" w:after="120"/>
      <w:ind w:firstLine="0"/>
      <w:jc w:val="left"/>
    </w:pPr>
    <w:rPr>
      <w:rFonts w:ascii="Arial" w:eastAsia="Times New Roman" w:hAnsi="Arial" w:cs="Tahoma"/>
      <w:i/>
      <w:iCs/>
      <w:szCs w:val="24"/>
      <w:lang w:eastAsia="ar-SA"/>
    </w:rPr>
  </w:style>
  <w:style w:type="paragraph" w:customStyle="1" w:styleId="17">
    <w:name w:val="Указатель1"/>
    <w:basedOn w:val="a"/>
    <w:uiPriority w:val="99"/>
    <w:rsid w:val="00A01009"/>
    <w:pPr>
      <w:widowControl/>
      <w:suppressLineNumbers/>
      <w:ind w:firstLine="0"/>
      <w:jc w:val="left"/>
    </w:pPr>
    <w:rPr>
      <w:rFonts w:ascii="Arial" w:eastAsia="Times New Roman" w:hAnsi="Arial" w:cs="Tahoma"/>
      <w:szCs w:val="24"/>
      <w:lang w:eastAsia="ar-SA"/>
    </w:rPr>
  </w:style>
  <w:style w:type="paragraph" w:customStyle="1" w:styleId="ConsPlusNonformat">
    <w:name w:val="ConsPlusNonformat"/>
    <w:uiPriority w:val="99"/>
    <w:rsid w:val="00A01009"/>
    <w:pPr>
      <w:widowControl w:val="0"/>
      <w:suppressAutoHyphens/>
      <w:autoSpaceDE w:val="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8">
    <w:name w:val="Название объекта1"/>
    <w:next w:val="a"/>
    <w:uiPriority w:val="99"/>
    <w:rsid w:val="00A01009"/>
    <w:pPr>
      <w:suppressAutoHyphens/>
      <w:spacing w:before="240" w:after="60"/>
    </w:pPr>
    <w:rPr>
      <w:rFonts w:eastAsia="Times New Roman"/>
      <w:sz w:val="26"/>
      <w:szCs w:val="24"/>
      <w:lang w:eastAsia="ar-SA"/>
    </w:rPr>
  </w:style>
  <w:style w:type="paragraph" w:customStyle="1" w:styleId="19">
    <w:name w:val="Обычный1"/>
    <w:rsid w:val="00A01009"/>
    <w:pPr>
      <w:suppressAutoHyphens/>
      <w:snapToGrid w:val="0"/>
    </w:pPr>
    <w:rPr>
      <w:rFonts w:eastAsia="Times New Roman"/>
      <w:sz w:val="22"/>
      <w:szCs w:val="24"/>
      <w:lang w:eastAsia="ar-SA"/>
    </w:rPr>
  </w:style>
  <w:style w:type="paragraph" w:customStyle="1" w:styleId="Normal10-022">
    <w:name w:val="Стиль Normal + 10 пт полужирный По центру Слева:  -02 см Справ...2"/>
    <w:basedOn w:val="19"/>
    <w:uiPriority w:val="99"/>
    <w:rsid w:val="00A01009"/>
    <w:pPr>
      <w:ind w:left="-113" w:right="-113"/>
      <w:jc w:val="center"/>
    </w:pPr>
    <w:rPr>
      <w:b/>
      <w:bCs/>
      <w:sz w:val="20"/>
    </w:rPr>
  </w:style>
  <w:style w:type="paragraph" w:customStyle="1" w:styleId="Heading">
    <w:name w:val="Heading"/>
    <w:uiPriority w:val="99"/>
    <w:rsid w:val="00A01009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Iauiue">
    <w:name w:val="Iau?iue"/>
    <w:uiPriority w:val="99"/>
    <w:rsid w:val="00A01009"/>
    <w:pPr>
      <w:widowControl w:val="0"/>
      <w:suppressAutoHyphens/>
    </w:pPr>
    <w:rPr>
      <w:rFonts w:eastAsia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semiHidden/>
    <w:rsid w:val="00A01009"/>
    <w:pPr>
      <w:widowControl/>
      <w:spacing w:after="200" w:line="276" w:lineRule="auto"/>
      <w:ind w:firstLine="0"/>
      <w:jc w:val="left"/>
    </w:pPr>
    <w:rPr>
      <w:rFonts w:eastAsia="Times New Roman"/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A01009"/>
    <w:rPr>
      <w:rFonts w:eastAsia="Times New Roman"/>
    </w:rPr>
  </w:style>
  <w:style w:type="paragraph" w:styleId="afa">
    <w:name w:val="annotation subject"/>
    <w:basedOn w:val="1a"/>
    <w:next w:val="1a"/>
    <w:link w:val="afb"/>
    <w:rsid w:val="00A01009"/>
    <w:rPr>
      <w:b/>
      <w:bCs/>
    </w:rPr>
  </w:style>
  <w:style w:type="character" w:customStyle="1" w:styleId="afb">
    <w:name w:val="Тема примечания Знак"/>
    <w:link w:val="afa"/>
    <w:rsid w:val="00A01009"/>
    <w:rPr>
      <w:rFonts w:ascii="Times New Roman" w:eastAsia="Times New Roman" w:hAnsi="Times New Roman"/>
      <w:b/>
      <w:bCs/>
      <w:lang w:eastAsia="ar-SA"/>
    </w:rPr>
  </w:style>
  <w:style w:type="paragraph" w:customStyle="1" w:styleId="afc">
    <w:name w:val="Знак"/>
    <w:basedOn w:val="a"/>
    <w:uiPriority w:val="99"/>
    <w:rsid w:val="00A01009"/>
    <w:pPr>
      <w:widowControl/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d">
    <w:name w:val="Содержимое врезки"/>
    <w:basedOn w:val="ae"/>
    <w:uiPriority w:val="99"/>
    <w:rsid w:val="00A01009"/>
    <w:pPr>
      <w:widowControl/>
      <w:suppressAutoHyphens w:val="0"/>
      <w:spacing w:after="0" w:line="36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e">
    <w:name w:val="Содержимое таблицы"/>
    <w:basedOn w:val="a"/>
    <w:uiPriority w:val="99"/>
    <w:rsid w:val="00A01009"/>
    <w:pPr>
      <w:widowControl/>
      <w:suppressLineNumber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">
    <w:name w:val="Заголовок таблицы"/>
    <w:basedOn w:val="afe"/>
    <w:uiPriority w:val="99"/>
    <w:rsid w:val="00A01009"/>
    <w:pPr>
      <w:jc w:val="center"/>
    </w:pPr>
    <w:rPr>
      <w:b/>
      <w:bCs/>
    </w:rPr>
  </w:style>
  <w:style w:type="table" w:customStyle="1" w:styleId="1b">
    <w:name w:val="Сетка таблицы1"/>
    <w:basedOn w:val="a1"/>
    <w:next w:val="aa"/>
    <w:uiPriority w:val="59"/>
    <w:rsid w:val="00A0100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0">
    <w:name w:val="Основной текст_"/>
    <w:link w:val="24"/>
    <w:rsid w:val="009164AA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c">
    <w:name w:val="Основной текст1"/>
    <w:basedOn w:val="aff0"/>
    <w:rsid w:val="009164A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9164AA"/>
    <w:pPr>
      <w:widowControl/>
      <w:shd w:val="clear" w:color="auto" w:fill="FFFFFF"/>
      <w:spacing w:after="180" w:line="245" w:lineRule="exact"/>
      <w:ind w:firstLine="0"/>
    </w:pPr>
    <w:rPr>
      <w:rFonts w:ascii="Arial Unicode MS" w:eastAsia="Arial Unicode MS" w:hAnsi="Arial Unicode MS"/>
      <w:sz w:val="20"/>
      <w:szCs w:val="20"/>
    </w:rPr>
  </w:style>
  <w:style w:type="character" w:customStyle="1" w:styleId="8pt">
    <w:name w:val="Основной текст + 8 pt"/>
    <w:rsid w:val="002C69E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">
    <w:name w:val="Основной текст (6)_"/>
    <w:link w:val="60"/>
    <w:rsid w:val="002C69ED"/>
    <w:rPr>
      <w:sz w:val="19"/>
      <w:szCs w:val="19"/>
      <w:shd w:val="clear" w:color="auto" w:fill="FFFFFF"/>
    </w:rPr>
  </w:style>
  <w:style w:type="character" w:customStyle="1" w:styleId="610pt">
    <w:name w:val="Основной текст (6) + 10 pt"/>
    <w:rsid w:val="002C69ED"/>
    <w:rPr>
      <w:sz w:val="20"/>
      <w:szCs w:val="20"/>
      <w:shd w:val="clear" w:color="auto" w:fill="FFFFFF"/>
    </w:rPr>
  </w:style>
  <w:style w:type="character" w:customStyle="1" w:styleId="61">
    <w:name w:val="Основной текст (6) + Малые прописные"/>
    <w:rsid w:val="002C69ED"/>
    <w:rPr>
      <w:smallCaps/>
      <w:sz w:val="19"/>
      <w:szCs w:val="19"/>
      <w:shd w:val="clear" w:color="auto" w:fill="FFFFFF"/>
    </w:rPr>
  </w:style>
  <w:style w:type="paragraph" w:customStyle="1" w:styleId="32">
    <w:name w:val="Основной текст3"/>
    <w:basedOn w:val="a"/>
    <w:uiPriority w:val="99"/>
    <w:rsid w:val="002C69ED"/>
    <w:pPr>
      <w:widowControl/>
      <w:shd w:val="clear" w:color="auto" w:fill="FFFFFF"/>
      <w:spacing w:after="180" w:line="245" w:lineRule="exact"/>
      <w:ind w:firstLine="0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60">
    <w:name w:val="Основной текст (6)"/>
    <w:basedOn w:val="a"/>
    <w:link w:val="6"/>
    <w:rsid w:val="002C69ED"/>
    <w:pPr>
      <w:widowControl/>
      <w:shd w:val="clear" w:color="auto" w:fill="FFFFFF"/>
      <w:spacing w:after="60" w:line="202" w:lineRule="exact"/>
      <w:ind w:firstLine="0"/>
    </w:pPr>
    <w:rPr>
      <w:sz w:val="19"/>
      <w:szCs w:val="19"/>
    </w:rPr>
  </w:style>
  <w:style w:type="character" w:customStyle="1" w:styleId="95pt">
    <w:name w:val="Основной текст + 9;5 pt"/>
    <w:rsid w:val="003E0D6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-style">
    <w:name w:val="Цыганов-style"/>
    <w:basedOn w:val="a"/>
    <w:link w:val="-style0"/>
    <w:autoRedefine/>
    <w:rsid w:val="003444A9"/>
    <w:pPr>
      <w:autoSpaceDE w:val="0"/>
      <w:autoSpaceDN w:val="0"/>
      <w:adjustRightInd w:val="0"/>
      <w:ind w:left="-142" w:right="141" w:firstLine="0"/>
      <w:jc w:val="right"/>
    </w:pPr>
    <w:rPr>
      <w:rFonts w:eastAsia="Times New Roman"/>
      <w:szCs w:val="24"/>
    </w:rPr>
  </w:style>
  <w:style w:type="character" w:customStyle="1" w:styleId="75pt">
    <w:name w:val="Основной текст + 7;5 pt"/>
    <w:rsid w:val="00521D9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25">
    <w:name w:val="Основной текст (2)_"/>
    <w:link w:val="26"/>
    <w:rsid w:val="00521D99"/>
    <w:rPr>
      <w:rFonts w:ascii="Arial Unicode MS" w:eastAsia="Arial Unicode MS" w:hAnsi="Arial Unicode MS" w:cs="Arial Unicode MS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521D9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21D99"/>
    <w:pPr>
      <w:widowControl/>
      <w:shd w:val="clear" w:color="auto" w:fill="FFFFFF"/>
      <w:spacing w:before="180" w:line="230" w:lineRule="exact"/>
      <w:ind w:firstLine="560"/>
    </w:pPr>
    <w:rPr>
      <w:rFonts w:ascii="Arial Unicode MS" w:eastAsia="Arial Unicode MS" w:hAnsi="Arial Unicode MS"/>
      <w:sz w:val="20"/>
      <w:szCs w:val="20"/>
    </w:rPr>
  </w:style>
  <w:style w:type="paragraph" w:customStyle="1" w:styleId="aff1">
    <w:name w:val="Таблица"/>
    <w:basedOn w:val="a"/>
    <w:next w:val="a"/>
    <w:uiPriority w:val="99"/>
    <w:qFormat/>
    <w:rsid w:val="00EB650F"/>
    <w:pPr>
      <w:ind w:firstLine="0"/>
      <w:jc w:val="left"/>
    </w:pPr>
  </w:style>
  <w:style w:type="paragraph" w:customStyle="1" w:styleId="1d">
    <w:name w:val="Абзац списка1"/>
    <w:basedOn w:val="a"/>
    <w:uiPriority w:val="99"/>
    <w:rsid w:val="003B30A8"/>
    <w:pPr>
      <w:widowControl/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pple-converted-space">
    <w:name w:val="apple-converted-space"/>
    <w:basedOn w:val="a0"/>
    <w:rsid w:val="00170F1B"/>
  </w:style>
  <w:style w:type="paragraph" w:customStyle="1" w:styleId="u">
    <w:name w:val="u"/>
    <w:basedOn w:val="a"/>
    <w:uiPriority w:val="99"/>
    <w:rsid w:val="00EC4316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uni">
    <w:name w:val="uni"/>
    <w:basedOn w:val="a"/>
    <w:uiPriority w:val="99"/>
    <w:rsid w:val="00166B4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unip">
    <w:name w:val="unip"/>
    <w:basedOn w:val="a"/>
    <w:uiPriority w:val="99"/>
    <w:rsid w:val="00166B4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-style0">
    <w:name w:val="Цыганов-style Знак"/>
    <w:link w:val="-style"/>
    <w:rsid w:val="003444A9"/>
    <w:rPr>
      <w:rFonts w:eastAsia="Times New Roman"/>
      <w:sz w:val="24"/>
      <w:szCs w:val="24"/>
      <w:lang w:eastAsia="en-US"/>
    </w:rPr>
  </w:style>
  <w:style w:type="character" w:customStyle="1" w:styleId="aff2">
    <w:name w:val="Гипертекстовая ссылка"/>
    <w:uiPriority w:val="99"/>
    <w:rsid w:val="00780CA8"/>
    <w:rPr>
      <w:rFonts w:cs="Times New Roman"/>
      <w:color w:val="008000"/>
    </w:rPr>
  </w:style>
  <w:style w:type="paragraph" w:customStyle="1" w:styleId="aff3">
    <w:name w:val="Нормальный (таблица)"/>
    <w:basedOn w:val="a"/>
    <w:next w:val="a"/>
    <w:uiPriority w:val="99"/>
    <w:rsid w:val="00780CA8"/>
    <w:pPr>
      <w:autoSpaceDE w:val="0"/>
      <w:autoSpaceDN w:val="0"/>
      <w:adjustRightInd w:val="0"/>
      <w:ind w:firstLine="0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0D4BAD"/>
    <w:pPr>
      <w:autoSpaceDE w:val="0"/>
      <w:autoSpaceDN w:val="0"/>
      <w:adjustRightInd w:val="0"/>
      <w:ind w:firstLine="0"/>
      <w:jc w:val="left"/>
    </w:pPr>
    <w:rPr>
      <w:rFonts w:ascii="Times New Roman CYR" w:eastAsia="Times New Roman" w:hAnsi="Times New Roman CYR" w:cs="Times New Roman CYR"/>
      <w:szCs w:val="24"/>
      <w:lang w:eastAsia="ru-RU"/>
    </w:rPr>
  </w:style>
  <w:style w:type="table" w:customStyle="1" w:styleId="27">
    <w:name w:val="Сетка таблицы2"/>
    <w:basedOn w:val="a1"/>
    <w:next w:val="aa"/>
    <w:rsid w:val="007A52B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1C2D1E"/>
  </w:style>
  <w:style w:type="paragraph" w:styleId="aff5">
    <w:name w:val="Document Map"/>
    <w:basedOn w:val="a"/>
    <w:link w:val="aff6"/>
    <w:uiPriority w:val="99"/>
    <w:semiHidden/>
    <w:unhideWhenUsed/>
    <w:rsid w:val="00C16384"/>
    <w:rPr>
      <w:rFonts w:ascii="Tahoma" w:hAnsi="Tahoma"/>
      <w:sz w:val="16"/>
      <w:szCs w:val="16"/>
    </w:rPr>
  </w:style>
  <w:style w:type="character" w:customStyle="1" w:styleId="aff6">
    <w:name w:val="Схема документа Знак"/>
    <w:link w:val="aff5"/>
    <w:uiPriority w:val="99"/>
    <w:semiHidden/>
    <w:rsid w:val="00C16384"/>
    <w:rPr>
      <w:rFonts w:ascii="Tahoma" w:hAnsi="Tahoma" w:cs="Tahoma"/>
      <w:sz w:val="16"/>
      <w:szCs w:val="16"/>
      <w:lang w:eastAsia="en-US"/>
    </w:rPr>
  </w:style>
  <w:style w:type="paragraph" w:customStyle="1" w:styleId="aff7">
    <w:name w:val="таблица"/>
    <w:basedOn w:val="a"/>
    <w:qFormat/>
    <w:rsid w:val="00F16CCD"/>
    <w:pPr>
      <w:keepNext/>
      <w:keepLines/>
      <w:widowControl/>
      <w:ind w:firstLine="0"/>
      <w:jc w:val="center"/>
    </w:pPr>
    <w:rPr>
      <w:color w:val="000000"/>
      <w:szCs w:val="24"/>
    </w:rPr>
  </w:style>
  <w:style w:type="numbering" w:customStyle="1" w:styleId="33">
    <w:name w:val="Нет списка3"/>
    <w:next w:val="a2"/>
    <w:uiPriority w:val="99"/>
    <w:semiHidden/>
    <w:unhideWhenUsed/>
    <w:rsid w:val="00D50960"/>
  </w:style>
  <w:style w:type="paragraph" w:customStyle="1" w:styleId="ConsPlusTitle">
    <w:name w:val="ConsPlusTitle"/>
    <w:uiPriority w:val="99"/>
    <w:rsid w:val="00D509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D509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D5096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D5096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D5096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TextList">
    <w:name w:val="ConsPlusTextList"/>
    <w:uiPriority w:val="99"/>
    <w:rsid w:val="00D5096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TextList1">
    <w:name w:val="ConsPlusTextList1"/>
    <w:uiPriority w:val="99"/>
    <w:rsid w:val="00D5096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ConsPlusNormal1">
    <w:name w:val="ConsPlusNormal Знак1"/>
    <w:link w:val="ConsPlusNormal"/>
    <w:rsid w:val="00775383"/>
    <w:rPr>
      <w:rFonts w:ascii="Arial" w:eastAsia="Times New Roman" w:hAnsi="Arial"/>
      <w:sz w:val="24"/>
      <w:szCs w:val="24"/>
      <w:lang w:bidi="ar-SA"/>
    </w:rPr>
  </w:style>
  <w:style w:type="paragraph" w:customStyle="1" w:styleId="aff8">
    <w:name w:val="Основной стиль"/>
    <w:basedOn w:val="a"/>
    <w:link w:val="aff9"/>
    <w:uiPriority w:val="99"/>
    <w:rsid w:val="00E74196"/>
    <w:pPr>
      <w:widowControl/>
      <w:ind w:firstLine="680"/>
    </w:pPr>
    <w:rPr>
      <w:rFonts w:ascii="Arial" w:eastAsia="Times New Roman" w:hAnsi="Arial"/>
      <w:szCs w:val="24"/>
    </w:rPr>
  </w:style>
  <w:style w:type="character" w:customStyle="1" w:styleId="aff9">
    <w:name w:val="Основной стиль Знак"/>
    <w:link w:val="aff8"/>
    <w:uiPriority w:val="99"/>
    <w:locked/>
    <w:rsid w:val="00E74196"/>
    <w:rPr>
      <w:rFonts w:ascii="Arial" w:eastAsia="Times New Roman" w:hAnsi="Arial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E74196"/>
    <w:rPr>
      <w:sz w:val="24"/>
      <w:szCs w:val="22"/>
      <w:lang w:eastAsia="en-US"/>
    </w:rPr>
  </w:style>
  <w:style w:type="paragraph" w:customStyle="1" w:styleId="Standard">
    <w:name w:val="Standard"/>
    <w:uiPriority w:val="99"/>
    <w:rsid w:val="00E260F0"/>
    <w:pPr>
      <w:suppressAutoHyphens/>
      <w:autoSpaceDN w:val="0"/>
      <w:spacing w:line="100" w:lineRule="atLeast"/>
      <w:textAlignment w:val="baseline"/>
    </w:pPr>
    <w:rPr>
      <w:rFonts w:eastAsia="Times New Roman"/>
      <w:kern w:val="3"/>
      <w:lang w:eastAsia="zh-CN"/>
    </w:rPr>
  </w:style>
  <w:style w:type="paragraph" w:styleId="affa">
    <w:name w:val="TOC Heading"/>
    <w:basedOn w:val="1"/>
    <w:next w:val="a"/>
    <w:uiPriority w:val="39"/>
    <w:unhideWhenUsed/>
    <w:qFormat/>
    <w:rsid w:val="007A1527"/>
    <w:pPr>
      <w:pageBreakBefore w:val="0"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szCs w:val="32"/>
      <w:lang w:eastAsia="ru-RU"/>
    </w:rPr>
  </w:style>
  <w:style w:type="character" w:styleId="affb">
    <w:name w:val="FollowedHyperlink"/>
    <w:uiPriority w:val="99"/>
    <w:semiHidden/>
    <w:unhideWhenUsed/>
    <w:rsid w:val="00C67B82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C67B82"/>
    <w:rPr>
      <w:szCs w:val="24"/>
    </w:rPr>
  </w:style>
  <w:style w:type="character" w:customStyle="1" w:styleId="9">
    <w:name w:val="Основной текст + 9"/>
    <w:aliases w:val="5 pt"/>
    <w:rsid w:val="00C67B82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  <w:shd w:val="clear" w:color="auto" w:fill="FFFFFF"/>
    </w:rPr>
  </w:style>
  <w:style w:type="paragraph" w:styleId="affc">
    <w:name w:val="caption"/>
    <w:basedOn w:val="a"/>
    <w:next w:val="a"/>
    <w:uiPriority w:val="35"/>
    <w:unhideWhenUsed/>
    <w:qFormat/>
    <w:rsid w:val="00746E59"/>
    <w:rPr>
      <w:b/>
      <w:bCs/>
      <w:sz w:val="20"/>
      <w:szCs w:val="20"/>
    </w:rPr>
  </w:style>
  <w:style w:type="character" w:customStyle="1" w:styleId="affd">
    <w:name w:val="Текст сноски Знак"/>
    <w:aliases w:val="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,Table_Footnote_last Знак Знак,single space Знак"/>
    <w:link w:val="affe"/>
    <w:uiPriority w:val="99"/>
    <w:semiHidden/>
    <w:locked/>
    <w:rsid w:val="002500E4"/>
  </w:style>
  <w:style w:type="paragraph" w:styleId="affe">
    <w:name w:val="footnote text"/>
    <w:aliases w:val="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Table_Footnote_last,single space"/>
    <w:basedOn w:val="a"/>
    <w:link w:val="affd"/>
    <w:uiPriority w:val="99"/>
    <w:semiHidden/>
    <w:unhideWhenUsed/>
    <w:qFormat/>
    <w:rsid w:val="002500E4"/>
    <w:pPr>
      <w:widowControl/>
      <w:ind w:firstLine="0"/>
      <w:jc w:val="left"/>
    </w:pPr>
    <w:rPr>
      <w:sz w:val="20"/>
      <w:szCs w:val="20"/>
    </w:rPr>
  </w:style>
  <w:style w:type="character" w:customStyle="1" w:styleId="1e">
    <w:name w:val="Текст сноски Знак1"/>
    <w:uiPriority w:val="99"/>
    <w:semiHidden/>
    <w:rsid w:val="002500E4"/>
    <w:rPr>
      <w:lang w:eastAsia="en-US"/>
    </w:rPr>
  </w:style>
  <w:style w:type="character" w:styleId="afff">
    <w:name w:val="footnote reference"/>
    <w:uiPriority w:val="99"/>
    <w:semiHidden/>
    <w:unhideWhenUsed/>
    <w:rsid w:val="002500E4"/>
    <w:rPr>
      <w:vertAlign w:val="superscript"/>
    </w:rPr>
  </w:style>
  <w:style w:type="table" w:customStyle="1" w:styleId="TableNormal">
    <w:name w:val="Table Normal"/>
    <w:semiHidden/>
    <w:rsid w:val="00813658"/>
    <w:pPr>
      <w:spacing w:after="200" w:line="276" w:lineRule="auto"/>
    </w:pPr>
    <w:rPr>
      <w:rFonts w:ascii="Calibri" w:eastAsia="Times New Roman" w:hAns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fff0">
    <w:name w:val="endnote text"/>
    <w:basedOn w:val="a"/>
    <w:link w:val="afff1"/>
    <w:rsid w:val="007A5E50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f1">
    <w:name w:val="Текст концевой сноски Знак"/>
    <w:basedOn w:val="a0"/>
    <w:link w:val="afff0"/>
    <w:rsid w:val="007A5E50"/>
    <w:rPr>
      <w:rFonts w:eastAsia="Times New Roman"/>
    </w:rPr>
  </w:style>
  <w:style w:type="numbering" w:customStyle="1" w:styleId="42">
    <w:name w:val="Нет списка4"/>
    <w:next w:val="a2"/>
    <w:uiPriority w:val="99"/>
    <w:semiHidden/>
    <w:unhideWhenUsed/>
    <w:rsid w:val="007C5F5C"/>
  </w:style>
  <w:style w:type="numbering" w:customStyle="1" w:styleId="51">
    <w:name w:val="Нет списка5"/>
    <w:next w:val="a2"/>
    <w:uiPriority w:val="99"/>
    <w:semiHidden/>
    <w:unhideWhenUsed/>
    <w:rsid w:val="002764EA"/>
  </w:style>
  <w:style w:type="numbering" w:customStyle="1" w:styleId="62">
    <w:name w:val="Нет списка6"/>
    <w:next w:val="a2"/>
    <w:uiPriority w:val="99"/>
    <w:semiHidden/>
    <w:unhideWhenUsed/>
    <w:rsid w:val="00281B72"/>
  </w:style>
  <w:style w:type="character" w:customStyle="1" w:styleId="ConsPlusNormal0">
    <w:name w:val="ConsPlusNormal Знак"/>
    <w:locked/>
    <w:rsid w:val="00AD5E4E"/>
    <w:rPr>
      <w:rFonts w:ascii="Arial" w:eastAsia="Times New Roman" w:hAnsi="Arial" w:cs="Arial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94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03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912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502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125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449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595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58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7353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453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025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684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5002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630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41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32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195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8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8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2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7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3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4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6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70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8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5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5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973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027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669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01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0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155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93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671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570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580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5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83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689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4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860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20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7959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837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09951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0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489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1951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5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795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647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65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874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7832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553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4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72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4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070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2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3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407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189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5386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271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403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24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918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3965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943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530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385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2003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40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224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831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694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81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60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47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1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3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351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1757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25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96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082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927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4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7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1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210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965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90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46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383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7132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60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8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7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4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1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4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453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382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9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5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0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9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2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5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6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5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3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2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848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180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685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061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481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5961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40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718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252155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296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134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493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309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306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27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762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1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4568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229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70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39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580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508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1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9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1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4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8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29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7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2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029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839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08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8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1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11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491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0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79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9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93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27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766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19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683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964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73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05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394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027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175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224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9130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60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983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6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223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231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185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931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744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3091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571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756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0904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887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12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733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0090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167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724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23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17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1828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9881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527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875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680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9829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88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66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085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682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359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463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4048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38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049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3391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482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8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9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04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1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7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8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5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footer" Target="footer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footer" Target="footer2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6.xml"/><Relationship Id="rId46" Type="http://schemas.openxmlformats.org/officeDocument/2006/relationships/header" Target="header19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28631-C7E4-4502-ADD2-5EB4084E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6176</Words>
  <Characters>35204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41298</CharactersWithSpaces>
  <SharedDoc>false</SharedDoc>
  <HLinks>
    <vt:vector size="936" baseType="variant">
      <vt:variant>
        <vt:i4>3014694</vt:i4>
      </vt:variant>
      <vt:variant>
        <vt:i4>594</vt:i4>
      </vt:variant>
      <vt:variant>
        <vt:i4>0</vt:i4>
      </vt:variant>
      <vt:variant>
        <vt:i4>5</vt:i4>
      </vt:variant>
      <vt:variant>
        <vt:lpwstr>https://login.consultant.ru/link/?req=doc&amp;base=LAW&amp;n=438471&amp;date=24.07.2023&amp;dst=10454&amp;field=134</vt:lpwstr>
      </vt:variant>
      <vt:variant>
        <vt:lpwstr/>
      </vt:variant>
      <vt:variant>
        <vt:i4>7274606</vt:i4>
      </vt:variant>
      <vt:variant>
        <vt:i4>591</vt:i4>
      </vt:variant>
      <vt:variant>
        <vt:i4>0</vt:i4>
      </vt:variant>
      <vt:variant>
        <vt:i4>5</vt:i4>
      </vt:variant>
      <vt:variant>
        <vt:lpwstr>https://login.consultant.ru/link/?req=doc&amp;base=LAW&amp;n=449660&amp;date=24.07.2023&amp;dst=1279&amp;field=134</vt:lpwstr>
      </vt:variant>
      <vt:variant>
        <vt:lpwstr/>
      </vt:variant>
      <vt:variant>
        <vt:i4>6488172</vt:i4>
      </vt:variant>
      <vt:variant>
        <vt:i4>588</vt:i4>
      </vt:variant>
      <vt:variant>
        <vt:i4>0</vt:i4>
      </vt:variant>
      <vt:variant>
        <vt:i4>5</vt:i4>
      </vt:variant>
      <vt:variant>
        <vt:lpwstr>https://login.consultant.ru/link/?req=doc&amp;base=LAW&amp;n=449675&amp;date=24.07.2023&amp;dst=1107&amp;field=134</vt:lpwstr>
      </vt:variant>
      <vt:variant>
        <vt:lpwstr/>
      </vt:variant>
      <vt:variant>
        <vt:i4>2293802</vt:i4>
      </vt:variant>
      <vt:variant>
        <vt:i4>585</vt:i4>
      </vt:variant>
      <vt:variant>
        <vt:i4>0</vt:i4>
      </vt:variant>
      <vt:variant>
        <vt:i4>5</vt:i4>
      </vt:variant>
      <vt:variant>
        <vt:lpwstr>https://login.consultant.ru/link/?req=doc&amp;base=LAW&amp;n=424739&amp;date=24.07.2023&amp;dst=7&amp;field=134</vt:lpwstr>
      </vt:variant>
      <vt:variant>
        <vt:lpwstr/>
      </vt:variant>
      <vt:variant>
        <vt:i4>6619186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Par1051</vt:lpwstr>
      </vt:variant>
      <vt:variant>
        <vt:i4>6881334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Par149</vt:lpwstr>
      </vt:variant>
      <vt:variant>
        <vt:i4>3211376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p15</vt:lpwstr>
      </vt:variant>
      <vt:variant>
        <vt:i4>3211376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p18</vt:lpwstr>
      </vt:variant>
      <vt:variant>
        <vt:i4>3604592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p7</vt:lpwstr>
      </vt:variant>
      <vt:variant>
        <vt:i4>5898333</vt:i4>
      </vt:variant>
      <vt:variant>
        <vt:i4>567</vt:i4>
      </vt:variant>
      <vt:variant>
        <vt:i4>0</vt:i4>
      </vt:variant>
      <vt:variant>
        <vt:i4>5</vt:i4>
      </vt:variant>
      <vt:variant>
        <vt:lpwstr>https://login.consultant.ru/link/?req=doc&amp;base=LAW&amp;n=339376&amp;date=24.07.2023&amp;dst=100008&amp;field=134</vt:lpwstr>
      </vt:variant>
      <vt:variant>
        <vt:lpwstr/>
      </vt:variant>
      <vt:variant>
        <vt:i4>5570650</vt:i4>
      </vt:variant>
      <vt:variant>
        <vt:i4>564</vt:i4>
      </vt:variant>
      <vt:variant>
        <vt:i4>0</vt:i4>
      </vt:variant>
      <vt:variant>
        <vt:i4>5</vt:i4>
      </vt:variant>
      <vt:variant>
        <vt:lpwstr>https://login.consultant.ru/link/?req=doc&amp;base=LAW&amp;n=347590&amp;date=24.07.2023&amp;dst=100007&amp;field=134</vt:lpwstr>
      </vt:variant>
      <vt:variant>
        <vt:lpwstr/>
      </vt:variant>
      <vt:variant>
        <vt:i4>7274549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Par977</vt:lpwstr>
      </vt:variant>
      <vt:variant>
        <vt:i4>7274549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Par977</vt:lpwstr>
      </vt:variant>
      <vt:variant>
        <vt:i4>7077947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Par994</vt:lpwstr>
      </vt:variant>
      <vt:variant>
        <vt:i4>5308507</vt:i4>
      </vt:variant>
      <vt:variant>
        <vt:i4>552</vt:i4>
      </vt:variant>
      <vt:variant>
        <vt:i4>0</vt:i4>
      </vt:variant>
      <vt:variant>
        <vt:i4>5</vt:i4>
      </vt:variant>
      <vt:variant>
        <vt:lpwstr>https://login.consultant.ru/link/?req=doc&amp;base=LAW&amp;n=436392&amp;date=24.07.2023&amp;dst=35&amp;field=134</vt:lpwstr>
      </vt:variant>
      <vt:variant>
        <vt:lpwstr/>
      </vt:variant>
      <vt:variant>
        <vt:i4>6291506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Par1007</vt:lpwstr>
      </vt:variant>
      <vt:variant>
        <vt:i4>458819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393289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P492</vt:lpwstr>
      </vt:variant>
      <vt:variant>
        <vt:i4>67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393287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393288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P583</vt:lpwstr>
      </vt:variant>
      <vt:variant>
        <vt:i4>327752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P580</vt:lpwstr>
      </vt:variant>
      <vt:variant>
        <vt:i4>262214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P561</vt:lpwstr>
      </vt:variant>
      <vt:variant>
        <vt:i4>458821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P552</vt:lpwstr>
      </vt:variant>
      <vt:variant>
        <vt:i4>65600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P504</vt:lpwstr>
      </vt:variant>
      <vt:variant>
        <vt:i4>393289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P492</vt:lpwstr>
      </vt:variant>
      <vt:variant>
        <vt:i4>67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393287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393289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P492</vt:lpwstr>
      </vt:variant>
      <vt:variant>
        <vt:i4>131144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P486</vt:lpwstr>
      </vt:variant>
      <vt:variant>
        <vt:i4>262216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P480</vt:lpwstr>
      </vt:variant>
      <vt:variant>
        <vt:i4>131143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P476</vt:lpwstr>
      </vt:variant>
      <vt:variant>
        <vt:i4>262208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P501</vt:lpwstr>
      </vt:variant>
      <vt:variant>
        <vt:i4>458823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P473</vt:lpwstr>
      </vt:variant>
      <vt:variant>
        <vt:i4>720960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196681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524360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65608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P382</vt:lpwstr>
      </vt:variant>
      <vt:variant>
        <vt:i4>458822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P364</vt:lpwstr>
      </vt:variant>
      <vt:variant>
        <vt:i4>262208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P400</vt:lpwstr>
      </vt:variant>
      <vt:variant>
        <vt:i4>131142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P361</vt:lpwstr>
      </vt:variant>
      <vt:variant>
        <vt:i4>720964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P348</vt:lpwstr>
      </vt:variant>
      <vt:variant>
        <vt:i4>655427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P339</vt:lpwstr>
      </vt:variant>
      <vt:variant>
        <vt:i4>393289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P294</vt:lpwstr>
      </vt:variant>
      <vt:variant>
        <vt:i4>458824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P186</vt:lpwstr>
      </vt:variant>
      <vt:variant>
        <vt:i4>196675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P330</vt:lpwstr>
      </vt:variant>
      <vt:variant>
        <vt:i4>458818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P324</vt:lpwstr>
      </vt:variant>
      <vt:variant>
        <vt:i4>262210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P327</vt:lpwstr>
      </vt:variant>
      <vt:variant>
        <vt:i4>131138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P321</vt:lpwstr>
      </vt:variant>
      <vt:variant>
        <vt:i4>458817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P314</vt:lpwstr>
      </vt:variant>
      <vt:variant>
        <vt:i4>131137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P311</vt:lpwstr>
      </vt:variant>
      <vt:variant>
        <vt:i4>393285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P355</vt:lpwstr>
      </vt:variant>
      <vt:variant>
        <vt:i4>327753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196681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262216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P286</vt:lpwstr>
      </vt:variant>
      <vt:variant>
        <vt:i4>131144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P280</vt:lpwstr>
      </vt:variant>
      <vt:variant>
        <vt:i4>393287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P274</vt:lpwstr>
      </vt:variant>
      <vt:variant>
        <vt:i4>655430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P268</vt:lpwstr>
      </vt:variant>
      <vt:variant>
        <vt:i4>458822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P265</vt:lpwstr>
      </vt:variant>
      <vt:variant>
        <vt:i4>720965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P259</vt:lpwstr>
      </vt:variant>
      <vt:variant>
        <vt:i4>262213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131141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P250</vt:lpwstr>
      </vt:variant>
      <vt:variant>
        <vt:i4>393284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P244</vt:lpwstr>
      </vt:variant>
      <vt:variant>
        <vt:i4>655427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P238</vt:lpwstr>
      </vt:variant>
      <vt:variant>
        <vt:i4>458819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262210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196674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P221</vt:lpwstr>
      </vt:variant>
      <vt:variant>
        <vt:i4>262209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P317</vt:lpwstr>
      </vt:variant>
      <vt:variant>
        <vt:i4>65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64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P195</vt:lpwstr>
      </vt:variant>
      <vt:variant>
        <vt:i4>196681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196681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524360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67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72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196679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P370</vt:lpwstr>
      </vt:variant>
      <vt:variant>
        <vt:i4>262214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458817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P314</vt:lpwstr>
      </vt:variant>
      <vt:variant>
        <vt:i4>720960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393280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327753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262216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P286</vt:lpwstr>
      </vt:variant>
      <vt:variant>
        <vt:i4>65605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P253</vt:lpwstr>
      </vt:variant>
      <vt:variant>
        <vt:i4>196676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P241</vt:lpwstr>
      </vt:variant>
      <vt:variant>
        <vt:i4>458819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196674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P221</vt:lpwstr>
      </vt:variant>
      <vt:variant>
        <vt:i4>655425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458817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589897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P198</vt:lpwstr>
      </vt:variant>
      <vt:variant>
        <vt:i4>524360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458819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393287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131142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69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P151</vt:lpwstr>
      </vt:variant>
      <vt:variant>
        <vt:i4>458819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458818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131138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65601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3735664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P94</vt:lpwstr>
      </vt:variant>
      <vt:variant>
        <vt:i4>3604592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P79</vt:lpwstr>
      </vt:variant>
      <vt:variant>
        <vt:i4>3604592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3473520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458818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3473520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6881382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6881382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1507345</vt:i4>
      </vt:variant>
      <vt:variant>
        <vt:i4>270</vt:i4>
      </vt:variant>
      <vt:variant>
        <vt:i4>0</vt:i4>
      </vt:variant>
      <vt:variant>
        <vt:i4>5</vt:i4>
      </vt:variant>
      <vt:variant>
        <vt:lpwstr>http://www.consultant.ru/cons/cgi/online.cgi?req=doc&amp;base=LAW&amp;n=201379&amp;rnd=244973.2464329085&amp;dst=1345&amp;fld=134</vt:lpwstr>
      </vt:variant>
      <vt:variant>
        <vt:lpwstr/>
      </vt:variant>
      <vt:variant>
        <vt:i4>4325389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consultantplus://offline/ref=A8C5F6EFA57B58872AA2585201C55B66B549245F41B8DB02DCA840E06865FF46210C7D3D0B64959AB7F35CA8B53BE9N</vt:lpwstr>
      </vt:variant>
      <vt:variant>
        <vt:lpwstr/>
      </vt:variant>
      <vt:variant>
        <vt:i4>1441797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consultantplus://offline/ref=1CDA5A2A5C7767FF1F3B95628AE25E0F48D3581BC73CFFF7140187D8450E41C7C9F4C2B4F291267173C018951Ae96AM</vt:lpwstr>
      </vt:variant>
      <vt:variant>
        <vt:lpwstr/>
      </vt:variant>
      <vt:variant>
        <vt:i4>5046319</vt:i4>
      </vt:variant>
      <vt:variant>
        <vt:i4>261</vt:i4>
      </vt:variant>
      <vt:variant>
        <vt:i4>0</vt:i4>
      </vt:variant>
      <vt:variant>
        <vt:i4>5</vt:i4>
      </vt:variant>
      <vt:variant>
        <vt:lpwstr>\\192.168.11.5\Karta\GP\Nignelomovskiy_RN\Norovka_SS\Рабочая\Порядок применения и внесения изменений.doc</vt:lpwstr>
      </vt:variant>
      <vt:variant>
        <vt:lpwstr>Par0</vt:lpwstr>
      </vt:variant>
      <vt:variant>
        <vt:i4>6881382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6881382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3342445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consultantplus://offline/ref=1464C62AC72CBDAFD42295274C17F3E75C71C68DA6E9EDDECE86F856BF62838E6EFD36CC561C6E9C18146A6F53FAB62B65A8ECF199973B9D1DDBDB90z2d3H</vt:lpwstr>
      </vt:variant>
      <vt:variant>
        <vt:lpwstr/>
      </vt:variant>
      <vt:variant>
        <vt:i4>3342444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consultantplus://offline/ref=1464C62AC72CBDAFD42295274C17F3E75C71C68DA6E9EDDECE86F856BF62838E6EFD36CC561C6E9C18146A6F52FAB62B65A8ECF199973B9D1DDBDB90z2d3H</vt:lpwstr>
      </vt:variant>
      <vt:variant>
        <vt:lpwstr/>
      </vt:variant>
      <vt:variant>
        <vt:i4>1114168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_Toc149311100</vt:lpwstr>
      </vt:variant>
      <vt:variant>
        <vt:i4>1572921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_Toc149311099</vt:lpwstr>
      </vt:variant>
      <vt:variant>
        <vt:i4>1572921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_Toc149311098</vt:lpwstr>
      </vt:variant>
      <vt:variant>
        <vt:i4>1572921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_Toc149311097</vt:lpwstr>
      </vt:variant>
      <vt:variant>
        <vt:i4>1572921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_Toc149311096</vt:lpwstr>
      </vt:variant>
      <vt:variant>
        <vt:i4>1572921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_Toc149311095</vt:lpwstr>
      </vt:variant>
      <vt:variant>
        <vt:i4>1572921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_Toc149311094</vt:lpwstr>
      </vt:variant>
      <vt:variant>
        <vt:i4>1572921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_Toc149311093</vt:lpwstr>
      </vt:variant>
      <vt:variant>
        <vt:i4>1572921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_Toc149311092</vt:lpwstr>
      </vt:variant>
      <vt:variant>
        <vt:i4>1572921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_Toc149311091</vt:lpwstr>
      </vt:variant>
      <vt:variant>
        <vt:i4>1572921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_Toc149311090</vt:lpwstr>
      </vt:variant>
      <vt:variant>
        <vt:i4>1638457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_Toc149311089</vt:lpwstr>
      </vt:variant>
      <vt:variant>
        <vt:i4>1638457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_Toc149311088</vt:lpwstr>
      </vt:variant>
      <vt:variant>
        <vt:i4>1638457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_Toc149311087</vt:lpwstr>
      </vt:variant>
      <vt:variant>
        <vt:i4>1638457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_Toc149311086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_Toc149311085</vt:lpwstr>
      </vt:variant>
      <vt:variant>
        <vt:i4>1638457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_Toc149311084</vt:lpwstr>
      </vt:variant>
      <vt:variant>
        <vt:i4>1638457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_Toc149311083</vt:lpwstr>
      </vt:variant>
      <vt:variant>
        <vt:i4>1638457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_Toc149311082</vt:lpwstr>
      </vt:variant>
      <vt:variant>
        <vt:i4>1638457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_Toc149311081</vt:lpwstr>
      </vt:variant>
      <vt:variant>
        <vt:i4>1638457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_Toc149311080</vt:lpwstr>
      </vt:variant>
      <vt:variant>
        <vt:i4>1441849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_Toc149311079</vt:lpwstr>
      </vt:variant>
      <vt:variant>
        <vt:i4>1441849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_Toc149311078</vt:lpwstr>
      </vt:variant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_Toc149311077</vt:lpwstr>
      </vt:variant>
      <vt:variant>
        <vt:i4>1441849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_Toc149311076</vt:lpwstr>
      </vt:variant>
      <vt:variant>
        <vt:i4>1441849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_Toc149311075</vt:lpwstr>
      </vt:variant>
      <vt:variant>
        <vt:i4>1441849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_Toc149311074</vt:lpwstr>
      </vt:variant>
      <vt:variant>
        <vt:i4>1441849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_Toc149311073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_Toc149311072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_Toc149311071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_Toc149311070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_Toc149311069</vt:lpwstr>
      </vt:variant>
      <vt:variant>
        <vt:i4>1507385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_Toc149311068</vt:lpwstr>
      </vt:variant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_Toc149311067</vt:lpwstr>
      </vt:variant>
      <vt:variant>
        <vt:i4>1507385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_Toc149311066</vt:lpwstr>
      </vt:variant>
      <vt:variant>
        <vt:i4>1507385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_Toc149311065</vt:lpwstr>
      </vt:variant>
      <vt:variant>
        <vt:i4>1507385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_Toc149311064</vt:lpwstr>
      </vt:variant>
      <vt:variant>
        <vt:i4>1507385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_Toc149311063</vt:lpwstr>
      </vt:variant>
      <vt:variant>
        <vt:i4>1507385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_Toc149311062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_Toc149311061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_Toc149311060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cp:lastModifiedBy>MingradKriventceva</cp:lastModifiedBy>
  <cp:revision>8</cp:revision>
  <cp:lastPrinted>2023-11-21T08:29:00Z</cp:lastPrinted>
  <dcterms:created xsi:type="dcterms:W3CDTF">2026-06-05T09:40:00Z</dcterms:created>
  <dcterms:modified xsi:type="dcterms:W3CDTF">2026-07-01T12:50:00Z</dcterms:modified>
</cp:coreProperties>
</file>