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11" w:rsidRPr="007F3905" w:rsidRDefault="00B73C5C" w:rsidP="00217511">
      <w:pPr>
        <w:rPr>
          <w:i/>
          <w:iCs/>
          <w:color w:val="FF0000"/>
        </w:rPr>
      </w:pPr>
      <w:bookmarkStart w:id="0" w:name="bookmark22"/>
      <w:bookmarkStart w:id="1" w:name="_Toc277073829"/>
      <w:bookmarkStart w:id="2" w:name="_Toc464032170"/>
      <w:bookmarkStart w:id="3" w:name="_Toc464037364"/>
      <w:bookmarkStart w:id="4" w:name="_Toc464641509"/>
      <w:bookmarkStart w:id="5" w:name="_Toc465073820"/>
      <w:bookmarkStart w:id="6" w:name="_Toc465338033"/>
      <w:bookmarkStart w:id="7" w:name="_Toc91578255"/>
      <w:bookmarkStart w:id="8" w:name="_Hlk138842304"/>
      <w:bookmarkStart w:id="9" w:name="_Hlk168044814"/>
      <w:r w:rsidRPr="007F3905">
        <w:rPr>
          <w:noProof/>
          <w:color w:val="FF0000"/>
          <w:lang w:eastAsia="ru-RU"/>
        </w:rPr>
        <w:drawing>
          <wp:anchor distT="0" distB="0" distL="114300" distR="114300" simplePos="0" relativeHeight="251661312" behindDoc="1" locked="0" layoutInCell="1" allowOverlap="1">
            <wp:simplePos x="0" y="0"/>
            <wp:positionH relativeFrom="column">
              <wp:posOffset>-701040</wp:posOffset>
            </wp:positionH>
            <wp:positionV relativeFrom="paragraph">
              <wp:posOffset>-589915</wp:posOffset>
            </wp:positionV>
            <wp:extent cx="7651750" cy="10839450"/>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9450"/>
                    </a:xfrm>
                    <a:prstGeom prst="rect">
                      <a:avLst/>
                    </a:prstGeom>
                    <a:noFill/>
                  </pic:spPr>
                </pic:pic>
              </a:graphicData>
            </a:graphic>
          </wp:anchor>
        </w:drawing>
      </w:r>
    </w:p>
    <w:p w:rsidR="00217511" w:rsidRPr="002F1723" w:rsidRDefault="00217511" w:rsidP="001B4BFE">
      <w:pPr>
        <w:ind w:left="2127" w:right="851" w:firstLine="0"/>
        <w:jc w:val="left"/>
        <w:rPr>
          <w:sz w:val="28"/>
        </w:rPr>
      </w:pPr>
      <w:r w:rsidRPr="002F1723">
        <w:rPr>
          <w:sz w:val="28"/>
        </w:rPr>
        <w:t>ГОСУДАРСТВЕННОЕ БЮДЖЕТНОЕ УЧРЕЖДЕНИЕ</w:t>
      </w:r>
    </w:p>
    <w:p w:rsidR="00217511" w:rsidRPr="002F1723" w:rsidRDefault="00217511" w:rsidP="001B4BFE">
      <w:pPr>
        <w:ind w:left="2127" w:right="851" w:firstLine="0"/>
        <w:jc w:val="left"/>
        <w:rPr>
          <w:sz w:val="28"/>
        </w:rPr>
      </w:pPr>
      <w:r w:rsidRPr="002F1723">
        <w:rPr>
          <w:sz w:val="28"/>
        </w:rPr>
        <w:t>«Научно-исследовательский институт территориального</w:t>
      </w:r>
    </w:p>
    <w:p w:rsidR="00217511" w:rsidRPr="002F1723" w:rsidRDefault="00217511" w:rsidP="001B4BFE">
      <w:pPr>
        <w:ind w:left="2127" w:right="851" w:firstLine="0"/>
        <w:jc w:val="left"/>
        <w:rPr>
          <w:sz w:val="28"/>
        </w:rPr>
      </w:pPr>
      <w:r w:rsidRPr="002F1723">
        <w:rPr>
          <w:sz w:val="28"/>
        </w:rPr>
        <w:t>планирования и урбанистики»</w:t>
      </w:r>
    </w:p>
    <w:p w:rsidR="00217511" w:rsidRPr="002F1723" w:rsidRDefault="00217511" w:rsidP="00EF5920">
      <w:pPr>
        <w:ind w:left="142" w:right="708" w:firstLine="0"/>
        <w:jc w:val="center"/>
        <w:rPr>
          <w:sz w:val="32"/>
          <w:szCs w:val="32"/>
        </w:rPr>
      </w:pPr>
    </w:p>
    <w:p w:rsidR="00217511" w:rsidRPr="002F1723" w:rsidRDefault="00217511" w:rsidP="00EF5920">
      <w:pPr>
        <w:ind w:left="142" w:right="708" w:firstLine="0"/>
        <w:jc w:val="center"/>
        <w:rPr>
          <w:sz w:val="32"/>
          <w:szCs w:val="32"/>
        </w:rPr>
      </w:pPr>
    </w:p>
    <w:p w:rsidR="00217511" w:rsidRPr="002F1723" w:rsidRDefault="00217511" w:rsidP="00EF5920">
      <w:pPr>
        <w:ind w:left="142" w:right="708" w:firstLine="0"/>
        <w:jc w:val="center"/>
        <w:rPr>
          <w:sz w:val="32"/>
          <w:szCs w:val="32"/>
        </w:rPr>
      </w:pPr>
    </w:p>
    <w:p w:rsidR="00217511" w:rsidRPr="002F1723" w:rsidRDefault="00217511" w:rsidP="00EF5920">
      <w:pPr>
        <w:ind w:left="142" w:right="708" w:firstLine="0"/>
        <w:jc w:val="center"/>
        <w:rPr>
          <w:sz w:val="32"/>
          <w:szCs w:val="32"/>
        </w:rPr>
      </w:pPr>
    </w:p>
    <w:p w:rsidR="00217511" w:rsidRPr="002F1723" w:rsidRDefault="00217511" w:rsidP="00EF5920">
      <w:pPr>
        <w:ind w:left="142" w:right="708" w:firstLine="0"/>
        <w:jc w:val="center"/>
        <w:rPr>
          <w:sz w:val="32"/>
          <w:szCs w:val="32"/>
        </w:rPr>
      </w:pPr>
    </w:p>
    <w:p w:rsidR="00217511" w:rsidRPr="002F1723" w:rsidRDefault="00217511" w:rsidP="00EF5920">
      <w:pPr>
        <w:ind w:left="142" w:right="708" w:firstLine="0"/>
        <w:jc w:val="center"/>
        <w:rPr>
          <w:sz w:val="32"/>
          <w:szCs w:val="32"/>
        </w:rPr>
      </w:pPr>
    </w:p>
    <w:p w:rsidR="00217511" w:rsidRPr="002F1723" w:rsidRDefault="00217511" w:rsidP="00EF5920">
      <w:pPr>
        <w:ind w:left="142" w:right="708" w:firstLine="0"/>
        <w:jc w:val="center"/>
        <w:rPr>
          <w:sz w:val="32"/>
          <w:szCs w:val="32"/>
        </w:rPr>
      </w:pPr>
    </w:p>
    <w:p w:rsidR="00217511" w:rsidRPr="002F1723" w:rsidRDefault="00217511" w:rsidP="00EF5920">
      <w:pPr>
        <w:ind w:left="142" w:right="708" w:firstLine="0"/>
        <w:jc w:val="center"/>
        <w:rPr>
          <w:sz w:val="32"/>
          <w:szCs w:val="32"/>
        </w:rPr>
      </w:pPr>
    </w:p>
    <w:p w:rsidR="00217511" w:rsidRPr="002F1723" w:rsidRDefault="00217511" w:rsidP="00EF5920">
      <w:pPr>
        <w:ind w:left="142" w:right="708" w:firstLine="0"/>
        <w:jc w:val="center"/>
        <w:rPr>
          <w:sz w:val="32"/>
          <w:szCs w:val="32"/>
        </w:rPr>
      </w:pPr>
    </w:p>
    <w:p w:rsidR="00217511" w:rsidRPr="002F1723" w:rsidRDefault="00217511" w:rsidP="00EF5920">
      <w:pPr>
        <w:ind w:left="142" w:right="708" w:firstLine="0"/>
        <w:jc w:val="center"/>
        <w:rPr>
          <w:sz w:val="32"/>
          <w:szCs w:val="32"/>
        </w:rPr>
      </w:pPr>
    </w:p>
    <w:p w:rsidR="00F901F4" w:rsidRPr="002F1723" w:rsidRDefault="00653424" w:rsidP="00EF5920">
      <w:pPr>
        <w:tabs>
          <w:tab w:val="left" w:pos="9498"/>
        </w:tabs>
        <w:ind w:left="142" w:right="708" w:firstLine="0"/>
        <w:jc w:val="center"/>
        <w:rPr>
          <w:rFonts w:eastAsia="Lucida Sans Unicode"/>
          <w:b/>
          <w:sz w:val="36"/>
          <w:szCs w:val="36"/>
        </w:rPr>
      </w:pPr>
      <w:r>
        <w:rPr>
          <w:rFonts w:eastAsia="Lucida Sans Unicode"/>
          <w:b/>
          <w:sz w:val="36"/>
          <w:szCs w:val="36"/>
        </w:rPr>
        <w:t xml:space="preserve">ВНЕСЕНИЕ ИЗМЕНЕНИЙ В </w:t>
      </w:r>
      <w:r w:rsidR="00217511" w:rsidRPr="002F1723">
        <w:rPr>
          <w:rFonts w:eastAsia="Lucida Sans Unicode"/>
          <w:b/>
          <w:sz w:val="36"/>
          <w:szCs w:val="36"/>
        </w:rPr>
        <w:t xml:space="preserve">ПРАВИЛА ЗЕМЛЕПОЛЬЗОВАНИЯ И ЗАСТРОЙКИ МУНИЦИПАЛЬНОГО ОБРАЗОВАНИЯ </w:t>
      </w:r>
      <w:r w:rsidR="00FD1377">
        <w:rPr>
          <w:rFonts w:eastAsia="Lucida Sans Unicode"/>
          <w:b/>
          <w:sz w:val="36"/>
          <w:szCs w:val="36"/>
        </w:rPr>
        <w:t>ВЛАДЫКИНСКИЙ</w:t>
      </w:r>
      <w:r w:rsidR="00217511" w:rsidRPr="002F1723">
        <w:rPr>
          <w:rFonts w:eastAsia="Lucida Sans Unicode"/>
          <w:b/>
          <w:sz w:val="36"/>
          <w:szCs w:val="36"/>
        </w:rPr>
        <w:t xml:space="preserve"> СЕЛЬСОВЕТ </w:t>
      </w:r>
    </w:p>
    <w:p w:rsidR="00217511" w:rsidRPr="002F1723" w:rsidRDefault="00FD1377" w:rsidP="00EF5920">
      <w:pPr>
        <w:tabs>
          <w:tab w:val="left" w:pos="9498"/>
        </w:tabs>
        <w:ind w:left="142" w:right="708" w:firstLine="0"/>
        <w:jc w:val="center"/>
        <w:rPr>
          <w:rFonts w:eastAsia="Lucida Sans Unicode"/>
          <w:b/>
          <w:sz w:val="36"/>
          <w:szCs w:val="36"/>
        </w:rPr>
      </w:pPr>
      <w:r>
        <w:rPr>
          <w:rFonts w:eastAsia="Lucida Sans Unicode"/>
          <w:b/>
          <w:sz w:val="36"/>
          <w:szCs w:val="36"/>
        </w:rPr>
        <w:t>КАМЕНСКОГО</w:t>
      </w:r>
      <w:r w:rsidR="00217511" w:rsidRPr="002F1723">
        <w:rPr>
          <w:rFonts w:eastAsia="Lucida Sans Unicode"/>
          <w:b/>
          <w:sz w:val="36"/>
          <w:szCs w:val="36"/>
        </w:rPr>
        <w:t xml:space="preserve"> РАЙОНА</w:t>
      </w:r>
      <w:r w:rsidR="00EF5920" w:rsidRPr="002F1723">
        <w:rPr>
          <w:rFonts w:eastAsia="Lucida Sans Unicode"/>
          <w:b/>
          <w:sz w:val="36"/>
          <w:szCs w:val="36"/>
        </w:rPr>
        <w:t xml:space="preserve"> </w:t>
      </w:r>
      <w:r w:rsidR="00217511" w:rsidRPr="002F1723">
        <w:rPr>
          <w:rFonts w:eastAsia="Lucida Sans Unicode"/>
          <w:b/>
          <w:sz w:val="36"/>
          <w:szCs w:val="36"/>
        </w:rPr>
        <w:t>ПЕНЗЕНСКОЙ ОБЛАСТИ</w:t>
      </w:r>
    </w:p>
    <w:p w:rsidR="00217511" w:rsidRPr="002F1723" w:rsidRDefault="00217511" w:rsidP="00EF5920">
      <w:pPr>
        <w:ind w:left="142" w:right="708" w:firstLine="0"/>
        <w:jc w:val="center"/>
        <w:rPr>
          <w:rFonts w:eastAsia="Lucida Sans Unicode"/>
          <w:b/>
          <w:sz w:val="32"/>
          <w:szCs w:val="32"/>
        </w:rPr>
      </w:pPr>
    </w:p>
    <w:p w:rsidR="00217511" w:rsidRPr="002F1723" w:rsidRDefault="00217511" w:rsidP="00EF5920">
      <w:pPr>
        <w:ind w:left="142" w:right="708" w:firstLine="0"/>
        <w:jc w:val="center"/>
        <w:rPr>
          <w:rFonts w:eastAsia="Lucida Sans Unicode"/>
          <w:b/>
          <w:sz w:val="32"/>
          <w:szCs w:val="32"/>
        </w:rPr>
      </w:pPr>
    </w:p>
    <w:p w:rsidR="00217511" w:rsidRPr="002F1723" w:rsidRDefault="00525A98" w:rsidP="00EF5920">
      <w:pPr>
        <w:ind w:left="142" w:right="708" w:firstLine="0"/>
        <w:jc w:val="center"/>
        <w:rPr>
          <w:b/>
          <w:sz w:val="32"/>
          <w:szCs w:val="32"/>
        </w:rPr>
      </w:pPr>
      <w:r w:rsidRPr="002F1723">
        <w:rPr>
          <w:b/>
          <w:sz w:val="32"/>
          <w:szCs w:val="32"/>
        </w:rPr>
        <w:t xml:space="preserve">ЧАСТЬ </w:t>
      </w:r>
      <w:r w:rsidRPr="002F1723">
        <w:rPr>
          <w:b/>
          <w:sz w:val="32"/>
          <w:szCs w:val="32"/>
          <w:lang w:val="en-US"/>
        </w:rPr>
        <w:t>II</w:t>
      </w:r>
    </w:p>
    <w:p w:rsidR="00525A98" w:rsidRPr="002F1723" w:rsidRDefault="00525A98" w:rsidP="00EF5920">
      <w:pPr>
        <w:ind w:left="142" w:right="708" w:firstLine="0"/>
        <w:jc w:val="center"/>
        <w:rPr>
          <w:rFonts w:eastAsia="Lucida Sans Unicode"/>
          <w:b/>
          <w:sz w:val="32"/>
          <w:szCs w:val="32"/>
        </w:rPr>
      </w:pPr>
      <w:r w:rsidRPr="002F1723">
        <w:rPr>
          <w:rFonts w:eastAsia="Lucida Sans Unicode"/>
          <w:b/>
          <w:sz w:val="32"/>
          <w:szCs w:val="32"/>
        </w:rPr>
        <w:t>Карты градостроительного зонирования</w:t>
      </w:r>
    </w:p>
    <w:p w:rsidR="00525A98" w:rsidRPr="002F1723" w:rsidRDefault="00525A98" w:rsidP="00525A98">
      <w:pPr>
        <w:ind w:left="142" w:right="708" w:firstLine="0"/>
        <w:jc w:val="center"/>
        <w:rPr>
          <w:b/>
          <w:sz w:val="32"/>
          <w:szCs w:val="32"/>
        </w:rPr>
      </w:pPr>
    </w:p>
    <w:p w:rsidR="00525A98" w:rsidRPr="002F1723" w:rsidRDefault="00525A98" w:rsidP="00525A98">
      <w:pPr>
        <w:ind w:left="142" w:right="708" w:firstLine="0"/>
        <w:jc w:val="center"/>
        <w:rPr>
          <w:b/>
          <w:sz w:val="32"/>
          <w:szCs w:val="32"/>
        </w:rPr>
      </w:pPr>
      <w:r w:rsidRPr="002F1723">
        <w:rPr>
          <w:b/>
          <w:sz w:val="32"/>
          <w:szCs w:val="32"/>
        </w:rPr>
        <w:t xml:space="preserve">ЧАСТЬ </w:t>
      </w:r>
      <w:r w:rsidRPr="002F1723">
        <w:rPr>
          <w:b/>
          <w:sz w:val="32"/>
          <w:szCs w:val="32"/>
          <w:lang w:val="en-US"/>
        </w:rPr>
        <w:t>III</w:t>
      </w:r>
    </w:p>
    <w:p w:rsidR="00217511" w:rsidRPr="002F1723" w:rsidRDefault="007029BB" w:rsidP="00EF5920">
      <w:pPr>
        <w:ind w:left="142" w:right="708" w:firstLine="0"/>
        <w:jc w:val="center"/>
        <w:rPr>
          <w:rFonts w:eastAsia="Lucida Sans Unicode"/>
          <w:b/>
          <w:sz w:val="32"/>
          <w:szCs w:val="32"/>
        </w:rPr>
      </w:pPr>
      <w:r w:rsidRPr="002F1723">
        <w:rPr>
          <w:rFonts w:eastAsia="Lucida Sans Unicode"/>
          <w:b/>
          <w:sz w:val="32"/>
          <w:szCs w:val="32"/>
        </w:rPr>
        <w:t>Градостроительные регламенты</w:t>
      </w:r>
    </w:p>
    <w:p w:rsidR="00217511" w:rsidRPr="002F1723" w:rsidRDefault="00217511" w:rsidP="00EF5920">
      <w:pPr>
        <w:ind w:left="142" w:right="708" w:firstLine="0"/>
        <w:jc w:val="center"/>
        <w:rPr>
          <w:rFonts w:eastAsia="Lucida Sans Unicode"/>
          <w:b/>
          <w:sz w:val="32"/>
          <w:szCs w:val="32"/>
        </w:rPr>
      </w:pPr>
    </w:p>
    <w:p w:rsidR="00217511" w:rsidRPr="002F1723" w:rsidRDefault="00217511" w:rsidP="00EF5920">
      <w:pPr>
        <w:ind w:left="142" w:right="708" w:firstLine="0"/>
        <w:jc w:val="center"/>
        <w:rPr>
          <w:rFonts w:eastAsia="Lucida Sans Unicode"/>
          <w:b/>
          <w:sz w:val="32"/>
          <w:szCs w:val="32"/>
          <w:u w:val="single"/>
        </w:rPr>
      </w:pPr>
    </w:p>
    <w:p w:rsidR="00525A98" w:rsidRPr="002F1723" w:rsidRDefault="00525A98" w:rsidP="00EF5920">
      <w:pPr>
        <w:ind w:left="142" w:right="708" w:firstLine="0"/>
        <w:jc w:val="center"/>
        <w:rPr>
          <w:rFonts w:eastAsia="Lucida Sans Unicode"/>
          <w:b/>
          <w:sz w:val="32"/>
          <w:szCs w:val="32"/>
          <w:u w:val="single"/>
        </w:rPr>
      </w:pPr>
    </w:p>
    <w:p w:rsidR="00217511" w:rsidRPr="002F1723" w:rsidRDefault="00217511" w:rsidP="00EF5920">
      <w:pPr>
        <w:ind w:left="142" w:right="708" w:firstLine="0"/>
        <w:jc w:val="center"/>
        <w:rPr>
          <w:rFonts w:eastAsia="Lucida Sans Unicode"/>
          <w:b/>
          <w:sz w:val="32"/>
          <w:szCs w:val="32"/>
          <w:u w:val="single"/>
        </w:rPr>
      </w:pPr>
    </w:p>
    <w:p w:rsidR="00217511" w:rsidRPr="002F1723" w:rsidRDefault="00217511" w:rsidP="00EF5920">
      <w:pPr>
        <w:ind w:left="142" w:right="708" w:firstLine="0"/>
        <w:jc w:val="center"/>
        <w:rPr>
          <w:rFonts w:eastAsia="Lucida Sans Unicode"/>
          <w:sz w:val="32"/>
          <w:szCs w:val="32"/>
        </w:rPr>
      </w:pPr>
    </w:p>
    <w:p w:rsidR="00217511" w:rsidRPr="002F1723" w:rsidRDefault="00217511" w:rsidP="00EF5920">
      <w:pPr>
        <w:ind w:left="142" w:right="708" w:firstLine="0"/>
        <w:jc w:val="center"/>
        <w:rPr>
          <w:rFonts w:eastAsia="Lucida Sans Unicode"/>
          <w:b/>
          <w:sz w:val="32"/>
          <w:szCs w:val="32"/>
          <w:u w:val="single"/>
        </w:rPr>
      </w:pPr>
    </w:p>
    <w:p w:rsidR="00217511" w:rsidRPr="002F1723" w:rsidRDefault="00217511" w:rsidP="00EF5920">
      <w:pPr>
        <w:ind w:left="142" w:right="708" w:firstLine="0"/>
        <w:jc w:val="center"/>
        <w:rPr>
          <w:rFonts w:eastAsia="Lucida Sans Unicode"/>
          <w:b/>
          <w:sz w:val="32"/>
          <w:szCs w:val="32"/>
        </w:rPr>
      </w:pPr>
    </w:p>
    <w:p w:rsidR="00055804" w:rsidRPr="002F1723" w:rsidRDefault="00055804" w:rsidP="00EF5920">
      <w:pPr>
        <w:ind w:left="142" w:right="708" w:firstLine="0"/>
        <w:jc w:val="center"/>
        <w:rPr>
          <w:rFonts w:eastAsia="Lucida Sans Unicode"/>
          <w:b/>
          <w:sz w:val="32"/>
          <w:szCs w:val="32"/>
        </w:rPr>
      </w:pPr>
    </w:p>
    <w:p w:rsidR="00217511" w:rsidRPr="002F1723" w:rsidRDefault="00217511" w:rsidP="00EF5920">
      <w:pPr>
        <w:ind w:left="142" w:right="708" w:firstLine="0"/>
        <w:jc w:val="center"/>
        <w:rPr>
          <w:rFonts w:eastAsia="Lucida Sans Unicode"/>
          <w:b/>
          <w:sz w:val="32"/>
          <w:szCs w:val="32"/>
        </w:rPr>
      </w:pPr>
    </w:p>
    <w:p w:rsidR="00217511" w:rsidRPr="002F1723" w:rsidRDefault="00217511" w:rsidP="00EF5920">
      <w:pPr>
        <w:ind w:left="142" w:right="708" w:firstLine="0"/>
        <w:jc w:val="center"/>
        <w:rPr>
          <w:rFonts w:eastAsia="Lucida Sans Unicode"/>
          <w:b/>
          <w:sz w:val="32"/>
          <w:szCs w:val="32"/>
        </w:rPr>
      </w:pPr>
    </w:p>
    <w:p w:rsidR="0089570A" w:rsidRDefault="0089570A" w:rsidP="00EF5920">
      <w:pPr>
        <w:ind w:left="142" w:right="708" w:firstLine="0"/>
        <w:jc w:val="center"/>
        <w:rPr>
          <w:rFonts w:eastAsia="Lucida Sans Unicode"/>
          <w:b/>
          <w:sz w:val="32"/>
          <w:szCs w:val="32"/>
        </w:rPr>
      </w:pPr>
    </w:p>
    <w:p w:rsidR="002F1723" w:rsidRPr="002F1723" w:rsidRDefault="002F1723" w:rsidP="00EF5920">
      <w:pPr>
        <w:ind w:left="142" w:right="708" w:firstLine="0"/>
        <w:jc w:val="center"/>
        <w:rPr>
          <w:rFonts w:eastAsia="Lucida Sans Unicode"/>
          <w:b/>
          <w:sz w:val="32"/>
          <w:szCs w:val="32"/>
        </w:rPr>
      </w:pPr>
    </w:p>
    <w:p w:rsidR="0089570A" w:rsidRDefault="0089570A" w:rsidP="00EF5920">
      <w:pPr>
        <w:ind w:left="142" w:right="708" w:firstLine="0"/>
        <w:jc w:val="center"/>
        <w:rPr>
          <w:rFonts w:eastAsia="Lucida Sans Unicode"/>
          <w:b/>
          <w:sz w:val="32"/>
          <w:szCs w:val="32"/>
        </w:rPr>
      </w:pPr>
    </w:p>
    <w:p w:rsidR="0089570A" w:rsidRPr="00152516" w:rsidRDefault="00217511" w:rsidP="002F1723">
      <w:pPr>
        <w:ind w:left="142" w:right="708" w:firstLine="0"/>
        <w:jc w:val="center"/>
        <w:rPr>
          <w:rFonts w:eastAsia="Lucida Sans Unicode"/>
          <w:b/>
          <w:bCs/>
          <w:sz w:val="28"/>
          <w:szCs w:val="28"/>
        </w:rPr>
      </w:pPr>
      <w:r w:rsidRPr="002F1723">
        <w:rPr>
          <w:rFonts w:eastAsia="Lucida Sans Unicode"/>
          <w:sz w:val="28"/>
          <w:szCs w:val="28"/>
        </w:rPr>
        <w:t>г. Пенза - 202</w:t>
      </w:r>
      <w:r w:rsidR="00FD1377">
        <w:rPr>
          <w:rFonts w:eastAsia="Lucida Sans Unicode"/>
          <w:sz w:val="28"/>
          <w:szCs w:val="28"/>
        </w:rPr>
        <w:t>5</w:t>
      </w:r>
      <w:r w:rsidRPr="002F1723">
        <w:rPr>
          <w:rFonts w:eastAsia="Lucida Sans Unicode"/>
          <w:sz w:val="28"/>
          <w:szCs w:val="28"/>
        </w:rPr>
        <w:t xml:space="preserve"> г.</w:t>
      </w:r>
      <w:r w:rsidR="0089570A" w:rsidRPr="007F3905">
        <w:rPr>
          <w:rFonts w:eastAsia="Lucida Sans Unicode"/>
          <w:color w:val="FF0000"/>
          <w:sz w:val="28"/>
          <w:szCs w:val="28"/>
        </w:rPr>
        <w:br w:type="page"/>
      </w:r>
    </w:p>
    <w:bookmarkEnd w:id="9" w:displacedByCustomXml="next"/>
    <w:bookmarkStart w:id="10" w:name="_Toc138760207" w:displacedByCustomXml="next"/>
    <w:sdt>
      <w:sdtPr>
        <w:rPr>
          <w:rFonts w:ascii="Times New Roman" w:eastAsia="Calibri" w:hAnsi="Times New Roman"/>
          <w:b w:val="0"/>
          <w:bCs w:val="0"/>
          <w:noProof/>
          <w:color w:val="FF0000"/>
          <w:kern w:val="0"/>
          <w:sz w:val="24"/>
          <w:szCs w:val="22"/>
        </w:rPr>
        <w:id w:val="912281980"/>
        <w:docPartObj>
          <w:docPartGallery w:val="Table of Contents"/>
          <w:docPartUnique/>
        </w:docPartObj>
      </w:sdtPr>
      <w:sdtEndPr>
        <w:rPr>
          <w:color w:val="auto"/>
        </w:rPr>
      </w:sdtEndPr>
      <w:sdtContent>
        <w:p w:rsidR="0089570A" w:rsidRDefault="001B4BFE" w:rsidP="001B4BFE">
          <w:pPr>
            <w:pStyle w:val="aff9"/>
            <w:tabs>
              <w:tab w:val="center" w:pos="5032"/>
              <w:tab w:val="left" w:pos="7950"/>
            </w:tabs>
            <w:ind w:firstLine="0"/>
            <w:jc w:val="left"/>
            <w:rPr>
              <w:rFonts w:ascii="Times New Roman" w:hAnsi="Times New Roman"/>
              <w:kern w:val="0"/>
              <w:sz w:val="28"/>
              <w:szCs w:val="26"/>
            </w:rPr>
          </w:pPr>
          <w:r w:rsidRPr="007F3905">
            <w:rPr>
              <w:rFonts w:ascii="Times New Roman" w:eastAsia="Calibri" w:hAnsi="Times New Roman"/>
              <w:b w:val="0"/>
              <w:bCs w:val="0"/>
              <w:color w:val="FF0000"/>
              <w:kern w:val="0"/>
              <w:sz w:val="24"/>
              <w:szCs w:val="22"/>
            </w:rPr>
            <w:tab/>
          </w:r>
          <w:r w:rsidR="002F1723">
            <w:rPr>
              <w:rFonts w:ascii="Times New Roman" w:hAnsi="Times New Roman"/>
              <w:kern w:val="0"/>
              <w:sz w:val="28"/>
              <w:szCs w:val="26"/>
            </w:rPr>
            <w:t>СОДЕРЖАНИЕ</w:t>
          </w:r>
          <w:r w:rsidRPr="002F1723">
            <w:rPr>
              <w:rFonts w:ascii="Times New Roman" w:hAnsi="Times New Roman"/>
              <w:kern w:val="0"/>
              <w:sz w:val="28"/>
              <w:szCs w:val="26"/>
            </w:rPr>
            <w:tab/>
          </w:r>
        </w:p>
        <w:p w:rsidR="002F1723" w:rsidRPr="002F1723" w:rsidRDefault="002F1723" w:rsidP="002F1723">
          <w:pPr>
            <w:ind w:firstLine="426"/>
            <w:rPr>
              <w:highlight w:val="yellow"/>
            </w:rPr>
          </w:pPr>
        </w:p>
        <w:p w:rsidR="00653424" w:rsidRDefault="006871BE">
          <w:pPr>
            <w:pStyle w:val="12"/>
            <w:rPr>
              <w:rFonts w:asciiTheme="minorHAnsi" w:eastAsiaTheme="minorEastAsia" w:hAnsiTheme="minorHAnsi" w:cstheme="minorBidi"/>
              <w:b w:val="0"/>
              <w:bCs w:val="0"/>
              <w:sz w:val="22"/>
              <w:lang w:eastAsia="ru-RU"/>
            </w:rPr>
          </w:pPr>
          <w:r w:rsidRPr="002F1723">
            <w:rPr>
              <w:highlight w:val="yellow"/>
            </w:rPr>
            <w:fldChar w:fldCharType="begin"/>
          </w:r>
          <w:r w:rsidR="0089570A" w:rsidRPr="002F1723">
            <w:rPr>
              <w:highlight w:val="yellow"/>
            </w:rPr>
            <w:instrText xml:space="preserve"> TOC \o "1-3" \h \z \u </w:instrText>
          </w:r>
          <w:r w:rsidRPr="002F1723">
            <w:rPr>
              <w:highlight w:val="yellow"/>
            </w:rPr>
            <w:fldChar w:fldCharType="separate"/>
          </w:r>
          <w:hyperlink w:anchor="_Toc200100985" w:history="1">
            <w:r w:rsidR="00653424" w:rsidRPr="00F43F51">
              <w:rPr>
                <w:rStyle w:val="a3"/>
              </w:rPr>
              <w:t>ЧАСТЬ II. КАРТА ГРАДОСТРОИТЕЛЬНОГО ЗОНИРОВАНИЯ</w:t>
            </w:r>
            <w:r w:rsidR="00653424">
              <w:rPr>
                <w:webHidden/>
              </w:rPr>
              <w:tab/>
            </w:r>
            <w:r w:rsidR="00653424">
              <w:rPr>
                <w:webHidden/>
              </w:rPr>
              <w:fldChar w:fldCharType="begin"/>
            </w:r>
            <w:r w:rsidR="00653424">
              <w:rPr>
                <w:webHidden/>
              </w:rPr>
              <w:instrText xml:space="preserve"> PAGEREF _Toc200100985 \h </w:instrText>
            </w:r>
            <w:r w:rsidR="00653424">
              <w:rPr>
                <w:webHidden/>
              </w:rPr>
            </w:r>
            <w:r w:rsidR="00653424">
              <w:rPr>
                <w:webHidden/>
              </w:rPr>
              <w:fldChar w:fldCharType="separate"/>
            </w:r>
            <w:r w:rsidR="00D11BDB">
              <w:rPr>
                <w:webHidden/>
              </w:rPr>
              <w:t>3</w:t>
            </w:r>
            <w:r w:rsidR="00653424">
              <w:rPr>
                <w:webHidden/>
              </w:rPr>
              <w:fldChar w:fldCharType="end"/>
            </w:r>
          </w:hyperlink>
        </w:p>
        <w:p w:rsidR="00653424" w:rsidRDefault="00832880">
          <w:pPr>
            <w:pStyle w:val="22"/>
            <w:rPr>
              <w:rFonts w:asciiTheme="minorHAnsi" w:eastAsiaTheme="minorEastAsia" w:hAnsiTheme="minorHAnsi" w:cstheme="minorBidi"/>
              <w:sz w:val="22"/>
              <w:lang w:eastAsia="ru-RU"/>
            </w:rPr>
          </w:pPr>
          <w:hyperlink w:anchor="_Toc200100986" w:history="1">
            <w:r w:rsidR="00653424" w:rsidRPr="00F43F51">
              <w:rPr>
                <w:rStyle w:val="a3"/>
              </w:rPr>
              <w:t>Статья 1</w:t>
            </w:r>
            <w:r w:rsidR="000E41A2">
              <w:rPr>
                <w:rStyle w:val="a3"/>
              </w:rPr>
              <w:t>4</w:t>
            </w:r>
            <w:r w:rsidR="00653424" w:rsidRPr="00F43F51">
              <w:rPr>
                <w:rStyle w:val="a3"/>
              </w:rPr>
              <w:t>. Состав картографических материалов</w:t>
            </w:r>
            <w:r w:rsidR="00653424">
              <w:rPr>
                <w:webHidden/>
              </w:rPr>
              <w:tab/>
            </w:r>
            <w:r w:rsidR="00653424">
              <w:rPr>
                <w:webHidden/>
              </w:rPr>
              <w:fldChar w:fldCharType="begin"/>
            </w:r>
            <w:r w:rsidR="00653424">
              <w:rPr>
                <w:webHidden/>
              </w:rPr>
              <w:instrText xml:space="preserve"> PAGEREF _Toc200100986 \h </w:instrText>
            </w:r>
            <w:r w:rsidR="00653424">
              <w:rPr>
                <w:webHidden/>
              </w:rPr>
            </w:r>
            <w:r w:rsidR="00653424">
              <w:rPr>
                <w:webHidden/>
              </w:rPr>
              <w:fldChar w:fldCharType="separate"/>
            </w:r>
            <w:r w:rsidR="00D11BDB">
              <w:rPr>
                <w:webHidden/>
              </w:rPr>
              <w:t>3</w:t>
            </w:r>
            <w:r w:rsidR="00653424">
              <w:rPr>
                <w:webHidden/>
              </w:rPr>
              <w:fldChar w:fldCharType="end"/>
            </w:r>
          </w:hyperlink>
        </w:p>
        <w:p w:rsidR="00653424" w:rsidRDefault="00832880">
          <w:pPr>
            <w:pStyle w:val="12"/>
            <w:rPr>
              <w:rFonts w:asciiTheme="minorHAnsi" w:eastAsiaTheme="minorEastAsia" w:hAnsiTheme="minorHAnsi" w:cstheme="minorBidi"/>
              <w:b w:val="0"/>
              <w:bCs w:val="0"/>
              <w:sz w:val="22"/>
              <w:lang w:eastAsia="ru-RU"/>
            </w:rPr>
          </w:pPr>
          <w:hyperlink w:anchor="_Toc200100987" w:history="1">
            <w:r w:rsidR="00653424" w:rsidRPr="00F43F51">
              <w:rPr>
                <w:rStyle w:val="a3"/>
              </w:rPr>
              <w:t xml:space="preserve">ЧАСТЬ </w:t>
            </w:r>
            <w:r w:rsidR="000E41A2" w:rsidRPr="000E41A2">
              <w:rPr>
                <w:rStyle w:val="a3"/>
              </w:rPr>
              <w:t>II</w:t>
            </w:r>
            <w:r w:rsidR="00653424" w:rsidRPr="00F43F51">
              <w:rPr>
                <w:rStyle w:val="a3"/>
              </w:rPr>
              <w:t>I. ГРАДОСТРОИТЕЛЬНЫЙ РЕГЛАМЕНТ</w:t>
            </w:r>
            <w:r w:rsidR="00653424">
              <w:rPr>
                <w:webHidden/>
              </w:rPr>
              <w:tab/>
            </w:r>
            <w:r w:rsidR="00653424">
              <w:rPr>
                <w:webHidden/>
              </w:rPr>
              <w:fldChar w:fldCharType="begin"/>
            </w:r>
            <w:r w:rsidR="00653424">
              <w:rPr>
                <w:webHidden/>
              </w:rPr>
              <w:instrText xml:space="preserve"> PAGEREF _Toc200100987 \h </w:instrText>
            </w:r>
            <w:r w:rsidR="00653424">
              <w:rPr>
                <w:webHidden/>
              </w:rPr>
            </w:r>
            <w:r w:rsidR="00653424">
              <w:rPr>
                <w:webHidden/>
              </w:rPr>
              <w:fldChar w:fldCharType="separate"/>
            </w:r>
            <w:r w:rsidR="00D11BDB">
              <w:rPr>
                <w:webHidden/>
              </w:rPr>
              <w:t>4</w:t>
            </w:r>
            <w:r w:rsidR="00653424">
              <w:rPr>
                <w:webHidden/>
              </w:rPr>
              <w:fldChar w:fldCharType="end"/>
            </w:r>
          </w:hyperlink>
        </w:p>
        <w:p w:rsidR="00653424" w:rsidRDefault="00832880">
          <w:pPr>
            <w:pStyle w:val="22"/>
            <w:rPr>
              <w:rFonts w:asciiTheme="minorHAnsi" w:eastAsiaTheme="minorEastAsia" w:hAnsiTheme="minorHAnsi" w:cstheme="minorBidi"/>
              <w:sz w:val="22"/>
              <w:lang w:eastAsia="ru-RU"/>
            </w:rPr>
          </w:pPr>
          <w:hyperlink w:anchor="_Toc200100988" w:history="1">
            <w:r w:rsidR="00653424" w:rsidRPr="00F43F51">
              <w:rPr>
                <w:rStyle w:val="a3"/>
              </w:rPr>
              <w:t>Статья 1</w:t>
            </w:r>
            <w:r w:rsidR="000E41A2">
              <w:rPr>
                <w:rStyle w:val="a3"/>
              </w:rPr>
              <w:t>5</w:t>
            </w:r>
            <w:r w:rsidR="00653424" w:rsidRPr="00F43F51">
              <w:rPr>
                <w:rStyle w:val="a3"/>
              </w:rPr>
              <w:t>. Общие положения о градостроительном регламенте</w:t>
            </w:r>
            <w:r w:rsidR="00653424">
              <w:rPr>
                <w:webHidden/>
              </w:rPr>
              <w:tab/>
            </w:r>
            <w:r w:rsidR="00653424">
              <w:rPr>
                <w:webHidden/>
              </w:rPr>
              <w:fldChar w:fldCharType="begin"/>
            </w:r>
            <w:r w:rsidR="00653424">
              <w:rPr>
                <w:webHidden/>
              </w:rPr>
              <w:instrText xml:space="preserve"> PAGEREF _Toc200100988 \h </w:instrText>
            </w:r>
            <w:r w:rsidR="00653424">
              <w:rPr>
                <w:webHidden/>
              </w:rPr>
            </w:r>
            <w:r w:rsidR="00653424">
              <w:rPr>
                <w:webHidden/>
              </w:rPr>
              <w:fldChar w:fldCharType="separate"/>
            </w:r>
            <w:r w:rsidR="00D11BDB">
              <w:rPr>
                <w:webHidden/>
              </w:rPr>
              <w:t>4</w:t>
            </w:r>
            <w:r w:rsidR="00653424">
              <w:rPr>
                <w:webHidden/>
              </w:rPr>
              <w:fldChar w:fldCharType="end"/>
            </w:r>
          </w:hyperlink>
        </w:p>
        <w:p w:rsidR="00653424" w:rsidRDefault="00832880">
          <w:pPr>
            <w:pStyle w:val="22"/>
            <w:rPr>
              <w:rFonts w:asciiTheme="minorHAnsi" w:eastAsiaTheme="minorEastAsia" w:hAnsiTheme="minorHAnsi" w:cstheme="minorBidi"/>
              <w:sz w:val="22"/>
              <w:lang w:eastAsia="ru-RU"/>
            </w:rPr>
          </w:pPr>
          <w:hyperlink w:anchor="_Toc200100989" w:history="1">
            <w:r w:rsidR="00653424" w:rsidRPr="00F43F51">
              <w:rPr>
                <w:rStyle w:val="a3"/>
              </w:rPr>
              <w:t>Статья 1</w:t>
            </w:r>
            <w:r w:rsidR="000E41A2">
              <w:rPr>
                <w:rStyle w:val="a3"/>
              </w:rPr>
              <w:t>6</w:t>
            </w:r>
            <w:r w:rsidR="00653424" w:rsidRPr="00F43F51">
              <w:rPr>
                <w:rStyle w:val="a3"/>
              </w:rPr>
              <w:t>. Виды разрешенного использования. Классификатор видов разрешенного использования земельных участков</w:t>
            </w:r>
            <w:r w:rsidR="00653424">
              <w:rPr>
                <w:webHidden/>
              </w:rPr>
              <w:tab/>
            </w:r>
            <w:r w:rsidR="00653424">
              <w:rPr>
                <w:webHidden/>
              </w:rPr>
              <w:fldChar w:fldCharType="begin"/>
            </w:r>
            <w:r w:rsidR="00653424">
              <w:rPr>
                <w:webHidden/>
              </w:rPr>
              <w:instrText xml:space="preserve"> PAGEREF _Toc200100989 \h </w:instrText>
            </w:r>
            <w:r w:rsidR="00653424">
              <w:rPr>
                <w:webHidden/>
              </w:rPr>
            </w:r>
            <w:r w:rsidR="00653424">
              <w:rPr>
                <w:webHidden/>
              </w:rPr>
              <w:fldChar w:fldCharType="separate"/>
            </w:r>
            <w:r w:rsidR="00D11BDB">
              <w:rPr>
                <w:webHidden/>
              </w:rPr>
              <w:t>6</w:t>
            </w:r>
            <w:r w:rsidR="00653424">
              <w:rPr>
                <w:webHidden/>
              </w:rPr>
              <w:fldChar w:fldCharType="end"/>
            </w:r>
          </w:hyperlink>
        </w:p>
        <w:p w:rsidR="00653424" w:rsidRDefault="00832880">
          <w:pPr>
            <w:pStyle w:val="22"/>
            <w:rPr>
              <w:rFonts w:asciiTheme="minorHAnsi" w:eastAsiaTheme="minorEastAsia" w:hAnsiTheme="minorHAnsi" w:cstheme="minorBidi"/>
              <w:sz w:val="22"/>
              <w:lang w:eastAsia="ru-RU"/>
            </w:rPr>
          </w:pPr>
          <w:hyperlink w:anchor="_Toc200100990" w:history="1">
            <w:r w:rsidR="00653424" w:rsidRPr="00F43F51">
              <w:rPr>
                <w:rStyle w:val="a3"/>
              </w:rPr>
              <w:t>Статья 1</w:t>
            </w:r>
            <w:r w:rsidR="000E41A2">
              <w:rPr>
                <w:rStyle w:val="a3"/>
              </w:rPr>
              <w:t>7</w:t>
            </w:r>
            <w:r w:rsidR="00653424" w:rsidRPr="00F43F51">
              <w:rPr>
                <w:rStyle w:val="a3"/>
              </w:rPr>
              <w:t>. Виды территориальных зон, устанавливаемые в Правилах землепользования и застройки Владыкинского сельсовета Каменского района Пензенской области.</w:t>
            </w:r>
            <w:r w:rsidR="00653424">
              <w:rPr>
                <w:webHidden/>
              </w:rPr>
              <w:tab/>
            </w:r>
            <w:r w:rsidR="00B9264D">
              <w:rPr>
                <w:webHidden/>
              </w:rPr>
              <w:t>6</w:t>
            </w:r>
          </w:hyperlink>
        </w:p>
        <w:p w:rsidR="00653424" w:rsidRDefault="00832880">
          <w:pPr>
            <w:pStyle w:val="22"/>
            <w:rPr>
              <w:rFonts w:asciiTheme="minorHAnsi" w:eastAsiaTheme="minorEastAsia" w:hAnsiTheme="minorHAnsi" w:cstheme="minorBidi"/>
              <w:sz w:val="22"/>
              <w:lang w:eastAsia="ru-RU"/>
            </w:rPr>
          </w:pPr>
          <w:hyperlink w:anchor="_Toc200100991" w:history="1">
            <w:r w:rsidR="00653424" w:rsidRPr="00F43F51">
              <w:rPr>
                <w:rStyle w:val="a3"/>
              </w:rPr>
              <w:t>Статья 1</w:t>
            </w:r>
            <w:r w:rsidR="000E41A2">
              <w:rPr>
                <w:rStyle w:val="a3"/>
              </w:rPr>
              <w:t>8</w:t>
            </w:r>
            <w:r w:rsidR="00653424" w:rsidRPr="00F43F51">
              <w:rPr>
                <w:rStyle w:val="a3"/>
              </w:rPr>
              <w:t>. Градостроительный регламент. Ж-1 «Зона застройки индивидуальными жилыми домами»</w:t>
            </w:r>
            <w:r w:rsidR="00653424">
              <w:rPr>
                <w:webHidden/>
              </w:rPr>
              <w:tab/>
            </w:r>
            <w:r w:rsidR="00B9264D">
              <w:rPr>
                <w:webHidden/>
              </w:rPr>
              <w:t>7</w:t>
            </w:r>
          </w:hyperlink>
        </w:p>
        <w:p w:rsidR="00653424" w:rsidRDefault="00832880">
          <w:pPr>
            <w:pStyle w:val="22"/>
            <w:rPr>
              <w:rFonts w:asciiTheme="minorHAnsi" w:eastAsiaTheme="minorEastAsia" w:hAnsiTheme="minorHAnsi" w:cstheme="minorBidi"/>
              <w:sz w:val="22"/>
              <w:lang w:eastAsia="ru-RU"/>
            </w:rPr>
          </w:pPr>
          <w:hyperlink w:anchor="_Toc200100992" w:history="1">
            <w:r w:rsidR="00653424" w:rsidRPr="00F43F51">
              <w:rPr>
                <w:rStyle w:val="a3"/>
              </w:rPr>
              <w:t xml:space="preserve">Статья </w:t>
            </w:r>
            <w:r w:rsidR="000E41A2">
              <w:rPr>
                <w:rStyle w:val="a3"/>
              </w:rPr>
              <w:t>19</w:t>
            </w:r>
            <w:r w:rsidR="00653424" w:rsidRPr="00F43F51">
              <w:rPr>
                <w:rStyle w:val="a3"/>
              </w:rPr>
              <w:t>. Градостроительный регламент. ОД «Общественно-деловая зона»</w:t>
            </w:r>
            <w:r w:rsidR="00653424">
              <w:rPr>
                <w:webHidden/>
              </w:rPr>
              <w:tab/>
            </w:r>
            <w:r w:rsidR="00B9264D">
              <w:rPr>
                <w:webHidden/>
              </w:rPr>
              <w:t>9</w:t>
            </w:r>
          </w:hyperlink>
        </w:p>
        <w:p w:rsidR="00653424" w:rsidRDefault="00832880">
          <w:pPr>
            <w:pStyle w:val="22"/>
            <w:rPr>
              <w:rFonts w:asciiTheme="minorHAnsi" w:eastAsiaTheme="minorEastAsia" w:hAnsiTheme="minorHAnsi" w:cstheme="minorBidi"/>
              <w:sz w:val="22"/>
              <w:lang w:eastAsia="ru-RU"/>
            </w:rPr>
          </w:pPr>
          <w:hyperlink w:anchor="_Toc200100993" w:history="1">
            <w:r w:rsidR="00653424" w:rsidRPr="00F43F51">
              <w:rPr>
                <w:rStyle w:val="a3"/>
              </w:rPr>
              <w:t>Статья 2</w:t>
            </w:r>
            <w:r w:rsidR="000E41A2">
              <w:rPr>
                <w:rStyle w:val="a3"/>
              </w:rPr>
              <w:t>0</w:t>
            </w:r>
            <w:r w:rsidR="00653424" w:rsidRPr="00F43F51">
              <w:rPr>
                <w:rStyle w:val="a3"/>
              </w:rPr>
              <w:t>. Градостроительный регламент. П-1 «Производственная зона»</w:t>
            </w:r>
            <w:r w:rsidR="00653424">
              <w:rPr>
                <w:webHidden/>
              </w:rPr>
              <w:tab/>
            </w:r>
            <w:r w:rsidR="00B9264D">
              <w:rPr>
                <w:webHidden/>
              </w:rPr>
              <w:t>12</w:t>
            </w:r>
          </w:hyperlink>
        </w:p>
        <w:p w:rsidR="00653424" w:rsidRDefault="00832880">
          <w:pPr>
            <w:pStyle w:val="22"/>
            <w:rPr>
              <w:rFonts w:asciiTheme="minorHAnsi" w:eastAsiaTheme="minorEastAsia" w:hAnsiTheme="minorHAnsi" w:cstheme="minorBidi"/>
              <w:sz w:val="22"/>
              <w:lang w:eastAsia="ru-RU"/>
            </w:rPr>
          </w:pPr>
          <w:hyperlink w:anchor="_Toc200100994" w:history="1">
            <w:r w:rsidR="00653424" w:rsidRPr="00F43F51">
              <w:rPr>
                <w:rStyle w:val="a3"/>
              </w:rPr>
              <w:t>Статья 2</w:t>
            </w:r>
            <w:r w:rsidR="000E41A2">
              <w:rPr>
                <w:rStyle w:val="a3"/>
              </w:rPr>
              <w:t>1</w:t>
            </w:r>
            <w:r w:rsidR="00653424" w:rsidRPr="00F43F51">
              <w:rPr>
                <w:rStyle w:val="a3"/>
              </w:rPr>
              <w:t>. Градостроительный регламент. П-4</w:t>
            </w:r>
            <w:r w:rsidR="00653424" w:rsidRPr="00F43F51">
              <w:rPr>
                <w:rStyle w:val="a3"/>
                <w:lang w:eastAsia="ru-RU"/>
              </w:rPr>
              <w:t xml:space="preserve"> «Зона инженерной инфраструктуры»</w:t>
            </w:r>
            <w:r w:rsidR="00653424">
              <w:rPr>
                <w:webHidden/>
              </w:rPr>
              <w:tab/>
            </w:r>
            <w:r w:rsidR="00E163ED">
              <w:rPr>
                <w:webHidden/>
              </w:rPr>
              <w:t>1</w:t>
            </w:r>
            <w:r w:rsidR="00B9264D">
              <w:rPr>
                <w:webHidden/>
              </w:rPr>
              <w:t>5</w:t>
            </w:r>
          </w:hyperlink>
        </w:p>
        <w:p w:rsidR="00653424" w:rsidRDefault="00832880">
          <w:pPr>
            <w:pStyle w:val="22"/>
            <w:rPr>
              <w:rFonts w:asciiTheme="minorHAnsi" w:eastAsiaTheme="minorEastAsia" w:hAnsiTheme="minorHAnsi" w:cstheme="minorBidi"/>
              <w:sz w:val="22"/>
              <w:lang w:eastAsia="ru-RU"/>
            </w:rPr>
          </w:pPr>
          <w:hyperlink w:anchor="_Toc200100995" w:history="1">
            <w:r w:rsidR="00653424" w:rsidRPr="00F43F51">
              <w:rPr>
                <w:rStyle w:val="a3"/>
              </w:rPr>
              <w:t>Статья 2</w:t>
            </w:r>
            <w:r w:rsidR="000E41A2">
              <w:rPr>
                <w:rStyle w:val="a3"/>
              </w:rPr>
              <w:t>2</w:t>
            </w:r>
            <w:r w:rsidR="00653424" w:rsidRPr="00F43F51">
              <w:rPr>
                <w:rStyle w:val="a3"/>
              </w:rPr>
              <w:t>. Градостроительный регламент. П-5 «Зона транспортной инфраструктуры»</w:t>
            </w:r>
            <w:r w:rsidR="00653424">
              <w:rPr>
                <w:webHidden/>
              </w:rPr>
              <w:tab/>
            </w:r>
            <w:r w:rsidR="00E163ED">
              <w:rPr>
                <w:webHidden/>
              </w:rPr>
              <w:t>1</w:t>
            </w:r>
            <w:r w:rsidR="00B9264D">
              <w:rPr>
                <w:webHidden/>
              </w:rPr>
              <w:t>7</w:t>
            </w:r>
          </w:hyperlink>
        </w:p>
        <w:p w:rsidR="00653424" w:rsidRDefault="00832880">
          <w:pPr>
            <w:pStyle w:val="22"/>
            <w:rPr>
              <w:rFonts w:asciiTheme="minorHAnsi" w:eastAsiaTheme="minorEastAsia" w:hAnsiTheme="minorHAnsi" w:cstheme="minorBidi"/>
              <w:sz w:val="22"/>
              <w:lang w:eastAsia="ru-RU"/>
            </w:rPr>
          </w:pPr>
          <w:hyperlink w:anchor="_Toc200100996" w:history="1">
            <w:r w:rsidR="00653424" w:rsidRPr="00F43F51">
              <w:rPr>
                <w:rStyle w:val="a3"/>
              </w:rPr>
              <w:t>Статья 2</w:t>
            </w:r>
            <w:r w:rsidR="000E41A2">
              <w:rPr>
                <w:rStyle w:val="a3"/>
              </w:rPr>
              <w:t>3</w:t>
            </w:r>
            <w:r w:rsidR="00653424" w:rsidRPr="00F43F51">
              <w:rPr>
                <w:rStyle w:val="a3"/>
              </w:rPr>
              <w:t>. Градостроительный регламент. СХ-1 «Зона сельскохозяйственных угодий»</w:t>
            </w:r>
            <w:r w:rsidR="00653424">
              <w:rPr>
                <w:webHidden/>
              </w:rPr>
              <w:tab/>
            </w:r>
            <w:r w:rsidR="00B9264D">
              <w:rPr>
                <w:webHidden/>
              </w:rPr>
              <w:t>19</w:t>
            </w:r>
          </w:hyperlink>
        </w:p>
        <w:p w:rsidR="00653424" w:rsidRDefault="00832880">
          <w:pPr>
            <w:pStyle w:val="22"/>
            <w:rPr>
              <w:rFonts w:asciiTheme="minorHAnsi" w:eastAsiaTheme="minorEastAsia" w:hAnsiTheme="minorHAnsi" w:cstheme="minorBidi"/>
              <w:sz w:val="22"/>
              <w:lang w:eastAsia="ru-RU"/>
            </w:rPr>
          </w:pPr>
          <w:hyperlink w:anchor="_Toc200100997" w:history="1">
            <w:r w:rsidR="00653424" w:rsidRPr="00F43F51">
              <w:rPr>
                <w:rStyle w:val="a3"/>
              </w:rPr>
              <w:t>Статья 2</w:t>
            </w:r>
            <w:r w:rsidR="000E41A2">
              <w:rPr>
                <w:rStyle w:val="a3"/>
              </w:rPr>
              <w:t>4</w:t>
            </w:r>
            <w:r w:rsidR="00653424" w:rsidRPr="00F43F51">
              <w:rPr>
                <w:rStyle w:val="a3"/>
              </w:rPr>
              <w:t>. Градостроительный регламент. СХ-3 «Производственная зона сельскохозяйственных предприятий»</w:t>
            </w:r>
            <w:r w:rsidR="00653424">
              <w:rPr>
                <w:webHidden/>
              </w:rPr>
              <w:tab/>
            </w:r>
            <w:r w:rsidR="00E163ED">
              <w:rPr>
                <w:webHidden/>
              </w:rPr>
              <w:t>2</w:t>
            </w:r>
            <w:r w:rsidR="00B9264D">
              <w:rPr>
                <w:webHidden/>
              </w:rPr>
              <w:t>1</w:t>
            </w:r>
          </w:hyperlink>
        </w:p>
        <w:p w:rsidR="00653424" w:rsidRDefault="00832880">
          <w:pPr>
            <w:pStyle w:val="22"/>
            <w:rPr>
              <w:rFonts w:asciiTheme="minorHAnsi" w:eastAsiaTheme="minorEastAsia" w:hAnsiTheme="minorHAnsi" w:cstheme="minorBidi"/>
              <w:sz w:val="22"/>
              <w:lang w:eastAsia="ru-RU"/>
            </w:rPr>
          </w:pPr>
          <w:hyperlink w:anchor="_Toc200100998" w:history="1">
            <w:r w:rsidR="00653424" w:rsidRPr="00F43F51">
              <w:rPr>
                <w:rStyle w:val="a3"/>
              </w:rPr>
              <w:t>Статья 2</w:t>
            </w:r>
            <w:r w:rsidR="000E41A2">
              <w:rPr>
                <w:rStyle w:val="a3"/>
              </w:rPr>
              <w:t>5</w:t>
            </w:r>
            <w:r w:rsidR="00653424" w:rsidRPr="00F43F51">
              <w:rPr>
                <w:rStyle w:val="a3"/>
              </w:rPr>
              <w:t>. Градостроительный регламент. Р-1 «Зона озелененных территорий общего пользования»</w:t>
            </w:r>
            <w:r w:rsidR="00653424">
              <w:rPr>
                <w:webHidden/>
              </w:rPr>
              <w:tab/>
            </w:r>
            <w:r w:rsidR="00E163ED">
              <w:rPr>
                <w:webHidden/>
              </w:rPr>
              <w:t>2</w:t>
            </w:r>
            <w:r w:rsidR="00B9264D">
              <w:rPr>
                <w:webHidden/>
              </w:rPr>
              <w:t>3</w:t>
            </w:r>
          </w:hyperlink>
        </w:p>
        <w:p w:rsidR="00653424" w:rsidRDefault="00832880">
          <w:pPr>
            <w:pStyle w:val="22"/>
            <w:rPr>
              <w:rFonts w:asciiTheme="minorHAnsi" w:eastAsiaTheme="minorEastAsia" w:hAnsiTheme="minorHAnsi" w:cstheme="minorBidi"/>
              <w:sz w:val="22"/>
              <w:lang w:eastAsia="ru-RU"/>
            </w:rPr>
          </w:pPr>
          <w:hyperlink w:anchor="_Toc200100999" w:history="1">
            <w:r w:rsidR="00653424" w:rsidRPr="00F43F51">
              <w:rPr>
                <w:rStyle w:val="a3"/>
              </w:rPr>
              <w:t>Статья 2</w:t>
            </w:r>
            <w:r w:rsidR="000E41A2">
              <w:rPr>
                <w:rStyle w:val="a3"/>
              </w:rPr>
              <w:t>6</w:t>
            </w:r>
            <w:r w:rsidR="00653424" w:rsidRPr="00F43F51">
              <w:rPr>
                <w:rStyle w:val="a3"/>
              </w:rPr>
              <w:t xml:space="preserve">. Градостроительный регламент. </w:t>
            </w:r>
            <w:r w:rsidR="00653424" w:rsidRPr="00F43F51">
              <w:rPr>
                <w:rStyle w:val="a3"/>
                <w:lang w:eastAsia="ru-RU"/>
              </w:rPr>
              <w:t>СН-1 «Зона кладбищ»</w:t>
            </w:r>
            <w:r w:rsidR="00653424">
              <w:rPr>
                <w:webHidden/>
              </w:rPr>
              <w:tab/>
            </w:r>
            <w:r w:rsidR="00E163ED">
              <w:rPr>
                <w:webHidden/>
              </w:rPr>
              <w:t>2</w:t>
            </w:r>
            <w:r w:rsidR="00B9264D">
              <w:rPr>
                <w:webHidden/>
              </w:rPr>
              <w:t>5</w:t>
            </w:r>
          </w:hyperlink>
        </w:p>
        <w:p w:rsidR="00653424" w:rsidRDefault="00832880">
          <w:pPr>
            <w:pStyle w:val="22"/>
            <w:rPr>
              <w:rFonts w:asciiTheme="minorHAnsi" w:eastAsiaTheme="minorEastAsia" w:hAnsiTheme="minorHAnsi" w:cstheme="minorBidi"/>
              <w:sz w:val="22"/>
              <w:lang w:eastAsia="ru-RU"/>
            </w:rPr>
          </w:pPr>
          <w:hyperlink w:anchor="_Toc200101000" w:history="1">
            <w:r w:rsidR="00653424" w:rsidRPr="00F43F51">
              <w:rPr>
                <w:rStyle w:val="a3"/>
              </w:rPr>
              <w:t>Статья 2</w:t>
            </w:r>
            <w:r w:rsidR="000E41A2">
              <w:rPr>
                <w:rStyle w:val="a3"/>
              </w:rPr>
              <w:t>7</w:t>
            </w:r>
            <w:r w:rsidR="00653424" w:rsidRPr="00F43F51">
              <w:rPr>
                <w:rStyle w:val="a3"/>
              </w:rPr>
              <w:t>. Градостроительный регламент. ОТ «Иная зона»</w:t>
            </w:r>
            <w:r w:rsidR="00653424">
              <w:rPr>
                <w:webHidden/>
              </w:rPr>
              <w:tab/>
            </w:r>
            <w:r w:rsidR="00E163ED">
              <w:rPr>
                <w:webHidden/>
              </w:rPr>
              <w:t>2</w:t>
            </w:r>
            <w:r w:rsidR="00B9264D">
              <w:rPr>
                <w:webHidden/>
              </w:rPr>
              <w:t>7</w:t>
            </w:r>
          </w:hyperlink>
        </w:p>
        <w:p w:rsidR="00653424" w:rsidRDefault="00832880">
          <w:pPr>
            <w:pStyle w:val="22"/>
            <w:rPr>
              <w:rFonts w:asciiTheme="minorHAnsi" w:eastAsiaTheme="minorEastAsia" w:hAnsiTheme="minorHAnsi" w:cstheme="minorBidi"/>
              <w:sz w:val="22"/>
              <w:lang w:eastAsia="ru-RU"/>
            </w:rPr>
          </w:pPr>
          <w:hyperlink w:anchor="_Toc200101001" w:history="1">
            <w:r w:rsidR="00653424" w:rsidRPr="00F43F51">
              <w:rPr>
                <w:rStyle w:val="a3"/>
              </w:rPr>
              <w:t>Статья 2</w:t>
            </w:r>
            <w:r w:rsidR="000E41A2">
              <w:rPr>
                <w:rStyle w:val="a3"/>
              </w:rPr>
              <w:t>8</w:t>
            </w:r>
            <w:r w:rsidR="00653424" w:rsidRPr="00F43F51">
              <w:rPr>
                <w:rStyle w:val="a3"/>
              </w:rPr>
              <w:t>. Описание ограничений использования земельных участков и объектов капитального строительства</w:t>
            </w:r>
            <w:r w:rsidR="00653424">
              <w:rPr>
                <w:webHidden/>
              </w:rPr>
              <w:tab/>
            </w:r>
            <w:r w:rsidR="00B9264D">
              <w:rPr>
                <w:webHidden/>
              </w:rPr>
              <w:t>28</w:t>
            </w:r>
          </w:hyperlink>
        </w:p>
        <w:p w:rsidR="00653424" w:rsidRDefault="00832880">
          <w:pPr>
            <w:pStyle w:val="22"/>
            <w:rPr>
              <w:rFonts w:asciiTheme="minorHAnsi" w:eastAsiaTheme="minorEastAsia" w:hAnsiTheme="minorHAnsi" w:cstheme="minorBidi"/>
              <w:sz w:val="22"/>
              <w:lang w:eastAsia="ru-RU"/>
            </w:rPr>
          </w:pPr>
          <w:hyperlink w:anchor="_Toc200101002" w:history="1">
            <w:r w:rsidR="000E41A2">
              <w:rPr>
                <w:rStyle w:val="a3"/>
              </w:rPr>
              <w:t>Статья 29</w:t>
            </w:r>
            <w:r w:rsidR="00653424" w:rsidRPr="00F43F51">
              <w:rPr>
                <w:rStyle w:val="a3"/>
              </w:rPr>
              <w:t>. Территории, в границах которых предусматривается осуществление комплексного развития территории</w:t>
            </w:r>
            <w:r w:rsidR="00653424">
              <w:rPr>
                <w:webHidden/>
              </w:rPr>
              <w:tab/>
            </w:r>
            <w:r w:rsidR="00B9264D">
              <w:rPr>
                <w:webHidden/>
              </w:rPr>
              <w:t>28</w:t>
            </w:r>
          </w:hyperlink>
        </w:p>
        <w:p w:rsidR="00653424" w:rsidRDefault="00832880">
          <w:pPr>
            <w:pStyle w:val="22"/>
            <w:rPr>
              <w:rFonts w:asciiTheme="minorHAnsi" w:eastAsiaTheme="minorEastAsia" w:hAnsiTheme="minorHAnsi" w:cstheme="minorBidi"/>
              <w:sz w:val="22"/>
              <w:lang w:eastAsia="ru-RU"/>
            </w:rPr>
          </w:pPr>
          <w:hyperlink w:anchor="_Toc200101003" w:history="1">
            <w:r w:rsidR="000E41A2">
              <w:rPr>
                <w:rStyle w:val="a3"/>
              </w:rPr>
              <w:t>Статья 30</w:t>
            </w:r>
            <w:r w:rsidR="00653424" w:rsidRPr="00F43F51">
              <w:rPr>
                <w:rStyle w:val="a3"/>
              </w:rPr>
              <w:t>. Территории, в границах которых предусматриваются требования к архитектурно-градостроительному облику объектов капитального строительства</w:t>
            </w:r>
            <w:r w:rsidR="00653424">
              <w:rPr>
                <w:webHidden/>
              </w:rPr>
              <w:tab/>
            </w:r>
            <w:r w:rsidR="00B9264D">
              <w:rPr>
                <w:webHidden/>
              </w:rPr>
              <w:t>28</w:t>
            </w:r>
            <w:bookmarkStart w:id="11" w:name="_GoBack"/>
            <w:bookmarkEnd w:id="11"/>
          </w:hyperlink>
        </w:p>
        <w:p w:rsidR="0089570A" w:rsidRPr="002F1723" w:rsidRDefault="006871BE" w:rsidP="00653424">
          <w:pPr>
            <w:pStyle w:val="22"/>
            <w:ind w:firstLine="0"/>
          </w:pPr>
          <w:r w:rsidRPr="002F1723">
            <w:rPr>
              <w:b/>
              <w:bCs/>
              <w:highlight w:val="yellow"/>
            </w:rPr>
            <w:fldChar w:fldCharType="end"/>
          </w:r>
        </w:p>
      </w:sdtContent>
    </w:sdt>
    <w:p w:rsidR="00C65F35" w:rsidRPr="00C91BF4" w:rsidRDefault="00C65F35" w:rsidP="00C65F35">
      <w:pPr>
        <w:pStyle w:val="1"/>
        <w:spacing w:before="0"/>
      </w:pPr>
      <w:bookmarkStart w:id="12" w:name="_Toc146725223"/>
      <w:bookmarkStart w:id="13" w:name="_Toc200100985"/>
      <w:r w:rsidRPr="00C91BF4">
        <w:lastRenderedPageBreak/>
        <w:t>ЧАСТЬ II. КАРТА ГРАДОСТРОИТЕЛЬНОГО ЗОНИРОВАНИЯ</w:t>
      </w:r>
      <w:bookmarkEnd w:id="12"/>
      <w:bookmarkEnd w:id="13"/>
      <w:r w:rsidRPr="00C91BF4">
        <w:t xml:space="preserve"> </w:t>
      </w:r>
      <w:bookmarkStart w:id="14" w:name="_Toc146725224"/>
    </w:p>
    <w:p w:rsidR="00C65F35" w:rsidRPr="000E41A2" w:rsidRDefault="00C65F35" w:rsidP="00C65F35">
      <w:pPr>
        <w:pStyle w:val="2"/>
        <w:rPr>
          <w:sz w:val="24"/>
        </w:rPr>
      </w:pPr>
      <w:bookmarkStart w:id="15" w:name="_Toc200100986"/>
      <w:r w:rsidRPr="000E41A2">
        <w:rPr>
          <w:sz w:val="24"/>
        </w:rPr>
        <w:t>Статья 1</w:t>
      </w:r>
      <w:r w:rsidR="000E41A2" w:rsidRPr="000E41A2">
        <w:rPr>
          <w:sz w:val="24"/>
        </w:rPr>
        <w:t>4</w:t>
      </w:r>
      <w:r w:rsidRPr="000E41A2">
        <w:rPr>
          <w:sz w:val="24"/>
        </w:rPr>
        <w:t>. Состав картографических материалов</w:t>
      </w:r>
      <w:bookmarkEnd w:id="14"/>
      <w:bookmarkEnd w:id="15"/>
    </w:p>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1134"/>
        <w:gridCol w:w="5954"/>
        <w:gridCol w:w="3260"/>
      </w:tblGrid>
      <w:tr w:rsidR="00C65F35" w:rsidRPr="006B3371" w:rsidTr="00614939">
        <w:trPr>
          <w:trHeight w:val="183"/>
        </w:trPr>
        <w:tc>
          <w:tcPr>
            <w:tcW w:w="1134" w:type="dxa"/>
            <w:tcBorders>
              <w:top w:val="single" w:sz="4" w:space="0" w:color="auto"/>
              <w:left w:val="single" w:sz="4" w:space="0" w:color="auto"/>
              <w:bottom w:val="single" w:sz="4" w:space="0" w:color="auto"/>
              <w:right w:val="single" w:sz="4" w:space="0" w:color="auto"/>
            </w:tcBorders>
            <w:vAlign w:val="center"/>
          </w:tcPr>
          <w:p w:rsidR="00C65F35" w:rsidRPr="000D0BF6" w:rsidRDefault="00C65F35" w:rsidP="00614939">
            <w:pPr>
              <w:ind w:right="79" w:firstLine="0"/>
              <w:jc w:val="center"/>
              <w:rPr>
                <w:b/>
              </w:rPr>
            </w:pPr>
            <w:r w:rsidRPr="000D0BF6">
              <w:rPr>
                <w:b/>
              </w:rPr>
              <w:t>№ п/п</w:t>
            </w:r>
          </w:p>
        </w:tc>
        <w:tc>
          <w:tcPr>
            <w:tcW w:w="5954" w:type="dxa"/>
            <w:tcBorders>
              <w:top w:val="single" w:sz="4" w:space="0" w:color="auto"/>
              <w:left w:val="single" w:sz="4" w:space="0" w:color="auto"/>
              <w:bottom w:val="single" w:sz="4" w:space="0" w:color="auto"/>
              <w:right w:val="single" w:sz="4" w:space="0" w:color="auto"/>
            </w:tcBorders>
            <w:vAlign w:val="center"/>
          </w:tcPr>
          <w:p w:rsidR="00C65F35" w:rsidRPr="000D0BF6" w:rsidRDefault="00C65F35" w:rsidP="00614939">
            <w:pPr>
              <w:ind w:firstLine="0"/>
              <w:jc w:val="center"/>
              <w:rPr>
                <w:b/>
              </w:rPr>
            </w:pPr>
            <w:r w:rsidRPr="000D0BF6">
              <w:rPr>
                <w:b/>
              </w:rPr>
              <w:t xml:space="preserve">Наименование </w:t>
            </w:r>
          </w:p>
        </w:tc>
        <w:tc>
          <w:tcPr>
            <w:tcW w:w="3260" w:type="dxa"/>
            <w:tcBorders>
              <w:top w:val="single" w:sz="4" w:space="0" w:color="auto"/>
              <w:left w:val="single" w:sz="4" w:space="0" w:color="auto"/>
              <w:bottom w:val="single" w:sz="4" w:space="0" w:color="auto"/>
              <w:right w:val="single" w:sz="4" w:space="0" w:color="auto"/>
            </w:tcBorders>
            <w:vAlign w:val="center"/>
          </w:tcPr>
          <w:p w:rsidR="00C65F35" w:rsidRPr="000D0BF6" w:rsidRDefault="00C65F35" w:rsidP="00614939">
            <w:pPr>
              <w:ind w:hanging="10"/>
              <w:jc w:val="center"/>
              <w:rPr>
                <w:b/>
              </w:rPr>
            </w:pPr>
            <w:r w:rsidRPr="000D0BF6">
              <w:rPr>
                <w:b/>
              </w:rPr>
              <w:t>Примечание</w:t>
            </w:r>
          </w:p>
        </w:tc>
      </w:tr>
      <w:tr w:rsidR="00C65F35" w:rsidRPr="006B3371" w:rsidTr="00614939">
        <w:trPr>
          <w:trHeight w:val="389"/>
        </w:trPr>
        <w:tc>
          <w:tcPr>
            <w:tcW w:w="1134" w:type="dxa"/>
            <w:tcBorders>
              <w:top w:val="single" w:sz="4" w:space="0" w:color="auto"/>
              <w:left w:val="single" w:sz="4" w:space="0" w:color="auto"/>
              <w:bottom w:val="single" w:sz="4" w:space="0" w:color="auto"/>
              <w:right w:val="single" w:sz="4" w:space="0" w:color="auto"/>
            </w:tcBorders>
            <w:vAlign w:val="center"/>
          </w:tcPr>
          <w:p w:rsidR="00C65F35" w:rsidRPr="00C65F35" w:rsidRDefault="00C65F35" w:rsidP="00614939">
            <w:pPr>
              <w:ind w:right="79" w:firstLine="0"/>
              <w:jc w:val="center"/>
            </w:pPr>
            <w:r w:rsidRPr="00C65F35">
              <w:t>1</w:t>
            </w:r>
          </w:p>
        </w:tc>
        <w:tc>
          <w:tcPr>
            <w:tcW w:w="5954" w:type="dxa"/>
            <w:tcBorders>
              <w:top w:val="single" w:sz="4" w:space="0" w:color="auto"/>
              <w:left w:val="single" w:sz="4" w:space="0" w:color="auto"/>
              <w:bottom w:val="single" w:sz="4" w:space="0" w:color="auto"/>
              <w:right w:val="single" w:sz="4" w:space="0" w:color="auto"/>
            </w:tcBorders>
            <w:vAlign w:val="center"/>
          </w:tcPr>
          <w:p w:rsidR="00C65F35" w:rsidRPr="00C65F35" w:rsidRDefault="00C65F35" w:rsidP="000E41A2">
            <w:pPr>
              <w:ind w:firstLine="0"/>
              <w:jc w:val="center"/>
            </w:pPr>
            <w:r w:rsidRPr="00C65F35">
              <w:t xml:space="preserve">Карта градостроительного </w:t>
            </w:r>
            <w:r w:rsidR="000E41A2">
              <w:t>зонирования</w:t>
            </w:r>
          </w:p>
        </w:tc>
        <w:tc>
          <w:tcPr>
            <w:tcW w:w="3260" w:type="dxa"/>
            <w:tcBorders>
              <w:top w:val="single" w:sz="4" w:space="0" w:color="auto"/>
              <w:left w:val="single" w:sz="4" w:space="0" w:color="auto"/>
              <w:bottom w:val="single" w:sz="4" w:space="0" w:color="auto"/>
              <w:right w:val="single" w:sz="4" w:space="0" w:color="auto"/>
            </w:tcBorders>
            <w:vAlign w:val="center"/>
          </w:tcPr>
          <w:p w:rsidR="00C65F35" w:rsidRPr="00C65F35" w:rsidRDefault="00C65F35" w:rsidP="002C6903">
            <w:pPr>
              <w:ind w:hanging="10"/>
              <w:jc w:val="center"/>
            </w:pPr>
            <w:r w:rsidRPr="005A0CD6">
              <w:t>Масштаб 1:</w:t>
            </w:r>
            <w:r w:rsidR="002C6903" w:rsidRPr="005A0CD6">
              <w:t>25</w:t>
            </w:r>
            <w:r w:rsidRPr="005A0CD6">
              <w:t xml:space="preserve"> 000</w:t>
            </w:r>
          </w:p>
        </w:tc>
      </w:tr>
    </w:tbl>
    <w:p w:rsidR="00654BFC" w:rsidRDefault="00654BFC">
      <w:pPr>
        <w:rPr>
          <w:lang w:val="en-US"/>
        </w:rPr>
      </w:pPr>
    </w:p>
    <w:p w:rsidR="00654BFC" w:rsidRDefault="00654BFC" w:rsidP="00654BFC">
      <w:pPr>
        <w:ind w:firstLine="0"/>
        <w:rPr>
          <w:lang w:val="en-US"/>
        </w:rPr>
      </w:pPr>
      <w:r>
        <w:rPr>
          <w:noProof/>
          <w:lang w:eastAsia="ru-RU"/>
        </w:rPr>
        <w:drawing>
          <wp:inline distT="0" distB="0" distL="0" distR="0">
            <wp:extent cx="6477000" cy="6553200"/>
            <wp:effectExtent l="19050" t="0" r="0" b="0"/>
            <wp:docPr id="2" name="Рисунок 1" descr="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jpg"/>
                    <pic:cNvPicPr/>
                  </pic:nvPicPr>
                  <pic:blipFill>
                    <a:blip r:embed="rId9" cstate="print"/>
                    <a:stretch>
                      <a:fillRect/>
                    </a:stretch>
                  </pic:blipFill>
                  <pic:spPr>
                    <a:xfrm>
                      <a:off x="0" y="0"/>
                      <a:ext cx="6477000" cy="6553200"/>
                    </a:xfrm>
                    <a:prstGeom prst="rect">
                      <a:avLst/>
                    </a:prstGeom>
                  </pic:spPr>
                </pic:pic>
              </a:graphicData>
            </a:graphic>
          </wp:inline>
        </w:drawing>
      </w:r>
    </w:p>
    <w:p w:rsidR="00654BFC" w:rsidRDefault="00654BFC" w:rsidP="00654BFC">
      <w:pPr>
        <w:ind w:firstLine="0"/>
        <w:rPr>
          <w:lang w:val="en-US"/>
        </w:rPr>
      </w:pPr>
    </w:p>
    <w:p w:rsidR="00C65F35" w:rsidRDefault="00C65F35" w:rsidP="001302E9">
      <w:pPr>
        <w:pStyle w:val="1"/>
        <w:spacing w:before="0"/>
      </w:pPr>
      <w:bookmarkStart w:id="16" w:name="_Toc200100987"/>
      <w:r w:rsidRPr="00076D64">
        <w:lastRenderedPageBreak/>
        <w:t xml:space="preserve">ЧАСТЬ </w:t>
      </w:r>
      <w:r w:rsidR="000E41A2" w:rsidRPr="00076D64">
        <w:t>II</w:t>
      </w:r>
      <w:r w:rsidRPr="00076D64">
        <w:t>I. ГРАДОСТРОИТЕЛЬНЫЙ РЕГЛАМЕНТ</w:t>
      </w:r>
      <w:bookmarkEnd w:id="16"/>
      <w:r w:rsidRPr="00076D64">
        <w:t xml:space="preserve"> </w:t>
      </w:r>
      <w:bookmarkStart w:id="17" w:name="_Toc139265135"/>
      <w:bookmarkStart w:id="18" w:name="_Toc142034036"/>
    </w:p>
    <w:p w:rsidR="00C65F35" w:rsidRPr="004C1C1C" w:rsidRDefault="00C65F35" w:rsidP="00C65F35">
      <w:pPr>
        <w:pStyle w:val="2"/>
        <w:spacing w:before="0"/>
        <w:rPr>
          <w:sz w:val="24"/>
          <w:szCs w:val="24"/>
        </w:rPr>
      </w:pPr>
      <w:bookmarkStart w:id="19" w:name="_Toc200100988"/>
      <w:r w:rsidRPr="004C1C1C">
        <w:rPr>
          <w:sz w:val="24"/>
        </w:rPr>
        <w:t xml:space="preserve">Статья </w:t>
      </w:r>
      <w:r>
        <w:rPr>
          <w:sz w:val="24"/>
        </w:rPr>
        <w:t>1</w:t>
      </w:r>
      <w:r w:rsidR="000E41A2">
        <w:rPr>
          <w:sz w:val="24"/>
        </w:rPr>
        <w:t>5</w:t>
      </w:r>
      <w:r w:rsidRPr="004C1C1C">
        <w:rPr>
          <w:sz w:val="24"/>
        </w:rPr>
        <w:t>. Общие положения о градостроительном регламенте</w:t>
      </w:r>
      <w:bookmarkEnd w:id="17"/>
      <w:bookmarkEnd w:id="18"/>
      <w:bookmarkEnd w:id="19"/>
      <w:r w:rsidRPr="004C1C1C">
        <w:rPr>
          <w:sz w:val="24"/>
          <w:szCs w:val="24"/>
        </w:rPr>
        <w:t xml:space="preserve"> </w:t>
      </w:r>
    </w:p>
    <w:p w:rsidR="00C65F35" w:rsidRPr="00DE4B76" w:rsidRDefault="000E41A2" w:rsidP="000E41A2">
      <w:pPr>
        <w:ind w:firstLine="567"/>
        <w:rPr>
          <w:rFonts w:eastAsia="Times New Roman"/>
          <w:lang w:eastAsia="ru-RU"/>
        </w:rPr>
      </w:pPr>
      <w:r>
        <w:rPr>
          <w:rFonts w:eastAsia="Times New Roman"/>
          <w:lang w:eastAsia="ru-RU"/>
        </w:rPr>
        <w:t xml:space="preserve">1. </w:t>
      </w:r>
      <w:r w:rsidR="00C65F35" w:rsidRPr="00DE4B76">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C65F35" w:rsidRPr="00DE4B76" w:rsidRDefault="000E41A2" w:rsidP="000E41A2">
      <w:pPr>
        <w:ind w:firstLine="567"/>
        <w:rPr>
          <w:rFonts w:eastAsia="Times New Roman"/>
          <w:lang w:eastAsia="ru-RU"/>
        </w:rPr>
      </w:pPr>
      <w:r>
        <w:rPr>
          <w:rFonts w:eastAsia="Times New Roman"/>
        </w:rPr>
        <w:t xml:space="preserve">2. </w:t>
      </w:r>
      <w:r w:rsidR="00C65F35" w:rsidRPr="00DE4B76">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65F35" w:rsidRPr="00DE4B76" w:rsidRDefault="00C65F35" w:rsidP="000E41A2">
      <w:pPr>
        <w:ind w:firstLine="567"/>
        <w:rPr>
          <w:rFonts w:eastAsia="Times New Roman"/>
        </w:rPr>
      </w:pPr>
      <w:r w:rsidRPr="00DE4B76">
        <w:rPr>
          <w:rFonts w:eastAsia="Times New Roman"/>
        </w:rPr>
        <w:t>1) виды разрешенного использования земельных участков и объектов капитального строительства;</w:t>
      </w:r>
    </w:p>
    <w:p w:rsidR="00C65F35" w:rsidRDefault="00C65F35" w:rsidP="000E41A2">
      <w:pPr>
        <w:ind w:firstLine="567"/>
        <w:rPr>
          <w:rFonts w:eastAsia="Times New Roman"/>
        </w:rPr>
      </w:pPr>
      <w:r w:rsidRPr="00DE4B76">
        <w:rPr>
          <w:rFonts w:eastAsia="Times New Roman"/>
        </w:rPr>
        <w:t xml:space="preserve">2) </w:t>
      </w:r>
      <w:hyperlink r:id="rId10" w:history="1">
        <w:r w:rsidRPr="00DE4B76">
          <w:rPr>
            <w:rFonts w:eastAsia="Times New Roman"/>
          </w:rPr>
          <w:t>предельные</w:t>
        </w:r>
      </w:hyperlink>
      <w:r w:rsidRPr="00DE4B76">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65F35" w:rsidRPr="00DE4B76" w:rsidRDefault="002C6903" w:rsidP="000E41A2">
      <w:pPr>
        <w:ind w:firstLine="567"/>
        <w:rPr>
          <w:rFonts w:eastAsia="Times New Roman"/>
        </w:rPr>
      </w:pPr>
      <w:r>
        <w:rPr>
          <w:rFonts w:eastAsia="Times New Roman"/>
        </w:rPr>
        <w:t>3</w:t>
      </w:r>
      <w:r w:rsidR="00C65F35" w:rsidRPr="00396069">
        <w:rPr>
          <w:rFonts w:eastAsia="Times New Roman"/>
        </w:rPr>
        <w:t>) требования к архитектурно-градостроительному облику объектов капитального строительства;</w:t>
      </w:r>
    </w:p>
    <w:p w:rsidR="00C65F35" w:rsidRPr="00DE4B76" w:rsidRDefault="002C6903" w:rsidP="000E41A2">
      <w:pPr>
        <w:ind w:firstLine="567"/>
        <w:rPr>
          <w:rFonts w:eastAsia="Times New Roman"/>
        </w:rPr>
      </w:pPr>
      <w:r>
        <w:rPr>
          <w:rFonts w:eastAsia="Times New Roman"/>
        </w:rPr>
        <w:t>4</w:t>
      </w:r>
      <w:r w:rsidR="00C65F35" w:rsidRPr="00DE4B76">
        <w:rPr>
          <w:rFonts w:eastAsia="Times New Roman"/>
        </w:rPr>
        <w:t xml:space="preserve">) ограничения использования земельных участков и объектов капитального строительства, устанавливаемые в соответствии с </w:t>
      </w:r>
      <w:hyperlink r:id="rId11" w:history="1">
        <w:r w:rsidR="00C65F35" w:rsidRPr="00DE4B76">
          <w:rPr>
            <w:rFonts w:eastAsia="Times New Roman"/>
          </w:rPr>
          <w:t>законодательством</w:t>
        </w:r>
      </w:hyperlink>
      <w:r w:rsidR="00C65F35" w:rsidRPr="00DE4B76">
        <w:rPr>
          <w:rFonts w:eastAsia="Times New Roman"/>
        </w:rPr>
        <w:t xml:space="preserve"> Российской Федерации;</w:t>
      </w:r>
    </w:p>
    <w:p w:rsidR="00C65F35" w:rsidRPr="00DE4B76" w:rsidRDefault="002C6903" w:rsidP="000E41A2">
      <w:pPr>
        <w:ind w:firstLine="567"/>
        <w:rPr>
          <w:rFonts w:eastAsia="Times New Roman"/>
        </w:rPr>
      </w:pPr>
      <w:r>
        <w:rPr>
          <w:rFonts w:eastAsia="Times New Roman"/>
        </w:rPr>
        <w:t>5</w:t>
      </w:r>
      <w:r w:rsidR="00C65F35" w:rsidRPr="00DE4B76">
        <w:rPr>
          <w:rFonts w:eastAsia="Times New Roman"/>
        </w:rPr>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65F35" w:rsidRPr="00DE4B76" w:rsidRDefault="000E41A2" w:rsidP="000E41A2">
      <w:pPr>
        <w:ind w:firstLine="567"/>
        <w:rPr>
          <w:rFonts w:eastAsia="Times New Roman"/>
          <w:lang w:eastAsia="ru-RU"/>
        </w:rPr>
      </w:pPr>
      <w:r>
        <w:rPr>
          <w:rFonts w:eastAsia="Times New Roman"/>
          <w:lang w:eastAsia="ru-RU"/>
        </w:rPr>
        <w:t xml:space="preserve">3. </w:t>
      </w:r>
      <w:r w:rsidR="00C65F35" w:rsidRPr="00DE4B76">
        <w:rPr>
          <w:rFonts w:eastAsia="Times New Roman"/>
          <w:lang w:eastAsia="ru-RU"/>
        </w:rPr>
        <w:t>Градостроительные регламенты устанавливаются с учетом:</w:t>
      </w:r>
    </w:p>
    <w:p w:rsidR="00C65F35" w:rsidRPr="00DE4B76" w:rsidRDefault="000E41A2" w:rsidP="000E41A2">
      <w:pPr>
        <w:ind w:firstLine="567"/>
        <w:rPr>
          <w:rFonts w:eastAsia="Times New Roman"/>
          <w:lang w:eastAsia="ru-RU"/>
        </w:rPr>
      </w:pPr>
      <w:r>
        <w:rPr>
          <w:rFonts w:eastAsia="Times New Roman"/>
          <w:lang w:eastAsia="ru-RU"/>
        </w:rPr>
        <w:t xml:space="preserve">1) </w:t>
      </w:r>
      <w:r w:rsidR="00C65F35" w:rsidRPr="00DE4B76">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C65F35" w:rsidRPr="00DE4B76" w:rsidRDefault="000E41A2" w:rsidP="000E41A2">
      <w:pPr>
        <w:ind w:firstLine="567"/>
        <w:rPr>
          <w:rFonts w:eastAsia="Times New Roman"/>
          <w:lang w:eastAsia="ru-RU"/>
        </w:rPr>
      </w:pPr>
      <w:r>
        <w:rPr>
          <w:rFonts w:eastAsia="Times New Roman"/>
          <w:lang w:eastAsia="ru-RU"/>
        </w:rPr>
        <w:t xml:space="preserve">2) </w:t>
      </w:r>
      <w:r w:rsidR="00C65F35" w:rsidRPr="00DE4B76">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C65F35" w:rsidRPr="00DE4B76" w:rsidRDefault="000E41A2" w:rsidP="000E41A2">
      <w:pPr>
        <w:ind w:firstLine="567"/>
        <w:rPr>
          <w:rFonts w:eastAsia="Times New Roman"/>
          <w:lang w:eastAsia="ru-RU"/>
        </w:rPr>
      </w:pPr>
      <w:r>
        <w:rPr>
          <w:rFonts w:eastAsia="Times New Roman"/>
          <w:lang w:eastAsia="ru-RU"/>
        </w:rPr>
        <w:t xml:space="preserve">3) </w:t>
      </w:r>
      <w:r w:rsidR="00C65F35" w:rsidRPr="00DE4B76">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C65F35" w:rsidRPr="00DE4B76" w:rsidRDefault="000E41A2" w:rsidP="000E41A2">
      <w:pPr>
        <w:ind w:firstLine="567"/>
        <w:rPr>
          <w:rFonts w:eastAsia="Times New Roman"/>
          <w:lang w:eastAsia="ru-RU"/>
        </w:rPr>
      </w:pPr>
      <w:r>
        <w:rPr>
          <w:rFonts w:eastAsia="Times New Roman"/>
          <w:lang w:eastAsia="ru-RU"/>
        </w:rPr>
        <w:t xml:space="preserve">4) </w:t>
      </w:r>
      <w:r w:rsidR="00C65F35" w:rsidRPr="00DE4B76">
        <w:rPr>
          <w:rFonts w:eastAsia="Times New Roman"/>
          <w:lang w:eastAsia="ru-RU"/>
        </w:rPr>
        <w:t>видов территориальных зон;</w:t>
      </w:r>
    </w:p>
    <w:p w:rsidR="00C65F35" w:rsidRPr="00DE4B76" w:rsidRDefault="000E41A2" w:rsidP="000E41A2">
      <w:pPr>
        <w:ind w:firstLine="567"/>
        <w:rPr>
          <w:rFonts w:eastAsia="Times New Roman"/>
          <w:lang w:eastAsia="ru-RU"/>
        </w:rPr>
      </w:pPr>
      <w:r>
        <w:rPr>
          <w:rFonts w:eastAsia="Times New Roman"/>
          <w:lang w:eastAsia="ru-RU"/>
        </w:rPr>
        <w:t xml:space="preserve">5) </w:t>
      </w:r>
      <w:r w:rsidR="00C65F35" w:rsidRPr="00DE4B76">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C65F35" w:rsidRPr="00DE4B76" w:rsidRDefault="000E41A2" w:rsidP="000E41A2">
      <w:pPr>
        <w:ind w:firstLine="567"/>
        <w:rPr>
          <w:rFonts w:eastAsia="Times New Roman"/>
          <w:lang w:eastAsia="ru-RU"/>
        </w:rPr>
      </w:pPr>
      <w:r>
        <w:rPr>
          <w:rFonts w:eastAsia="Times New Roman"/>
          <w:lang w:eastAsia="ru-RU"/>
        </w:rPr>
        <w:t xml:space="preserve">4. </w:t>
      </w:r>
      <w:r w:rsidR="00C65F35" w:rsidRPr="00DE4B76">
        <w:rPr>
          <w:rFonts w:eastAsia="Times New Roman"/>
          <w:lang w:eastAsia="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C65F35" w:rsidRPr="00DE4B76" w:rsidRDefault="000E41A2" w:rsidP="000E41A2">
      <w:pPr>
        <w:ind w:firstLine="567"/>
        <w:rPr>
          <w:rFonts w:eastAsia="Times New Roman"/>
          <w:lang w:eastAsia="ru-RU"/>
        </w:rPr>
      </w:pPr>
      <w:r>
        <w:rPr>
          <w:rFonts w:eastAsia="Times New Roman"/>
          <w:lang w:eastAsia="ru-RU"/>
        </w:rPr>
        <w:t xml:space="preserve">5. </w:t>
      </w:r>
      <w:r w:rsidR="00C65F35" w:rsidRPr="00DE4B76">
        <w:rPr>
          <w:rFonts w:eastAsia="Times New Roman"/>
          <w:lang w:eastAsia="ru-RU"/>
        </w:rPr>
        <w:t>Действие градостроительного регламента не распространяется на земельные участки:</w:t>
      </w:r>
    </w:p>
    <w:p w:rsidR="00C65F35" w:rsidRPr="00DE4B76" w:rsidRDefault="000E41A2" w:rsidP="000E41A2">
      <w:pPr>
        <w:ind w:firstLine="567"/>
        <w:rPr>
          <w:rFonts w:eastAsia="Times New Roman"/>
          <w:lang w:eastAsia="ru-RU"/>
        </w:rPr>
      </w:pPr>
      <w:r>
        <w:rPr>
          <w:rFonts w:eastAsia="Times New Roman"/>
          <w:lang w:eastAsia="ru-RU"/>
        </w:rPr>
        <w:t xml:space="preserve">1) </w:t>
      </w:r>
      <w:r w:rsidR="00C65F35" w:rsidRPr="00DE4B76">
        <w:rPr>
          <w:rFonts w:eastAsia="Times New Roman"/>
          <w:lang w:eastAsia="ru-RU"/>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C65F35" w:rsidRPr="00DE4B76" w:rsidRDefault="000E41A2" w:rsidP="000E41A2">
      <w:pPr>
        <w:ind w:firstLine="567"/>
        <w:rPr>
          <w:rFonts w:eastAsia="Times New Roman"/>
          <w:lang w:eastAsia="ru-RU"/>
        </w:rPr>
      </w:pPr>
      <w:r>
        <w:rPr>
          <w:rFonts w:eastAsia="Times New Roman"/>
          <w:lang w:eastAsia="ru-RU"/>
        </w:rPr>
        <w:t xml:space="preserve">2) </w:t>
      </w:r>
      <w:r w:rsidR="00C65F35" w:rsidRPr="00DE4B76">
        <w:rPr>
          <w:rFonts w:eastAsia="Times New Roman"/>
          <w:lang w:eastAsia="ru-RU"/>
        </w:rPr>
        <w:t>в границах территорий общего пользования;</w:t>
      </w:r>
    </w:p>
    <w:p w:rsidR="00C65F35" w:rsidRPr="00DE4B76" w:rsidRDefault="000E41A2" w:rsidP="000E41A2">
      <w:pPr>
        <w:ind w:firstLine="567"/>
        <w:rPr>
          <w:rFonts w:eastAsia="Times New Roman"/>
          <w:lang w:eastAsia="ru-RU"/>
        </w:rPr>
      </w:pPr>
      <w:r>
        <w:rPr>
          <w:rFonts w:eastAsia="Times New Roman"/>
          <w:lang w:eastAsia="ru-RU"/>
        </w:rPr>
        <w:t xml:space="preserve">3) </w:t>
      </w:r>
      <w:r w:rsidR="00C65F35" w:rsidRPr="00DE4B76">
        <w:rPr>
          <w:rFonts w:eastAsia="Times New Roman"/>
          <w:lang w:eastAsia="ru-RU"/>
        </w:rPr>
        <w:t>предназначенные для размещения линейных объектов и (или) занятые линейными объектами;</w:t>
      </w:r>
    </w:p>
    <w:p w:rsidR="00C65F35" w:rsidRPr="00DE4B76" w:rsidRDefault="000E41A2" w:rsidP="000E41A2">
      <w:pPr>
        <w:ind w:firstLine="567"/>
        <w:rPr>
          <w:rFonts w:eastAsia="Times New Roman"/>
          <w:lang w:eastAsia="ru-RU"/>
        </w:rPr>
      </w:pPr>
      <w:r>
        <w:rPr>
          <w:rFonts w:eastAsia="Times New Roman"/>
          <w:lang w:eastAsia="ru-RU"/>
        </w:rPr>
        <w:t xml:space="preserve">4) </w:t>
      </w:r>
      <w:r w:rsidR="00C65F35" w:rsidRPr="00DE4B76">
        <w:rPr>
          <w:rFonts w:eastAsia="Times New Roman"/>
          <w:lang w:eastAsia="ru-RU"/>
        </w:rPr>
        <w:t>предоставленные для добычи полезных ископаемых.</w:t>
      </w:r>
    </w:p>
    <w:p w:rsidR="00C65F35" w:rsidRPr="00DE4B76" w:rsidRDefault="000E41A2" w:rsidP="000E41A2">
      <w:pPr>
        <w:ind w:firstLine="567"/>
        <w:rPr>
          <w:rFonts w:eastAsia="Times New Roman"/>
          <w:lang w:eastAsia="ru-RU"/>
        </w:rPr>
      </w:pPr>
      <w:r>
        <w:rPr>
          <w:rFonts w:eastAsia="Times New Roman"/>
          <w:lang w:eastAsia="ru-RU"/>
        </w:rPr>
        <w:t xml:space="preserve">6. </w:t>
      </w:r>
      <w:r w:rsidR="00C65F35" w:rsidRPr="00DE4B76">
        <w:rPr>
          <w:rFonts w:eastAsia="Times New Roman"/>
          <w:lang w:eastAsia="ru-RU"/>
        </w:rPr>
        <w:t xml:space="preserve">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w:t>
      </w:r>
      <w:r w:rsidR="00C65F35" w:rsidRPr="00DE4B76">
        <w:rPr>
          <w:rFonts w:eastAsia="Times New Roman"/>
          <w:lang w:eastAsia="ru-RU"/>
        </w:rPr>
        <w:lastRenderedPageBreak/>
        <w:t>устанавливаются в соответствии с законодательством Российской Федерации.</w:t>
      </w:r>
    </w:p>
    <w:p w:rsidR="00C65F35" w:rsidRPr="00DE4B76" w:rsidRDefault="000E41A2" w:rsidP="000E41A2">
      <w:pPr>
        <w:autoSpaceDE w:val="0"/>
        <w:autoSpaceDN w:val="0"/>
        <w:adjustRightInd w:val="0"/>
        <w:ind w:firstLine="567"/>
        <w:rPr>
          <w:rFonts w:eastAsia="Times New Roman"/>
          <w:lang w:eastAsia="ru-RU"/>
        </w:rPr>
      </w:pPr>
      <w:r>
        <w:rPr>
          <w:szCs w:val="24"/>
          <w:lang w:eastAsia="ru-RU"/>
        </w:rPr>
        <w:t xml:space="preserve">7. </w:t>
      </w:r>
      <w:r w:rsidR="00C65F35" w:rsidRPr="00DE4B76">
        <w:rPr>
          <w:szCs w:val="24"/>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7D71DC" w:rsidRDefault="000E41A2" w:rsidP="000E41A2">
      <w:pPr>
        <w:ind w:firstLine="567"/>
        <w:rPr>
          <w:rFonts w:eastAsia="Times New Roman"/>
          <w:lang w:eastAsia="ru-RU"/>
        </w:rPr>
      </w:pPr>
      <w:r>
        <w:rPr>
          <w:rFonts w:eastAsia="Times New Roman"/>
        </w:rPr>
        <w:t xml:space="preserve">8. </w:t>
      </w:r>
      <w:r w:rsidR="00C65F35" w:rsidRPr="00DE4B76">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w:t>
      </w:r>
      <w:r w:rsidR="00C65F35">
        <w:rPr>
          <w:rFonts w:eastAsia="Times New Roman"/>
        </w:rPr>
        <w:t> </w:t>
      </w:r>
      <w:r w:rsidR="00C65F35" w:rsidRPr="00DE4B76">
        <w:rPr>
          <w:rFonts w:eastAsia="Times New Roman"/>
        </w:rPr>
        <w:t>1</w:t>
      </w:r>
      <w:r w:rsidR="00C65F35">
        <w:rPr>
          <w:rFonts w:eastAsia="Times New Roman"/>
        </w:rPr>
        <w:t> </w:t>
      </w:r>
      <w:r w:rsidR="00C65F35" w:rsidRPr="00DE4B76">
        <w:rPr>
          <w:rFonts w:eastAsia="Times New Roman"/>
        </w:rPr>
        <w:t>января</w:t>
      </w:r>
      <w:r w:rsidR="0022043F">
        <w:rPr>
          <w:rFonts w:eastAsia="Times New Roman"/>
        </w:rPr>
        <w:t xml:space="preserve"> </w:t>
      </w:r>
      <w:r w:rsidR="00C65F35" w:rsidRPr="00DE4B76">
        <w:rPr>
          <w:rFonts w:eastAsia="Times New Roman"/>
        </w:rPr>
        <w:t>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C65F35" w:rsidRPr="007D71DC" w:rsidRDefault="000E41A2" w:rsidP="000E41A2">
      <w:pPr>
        <w:ind w:firstLine="567"/>
        <w:rPr>
          <w:rFonts w:eastAsia="Times New Roman"/>
          <w:lang w:eastAsia="ru-RU"/>
        </w:rPr>
      </w:pPr>
      <w:r>
        <w:rPr>
          <w:rFonts w:eastAsia="Times New Roman"/>
          <w:lang w:eastAsia="ru-RU"/>
        </w:rPr>
        <w:t xml:space="preserve">9. </w:t>
      </w:r>
      <w:r w:rsidR="00C65F35" w:rsidRPr="00DE4B76">
        <w:rPr>
          <w:rFonts w:eastAsia="Times New Roman"/>
          <w:lang w:eastAsia="ru-RU"/>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w:t>
      </w:r>
      <w:r w:rsidR="00801DB4">
        <w:rPr>
          <w:szCs w:val="24"/>
          <w:lang w:eastAsia="ru-RU"/>
        </w:rPr>
        <w:t xml:space="preserve">исполнительными </w:t>
      </w:r>
      <w:r w:rsidR="00C65F35" w:rsidRPr="00DE4B76">
        <w:rPr>
          <w:rFonts w:eastAsia="Times New Roman"/>
          <w:lang w:eastAsia="ru-RU"/>
        </w:rPr>
        <w:t>органами субъектов Российской Федерации или уполномоченными органами местного самоуправления в соотв</w:t>
      </w:r>
      <w:r w:rsidR="00794426">
        <w:rPr>
          <w:rFonts w:eastAsia="Times New Roman"/>
          <w:lang w:eastAsia="ru-RU"/>
        </w:rPr>
        <w:t>етствии с федеральными законами.</w:t>
      </w:r>
      <w:r w:rsidR="00C65F35" w:rsidRPr="00DE4B76">
        <w:rPr>
          <w:rFonts w:eastAsia="Times New Roman"/>
          <w:lang w:eastAsia="ru-RU"/>
        </w:rPr>
        <w:t xml:space="preserve">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sidR="00801DB4" w:rsidRPr="00801DB4">
        <w:rPr>
          <w:szCs w:val="24"/>
          <w:lang w:eastAsia="ru-RU"/>
        </w:rPr>
        <w:t xml:space="preserve"> </w:t>
      </w:r>
      <w:r w:rsidR="00801DB4">
        <w:rPr>
          <w:szCs w:val="24"/>
          <w:lang w:eastAsia="ru-RU"/>
        </w:rPr>
        <w:t xml:space="preserve">(за исключением территорий населенных пунктов, включенных в состав особо охраняемых природных территорий), </w:t>
      </w:r>
      <w:r w:rsidR="00C65F35" w:rsidRPr="00DE4B76">
        <w:rPr>
          <w:rFonts w:eastAsia="Times New Roman"/>
          <w:lang w:eastAsia="ru-RU"/>
        </w:rPr>
        <w:t>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C65F35" w:rsidRPr="00DE4B76" w:rsidRDefault="000E41A2" w:rsidP="000E41A2">
      <w:pPr>
        <w:ind w:firstLine="567"/>
        <w:rPr>
          <w:rFonts w:eastAsia="Times New Roman"/>
          <w:lang w:eastAsia="ru-RU"/>
        </w:rPr>
      </w:pPr>
      <w:r>
        <w:rPr>
          <w:rFonts w:eastAsia="Times New Roman"/>
          <w:lang w:eastAsia="ru-RU"/>
        </w:rPr>
        <w:t xml:space="preserve">10. </w:t>
      </w:r>
      <w:r w:rsidR="00C65F35" w:rsidRPr="00DE4B76">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C65F35" w:rsidRPr="00DE4B76" w:rsidRDefault="000E41A2" w:rsidP="000E41A2">
      <w:pPr>
        <w:ind w:firstLine="567"/>
        <w:rPr>
          <w:rFonts w:eastAsia="Times New Roman"/>
          <w:lang w:eastAsia="ru-RU"/>
        </w:rPr>
      </w:pPr>
      <w:r>
        <w:rPr>
          <w:rFonts w:eastAsia="Times New Roman"/>
          <w:lang w:eastAsia="ru-RU"/>
        </w:rPr>
        <w:t xml:space="preserve">11. </w:t>
      </w:r>
      <w:r w:rsidR="00C65F35" w:rsidRPr="00DE4B76">
        <w:rPr>
          <w:rFonts w:eastAsia="Times New Roman"/>
          <w:lang w:eastAsia="ru-RU"/>
        </w:rPr>
        <w:t xml:space="preserve">Реконструкция указанных </w:t>
      </w:r>
      <w:r w:rsidR="00C65F35" w:rsidRPr="00DE4B76">
        <w:rPr>
          <w:rFonts w:eastAsia="Times New Roman"/>
        </w:rPr>
        <w:t>в части 10 настоящей статьи</w:t>
      </w:r>
      <w:r w:rsidR="00C65F35" w:rsidRPr="00DE4B76">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E41A2" w:rsidRPr="00B9264D" w:rsidRDefault="000E41A2" w:rsidP="00B9264D">
      <w:pPr>
        <w:ind w:firstLine="567"/>
        <w:rPr>
          <w:rFonts w:eastAsia="Times New Roman"/>
          <w:lang w:eastAsia="ru-RU"/>
        </w:rPr>
      </w:pPr>
      <w:r>
        <w:rPr>
          <w:rFonts w:eastAsia="Times New Roman"/>
          <w:lang w:eastAsia="ru-RU"/>
        </w:rPr>
        <w:t xml:space="preserve">12. </w:t>
      </w:r>
      <w:r w:rsidR="00C65F35" w:rsidRPr="00DE4B76">
        <w:rPr>
          <w:rFonts w:eastAsia="Times New Roman"/>
          <w:lang w:eastAsia="ru-RU"/>
        </w:rPr>
        <w:t xml:space="preserve">В случае, если использование указанных в </w:t>
      </w:r>
      <w:r w:rsidR="00C65F35" w:rsidRPr="00DE4B76">
        <w:rPr>
          <w:rFonts w:eastAsia="Times New Roman"/>
        </w:rPr>
        <w:t>части 10 настоящей</w:t>
      </w:r>
      <w:r w:rsidR="00C65F35" w:rsidRPr="00DE4B76">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bookmarkStart w:id="20" w:name="_Toc138760210"/>
      <w:bookmarkStart w:id="21" w:name="_Toc139265136"/>
      <w:bookmarkStart w:id="22" w:name="_Toc142034037"/>
      <w:bookmarkStart w:id="23" w:name="_Toc200100989"/>
    </w:p>
    <w:p w:rsidR="00B9264D" w:rsidRDefault="00B9264D">
      <w:pPr>
        <w:widowControl/>
        <w:ind w:firstLine="0"/>
        <w:jc w:val="left"/>
        <w:rPr>
          <w:rFonts w:eastAsia="Times New Roman"/>
          <w:b/>
          <w:bCs/>
          <w:color w:val="000000"/>
          <w:szCs w:val="26"/>
        </w:rPr>
      </w:pPr>
      <w:r>
        <w:br w:type="page"/>
      </w:r>
    </w:p>
    <w:p w:rsidR="00C65F35" w:rsidRPr="00832A13" w:rsidRDefault="00C65F35" w:rsidP="00350E4C">
      <w:pPr>
        <w:pStyle w:val="2"/>
        <w:rPr>
          <w:sz w:val="24"/>
        </w:rPr>
      </w:pPr>
      <w:r w:rsidRPr="00832A13">
        <w:rPr>
          <w:sz w:val="24"/>
        </w:rPr>
        <w:lastRenderedPageBreak/>
        <w:t>Статья 1</w:t>
      </w:r>
      <w:r w:rsidR="000E51DA">
        <w:rPr>
          <w:sz w:val="24"/>
        </w:rPr>
        <w:t>6</w:t>
      </w:r>
      <w:r w:rsidRPr="00832A13">
        <w:rPr>
          <w:sz w:val="24"/>
        </w:rPr>
        <w:t>. Виды разрешенного использования. Классификатор видов разрешенного использования земельных участков</w:t>
      </w:r>
      <w:bookmarkEnd w:id="20"/>
      <w:bookmarkEnd w:id="21"/>
      <w:bookmarkEnd w:id="22"/>
      <w:bookmarkEnd w:id="23"/>
    </w:p>
    <w:p w:rsidR="00B9264D" w:rsidRDefault="003334EE" w:rsidP="000E41A2">
      <w:pPr>
        <w:widowControl/>
        <w:autoSpaceDE w:val="0"/>
        <w:autoSpaceDN w:val="0"/>
        <w:adjustRightInd w:val="0"/>
        <w:ind w:firstLine="567"/>
        <w:rPr>
          <w:szCs w:val="24"/>
          <w:lang w:eastAsia="ru-RU"/>
        </w:rPr>
      </w:pPr>
      <w:r w:rsidRPr="00794426">
        <w:rPr>
          <w:szCs w:val="24"/>
          <w:lang w:eastAsia="ru-RU"/>
        </w:rPr>
        <w:t>1</w:t>
      </w:r>
      <w:r w:rsidR="00325357" w:rsidRPr="00794426">
        <w:rPr>
          <w:szCs w:val="24"/>
          <w:lang w:eastAsia="ru-RU"/>
        </w:rPr>
        <w:t>.</w:t>
      </w:r>
      <w:r w:rsidR="00586AA3" w:rsidRPr="00794426">
        <w:t> </w:t>
      </w:r>
      <w:r w:rsidR="00325357" w:rsidRPr="00794426">
        <w:rPr>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3334EE" w:rsidRPr="00794426" w:rsidRDefault="003334EE" w:rsidP="000E41A2">
      <w:pPr>
        <w:widowControl/>
        <w:autoSpaceDE w:val="0"/>
        <w:autoSpaceDN w:val="0"/>
        <w:adjustRightInd w:val="0"/>
        <w:ind w:firstLine="567"/>
        <w:rPr>
          <w:szCs w:val="24"/>
          <w:lang w:eastAsia="ru-RU"/>
        </w:rPr>
      </w:pPr>
      <w:r w:rsidRPr="00794426">
        <w:rPr>
          <w:szCs w:val="24"/>
        </w:rPr>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65F35" w:rsidRPr="00DE4B76" w:rsidRDefault="00433E6F" w:rsidP="000E41A2">
      <w:pPr>
        <w:autoSpaceDE w:val="0"/>
        <w:autoSpaceDN w:val="0"/>
        <w:adjustRightInd w:val="0"/>
        <w:ind w:firstLine="567"/>
        <w:rPr>
          <w:lang w:eastAsia="ru-RU"/>
        </w:rPr>
      </w:pPr>
      <w:r w:rsidRPr="00794426">
        <w:t>3</w:t>
      </w:r>
      <w:r w:rsidR="00C65F35" w:rsidRPr="00794426">
        <w:t>.</w:t>
      </w:r>
      <w:r w:rsidR="00586AA3" w:rsidRPr="00794426">
        <w:t> </w:t>
      </w:r>
      <w:r w:rsidR="00794426" w:rsidRPr="00794426">
        <w:t>Виды разрешенного использования</w:t>
      </w:r>
      <w:r w:rsidR="00C65F35" w:rsidRPr="00794426">
        <w:t xml:space="preserve"> земельных участков в настоящих Правилах </w:t>
      </w:r>
      <w:r w:rsidR="003334EE" w:rsidRPr="00794426">
        <w:t>устанавливаются</w:t>
      </w:r>
      <w:r w:rsidR="00C65F35" w:rsidRPr="00794426">
        <w:t xml:space="preserve"> в соотве</w:t>
      </w:r>
      <w:r w:rsidR="00C65F35" w:rsidRPr="00DE4B76">
        <w:t>тствии</w:t>
      </w:r>
      <w:r w:rsidR="00325357">
        <w:t xml:space="preserve"> с </w:t>
      </w:r>
      <w:r w:rsidR="00325357" w:rsidRPr="00DE4B76">
        <w:rPr>
          <w:lang w:eastAsia="ru-RU"/>
        </w:rPr>
        <w:t>классификатор</w:t>
      </w:r>
      <w:r w:rsidR="00325357">
        <w:rPr>
          <w:lang w:eastAsia="ru-RU"/>
        </w:rPr>
        <w:t>ом, утвержденным П</w:t>
      </w:r>
      <w:r w:rsidR="00C65F35" w:rsidRPr="00DE4B76">
        <w:t xml:space="preserve">риказом </w:t>
      </w:r>
      <w:proofErr w:type="spellStart"/>
      <w:r w:rsidR="00C65F35" w:rsidRPr="00DE4B76">
        <w:rPr>
          <w:lang w:eastAsia="ru-RU"/>
        </w:rPr>
        <w:t>Росреестра</w:t>
      </w:r>
      <w:proofErr w:type="spellEnd"/>
      <w:r w:rsidR="00C65F35" w:rsidRPr="00DE4B76">
        <w:rPr>
          <w:lang w:eastAsia="ru-RU"/>
        </w:rPr>
        <w:t xml:space="preserve"> </w:t>
      </w:r>
      <w:r w:rsidR="00B9264D">
        <w:rPr>
          <w:lang w:eastAsia="ru-RU"/>
        </w:rPr>
        <w:t xml:space="preserve">                         </w:t>
      </w:r>
      <w:r w:rsidR="00C65F35" w:rsidRPr="00DE4B76">
        <w:rPr>
          <w:lang w:eastAsia="ru-RU"/>
        </w:rPr>
        <w:t>от 10.11.2020 № П/0412 «Об утверждении классификатора видов разрешенного использования земельных участков»</w:t>
      </w:r>
      <w:r w:rsidR="00C65F35">
        <w:rPr>
          <w:lang w:eastAsia="ru-RU"/>
        </w:rPr>
        <w:t xml:space="preserve"> </w:t>
      </w:r>
      <w:r w:rsidR="00C65F35" w:rsidRPr="00396069">
        <w:rPr>
          <w:rFonts w:eastAsia="Times New Roman"/>
          <w:szCs w:val="24"/>
          <w:lang w:eastAsia="ru-RU"/>
        </w:rPr>
        <w:t>(</w:t>
      </w:r>
      <w:r w:rsidR="00C65F35">
        <w:rPr>
          <w:rFonts w:eastAsia="Times New Roman"/>
          <w:szCs w:val="24"/>
          <w:lang w:eastAsia="ru-RU"/>
        </w:rPr>
        <w:t>с последующими изменениями</w:t>
      </w:r>
      <w:r w:rsidR="00C65F35" w:rsidRPr="00396069">
        <w:rPr>
          <w:rFonts w:eastAsia="Times New Roman"/>
          <w:szCs w:val="24"/>
          <w:lang w:eastAsia="ru-RU"/>
        </w:rPr>
        <w:t>)</w:t>
      </w:r>
      <w:r w:rsidR="00C65F35" w:rsidRPr="00396069">
        <w:rPr>
          <w:lang w:eastAsia="ru-RU"/>
        </w:rPr>
        <w:t>.</w:t>
      </w:r>
    </w:p>
    <w:p w:rsidR="00794426" w:rsidRDefault="00794426">
      <w:pPr>
        <w:widowControl/>
        <w:ind w:firstLine="0"/>
        <w:jc w:val="left"/>
        <w:rPr>
          <w:rFonts w:eastAsia="Times New Roman"/>
          <w:b/>
          <w:bCs/>
          <w:color w:val="000000"/>
          <w:szCs w:val="26"/>
        </w:rPr>
      </w:pPr>
      <w:bookmarkStart w:id="24" w:name="_Toc138760208"/>
      <w:bookmarkStart w:id="25" w:name="_Toc142034038"/>
      <w:bookmarkStart w:id="26" w:name="_Toc200100990"/>
    </w:p>
    <w:p w:rsidR="00C65F35" w:rsidRPr="00F17A90" w:rsidRDefault="00C65F35" w:rsidP="00C65F35">
      <w:pPr>
        <w:pStyle w:val="2"/>
        <w:spacing w:before="0"/>
        <w:rPr>
          <w:sz w:val="24"/>
        </w:rPr>
      </w:pPr>
      <w:r w:rsidRPr="00F17A90">
        <w:rPr>
          <w:sz w:val="24"/>
        </w:rPr>
        <w:t>Статья 1</w:t>
      </w:r>
      <w:r w:rsidR="000E51DA">
        <w:rPr>
          <w:sz w:val="24"/>
        </w:rPr>
        <w:t>7</w:t>
      </w:r>
      <w:r w:rsidRPr="00F17A90">
        <w:rPr>
          <w:sz w:val="24"/>
        </w:rPr>
        <w:t>. Виды территориальных зон</w:t>
      </w:r>
      <w:bookmarkEnd w:id="24"/>
      <w:r w:rsidRPr="00F17A90">
        <w:rPr>
          <w:sz w:val="24"/>
        </w:rPr>
        <w:t xml:space="preserve">, устанавливаемые в Правилах землепользования и застройки </w:t>
      </w:r>
      <w:r w:rsidR="00FD1377">
        <w:rPr>
          <w:sz w:val="24"/>
        </w:rPr>
        <w:t>Владыкинского</w:t>
      </w:r>
      <w:r w:rsidRPr="00F17A90">
        <w:rPr>
          <w:sz w:val="24"/>
        </w:rPr>
        <w:t xml:space="preserve"> сельсовета </w:t>
      </w:r>
      <w:r w:rsidR="00FD1377">
        <w:rPr>
          <w:sz w:val="24"/>
        </w:rPr>
        <w:t>Каменского</w:t>
      </w:r>
      <w:r w:rsidRPr="00F17A90">
        <w:rPr>
          <w:sz w:val="24"/>
        </w:rPr>
        <w:t xml:space="preserve"> района Пензенской области</w:t>
      </w:r>
      <w:bookmarkEnd w:id="25"/>
      <w:bookmarkEnd w:id="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1713"/>
        <w:gridCol w:w="7581"/>
      </w:tblGrid>
      <w:tr w:rsidR="00C65F35" w:rsidRPr="0044761B" w:rsidTr="00FD1377">
        <w:trPr>
          <w:trHeight w:val="567"/>
          <w:jc w:val="center"/>
        </w:trPr>
        <w:tc>
          <w:tcPr>
            <w:tcW w:w="902" w:type="dxa"/>
            <w:shd w:val="clear" w:color="auto" w:fill="auto"/>
            <w:vAlign w:val="center"/>
          </w:tcPr>
          <w:p w:rsidR="00C65F35" w:rsidRPr="008F6AB0" w:rsidRDefault="00C65F35" w:rsidP="00614939">
            <w:pPr>
              <w:ind w:firstLine="0"/>
              <w:jc w:val="center"/>
              <w:rPr>
                <w:b/>
              </w:rPr>
            </w:pPr>
            <w:r w:rsidRPr="008F6AB0">
              <w:rPr>
                <w:b/>
              </w:rPr>
              <w:t>№ п/п</w:t>
            </w:r>
          </w:p>
        </w:tc>
        <w:tc>
          <w:tcPr>
            <w:tcW w:w="1713" w:type="dxa"/>
            <w:shd w:val="clear" w:color="auto" w:fill="auto"/>
            <w:vAlign w:val="center"/>
          </w:tcPr>
          <w:p w:rsidR="00C65F35" w:rsidRPr="008F6AB0" w:rsidRDefault="00C65F35" w:rsidP="00614939">
            <w:pPr>
              <w:ind w:firstLine="0"/>
              <w:jc w:val="center"/>
              <w:rPr>
                <w:rFonts w:eastAsia="MS Mincho"/>
                <w:b/>
              </w:rPr>
            </w:pPr>
            <w:r w:rsidRPr="008F6AB0">
              <w:rPr>
                <w:b/>
              </w:rPr>
              <w:t>Индекс зоны</w:t>
            </w:r>
          </w:p>
        </w:tc>
        <w:tc>
          <w:tcPr>
            <w:tcW w:w="7581" w:type="dxa"/>
            <w:shd w:val="clear" w:color="auto" w:fill="auto"/>
            <w:vAlign w:val="center"/>
          </w:tcPr>
          <w:p w:rsidR="00C65F35" w:rsidRPr="008F6AB0" w:rsidRDefault="00C65F35" w:rsidP="00614939">
            <w:pPr>
              <w:ind w:firstLine="0"/>
              <w:jc w:val="center"/>
              <w:rPr>
                <w:b/>
              </w:rPr>
            </w:pPr>
            <w:r w:rsidRPr="008F6AB0">
              <w:rPr>
                <w:b/>
              </w:rPr>
              <w:t>Наименование территориальной зоны</w:t>
            </w:r>
          </w:p>
        </w:tc>
      </w:tr>
      <w:tr w:rsidR="00C65F35" w:rsidRPr="0044761B" w:rsidTr="00FD1377">
        <w:trPr>
          <w:trHeight w:val="340"/>
          <w:jc w:val="center"/>
        </w:trPr>
        <w:tc>
          <w:tcPr>
            <w:tcW w:w="10196" w:type="dxa"/>
            <w:gridSpan w:val="3"/>
            <w:shd w:val="clear" w:color="auto" w:fill="auto"/>
            <w:vAlign w:val="center"/>
          </w:tcPr>
          <w:p w:rsidR="00C65F35" w:rsidRPr="008F6AB0" w:rsidRDefault="00C65F35" w:rsidP="00614939">
            <w:pPr>
              <w:jc w:val="center"/>
              <w:rPr>
                <w:b/>
              </w:rPr>
            </w:pPr>
            <w:r w:rsidRPr="008F6AB0">
              <w:rPr>
                <w:b/>
              </w:rPr>
              <w:t>ЖИЛЫЕ ЗОНЫ</w:t>
            </w:r>
          </w:p>
        </w:tc>
      </w:tr>
      <w:tr w:rsidR="00C65F35" w:rsidRPr="0044761B" w:rsidTr="00FD1377">
        <w:trPr>
          <w:trHeight w:val="567"/>
          <w:jc w:val="center"/>
        </w:trPr>
        <w:tc>
          <w:tcPr>
            <w:tcW w:w="902" w:type="dxa"/>
            <w:shd w:val="clear" w:color="auto" w:fill="auto"/>
            <w:vAlign w:val="center"/>
          </w:tcPr>
          <w:p w:rsidR="00C65F35" w:rsidRPr="008F6AB0" w:rsidRDefault="00C65F35" w:rsidP="00614939">
            <w:pPr>
              <w:ind w:firstLine="284"/>
            </w:pPr>
            <w:r w:rsidRPr="008F6AB0">
              <w:t>1</w:t>
            </w:r>
          </w:p>
        </w:tc>
        <w:tc>
          <w:tcPr>
            <w:tcW w:w="1713" w:type="dxa"/>
            <w:shd w:val="clear" w:color="auto" w:fill="auto"/>
            <w:vAlign w:val="center"/>
          </w:tcPr>
          <w:p w:rsidR="00C65F35" w:rsidRPr="008F6AB0" w:rsidRDefault="00C65F35" w:rsidP="00614939">
            <w:pPr>
              <w:ind w:firstLine="0"/>
              <w:jc w:val="center"/>
            </w:pPr>
            <w:r w:rsidRPr="008F6AB0">
              <w:t>Ж-1</w:t>
            </w:r>
          </w:p>
        </w:tc>
        <w:tc>
          <w:tcPr>
            <w:tcW w:w="7581" w:type="dxa"/>
            <w:shd w:val="clear" w:color="auto" w:fill="auto"/>
            <w:vAlign w:val="center"/>
          </w:tcPr>
          <w:p w:rsidR="00C65F35" w:rsidRPr="008F6AB0" w:rsidRDefault="00C65F35" w:rsidP="00614939">
            <w:pPr>
              <w:ind w:firstLine="6"/>
            </w:pPr>
            <w:r w:rsidRPr="008F6AB0">
              <w:t>Зона застройки индивидуальными жилыми домами</w:t>
            </w:r>
          </w:p>
        </w:tc>
      </w:tr>
      <w:tr w:rsidR="00C65F35" w:rsidRPr="0044761B" w:rsidTr="00FD1377">
        <w:trPr>
          <w:trHeight w:val="340"/>
          <w:jc w:val="center"/>
        </w:trPr>
        <w:tc>
          <w:tcPr>
            <w:tcW w:w="10196" w:type="dxa"/>
            <w:gridSpan w:val="3"/>
            <w:shd w:val="clear" w:color="auto" w:fill="auto"/>
          </w:tcPr>
          <w:p w:rsidR="00C65F35" w:rsidRPr="008F6AB0" w:rsidRDefault="00C65F35" w:rsidP="00614939">
            <w:pPr>
              <w:ind w:firstLine="6"/>
              <w:jc w:val="center"/>
              <w:rPr>
                <w:b/>
              </w:rPr>
            </w:pPr>
            <w:r w:rsidRPr="008F6AB0">
              <w:rPr>
                <w:b/>
              </w:rPr>
              <w:t>ОБЩЕСТВЕННО-ДЕЛОВЫЕ ЗОНЫ</w:t>
            </w:r>
          </w:p>
        </w:tc>
      </w:tr>
      <w:tr w:rsidR="00C65F35" w:rsidRPr="0044761B" w:rsidTr="00FD1377">
        <w:trPr>
          <w:trHeight w:val="567"/>
          <w:jc w:val="center"/>
        </w:trPr>
        <w:tc>
          <w:tcPr>
            <w:tcW w:w="902" w:type="dxa"/>
            <w:shd w:val="clear" w:color="auto" w:fill="auto"/>
            <w:vAlign w:val="center"/>
          </w:tcPr>
          <w:p w:rsidR="00C65F35" w:rsidRPr="008F6AB0" w:rsidRDefault="00C65F35" w:rsidP="00614939">
            <w:pPr>
              <w:ind w:firstLine="284"/>
            </w:pPr>
            <w:r w:rsidRPr="008F6AB0">
              <w:t>1</w:t>
            </w:r>
          </w:p>
        </w:tc>
        <w:tc>
          <w:tcPr>
            <w:tcW w:w="1713" w:type="dxa"/>
            <w:shd w:val="clear" w:color="auto" w:fill="auto"/>
            <w:vAlign w:val="center"/>
          </w:tcPr>
          <w:p w:rsidR="00C65F35" w:rsidRPr="008F6AB0" w:rsidRDefault="00C65F35" w:rsidP="00614939">
            <w:pPr>
              <w:ind w:firstLine="0"/>
              <w:jc w:val="center"/>
            </w:pPr>
            <w:r w:rsidRPr="008F6AB0">
              <w:t>ОД</w:t>
            </w:r>
          </w:p>
        </w:tc>
        <w:tc>
          <w:tcPr>
            <w:tcW w:w="7581" w:type="dxa"/>
            <w:shd w:val="clear" w:color="auto" w:fill="auto"/>
            <w:vAlign w:val="center"/>
          </w:tcPr>
          <w:p w:rsidR="00C65F35" w:rsidRPr="008F6AB0" w:rsidRDefault="00FD1377" w:rsidP="00F87BFC">
            <w:pPr>
              <w:ind w:firstLine="0"/>
            </w:pPr>
            <w:r>
              <w:t>О</w:t>
            </w:r>
            <w:r w:rsidR="00C65F35" w:rsidRPr="008F6AB0">
              <w:t>бщественно-делов</w:t>
            </w:r>
            <w:r w:rsidR="00F87BFC" w:rsidRPr="00794426">
              <w:t>ая</w:t>
            </w:r>
            <w:r w:rsidR="00C65F35" w:rsidRPr="00794426">
              <w:t xml:space="preserve"> зон</w:t>
            </w:r>
            <w:r w:rsidR="00F87BFC" w:rsidRPr="00794426">
              <w:t>а</w:t>
            </w:r>
          </w:p>
        </w:tc>
      </w:tr>
      <w:tr w:rsidR="00C65F35" w:rsidRPr="0044761B" w:rsidTr="00FD1377">
        <w:trPr>
          <w:trHeight w:val="567"/>
          <w:jc w:val="center"/>
        </w:trPr>
        <w:tc>
          <w:tcPr>
            <w:tcW w:w="10196" w:type="dxa"/>
            <w:gridSpan w:val="3"/>
            <w:shd w:val="clear" w:color="auto" w:fill="auto"/>
          </w:tcPr>
          <w:p w:rsidR="00C65F35" w:rsidRPr="008F6AB0" w:rsidRDefault="00C65F35" w:rsidP="00614939">
            <w:pPr>
              <w:ind w:firstLine="6"/>
              <w:jc w:val="center"/>
              <w:rPr>
                <w:b/>
              </w:rPr>
            </w:pPr>
            <w:r w:rsidRPr="008F6AB0">
              <w:rPr>
                <w:b/>
              </w:rPr>
              <w:t>ПРОИЗВОДСТВЕННЫЕ ЗОНЫ, ЗОНЫ ИНЖЕНЕРНОЙ И ТРАНСПОРТНОЙ ИНФРАСТРУКТУРЫ</w:t>
            </w:r>
          </w:p>
        </w:tc>
      </w:tr>
      <w:tr w:rsidR="00C65F35" w:rsidRPr="0044761B" w:rsidTr="00FD1377">
        <w:trPr>
          <w:trHeight w:val="567"/>
          <w:jc w:val="center"/>
        </w:trPr>
        <w:tc>
          <w:tcPr>
            <w:tcW w:w="902" w:type="dxa"/>
            <w:shd w:val="clear" w:color="auto" w:fill="auto"/>
            <w:vAlign w:val="center"/>
          </w:tcPr>
          <w:p w:rsidR="00C65F35" w:rsidRPr="008F6AB0" w:rsidRDefault="00C65F35" w:rsidP="00614939">
            <w:pPr>
              <w:ind w:firstLine="0"/>
              <w:jc w:val="center"/>
            </w:pPr>
            <w:r w:rsidRPr="008F6AB0">
              <w:t>1</w:t>
            </w:r>
          </w:p>
        </w:tc>
        <w:tc>
          <w:tcPr>
            <w:tcW w:w="1713" w:type="dxa"/>
            <w:shd w:val="clear" w:color="auto" w:fill="auto"/>
            <w:vAlign w:val="center"/>
          </w:tcPr>
          <w:p w:rsidR="00C65F35" w:rsidRPr="008F6AB0" w:rsidRDefault="00C65F35" w:rsidP="00614939">
            <w:pPr>
              <w:ind w:firstLine="0"/>
              <w:jc w:val="center"/>
              <w:rPr>
                <w:rFonts w:eastAsia="MS Mincho"/>
              </w:rPr>
            </w:pPr>
            <w:r w:rsidRPr="008F6AB0">
              <w:t>П-1</w:t>
            </w:r>
          </w:p>
        </w:tc>
        <w:tc>
          <w:tcPr>
            <w:tcW w:w="7581" w:type="dxa"/>
            <w:shd w:val="clear" w:color="auto" w:fill="auto"/>
            <w:vAlign w:val="center"/>
          </w:tcPr>
          <w:p w:rsidR="00C65F35" w:rsidRPr="008F6AB0" w:rsidRDefault="00C65F35" w:rsidP="00614939">
            <w:pPr>
              <w:ind w:firstLine="0"/>
              <w:jc w:val="left"/>
            </w:pPr>
            <w:r w:rsidRPr="008F6AB0">
              <w:t>Производственная зона</w:t>
            </w:r>
          </w:p>
        </w:tc>
      </w:tr>
      <w:tr w:rsidR="00C65F35" w:rsidRPr="0044761B" w:rsidTr="00FD1377">
        <w:trPr>
          <w:trHeight w:val="567"/>
          <w:jc w:val="center"/>
        </w:trPr>
        <w:tc>
          <w:tcPr>
            <w:tcW w:w="902" w:type="dxa"/>
            <w:shd w:val="clear" w:color="auto" w:fill="auto"/>
            <w:vAlign w:val="center"/>
          </w:tcPr>
          <w:p w:rsidR="00C65F35" w:rsidRPr="008F6AB0" w:rsidRDefault="00C65F35" w:rsidP="00614939">
            <w:pPr>
              <w:ind w:firstLine="0"/>
              <w:jc w:val="center"/>
            </w:pPr>
            <w:r w:rsidRPr="008F6AB0">
              <w:t>2</w:t>
            </w:r>
          </w:p>
        </w:tc>
        <w:tc>
          <w:tcPr>
            <w:tcW w:w="1713" w:type="dxa"/>
            <w:shd w:val="clear" w:color="auto" w:fill="auto"/>
            <w:vAlign w:val="center"/>
          </w:tcPr>
          <w:p w:rsidR="00C65F35" w:rsidRPr="008F6AB0" w:rsidRDefault="00C65F35" w:rsidP="00614939">
            <w:pPr>
              <w:ind w:firstLine="0"/>
              <w:jc w:val="center"/>
            </w:pPr>
            <w:r>
              <w:t>П</w:t>
            </w:r>
            <w:r w:rsidRPr="008F6AB0">
              <w:t>-</w:t>
            </w:r>
            <w:r>
              <w:t>4</w:t>
            </w:r>
          </w:p>
        </w:tc>
        <w:tc>
          <w:tcPr>
            <w:tcW w:w="7581" w:type="dxa"/>
            <w:shd w:val="clear" w:color="auto" w:fill="auto"/>
            <w:vAlign w:val="center"/>
          </w:tcPr>
          <w:p w:rsidR="00C65F35" w:rsidRPr="008F6AB0" w:rsidRDefault="00C65F35" w:rsidP="00614939">
            <w:pPr>
              <w:ind w:firstLine="0"/>
              <w:jc w:val="left"/>
            </w:pPr>
            <w:r w:rsidRPr="008F6AB0">
              <w:t>Зона инженерной инфраструктуры</w:t>
            </w:r>
          </w:p>
        </w:tc>
      </w:tr>
      <w:tr w:rsidR="00C65F35" w:rsidRPr="0044761B" w:rsidTr="00FD1377">
        <w:trPr>
          <w:trHeight w:val="567"/>
          <w:jc w:val="center"/>
        </w:trPr>
        <w:tc>
          <w:tcPr>
            <w:tcW w:w="902" w:type="dxa"/>
            <w:shd w:val="clear" w:color="auto" w:fill="auto"/>
            <w:vAlign w:val="center"/>
          </w:tcPr>
          <w:p w:rsidR="00C65F35" w:rsidRPr="008F6AB0" w:rsidRDefault="00C65F35" w:rsidP="00614939">
            <w:pPr>
              <w:ind w:firstLine="0"/>
              <w:jc w:val="center"/>
            </w:pPr>
            <w:r w:rsidRPr="008F6AB0">
              <w:t>3</w:t>
            </w:r>
          </w:p>
        </w:tc>
        <w:tc>
          <w:tcPr>
            <w:tcW w:w="1713" w:type="dxa"/>
            <w:shd w:val="clear" w:color="auto" w:fill="auto"/>
            <w:vAlign w:val="center"/>
          </w:tcPr>
          <w:p w:rsidR="00C65F35" w:rsidRPr="008F6AB0" w:rsidRDefault="00C65F35" w:rsidP="00614939">
            <w:pPr>
              <w:ind w:firstLine="0"/>
              <w:jc w:val="center"/>
            </w:pPr>
            <w:r>
              <w:t>П</w:t>
            </w:r>
            <w:r w:rsidRPr="008F6AB0">
              <w:t>-</w:t>
            </w:r>
            <w:r>
              <w:t>5</w:t>
            </w:r>
          </w:p>
        </w:tc>
        <w:tc>
          <w:tcPr>
            <w:tcW w:w="7581" w:type="dxa"/>
            <w:shd w:val="clear" w:color="auto" w:fill="auto"/>
            <w:vAlign w:val="center"/>
          </w:tcPr>
          <w:p w:rsidR="00C65F35" w:rsidRPr="008F6AB0" w:rsidRDefault="00C65F35" w:rsidP="00614939">
            <w:pPr>
              <w:ind w:firstLine="0"/>
              <w:jc w:val="left"/>
            </w:pPr>
            <w:r w:rsidRPr="008F6AB0">
              <w:t>Зона транспортной инфраструктуры</w:t>
            </w:r>
          </w:p>
        </w:tc>
      </w:tr>
      <w:tr w:rsidR="00C65F35" w:rsidRPr="0044761B" w:rsidTr="00FD1377">
        <w:trPr>
          <w:trHeight w:val="340"/>
          <w:jc w:val="center"/>
        </w:trPr>
        <w:tc>
          <w:tcPr>
            <w:tcW w:w="10196" w:type="dxa"/>
            <w:gridSpan w:val="3"/>
            <w:shd w:val="clear" w:color="auto" w:fill="auto"/>
          </w:tcPr>
          <w:p w:rsidR="00C65F35" w:rsidRPr="008F6AB0" w:rsidRDefault="00C65F35" w:rsidP="00614939">
            <w:pPr>
              <w:ind w:firstLine="6"/>
              <w:jc w:val="center"/>
              <w:rPr>
                <w:b/>
              </w:rPr>
            </w:pPr>
            <w:r w:rsidRPr="008F6AB0">
              <w:rPr>
                <w:b/>
              </w:rPr>
              <w:t>ЗОНЫ СЕЛЬСКОХОЗЯЙСТВЕННОГО ИСПОЛЬЗОВАНИЯ</w:t>
            </w:r>
          </w:p>
        </w:tc>
      </w:tr>
      <w:tr w:rsidR="00C65F35" w:rsidRPr="0044761B" w:rsidTr="00FD1377">
        <w:trPr>
          <w:trHeight w:val="567"/>
          <w:jc w:val="center"/>
        </w:trPr>
        <w:tc>
          <w:tcPr>
            <w:tcW w:w="902" w:type="dxa"/>
            <w:shd w:val="clear" w:color="auto" w:fill="auto"/>
            <w:vAlign w:val="center"/>
          </w:tcPr>
          <w:p w:rsidR="00C65F35" w:rsidRPr="008F6AB0" w:rsidRDefault="00C65F35" w:rsidP="00614939">
            <w:pPr>
              <w:ind w:firstLine="0"/>
              <w:jc w:val="center"/>
            </w:pPr>
            <w:r>
              <w:t>1</w:t>
            </w:r>
          </w:p>
        </w:tc>
        <w:tc>
          <w:tcPr>
            <w:tcW w:w="1713" w:type="dxa"/>
            <w:shd w:val="clear" w:color="auto" w:fill="auto"/>
            <w:vAlign w:val="center"/>
          </w:tcPr>
          <w:p w:rsidR="00C65F35" w:rsidRPr="008F6AB0" w:rsidRDefault="00C65F35" w:rsidP="00614939">
            <w:pPr>
              <w:ind w:firstLine="0"/>
              <w:jc w:val="center"/>
            </w:pPr>
            <w:r w:rsidRPr="008F6AB0">
              <w:t>СХ-</w:t>
            </w:r>
            <w:r w:rsidR="00F65B29">
              <w:t>1</w:t>
            </w:r>
          </w:p>
        </w:tc>
        <w:tc>
          <w:tcPr>
            <w:tcW w:w="7581" w:type="dxa"/>
            <w:shd w:val="clear" w:color="auto" w:fill="auto"/>
            <w:vAlign w:val="center"/>
          </w:tcPr>
          <w:p w:rsidR="00C65F35" w:rsidRPr="008F6AB0" w:rsidRDefault="00C65F35" w:rsidP="00614939">
            <w:pPr>
              <w:ind w:firstLine="6"/>
            </w:pPr>
            <w:r>
              <w:t xml:space="preserve">Зона </w:t>
            </w:r>
            <w:r w:rsidR="00F65B29">
              <w:t>сельскохозяйственных угодий</w:t>
            </w:r>
          </w:p>
        </w:tc>
      </w:tr>
      <w:tr w:rsidR="00C65F35" w:rsidRPr="0044761B" w:rsidTr="00FD1377">
        <w:trPr>
          <w:trHeight w:val="567"/>
          <w:jc w:val="center"/>
        </w:trPr>
        <w:tc>
          <w:tcPr>
            <w:tcW w:w="902" w:type="dxa"/>
            <w:shd w:val="clear" w:color="auto" w:fill="auto"/>
            <w:vAlign w:val="center"/>
          </w:tcPr>
          <w:p w:rsidR="00C65F35" w:rsidRPr="008F6AB0" w:rsidRDefault="00C65F35" w:rsidP="00614939">
            <w:pPr>
              <w:ind w:firstLine="0"/>
              <w:jc w:val="center"/>
            </w:pPr>
            <w:r w:rsidRPr="008F6AB0">
              <w:t>2</w:t>
            </w:r>
          </w:p>
        </w:tc>
        <w:tc>
          <w:tcPr>
            <w:tcW w:w="1713" w:type="dxa"/>
            <w:shd w:val="clear" w:color="auto" w:fill="auto"/>
            <w:vAlign w:val="center"/>
          </w:tcPr>
          <w:p w:rsidR="00C65F35" w:rsidRPr="008F6AB0" w:rsidRDefault="00C65F35" w:rsidP="00614939">
            <w:pPr>
              <w:ind w:firstLine="0"/>
              <w:jc w:val="center"/>
            </w:pPr>
            <w:r w:rsidRPr="008F6AB0">
              <w:t>СХ-</w:t>
            </w:r>
            <w:r>
              <w:t>3</w:t>
            </w:r>
          </w:p>
        </w:tc>
        <w:tc>
          <w:tcPr>
            <w:tcW w:w="7581" w:type="dxa"/>
            <w:shd w:val="clear" w:color="auto" w:fill="auto"/>
            <w:vAlign w:val="center"/>
          </w:tcPr>
          <w:p w:rsidR="00C65F35" w:rsidRPr="008F6AB0" w:rsidRDefault="00C65F35" w:rsidP="00614939">
            <w:pPr>
              <w:ind w:firstLine="6"/>
            </w:pPr>
            <w:r w:rsidRPr="008F6AB0">
              <w:t>Производственная зона сельскохозяйственных предприятий</w:t>
            </w:r>
          </w:p>
        </w:tc>
      </w:tr>
      <w:tr w:rsidR="00C65F35" w:rsidRPr="0044761B" w:rsidTr="00FD1377">
        <w:trPr>
          <w:trHeight w:val="340"/>
          <w:jc w:val="center"/>
        </w:trPr>
        <w:tc>
          <w:tcPr>
            <w:tcW w:w="10196" w:type="dxa"/>
            <w:gridSpan w:val="3"/>
            <w:shd w:val="clear" w:color="auto" w:fill="auto"/>
          </w:tcPr>
          <w:p w:rsidR="00C65F35" w:rsidRPr="008F6AB0" w:rsidRDefault="00C65F35" w:rsidP="00614939">
            <w:pPr>
              <w:ind w:firstLine="6"/>
              <w:jc w:val="center"/>
              <w:rPr>
                <w:b/>
              </w:rPr>
            </w:pPr>
            <w:r w:rsidRPr="008F6AB0">
              <w:rPr>
                <w:b/>
              </w:rPr>
              <w:t>ЗОНЫ РЕКРЕАЦИОННОГО НАЗНАЧЕНИЯ</w:t>
            </w:r>
          </w:p>
        </w:tc>
      </w:tr>
      <w:tr w:rsidR="00C65F35" w:rsidRPr="0044761B" w:rsidTr="00FD1377">
        <w:trPr>
          <w:trHeight w:val="567"/>
          <w:jc w:val="center"/>
        </w:trPr>
        <w:tc>
          <w:tcPr>
            <w:tcW w:w="902" w:type="dxa"/>
            <w:shd w:val="clear" w:color="auto" w:fill="auto"/>
            <w:vAlign w:val="center"/>
          </w:tcPr>
          <w:p w:rsidR="00C65F35" w:rsidRPr="008F6AB0" w:rsidRDefault="00C65F35" w:rsidP="00614939">
            <w:pPr>
              <w:ind w:firstLine="0"/>
              <w:jc w:val="center"/>
            </w:pPr>
            <w:r w:rsidRPr="008F6AB0">
              <w:t>1</w:t>
            </w:r>
          </w:p>
        </w:tc>
        <w:tc>
          <w:tcPr>
            <w:tcW w:w="1713" w:type="dxa"/>
            <w:shd w:val="clear" w:color="auto" w:fill="auto"/>
            <w:vAlign w:val="center"/>
          </w:tcPr>
          <w:p w:rsidR="00C65F35" w:rsidRPr="00213C32" w:rsidRDefault="00C65F35" w:rsidP="00614939">
            <w:pPr>
              <w:ind w:firstLine="0"/>
              <w:jc w:val="center"/>
              <w:rPr>
                <w:highlight w:val="yellow"/>
              </w:rPr>
            </w:pPr>
            <w:r w:rsidRPr="00140E90">
              <w:t>Р</w:t>
            </w:r>
            <w:r w:rsidR="00F65B29" w:rsidRPr="00140E90">
              <w:t>-1</w:t>
            </w:r>
          </w:p>
        </w:tc>
        <w:tc>
          <w:tcPr>
            <w:tcW w:w="7581" w:type="dxa"/>
            <w:shd w:val="clear" w:color="auto" w:fill="auto"/>
            <w:vAlign w:val="center"/>
          </w:tcPr>
          <w:p w:rsidR="00C65F35" w:rsidRPr="00301A32" w:rsidRDefault="00140E90" w:rsidP="00794426">
            <w:pPr>
              <w:widowControl/>
              <w:autoSpaceDE w:val="0"/>
              <w:autoSpaceDN w:val="0"/>
              <w:adjustRightInd w:val="0"/>
              <w:ind w:firstLine="0"/>
              <w:jc w:val="left"/>
              <w:rPr>
                <w:szCs w:val="24"/>
                <w:lang w:eastAsia="ru-RU"/>
              </w:rPr>
            </w:pPr>
            <w:r>
              <w:rPr>
                <w:szCs w:val="24"/>
                <w:lang w:eastAsia="ru-RU"/>
              </w:rPr>
              <w:t>Зона озелененных территорий общего пользования</w:t>
            </w:r>
            <w:r w:rsidRPr="00F87BFC">
              <w:rPr>
                <w:szCs w:val="24"/>
                <w:lang w:eastAsia="ru-RU"/>
              </w:rPr>
              <w:t xml:space="preserve"> </w:t>
            </w:r>
          </w:p>
        </w:tc>
      </w:tr>
      <w:tr w:rsidR="00C65F35" w:rsidRPr="0044761B" w:rsidTr="00FD1377">
        <w:trPr>
          <w:trHeight w:val="340"/>
          <w:jc w:val="center"/>
        </w:trPr>
        <w:tc>
          <w:tcPr>
            <w:tcW w:w="10196" w:type="dxa"/>
            <w:gridSpan w:val="3"/>
            <w:shd w:val="clear" w:color="auto" w:fill="auto"/>
          </w:tcPr>
          <w:p w:rsidR="00C65F35" w:rsidRPr="008F6AB0" w:rsidRDefault="00C65F35" w:rsidP="00614939">
            <w:pPr>
              <w:shd w:val="clear" w:color="auto" w:fill="FFFFFF"/>
              <w:ind w:firstLine="6"/>
              <w:jc w:val="center"/>
              <w:rPr>
                <w:b/>
              </w:rPr>
            </w:pPr>
            <w:r w:rsidRPr="008F6AB0">
              <w:rPr>
                <w:b/>
              </w:rPr>
              <w:t>ЗОНЫ СПЕЦИАЛЬНОГО НАЗНАЧЕНИЯ</w:t>
            </w:r>
          </w:p>
        </w:tc>
      </w:tr>
      <w:tr w:rsidR="00C65F35" w:rsidRPr="0044761B" w:rsidTr="00FD1377">
        <w:trPr>
          <w:trHeight w:val="567"/>
          <w:jc w:val="center"/>
        </w:trPr>
        <w:tc>
          <w:tcPr>
            <w:tcW w:w="902" w:type="dxa"/>
            <w:shd w:val="clear" w:color="auto" w:fill="auto"/>
            <w:vAlign w:val="center"/>
          </w:tcPr>
          <w:p w:rsidR="00C65F35" w:rsidRPr="008F6AB0" w:rsidRDefault="00C65F35" w:rsidP="00614939">
            <w:pPr>
              <w:ind w:firstLine="0"/>
              <w:jc w:val="center"/>
            </w:pPr>
            <w:r w:rsidRPr="008F6AB0">
              <w:t>1</w:t>
            </w:r>
          </w:p>
        </w:tc>
        <w:tc>
          <w:tcPr>
            <w:tcW w:w="1713" w:type="dxa"/>
            <w:shd w:val="clear" w:color="auto" w:fill="auto"/>
            <w:vAlign w:val="center"/>
          </w:tcPr>
          <w:p w:rsidR="00C65F35" w:rsidRPr="008F6AB0" w:rsidRDefault="00C65F35" w:rsidP="00614939">
            <w:pPr>
              <w:ind w:firstLine="0"/>
              <w:jc w:val="center"/>
            </w:pPr>
            <w:r w:rsidRPr="008F6AB0">
              <w:t>СН-1</w:t>
            </w:r>
          </w:p>
        </w:tc>
        <w:tc>
          <w:tcPr>
            <w:tcW w:w="7581" w:type="dxa"/>
            <w:shd w:val="clear" w:color="auto" w:fill="auto"/>
            <w:vAlign w:val="center"/>
          </w:tcPr>
          <w:p w:rsidR="00C65F35" w:rsidRPr="008F6AB0" w:rsidRDefault="00C65F35" w:rsidP="00614939">
            <w:pPr>
              <w:ind w:firstLine="6"/>
            </w:pPr>
            <w:r w:rsidRPr="008F6AB0">
              <w:t>Зона кладбищ</w:t>
            </w:r>
          </w:p>
        </w:tc>
      </w:tr>
      <w:tr w:rsidR="00F65B29" w:rsidRPr="0044761B" w:rsidTr="00F65B29">
        <w:trPr>
          <w:trHeight w:val="357"/>
          <w:jc w:val="center"/>
        </w:trPr>
        <w:tc>
          <w:tcPr>
            <w:tcW w:w="10196" w:type="dxa"/>
            <w:gridSpan w:val="3"/>
            <w:shd w:val="clear" w:color="auto" w:fill="auto"/>
            <w:vAlign w:val="center"/>
          </w:tcPr>
          <w:p w:rsidR="00F65B29" w:rsidRPr="00AB05EC" w:rsidRDefault="00AB05EC" w:rsidP="00AB05EC">
            <w:pPr>
              <w:ind w:firstLine="6"/>
              <w:jc w:val="center"/>
              <w:rPr>
                <w:b/>
                <w:bCs/>
              </w:rPr>
            </w:pPr>
            <w:r w:rsidRPr="00AB05EC">
              <w:rPr>
                <w:b/>
                <w:bCs/>
              </w:rPr>
              <w:t>ИНЫЕ ЗОНЫ</w:t>
            </w:r>
          </w:p>
        </w:tc>
      </w:tr>
      <w:tr w:rsidR="00F65B29" w:rsidRPr="0044761B" w:rsidTr="00FD1377">
        <w:trPr>
          <w:trHeight w:val="567"/>
          <w:jc w:val="center"/>
        </w:trPr>
        <w:tc>
          <w:tcPr>
            <w:tcW w:w="902" w:type="dxa"/>
            <w:shd w:val="clear" w:color="auto" w:fill="auto"/>
            <w:vAlign w:val="center"/>
          </w:tcPr>
          <w:p w:rsidR="00F65B29" w:rsidRPr="00AB05EC" w:rsidRDefault="00F65B29" w:rsidP="00614939">
            <w:pPr>
              <w:ind w:firstLine="0"/>
              <w:jc w:val="center"/>
            </w:pPr>
            <w:r w:rsidRPr="00AB05EC">
              <w:t>1</w:t>
            </w:r>
          </w:p>
        </w:tc>
        <w:tc>
          <w:tcPr>
            <w:tcW w:w="1713" w:type="dxa"/>
            <w:shd w:val="clear" w:color="auto" w:fill="auto"/>
            <w:vAlign w:val="center"/>
          </w:tcPr>
          <w:p w:rsidR="00F65B29" w:rsidRPr="00AB05EC" w:rsidRDefault="00F65B29" w:rsidP="00614939">
            <w:pPr>
              <w:ind w:firstLine="0"/>
              <w:jc w:val="center"/>
            </w:pPr>
            <w:r w:rsidRPr="00AB05EC">
              <w:t>ОТ</w:t>
            </w:r>
          </w:p>
        </w:tc>
        <w:tc>
          <w:tcPr>
            <w:tcW w:w="7581" w:type="dxa"/>
            <w:shd w:val="clear" w:color="auto" w:fill="auto"/>
            <w:vAlign w:val="center"/>
          </w:tcPr>
          <w:p w:rsidR="00F65B29" w:rsidRPr="00AB05EC" w:rsidRDefault="00F65B29" w:rsidP="00F87BFC">
            <w:pPr>
              <w:ind w:firstLine="6"/>
            </w:pPr>
            <w:r w:rsidRPr="00AB05EC">
              <w:t>И</w:t>
            </w:r>
            <w:r w:rsidRPr="00794426">
              <w:t>н</w:t>
            </w:r>
            <w:r w:rsidR="00F87BFC" w:rsidRPr="00794426">
              <w:t xml:space="preserve">ая </w:t>
            </w:r>
            <w:r w:rsidRPr="00794426">
              <w:t>зон</w:t>
            </w:r>
            <w:r w:rsidR="00F87BFC" w:rsidRPr="00794426">
              <w:t>а</w:t>
            </w:r>
          </w:p>
        </w:tc>
      </w:tr>
    </w:tbl>
    <w:p w:rsidR="00C65F35" w:rsidRDefault="00C65F35" w:rsidP="00C65F35">
      <w:pPr>
        <w:widowControl/>
        <w:autoSpaceDE w:val="0"/>
        <w:autoSpaceDN w:val="0"/>
        <w:adjustRightInd w:val="0"/>
        <w:ind w:firstLine="567"/>
      </w:pPr>
      <w:r w:rsidRPr="00396069">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Pr="00396069">
        <w:rPr>
          <w:szCs w:val="24"/>
          <w:lang w:eastAsia="ru-RU"/>
        </w:rPr>
        <w:t>в системе координат</w:t>
      </w:r>
      <w:r w:rsidRPr="00396069">
        <w:t>, используемой для ведения Единого государственного реестра недвижимости приведен</w:t>
      </w:r>
      <w:r w:rsidRPr="001D6974">
        <w:t>ы в приложении к настоящим Правилам.</w:t>
      </w:r>
    </w:p>
    <w:p w:rsidR="006831EB" w:rsidRPr="007F3905" w:rsidRDefault="006831EB">
      <w:pPr>
        <w:widowControl/>
        <w:ind w:firstLine="0"/>
        <w:jc w:val="left"/>
        <w:rPr>
          <w:rFonts w:eastAsia="Times New Roman"/>
          <w:b/>
          <w:bCs/>
          <w:color w:val="FF0000"/>
          <w:sz w:val="28"/>
          <w:szCs w:val="26"/>
        </w:rPr>
      </w:pPr>
    </w:p>
    <w:bookmarkEnd w:id="0"/>
    <w:bookmarkEnd w:id="1"/>
    <w:bookmarkEnd w:id="2"/>
    <w:bookmarkEnd w:id="3"/>
    <w:bookmarkEnd w:id="4"/>
    <w:bookmarkEnd w:id="5"/>
    <w:bookmarkEnd w:id="6"/>
    <w:bookmarkEnd w:id="7"/>
    <w:bookmarkEnd w:id="8"/>
    <w:bookmarkEnd w:id="10"/>
    <w:p w:rsidR="0071690E" w:rsidRPr="0071690E" w:rsidRDefault="0071690E" w:rsidP="0071690E">
      <w:pPr>
        <w:rPr>
          <w:rFonts w:eastAsia="Times New Roman"/>
          <w:szCs w:val="24"/>
          <w:lang w:eastAsia="zh-CN"/>
        </w:rPr>
        <w:sectPr w:rsidR="0071690E" w:rsidRPr="0071690E" w:rsidSect="00653424">
          <w:headerReference w:type="default" r:id="rId12"/>
          <w:footerReference w:type="default" r:id="rId13"/>
          <w:headerReference w:type="first" r:id="rId14"/>
          <w:pgSz w:w="11907" w:h="16840" w:code="9"/>
          <w:pgMar w:top="899" w:right="567" w:bottom="425" w:left="1134" w:header="454" w:footer="454" w:gutter="0"/>
          <w:cols w:space="708"/>
          <w:docGrid w:linePitch="360"/>
        </w:sectPr>
      </w:pPr>
    </w:p>
    <w:p w:rsidR="000925F9" w:rsidRDefault="000925F9" w:rsidP="00006135">
      <w:pPr>
        <w:pStyle w:val="2"/>
        <w:spacing w:before="0"/>
        <w:ind w:left="567" w:right="537"/>
      </w:pPr>
      <w:bookmarkStart w:id="29" w:name="_Toc138760211"/>
      <w:bookmarkStart w:id="30" w:name="_Toc139265137"/>
      <w:bookmarkStart w:id="31" w:name="_Toc156572908"/>
      <w:bookmarkStart w:id="32" w:name="_Toc200100991"/>
      <w:r w:rsidRPr="00A55EA3">
        <w:rPr>
          <w:color w:val="auto"/>
        </w:rPr>
        <w:lastRenderedPageBreak/>
        <w:t xml:space="preserve">Статья </w:t>
      </w:r>
      <w:r w:rsidR="006E0B95">
        <w:rPr>
          <w:color w:val="auto"/>
        </w:rPr>
        <w:t>1</w:t>
      </w:r>
      <w:r w:rsidR="000E51DA">
        <w:rPr>
          <w:color w:val="auto"/>
        </w:rPr>
        <w:t>8</w:t>
      </w:r>
      <w:r w:rsidRPr="00A55EA3">
        <w:rPr>
          <w:color w:val="auto"/>
        </w:rPr>
        <w:t>. Градостроительны</w:t>
      </w:r>
      <w:r w:rsidR="00A54C72" w:rsidRPr="00A55EA3">
        <w:rPr>
          <w:color w:val="auto"/>
        </w:rPr>
        <w:t>й</w:t>
      </w:r>
      <w:r w:rsidRPr="00A55EA3">
        <w:rPr>
          <w:color w:val="auto"/>
        </w:rPr>
        <w:t xml:space="preserve"> регламент</w:t>
      </w:r>
      <w:bookmarkEnd w:id="29"/>
      <w:bookmarkEnd w:id="30"/>
      <w:r w:rsidR="00A54C72" w:rsidRPr="00A55EA3">
        <w:rPr>
          <w:color w:val="auto"/>
        </w:rPr>
        <w:t xml:space="preserve">. </w:t>
      </w:r>
      <w:bookmarkEnd w:id="31"/>
      <w:r w:rsidR="002C392B" w:rsidRPr="00F17A90">
        <w:t>Ж-1 «Зона застройки индивидуальными жилыми домами»</w:t>
      </w:r>
      <w:bookmarkEnd w:id="32"/>
    </w:p>
    <w:tbl>
      <w:tblPr>
        <w:tblW w:w="49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6"/>
        <w:gridCol w:w="3596"/>
        <w:gridCol w:w="1697"/>
        <w:gridCol w:w="1561"/>
        <w:gridCol w:w="1565"/>
        <w:gridCol w:w="1706"/>
        <w:gridCol w:w="1690"/>
        <w:gridCol w:w="1700"/>
        <w:gridCol w:w="1726"/>
      </w:tblGrid>
      <w:tr w:rsidR="009A377D" w:rsidRPr="009A377D" w:rsidTr="00557C41">
        <w:trPr>
          <w:trHeight w:val="70"/>
          <w:jc w:val="center"/>
        </w:trPr>
        <w:tc>
          <w:tcPr>
            <w:tcW w:w="5000" w:type="pct"/>
            <w:gridSpan w:val="9"/>
            <w:tcBorders>
              <w:top w:val="single" w:sz="4" w:space="0" w:color="000000"/>
            </w:tcBorders>
          </w:tcPr>
          <w:p w:rsidR="001859E4" w:rsidRPr="009A377D" w:rsidRDefault="001859E4" w:rsidP="00055804">
            <w:pPr>
              <w:ind w:firstLine="0"/>
              <w:jc w:val="right"/>
              <w:outlineLvl w:val="3"/>
              <w:rPr>
                <w:rFonts w:eastAsia="Times New Roman"/>
                <w:b/>
                <w:bCs/>
                <w:sz w:val="22"/>
              </w:rPr>
            </w:pPr>
            <w:r w:rsidRPr="009A377D">
              <w:rPr>
                <w:rFonts w:eastAsia="Times New Roman"/>
                <w:b/>
                <w:bCs/>
                <w:sz w:val="22"/>
              </w:rPr>
              <w:t xml:space="preserve">Таблица 1 </w:t>
            </w:r>
          </w:p>
        </w:tc>
      </w:tr>
      <w:tr w:rsidR="009A377D" w:rsidRPr="009A377D" w:rsidTr="00110200">
        <w:trPr>
          <w:trHeight w:val="1701"/>
          <w:jc w:val="center"/>
        </w:trPr>
        <w:tc>
          <w:tcPr>
            <w:tcW w:w="266" w:type="pct"/>
            <w:vMerge w:val="restart"/>
            <w:tcBorders>
              <w:top w:val="single" w:sz="4" w:space="0" w:color="000000"/>
            </w:tcBorders>
            <w:vAlign w:val="center"/>
          </w:tcPr>
          <w:p w:rsidR="001859E4" w:rsidRPr="009A377D" w:rsidRDefault="001859E4" w:rsidP="00C65F35">
            <w:pPr>
              <w:ind w:firstLine="0"/>
              <w:jc w:val="center"/>
              <w:rPr>
                <w:sz w:val="22"/>
              </w:rPr>
            </w:pPr>
            <w:r w:rsidRPr="009A377D">
              <w:rPr>
                <w:sz w:val="22"/>
              </w:rPr>
              <w:t>Код</w:t>
            </w:r>
          </w:p>
        </w:tc>
        <w:tc>
          <w:tcPr>
            <w:tcW w:w="1117" w:type="pct"/>
            <w:vMerge w:val="restart"/>
            <w:tcBorders>
              <w:top w:val="single" w:sz="4" w:space="0" w:color="000000"/>
              <w:right w:val="single" w:sz="4" w:space="0" w:color="auto"/>
            </w:tcBorders>
            <w:vAlign w:val="center"/>
          </w:tcPr>
          <w:p w:rsidR="001859E4" w:rsidRPr="009A377D" w:rsidRDefault="001859E4" w:rsidP="00C65F35">
            <w:pPr>
              <w:ind w:firstLine="0"/>
              <w:jc w:val="center"/>
              <w:rPr>
                <w:sz w:val="22"/>
              </w:rPr>
            </w:pPr>
            <w:r w:rsidRPr="009A377D">
              <w:rPr>
                <w:sz w:val="22"/>
              </w:rPr>
              <w:t>Виды разрешенного использования земельных участков</w:t>
            </w:r>
          </w:p>
        </w:tc>
        <w:tc>
          <w:tcPr>
            <w:tcW w:w="1498" w:type="pct"/>
            <w:gridSpan w:val="3"/>
            <w:tcBorders>
              <w:top w:val="single" w:sz="4" w:space="0" w:color="000000"/>
            </w:tcBorders>
            <w:vAlign w:val="center"/>
          </w:tcPr>
          <w:p w:rsidR="001859E4" w:rsidRPr="009A377D" w:rsidRDefault="001859E4" w:rsidP="00C65F35">
            <w:pPr>
              <w:ind w:firstLine="5"/>
              <w:jc w:val="center"/>
              <w:rPr>
                <w:sz w:val="22"/>
              </w:rPr>
            </w:pPr>
            <w:r w:rsidRPr="009A377D">
              <w:rPr>
                <w:sz w:val="22"/>
              </w:rPr>
              <w:t>Предельные (минимальные и (или) максимальные) размеры земельных участков, в том числе их площадь</w:t>
            </w:r>
          </w:p>
        </w:tc>
        <w:tc>
          <w:tcPr>
            <w:tcW w:w="1055" w:type="pct"/>
            <w:gridSpan w:val="2"/>
            <w:tcBorders>
              <w:top w:val="single" w:sz="4" w:space="0" w:color="000000"/>
            </w:tcBorders>
            <w:vAlign w:val="center"/>
          </w:tcPr>
          <w:p w:rsidR="001859E4" w:rsidRPr="009A377D" w:rsidRDefault="001859E4" w:rsidP="00C65F35">
            <w:pPr>
              <w:ind w:firstLine="0"/>
              <w:jc w:val="center"/>
              <w:rPr>
                <w:sz w:val="22"/>
              </w:rPr>
            </w:pPr>
            <w:r w:rsidRPr="009A377D">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8" w:type="pct"/>
            <w:vMerge w:val="restart"/>
            <w:tcBorders>
              <w:top w:val="single" w:sz="4" w:space="0" w:color="000000"/>
            </w:tcBorders>
            <w:vAlign w:val="center"/>
          </w:tcPr>
          <w:p w:rsidR="001859E4" w:rsidRPr="009A377D" w:rsidRDefault="001859E4" w:rsidP="00C65F35">
            <w:pPr>
              <w:ind w:firstLine="0"/>
              <w:jc w:val="center"/>
              <w:rPr>
                <w:sz w:val="22"/>
              </w:rPr>
            </w:pPr>
            <w:r w:rsidRPr="009A377D">
              <w:rPr>
                <w:sz w:val="22"/>
              </w:rPr>
              <w:t>Предельное количество этажей и/или</w:t>
            </w:r>
            <w:r w:rsidR="00A07C3C" w:rsidRPr="009A377D">
              <w:rPr>
                <w:sz w:val="22"/>
              </w:rPr>
              <w:t xml:space="preserve"> </w:t>
            </w:r>
            <w:r w:rsidRPr="009A377D">
              <w:rPr>
                <w:sz w:val="22"/>
              </w:rPr>
              <w:t>предельная высота, этаж/м</w:t>
            </w:r>
          </w:p>
        </w:tc>
        <w:tc>
          <w:tcPr>
            <w:tcW w:w="536" w:type="pct"/>
            <w:vMerge w:val="restart"/>
            <w:tcBorders>
              <w:top w:val="single" w:sz="4" w:space="0" w:color="000000"/>
            </w:tcBorders>
            <w:vAlign w:val="center"/>
          </w:tcPr>
          <w:p w:rsidR="001859E4" w:rsidRPr="009A377D" w:rsidRDefault="001859E4" w:rsidP="00C65F35">
            <w:pPr>
              <w:ind w:firstLine="0"/>
              <w:jc w:val="center"/>
              <w:rPr>
                <w:sz w:val="22"/>
              </w:rPr>
            </w:pPr>
            <w:r w:rsidRPr="009A377D">
              <w:rPr>
                <w:sz w:val="22"/>
                <w:lang w:eastAsia="ru-RU"/>
              </w:rPr>
              <w:t>Максимальный процент застройки в границах земельного участка, %</w:t>
            </w:r>
          </w:p>
        </w:tc>
      </w:tr>
      <w:tr w:rsidR="00EA3356" w:rsidRPr="009A377D" w:rsidTr="00110200">
        <w:trPr>
          <w:trHeight w:val="567"/>
          <w:jc w:val="center"/>
        </w:trPr>
        <w:tc>
          <w:tcPr>
            <w:tcW w:w="266" w:type="pct"/>
            <w:vMerge/>
            <w:vAlign w:val="center"/>
          </w:tcPr>
          <w:p w:rsidR="001859E4" w:rsidRPr="009A377D" w:rsidRDefault="001859E4" w:rsidP="00C65F35">
            <w:pPr>
              <w:jc w:val="center"/>
              <w:rPr>
                <w:sz w:val="22"/>
              </w:rPr>
            </w:pPr>
          </w:p>
        </w:tc>
        <w:tc>
          <w:tcPr>
            <w:tcW w:w="1117" w:type="pct"/>
            <w:vMerge/>
            <w:tcBorders>
              <w:right w:val="single" w:sz="4" w:space="0" w:color="auto"/>
            </w:tcBorders>
            <w:vAlign w:val="center"/>
          </w:tcPr>
          <w:p w:rsidR="001859E4" w:rsidRPr="009A377D" w:rsidRDefault="001859E4" w:rsidP="00C65F35">
            <w:pPr>
              <w:jc w:val="center"/>
              <w:rPr>
                <w:sz w:val="22"/>
              </w:rPr>
            </w:pPr>
          </w:p>
        </w:tc>
        <w:tc>
          <w:tcPr>
            <w:tcW w:w="527" w:type="pct"/>
            <w:tcBorders>
              <w:right w:val="single" w:sz="4" w:space="0" w:color="auto"/>
            </w:tcBorders>
            <w:vAlign w:val="center"/>
          </w:tcPr>
          <w:p w:rsidR="001859E4" w:rsidRPr="009A377D" w:rsidRDefault="001859E4" w:rsidP="00C65F35">
            <w:pPr>
              <w:ind w:firstLine="0"/>
              <w:jc w:val="center"/>
              <w:rPr>
                <w:sz w:val="22"/>
              </w:rPr>
            </w:pPr>
            <w:r w:rsidRPr="009A377D">
              <w:rPr>
                <w:sz w:val="22"/>
              </w:rPr>
              <w:t>размеры земельных участков</w:t>
            </w:r>
          </w:p>
        </w:tc>
        <w:tc>
          <w:tcPr>
            <w:tcW w:w="485" w:type="pct"/>
            <w:tcBorders>
              <w:left w:val="single" w:sz="4" w:space="0" w:color="auto"/>
            </w:tcBorders>
            <w:vAlign w:val="center"/>
          </w:tcPr>
          <w:p w:rsidR="001859E4" w:rsidRPr="009A377D" w:rsidRDefault="001859E4" w:rsidP="00C65F35">
            <w:pPr>
              <w:ind w:firstLine="0"/>
              <w:jc w:val="center"/>
              <w:rPr>
                <w:sz w:val="22"/>
              </w:rPr>
            </w:pPr>
            <w:r w:rsidRPr="009A377D">
              <w:rPr>
                <w:sz w:val="22"/>
              </w:rPr>
              <w:t>минимальная площадь земельных участков, м²</w:t>
            </w:r>
          </w:p>
        </w:tc>
        <w:tc>
          <w:tcPr>
            <w:tcW w:w="486" w:type="pct"/>
            <w:vAlign w:val="center"/>
          </w:tcPr>
          <w:p w:rsidR="001859E4" w:rsidRPr="009A377D" w:rsidRDefault="001859E4" w:rsidP="00C65F35">
            <w:pPr>
              <w:ind w:firstLine="0"/>
              <w:jc w:val="center"/>
              <w:rPr>
                <w:sz w:val="22"/>
              </w:rPr>
            </w:pPr>
            <w:r w:rsidRPr="009A377D">
              <w:rPr>
                <w:sz w:val="22"/>
              </w:rPr>
              <w:t>максимальная площадь земельных участков, м²</w:t>
            </w:r>
          </w:p>
        </w:tc>
        <w:tc>
          <w:tcPr>
            <w:tcW w:w="530" w:type="pct"/>
            <w:vAlign w:val="center"/>
          </w:tcPr>
          <w:p w:rsidR="001859E4" w:rsidRPr="009A377D" w:rsidRDefault="001859E4" w:rsidP="00C65F35">
            <w:pPr>
              <w:ind w:firstLine="0"/>
              <w:jc w:val="center"/>
              <w:rPr>
                <w:sz w:val="22"/>
              </w:rPr>
            </w:pPr>
            <w:r w:rsidRPr="009A377D">
              <w:rPr>
                <w:sz w:val="22"/>
              </w:rPr>
              <w:t>размещенных вдоль красных линий, улиц, проездов и дорог, м</w:t>
            </w:r>
          </w:p>
        </w:tc>
        <w:tc>
          <w:tcPr>
            <w:tcW w:w="525" w:type="pct"/>
            <w:vAlign w:val="center"/>
          </w:tcPr>
          <w:p w:rsidR="001859E4" w:rsidRPr="009A377D" w:rsidRDefault="001859E4" w:rsidP="00C65F35">
            <w:pPr>
              <w:ind w:firstLine="0"/>
              <w:jc w:val="center"/>
              <w:rPr>
                <w:sz w:val="22"/>
              </w:rPr>
            </w:pPr>
            <w:r w:rsidRPr="009A377D">
              <w:rPr>
                <w:sz w:val="22"/>
              </w:rPr>
              <w:t>размещенных вдоль других сторон земельного участка, м</w:t>
            </w:r>
          </w:p>
        </w:tc>
        <w:tc>
          <w:tcPr>
            <w:tcW w:w="528" w:type="pct"/>
            <w:vMerge/>
            <w:vAlign w:val="center"/>
          </w:tcPr>
          <w:p w:rsidR="001859E4" w:rsidRPr="009A377D" w:rsidRDefault="001859E4" w:rsidP="00C65F35">
            <w:pPr>
              <w:jc w:val="center"/>
              <w:rPr>
                <w:sz w:val="22"/>
              </w:rPr>
            </w:pPr>
          </w:p>
        </w:tc>
        <w:tc>
          <w:tcPr>
            <w:tcW w:w="536" w:type="pct"/>
            <w:vMerge/>
            <w:vAlign w:val="center"/>
          </w:tcPr>
          <w:p w:rsidR="001859E4" w:rsidRPr="009A377D" w:rsidRDefault="001859E4" w:rsidP="00C65F35">
            <w:pPr>
              <w:jc w:val="center"/>
              <w:rPr>
                <w:sz w:val="22"/>
              </w:rPr>
            </w:pPr>
          </w:p>
        </w:tc>
      </w:tr>
      <w:tr w:rsidR="00EA3356" w:rsidRPr="009A377D" w:rsidTr="001302E9">
        <w:trPr>
          <w:trHeight w:val="227"/>
          <w:jc w:val="center"/>
        </w:trPr>
        <w:tc>
          <w:tcPr>
            <w:tcW w:w="266" w:type="pct"/>
            <w:vAlign w:val="center"/>
          </w:tcPr>
          <w:p w:rsidR="001859E4" w:rsidRPr="009A377D" w:rsidRDefault="001859E4" w:rsidP="00C65F35">
            <w:pPr>
              <w:ind w:left="6" w:firstLine="0"/>
              <w:jc w:val="center"/>
              <w:rPr>
                <w:sz w:val="22"/>
              </w:rPr>
            </w:pPr>
            <w:r w:rsidRPr="009A377D">
              <w:rPr>
                <w:sz w:val="22"/>
              </w:rPr>
              <w:t>1</w:t>
            </w:r>
          </w:p>
        </w:tc>
        <w:tc>
          <w:tcPr>
            <w:tcW w:w="1117" w:type="pct"/>
            <w:tcBorders>
              <w:right w:val="single" w:sz="4" w:space="0" w:color="auto"/>
            </w:tcBorders>
            <w:vAlign w:val="center"/>
          </w:tcPr>
          <w:p w:rsidR="001859E4" w:rsidRPr="009A377D" w:rsidRDefault="001859E4" w:rsidP="00C65F35">
            <w:pPr>
              <w:ind w:left="6" w:firstLine="0"/>
              <w:jc w:val="center"/>
              <w:rPr>
                <w:sz w:val="22"/>
              </w:rPr>
            </w:pPr>
            <w:r w:rsidRPr="009A377D">
              <w:rPr>
                <w:sz w:val="22"/>
              </w:rPr>
              <w:t>2</w:t>
            </w:r>
          </w:p>
        </w:tc>
        <w:tc>
          <w:tcPr>
            <w:tcW w:w="527" w:type="pct"/>
            <w:tcBorders>
              <w:right w:val="single" w:sz="4" w:space="0" w:color="auto"/>
            </w:tcBorders>
            <w:vAlign w:val="center"/>
          </w:tcPr>
          <w:p w:rsidR="001859E4" w:rsidRPr="009A377D" w:rsidRDefault="001859E4" w:rsidP="00C65F35">
            <w:pPr>
              <w:ind w:left="6" w:firstLine="0"/>
              <w:jc w:val="center"/>
              <w:rPr>
                <w:sz w:val="22"/>
              </w:rPr>
            </w:pPr>
            <w:r w:rsidRPr="009A377D">
              <w:rPr>
                <w:sz w:val="22"/>
              </w:rPr>
              <w:t>3</w:t>
            </w:r>
          </w:p>
        </w:tc>
        <w:tc>
          <w:tcPr>
            <w:tcW w:w="485" w:type="pct"/>
            <w:tcBorders>
              <w:left w:val="single" w:sz="4" w:space="0" w:color="auto"/>
            </w:tcBorders>
            <w:vAlign w:val="center"/>
          </w:tcPr>
          <w:p w:rsidR="001859E4" w:rsidRPr="009A377D" w:rsidRDefault="001859E4" w:rsidP="00C65F35">
            <w:pPr>
              <w:ind w:left="6" w:firstLine="0"/>
              <w:jc w:val="center"/>
              <w:rPr>
                <w:sz w:val="22"/>
              </w:rPr>
            </w:pPr>
            <w:r w:rsidRPr="009A377D">
              <w:rPr>
                <w:sz w:val="22"/>
              </w:rPr>
              <w:t>4</w:t>
            </w:r>
          </w:p>
        </w:tc>
        <w:tc>
          <w:tcPr>
            <w:tcW w:w="486" w:type="pct"/>
            <w:vAlign w:val="center"/>
          </w:tcPr>
          <w:p w:rsidR="001859E4" w:rsidRPr="009A377D" w:rsidRDefault="001859E4" w:rsidP="00C65F35">
            <w:pPr>
              <w:ind w:left="6" w:firstLine="0"/>
              <w:jc w:val="center"/>
              <w:rPr>
                <w:sz w:val="22"/>
              </w:rPr>
            </w:pPr>
            <w:r w:rsidRPr="009A377D">
              <w:rPr>
                <w:sz w:val="22"/>
              </w:rPr>
              <w:t>5</w:t>
            </w:r>
          </w:p>
        </w:tc>
        <w:tc>
          <w:tcPr>
            <w:tcW w:w="530" w:type="pct"/>
            <w:vAlign w:val="center"/>
          </w:tcPr>
          <w:p w:rsidR="001859E4" w:rsidRPr="009A377D" w:rsidRDefault="001859E4" w:rsidP="00C65F35">
            <w:pPr>
              <w:ind w:left="6" w:firstLine="0"/>
              <w:jc w:val="center"/>
              <w:rPr>
                <w:sz w:val="22"/>
              </w:rPr>
            </w:pPr>
            <w:r w:rsidRPr="009A377D">
              <w:rPr>
                <w:sz w:val="22"/>
              </w:rPr>
              <w:t>6</w:t>
            </w:r>
          </w:p>
        </w:tc>
        <w:tc>
          <w:tcPr>
            <w:tcW w:w="525" w:type="pct"/>
            <w:vAlign w:val="center"/>
          </w:tcPr>
          <w:p w:rsidR="001859E4" w:rsidRPr="009A377D" w:rsidRDefault="001859E4" w:rsidP="00C65F35">
            <w:pPr>
              <w:ind w:left="6" w:firstLine="0"/>
              <w:jc w:val="center"/>
              <w:rPr>
                <w:sz w:val="22"/>
              </w:rPr>
            </w:pPr>
            <w:r w:rsidRPr="009A377D">
              <w:rPr>
                <w:sz w:val="22"/>
              </w:rPr>
              <w:t>7</w:t>
            </w:r>
          </w:p>
        </w:tc>
        <w:tc>
          <w:tcPr>
            <w:tcW w:w="528" w:type="pct"/>
            <w:vAlign w:val="center"/>
          </w:tcPr>
          <w:p w:rsidR="001859E4" w:rsidRPr="009A377D" w:rsidRDefault="001859E4" w:rsidP="00C65F35">
            <w:pPr>
              <w:ind w:left="6" w:firstLine="0"/>
              <w:jc w:val="center"/>
              <w:rPr>
                <w:sz w:val="22"/>
              </w:rPr>
            </w:pPr>
            <w:r w:rsidRPr="009A377D">
              <w:rPr>
                <w:sz w:val="22"/>
              </w:rPr>
              <w:t>8</w:t>
            </w:r>
          </w:p>
        </w:tc>
        <w:tc>
          <w:tcPr>
            <w:tcW w:w="536" w:type="pct"/>
            <w:vAlign w:val="center"/>
          </w:tcPr>
          <w:p w:rsidR="001859E4" w:rsidRPr="009A377D" w:rsidRDefault="001859E4" w:rsidP="00C65F35">
            <w:pPr>
              <w:ind w:left="6" w:firstLine="0"/>
              <w:jc w:val="center"/>
              <w:rPr>
                <w:sz w:val="22"/>
              </w:rPr>
            </w:pPr>
            <w:r w:rsidRPr="009A377D">
              <w:rPr>
                <w:sz w:val="22"/>
              </w:rPr>
              <w:t>9</w:t>
            </w:r>
          </w:p>
        </w:tc>
      </w:tr>
      <w:tr w:rsidR="009A377D" w:rsidRPr="009A377D" w:rsidTr="001302E9">
        <w:trPr>
          <w:trHeight w:val="340"/>
          <w:jc w:val="center"/>
        </w:trPr>
        <w:tc>
          <w:tcPr>
            <w:tcW w:w="5000" w:type="pct"/>
            <w:gridSpan w:val="9"/>
            <w:vAlign w:val="center"/>
          </w:tcPr>
          <w:p w:rsidR="001859E4" w:rsidRPr="009A377D" w:rsidRDefault="001859E4" w:rsidP="00D2125F">
            <w:pPr>
              <w:jc w:val="center"/>
              <w:rPr>
                <w:b/>
                <w:sz w:val="22"/>
              </w:rPr>
            </w:pPr>
            <w:r w:rsidRPr="009A377D">
              <w:rPr>
                <w:b/>
                <w:sz w:val="22"/>
              </w:rPr>
              <w:t>ОСНОВНЫЕ ВИДЫ РАЗРЕШЕННОГО ИСПОЛЬЗОВАНИЯ ЗЕМЕЛЬНЫХ УЧАСТКОВ</w:t>
            </w:r>
            <w:r w:rsidR="003F728D" w:rsidRPr="00E91774">
              <w:rPr>
                <w:b/>
                <w:sz w:val="22"/>
              </w:rPr>
              <w:t xml:space="preserve"> И ОБЪЕКТОВ КАПИТАЛЬНОГО СТРОИТЕЛЬСТВА</w:t>
            </w:r>
          </w:p>
        </w:tc>
      </w:tr>
      <w:tr w:rsidR="00EA3356" w:rsidRPr="009A377D" w:rsidTr="00110200">
        <w:trPr>
          <w:trHeight w:val="283"/>
          <w:jc w:val="center"/>
        </w:trPr>
        <w:tc>
          <w:tcPr>
            <w:tcW w:w="266" w:type="pct"/>
            <w:vAlign w:val="center"/>
          </w:tcPr>
          <w:p w:rsidR="001859E4" w:rsidRPr="009A377D" w:rsidRDefault="001859E4" w:rsidP="00055804">
            <w:pPr>
              <w:ind w:firstLine="0"/>
              <w:jc w:val="center"/>
              <w:rPr>
                <w:sz w:val="22"/>
              </w:rPr>
            </w:pPr>
            <w:r w:rsidRPr="009A377D">
              <w:rPr>
                <w:sz w:val="22"/>
              </w:rPr>
              <w:t>2.1</w:t>
            </w:r>
          </w:p>
        </w:tc>
        <w:tc>
          <w:tcPr>
            <w:tcW w:w="1117" w:type="pct"/>
            <w:tcBorders>
              <w:right w:val="single" w:sz="4" w:space="0" w:color="auto"/>
            </w:tcBorders>
            <w:vAlign w:val="center"/>
          </w:tcPr>
          <w:p w:rsidR="001859E4" w:rsidRPr="00A018D9" w:rsidRDefault="001859E4" w:rsidP="00055804">
            <w:pPr>
              <w:ind w:firstLine="0"/>
              <w:jc w:val="left"/>
              <w:rPr>
                <w:b/>
                <w:sz w:val="22"/>
              </w:rPr>
            </w:pPr>
            <w:r w:rsidRPr="00A018D9">
              <w:rPr>
                <w:b/>
                <w:sz w:val="22"/>
              </w:rPr>
              <w:t>Для индивидуального жилищного строительства</w:t>
            </w:r>
          </w:p>
        </w:tc>
        <w:tc>
          <w:tcPr>
            <w:tcW w:w="527" w:type="pct"/>
            <w:tcBorders>
              <w:right w:val="single" w:sz="4" w:space="0" w:color="auto"/>
            </w:tcBorders>
            <w:vAlign w:val="center"/>
          </w:tcPr>
          <w:p w:rsidR="001859E4" w:rsidRPr="009A377D" w:rsidRDefault="001859E4" w:rsidP="00055804">
            <w:pPr>
              <w:ind w:firstLine="0"/>
              <w:jc w:val="center"/>
              <w:rPr>
                <w:sz w:val="22"/>
              </w:rPr>
            </w:pPr>
            <w:r w:rsidRPr="009A377D">
              <w:rPr>
                <w:sz w:val="22"/>
              </w:rPr>
              <w:t>не подлежат установлению</w:t>
            </w:r>
          </w:p>
        </w:tc>
        <w:tc>
          <w:tcPr>
            <w:tcW w:w="485" w:type="pct"/>
            <w:tcBorders>
              <w:left w:val="single" w:sz="4" w:space="0" w:color="auto"/>
            </w:tcBorders>
            <w:vAlign w:val="center"/>
          </w:tcPr>
          <w:p w:rsidR="004E28E1" w:rsidRPr="00FC3CD3" w:rsidRDefault="00EE1F54" w:rsidP="00FC3CD3">
            <w:pPr>
              <w:ind w:firstLine="0"/>
              <w:jc w:val="center"/>
              <w:rPr>
                <w:rFonts w:eastAsia="Times New Roman"/>
                <w:sz w:val="22"/>
                <w:lang w:eastAsia="ru-RU"/>
              </w:rPr>
            </w:pPr>
            <w:r>
              <w:rPr>
                <w:sz w:val="22"/>
              </w:rPr>
              <w:t>6</w:t>
            </w:r>
            <w:r w:rsidR="001859E4" w:rsidRPr="009A377D">
              <w:rPr>
                <w:sz w:val="22"/>
              </w:rPr>
              <w:t>00</w:t>
            </w:r>
          </w:p>
        </w:tc>
        <w:tc>
          <w:tcPr>
            <w:tcW w:w="486" w:type="pct"/>
            <w:vAlign w:val="center"/>
          </w:tcPr>
          <w:p w:rsidR="001859E4" w:rsidRPr="009A377D" w:rsidRDefault="00EE1F54" w:rsidP="00055804">
            <w:pPr>
              <w:ind w:firstLine="0"/>
              <w:jc w:val="center"/>
              <w:rPr>
                <w:sz w:val="22"/>
              </w:rPr>
            </w:pPr>
            <w:r>
              <w:rPr>
                <w:sz w:val="22"/>
              </w:rPr>
              <w:t>2</w:t>
            </w:r>
            <w:r w:rsidR="002C392B">
              <w:rPr>
                <w:sz w:val="22"/>
              </w:rPr>
              <w:t>5</w:t>
            </w:r>
            <w:r w:rsidR="001859E4" w:rsidRPr="00771D95">
              <w:rPr>
                <w:sz w:val="22"/>
              </w:rPr>
              <w:t>00</w:t>
            </w:r>
          </w:p>
        </w:tc>
        <w:tc>
          <w:tcPr>
            <w:tcW w:w="530" w:type="pct"/>
            <w:vAlign w:val="center"/>
          </w:tcPr>
          <w:p w:rsidR="001859E4" w:rsidRPr="009A377D" w:rsidRDefault="001859E4" w:rsidP="00055804">
            <w:pPr>
              <w:ind w:firstLine="0"/>
              <w:jc w:val="center"/>
              <w:rPr>
                <w:sz w:val="22"/>
              </w:rPr>
            </w:pPr>
            <w:r w:rsidRPr="009A377D">
              <w:rPr>
                <w:sz w:val="22"/>
              </w:rPr>
              <w:t>5</w:t>
            </w:r>
          </w:p>
        </w:tc>
        <w:tc>
          <w:tcPr>
            <w:tcW w:w="525" w:type="pct"/>
            <w:vAlign w:val="center"/>
          </w:tcPr>
          <w:p w:rsidR="001859E4" w:rsidRPr="00FC3CD3" w:rsidRDefault="00005C8E" w:rsidP="00FC3CD3">
            <w:pPr>
              <w:ind w:firstLine="0"/>
              <w:jc w:val="center"/>
              <w:rPr>
                <w:strike/>
                <w:sz w:val="22"/>
              </w:rPr>
            </w:pPr>
            <w:r>
              <w:rPr>
                <w:sz w:val="22"/>
              </w:rPr>
              <w:t>3</w:t>
            </w:r>
          </w:p>
        </w:tc>
        <w:tc>
          <w:tcPr>
            <w:tcW w:w="528" w:type="pct"/>
            <w:vAlign w:val="center"/>
          </w:tcPr>
          <w:p w:rsidR="001859E4" w:rsidRPr="00FC3CD3" w:rsidRDefault="001859E4" w:rsidP="00FC3CD3">
            <w:pPr>
              <w:ind w:firstLine="0"/>
              <w:jc w:val="center"/>
              <w:rPr>
                <w:sz w:val="22"/>
              </w:rPr>
            </w:pPr>
            <w:r w:rsidRPr="00FC3CD3">
              <w:rPr>
                <w:sz w:val="22"/>
              </w:rPr>
              <w:t>3 этажа/</w:t>
            </w:r>
            <w:r w:rsidR="006E6237" w:rsidRPr="00FC3CD3">
              <w:rPr>
                <w:sz w:val="22"/>
              </w:rPr>
              <w:t>2</w:t>
            </w:r>
            <w:r w:rsidR="005E2F79" w:rsidRPr="00FC3CD3">
              <w:rPr>
                <w:sz w:val="22"/>
              </w:rPr>
              <w:t>0</w:t>
            </w:r>
            <w:r w:rsidR="008A7848">
              <w:rPr>
                <w:sz w:val="22"/>
              </w:rPr>
              <w:t xml:space="preserve"> </w:t>
            </w:r>
            <w:r w:rsidRPr="00FC3CD3">
              <w:rPr>
                <w:sz w:val="22"/>
              </w:rPr>
              <w:t>м</w:t>
            </w:r>
            <w:r w:rsidR="004E28E1" w:rsidRPr="00FC3CD3">
              <w:rPr>
                <w:sz w:val="22"/>
              </w:rPr>
              <w:t xml:space="preserve"> </w:t>
            </w:r>
          </w:p>
        </w:tc>
        <w:tc>
          <w:tcPr>
            <w:tcW w:w="536" w:type="pct"/>
            <w:vAlign w:val="center"/>
          </w:tcPr>
          <w:p w:rsidR="001859E4" w:rsidRPr="00FC3CD3" w:rsidRDefault="002F78C8" w:rsidP="00055804">
            <w:pPr>
              <w:ind w:firstLine="0"/>
              <w:jc w:val="center"/>
              <w:rPr>
                <w:sz w:val="22"/>
              </w:rPr>
            </w:pPr>
            <w:r>
              <w:rPr>
                <w:sz w:val="22"/>
              </w:rPr>
              <w:t>6</w:t>
            </w:r>
            <w:r w:rsidR="001859E4" w:rsidRPr="00FC3CD3">
              <w:rPr>
                <w:sz w:val="22"/>
              </w:rPr>
              <w:t>0</w:t>
            </w:r>
          </w:p>
        </w:tc>
      </w:tr>
      <w:tr w:rsidR="00EA3356" w:rsidRPr="009A377D" w:rsidTr="00110200">
        <w:trPr>
          <w:trHeight w:val="283"/>
          <w:jc w:val="center"/>
        </w:trPr>
        <w:tc>
          <w:tcPr>
            <w:tcW w:w="266" w:type="pct"/>
            <w:vAlign w:val="center"/>
          </w:tcPr>
          <w:p w:rsidR="00780196" w:rsidRPr="009A377D" w:rsidRDefault="00780196" w:rsidP="00780196">
            <w:pPr>
              <w:ind w:firstLine="0"/>
              <w:jc w:val="center"/>
              <w:rPr>
                <w:sz w:val="22"/>
              </w:rPr>
            </w:pPr>
            <w:r w:rsidRPr="009A377D">
              <w:rPr>
                <w:sz w:val="22"/>
              </w:rPr>
              <w:t>2.2</w:t>
            </w:r>
          </w:p>
        </w:tc>
        <w:tc>
          <w:tcPr>
            <w:tcW w:w="1117" w:type="pct"/>
            <w:vAlign w:val="center"/>
          </w:tcPr>
          <w:p w:rsidR="00780196" w:rsidRPr="00A018D9" w:rsidRDefault="00780196" w:rsidP="00780196">
            <w:pPr>
              <w:ind w:firstLine="0"/>
              <w:jc w:val="left"/>
              <w:rPr>
                <w:b/>
                <w:sz w:val="22"/>
              </w:rPr>
            </w:pPr>
            <w:r w:rsidRPr="00A018D9">
              <w:rPr>
                <w:b/>
                <w:sz w:val="22"/>
              </w:rPr>
              <w:t xml:space="preserve">Для ведения личного подсобного хозяйства (приусадебный земельный участок) </w:t>
            </w:r>
          </w:p>
        </w:tc>
        <w:tc>
          <w:tcPr>
            <w:tcW w:w="527" w:type="pct"/>
            <w:tcBorders>
              <w:bottom w:val="single" w:sz="4" w:space="0" w:color="auto"/>
            </w:tcBorders>
            <w:vAlign w:val="center"/>
          </w:tcPr>
          <w:p w:rsidR="00780196" w:rsidRPr="00BD15E4" w:rsidRDefault="00780196" w:rsidP="00780196">
            <w:pPr>
              <w:ind w:firstLine="0"/>
              <w:jc w:val="center"/>
              <w:rPr>
                <w:sz w:val="22"/>
              </w:rPr>
            </w:pPr>
            <w:r w:rsidRPr="00BD15E4">
              <w:rPr>
                <w:sz w:val="22"/>
              </w:rPr>
              <w:t>не подлежат установлению</w:t>
            </w:r>
          </w:p>
        </w:tc>
        <w:tc>
          <w:tcPr>
            <w:tcW w:w="485" w:type="pct"/>
            <w:tcBorders>
              <w:bottom w:val="single" w:sz="4" w:space="0" w:color="auto"/>
            </w:tcBorders>
            <w:vAlign w:val="center"/>
          </w:tcPr>
          <w:p w:rsidR="00780196" w:rsidRPr="009A377D" w:rsidRDefault="00780196" w:rsidP="00780196">
            <w:pPr>
              <w:ind w:firstLine="0"/>
              <w:jc w:val="center"/>
              <w:rPr>
                <w:sz w:val="22"/>
              </w:rPr>
            </w:pPr>
            <w:r>
              <w:rPr>
                <w:sz w:val="22"/>
              </w:rPr>
              <w:t>6</w:t>
            </w:r>
            <w:r w:rsidRPr="009A377D">
              <w:rPr>
                <w:sz w:val="22"/>
              </w:rPr>
              <w:t>00</w:t>
            </w:r>
          </w:p>
        </w:tc>
        <w:tc>
          <w:tcPr>
            <w:tcW w:w="486" w:type="pct"/>
            <w:tcBorders>
              <w:bottom w:val="single" w:sz="4" w:space="0" w:color="auto"/>
            </w:tcBorders>
            <w:vAlign w:val="center"/>
          </w:tcPr>
          <w:p w:rsidR="00780196" w:rsidRPr="009A377D" w:rsidRDefault="00780196" w:rsidP="00780196">
            <w:pPr>
              <w:ind w:firstLine="0"/>
              <w:jc w:val="center"/>
              <w:rPr>
                <w:sz w:val="22"/>
              </w:rPr>
            </w:pPr>
            <w:r>
              <w:rPr>
                <w:sz w:val="22"/>
              </w:rPr>
              <w:t>25</w:t>
            </w:r>
            <w:r w:rsidRPr="00771D95">
              <w:rPr>
                <w:sz w:val="22"/>
              </w:rPr>
              <w:t>00</w:t>
            </w:r>
          </w:p>
        </w:tc>
        <w:tc>
          <w:tcPr>
            <w:tcW w:w="530" w:type="pct"/>
            <w:tcBorders>
              <w:bottom w:val="single" w:sz="4" w:space="0" w:color="auto"/>
            </w:tcBorders>
            <w:vAlign w:val="center"/>
          </w:tcPr>
          <w:p w:rsidR="00780196" w:rsidRPr="009A377D" w:rsidRDefault="00780196" w:rsidP="00780196">
            <w:pPr>
              <w:ind w:firstLine="0"/>
              <w:jc w:val="center"/>
              <w:rPr>
                <w:sz w:val="22"/>
              </w:rPr>
            </w:pPr>
            <w:r w:rsidRPr="009A377D">
              <w:rPr>
                <w:sz w:val="22"/>
              </w:rPr>
              <w:t>5</w:t>
            </w:r>
          </w:p>
        </w:tc>
        <w:tc>
          <w:tcPr>
            <w:tcW w:w="525" w:type="pct"/>
            <w:tcBorders>
              <w:bottom w:val="single" w:sz="4" w:space="0" w:color="auto"/>
            </w:tcBorders>
            <w:vAlign w:val="center"/>
          </w:tcPr>
          <w:p w:rsidR="00780196" w:rsidRPr="009A377D" w:rsidRDefault="00005C8E" w:rsidP="00780196">
            <w:pPr>
              <w:ind w:firstLine="0"/>
              <w:jc w:val="center"/>
              <w:rPr>
                <w:sz w:val="22"/>
              </w:rPr>
            </w:pPr>
            <w:r>
              <w:rPr>
                <w:sz w:val="22"/>
              </w:rPr>
              <w:t>3</w:t>
            </w:r>
          </w:p>
        </w:tc>
        <w:tc>
          <w:tcPr>
            <w:tcW w:w="528" w:type="pct"/>
            <w:tcBorders>
              <w:bottom w:val="single" w:sz="4" w:space="0" w:color="auto"/>
            </w:tcBorders>
            <w:vAlign w:val="center"/>
          </w:tcPr>
          <w:p w:rsidR="00780196" w:rsidRPr="009A377D" w:rsidRDefault="00780196" w:rsidP="005E2F79">
            <w:pPr>
              <w:ind w:firstLine="0"/>
              <w:jc w:val="center"/>
              <w:rPr>
                <w:sz w:val="22"/>
              </w:rPr>
            </w:pPr>
            <w:r w:rsidRPr="009A377D">
              <w:rPr>
                <w:sz w:val="22"/>
              </w:rPr>
              <w:t>3 этажа/</w:t>
            </w:r>
            <w:r w:rsidR="006E6237">
              <w:rPr>
                <w:sz w:val="22"/>
              </w:rPr>
              <w:t>2</w:t>
            </w:r>
            <w:r w:rsidR="005E2F79">
              <w:rPr>
                <w:sz w:val="22"/>
              </w:rPr>
              <w:t>0</w:t>
            </w:r>
            <w:r w:rsidR="008A7848">
              <w:rPr>
                <w:sz w:val="22"/>
              </w:rPr>
              <w:t xml:space="preserve"> </w:t>
            </w:r>
            <w:r w:rsidRPr="009A377D">
              <w:rPr>
                <w:sz w:val="22"/>
              </w:rPr>
              <w:t>м</w:t>
            </w:r>
          </w:p>
        </w:tc>
        <w:tc>
          <w:tcPr>
            <w:tcW w:w="536" w:type="pct"/>
            <w:tcBorders>
              <w:bottom w:val="single" w:sz="4" w:space="0" w:color="auto"/>
            </w:tcBorders>
            <w:vAlign w:val="center"/>
          </w:tcPr>
          <w:p w:rsidR="00780196" w:rsidRPr="009A377D" w:rsidRDefault="002F78C8" w:rsidP="00780196">
            <w:pPr>
              <w:ind w:firstLine="0"/>
              <w:jc w:val="center"/>
              <w:rPr>
                <w:sz w:val="22"/>
              </w:rPr>
            </w:pPr>
            <w:r>
              <w:rPr>
                <w:sz w:val="22"/>
              </w:rPr>
              <w:t>6</w:t>
            </w:r>
            <w:r w:rsidR="00780196" w:rsidRPr="009A377D">
              <w:rPr>
                <w:sz w:val="22"/>
              </w:rPr>
              <w:t>0</w:t>
            </w:r>
          </w:p>
        </w:tc>
      </w:tr>
      <w:tr w:rsidR="00EA3356" w:rsidRPr="009A377D" w:rsidTr="00110200">
        <w:trPr>
          <w:trHeight w:val="567"/>
          <w:jc w:val="center"/>
        </w:trPr>
        <w:tc>
          <w:tcPr>
            <w:tcW w:w="266" w:type="pct"/>
            <w:vMerge w:val="restart"/>
            <w:vAlign w:val="center"/>
          </w:tcPr>
          <w:p w:rsidR="001859E4" w:rsidRPr="009A377D" w:rsidRDefault="001859E4" w:rsidP="00055804">
            <w:pPr>
              <w:ind w:firstLine="0"/>
              <w:jc w:val="center"/>
              <w:rPr>
                <w:b/>
                <w:sz w:val="22"/>
              </w:rPr>
            </w:pPr>
            <w:r w:rsidRPr="009A377D">
              <w:rPr>
                <w:sz w:val="22"/>
              </w:rPr>
              <w:t>2.3</w:t>
            </w:r>
          </w:p>
        </w:tc>
        <w:tc>
          <w:tcPr>
            <w:tcW w:w="1117" w:type="pct"/>
            <w:vMerge w:val="restart"/>
            <w:vAlign w:val="center"/>
          </w:tcPr>
          <w:p w:rsidR="001859E4" w:rsidRPr="00A018D9" w:rsidRDefault="001859E4" w:rsidP="00055804">
            <w:pPr>
              <w:ind w:firstLine="0"/>
              <w:jc w:val="left"/>
              <w:rPr>
                <w:b/>
                <w:sz w:val="22"/>
              </w:rPr>
            </w:pPr>
            <w:r w:rsidRPr="00A018D9">
              <w:rPr>
                <w:b/>
                <w:sz w:val="22"/>
              </w:rPr>
              <w:t xml:space="preserve">Блокированная жилая застройка </w:t>
            </w:r>
          </w:p>
        </w:tc>
        <w:tc>
          <w:tcPr>
            <w:tcW w:w="527" w:type="pct"/>
            <w:tcBorders>
              <w:bottom w:val="single" w:sz="4" w:space="0" w:color="auto"/>
            </w:tcBorders>
            <w:vAlign w:val="center"/>
          </w:tcPr>
          <w:p w:rsidR="001859E4" w:rsidRPr="009A377D" w:rsidRDefault="001859E4" w:rsidP="00055804">
            <w:pPr>
              <w:ind w:firstLine="0"/>
              <w:jc w:val="center"/>
              <w:rPr>
                <w:sz w:val="22"/>
              </w:rPr>
            </w:pPr>
            <w:r w:rsidRPr="009A377D">
              <w:rPr>
                <w:sz w:val="22"/>
              </w:rPr>
              <w:t>не подлежат установлению</w:t>
            </w:r>
          </w:p>
        </w:tc>
        <w:tc>
          <w:tcPr>
            <w:tcW w:w="485" w:type="pct"/>
            <w:tcBorders>
              <w:bottom w:val="single" w:sz="4" w:space="0" w:color="auto"/>
            </w:tcBorders>
            <w:vAlign w:val="center"/>
          </w:tcPr>
          <w:p w:rsidR="001859E4" w:rsidRPr="00FC3CD3" w:rsidRDefault="00CB2FAD" w:rsidP="00FC3CD3">
            <w:pPr>
              <w:ind w:firstLine="0"/>
              <w:jc w:val="center"/>
              <w:rPr>
                <w:strike/>
                <w:sz w:val="22"/>
              </w:rPr>
            </w:pPr>
            <w:r w:rsidRPr="00FC3CD3">
              <w:rPr>
                <w:sz w:val="22"/>
              </w:rPr>
              <w:t>400</w:t>
            </w:r>
          </w:p>
        </w:tc>
        <w:tc>
          <w:tcPr>
            <w:tcW w:w="486" w:type="pct"/>
            <w:tcBorders>
              <w:bottom w:val="single" w:sz="4" w:space="0" w:color="auto"/>
            </w:tcBorders>
            <w:vAlign w:val="center"/>
          </w:tcPr>
          <w:p w:rsidR="001859E4" w:rsidRPr="009A377D" w:rsidRDefault="00826600" w:rsidP="00055804">
            <w:pPr>
              <w:ind w:firstLine="0"/>
              <w:jc w:val="center"/>
              <w:rPr>
                <w:sz w:val="22"/>
              </w:rPr>
            </w:pPr>
            <w:r>
              <w:rPr>
                <w:sz w:val="22"/>
              </w:rPr>
              <w:t>1</w:t>
            </w:r>
            <w:r w:rsidR="001859E4" w:rsidRPr="009A377D">
              <w:rPr>
                <w:sz w:val="22"/>
              </w:rPr>
              <w:t>500</w:t>
            </w:r>
          </w:p>
        </w:tc>
        <w:tc>
          <w:tcPr>
            <w:tcW w:w="530" w:type="pct"/>
            <w:tcBorders>
              <w:bottom w:val="single" w:sz="4" w:space="0" w:color="auto"/>
            </w:tcBorders>
            <w:vAlign w:val="center"/>
          </w:tcPr>
          <w:p w:rsidR="001859E4" w:rsidRPr="009A377D" w:rsidRDefault="001859E4" w:rsidP="00055804">
            <w:pPr>
              <w:ind w:firstLine="0"/>
              <w:jc w:val="center"/>
              <w:rPr>
                <w:sz w:val="22"/>
              </w:rPr>
            </w:pPr>
            <w:r w:rsidRPr="009A377D">
              <w:rPr>
                <w:sz w:val="22"/>
              </w:rPr>
              <w:t>5</w:t>
            </w:r>
          </w:p>
        </w:tc>
        <w:tc>
          <w:tcPr>
            <w:tcW w:w="525" w:type="pct"/>
            <w:tcBorders>
              <w:bottom w:val="single" w:sz="4" w:space="0" w:color="auto"/>
            </w:tcBorders>
            <w:vAlign w:val="center"/>
          </w:tcPr>
          <w:p w:rsidR="001859E4" w:rsidRPr="009A377D" w:rsidRDefault="001859E4" w:rsidP="00055804">
            <w:pPr>
              <w:ind w:firstLine="0"/>
              <w:jc w:val="center"/>
              <w:rPr>
                <w:sz w:val="22"/>
              </w:rPr>
            </w:pPr>
            <w:r w:rsidRPr="009A377D">
              <w:rPr>
                <w:sz w:val="22"/>
              </w:rPr>
              <w:t>3</w:t>
            </w:r>
            <w:r w:rsidR="005B296C" w:rsidRPr="009A377D">
              <w:rPr>
                <w:rFonts w:eastAsia="Times New Roman"/>
                <w:sz w:val="22"/>
                <w:lang w:eastAsia="ru-RU"/>
              </w:rPr>
              <w:t>*</w:t>
            </w:r>
          </w:p>
        </w:tc>
        <w:tc>
          <w:tcPr>
            <w:tcW w:w="528" w:type="pct"/>
            <w:tcBorders>
              <w:bottom w:val="single" w:sz="4" w:space="0" w:color="auto"/>
            </w:tcBorders>
            <w:vAlign w:val="center"/>
          </w:tcPr>
          <w:p w:rsidR="001859E4" w:rsidRPr="009A377D" w:rsidRDefault="001859E4" w:rsidP="00055804">
            <w:pPr>
              <w:ind w:firstLine="0"/>
              <w:jc w:val="center"/>
              <w:rPr>
                <w:sz w:val="22"/>
              </w:rPr>
            </w:pPr>
            <w:r w:rsidRPr="009A377D">
              <w:rPr>
                <w:sz w:val="22"/>
              </w:rPr>
              <w:t>3 этажа/20</w:t>
            </w:r>
            <w:r w:rsidR="008A7848">
              <w:rPr>
                <w:sz w:val="22"/>
              </w:rPr>
              <w:t xml:space="preserve"> </w:t>
            </w:r>
            <w:r w:rsidRPr="009A377D">
              <w:rPr>
                <w:sz w:val="22"/>
              </w:rPr>
              <w:t>м</w:t>
            </w:r>
          </w:p>
        </w:tc>
        <w:tc>
          <w:tcPr>
            <w:tcW w:w="536" w:type="pct"/>
            <w:tcBorders>
              <w:bottom w:val="single" w:sz="4" w:space="0" w:color="auto"/>
            </w:tcBorders>
            <w:vAlign w:val="center"/>
          </w:tcPr>
          <w:p w:rsidR="001859E4" w:rsidRPr="00FC3CD3" w:rsidRDefault="002A7EFD" w:rsidP="00055804">
            <w:pPr>
              <w:ind w:firstLine="0"/>
              <w:jc w:val="center"/>
              <w:rPr>
                <w:sz w:val="22"/>
              </w:rPr>
            </w:pPr>
            <w:r w:rsidRPr="00FC3CD3">
              <w:rPr>
                <w:sz w:val="22"/>
              </w:rPr>
              <w:t>80</w:t>
            </w:r>
          </w:p>
        </w:tc>
      </w:tr>
      <w:tr w:rsidR="009A377D" w:rsidRPr="009A377D" w:rsidTr="00D2125F">
        <w:trPr>
          <w:trHeight w:val="170"/>
          <w:jc w:val="center"/>
        </w:trPr>
        <w:tc>
          <w:tcPr>
            <w:tcW w:w="266" w:type="pct"/>
            <w:vMerge/>
            <w:tcBorders>
              <w:bottom w:val="single" w:sz="4" w:space="0" w:color="auto"/>
            </w:tcBorders>
            <w:vAlign w:val="center"/>
          </w:tcPr>
          <w:p w:rsidR="001859E4" w:rsidRPr="009A377D" w:rsidRDefault="001859E4" w:rsidP="00055804">
            <w:pPr>
              <w:ind w:firstLine="0"/>
              <w:jc w:val="center"/>
              <w:rPr>
                <w:sz w:val="22"/>
              </w:rPr>
            </w:pPr>
          </w:p>
        </w:tc>
        <w:tc>
          <w:tcPr>
            <w:tcW w:w="1117" w:type="pct"/>
            <w:vMerge/>
            <w:tcBorders>
              <w:bottom w:val="single" w:sz="4" w:space="0" w:color="auto"/>
            </w:tcBorders>
            <w:vAlign w:val="center"/>
          </w:tcPr>
          <w:p w:rsidR="001859E4" w:rsidRPr="00A018D9" w:rsidRDefault="001859E4" w:rsidP="00055804">
            <w:pPr>
              <w:ind w:firstLine="0"/>
              <w:jc w:val="left"/>
              <w:rPr>
                <w:b/>
                <w:sz w:val="22"/>
              </w:rPr>
            </w:pPr>
          </w:p>
        </w:tc>
        <w:tc>
          <w:tcPr>
            <w:tcW w:w="3617" w:type="pct"/>
            <w:gridSpan w:val="7"/>
            <w:tcBorders>
              <w:bottom w:val="single" w:sz="4" w:space="0" w:color="auto"/>
            </w:tcBorders>
          </w:tcPr>
          <w:p w:rsidR="001859E4" w:rsidRPr="009A377D" w:rsidRDefault="001859E4" w:rsidP="00055804">
            <w:pPr>
              <w:pStyle w:val="aff6"/>
              <w:jc w:val="both"/>
              <w:rPr>
                <w:color w:val="auto"/>
                <w:sz w:val="22"/>
                <w:szCs w:val="22"/>
              </w:rPr>
            </w:pPr>
            <w:r w:rsidRPr="009A377D">
              <w:rPr>
                <w:rFonts w:eastAsia="Times New Roman"/>
                <w:color w:val="auto"/>
                <w:sz w:val="22"/>
                <w:szCs w:val="22"/>
                <w:lang w:eastAsia="ru-RU"/>
              </w:rPr>
              <w:t>*</w:t>
            </w:r>
            <w:r w:rsidR="00963395" w:rsidRPr="009A377D">
              <w:rPr>
                <w:rFonts w:eastAsia="Times New Roman"/>
                <w:color w:val="auto"/>
                <w:sz w:val="22"/>
                <w:szCs w:val="22"/>
                <w:lang w:eastAsia="ru-RU"/>
              </w:rPr>
              <w:t>О</w:t>
            </w:r>
            <w:r w:rsidRPr="009A377D">
              <w:rPr>
                <w:color w:val="auto"/>
                <w:sz w:val="22"/>
                <w:szCs w:val="22"/>
                <w:lang w:eastAsia="ru-RU"/>
              </w:rPr>
              <w:t xml:space="preserve">тступы </w:t>
            </w:r>
            <w:r w:rsidRPr="009A377D">
              <w:rPr>
                <w:color w:val="auto"/>
                <w:sz w:val="22"/>
                <w:szCs w:val="22"/>
              </w:rPr>
              <w:t>по сторонам земельного участка, вдоль которых проходят общие стены с соседними дом</w:t>
            </w:r>
            <w:r w:rsidRPr="009A377D">
              <w:rPr>
                <w:rFonts w:eastAsia="Times New Roman"/>
                <w:bCs/>
                <w:color w:val="auto"/>
                <w:sz w:val="22"/>
                <w:szCs w:val="22"/>
              </w:rPr>
              <w:t>ами</w:t>
            </w:r>
            <w:r w:rsidRPr="009A377D">
              <w:rPr>
                <w:color w:val="auto"/>
                <w:sz w:val="22"/>
                <w:szCs w:val="22"/>
              </w:rPr>
              <w:t xml:space="preserve"> блокированной застройки</w:t>
            </w:r>
            <w:r w:rsidR="00E373BD" w:rsidRPr="009A377D">
              <w:rPr>
                <w:color w:val="auto"/>
                <w:sz w:val="22"/>
                <w:szCs w:val="22"/>
              </w:rPr>
              <w:t xml:space="preserve"> (смежный блок)</w:t>
            </w:r>
            <w:r w:rsidRPr="009A377D">
              <w:rPr>
                <w:color w:val="auto"/>
                <w:sz w:val="22"/>
                <w:szCs w:val="22"/>
                <w:lang w:eastAsia="ru-RU"/>
              </w:rPr>
              <w:t xml:space="preserve"> – 0 м.</w:t>
            </w:r>
          </w:p>
        </w:tc>
      </w:tr>
      <w:tr w:rsidR="009A377D" w:rsidRPr="009A377D" w:rsidTr="00110200">
        <w:trPr>
          <w:trHeight w:val="20"/>
          <w:jc w:val="center"/>
        </w:trPr>
        <w:tc>
          <w:tcPr>
            <w:tcW w:w="266" w:type="pct"/>
            <w:vMerge w:val="restart"/>
            <w:vAlign w:val="center"/>
          </w:tcPr>
          <w:p w:rsidR="008A7A69" w:rsidRPr="00B06919" w:rsidRDefault="008A7A69" w:rsidP="004F0646">
            <w:pPr>
              <w:ind w:firstLine="0"/>
              <w:jc w:val="center"/>
              <w:rPr>
                <w:rFonts w:eastAsia="Times New Roman"/>
                <w:sz w:val="22"/>
                <w:lang w:eastAsia="ru-RU"/>
              </w:rPr>
            </w:pPr>
            <w:r w:rsidRPr="00B06919">
              <w:rPr>
                <w:rFonts w:eastAsia="Times New Roman"/>
                <w:sz w:val="22"/>
                <w:lang w:eastAsia="ru-RU"/>
              </w:rPr>
              <w:t>3.1.1</w:t>
            </w:r>
          </w:p>
        </w:tc>
        <w:tc>
          <w:tcPr>
            <w:tcW w:w="1117" w:type="pct"/>
            <w:vMerge w:val="restart"/>
            <w:tcBorders>
              <w:right w:val="single" w:sz="4" w:space="0" w:color="auto"/>
            </w:tcBorders>
            <w:vAlign w:val="center"/>
          </w:tcPr>
          <w:p w:rsidR="008A7A69" w:rsidRPr="00A018D9" w:rsidRDefault="008A7A69" w:rsidP="005D3EEC">
            <w:pPr>
              <w:ind w:firstLine="0"/>
              <w:jc w:val="left"/>
              <w:rPr>
                <w:rFonts w:eastAsia="Times New Roman"/>
                <w:b/>
                <w:bCs/>
                <w:sz w:val="22"/>
                <w:lang w:eastAsia="ru-RU"/>
              </w:rPr>
            </w:pPr>
            <w:r w:rsidRPr="00A018D9">
              <w:rPr>
                <w:rFonts w:eastAsia="Times New Roman"/>
                <w:b/>
                <w:bCs/>
                <w:sz w:val="22"/>
                <w:lang w:eastAsia="ru-RU"/>
              </w:rPr>
              <w:t>Предоставление коммунальных услуг</w:t>
            </w:r>
          </w:p>
        </w:tc>
        <w:tc>
          <w:tcPr>
            <w:tcW w:w="2553" w:type="pct"/>
            <w:gridSpan w:val="5"/>
            <w:vAlign w:val="center"/>
          </w:tcPr>
          <w:p w:rsidR="008A7A69" w:rsidRPr="00B06919" w:rsidRDefault="008A7A69" w:rsidP="004F0646">
            <w:pPr>
              <w:pStyle w:val="aff6"/>
              <w:widowControl w:val="0"/>
              <w:rPr>
                <w:rFonts w:eastAsia="Times New Roman"/>
                <w:color w:val="auto"/>
                <w:sz w:val="22"/>
                <w:szCs w:val="22"/>
                <w:lang w:eastAsia="ru-RU"/>
              </w:rPr>
            </w:pPr>
            <w:r w:rsidRPr="00B06919">
              <w:rPr>
                <w:color w:val="auto"/>
                <w:sz w:val="22"/>
                <w:szCs w:val="22"/>
              </w:rPr>
              <w:t>не подлежат установлению</w:t>
            </w:r>
          </w:p>
        </w:tc>
        <w:tc>
          <w:tcPr>
            <w:tcW w:w="528" w:type="pct"/>
            <w:vAlign w:val="center"/>
          </w:tcPr>
          <w:p w:rsidR="008A7A69" w:rsidRPr="00B06919" w:rsidRDefault="008A7A69" w:rsidP="004F0646">
            <w:pPr>
              <w:ind w:firstLine="0"/>
              <w:jc w:val="center"/>
              <w:rPr>
                <w:rFonts w:eastAsia="Times New Roman"/>
                <w:sz w:val="22"/>
                <w:lang w:eastAsia="ru-RU"/>
              </w:rPr>
            </w:pPr>
            <w:r w:rsidRPr="00B06919">
              <w:rPr>
                <w:sz w:val="22"/>
              </w:rPr>
              <w:t>не подлежат установлению</w:t>
            </w:r>
            <w:r w:rsidRPr="00B06919">
              <w:rPr>
                <w:rFonts w:eastAsia="Times New Roman"/>
                <w:sz w:val="22"/>
                <w:lang w:eastAsia="ru-RU"/>
              </w:rPr>
              <w:t>/</w:t>
            </w:r>
          </w:p>
          <w:p w:rsidR="008A7A69" w:rsidRPr="00B06919" w:rsidRDefault="008A7A69" w:rsidP="008A7848">
            <w:pPr>
              <w:ind w:firstLine="0"/>
              <w:jc w:val="center"/>
              <w:rPr>
                <w:rFonts w:eastAsia="Times New Roman"/>
                <w:sz w:val="22"/>
                <w:lang w:eastAsia="ru-RU"/>
              </w:rPr>
            </w:pPr>
            <w:r w:rsidRPr="00B06919">
              <w:rPr>
                <w:rFonts w:eastAsia="Times New Roman"/>
                <w:sz w:val="22"/>
                <w:lang w:eastAsia="ru-RU"/>
              </w:rPr>
              <w:t>40</w:t>
            </w:r>
            <w:r w:rsidR="008A7848">
              <w:rPr>
                <w:rFonts w:eastAsia="Times New Roman"/>
                <w:sz w:val="22"/>
                <w:lang w:eastAsia="ru-RU"/>
              </w:rPr>
              <w:t xml:space="preserve"> </w:t>
            </w:r>
            <w:r w:rsidRPr="00B06919">
              <w:rPr>
                <w:rFonts w:eastAsia="Times New Roman"/>
                <w:sz w:val="22"/>
                <w:lang w:eastAsia="ru-RU"/>
              </w:rPr>
              <w:t>м</w:t>
            </w:r>
          </w:p>
        </w:tc>
        <w:tc>
          <w:tcPr>
            <w:tcW w:w="536" w:type="pct"/>
            <w:vAlign w:val="center"/>
          </w:tcPr>
          <w:p w:rsidR="008A7A69" w:rsidRPr="00B06919" w:rsidRDefault="008A7A69" w:rsidP="004F0646">
            <w:pPr>
              <w:ind w:firstLine="0"/>
              <w:jc w:val="center"/>
              <w:rPr>
                <w:rFonts w:eastAsia="Times New Roman"/>
                <w:sz w:val="22"/>
                <w:lang w:eastAsia="ru-RU"/>
              </w:rPr>
            </w:pPr>
            <w:r w:rsidRPr="00B06919">
              <w:rPr>
                <w:rFonts w:eastAsia="Times New Roman"/>
                <w:sz w:val="22"/>
                <w:lang w:eastAsia="ru-RU"/>
              </w:rPr>
              <w:t>100</w:t>
            </w:r>
          </w:p>
        </w:tc>
      </w:tr>
      <w:tr w:rsidR="009A377D" w:rsidRPr="009A377D" w:rsidTr="00D2125F">
        <w:trPr>
          <w:trHeight w:val="20"/>
          <w:jc w:val="center"/>
        </w:trPr>
        <w:tc>
          <w:tcPr>
            <w:tcW w:w="266" w:type="pct"/>
            <w:vMerge/>
            <w:vAlign w:val="center"/>
          </w:tcPr>
          <w:p w:rsidR="008A7A69" w:rsidRPr="00B06919" w:rsidRDefault="008A7A69" w:rsidP="004F0646">
            <w:pPr>
              <w:ind w:firstLine="0"/>
              <w:jc w:val="center"/>
              <w:rPr>
                <w:rFonts w:eastAsia="Times New Roman"/>
                <w:sz w:val="22"/>
                <w:lang w:eastAsia="ru-RU"/>
              </w:rPr>
            </w:pPr>
          </w:p>
        </w:tc>
        <w:tc>
          <w:tcPr>
            <w:tcW w:w="1117" w:type="pct"/>
            <w:vMerge/>
            <w:tcBorders>
              <w:right w:val="single" w:sz="4" w:space="0" w:color="auto"/>
            </w:tcBorders>
            <w:vAlign w:val="center"/>
          </w:tcPr>
          <w:p w:rsidR="008A7A69" w:rsidRPr="00A018D9" w:rsidRDefault="008A7A69" w:rsidP="004F0646">
            <w:pPr>
              <w:ind w:firstLine="0"/>
              <w:jc w:val="left"/>
              <w:rPr>
                <w:rFonts w:eastAsia="Times New Roman"/>
                <w:b/>
                <w:bCs/>
                <w:sz w:val="22"/>
                <w:lang w:eastAsia="ru-RU"/>
              </w:rPr>
            </w:pPr>
          </w:p>
        </w:tc>
        <w:tc>
          <w:tcPr>
            <w:tcW w:w="3617" w:type="pct"/>
            <w:gridSpan w:val="7"/>
            <w:vAlign w:val="center"/>
          </w:tcPr>
          <w:p w:rsidR="008A7A69" w:rsidRPr="00B06919" w:rsidRDefault="008A7A69" w:rsidP="004F0646">
            <w:pPr>
              <w:autoSpaceDE w:val="0"/>
              <w:autoSpaceDN w:val="0"/>
              <w:adjustRightInd w:val="0"/>
              <w:ind w:firstLine="0"/>
              <w:rPr>
                <w:sz w:val="22"/>
              </w:rPr>
            </w:pPr>
            <w:r w:rsidRPr="00B06919">
              <w:rPr>
                <w:sz w:val="22"/>
              </w:rPr>
              <w:t>Действие</w:t>
            </w:r>
            <w:r w:rsidRPr="00B06919">
              <w:rPr>
                <w:spacing w:val="1"/>
                <w:sz w:val="22"/>
              </w:rPr>
              <w:t xml:space="preserve"> </w:t>
            </w:r>
            <w:r w:rsidRPr="00B06919">
              <w:rPr>
                <w:sz w:val="22"/>
              </w:rPr>
              <w:t>градостроительного</w:t>
            </w:r>
            <w:r w:rsidRPr="00B06919">
              <w:rPr>
                <w:spacing w:val="1"/>
                <w:sz w:val="22"/>
              </w:rPr>
              <w:t xml:space="preserve"> </w:t>
            </w:r>
            <w:r w:rsidRPr="00B06919">
              <w:rPr>
                <w:sz w:val="22"/>
              </w:rPr>
              <w:t>регламента</w:t>
            </w:r>
            <w:r w:rsidRPr="00B06919">
              <w:rPr>
                <w:spacing w:val="1"/>
                <w:sz w:val="22"/>
              </w:rPr>
              <w:t xml:space="preserve"> </w:t>
            </w:r>
            <w:r w:rsidRPr="00B06919">
              <w:rPr>
                <w:sz w:val="22"/>
              </w:rPr>
              <w:t>не</w:t>
            </w:r>
            <w:r w:rsidRPr="00B06919">
              <w:rPr>
                <w:spacing w:val="1"/>
                <w:sz w:val="22"/>
              </w:rPr>
              <w:t xml:space="preserve"> </w:t>
            </w:r>
            <w:r w:rsidRPr="00B06919">
              <w:rPr>
                <w:sz w:val="22"/>
              </w:rPr>
              <w:t>распространяется</w:t>
            </w:r>
            <w:r w:rsidRPr="00B06919">
              <w:rPr>
                <w:spacing w:val="1"/>
                <w:sz w:val="22"/>
              </w:rPr>
              <w:t xml:space="preserve"> </w:t>
            </w:r>
            <w:r w:rsidRPr="00B06919">
              <w:rPr>
                <w:sz w:val="22"/>
              </w:rPr>
              <w:t>на</w:t>
            </w:r>
            <w:r w:rsidRPr="00B06919">
              <w:rPr>
                <w:spacing w:val="1"/>
                <w:sz w:val="22"/>
              </w:rPr>
              <w:t xml:space="preserve"> </w:t>
            </w:r>
            <w:r w:rsidRPr="00B06919">
              <w:rPr>
                <w:sz w:val="22"/>
              </w:rPr>
              <w:t>земельные</w:t>
            </w:r>
            <w:r w:rsidRPr="00B06919">
              <w:rPr>
                <w:spacing w:val="1"/>
                <w:sz w:val="22"/>
              </w:rPr>
              <w:t xml:space="preserve"> </w:t>
            </w:r>
            <w:r w:rsidRPr="00B06919">
              <w:rPr>
                <w:sz w:val="22"/>
              </w:rPr>
              <w:t>участки,</w:t>
            </w:r>
            <w:r w:rsidRPr="00B06919">
              <w:rPr>
                <w:spacing w:val="1"/>
                <w:sz w:val="22"/>
              </w:rPr>
              <w:t xml:space="preserve"> </w:t>
            </w:r>
            <w:r w:rsidRPr="00B06919">
              <w:rPr>
                <w:sz w:val="22"/>
              </w:rPr>
              <w:t>предназначенные</w:t>
            </w:r>
            <w:r w:rsidRPr="00B06919">
              <w:rPr>
                <w:spacing w:val="1"/>
                <w:sz w:val="22"/>
              </w:rPr>
              <w:t xml:space="preserve"> </w:t>
            </w:r>
            <w:r w:rsidRPr="00B06919">
              <w:rPr>
                <w:sz w:val="22"/>
              </w:rPr>
              <w:t>для</w:t>
            </w:r>
            <w:r w:rsidRPr="00B06919">
              <w:rPr>
                <w:spacing w:val="1"/>
                <w:sz w:val="22"/>
              </w:rPr>
              <w:t xml:space="preserve"> </w:t>
            </w:r>
            <w:r w:rsidRPr="00B06919">
              <w:rPr>
                <w:sz w:val="22"/>
              </w:rPr>
              <w:t>размещения</w:t>
            </w:r>
            <w:r w:rsidRPr="00B06919">
              <w:rPr>
                <w:spacing w:val="1"/>
                <w:sz w:val="22"/>
              </w:rPr>
              <w:t xml:space="preserve"> </w:t>
            </w:r>
            <w:r w:rsidRPr="00B06919">
              <w:rPr>
                <w:sz w:val="22"/>
              </w:rPr>
              <w:t>линейных</w:t>
            </w:r>
            <w:r w:rsidRPr="00B06919">
              <w:rPr>
                <w:spacing w:val="1"/>
                <w:sz w:val="22"/>
              </w:rPr>
              <w:t xml:space="preserve"> </w:t>
            </w:r>
            <w:r w:rsidRPr="00B06919">
              <w:rPr>
                <w:sz w:val="22"/>
              </w:rPr>
              <w:t>и</w:t>
            </w:r>
            <w:r w:rsidRPr="00B06919">
              <w:rPr>
                <w:spacing w:val="1"/>
                <w:sz w:val="22"/>
              </w:rPr>
              <w:t xml:space="preserve"> </w:t>
            </w:r>
            <w:r w:rsidRPr="00B06919">
              <w:rPr>
                <w:sz w:val="22"/>
              </w:rPr>
              <w:t>(или)</w:t>
            </w:r>
            <w:r w:rsidRPr="00B06919">
              <w:rPr>
                <w:spacing w:val="1"/>
                <w:sz w:val="22"/>
              </w:rPr>
              <w:t xml:space="preserve"> </w:t>
            </w:r>
            <w:r w:rsidRPr="00B06919">
              <w:rPr>
                <w:sz w:val="22"/>
              </w:rPr>
              <w:t>занятые</w:t>
            </w:r>
            <w:r w:rsidRPr="00B06919">
              <w:rPr>
                <w:spacing w:val="1"/>
                <w:sz w:val="22"/>
              </w:rPr>
              <w:t xml:space="preserve"> </w:t>
            </w:r>
            <w:r w:rsidRPr="00B06919">
              <w:rPr>
                <w:sz w:val="22"/>
              </w:rPr>
              <w:t>линейными</w:t>
            </w:r>
            <w:r w:rsidRPr="00B06919">
              <w:rPr>
                <w:spacing w:val="1"/>
                <w:sz w:val="22"/>
              </w:rPr>
              <w:t xml:space="preserve"> </w:t>
            </w:r>
            <w:r w:rsidRPr="00B06919">
              <w:rPr>
                <w:sz w:val="22"/>
              </w:rPr>
              <w:t>объектами</w:t>
            </w:r>
            <w:r w:rsidRPr="00B06919">
              <w:rPr>
                <w:spacing w:val="1"/>
                <w:sz w:val="22"/>
              </w:rPr>
              <w:t xml:space="preserve"> </w:t>
            </w:r>
            <w:r w:rsidRPr="00B06919">
              <w:rPr>
                <w:sz w:val="22"/>
              </w:rPr>
              <w:t>(согласно ч.4 ст. 36 Градостроительного кодекса РФ).</w:t>
            </w:r>
          </w:p>
        </w:tc>
      </w:tr>
      <w:tr w:rsidR="00EA3356" w:rsidRPr="009A377D" w:rsidTr="00110200">
        <w:trPr>
          <w:trHeight w:val="20"/>
          <w:jc w:val="center"/>
        </w:trPr>
        <w:tc>
          <w:tcPr>
            <w:tcW w:w="266" w:type="pct"/>
            <w:vAlign w:val="center"/>
          </w:tcPr>
          <w:p w:rsidR="009A377D" w:rsidRPr="009A377D" w:rsidRDefault="009A377D" w:rsidP="009A377D">
            <w:pPr>
              <w:ind w:firstLine="0"/>
              <w:jc w:val="center"/>
              <w:rPr>
                <w:rFonts w:eastAsia="Times New Roman"/>
                <w:sz w:val="22"/>
                <w:lang w:eastAsia="ru-RU"/>
              </w:rPr>
            </w:pPr>
            <w:r w:rsidRPr="009A377D">
              <w:rPr>
                <w:rFonts w:eastAsia="Times New Roman"/>
                <w:sz w:val="22"/>
                <w:lang w:eastAsia="ru-RU"/>
              </w:rPr>
              <w:t>3.4.1</w:t>
            </w:r>
          </w:p>
        </w:tc>
        <w:tc>
          <w:tcPr>
            <w:tcW w:w="1117" w:type="pct"/>
            <w:tcBorders>
              <w:right w:val="single" w:sz="4" w:space="0" w:color="auto"/>
            </w:tcBorders>
            <w:vAlign w:val="center"/>
          </w:tcPr>
          <w:p w:rsidR="009A377D" w:rsidRPr="00A018D9" w:rsidRDefault="009A377D" w:rsidP="009A377D">
            <w:pPr>
              <w:ind w:firstLine="0"/>
              <w:jc w:val="left"/>
              <w:rPr>
                <w:rFonts w:eastAsia="Times New Roman"/>
                <w:b/>
                <w:bCs/>
                <w:sz w:val="22"/>
                <w:lang w:eastAsia="ru-RU"/>
              </w:rPr>
            </w:pPr>
            <w:r w:rsidRPr="00A018D9">
              <w:rPr>
                <w:rFonts w:eastAsia="Times New Roman"/>
                <w:b/>
                <w:bCs/>
                <w:sz w:val="22"/>
                <w:lang w:eastAsia="ru-RU"/>
              </w:rPr>
              <w:t>Амбулаторно-поликлиническое обслуживание</w:t>
            </w:r>
          </w:p>
        </w:tc>
        <w:tc>
          <w:tcPr>
            <w:tcW w:w="527" w:type="pct"/>
            <w:vAlign w:val="center"/>
          </w:tcPr>
          <w:p w:rsidR="009A377D" w:rsidRPr="009A377D" w:rsidRDefault="009A377D" w:rsidP="009A377D">
            <w:pPr>
              <w:keepNext/>
              <w:keepLines/>
              <w:widowControl/>
              <w:ind w:firstLine="0"/>
              <w:jc w:val="center"/>
              <w:rPr>
                <w:rFonts w:eastAsia="Times New Roman"/>
                <w:sz w:val="22"/>
                <w:lang w:eastAsia="ru-RU"/>
              </w:rPr>
            </w:pPr>
            <w:r w:rsidRPr="009A377D">
              <w:rPr>
                <w:sz w:val="22"/>
              </w:rPr>
              <w:t>не подлежат установлению</w:t>
            </w:r>
          </w:p>
        </w:tc>
        <w:tc>
          <w:tcPr>
            <w:tcW w:w="485" w:type="pct"/>
            <w:vAlign w:val="center"/>
          </w:tcPr>
          <w:p w:rsidR="009A377D" w:rsidRPr="00FC3CD3" w:rsidRDefault="00FC3CD3" w:rsidP="009A377D">
            <w:pPr>
              <w:keepNext/>
              <w:keepLines/>
              <w:widowControl/>
              <w:ind w:firstLine="0"/>
              <w:jc w:val="center"/>
              <w:rPr>
                <w:sz w:val="22"/>
              </w:rPr>
            </w:pPr>
            <w:r>
              <w:rPr>
                <w:sz w:val="22"/>
              </w:rPr>
              <w:t>6</w:t>
            </w:r>
            <w:r w:rsidR="00CB2FAD" w:rsidRPr="00FC3CD3">
              <w:rPr>
                <w:sz w:val="22"/>
              </w:rPr>
              <w:t>00</w:t>
            </w:r>
          </w:p>
        </w:tc>
        <w:tc>
          <w:tcPr>
            <w:tcW w:w="486" w:type="pct"/>
            <w:vAlign w:val="center"/>
          </w:tcPr>
          <w:p w:rsidR="009A377D" w:rsidRPr="00FC3CD3" w:rsidRDefault="00637D69" w:rsidP="009A377D">
            <w:pPr>
              <w:keepNext/>
              <w:keepLines/>
              <w:widowControl/>
              <w:ind w:firstLine="0"/>
              <w:jc w:val="center"/>
              <w:rPr>
                <w:strike/>
                <w:sz w:val="22"/>
              </w:rPr>
            </w:pPr>
            <w:r>
              <w:rPr>
                <w:sz w:val="22"/>
              </w:rPr>
              <w:t>2000</w:t>
            </w:r>
          </w:p>
        </w:tc>
        <w:tc>
          <w:tcPr>
            <w:tcW w:w="530" w:type="pct"/>
            <w:vAlign w:val="center"/>
          </w:tcPr>
          <w:p w:rsidR="009A377D" w:rsidRPr="009A377D" w:rsidRDefault="009A377D" w:rsidP="009A377D">
            <w:pPr>
              <w:ind w:firstLine="0"/>
              <w:jc w:val="center"/>
              <w:rPr>
                <w:sz w:val="22"/>
              </w:rPr>
            </w:pPr>
            <w:r w:rsidRPr="009A377D">
              <w:rPr>
                <w:sz w:val="22"/>
              </w:rPr>
              <w:t>5</w:t>
            </w:r>
          </w:p>
        </w:tc>
        <w:tc>
          <w:tcPr>
            <w:tcW w:w="525" w:type="pct"/>
            <w:vAlign w:val="center"/>
          </w:tcPr>
          <w:p w:rsidR="009A377D" w:rsidRPr="00FC3CD3" w:rsidRDefault="00FC3CD3" w:rsidP="009A377D">
            <w:pPr>
              <w:ind w:firstLine="0"/>
              <w:jc w:val="center"/>
              <w:rPr>
                <w:sz w:val="22"/>
              </w:rPr>
            </w:pPr>
            <w:r w:rsidRPr="00FC3CD3">
              <w:rPr>
                <w:rFonts w:eastAsia="Times New Roman"/>
                <w:sz w:val="22"/>
                <w:lang w:eastAsia="ru-RU"/>
              </w:rPr>
              <w:t>3</w:t>
            </w:r>
          </w:p>
        </w:tc>
        <w:tc>
          <w:tcPr>
            <w:tcW w:w="528" w:type="pct"/>
            <w:vAlign w:val="center"/>
          </w:tcPr>
          <w:p w:rsidR="009A377D" w:rsidRPr="009A377D" w:rsidRDefault="009A377D" w:rsidP="005E2F79">
            <w:pPr>
              <w:ind w:firstLine="0"/>
              <w:jc w:val="center"/>
              <w:rPr>
                <w:sz w:val="22"/>
              </w:rPr>
            </w:pPr>
            <w:r w:rsidRPr="009A377D">
              <w:rPr>
                <w:rFonts w:eastAsia="Times New Roman"/>
                <w:sz w:val="22"/>
                <w:lang w:eastAsia="ru-RU"/>
              </w:rPr>
              <w:t>3 этажа/2</w:t>
            </w:r>
            <w:r w:rsidR="005E2F79">
              <w:rPr>
                <w:rFonts w:eastAsia="Times New Roman"/>
                <w:sz w:val="22"/>
                <w:lang w:eastAsia="ru-RU"/>
              </w:rPr>
              <w:t>0</w:t>
            </w:r>
            <w:r w:rsidR="008A7848">
              <w:rPr>
                <w:rFonts w:eastAsia="Times New Roman"/>
                <w:sz w:val="22"/>
                <w:lang w:eastAsia="ru-RU"/>
              </w:rPr>
              <w:t xml:space="preserve"> </w:t>
            </w:r>
            <w:r w:rsidRPr="009A377D">
              <w:rPr>
                <w:rFonts w:eastAsia="Times New Roman"/>
                <w:sz w:val="22"/>
                <w:lang w:eastAsia="ru-RU"/>
              </w:rPr>
              <w:t>м</w:t>
            </w:r>
          </w:p>
        </w:tc>
        <w:tc>
          <w:tcPr>
            <w:tcW w:w="536" w:type="pct"/>
            <w:vAlign w:val="center"/>
          </w:tcPr>
          <w:p w:rsidR="009A377D" w:rsidRPr="009A377D" w:rsidRDefault="00B648EC" w:rsidP="009A377D">
            <w:pPr>
              <w:ind w:firstLine="0"/>
              <w:jc w:val="center"/>
              <w:rPr>
                <w:sz w:val="22"/>
              </w:rPr>
            </w:pPr>
            <w:r>
              <w:rPr>
                <w:sz w:val="22"/>
              </w:rPr>
              <w:t>60</w:t>
            </w:r>
          </w:p>
        </w:tc>
      </w:tr>
      <w:tr w:rsidR="005D3EEC" w:rsidRPr="009A377D" w:rsidTr="00110200">
        <w:trPr>
          <w:trHeight w:val="283"/>
          <w:jc w:val="center"/>
        </w:trPr>
        <w:tc>
          <w:tcPr>
            <w:tcW w:w="266" w:type="pct"/>
            <w:vMerge w:val="restart"/>
            <w:vAlign w:val="center"/>
          </w:tcPr>
          <w:p w:rsidR="005D3EEC" w:rsidRPr="009A377D" w:rsidRDefault="005D3EEC" w:rsidP="009A377D">
            <w:pPr>
              <w:ind w:firstLine="0"/>
              <w:jc w:val="center"/>
              <w:rPr>
                <w:sz w:val="22"/>
              </w:rPr>
            </w:pPr>
            <w:r w:rsidRPr="009A377D">
              <w:rPr>
                <w:sz w:val="22"/>
              </w:rPr>
              <w:t>3.5.1</w:t>
            </w:r>
          </w:p>
        </w:tc>
        <w:tc>
          <w:tcPr>
            <w:tcW w:w="1117" w:type="pct"/>
            <w:vMerge w:val="restart"/>
            <w:tcBorders>
              <w:right w:val="single" w:sz="4" w:space="0" w:color="auto"/>
            </w:tcBorders>
            <w:vAlign w:val="center"/>
          </w:tcPr>
          <w:p w:rsidR="005D3EEC" w:rsidRPr="00A018D9" w:rsidRDefault="005D3EEC" w:rsidP="009A377D">
            <w:pPr>
              <w:ind w:firstLine="0"/>
              <w:jc w:val="left"/>
              <w:rPr>
                <w:b/>
                <w:bCs/>
                <w:sz w:val="22"/>
              </w:rPr>
            </w:pPr>
            <w:r w:rsidRPr="00A018D9">
              <w:rPr>
                <w:b/>
                <w:bCs/>
                <w:sz w:val="22"/>
              </w:rPr>
              <w:t>Дошкольное, начальное и среднее общее образование</w:t>
            </w:r>
          </w:p>
        </w:tc>
        <w:tc>
          <w:tcPr>
            <w:tcW w:w="527" w:type="pct"/>
            <w:vAlign w:val="center"/>
          </w:tcPr>
          <w:p w:rsidR="005D3EEC" w:rsidRPr="009A377D" w:rsidRDefault="005D3EEC" w:rsidP="005D3EEC">
            <w:pPr>
              <w:keepNext/>
              <w:keepLines/>
              <w:widowControl/>
              <w:ind w:firstLine="0"/>
              <w:jc w:val="center"/>
              <w:rPr>
                <w:sz w:val="22"/>
              </w:rPr>
            </w:pPr>
            <w:r w:rsidRPr="009A377D">
              <w:rPr>
                <w:sz w:val="22"/>
              </w:rPr>
              <w:t>не подлежат установлению</w:t>
            </w:r>
          </w:p>
        </w:tc>
        <w:tc>
          <w:tcPr>
            <w:tcW w:w="971" w:type="pct"/>
            <w:gridSpan w:val="2"/>
            <w:vAlign w:val="center"/>
          </w:tcPr>
          <w:p w:rsidR="005D3EEC" w:rsidRPr="009A377D" w:rsidRDefault="005D3EEC" w:rsidP="009A377D">
            <w:pPr>
              <w:keepNext/>
              <w:keepLines/>
              <w:widowControl/>
              <w:ind w:firstLine="0"/>
              <w:jc w:val="center"/>
              <w:rPr>
                <w:sz w:val="22"/>
              </w:rPr>
            </w:pPr>
            <w:r w:rsidRPr="009A377D">
              <w:rPr>
                <w:sz w:val="22"/>
              </w:rPr>
              <w:t>не подлежат установлению</w:t>
            </w:r>
            <w:r>
              <w:rPr>
                <w:sz w:val="22"/>
              </w:rPr>
              <w:t>*</w:t>
            </w:r>
          </w:p>
        </w:tc>
        <w:tc>
          <w:tcPr>
            <w:tcW w:w="530" w:type="pct"/>
            <w:vAlign w:val="center"/>
          </w:tcPr>
          <w:p w:rsidR="005D3EEC" w:rsidRPr="009A377D" w:rsidRDefault="005D3EEC" w:rsidP="009A377D">
            <w:pPr>
              <w:ind w:firstLine="0"/>
              <w:jc w:val="center"/>
              <w:rPr>
                <w:rFonts w:eastAsia="Times New Roman"/>
                <w:sz w:val="22"/>
                <w:lang w:eastAsia="ru-RU"/>
              </w:rPr>
            </w:pPr>
            <w:r w:rsidRPr="009A377D">
              <w:rPr>
                <w:rFonts w:eastAsia="Times New Roman"/>
                <w:sz w:val="22"/>
                <w:lang w:eastAsia="ru-RU"/>
              </w:rPr>
              <w:t>10</w:t>
            </w:r>
          </w:p>
        </w:tc>
        <w:tc>
          <w:tcPr>
            <w:tcW w:w="525" w:type="pct"/>
            <w:vAlign w:val="center"/>
          </w:tcPr>
          <w:p w:rsidR="005D3EEC" w:rsidRPr="009A377D" w:rsidRDefault="005D3EEC" w:rsidP="009A377D">
            <w:pPr>
              <w:ind w:firstLine="0"/>
              <w:jc w:val="center"/>
              <w:rPr>
                <w:rFonts w:eastAsia="Times New Roman"/>
                <w:sz w:val="22"/>
                <w:lang w:eastAsia="ru-RU"/>
              </w:rPr>
            </w:pPr>
            <w:r w:rsidRPr="009A377D">
              <w:rPr>
                <w:rFonts w:eastAsia="Times New Roman"/>
                <w:sz w:val="22"/>
                <w:lang w:eastAsia="ru-RU"/>
              </w:rPr>
              <w:t>10</w:t>
            </w:r>
          </w:p>
        </w:tc>
        <w:tc>
          <w:tcPr>
            <w:tcW w:w="528" w:type="pct"/>
            <w:vAlign w:val="center"/>
          </w:tcPr>
          <w:p w:rsidR="005D3EEC" w:rsidRPr="009A377D" w:rsidRDefault="005D3EEC" w:rsidP="005E2F79">
            <w:pPr>
              <w:ind w:firstLine="0"/>
              <w:jc w:val="center"/>
              <w:rPr>
                <w:sz w:val="22"/>
              </w:rPr>
            </w:pPr>
            <w:r w:rsidRPr="009A377D">
              <w:rPr>
                <w:rFonts w:eastAsia="Times New Roman"/>
                <w:sz w:val="22"/>
                <w:lang w:eastAsia="ru-RU"/>
              </w:rPr>
              <w:t>3 этажа/2</w:t>
            </w:r>
            <w:r>
              <w:rPr>
                <w:rFonts w:eastAsia="Times New Roman"/>
                <w:sz w:val="22"/>
                <w:lang w:eastAsia="ru-RU"/>
              </w:rPr>
              <w:t>0</w:t>
            </w:r>
            <w:r w:rsidR="008A7848">
              <w:rPr>
                <w:rFonts w:eastAsia="Times New Roman"/>
                <w:sz w:val="22"/>
                <w:lang w:eastAsia="ru-RU"/>
              </w:rPr>
              <w:t xml:space="preserve"> </w:t>
            </w:r>
            <w:r w:rsidRPr="009A377D">
              <w:rPr>
                <w:rFonts w:eastAsia="Times New Roman"/>
                <w:sz w:val="22"/>
                <w:lang w:eastAsia="ru-RU"/>
              </w:rPr>
              <w:t>м</w:t>
            </w:r>
          </w:p>
        </w:tc>
        <w:tc>
          <w:tcPr>
            <w:tcW w:w="536" w:type="pct"/>
            <w:vAlign w:val="center"/>
          </w:tcPr>
          <w:p w:rsidR="005D3EEC" w:rsidRPr="009A377D" w:rsidRDefault="005D3EEC" w:rsidP="009A377D">
            <w:pPr>
              <w:ind w:firstLine="0"/>
              <w:jc w:val="center"/>
              <w:rPr>
                <w:rFonts w:eastAsia="Times New Roman"/>
                <w:sz w:val="22"/>
                <w:lang w:eastAsia="ru-RU"/>
              </w:rPr>
            </w:pPr>
            <w:r w:rsidRPr="009A377D">
              <w:rPr>
                <w:rFonts w:eastAsia="Times New Roman"/>
                <w:sz w:val="22"/>
                <w:lang w:eastAsia="ru-RU"/>
              </w:rPr>
              <w:t>60</w:t>
            </w:r>
          </w:p>
        </w:tc>
      </w:tr>
      <w:tr w:rsidR="005D3EEC" w:rsidRPr="009A377D" w:rsidTr="005D3EEC">
        <w:trPr>
          <w:trHeight w:val="20"/>
          <w:jc w:val="center"/>
        </w:trPr>
        <w:tc>
          <w:tcPr>
            <w:tcW w:w="266" w:type="pct"/>
            <w:vMerge/>
            <w:vAlign w:val="center"/>
          </w:tcPr>
          <w:p w:rsidR="005D3EEC" w:rsidRPr="009A377D" w:rsidRDefault="005D3EEC" w:rsidP="009A377D">
            <w:pPr>
              <w:ind w:firstLine="0"/>
              <w:jc w:val="center"/>
              <w:rPr>
                <w:sz w:val="22"/>
              </w:rPr>
            </w:pPr>
          </w:p>
        </w:tc>
        <w:tc>
          <w:tcPr>
            <w:tcW w:w="1117" w:type="pct"/>
            <w:vMerge/>
            <w:tcBorders>
              <w:right w:val="single" w:sz="4" w:space="0" w:color="auto"/>
            </w:tcBorders>
            <w:vAlign w:val="center"/>
          </w:tcPr>
          <w:p w:rsidR="005D3EEC" w:rsidRPr="00A018D9" w:rsidRDefault="005D3EEC" w:rsidP="009A377D">
            <w:pPr>
              <w:ind w:firstLine="0"/>
              <w:jc w:val="left"/>
              <w:rPr>
                <w:b/>
                <w:bCs/>
                <w:sz w:val="22"/>
              </w:rPr>
            </w:pPr>
          </w:p>
        </w:tc>
        <w:tc>
          <w:tcPr>
            <w:tcW w:w="3617" w:type="pct"/>
            <w:gridSpan w:val="7"/>
            <w:vAlign w:val="center"/>
          </w:tcPr>
          <w:p w:rsidR="005D3EEC" w:rsidRPr="005D3EEC" w:rsidRDefault="005D3EEC" w:rsidP="005D3EEC">
            <w:pPr>
              <w:ind w:firstLine="0"/>
              <w:jc w:val="left"/>
              <w:rPr>
                <w:rFonts w:eastAsia="Times New Roman"/>
                <w:sz w:val="22"/>
                <w:lang w:eastAsia="ru-RU"/>
              </w:rPr>
            </w:pPr>
            <w:r w:rsidRPr="005D3EEC">
              <w:rPr>
                <w:rFonts w:eastAsia="Times New Roman"/>
                <w:sz w:val="22"/>
                <w:szCs w:val="20"/>
                <w:lang w:eastAsia="ru-RU"/>
              </w:rPr>
              <w:t xml:space="preserve">*Определяется </w:t>
            </w:r>
            <w:r w:rsidRPr="005D3EEC">
              <w:rPr>
                <w:sz w:val="22"/>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EA3356" w:rsidRPr="009A377D" w:rsidTr="00110200">
        <w:trPr>
          <w:trHeight w:val="20"/>
          <w:jc w:val="center"/>
        </w:trPr>
        <w:tc>
          <w:tcPr>
            <w:tcW w:w="266" w:type="pct"/>
            <w:vAlign w:val="center"/>
          </w:tcPr>
          <w:p w:rsidR="00BA2857" w:rsidRPr="009A377D" w:rsidRDefault="00BA2857" w:rsidP="00BA2857">
            <w:pPr>
              <w:ind w:firstLine="0"/>
              <w:jc w:val="center"/>
              <w:rPr>
                <w:sz w:val="22"/>
              </w:rPr>
            </w:pPr>
            <w:r w:rsidRPr="009A377D">
              <w:rPr>
                <w:sz w:val="22"/>
              </w:rPr>
              <w:lastRenderedPageBreak/>
              <w:t>3.6</w:t>
            </w:r>
            <w:r w:rsidR="00B36B60">
              <w:rPr>
                <w:sz w:val="22"/>
              </w:rPr>
              <w:t>.1</w:t>
            </w:r>
          </w:p>
        </w:tc>
        <w:tc>
          <w:tcPr>
            <w:tcW w:w="1117" w:type="pct"/>
            <w:tcBorders>
              <w:right w:val="single" w:sz="4" w:space="0" w:color="auto"/>
            </w:tcBorders>
            <w:vAlign w:val="center"/>
          </w:tcPr>
          <w:p w:rsidR="00BA2857" w:rsidRPr="00A018D9" w:rsidRDefault="00B36B60" w:rsidP="009A377D">
            <w:pPr>
              <w:ind w:firstLine="0"/>
              <w:jc w:val="left"/>
              <w:rPr>
                <w:b/>
                <w:bCs/>
                <w:sz w:val="22"/>
              </w:rPr>
            </w:pPr>
            <w:r w:rsidRPr="00A018D9">
              <w:rPr>
                <w:b/>
                <w:bCs/>
                <w:sz w:val="22"/>
              </w:rPr>
              <w:t>Объекты культурно-досуговой деятельности</w:t>
            </w:r>
          </w:p>
        </w:tc>
        <w:tc>
          <w:tcPr>
            <w:tcW w:w="527"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не подлежат установлению</w:t>
            </w:r>
          </w:p>
        </w:tc>
        <w:tc>
          <w:tcPr>
            <w:tcW w:w="485" w:type="pct"/>
            <w:vAlign w:val="center"/>
          </w:tcPr>
          <w:p w:rsidR="00BA2857" w:rsidRPr="00FC3CD3" w:rsidRDefault="00CB2FAD" w:rsidP="00BA2857">
            <w:pPr>
              <w:ind w:firstLine="0"/>
              <w:jc w:val="center"/>
              <w:rPr>
                <w:rFonts w:eastAsia="Times New Roman"/>
                <w:sz w:val="22"/>
                <w:lang w:eastAsia="ru-RU"/>
              </w:rPr>
            </w:pPr>
            <w:r w:rsidRPr="00FC3CD3">
              <w:rPr>
                <w:rFonts w:eastAsia="Times New Roman"/>
                <w:sz w:val="22"/>
                <w:lang w:eastAsia="ru-RU"/>
              </w:rPr>
              <w:t>6</w:t>
            </w:r>
            <w:r w:rsidR="00BA2857" w:rsidRPr="00FC3CD3">
              <w:rPr>
                <w:rFonts w:eastAsia="Times New Roman"/>
                <w:sz w:val="22"/>
                <w:lang w:eastAsia="ru-RU"/>
              </w:rPr>
              <w:t>00</w:t>
            </w:r>
          </w:p>
        </w:tc>
        <w:tc>
          <w:tcPr>
            <w:tcW w:w="486" w:type="pct"/>
            <w:vAlign w:val="center"/>
          </w:tcPr>
          <w:p w:rsidR="00BA2857" w:rsidRPr="009A377D" w:rsidRDefault="00B36B60" w:rsidP="00BA2857">
            <w:pPr>
              <w:ind w:firstLine="0"/>
              <w:jc w:val="center"/>
              <w:rPr>
                <w:rFonts w:eastAsia="Times New Roman"/>
                <w:sz w:val="22"/>
                <w:lang w:eastAsia="ru-RU"/>
              </w:rPr>
            </w:pPr>
            <w:r w:rsidRPr="00B36B60">
              <w:rPr>
                <w:rFonts w:eastAsia="Times New Roman"/>
                <w:sz w:val="22"/>
                <w:lang w:eastAsia="ru-RU"/>
              </w:rPr>
              <w:t>не подлежат установлению</w:t>
            </w:r>
          </w:p>
        </w:tc>
        <w:tc>
          <w:tcPr>
            <w:tcW w:w="530"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5</w:t>
            </w:r>
          </w:p>
        </w:tc>
        <w:tc>
          <w:tcPr>
            <w:tcW w:w="525" w:type="pct"/>
            <w:vAlign w:val="center"/>
          </w:tcPr>
          <w:p w:rsidR="00BA2857" w:rsidRPr="00FC3CD3" w:rsidRDefault="00FC3CD3" w:rsidP="00BA2857">
            <w:pPr>
              <w:ind w:firstLine="0"/>
              <w:jc w:val="center"/>
              <w:rPr>
                <w:rFonts w:eastAsia="Times New Roman"/>
                <w:sz w:val="22"/>
                <w:lang w:eastAsia="ru-RU"/>
              </w:rPr>
            </w:pPr>
            <w:r w:rsidRPr="00FC3CD3">
              <w:rPr>
                <w:rFonts w:eastAsia="Times New Roman"/>
                <w:sz w:val="22"/>
                <w:lang w:eastAsia="ru-RU"/>
              </w:rPr>
              <w:t>3</w:t>
            </w:r>
          </w:p>
        </w:tc>
        <w:tc>
          <w:tcPr>
            <w:tcW w:w="528" w:type="pct"/>
            <w:vAlign w:val="center"/>
          </w:tcPr>
          <w:p w:rsidR="00BA2857" w:rsidRPr="00FC3CD3" w:rsidRDefault="00BA2857" w:rsidP="008A7848">
            <w:pPr>
              <w:ind w:firstLine="0"/>
              <w:jc w:val="center"/>
              <w:rPr>
                <w:rFonts w:eastAsia="Times New Roman"/>
                <w:sz w:val="22"/>
                <w:lang w:eastAsia="ru-RU"/>
              </w:rPr>
            </w:pPr>
            <w:r w:rsidRPr="00FC3CD3">
              <w:rPr>
                <w:rFonts w:eastAsia="Times New Roman"/>
                <w:sz w:val="22"/>
                <w:lang w:eastAsia="ru-RU"/>
              </w:rPr>
              <w:t>3 этажа/</w:t>
            </w:r>
            <w:r w:rsidR="009A377D" w:rsidRPr="00FC3CD3">
              <w:rPr>
                <w:rFonts w:eastAsia="Times New Roman"/>
                <w:sz w:val="22"/>
                <w:lang w:eastAsia="ru-RU"/>
              </w:rPr>
              <w:t>2</w:t>
            </w:r>
            <w:r w:rsidR="005E2F79" w:rsidRPr="00FC3CD3">
              <w:rPr>
                <w:rFonts w:eastAsia="Times New Roman"/>
                <w:sz w:val="22"/>
                <w:lang w:eastAsia="ru-RU"/>
              </w:rPr>
              <w:t>0</w:t>
            </w:r>
            <w:r w:rsidR="008A7848">
              <w:rPr>
                <w:rFonts w:eastAsia="Times New Roman"/>
                <w:sz w:val="22"/>
                <w:lang w:eastAsia="ru-RU"/>
              </w:rPr>
              <w:t xml:space="preserve"> </w:t>
            </w:r>
            <w:r w:rsidRPr="00FC3CD3">
              <w:rPr>
                <w:rFonts w:eastAsia="Times New Roman"/>
                <w:sz w:val="22"/>
                <w:lang w:eastAsia="ru-RU"/>
              </w:rPr>
              <w:t>м</w:t>
            </w:r>
          </w:p>
        </w:tc>
        <w:tc>
          <w:tcPr>
            <w:tcW w:w="536" w:type="pct"/>
            <w:vAlign w:val="center"/>
          </w:tcPr>
          <w:p w:rsidR="00BA2857" w:rsidRPr="009A377D" w:rsidRDefault="00B648EC" w:rsidP="00BA2857">
            <w:pPr>
              <w:ind w:firstLine="0"/>
              <w:jc w:val="center"/>
              <w:rPr>
                <w:rFonts w:eastAsia="Times New Roman"/>
                <w:sz w:val="22"/>
                <w:lang w:eastAsia="ru-RU"/>
              </w:rPr>
            </w:pPr>
            <w:r>
              <w:rPr>
                <w:rFonts w:eastAsia="Times New Roman"/>
                <w:sz w:val="22"/>
                <w:lang w:eastAsia="ru-RU"/>
              </w:rPr>
              <w:t>60</w:t>
            </w:r>
          </w:p>
        </w:tc>
      </w:tr>
      <w:tr w:rsidR="00EA3356" w:rsidRPr="009A377D" w:rsidTr="00110200">
        <w:trPr>
          <w:trHeight w:val="20"/>
          <w:jc w:val="center"/>
        </w:trPr>
        <w:tc>
          <w:tcPr>
            <w:tcW w:w="266" w:type="pct"/>
            <w:vAlign w:val="center"/>
          </w:tcPr>
          <w:p w:rsidR="00BF5B5E" w:rsidRPr="006E016D" w:rsidRDefault="00BF5B5E" w:rsidP="00BF5B5E">
            <w:pPr>
              <w:ind w:firstLine="0"/>
              <w:jc w:val="center"/>
              <w:rPr>
                <w:b/>
                <w:bCs/>
                <w:i/>
                <w:iCs/>
                <w:sz w:val="22"/>
              </w:rPr>
            </w:pPr>
            <w:r w:rsidRPr="006E016D">
              <w:rPr>
                <w:sz w:val="22"/>
              </w:rPr>
              <w:t>5.1.2</w:t>
            </w:r>
          </w:p>
        </w:tc>
        <w:tc>
          <w:tcPr>
            <w:tcW w:w="1117" w:type="pct"/>
            <w:tcBorders>
              <w:right w:val="single" w:sz="4" w:space="0" w:color="auto"/>
            </w:tcBorders>
            <w:vAlign w:val="center"/>
          </w:tcPr>
          <w:p w:rsidR="00BF5B5E" w:rsidRPr="006E016D" w:rsidRDefault="00BF5B5E" w:rsidP="00BF5B5E">
            <w:pPr>
              <w:ind w:hanging="3"/>
              <w:jc w:val="left"/>
              <w:rPr>
                <w:strike/>
                <w:sz w:val="22"/>
              </w:rPr>
            </w:pPr>
            <w:r w:rsidRPr="00605BC8">
              <w:rPr>
                <w:b/>
                <w:bCs/>
                <w:sz w:val="22"/>
              </w:rPr>
              <w:t>Обеспечение занятий спортом в помещениях</w:t>
            </w:r>
          </w:p>
        </w:tc>
        <w:tc>
          <w:tcPr>
            <w:tcW w:w="527" w:type="pct"/>
            <w:vAlign w:val="center"/>
          </w:tcPr>
          <w:p w:rsidR="00BF5B5E" w:rsidRPr="006E016D" w:rsidRDefault="00BF5B5E" w:rsidP="00BF5B5E">
            <w:pPr>
              <w:keepNext/>
              <w:keepLines/>
              <w:widowControl/>
              <w:ind w:firstLine="0"/>
              <w:jc w:val="center"/>
              <w:rPr>
                <w:strike/>
                <w:sz w:val="22"/>
              </w:rPr>
            </w:pPr>
            <w:r w:rsidRPr="006E016D">
              <w:rPr>
                <w:sz w:val="22"/>
              </w:rPr>
              <w:t>не подлежат установлению</w:t>
            </w:r>
          </w:p>
        </w:tc>
        <w:tc>
          <w:tcPr>
            <w:tcW w:w="485" w:type="pct"/>
            <w:vAlign w:val="center"/>
          </w:tcPr>
          <w:p w:rsidR="00BF5B5E" w:rsidRPr="00FC3CD3" w:rsidRDefault="00CB2FAD" w:rsidP="009A377D">
            <w:pPr>
              <w:ind w:firstLine="0"/>
              <w:jc w:val="center"/>
              <w:rPr>
                <w:strike/>
                <w:sz w:val="22"/>
              </w:rPr>
            </w:pPr>
            <w:r w:rsidRPr="00FC3CD3">
              <w:rPr>
                <w:bCs/>
                <w:sz w:val="22"/>
              </w:rPr>
              <w:t>1000</w:t>
            </w:r>
          </w:p>
        </w:tc>
        <w:tc>
          <w:tcPr>
            <w:tcW w:w="486" w:type="pct"/>
            <w:vAlign w:val="center"/>
          </w:tcPr>
          <w:p w:rsidR="00BF5B5E" w:rsidRPr="006E016D" w:rsidRDefault="001D191F" w:rsidP="009A377D">
            <w:pPr>
              <w:keepNext/>
              <w:keepLines/>
              <w:widowControl/>
              <w:ind w:firstLine="0"/>
              <w:jc w:val="center"/>
              <w:rPr>
                <w:strike/>
                <w:sz w:val="22"/>
              </w:rPr>
            </w:pPr>
            <w:r w:rsidRPr="006E016D">
              <w:rPr>
                <w:rFonts w:eastAsia="Times New Roman"/>
                <w:sz w:val="22"/>
                <w:lang w:eastAsia="ru-RU"/>
              </w:rPr>
              <w:t>5</w:t>
            </w:r>
            <w:r w:rsidR="00BF5B5E" w:rsidRPr="006E016D">
              <w:rPr>
                <w:rFonts w:eastAsia="Times New Roman"/>
                <w:sz w:val="22"/>
                <w:lang w:eastAsia="ru-RU"/>
              </w:rPr>
              <w:t>000</w:t>
            </w:r>
          </w:p>
        </w:tc>
        <w:tc>
          <w:tcPr>
            <w:tcW w:w="530" w:type="pct"/>
            <w:vAlign w:val="center"/>
          </w:tcPr>
          <w:p w:rsidR="00BF5B5E" w:rsidRPr="00FC3CD3" w:rsidRDefault="00BF5B5E" w:rsidP="00BF5B5E">
            <w:pPr>
              <w:ind w:firstLine="0"/>
              <w:jc w:val="center"/>
              <w:rPr>
                <w:rFonts w:eastAsia="Times New Roman"/>
                <w:sz w:val="22"/>
                <w:lang w:eastAsia="ru-RU"/>
              </w:rPr>
            </w:pPr>
            <w:r w:rsidRPr="00FC3CD3">
              <w:rPr>
                <w:rFonts w:eastAsia="Times New Roman"/>
                <w:sz w:val="22"/>
                <w:lang w:eastAsia="ru-RU"/>
              </w:rPr>
              <w:t>5</w:t>
            </w:r>
          </w:p>
        </w:tc>
        <w:tc>
          <w:tcPr>
            <w:tcW w:w="525" w:type="pct"/>
            <w:vAlign w:val="center"/>
          </w:tcPr>
          <w:p w:rsidR="00BF5B5E" w:rsidRPr="00FC3CD3" w:rsidRDefault="00B648EC" w:rsidP="00BF5B5E">
            <w:pPr>
              <w:ind w:firstLine="0"/>
              <w:jc w:val="center"/>
              <w:rPr>
                <w:rFonts w:eastAsia="Times New Roman"/>
                <w:sz w:val="22"/>
                <w:lang w:eastAsia="ru-RU"/>
              </w:rPr>
            </w:pPr>
            <w:r w:rsidRPr="00FC3CD3">
              <w:rPr>
                <w:rFonts w:eastAsia="Times New Roman"/>
                <w:sz w:val="22"/>
                <w:lang w:eastAsia="ru-RU"/>
              </w:rPr>
              <w:t>3</w:t>
            </w:r>
          </w:p>
        </w:tc>
        <w:tc>
          <w:tcPr>
            <w:tcW w:w="528" w:type="pct"/>
            <w:vAlign w:val="center"/>
          </w:tcPr>
          <w:p w:rsidR="00BF5B5E" w:rsidRPr="006E016D" w:rsidRDefault="009A377D" w:rsidP="008A7848">
            <w:pPr>
              <w:ind w:firstLine="0"/>
              <w:jc w:val="center"/>
              <w:rPr>
                <w:rFonts w:eastAsia="Times New Roman"/>
                <w:sz w:val="22"/>
                <w:lang w:eastAsia="ru-RU"/>
              </w:rPr>
            </w:pPr>
            <w:r w:rsidRPr="006E016D">
              <w:rPr>
                <w:rFonts w:eastAsia="Times New Roman"/>
                <w:sz w:val="22"/>
                <w:lang w:eastAsia="ru-RU"/>
              </w:rPr>
              <w:t>3</w:t>
            </w:r>
            <w:r w:rsidR="00BF5B5E" w:rsidRPr="006E016D">
              <w:rPr>
                <w:rFonts w:eastAsia="Times New Roman"/>
                <w:sz w:val="22"/>
                <w:lang w:eastAsia="ru-RU"/>
              </w:rPr>
              <w:t xml:space="preserve"> этажа/</w:t>
            </w:r>
            <w:r w:rsidRPr="006E016D">
              <w:rPr>
                <w:rFonts w:eastAsia="Times New Roman"/>
                <w:sz w:val="22"/>
                <w:lang w:eastAsia="ru-RU"/>
              </w:rPr>
              <w:t>2</w:t>
            </w:r>
            <w:r w:rsidR="005E2F79">
              <w:rPr>
                <w:rFonts w:eastAsia="Times New Roman"/>
                <w:sz w:val="22"/>
                <w:lang w:eastAsia="ru-RU"/>
              </w:rPr>
              <w:t>0</w:t>
            </w:r>
            <w:r w:rsidR="008A7848">
              <w:rPr>
                <w:rFonts w:eastAsia="Times New Roman"/>
                <w:sz w:val="22"/>
                <w:lang w:eastAsia="ru-RU"/>
              </w:rPr>
              <w:t xml:space="preserve"> </w:t>
            </w:r>
            <w:r w:rsidR="00BF5B5E" w:rsidRPr="006E016D">
              <w:rPr>
                <w:rFonts w:eastAsia="Times New Roman"/>
                <w:sz w:val="22"/>
                <w:lang w:eastAsia="ru-RU"/>
              </w:rPr>
              <w:t>м</w:t>
            </w:r>
          </w:p>
        </w:tc>
        <w:tc>
          <w:tcPr>
            <w:tcW w:w="536" w:type="pct"/>
            <w:vAlign w:val="center"/>
          </w:tcPr>
          <w:p w:rsidR="00BF5B5E" w:rsidRPr="006E016D" w:rsidRDefault="00B648EC" w:rsidP="00BF5B5E">
            <w:pPr>
              <w:ind w:firstLine="0"/>
              <w:jc w:val="center"/>
              <w:rPr>
                <w:rFonts w:eastAsia="Times New Roman"/>
                <w:sz w:val="22"/>
                <w:lang w:eastAsia="ru-RU"/>
              </w:rPr>
            </w:pPr>
            <w:r>
              <w:rPr>
                <w:rFonts w:eastAsia="Times New Roman"/>
                <w:sz w:val="22"/>
                <w:lang w:eastAsia="ru-RU"/>
              </w:rPr>
              <w:t>60</w:t>
            </w:r>
          </w:p>
        </w:tc>
      </w:tr>
      <w:tr w:rsidR="003211E6" w:rsidRPr="009A377D" w:rsidTr="00EB5219">
        <w:trPr>
          <w:trHeight w:val="340"/>
          <w:jc w:val="center"/>
        </w:trPr>
        <w:tc>
          <w:tcPr>
            <w:tcW w:w="266" w:type="pct"/>
            <w:vAlign w:val="center"/>
          </w:tcPr>
          <w:p w:rsidR="003211E6" w:rsidRPr="00C16A03" w:rsidRDefault="003211E6" w:rsidP="003211E6">
            <w:pPr>
              <w:ind w:firstLine="0"/>
              <w:jc w:val="center"/>
              <w:rPr>
                <w:sz w:val="22"/>
              </w:rPr>
            </w:pPr>
            <w:r w:rsidRPr="00C16A03">
              <w:rPr>
                <w:sz w:val="22"/>
              </w:rPr>
              <w:t>12.0.1</w:t>
            </w:r>
          </w:p>
        </w:tc>
        <w:tc>
          <w:tcPr>
            <w:tcW w:w="1117" w:type="pct"/>
            <w:tcBorders>
              <w:right w:val="single" w:sz="4" w:space="0" w:color="auto"/>
            </w:tcBorders>
            <w:vAlign w:val="center"/>
          </w:tcPr>
          <w:p w:rsidR="003211E6" w:rsidRPr="00C16A03" w:rsidRDefault="003211E6" w:rsidP="00EA3356">
            <w:pPr>
              <w:ind w:hanging="3"/>
              <w:jc w:val="left"/>
              <w:rPr>
                <w:b/>
                <w:bCs/>
                <w:sz w:val="22"/>
              </w:rPr>
            </w:pPr>
            <w:r w:rsidRPr="00C16A03">
              <w:rPr>
                <w:b/>
                <w:bCs/>
                <w:sz w:val="22"/>
              </w:rPr>
              <w:t>Улично-дорожная сеть</w:t>
            </w:r>
          </w:p>
        </w:tc>
        <w:tc>
          <w:tcPr>
            <w:tcW w:w="3617" w:type="pct"/>
            <w:gridSpan w:val="7"/>
            <w:vMerge w:val="restart"/>
            <w:vAlign w:val="center"/>
          </w:tcPr>
          <w:p w:rsidR="003211E6" w:rsidRPr="0033319D" w:rsidRDefault="003211E6" w:rsidP="00EB5219">
            <w:pPr>
              <w:ind w:firstLine="0"/>
              <w:jc w:val="left"/>
              <w:rPr>
                <w:rFonts w:eastAsia="Times New Roman"/>
                <w:sz w:val="22"/>
                <w:lang w:eastAsia="ru-RU"/>
              </w:rPr>
            </w:pPr>
            <w:r>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3211E6" w:rsidRPr="009A377D" w:rsidTr="00EA3356">
        <w:trPr>
          <w:trHeight w:val="340"/>
          <w:jc w:val="center"/>
        </w:trPr>
        <w:tc>
          <w:tcPr>
            <w:tcW w:w="266" w:type="pct"/>
            <w:vAlign w:val="center"/>
          </w:tcPr>
          <w:p w:rsidR="003211E6" w:rsidRPr="00C16A03" w:rsidRDefault="003211E6" w:rsidP="003211E6">
            <w:pPr>
              <w:ind w:firstLine="0"/>
              <w:jc w:val="center"/>
              <w:rPr>
                <w:sz w:val="22"/>
              </w:rPr>
            </w:pPr>
            <w:r w:rsidRPr="00C16A03">
              <w:rPr>
                <w:sz w:val="22"/>
              </w:rPr>
              <w:t>12.0.2</w:t>
            </w:r>
          </w:p>
        </w:tc>
        <w:tc>
          <w:tcPr>
            <w:tcW w:w="1117" w:type="pct"/>
            <w:tcBorders>
              <w:right w:val="single" w:sz="4" w:space="0" w:color="auto"/>
            </w:tcBorders>
            <w:vAlign w:val="center"/>
          </w:tcPr>
          <w:p w:rsidR="003211E6" w:rsidRPr="00C16A03" w:rsidRDefault="003211E6" w:rsidP="00EA3356">
            <w:pPr>
              <w:ind w:hanging="3"/>
              <w:jc w:val="left"/>
              <w:rPr>
                <w:b/>
                <w:bCs/>
                <w:sz w:val="22"/>
              </w:rPr>
            </w:pPr>
            <w:r w:rsidRPr="00C16A03">
              <w:rPr>
                <w:b/>
                <w:bCs/>
                <w:sz w:val="22"/>
              </w:rPr>
              <w:t>Благоустройство территории</w:t>
            </w:r>
          </w:p>
        </w:tc>
        <w:tc>
          <w:tcPr>
            <w:tcW w:w="3617" w:type="pct"/>
            <w:gridSpan w:val="7"/>
            <w:vMerge/>
            <w:vAlign w:val="center"/>
          </w:tcPr>
          <w:p w:rsidR="003211E6" w:rsidRDefault="003211E6" w:rsidP="00BF5B5E">
            <w:pPr>
              <w:ind w:firstLine="0"/>
              <w:jc w:val="center"/>
              <w:rPr>
                <w:rFonts w:eastAsia="Times New Roman"/>
                <w:sz w:val="22"/>
                <w:lang w:eastAsia="ru-RU"/>
              </w:rPr>
            </w:pPr>
          </w:p>
        </w:tc>
      </w:tr>
      <w:tr w:rsidR="003211E6" w:rsidRPr="009A377D" w:rsidTr="00EB5219">
        <w:trPr>
          <w:trHeight w:val="340"/>
          <w:jc w:val="center"/>
        </w:trPr>
        <w:tc>
          <w:tcPr>
            <w:tcW w:w="5000" w:type="pct"/>
            <w:gridSpan w:val="9"/>
            <w:vAlign w:val="center"/>
          </w:tcPr>
          <w:p w:rsidR="003211E6" w:rsidRPr="009A377D" w:rsidRDefault="003211E6" w:rsidP="00EB5219">
            <w:pPr>
              <w:ind w:firstLine="0"/>
              <w:jc w:val="center"/>
              <w:rPr>
                <w:b/>
                <w:sz w:val="22"/>
              </w:rPr>
            </w:pPr>
            <w:r w:rsidRPr="009A377D">
              <w:rPr>
                <w:b/>
                <w:iCs/>
                <w:sz w:val="22"/>
              </w:rPr>
              <w:t xml:space="preserve">ВСПОМОГАТЕЛЬНЫЕ ВИДЫ РАЗРЕШЕННОГО ИСПОЛЬЗОВАНИЯ </w:t>
            </w:r>
            <w:r w:rsidRPr="009A377D">
              <w:rPr>
                <w:b/>
                <w:sz w:val="22"/>
              </w:rPr>
              <w:t xml:space="preserve">ЗЕМЕЛЬНЫХ УЧАСТКОВ </w:t>
            </w:r>
            <w:r w:rsidRPr="00E91774">
              <w:rPr>
                <w:b/>
                <w:sz w:val="22"/>
              </w:rPr>
              <w:t>И ОБЪЕКТОВ КАПИТАЛЬНОГО СТРОИТЕЛЬСТВА</w:t>
            </w:r>
          </w:p>
        </w:tc>
      </w:tr>
      <w:tr w:rsidR="003211E6" w:rsidRPr="009A377D" w:rsidTr="00EB5219">
        <w:trPr>
          <w:trHeight w:val="283"/>
          <w:jc w:val="center"/>
        </w:trPr>
        <w:tc>
          <w:tcPr>
            <w:tcW w:w="5000" w:type="pct"/>
            <w:gridSpan w:val="9"/>
            <w:vAlign w:val="center"/>
          </w:tcPr>
          <w:p w:rsidR="003211E6" w:rsidRPr="009A377D" w:rsidRDefault="003211E6" w:rsidP="00D2125F">
            <w:pPr>
              <w:ind w:firstLine="0"/>
              <w:jc w:val="center"/>
              <w:rPr>
                <w:sz w:val="22"/>
              </w:rPr>
            </w:pPr>
            <w:r w:rsidRPr="009A377D">
              <w:rPr>
                <w:sz w:val="22"/>
              </w:rPr>
              <w:t>Виды разрешенного использования не установлены</w:t>
            </w:r>
          </w:p>
        </w:tc>
      </w:tr>
      <w:tr w:rsidR="003211E6" w:rsidRPr="009A377D" w:rsidTr="00EB5219">
        <w:trPr>
          <w:trHeight w:val="340"/>
          <w:jc w:val="center"/>
        </w:trPr>
        <w:tc>
          <w:tcPr>
            <w:tcW w:w="5000" w:type="pct"/>
            <w:gridSpan w:val="9"/>
            <w:vAlign w:val="center"/>
          </w:tcPr>
          <w:p w:rsidR="003211E6" w:rsidRPr="009A377D" w:rsidRDefault="003211E6" w:rsidP="00EB5219">
            <w:pPr>
              <w:ind w:firstLine="0"/>
              <w:jc w:val="center"/>
              <w:rPr>
                <w:b/>
                <w:sz w:val="22"/>
              </w:rPr>
            </w:pPr>
            <w:r w:rsidRPr="009A377D">
              <w:rPr>
                <w:b/>
                <w:sz w:val="22"/>
              </w:rPr>
              <w:t xml:space="preserve">УСЛОВНО РАЗРЕШЕННЫЕ ВИДЫ ИСПОЛЬЗОВАНИЯ ЗЕМЕЛЬНЫХ УЧАСТКОВ </w:t>
            </w:r>
            <w:r w:rsidRPr="00E91774">
              <w:rPr>
                <w:b/>
                <w:sz w:val="22"/>
              </w:rPr>
              <w:t>И ОБЪЕКТОВ КАПИТАЛЬНОГО СТРОИТЕЛЬСТВА</w:t>
            </w:r>
          </w:p>
        </w:tc>
      </w:tr>
      <w:tr w:rsidR="00EA3356" w:rsidRPr="009A377D" w:rsidTr="00110200">
        <w:trPr>
          <w:trHeight w:val="20"/>
          <w:jc w:val="center"/>
        </w:trPr>
        <w:tc>
          <w:tcPr>
            <w:tcW w:w="266" w:type="pct"/>
            <w:vAlign w:val="center"/>
          </w:tcPr>
          <w:p w:rsidR="003211E6" w:rsidRPr="00C16A03" w:rsidRDefault="003211E6" w:rsidP="005639A1">
            <w:pPr>
              <w:pStyle w:val="aff6"/>
              <w:keepNext w:val="0"/>
              <w:keepLines w:val="0"/>
              <w:widowControl w:val="0"/>
              <w:rPr>
                <w:rFonts w:eastAsia="Times New Roman"/>
                <w:color w:val="auto"/>
                <w:sz w:val="22"/>
                <w:szCs w:val="22"/>
                <w:lang w:eastAsia="ru-RU"/>
              </w:rPr>
            </w:pPr>
            <w:r w:rsidRPr="00C16A03">
              <w:rPr>
                <w:rFonts w:eastAsia="Times New Roman"/>
                <w:color w:val="auto"/>
                <w:sz w:val="22"/>
                <w:szCs w:val="22"/>
                <w:lang w:eastAsia="ru-RU"/>
              </w:rPr>
              <w:t>2.1.1</w:t>
            </w:r>
          </w:p>
        </w:tc>
        <w:tc>
          <w:tcPr>
            <w:tcW w:w="1117" w:type="pct"/>
            <w:tcBorders>
              <w:right w:val="single" w:sz="4" w:space="0" w:color="auto"/>
            </w:tcBorders>
            <w:vAlign w:val="center"/>
          </w:tcPr>
          <w:p w:rsidR="003211E6" w:rsidRPr="00C16A03" w:rsidRDefault="003211E6" w:rsidP="005639A1">
            <w:pPr>
              <w:ind w:firstLine="0"/>
              <w:jc w:val="left"/>
              <w:rPr>
                <w:rFonts w:eastAsia="Times New Roman"/>
                <w:b/>
                <w:sz w:val="22"/>
                <w:lang w:eastAsia="ru-RU"/>
              </w:rPr>
            </w:pPr>
            <w:r w:rsidRPr="00C16A03">
              <w:rPr>
                <w:rFonts w:eastAsia="Times New Roman"/>
                <w:b/>
                <w:sz w:val="22"/>
                <w:lang w:eastAsia="ru-RU"/>
              </w:rPr>
              <w:t>Малоэтажная многоквартирная жилая застройка</w:t>
            </w:r>
          </w:p>
        </w:tc>
        <w:tc>
          <w:tcPr>
            <w:tcW w:w="527" w:type="pct"/>
            <w:vAlign w:val="center"/>
          </w:tcPr>
          <w:p w:rsidR="003211E6" w:rsidRPr="00C16A03" w:rsidRDefault="003211E6" w:rsidP="005639A1">
            <w:pPr>
              <w:keepNext/>
              <w:keepLines/>
              <w:widowControl/>
              <w:ind w:firstLine="0"/>
              <w:jc w:val="center"/>
              <w:rPr>
                <w:strike/>
                <w:sz w:val="22"/>
              </w:rPr>
            </w:pPr>
            <w:r w:rsidRPr="00C16A03">
              <w:rPr>
                <w:sz w:val="22"/>
              </w:rPr>
              <w:t>не подлежат установлению</w:t>
            </w:r>
          </w:p>
        </w:tc>
        <w:tc>
          <w:tcPr>
            <w:tcW w:w="485" w:type="pct"/>
            <w:vAlign w:val="center"/>
          </w:tcPr>
          <w:p w:rsidR="003211E6" w:rsidRPr="00C16A03" w:rsidRDefault="003211E6" w:rsidP="005639A1">
            <w:pPr>
              <w:ind w:firstLine="0"/>
              <w:jc w:val="center"/>
              <w:rPr>
                <w:strike/>
                <w:sz w:val="22"/>
              </w:rPr>
            </w:pPr>
            <w:r w:rsidRPr="00C16A03">
              <w:rPr>
                <w:bCs/>
                <w:sz w:val="22"/>
              </w:rPr>
              <w:t>2000</w:t>
            </w:r>
          </w:p>
        </w:tc>
        <w:tc>
          <w:tcPr>
            <w:tcW w:w="486" w:type="pct"/>
            <w:vAlign w:val="center"/>
          </w:tcPr>
          <w:p w:rsidR="003211E6" w:rsidRPr="00C16A03" w:rsidRDefault="003211E6" w:rsidP="005639A1">
            <w:pPr>
              <w:keepNext/>
              <w:keepLines/>
              <w:widowControl/>
              <w:ind w:firstLine="0"/>
              <w:jc w:val="center"/>
              <w:rPr>
                <w:strike/>
                <w:sz w:val="22"/>
              </w:rPr>
            </w:pPr>
            <w:r w:rsidRPr="00C16A03">
              <w:rPr>
                <w:rFonts w:eastAsia="Times New Roman"/>
                <w:sz w:val="22"/>
                <w:lang w:eastAsia="ru-RU"/>
              </w:rPr>
              <w:t>5000</w:t>
            </w:r>
          </w:p>
        </w:tc>
        <w:tc>
          <w:tcPr>
            <w:tcW w:w="530" w:type="pct"/>
            <w:vAlign w:val="center"/>
          </w:tcPr>
          <w:p w:rsidR="003211E6" w:rsidRPr="00C16A03" w:rsidRDefault="003211E6" w:rsidP="005639A1">
            <w:pPr>
              <w:ind w:firstLine="0"/>
              <w:jc w:val="center"/>
              <w:rPr>
                <w:rFonts w:eastAsia="Times New Roman"/>
                <w:sz w:val="22"/>
                <w:lang w:eastAsia="ru-RU"/>
              </w:rPr>
            </w:pPr>
            <w:r w:rsidRPr="00C16A03">
              <w:rPr>
                <w:rFonts w:eastAsia="Times New Roman"/>
                <w:sz w:val="22"/>
                <w:lang w:eastAsia="ru-RU"/>
              </w:rPr>
              <w:t>5</w:t>
            </w:r>
          </w:p>
        </w:tc>
        <w:tc>
          <w:tcPr>
            <w:tcW w:w="525" w:type="pct"/>
            <w:vAlign w:val="center"/>
          </w:tcPr>
          <w:p w:rsidR="003211E6" w:rsidRPr="00C16A03" w:rsidRDefault="003211E6" w:rsidP="005639A1">
            <w:pPr>
              <w:ind w:firstLine="0"/>
              <w:jc w:val="center"/>
              <w:rPr>
                <w:rFonts w:eastAsia="Times New Roman"/>
                <w:sz w:val="22"/>
                <w:lang w:eastAsia="ru-RU"/>
              </w:rPr>
            </w:pPr>
            <w:r w:rsidRPr="00C16A03">
              <w:rPr>
                <w:rFonts w:eastAsia="Times New Roman"/>
                <w:sz w:val="22"/>
                <w:lang w:eastAsia="ru-RU"/>
              </w:rPr>
              <w:t>3</w:t>
            </w:r>
          </w:p>
        </w:tc>
        <w:tc>
          <w:tcPr>
            <w:tcW w:w="528" w:type="pct"/>
            <w:vAlign w:val="center"/>
          </w:tcPr>
          <w:p w:rsidR="003211E6" w:rsidRPr="00C16A03" w:rsidRDefault="003211E6" w:rsidP="009813D9">
            <w:pPr>
              <w:pStyle w:val="aff6"/>
              <w:keepNext w:val="0"/>
              <w:keepLines w:val="0"/>
              <w:widowControl w:val="0"/>
              <w:rPr>
                <w:rFonts w:eastAsia="Times New Roman"/>
                <w:color w:val="auto"/>
                <w:sz w:val="22"/>
                <w:lang w:eastAsia="ru-RU"/>
              </w:rPr>
            </w:pPr>
            <w:r w:rsidRPr="00C16A03">
              <w:rPr>
                <w:rFonts w:eastAsia="Times New Roman"/>
                <w:color w:val="auto"/>
                <w:sz w:val="22"/>
                <w:szCs w:val="22"/>
                <w:lang w:eastAsia="ru-RU"/>
              </w:rPr>
              <w:t>4 этажа (включая мансардный)</w:t>
            </w:r>
          </w:p>
        </w:tc>
        <w:tc>
          <w:tcPr>
            <w:tcW w:w="536" w:type="pct"/>
            <w:vAlign w:val="center"/>
          </w:tcPr>
          <w:p w:rsidR="003211E6" w:rsidRPr="00C16A03" w:rsidRDefault="003211E6" w:rsidP="005639A1">
            <w:pPr>
              <w:ind w:firstLine="0"/>
              <w:jc w:val="center"/>
              <w:rPr>
                <w:rFonts w:eastAsia="Times New Roman"/>
                <w:sz w:val="22"/>
                <w:lang w:eastAsia="ru-RU"/>
              </w:rPr>
            </w:pPr>
            <w:r w:rsidRPr="00C16A03">
              <w:rPr>
                <w:rFonts w:eastAsia="Times New Roman"/>
                <w:sz w:val="22"/>
                <w:lang w:eastAsia="ru-RU"/>
              </w:rPr>
              <w:t>60</w:t>
            </w:r>
          </w:p>
        </w:tc>
      </w:tr>
      <w:tr w:rsidR="00005C8E" w:rsidRPr="009A377D" w:rsidTr="00110200">
        <w:trPr>
          <w:trHeight w:val="20"/>
          <w:jc w:val="center"/>
        </w:trPr>
        <w:tc>
          <w:tcPr>
            <w:tcW w:w="266" w:type="pct"/>
            <w:vMerge w:val="restart"/>
            <w:vAlign w:val="center"/>
          </w:tcPr>
          <w:p w:rsidR="00005C8E" w:rsidRPr="00C16A03" w:rsidRDefault="00005C8E" w:rsidP="00B648EC">
            <w:pPr>
              <w:pStyle w:val="aff6"/>
              <w:keepNext w:val="0"/>
              <w:keepLines w:val="0"/>
              <w:widowControl w:val="0"/>
              <w:rPr>
                <w:rFonts w:eastAsia="Times New Roman"/>
                <w:color w:val="auto"/>
                <w:sz w:val="22"/>
                <w:szCs w:val="22"/>
                <w:lang w:eastAsia="ru-RU"/>
              </w:rPr>
            </w:pPr>
            <w:r w:rsidRPr="00C16A03">
              <w:rPr>
                <w:rFonts w:eastAsia="Times New Roman"/>
                <w:color w:val="auto"/>
                <w:sz w:val="22"/>
                <w:szCs w:val="22"/>
                <w:lang w:eastAsia="ru-RU"/>
              </w:rPr>
              <w:t>2.7.2</w:t>
            </w:r>
          </w:p>
        </w:tc>
        <w:tc>
          <w:tcPr>
            <w:tcW w:w="1117" w:type="pct"/>
            <w:vMerge w:val="restart"/>
            <w:tcBorders>
              <w:right w:val="single" w:sz="4" w:space="0" w:color="auto"/>
            </w:tcBorders>
            <w:vAlign w:val="center"/>
          </w:tcPr>
          <w:p w:rsidR="00005C8E" w:rsidRPr="00C16A03" w:rsidRDefault="00005C8E" w:rsidP="005639A1">
            <w:pPr>
              <w:ind w:firstLine="0"/>
              <w:jc w:val="left"/>
              <w:rPr>
                <w:rFonts w:eastAsia="Times New Roman"/>
                <w:b/>
                <w:sz w:val="22"/>
                <w:lang w:eastAsia="ru-RU"/>
              </w:rPr>
            </w:pPr>
            <w:r w:rsidRPr="00C16A03">
              <w:rPr>
                <w:b/>
                <w:sz w:val="22"/>
                <w:lang w:eastAsia="ru-RU"/>
              </w:rPr>
              <w:t>Размещение гаражей для собственных нужд</w:t>
            </w:r>
          </w:p>
        </w:tc>
        <w:tc>
          <w:tcPr>
            <w:tcW w:w="527" w:type="pct"/>
            <w:vAlign w:val="center"/>
          </w:tcPr>
          <w:p w:rsidR="00005C8E" w:rsidRPr="00C16A03" w:rsidRDefault="00005C8E" w:rsidP="005639A1">
            <w:pPr>
              <w:keepNext/>
              <w:keepLines/>
              <w:widowControl/>
              <w:ind w:firstLine="0"/>
              <w:jc w:val="center"/>
              <w:rPr>
                <w:strike/>
                <w:sz w:val="22"/>
              </w:rPr>
            </w:pPr>
            <w:r w:rsidRPr="00C16A03">
              <w:rPr>
                <w:sz w:val="22"/>
              </w:rPr>
              <w:t>не подлежат установлению</w:t>
            </w:r>
          </w:p>
        </w:tc>
        <w:tc>
          <w:tcPr>
            <w:tcW w:w="485" w:type="pct"/>
            <w:vAlign w:val="center"/>
          </w:tcPr>
          <w:p w:rsidR="00005C8E" w:rsidRPr="00C16A03" w:rsidRDefault="00005C8E" w:rsidP="00B648EC">
            <w:pPr>
              <w:ind w:firstLine="0"/>
              <w:jc w:val="center"/>
              <w:rPr>
                <w:strike/>
                <w:sz w:val="22"/>
              </w:rPr>
            </w:pPr>
            <w:r w:rsidRPr="00C16A03">
              <w:rPr>
                <w:bCs/>
                <w:sz w:val="22"/>
              </w:rPr>
              <w:t>40</w:t>
            </w:r>
          </w:p>
        </w:tc>
        <w:tc>
          <w:tcPr>
            <w:tcW w:w="486" w:type="pct"/>
            <w:vAlign w:val="center"/>
          </w:tcPr>
          <w:p w:rsidR="00005C8E" w:rsidRPr="00C16A03" w:rsidRDefault="00005C8E" w:rsidP="005639A1">
            <w:pPr>
              <w:keepNext/>
              <w:keepLines/>
              <w:widowControl/>
              <w:ind w:firstLine="0"/>
              <w:jc w:val="center"/>
              <w:rPr>
                <w:strike/>
                <w:sz w:val="22"/>
              </w:rPr>
            </w:pPr>
            <w:r w:rsidRPr="00C16A03">
              <w:rPr>
                <w:rFonts w:eastAsia="Times New Roman"/>
                <w:sz w:val="22"/>
                <w:lang w:eastAsia="ru-RU"/>
              </w:rPr>
              <w:t>100</w:t>
            </w:r>
          </w:p>
        </w:tc>
        <w:tc>
          <w:tcPr>
            <w:tcW w:w="530" w:type="pct"/>
            <w:vAlign w:val="center"/>
          </w:tcPr>
          <w:p w:rsidR="00005C8E" w:rsidRPr="00C16A03" w:rsidRDefault="00005C8E" w:rsidP="005639A1">
            <w:pPr>
              <w:ind w:firstLine="0"/>
              <w:jc w:val="center"/>
              <w:rPr>
                <w:rFonts w:eastAsia="Times New Roman"/>
                <w:sz w:val="22"/>
                <w:lang w:eastAsia="ru-RU"/>
              </w:rPr>
            </w:pPr>
            <w:r w:rsidRPr="00C16A03">
              <w:rPr>
                <w:rFonts w:eastAsia="Times New Roman"/>
                <w:sz w:val="22"/>
                <w:lang w:eastAsia="ru-RU"/>
              </w:rPr>
              <w:t>1</w:t>
            </w:r>
          </w:p>
        </w:tc>
        <w:tc>
          <w:tcPr>
            <w:tcW w:w="525" w:type="pct"/>
            <w:vAlign w:val="center"/>
          </w:tcPr>
          <w:p w:rsidR="00005C8E" w:rsidRPr="00C16A03" w:rsidRDefault="00005C8E" w:rsidP="005639A1">
            <w:pPr>
              <w:ind w:firstLine="0"/>
              <w:jc w:val="center"/>
              <w:rPr>
                <w:rFonts w:eastAsia="Times New Roman"/>
                <w:sz w:val="22"/>
                <w:lang w:eastAsia="ru-RU"/>
              </w:rPr>
            </w:pPr>
            <w:r w:rsidRPr="00C16A03">
              <w:rPr>
                <w:rFonts w:eastAsia="Times New Roman"/>
                <w:sz w:val="22"/>
                <w:lang w:eastAsia="ru-RU"/>
              </w:rPr>
              <w:t>1</w:t>
            </w:r>
          </w:p>
        </w:tc>
        <w:tc>
          <w:tcPr>
            <w:tcW w:w="528" w:type="pct"/>
            <w:vAlign w:val="center"/>
          </w:tcPr>
          <w:p w:rsidR="00005C8E" w:rsidRPr="00C16A03" w:rsidRDefault="00005C8E" w:rsidP="008A7848">
            <w:pPr>
              <w:ind w:firstLine="0"/>
              <w:jc w:val="center"/>
              <w:rPr>
                <w:rFonts w:eastAsia="Times New Roman"/>
                <w:sz w:val="22"/>
                <w:lang w:eastAsia="ru-RU"/>
              </w:rPr>
            </w:pPr>
            <w:r w:rsidRPr="00C16A03">
              <w:rPr>
                <w:rFonts w:eastAsia="Times New Roman"/>
                <w:sz w:val="22"/>
                <w:lang w:eastAsia="ru-RU"/>
              </w:rPr>
              <w:t>1 этажа/6</w:t>
            </w:r>
            <w:r w:rsidR="008A7848">
              <w:rPr>
                <w:rFonts w:eastAsia="Times New Roman"/>
                <w:sz w:val="22"/>
                <w:lang w:eastAsia="ru-RU"/>
              </w:rPr>
              <w:t xml:space="preserve"> </w:t>
            </w:r>
            <w:r w:rsidRPr="00C16A03">
              <w:rPr>
                <w:rFonts w:eastAsia="Times New Roman"/>
                <w:sz w:val="22"/>
                <w:lang w:eastAsia="ru-RU"/>
              </w:rPr>
              <w:t>м</w:t>
            </w:r>
          </w:p>
        </w:tc>
        <w:tc>
          <w:tcPr>
            <w:tcW w:w="536" w:type="pct"/>
            <w:vAlign w:val="center"/>
          </w:tcPr>
          <w:p w:rsidR="00005C8E" w:rsidRPr="00C16A03" w:rsidRDefault="00005C8E" w:rsidP="00986786">
            <w:pPr>
              <w:ind w:firstLine="0"/>
              <w:jc w:val="center"/>
              <w:rPr>
                <w:rFonts w:eastAsia="Times New Roman"/>
                <w:sz w:val="22"/>
                <w:lang w:eastAsia="ru-RU"/>
              </w:rPr>
            </w:pPr>
            <w:r>
              <w:rPr>
                <w:rFonts w:eastAsia="Times New Roman"/>
                <w:sz w:val="22"/>
                <w:lang w:eastAsia="ru-RU"/>
              </w:rPr>
              <w:t>80</w:t>
            </w:r>
          </w:p>
        </w:tc>
      </w:tr>
      <w:tr w:rsidR="00005C8E" w:rsidRPr="009A377D" w:rsidTr="00CB2AEE">
        <w:trPr>
          <w:trHeight w:val="20"/>
          <w:jc w:val="center"/>
        </w:trPr>
        <w:tc>
          <w:tcPr>
            <w:tcW w:w="266" w:type="pct"/>
            <w:vMerge/>
            <w:vAlign w:val="center"/>
          </w:tcPr>
          <w:p w:rsidR="00005C8E" w:rsidRPr="00C16A03" w:rsidRDefault="00005C8E" w:rsidP="00B648EC">
            <w:pPr>
              <w:pStyle w:val="aff6"/>
              <w:keepNext w:val="0"/>
              <w:keepLines w:val="0"/>
              <w:widowControl w:val="0"/>
              <w:rPr>
                <w:rFonts w:eastAsia="Times New Roman"/>
                <w:color w:val="auto"/>
                <w:sz w:val="22"/>
                <w:szCs w:val="22"/>
                <w:lang w:eastAsia="ru-RU"/>
              </w:rPr>
            </w:pPr>
          </w:p>
        </w:tc>
        <w:tc>
          <w:tcPr>
            <w:tcW w:w="1117" w:type="pct"/>
            <w:vMerge/>
            <w:tcBorders>
              <w:right w:val="single" w:sz="4" w:space="0" w:color="auto"/>
            </w:tcBorders>
            <w:vAlign w:val="center"/>
          </w:tcPr>
          <w:p w:rsidR="00005C8E" w:rsidRPr="00C16A03" w:rsidRDefault="00005C8E" w:rsidP="005639A1">
            <w:pPr>
              <w:ind w:firstLine="0"/>
              <w:jc w:val="left"/>
              <w:rPr>
                <w:b/>
                <w:sz w:val="22"/>
                <w:lang w:eastAsia="ru-RU"/>
              </w:rPr>
            </w:pPr>
          </w:p>
        </w:tc>
        <w:tc>
          <w:tcPr>
            <w:tcW w:w="3617" w:type="pct"/>
            <w:gridSpan w:val="7"/>
          </w:tcPr>
          <w:p w:rsidR="00005C8E" w:rsidRPr="00DC023D" w:rsidRDefault="00005C8E" w:rsidP="00CB2AEE">
            <w:pPr>
              <w:ind w:firstLine="0"/>
              <w:rPr>
                <w:sz w:val="22"/>
              </w:rPr>
            </w:pPr>
            <w:r w:rsidRPr="00DC023D">
              <w:rPr>
                <w:rFonts w:eastAsia="Times New Roman"/>
                <w:bCs/>
                <w:sz w:val="22"/>
              </w:rPr>
              <w:t>Д</w:t>
            </w:r>
            <w:r w:rsidRPr="00DC023D">
              <w:rPr>
                <w:sz w:val="22"/>
                <w:lang w:eastAsia="ru-RU"/>
              </w:rPr>
              <w:t>ля гаражей в составе гаражных кооперативов: при</w:t>
            </w:r>
            <w:r w:rsidRPr="00DC023D">
              <w:rPr>
                <w:rFonts w:eastAsia="Times New Roman"/>
                <w:bCs/>
                <w:sz w:val="22"/>
              </w:rPr>
              <w:t xml:space="preserve"> размещении для собственных нужд гаражей, блокированных общими стенами с другими гаражами в одном ряду, м</w:t>
            </w:r>
            <w:r w:rsidRPr="00DC023D">
              <w:rPr>
                <w:sz w:val="22"/>
              </w:rPr>
              <w:t>инимальные отступы от границ земельных участков под такими гаражами – 0 м., м</w:t>
            </w:r>
            <w:r w:rsidRPr="00DC023D">
              <w:rPr>
                <w:sz w:val="22"/>
                <w:lang w:eastAsia="ru-RU"/>
              </w:rPr>
              <w:t>аксимальный процент застройки в границах такого земельного участка – 100%.</w:t>
            </w:r>
          </w:p>
        </w:tc>
      </w:tr>
      <w:tr w:rsidR="00EA3356" w:rsidRPr="009A377D" w:rsidTr="00110200">
        <w:trPr>
          <w:jc w:val="center"/>
        </w:trPr>
        <w:tc>
          <w:tcPr>
            <w:tcW w:w="266" w:type="pct"/>
            <w:vAlign w:val="center"/>
          </w:tcPr>
          <w:p w:rsidR="003211E6" w:rsidRPr="00C16A03" w:rsidRDefault="003211E6" w:rsidP="006E6BD4">
            <w:pPr>
              <w:ind w:firstLine="0"/>
              <w:jc w:val="center"/>
              <w:rPr>
                <w:sz w:val="22"/>
                <w:lang w:val="en-US"/>
              </w:rPr>
            </w:pPr>
            <w:r w:rsidRPr="00C16A03">
              <w:rPr>
                <w:sz w:val="22"/>
              </w:rPr>
              <w:t>4.</w:t>
            </w:r>
            <w:r w:rsidRPr="00C16A03">
              <w:rPr>
                <w:sz w:val="22"/>
                <w:lang w:val="en-US"/>
              </w:rPr>
              <w:t>4</w:t>
            </w:r>
          </w:p>
        </w:tc>
        <w:tc>
          <w:tcPr>
            <w:tcW w:w="1117" w:type="pct"/>
            <w:tcBorders>
              <w:right w:val="single" w:sz="4" w:space="0" w:color="auto"/>
            </w:tcBorders>
            <w:vAlign w:val="center"/>
          </w:tcPr>
          <w:p w:rsidR="003211E6" w:rsidRPr="00C16A03" w:rsidRDefault="003211E6" w:rsidP="006E6BD4">
            <w:pPr>
              <w:ind w:firstLine="0"/>
              <w:jc w:val="left"/>
              <w:rPr>
                <w:b/>
                <w:sz w:val="22"/>
              </w:rPr>
            </w:pPr>
            <w:r w:rsidRPr="00C16A03">
              <w:rPr>
                <w:b/>
                <w:sz w:val="22"/>
              </w:rPr>
              <w:t>Магазины</w:t>
            </w:r>
          </w:p>
        </w:tc>
        <w:tc>
          <w:tcPr>
            <w:tcW w:w="527" w:type="pct"/>
            <w:tcBorders>
              <w:right w:val="single" w:sz="4" w:space="0" w:color="auto"/>
            </w:tcBorders>
            <w:vAlign w:val="center"/>
          </w:tcPr>
          <w:p w:rsidR="003211E6" w:rsidRPr="00C16A03" w:rsidRDefault="003211E6" w:rsidP="006E6BD4">
            <w:pPr>
              <w:ind w:firstLine="0"/>
              <w:jc w:val="center"/>
              <w:rPr>
                <w:rFonts w:eastAsia="Times New Roman"/>
                <w:sz w:val="22"/>
                <w:lang w:eastAsia="ru-RU"/>
              </w:rPr>
            </w:pPr>
            <w:r w:rsidRPr="00C16A03">
              <w:rPr>
                <w:sz w:val="22"/>
              </w:rPr>
              <w:t>не подлежат установлению</w:t>
            </w:r>
          </w:p>
        </w:tc>
        <w:tc>
          <w:tcPr>
            <w:tcW w:w="485" w:type="pct"/>
            <w:tcBorders>
              <w:left w:val="single" w:sz="4" w:space="0" w:color="auto"/>
            </w:tcBorders>
            <w:vAlign w:val="center"/>
          </w:tcPr>
          <w:p w:rsidR="003211E6" w:rsidRPr="00C16A03" w:rsidRDefault="00637D69" w:rsidP="006E6BD4">
            <w:pPr>
              <w:ind w:firstLine="0"/>
              <w:jc w:val="center"/>
              <w:rPr>
                <w:rFonts w:eastAsia="Times New Roman"/>
                <w:sz w:val="22"/>
                <w:lang w:eastAsia="ru-RU"/>
              </w:rPr>
            </w:pPr>
            <w:r>
              <w:rPr>
                <w:rFonts w:eastAsia="Times New Roman"/>
                <w:sz w:val="22"/>
                <w:lang w:eastAsia="ru-RU"/>
              </w:rPr>
              <w:t>2</w:t>
            </w:r>
            <w:r w:rsidR="003211E6" w:rsidRPr="00C16A03">
              <w:rPr>
                <w:rFonts w:eastAsia="Times New Roman"/>
                <w:sz w:val="22"/>
                <w:lang w:eastAsia="ru-RU"/>
              </w:rPr>
              <w:t>00</w:t>
            </w:r>
          </w:p>
        </w:tc>
        <w:tc>
          <w:tcPr>
            <w:tcW w:w="486" w:type="pct"/>
            <w:vAlign w:val="center"/>
          </w:tcPr>
          <w:p w:rsidR="003211E6" w:rsidRPr="00C16A03" w:rsidRDefault="00637D69" w:rsidP="006E6BD4">
            <w:pPr>
              <w:ind w:firstLine="0"/>
              <w:jc w:val="center"/>
              <w:rPr>
                <w:rFonts w:eastAsia="Times New Roman"/>
                <w:sz w:val="22"/>
                <w:lang w:eastAsia="ru-RU"/>
              </w:rPr>
            </w:pPr>
            <w:r>
              <w:rPr>
                <w:rFonts w:eastAsia="Times New Roman"/>
                <w:sz w:val="22"/>
                <w:lang w:eastAsia="ru-RU"/>
              </w:rPr>
              <w:t>600</w:t>
            </w:r>
          </w:p>
        </w:tc>
        <w:tc>
          <w:tcPr>
            <w:tcW w:w="530" w:type="pct"/>
            <w:vAlign w:val="center"/>
          </w:tcPr>
          <w:p w:rsidR="003211E6" w:rsidRPr="00C16A03" w:rsidRDefault="003211E6" w:rsidP="006E6BD4">
            <w:pPr>
              <w:ind w:firstLine="0"/>
              <w:jc w:val="center"/>
              <w:rPr>
                <w:rFonts w:eastAsia="Times New Roman"/>
                <w:sz w:val="22"/>
                <w:lang w:eastAsia="ru-RU"/>
              </w:rPr>
            </w:pPr>
            <w:r w:rsidRPr="00C16A03">
              <w:rPr>
                <w:rFonts w:eastAsia="Times New Roman"/>
                <w:sz w:val="22"/>
                <w:lang w:eastAsia="ru-RU"/>
              </w:rPr>
              <w:t>5</w:t>
            </w:r>
          </w:p>
        </w:tc>
        <w:tc>
          <w:tcPr>
            <w:tcW w:w="525" w:type="pct"/>
            <w:vAlign w:val="center"/>
          </w:tcPr>
          <w:p w:rsidR="003211E6" w:rsidRPr="00C16A03" w:rsidRDefault="003211E6" w:rsidP="006E6BD4">
            <w:pPr>
              <w:ind w:firstLine="0"/>
              <w:jc w:val="center"/>
              <w:rPr>
                <w:rFonts w:eastAsia="Times New Roman"/>
                <w:sz w:val="22"/>
                <w:lang w:eastAsia="ru-RU"/>
              </w:rPr>
            </w:pPr>
            <w:r w:rsidRPr="00C16A03">
              <w:rPr>
                <w:rFonts w:eastAsia="Times New Roman"/>
                <w:sz w:val="22"/>
                <w:lang w:eastAsia="ru-RU"/>
              </w:rPr>
              <w:t>3</w:t>
            </w:r>
          </w:p>
        </w:tc>
        <w:tc>
          <w:tcPr>
            <w:tcW w:w="528" w:type="pct"/>
            <w:vAlign w:val="center"/>
          </w:tcPr>
          <w:p w:rsidR="003211E6" w:rsidRPr="00C16A03" w:rsidRDefault="003211E6" w:rsidP="005E2F79">
            <w:pPr>
              <w:ind w:firstLine="0"/>
              <w:jc w:val="center"/>
              <w:rPr>
                <w:sz w:val="22"/>
              </w:rPr>
            </w:pPr>
            <w:r w:rsidRPr="00C16A03">
              <w:rPr>
                <w:sz w:val="22"/>
              </w:rPr>
              <w:t>1 этажа/</w:t>
            </w:r>
            <w:r w:rsidR="005E2F79" w:rsidRPr="00C16A03">
              <w:rPr>
                <w:sz w:val="22"/>
              </w:rPr>
              <w:t>20</w:t>
            </w:r>
            <w:r w:rsidR="008A7848">
              <w:rPr>
                <w:sz w:val="22"/>
              </w:rPr>
              <w:t xml:space="preserve"> </w:t>
            </w:r>
            <w:r w:rsidRPr="00C16A03">
              <w:rPr>
                <w:sz w:val="22"/>
              </w:rPr>
              <w:t>м</w:t>
            </w:r>
          </w:p>
        </w:tc>
        <w:tc>
          <w:tcPr>
            <w:tcW w:w="536" w:type="pct"/>
            <w:vAlign w:val="center"/>
          </w:tcPr>
          <w:p w:rsidR="003211E6" w:rsidRPr="00C16A03" w:rsidRDefault="003211E6" w:rsidP="006E6BD4">
            <w:pPr>
              <w:ind w:firstLine="0"/>
              <w:jc w:val="center"/>
              <w:rPr>
                <w:rFonts w:eastAsia="Times New Roman"/>
                <w:sz w:val="22"/>
                <w:lang w:eastAsia="ru-RU"/>
              </w:rPr>
            </w:pPr>
            <w:r w:rsidRPr="00C16A03">
              <w:rPr>
                <w:rFonts w:eastAsia="Times New Roman"/>
                <w:sz w:val="22"/>
                <w:lang w:eastAsia="ru-RU"/>
              </w:rPr>
              <w:t>60</w:t>
            </w:r>
          </w:p>
        </w:tc>
      </w:tr>
      <w:tr w:rsidR="003211E6" w:rsidRPr="009A377D" w:rsidTr="00110200">
        <w:trPr>
          <w:trHeight w:val="20"/>
          <w:jc w:val="center"/>
        </w:trPr>
        <w:tc>
          <w:tcPr>
            <w:tcW w:w="266" w:type="pct"/>
            <w:vMerge w:val="restart"/>
            <w:vAlign w:val="center"/>
          </w:tcPr>
          <w:p w:rsidR="003211E6" w:rsidRPr="00C16A03" w:rsidRDefault="003211E6" w:rsidP="00CA2497">
            <w:pPr>
              <w:ind w:firstLine="0"/>
              <w:jc w:val="center"/>
              <w:rPr>
                <w:sz w:val="22"/>
              </w:rPr>
            </w:pPr>
            <w:r w:rsidRPr="00C16A03">
              <w:rPr>
                <w:sz w:val="22"/>
              </w:rPr>
              <w:t>5.1.3</w:t>
            </w:r>
          </w:p>
        </w:tc>
        <w:tc>
          <w:tcPr>
            <w:tcW w:w="1117" w:type="pct"/>
            <w:vMerge w:val="restart"/>
            <w:tcBorders>
              <w:right w:val="single" w:sz="4" w:space="0" w:color="auto"/>
            </w:tcBorders>
            <w:vAlign w:val="center"/>
          </w:tcPr>
          <w:p w:rsidR="003211E6" w:rsidRPr="00C16A03" w:rsidRDefault="003211E6" w:rsidP="00CA2497">
            <w:pPr>
              <w:ind w:hanging="3"/>
              <w:jc w:val="left"/>
              <w:rPr>
                <w:b/>
                <w:bCs/>
                <w:sz w:val="22"/>
              </w:rPr>
            </w:pPr>
            <w:r w:rsidRPr="00C16A03">
              <w:rPr>
                <w:b/>
                <w:bCs/>
                <w:sz w:val="22"/>
              </w:rPr>
              <w:t>Площадки для занятий спортом</w:t>
            </w:r>
          </w:p>
        </w:tc>
        <w:tc>
          <w:tcPr>
            <w:tcW w:w="527" w:type="pct"/>
          </w:tcPr>
          <w:p w:rsidR="003211E6" w:rsidRPr="00C16A03" w:rsidRDefault="003211E6" w:rsidP="00CA2497">
            <w:pPr>
              <w:ind w:firstLine="0"/>
              <w:jc w:val="center"/>
              <w:rPr>
                <w:bCs/>
                <w:sz w:val="22"/>
              </w:rPr>
            </w:pPr>
            <w:r w:rsidRPr="00C16A03">
              <w:rPr>
                <w:sz w:val="22"/>
              </w:rPr>
              <w:t>не подлежат установлению</w:t>
            </w:r>
          </w:p>
        </w:tc>
        <w:tc>
          <w:tcPr>
            <w:tcW w:w="485" w:type="pct"/>
            <w:vAlign w:val="center"/>
          </w:tcPr>
          <w:p w:rsidR="003211E6" w:rsidRPr="00C16A03" w:rsidRDefault="003211E6" w:rsidP="00CA2497">
            <w:pPr>
              <w:ind w:firstLine="0"/>
              <w:jc w:val="center"/>
              <w:rPr>
                <w:bCs/>
                <w:sz w:val="22"/>
              </w:rPr>
            </w:pPr>
            <w:r w:rsidRPr="00C16A03">
              <w:rPr>
                <w:bCs/>
                <w:sz w:val="22"/>
              </w:rPr>
              <w:t>200</w:t>
            </w:r>
          </w:p>
        </w:tc>
        <w:tc>
          <w:tcPr>
            <w:tcW w:w="486" w:type="pct"/>
            <w:vAlign w:val="center"/>
          </w:tcPr>
          <w:p w:rsidR="003211E6" w:rsidRPr="00C16A03" w:rsidRDefault="003211E6" w:rsidP="00CA2497">
            <w:pPr>
              <w:ind w:firstLine="0"/>
              <w:jc w:val="center"/>
              <w:rPr>
                <w:sz w:val="22"/>
              </w:rPr>
            </w:pPr>
            <w:r w:rsidRPr="00C16A03">
              <w:rPr>
                <w:sz w:val="22"/>
              </w:rPr>
              <w:t>5000</w:t>
            </w:r>
          </w:p>
        </w:tc>
        <w:tc>
          <w:tcPr>
            <w:tcW w:w="2119" w:type="pct"/>
            <w:gridSpan w:val="4"/>
            <w:vAlign w:val="center"/>
          </w:tcPr>
          <w:p w:rsidR="003211E6" w:rsidRPr="00C16A03" w:rsidRDefault="003211E6" w:rsidP="00CA2497">
            <w:pPr>
              <w:ind w:firstLine="0"/>
              <w:jc w:val="center"/>
              <w:rPr>
                <w:sz w:val="22"/>
              </w:rPr>
            </w:pPr>
            <w:r w:rsidRPr="00C16A03">
              <w:rPr>
                <w:sz w:val="22"/>
              </w:rPr>
              <w:t>не подлежат установлению</w:t>
            </w:r>
          </w:p>
        </w:tc>
      </w:tr>
      <w:tr w:rsidR="003211E6" w:rsidRPr="009A377D" w:rsidTr="00EB5219">
        <w:trPr>
          <w:trHeight w:val="283"/>
          <w:jc w:val="center"/>
        </w:trPr>
        <w:tc>
          <w:tcPr>
            <w:tcW w:w="266" w:type="pct"/>
            <w:vMerge/>
            <w:vAlign w:val="center"/>
          </w:tcPr>
          <w:p w:rsidR="003211E6" w:rsidRPr="00C16A03" w:rsidRDefault="003211E6" w:rsidP="00CA2497">
            <w:pPr>
              <w:ind w:firstLine="0"/>
              <w:jc w:val="center"/>
              <w:rPr>
                <w:sz w:val="22"/>
              </w:rPr>
            </w:pPr>
          </w:p>
        </w:tc>
        <w:tc>
          <w:tcPr>
            <w:tcW w:w="1117" w:type="pct"/>
            <w:vMerge/>
            <w:tcBorders>
              <w:right w:val="single" w:sz="4" w:space="0" w:color="auto"/>
            </w:tcBorders>
            <w:vAlign w:val="center"/>
          </w:tcPr>
          <w:p w:rsidR="003211E6" w:rsidRPr="00C16A03" w:rsidRDefault="003211E6" w:rsidP="00CA2497">
            <w:pPr>
              <w:ind w:firstLine="0"/>
              <w:jc w:val="left"/>
              <w:rPr>
                <w:b/>
                <w:bCs/>
                <w:sz w:val="22"/>
              </w:rPr>
            </w:pPr>
          </w:p>
        </w:tc>
        <w:tc>
          <w:tcPr>
            <w:tcW w:w="3617" w:type="pct"/>
            <w:gridSpan w:val="7"/>
            <w:vAlign w:val="center"/>
          </w:tcPr>
          <w:p w:rsidR="003211E6" w:rsidRPr="00C16A03" w:rsidRDefault="003211E6" w:rsidP="00EB5219">
            <w:pPr>
              <w:ind w:firstLine="0"/>
              <w:jc w:val="left"/>
              <w:rPr>
                <w:sz w:val="22"/>
              </w:rPr>
            </w:pPr>
            <w:r w:rsidRPr="00C16A03">
              <w:rPr>
                <w:rFonts w:eastAsia="Times New Roman"/>
                <w:sz w:val="22"/>
                <w:lang w:eastAsia="ru-RU"/>
              </w:rPr>
              <w:t>Данный вид использования не предполагает наличия объектов капитального строительства</w:t>
            </w:r>
            <w:r w:rsidR="00FC5E04">
              <w:rPr>
                <w:rFonts w:eastAsia="Times New Roman"/>
                <w:sz w:val="22"/>
                <w:lang w:eastAsia="ru-RU"/>
              </w:rPr>
              <w:t>.</w:t>
            </w:r>
          </w:p>
        </w:tc>
      </w:tr>
      <w:tr w:rsidR="003211E6" w:rsidRPr="009A377D" w:rsidTr="00D50E0C">
        <w:trPr>
          <w:trHeight w:val="452"/>
          <w:jc w:val="center"/>
        </w:trPr>
        <w:tc>
          <w:tcPr>
            <w:tcW w:w="266" w:type="pct"/>
            <w:vAlign w:val="center"/>
          </w:tcPr>
          <w:p w:rsidR="003211E6" w:rsidRPr="00C16A03" w:rsidRDefault="003211E6" w:rsidP="009B1D1F">
            <w:pPr>
              <w:ind w:firstLine="0"/>
              <w:jc w:val="center"/>
              <w:rPr>
                <w:sz w:val="22"/>
              </w:rPr>
            </w:pPr>
            <w:r w:rsidRPr="00C16A03">
              <w:rPr>
                <w:sz w:val="22"/>
              </w:rPr>
              <w:t>11.1</w:t>
            </w:r>
          </w:p>
        </w:tc>
        <w:tc>
          <w:tcPr>
            <w:tcW w:w="1117" w:type="pct"/>
            <w:tcBorders>
              <w:right w:val="single" w:sz="4" w:space="0" w:color="auto"/>
            </w:tcBorders>
            <w:vAlign w:val="center"/>
          </w:tcPr>
          <w:p w:rsidR="003211E6" w:rsidRPr="00C16A03" w:rsidRDefault="003211E6" w:rsidP="00D50E0C">
            <w:pPr>
              <w:ind w:hanging="3"/>
              <w:jc w:val="left"/>
              <w:rPr>
                <w:b/>
                <w:bCs/>
                <w:sz w:val="22"/>
                <w:lang w:eastAsia="ru-RU"/>
              </w:rPr>
            </w:pPr>
            <w:r w:rsidRPr="00C16A03">
              <w:rPr>
                <w:b/>
                <w:bCs/>
                <w:sz w:val="22"/>
                <w:lang w:eastAsia="ru-RU"/>
              </w:rPr>
              <w:t>Общее пользование водными объектами</w:t>
            </w:r>
          </w:p>
        </w:tc>
        <w:tc>
          <w:tcPr>
            <w:tcW w:w="3617" w:type="pct"/>
            <w:gridSpan w:val="7"/>
            <w:vAlign w:val="center"/>
          </w:tcPr>
          <w:p w:rsidR="003211E6" w:rsidRPr="00C16A03" w:rsidRDefault="003211E6" w:rsidP="009B1D1F">
            <w:pPr>
              <w:ind w:firstLine="0"/>
              <w:jc w:val="center"/>
              <w:rPr>
                <w:sz w:val="21"/>
                <w:szCs w:val="21"/>
              </w:rPr>
            </w:pPr>
            <w:r w:rsidRPr="00C16A03">
              <w:rPr>
                <w:sz w:val="22"/>
              </w:rPr>
              <w:t>не подлежат установлению</w:t>
            </w:r>
          </w:p>
        </w:tc>
      </w:tr>
      <w:tr w:rsidR="003211E6" w:rsidRPr="009A377D" w:rsidTr="00110200">
        <w:trPr>
          <w:trHeight w:val="452"/>
          <w:jc w:val="center"/>
        </w:trPr>
        <w:tc>
          <w:tcPr>
            <w:tcW w:w="266" w:type="pct"/>
            <w:vMerge w:val="restart"/>
            <w:vAlign w:val="center"/>
          </w:tcPr>
          <w:p w:rsidR="003211E6" w:rsidRPr="00794426" w:rsidRDefault="003211E6" w:rsidP="009B1D1F">
            <w:pPr>
              <w:ind w:firstLine="0"/>
              <w:jc w:val="center"/>
              <w:rPr>
                <w:sz w:val="22"/>
              </w:rPr>
            </w:pPr>
            <w:r w:rsidRPr="00794426">
              <w:rPr>
                <w:sz w:val="22"/>
              </w:rPr>
              <w:t>13.2</w:t>
            </w:r>
          </w:p>
        </w:tc>
        <w:tc>
          <w:tcPr>
            <w:tcW w:w="1117" w:type="pct"/>
            <w:vMerge w:val="restart"/>
            <w:tcBorders>
              <w:right w:val="single" w:sz="4" w:space="0" w:color="auto"/>
            </w:tcBorders>
            <w:vAlign w:val="center"/>
          </w:tcPr>
          <w:p w:rsidR="003211E6" w:rsidRPr="00794426" w:rsidRDefault="003211E6" w:rsidP="00D50E0C">
            <w:pPr>
              <w:ind w:hanging="3"/>
              <w:jc w:val="left"/>
              <w:rPr>
                <w:b/>
                <w:bCs/>
                <w:sz w:val="22"/>
                <w:lang w:eastAsia="ru-RU"/>
              </w:rPr>
            </w:pPr>
            <w:r w:rsidRPr="00794426">
              <w:rPr>
                <w:b/>
                <w:sz w:val="22"/>
                <w:lang w:eastAsia="ru-RU"/>
              </w:rPr>
              <w:t>Ведение огородничества</w:t>
            </w:r>
          </w:p>
        </w:tc>
        <w:tc>
          <w:tcPr>
            <w:tcW w:w="527" w:type="pct"/>
            <w:vAlign w:val="center"/>
          </w:tcPr>
          <w:p w:rsidR="003211E6" w:rsidRPr="00794426" w:rsidRDefault="003211E6" w:rsidP="009B1D1F">
            <w:pPr>
              <w:ind w:firstLine="0"/>
              <w:jc w:val="center"/>
              <w:rPr>
                <w:sz w:val="21"/>
                <w:szCs w:val="21"/>
              </w:rPr>
            </w:pPr>
            <w:r w:rsidRPr="00794426">
              <w:rPr>
                <w:sz w:val="22"/>
              </w:rPr>
              <w:t>не подлежат установлению</w:t>
            </w:r>
          </w:p>
        </w:tc>
        <w:tc>
          <w:tcPr>
            <w:tcW w:w="485" w:type="pct"/>
            <w:vAlign w:val="center"/>
          </w:tcPr>
          <w:p w:rsidR="003211E6" w:rsidRPr="00794426" w:rsidRDefault="0054555A" w:rsidP="009B1D1F">
            <w:pPr>
              <w:ind w:firstLine="0"/>
              <w:jc w:val="center"/>
              <w:rPr>
                <w:sz w:val="21"/>
                <w:szCs w:val="21"/>
              </w:rPr>
            </w:pPr>
            <w:r w:rsidRPr="00794426">
              <w:rPr>
                <w:sz w:val="21"/>
                <w:szCs w:val="21"/>
              </w:rPr>
              <w:t>600</w:t>
            </w:r>
          </w:p>
        </w:tc>
        <w:tc>
          <w:tcPr>
            <w:tcW w:w="486" w:type="pct"/>
            <w:vAlign w:val="center"/>
          </w:tcPr>
          <w:p w:rsidR="003211E6" w:rsidRPr="00794426" w:rsidRDefault="00E70926" w:rsidP="009B1D1F">
            <w:pPr>
              <w:ind w:firstLine="0"/>
              <w:jc w:val="center"/>
              <w:rPr>
                <w:sz w:val="21"/>
                <w:szCs w:val="21"/>
              </w:rPr>
            </w:pPr>
            <w:r w:rsidRPr="00794426">
              <w:rPr>
                <w:sz w:val="21"/>
                <w:szCs w:val="21"/>
              </w:rPr>
              <w:t>2500</w:t>
            </w:r>
          </w:p>
        </w:tc>
        <w:tc>
          <w:tcPr>
            <w:tcW w:w="2119" w:type="pct"/>
            <w:gridSpan w:val="4"/>
            <w:vAlign w:val="center"/>
          </w:tcPr>
          <w:p w:rsidR="003211E6" w:rsidRPr="00794426" w:rsidRDefault="003211E6" w:rsidP="009B1D1F">
            <w:pPr>
              <w:ind w:firstLine="0"/>
              <w:jc w:val="center"/>
              <w:rPr>
                <w:sz w:val="21"/>
                <w:szCs w:val="21"/>
              </w:rPr>
            </w:pPr>
            <w:r w:rsidRPr="00794426">
              <w:rPr>
                <w:sz w:val="22"/>
              </w:rPr>
              <w:t>не подлежат установлению</w:t>
            </w:r>
          </w:p>
        </w:tc>
      </w:tr>
      <w:tr w:rsidR="003211E6" w:rsidRPr="009A377D" w:rsidTr="00EA3356">
        <w:trPr>
          <w:trHeight w:val="283"/>
          <w:jc w:val="center"/>
        </w:trPr>
        <w:tc>
          <w:tcPr>
            <w:tcW w:w="266" w:type="pct"/>
            <w:vMerge/>
            <w:vAlign w:val="center"/>
          </w:tcPr>
          <w:p w:rsidR="003211E6" w:rsidRPr="00C16A03" w:rsidRDefault="003211E6" w:rsidP="009B1D1F">
            <w:pPr>
              <w:ind w:firstLine="0"/>
              <w:jc w:val="center"/>
              <w:rPr>
                <w:sz w:val="22"/>
              </w:rPr>
            </w:pPr>
          </w:p>
        </w:tc>
        <w:tc>
          <w:tcPr>
            <w:tcW w:w="1117" w:type="pct"/>
            <w:vMerge/>
            <w:tcBorders>
              <w:right w:val="single" w:sz="4" w:space="0" w:color="auto"/>
            </w:tcBorders>
            <w:vAlign w:val="center"/>
          </w:tcPr>
          <w:p w:rsidR="003211E6" w:rsidRPr="00C16A03" w:rsidRDefault="003211E6" w:rsidP="00D50E0C">
            <w:pPr>
              <w:ind w:hanging="3"/>
              <w:jc w:val="left"/>
              <w:rPr>
                <w:szCs w:val="24"/>
                <w:lang w:eastAsia="ru-RU"/>
              </w:rPr>
            </w:pPr>
          </w:p>
        </w:tc>
        <w:tc>
          <w:tcPr>
            <w:tcW w:w="3617" w:type="pct"/>
            <w:gridSpan w:val="7"/>
            <w:vAlign w:val="center"/>
          </w:tcPr>
          <w:p w:rsidR="003211E6" w:rsidRPr="00C16A03" w:rsidRDefault="003211E6" w:rsidP="00CE7742">
            <w:pPr>
              <w:ind w:firstLine="0"/>
              <w:jc w:val="left"/>
              <w:rPr>
                <w:sz w:val="22"/>
              </w:rPr>
            </w:pPr>
            <w:r w:rsidRPr="00C16A03">
              <w:rPr>
                <w:rFonts w:eastAsia="Times New Roman"/>
                <w:sz w:val="22"/>
                <w:lang w:eastAsia="ru-RU"/>
              </w:rPr>
              <w:t>Данный вид использования не предполагает наличия объектов капитального строительства</w:t>
            </w:r>
            <w:r w:rsidR="00FC5E04">
              <w:rPr>
                <w:rFonts w:eastAsia="Times New Roman"/>
                <w:sz w:val="22"/>
                <w:lang w:eastAsia="ru-RU"/>
              </w:rPr>
              <w:t>.</w:t>
            </w:r>
          </w:p>
        </w:tc>
      </w:tr>
      <w:tr w:rsidR="003211E6" w:rsidRPr="009A377D" w:rsidTr="00557C41">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3211E6" w:rsidRPr="009A377D" w:rsidRDefault="003211E6" w:rsidP="00EB5219">
            <w:pPr>
              <w:ind w:firstLine="514"/>
              <w:rPr>
                <w:b/>
                <w:sz w:val="22"/>
              </w:rPr>
            </w:pPr>
            <w:r w:rsidRPr="00614939">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3F1D37" w:rsidRPr="003F1D37">
              <w:rPr>
                <w:b/>
                <w:color w:val="000000" w:themeColor="text1"/>
                <w:sz w:val="22"/>
              </w:rPr>
              <w:t>охранные зоны инженерных коммуникаций</w:t>
            </w:r>
            <w:r w:rsidRPr="00614939">
              <w:rPr>
                <w:b/>
                <w:color w:val="000000" w:themeColor="text1"/>
                <w:sz w:val="22"/>
              </w:rPr>
              <w:t>; водоохранные зоны</w:t>
            </w:r>
            <w:r>
              <w:rPr>
                <w:b/>
                <w:color w:val="000000" w:themeColor="text1"/>
                <w:sz w:val="22"/>
              </w:rPr>
              <w:t>;</w:t>
            </w:r>
            <w:r w:rsidRPr="00614939">
              <w:rPr>
                <w:b/>
                <w:color w:val="000000" w:themeColor="text1"/>
                <w:sz w:val="22"/>
              </w:rPr>
              <w:t xml:space="preserve"> прибрежные защитные полосы</w:t>
            </w:r>
            <w:r>
              <w:rPr>
                <w:b/>
                <w:color w:val="000000" w:themeColor="text1"/>
                <w:sz w:val="22"/>
              </w:rPr>
              <w:t>;</w:t>
            </w:r>
            <w:r w:rsidRPr="00614939">
              <w:rPr>
                <w:b/>
                <w:color w:val="000000" w:themeColor="text1"/>
                <w:sz w:val="22"/>
              </w:rPr>
              <w:t xml:space="preserve"> береговые полосы; зона санитарной охраны источников питьевого и хозяйственно-бытового водоснабжения</w:t>
            </w:r>
            <w:r w:rsidR="00C26AD4">
              <w:rPr>
                <w:b/>
                <w:color w:val="000000" w:themeColor="text1"/>
                <w:sz w:val="22"/>
              </w:rPr>
              <w:t>.</w:t>
            </w:r>
          </w:p>
        </w:tc>
      </w:tr>
    </w:tbl>
    <w:p w:rsidR="005A458A" w:rsidRDefault="005A458A">
      <w:pPr>
        <w:widowControl/>
        <w:ind w:firstLine="0"/>
        <w:jc w:val="left"/>
        <w:rPr>
          <w:b/>
          <w:sz w:val="28"/>
        </w:rPr>
      </w:pPr>
      <w:r>
        <w:rPr>
          <w:b/>
          <w:sz w:val="28"/>
        </w:rPr>
        <w:br w:type="page"/>
      </w:r>
    </w:p>
    <w:p w:rsidR="001859E4" w:rsidRPr="009D5D3F" w:rsidRDefault="001859E4" w:rsidP="00DE2D73">
      <w:pPr>
        <w:tabs>
          <w:tab w:val="left" w:pos="709"/>
          <w:tab w:val="left" w:pos="993"/>
          <w:tab w:val="left" w:pos="1848"/>
        </w:tabs>
        <w:autoSpaceDE w:val="0"/>
        <w:autoSpaceDN w:val="0"/>
        <w:spacing w:line="100" w:lineRule="atLeast"/>
        <w:textAlignment w:val="baseline"/>
        <w:rPr>
          <w:rFonts w:eastAsia="Times New Roman"/>
          <w:kern w:val="3"/>
          <w:szCs w:val="24"/>
          <w:lang w:eastAsia="zh-CN"/>
        </w:rPr>
        <w:sectPr w:rsidR="001859E4" w:rsidRPr="009D5D3F" w:rsidSect="00AE20EE">
          <w:footerReference w:type="first" r:id="rId15"/>
          <w:pgSz w:w="16840" w:h="11907" w:orient="landscape" w:code="9"/>
          <w:pgMar w:top="851" w:right="426" w:bottom="567" w:left="426" w:header="454" w:footer="454" w:gutter="0"/>
          <w:cols w:space="708"/>
          <w:docGrid w:linePitch="360"/>
        </w:sectPr>
      </w:pPr>
    </w:p>
    <w:p w:rsidR="00DE4B76" w:rsidRPr="009D5D3F" w:rsidRDefault="00DE4B76" w:rsidP="00006135">
      <w:pPr>
        <w:pStyle w:val="2"/>
        <w:spacing w:before="0"/>
        <w:ind w:left="567" w:right="537"/>
        <w:rPr>
          <w:color w:val="auto"/>
          <w:szCs w:val="24"/>
        </w:rPr>
      </w:pPr>
      <w:bookmarkStart w:id="33" w:name="_Toc138760212"/>
      <w:bookmarkStart w:id="34" w:name="_Toc139265138"/>
      <w:bookmarkStart w:id="35" w:name="_Toc156572911"/>
      <w:bookmarkStart w:id="36" w:name="_Toc200100992"/>
      <w:bookmarkStart w:id="37" w:name="_Hlk199173067"/>
      <w:r w:rsidRPr="009D5D3F">
        <w:rPr>
          <w:color w:val="auto"/>
        </w:rPr>
        <w:lastRenderedPageBreak/>
        <w:t xml:space="preserve">Статья </w:t>
      </w:r>
      <w:r w:rsidR="000E51DA">
        <w:rPr>
          <w:color w:val="auto"/>
        </w:rPr>
        <w:t>19</w:t>
      </w:r>
      <w:r w:rsidRPr="009D5D3F">
        <w:rPr>
          <w:color w:val="auto"/>
        </w:rPr>
        <w:t>. Градостроительны</w:t>
      </w:r>
      <w:r w:rsidR="00740D03" w:rsidRPr="009D5D3F">
        <w:rPr>
          <w:color w:val="auto"/>
        </w:rPr>
        <w:t>й</w:t>
      </w:r>
      <w:r w:rsidRPr="009D5D3F">
        <w:rPr>
          <w:color w:val="auto"/>
        </w:rPr>
        <w:t xml:space="preserve"> регламент</w:t>
      </w:r>
      <w:bookmarkEnd w:id="33"/>
      <w:bookmarkEnd w:id="34"/>
      <w:r w:rsidR="00740D03" w:rsidRPr="009D5D3F">
        <w:rPr>
          <w:color w:val="auto"/>
        </w:rPr>
        <w:t xml:space="preserve">. </w:t>
      </w:r>
      <w:bookmarkStart w:id="38" w:name="_Hlk199174453"/>
      <w:r w:rsidR="00740D03" w:rsidRPr="009D5D3F">
        <w:rPr>
          <w:color w:val="auto"/>
        </w:rPr>
        <w:t>ОД «</w:t>
      </w:r>
      <w:r w:rsidR="005974C0">
        <w:rPr>
          <w:color w:val="auto"/>
        </w:rPr>
        <w:t>О</w:t>
      </w:r>
      <w:r w:rsidR="00B43026" w:rsidRPr="00B43026">
        <w:rPr>
          <w:color w:val="auto"/>
        </w:rPr>
        <w:t>бщественно-деловая зона</w:t>
      </w:r>
      <w:r w:rsidR="00740D03" w:rsidRPr="009D5D3F">
        <w:rPr>
          <w:color w:val="auto"/>
        </w:rPr>
        <w:t>»</w:t>
      </w:r>
      <w:bookmarkEnd w:id="35"/>
      <w:bookmarkEnd w:id="36"/>
      <w:bookmarkEnd w:id="38"/>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5"/>
        <w:gridCol w:w="3592"/>
        <w:gridCol w:w="1558"/>
        <w:gridCol w:w="1703"/>
        <w:gridCol w:w="1558"/>
        <w:gridCol w:w="1703"/>
        <w:gridCol w:w="1709"/>
        <w:gridCol w:w="1699"/>
        <w:gridCol w:w="1715"/>
      </w:tblGrid>
      <w:tr w:rsidR="009A3969" w:rsidRPr="009D5D3F" w:rsidTr="00152516">
        <w:trPr>
          <w:trHeight w:val="20"/>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9A3969" w:rsidRPr="006A3368" w:rsidRDefault="00FD36CD" w:rsidP="009A3969">
            <w:pPr>
              <w:ind w:firstLine="0"/>
              <w:jc w:val="right"/>
              <w:rPr>
                <w:b/>
                <w:sz w:val="22"/>
              </w:rPr>
            </w:pPr>
            <w:bookmarkStart w:id="39" w:name="_Toc138760213"/>
            <w:bookmarkStart w:id="40" w:name="_Toc139265139"/>
            <w:bookmarkStart w:id="41" w:name="_Toc156572912"/>
            <w:bookmarkEnd w:id="37"/>
            <w:r w:rsidRPr="006A3368">
              <w:rPr>
                <w:sz w:val="22"/>
              </w:rPr>
              <w:br w:type="page"/>
            </w:r>
            <w:r w:rsidR="009A3969" w:rsidRPr="006A3368">
              <w:rPr>
                <w:b/>
                <w:sz w:val="22"/>
              </w:rPr>
              <w:t xml:space="preserve">Таблица </w:t>
            </w:r>
            <w:r w:rsidR="005974C0">
              <w:rPr>
                <w:b/>
                <w:sz w:val="22"/>
              </w:rPr>
              <w:t>2</w:t>
            </w:r>
          </w:p>
        </w:tc>
      </w:tr>
      <w:tr w:rsidR="00627A30" w:rsidRPr="009D5D3F" w:rsidTr="002574DF">
        <w:trPr>
          <w:trHeight w:val="20"/>
          <w:jc w:val="center"/>
        </w:trPr>
        <w:tc>
          <w:tcPr>
            <w:tcW w:w="266" w:type="pct"/>
            <w:vMerge w:val="restart"/>
            <w:tcBorders>
              <w:top w:val="single" w:sz="4" w:space="0" w:color="000000"/>
            </w:tcBorders>
            <w:vAlign w:val="center"/>
          </w:tcPr>
          <w:p w:rsidR="009A3969" w:rsidRPr="009D5D3F" w:rsidRDefault="009A3969" w:rsidP="009A3969">
            <w:pPr>
              <w:ind w:left="-709"/>
              <w:jc w:val="center"/>
              <w:rPr>
                <w:sz w:val="20"/>
                <w:szCs w:val="20"/>
              </w:rPr>
            </w:pPr>
            <w:r w:rsidRPr="009D5D3F">
              <w:rPr>
                <w:sz w:val="20"/>
                <w:szCs w:val="20"/>
              </w:rPr>
              <w:t>Код</w:t>
            </w:r>
          </w:p>
        </w:tc>
        <w:tc>
          <w:tcPr>
            <w:tcW w:w="1116" w:type="pct"/>
            <w:vMerge w:val="restart"/>
            <w:tcBorders>
              <w:top w:val="single" w:sz="4" w:space="0" w:color="000000"/>
              <w:right w:val="single" w:sz="4" w:space="0" w:color="auto"/>
            </w:tcBorders>
            <w:vAlign w:val="center"/>
          </w:tcPr>
          <w:p w:rsidR="009A3969" w:rsidRPr="006A3368" w:rsidRDefault="009A3969" w:rsidP="009A3969">
            <w:pPr>
              <w:ind w:firstLine="0"/>
              <w:jc w:val="center"/>
              <w:rPr>
                <w:sz w:val="22"/>
              </w:rPr>
            </w:pPr>
            <w:r w:rsidRPr="006A3368">
              <w:rPr>
                <w:sz w:val="22"/>
              </w:rPr>
              <w:t>Виды разрешенного использования земельных участков</w:t>
            </w:r>
          </w:p>
        </w:tc>
        <w:tc>
          <w:tcPr>
            <w:tcW w:w="1497" w:type="pct"/>
            <w:gridSpan w:val="3"/>
            <w:tcBorders>
              <w:top w:val="single" w:sz="4" w:space="0" w:color="000000"/>
              <w:bottom w:val="single" w:sz="4" w:space="0" w:color="000000"/>
            </w:tcBorders>
            <w:vAlign w:val="center"/>
          </w:tcPr>
          <w:p w:rsidR="009A3969" w:rsidRPr="006A3368" w:rsidRDefault="009A3969" w:rsidP="009A3969">
            <w:pPr>
              <w:ind w:firstLine="0"/>
              <w:jc w:val="center"/>
              <w:rPr>
                <w:sz w:val="22"/>
              </w:rPr>
            </w:pPr>
            <w:r w:rsidRPr="006A3368">
              <w:rPr>
                <w:sz w:val="22"/>
              </w:rPr>
              <w:t>Предельные (минимальные и (или) максимальные) размеры земельных участков, в том числе их площадь</w:t>
            </w:r>
          </w:p>
        </w:tc>
        <w:tc>
          <w:tcPr>
            <w:tcW w:w="1060" w:type="pct"/>
            <w:gridSpan w:val="2"/>
            <w:tcBorders>
              <w:top w:val="single" w:sz="4" w:space="0" w:color="000000"/>
            </w:tcBorders>
            <w:vAlign w:val="center"/>
          </w:tcPr>
          <w:p w:rsidR="009A3969" w:rsidRPr="006A3368" w:rsidRDefault="009A3969" w:rsidP="009A3969">
            <w:pPr>
              <w:ind w:firstLine="0"/>
              <w:jc w:val="center"/>
              <w:rPr>
                <w:sz w:val="22"/>
              </w:rPr>
            </w:pPr>
            <w:r w:rsidRPr="006A3368">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8" w:type="pct"/>
            <w:vMerge w:val="restart"/>
            <w:tcBorders>
              <w:top w:val="single" w:sz="4" w:space="0" w:color="000000"/>
            </w:tcBorders>
            <w:vAlign w:val="center"/>
          </w:tcPr>
          <w:p w:rsidR="009A3969" w:rsidRPr="009D5D3F" w:rsidRDefault="009A3969" w:rsidP="009A3969">
            <w:pPr>
              <w:ind w:firstLine="0"/>
              <w:jc w:val="center"/>
              <w:rPr>
                <w:sz w:val="20"/>
                <w:szCs w:val="20"/>
              </w:rPr>
            </w:pPr>
            <w:r w:rsidRPr="009D5D3F">
              <w:rPr>
                <w:sz w:val="20"/>
                <w:szCs w:val="20"/>
              </w:rPr>
              <w:t>Предельное количество этажей и/или предельная высота зданий, строений, сооружений, этаж/м</w:t>
            </w:r>
          </w:p>
        </w:tc>
        <w:tc>
          <w:tcPr>
            <w:tcW w:w="533" w:type="pct"/>
            <w:vMerge w:val="restart"/>
            <w:tcBorders>
              <w:top w:val="single" w:sz="4" w:space="0" w:color="000000"/>
            </w:tcBorders>
            <w:vAlign w:val="center"/>
          </w:tcPr>
          <w:p w:rsidR="009A3969" w:rsidRPr="009D5D3F" w:rsidRDefault="009A3969" w:rsidP="009A3969">
            <w:pPr>
              <w:ind w:firstLine="0"/>
              <w:jc w:val="center"/>
              <w:rPr>
                <w:sz w:val="20"/>
                <w:szCs w:val="20"/>
              </w:rPr>
            </w:pPr>
            <w:r w:rsidRPr="009D5D3F">
              <w:rPr>
                <w:sz w:val="20"/>
                <w:szCs w:val="20"/>
                <w:lang w:eastAsia="ru-RU"/>
              </w:rPr>
              <w:t>Максимальный процент застройки в границах земельного участка, %</w:t>
            </w:r>
          </w:p>
        </w:tc>
      </w:tr>
      <w:tr w:rsidR="004F1518" w:rsidRPr="009D5D3F" w:rsidTr="002574DF">
        <w:trPr>
          <w:trHeight w:val="20"/>
          <w:jc w:val="center"/>
        </w:trPr>
        <w:tc>
          <w:tcPr>
            <w:tcW w:w="266" w:type="pct"/>
            <w:vMerge/>
            <w:tcBorders>
              <w:bottom w:val="single" w:sz="4" w:space="0" w:color="000000"/>
            </w:tcBorders>
            <w:vAlign w:val="center"/>
          </w:tcPr>
          <w:p w:rsidR="009A3969" w:rsidRPr="009D5D3F" w:rsidRDefault="009A3969" w:rsidP="009A3969">
            <w:pPr>
              <w:ind w:firstLine="0"/>
              <w:jc w:val="center"/>
              <w:rPr>
                <w:sz w:val="21"/>
                <w:szCs w:val="21"/>
              </w:rPr>
            </w:pPr>
          </w:p>
        </w:tc>
        <w:tc>
          <w:tcPr>
            <w:tcW w:w="1116" w:type="pct"/>
            <w:vMerge/>
            <w:tcBorders>
              <w:bottom w:val="single" w:sz="4" w:space="0" w:color="000000"/>
              <w:right w:val="single" w:sz="4" w:space="0" w:color="auto"/>
            </w:tcBorders>
            <w:vAlign w:val="center"/>
          </w:tcPr>
          <w:p w:rsidR="009A3969" w:rsidRPr="006A3368" w:rsidRDefault="009A3969" w:rsidP="009A3969">
            <w:pPr>
              <w:ind w:firstLine="0"/>
              <w:jc w:val="center"/>
              <w:rPr>
                <w:sz w:val="22"/>
              </w:rPr>
            </w:pPr>
          </w:p>
        </w:tc>
        <w:tc>
          <w:tcPr>
            <w:tcW w:w="484" w:type="pct"/>
            <w:tcBorders>
              <w:top w:val="single" w:sz="4" w:space="0" w:color="000000"/>
              <w:bottom w:val="single" w:sz="4" w:space="0" w:color="000000"/>
            </w:tcBorders>
            <w:vAlign w:val="center"/>
          </w:tcPr>
          <w:p w:rsidR="009A3969" w:rsidRPr="006A3368" w:rsidRDefault="009A3969" w:rsidP="009A3969">
            <w:pPr>
              <w:ind w:firstLine="0"/>
              <w:jc w:val="center"/>
              <w:rPr>
                <w:sz w:val="22"/>
              </w:rPr>
            </w:pPr>
            <w:r w:rsidRPr="006A3368">
              <w:rPr>
                <w:sz w:val="22"/>
              </w:rPr>
              <w:t>размеры земельных участков, м</w:t>
            </w:r>
          </w:p>
        </w:tc>
        <w:tc>
          <w:tcPr>
            <w:tcW w:w="529" w:type="pct"/>
            <w:tcBorders>
              <w:top w:val="single" w:sz="4" w:space="0" w:color="000000"/>
              <w:bottom w:val="single" w:sz="4" w:space="0" w:color="000000"/>
            </w:tcBorders>
            <w:vAlign w:val="center"/>
          </w:tcPr>
          <w:p w:rsidR="009A3969" w:rsidRPr="006A3368" w:rsidRDefault="009A3969" w:rsidP="009A3969">
            <w:pPr>
              <w:ind w:firstLine="0"/>
              <w:jc w:val="center"/>
              <w:rPr>
                <w:sz w:val="22"/>
              </w:rPr>
            </w:pPr>
            <w:r w:rsidRPr="006A3368">
              <w:rPr>
                <w:sz w:val="22"/>
              </w:rPr>
              <w:t>минимальная площадь земельных участков, м²</w:t>
            </w:r>
          </w:p>
        </w:tc>
        <w:tc>
          <w:tcPr>
            <w:tcW w:w="484" w:type="pct"/>
            <w:tcBorders>
              <w:top w:val="single" w:sz="4" w:space="0" w:color="000000"/>
              <w:bottom w:val="single" w:sz="4" w:space="0" w:color="000000"/>
            </w:tcBorders>
            <w:vAlign w:val="center"/>
          </w:tcPr>
          <w:p w:rsidR="009A3969" w:rsidRPr="006A3368" w:rsidRDefault="009A3969" w:rsidP="009A3969">
            <w:pPr>
              <w:ind w:firstLine="0"/>
              <w:jc w:val="center"/>
              <w:rPr>
                <w:sz w:val="22"/>
              </w:rPr>
            </w:pPr>
            <w:r w:rsidRPr="006A3368">
              <w:rPr>
                <w:sz w:val="22"/>
              </w:rPr>
              <w:t>максимальная площадь земельных участков, м²</w:t>
            </w:r>
          </w:p>
        </w:tc>
        <w:tc>
          <w:tcPr>
            <w:tcW w:w="529" w:type="pct"/>
            <w:tcBorders>
              <w:top w:val="single" w:sz="4" w:space="0" w:color="000000"/>
            </w:tcBorders>
            <w:vAlign w:val="center"/>
          </w:tcPr>
          <w:p w:rsidR="009A3969" w:rsidRPr="006A3368" w:rsidRDefault="009A3969" w:rsidP="009A3969">
            <w:pPr>
              <w:ind w:firstLine="0"/>
              <w:jc w:val="center"/>
              <w:rPr>
                <w:sz w:val="22"/>
              </w:rPr>
            </w:pPr>
            <w:r w:rsidRPr="006A3368">
              <w:rPr>
                <w:sz w:val="22"/>
              </w:rPr>
              <w:t>размещенных вдоль красных линий, улиц, проездов и дорог, м</w:t>
            </w:r>
          </w:p>
        </w:tc>
        <w:tc>
          <w:tcPr>
            <w:tcW w:w="531" w:type="pct"/>
            <w:tcBorders>
              <w:top w:val="single" w:sz="4" w:space="0" w:color="000000"/>
            </w:tcBorders>
            <w:vAlign w:val="center"/>
          </w:tcPr>
          <w:p w:rsidR="009A3969" w:rsidRPr="009D5D3F" w:rsidRDefault="009A3969" w:rsidP="009A3969">
            <w:pPr>
              <w:ind w:firstLine="0"/>
              <w:jc w:val="center"/>
              <w:rPr>
                <w:sz w:val="20"/>
                <w:szCs w:val="20"/>
              </w:rPr>
            </w:pPr>
            <w:r w:rsidRPr="009D5D3F">
              <w:rPr>
                <w:sz w:val="20"/>
                <w:szCs w:val="20"/>
              </w:rPr>
              <w:t>размещенных вдоль других сторон земельного участка, м</w:t>
            </w:r>
          </w:p>
        </w:tc>
        <w:tc>
          <w:tcPr>
            <w:tcW w:w="528" w:type="pct"/>
            <w:vMerge/>
            <w:tcBorders>
              <w:bottom w:val="single" w:sz="4" w:space="0" w:color="000000"/>
            </w:tcBorders>
            <w:vAlign w:val="center"/>
          </w:tcPr>
          <w:p w:rsidR="009A3969" w:rsidRPr="009D5D3F" w:rsidRDefault="009A3969" w:rsidP="009A3969">
            <w:pPr>
              <w:ind w:firstLine="0"/>
              <w:jc w:val="center"/>
              <w:rPr>
                <w:sz w:val="22"/>
              </w:rPr>
            </w:pPr>
          </w:p>
        </w:tc>
        <w:tc>
          <w:tcPr>
            <w:tcW w:w="533" w:type="pct"/>
            <w:vMerge/>
            <w:tcBorders>
              <w:bottom w:val="single" w:sz="4" w:space="0" w:color="000000"/>
            </w:tcBorders>
            <w:vAlign w:val="center"/>
          </w:tcPr>
          <w:p w:rsidR="009A3969" w:rsidRPr="009D5D3F" w:rsidRDefault="009A3969" w:rsidP="009A3969">
            <w:pPr>
              <w:ind w:firstLine="0"/>
              <w:jc w:val="center"/>
              <w:rPr>
                <w:sz w:val="21"/>
                <w:szCs w:val="21"/>
              </w:rPr>
            </w:pPr>
          </w:p>
        </w:tc>
      </w:tr>
      <w:tr w:rsidR="00C97C03" w:rsidRPr="009D5D3F" w:rsidTr="001302E9">
        <w:trPr>
          <w:trHeight w:val="227"/>
          <w:jc w:val="center"/>
        </w:trPr>
        <w:tc>
          <w:tcPr>
            <w:tcW w:w="266" w:type="pct"/>
            <w:vAlign w:val="center"/>
          </w:tcPr>
          <w:p w:rsidR="009A3969" w:rsidRPr="009D5D3F" w:rsidRDefault="009A3969" w:rsidP="009A3969">
            <w:pPr>
              <w:ind w:left="6" w:firstLine="0"/>
              <w:jc w:val="center"/>
              <w:rPr>
                <w:sz w:val="22"/>
              </w:rPr>
            </w:pPr>
            <w:r w:rsidRPr="009D5D3F">
              <w:rPr>
                <w:sz w:val="22"/>
              </w:rPr>
              <w:t>1</w:t>
            </w:r>
          </w:p>
        </w:tc>
        <w:tc>
          <w:tcPr>
            <w:tcW w:w="1116" w:type="pct"/>
            <w:tcBorders>
              <w:right w:val="single" w:sz="4" w:space="0" w:color="auto"/>
            </w:tcBorders>
            <w:vAlign w:val="center"/>
          </w:tcPr>
          <w:p w:rsidR="009A3969" w:rsidRPr="006A3368" w:rsidRDefault="009A3969" w:rsidP="009A3969">
            <w:pPr>
              <w:ind w:left="6" w:firstLine="0"/>
              <w:jc w:val="center"/>
              <w:rPr>
                <w:sz w:val="22"/>
              </w:rPr>
            </w:pPr>
            <w:r w:rsidRPr="006A3368">
              <w:rPr>
                <w:sz w:val="22"/>
              </w:rPr>
              <w:t>2</w:t>
            </w:r>
          </w:p>
        </w:tc>
        <w:tc>
          <w:tcPr>
            <w:tcW w:w="484" w:type="pct"/>
            <w:tcBorders>
              <w:right w:val="single" w:sz="4" w:space="0" w:color="auto"/>
            </w:tcBorders>
            <w:vAlign w:val="center"/>
          </w:tcPr>
          <w:p w:rsidR="009A3969" w:rsidRPr="006A3368" w:rsidRDefault="009A3969" w:rsidP="009A3969">
            <w:pPr>
              <w:ind w:left="6" w:firstLine="0"/>
              <w:jc w:val="center"/>
              <w:rPr>
                <w:sz w:val="22"/>
              </w:rPr>
            </w:pPr>
            <w:r w:rsidRPr="006A3368">
              <w:rPr>
                <w:sz w:val="22"/>
              </w:rPr>
              <w:t>3</w:t>
            </w:r>
          </w:p>
        </w:tc>
        <w:tc>
          <w:tcPr>
            <w:tcW w:w="529" w:type="pct"/>
            <w:tcBorders>
              <w:left w:val="single" w:sz="4" w:space="0" w:color="auto"/>
            </w:tcBorders>
            <w:vAlign w:val="center"/>
          </w:tcPr>
          <w:p w:rsidR="009A3969" w:rsidRPr="006A3368" w:rsidRDefault="009A3969" w:rsidP="009A3969">
            <w:pPr>
              <w:ind w:left="6" w:firstLine="0"/>
              <w:jc w:val="center"/>
              <w:rPr>
                <w:sz w:val="22"/>
              </w:rPr>
            </w:pPr>
            <w:r w:rsidRPr="006A3368">
              <w:rPr>
                <w:sz w:val="22"/>
              </w:rPr>
              <w:t>4</w:t>
            </w:r>
          </w:p>
        </w:tc>
        <w:tc>
          <w:tcPr>
            <w:tcW w:w="484" w:type="pct"/>
            <w:vAlign w:val="center"/>
          </w:tcPr>
          <w:p w:rsidR="009A3969" w:rsidRPr="006A3368" w:rsidRDefault="009A3969" w:rsidP="009A3969">
            <w:pPr>
              <w:ind w:left="6" w:firstLine="0"/>
              <w:jc w:val="center"/>
              <w:rPr>
                <w:sz w:val="22"/>
              </w:rPr>
            </w:pPr>
            <w:r w:rsidRPr="006A3368">
              <w:rPr>
                <w:sz w:val="22"/>
              </w:rPr>
              <w:t>5</w:t>
            </w:r>
          </w:p>
        </w:tc>
        <w:tc>
          <w:tcPr>
            <w:tcW w:w="529" w:type="pct"/>
            <w:vAlign w:val="center"/>
          </w:tcPr>
          <w:p w:rsidR="009A3969" w:rsidRPr="006A3368" w:rsidRDefault="009A3969" w:rsidP="009A3969">
            <w:pPr>
              <w:ind w:left="6" w:firstLine="0"/>
              <w:jc w:val="center"/>
              <w:rPr>
                <w:sz w:val="22"/>
              </w:rPr>
            </w:pPr>
            <w:r w:rsidRPr="006A3368">
              <w:rPr>
                <w:sz w:val="22"/>
              </w:rPr>
              <w:t>6</w:t>
            </w:r>
          </w:p>
        </w:tc>
        <w:tc>
          <w:tcPr>
            <w:tcW w:w="531" w:type="pct"/>
            <w:vAlign w:val="center"/>
          </w:tcPr>
          <w:p w:rsidR="009A3969" w:rsidRPr="009D5D3F" w:rsidRDefault="009A3969" w:rsidP="009A3969">
            <w:pPr>
              <w:ind w:left="6" w:firstLine="0"/>
              <w:jc w:val="center"/>
              <w:rPr>
                <w:sz w:val="22"/>
              </w:rPr>
            </w:pPr>
            <w:r w:rsidRPr="009D5D3F">
              <w:rPr>
                <w:sz w:val="22"/>
              </w:rPr>
              <w:t>7</w:t>
            </w:r>
          </w:p>
        </w:tc>
        <w:tc>
          <w:tcPr>
            <w:tcW w:w="528" w:type="pct"/>
            <w:vAlign w:val="center"/>
          </w:tcPr>
          <w:p w:rsidR="009A3969" w:rsidRPr="009D5D3F" w:rsidRDefault="009A3969" w:rsidP="009A3969">
            <w:pPr>
              <w:ind w:left="6" w:firstLine="0"/>
              <w:jc w:val="center"/>
              <w:rPr>
                <w:sz w:val="22"/>
              </w:rPr>
            </w:pPr>
            <w:r w:rsidRPr="009D5D3F">
              <w:rPr>
                <w:sz w:val="22"/>
              </w:rPr>
              <w:t>8</w:t>
            </w:r>
          </w:p>
        </w:tc>
        <w:tc>
          <w:tcPr>
            <w:tcW w:w="533" w:type="pct"/>
            <w:vAlign w:val="center"/>
          </w:tcPr>
          <w:p w:rsidR="009A3969" w:rsidRPr="009D5D3F" w:rsidRDefault="009A3969" w:rsidP="009A3969">
            <w:pPr>
              <w:ind w:left="6" w:firstLine="0"/>
              <w:jc w:val="center"/>
              <w:rPr>
                <w:sz w:val="22"/>
              </w:rPr>
            </w:pPr>
            <w:r w:rsidRPr="009D5D3F">
              <w:rPr>
                <w:sz w:val="22"/>
              </w:rPr>
              <w:t>9</w:t>
            </w:r>
          </w:p>
        </w:tc>
      </w:tr>
      <w:tr w:rsidR="009A3969" w:rsidRPr="009D5D3F" w:rsidTr="00152516">
        <w:trPr>
          <w:trHeight w:val="20"/>
          <w:jc w:val="center"/>
        </w:trPr>
        <w:tc>
          <w:tcPr>
            <w:tcW w:w="5000" w:type="pct"/>
            <w:gridSpan w:val="9"/>
            <w:vAlign w:val="center"/>
          </w:tcPr>
          <w:p w:rsidR="009A3969" w:rsidRPr="006A3368" w:rsidRDefault="009A3969" w:rsidP="009A3969">
            <w:pPr>
              <w:ind w:left="6" w:firstLine="0"/>
              <w:jc w:val="center"/>
              <w:rPr>
                <w:sz w:val="22"/>
              </w:rPr>
            </w:pPr>
            <w:r w:rsidRPr="006A3368">
              <w:rPr>
                <w:b/>
                <w:sz w:val="22"/>
              </w:rPr>
              <w:t>ОСНОВНЫЕ ВИДЫ РАЗРЕШЕННОГО ИСПОЛЬЗОВАНИЯ ЗЕМЕЛЬНЫХ УЧАСТКОВ И ОБЪЕКТОВ КАПИТАЛЬНОГО СТРОИТЕЛЬСТВА</w:t>
            </w:r>
          </w:p>
        </w:tc>
      </w:tr>
      <w:tr w:rsidR="004F1518" w:rsidRPr="009D5D3F" w:rsidTr="002574DF">
        <w:trPr>
          <w:trHeight w:val="471"/>
          <w:jc w:val="center"/>
        </w:trPr>
        <w:tc>
          <w:tcPr>
            <w:tcW w:w="266" w:type="pct"/>
            <w:vMerge w:val="restart"/>
            <w:vAlign w:val="center"/>
          </w:tcPr>
          <w:p w:rsidR="004F1518" w:rsidRPr="00C16A03" w:rsidRDefault="004F1518" w:rsidP="0060189F">
            <w:pPr>
              <w:ind w:firstLine="0"/>
              <w:jc w:val="center"/>
              <w:rPr>
                <w:rFonts w:eastAsia="Times New Roman"/>
                <w:sz w:val="22"/>
                <w:lang w:eastAsia="ru-RU"/>
              </w:rPr>
            </w:pPr>
            <w:r w:rsidRPr="00C16A03">
              <w:rPr>
                <w:rFonts w:eastAsia="Times New Roman"/>
                <w:sz w:val="22"/>
                <w:lang w:eastAsia="ru-RU"/>
              </w:rPr>
              <w:t>3.1.1</w:t>
            </w:r>
          </w:p>
        </w:tc>
        <w:tc>
          <w:tcPr>
            <w:tcW w:w="1116" w:type="pct"/>
            <w:vMerge w:val="restart"/>
            <w:tcBorders>
              <w:right w:val="single" w:sz="4" w:space="0" w:color="auto"/>
            </w:tcBorders>
            <w:vAlign w:val="center"/>
          </w:tcPr>
          <w:p w:rsidR="004F1518" w:rsidRPr="00C16A03" w:rsidRDefault="004F1518" w:rsidP="0060189F">
            <w:pPr>
              <w:ind w:firstLine="0"/>
              <w:jc w:val="left"/>
              <w:rPr>
                <w:rFonts w:eastAsia="Times New Roman"/>
                <w:b/>
                <w:bCs/>
                <w:sz w:val="22"/>
                <w:lang w:eastAsia="ru-RU"/>
              </w:rPr>
            </w:pPr>
            <w:r w:rsidRPr="00C16A03">
              <w:rPr>
                <w:rFonts w:eastAsia="Times New Roman"/>
                <w:b/>
                <w:bCs/>
                <w:sz w:val="22"/>
                <w:lang w:eastAsia="ru-RU"/>
              </w:rPr>
              <w:t>Предоставление коммунальных услуг</w:t>
            </w:r>
          </w:p>
        </w:tc>
        <w:tc>
          <w:tcPr>
            <w:tcW w:w="2557" w:type="pct"/>
            <w:gridSpan w:val="5"/>
            <w:vAlign w:val="center"/>
          </w:tcPr>
          <w:p w:rsidR="004F1518" w:rsidRPr="00B06919" w:rsidRDefault="004F1518" w:rsidP="004F1518">
            <w:pPr>
              <w:pStyle w:val="aff6"/>
              <w:widowControl w:val="0"/>
              <w:rPr>
                <w:rFonts w:eastAsia="Times New Roman"/>
                <w:color w:val="auto"/>
                <w:sz w:val="22"/>
                <w:szCs w:val="22"/>
                <w:lang w:eastAsia="ru-RU"/>
              </w:rPr>
            </w:pPr>
            <w:r w:rsidRPr="00B06919">
              <w:rPr>
                <w:color w:val="auto"/>
                <w:sz w:val="22"/>
                <w:szCs w:val="22"/>
              </w:rPr>
              <w:t>не подлежат установлению</w:t>
            </w:r>
          </w:p>
        </w:tc>
        <w:tc>
          <w:tcPr>
            <w:tcW w:w="528" w:type="pct"/>
            <w:vAlign w:val="center"/>
          </w:tcPr>
          <w:p w:rsidR="004F1518" w:rsidRPr="00B06919" w:rsidRDefault="004F1518" w:rsidP="004F1518">
            <w:pPr>
              <w:ind w:firstLine="0"/>
              <w:jc w:val="center"/>
              <w:rPr>
                <w:rFonts w:eastAsia="Times New Roman"/>
                <w:sz w:val="22"/>
                <w:lang w:eastAsia="ru-RU"/>
              </w:rPr>
            </w:pPr>
            <w:r w:rsidRPr="00B06919">
              <w:rPr>
                <w:sz w:val="22"/>
              </w:rPr>
              <w:t>не подлежат установлению</w:t>
            </w:r>
            <w:r w:rsidRPr="00B06919">
              <w:rPr>
                <w:rFonts w:eastAsia="Times New Roman"/>
                <w:sz w:val="22"/>
                <w:lang w:eastAsia="ru-RU"/>
              </w:rPr>
              <w:t>/</w:t>
            </w:r>
          </w:p>
          <w:p w:rsidR="004F1518" w:rsidRPr="00B06919" w:rsidRDefault="004F1518" w:rsidP="008A7848">
            <w:pPr>
              <w:ind w:firstLine="0"/>
              <w:jc w:val="center"/>
              <w:rPr>
                <w:rFonts w:eastAsia="Times New Roman"/>
                <w:sz w:val="22"/>
                <w:lang w:eastAsia="ru-RU"/>
              </w:rPr>
            </w:pPr>
            <w:r w:rsidRPr="00B06919">
              <w:rPr>
                <w:rFonts w:eastAsia="Times New Roman"/>
                <w:sz w:val="22"/>
                <w:lang w:eastAsia="ru-RU"/>
              </w:rPr>
              <w:t>40</w:t>
            </w:r>
            <w:r w:rsidR="008A7848">
              <w:rPr>
                <w:rFonts w:eastAsia="Times New Roman"/>
                <w:sz w:val="22"/>
                <w:lang w:eastAsia="ru-RU"/>
              </w:rPr>
              <w:t xml:space="preserve"> </w:t>
            </w:r>
            <w:r w:rsidRPr="00B06919">
              <w:rPr>
                <w:rFonts w:eastAsia="Times New Roman"/>
                <w:sz w:val="22"/>
                <w:lang w:eastAsia="ru-RU"/>
              </w:rPr>
              <w:t>м</w:t>
            </w:r>
          </w:p>
        </w:tc>
        <w:tc>
          <w:tcPr>
            <w:tcW w:w="533" w:type="pct"/>
            <w:vAlign w:val="center"/>
          </w:tcPr>
          <w:p w:rsidR="004F1518" w:rsidRPr="00B06919" w:rsidRDefault="004F1518" w:rsidP="004F1518">
            <w:pPr>
              <w:ind w:firstLine="0"/>
              <w:jc w:val="center"/>
              <w:rPr>
                <w:rFonts w:eastAsia="Times New Roman"/>
                <w:sz w:val="22"/>
                <w:lang w:eastAsia="ru-RU"/>
              </w:rPr>
            </w:pPr>
            <w:r w:rsidRPr="00B06919">
              <w:rPr>
                <w:rFonts w:eastAsia="Times New Roman"/>
                <w:sz w:val="22"/>
                <w:lang w:eastAsia="ru-RU"/>
              </w:rPr>
              <w:t>100</w:t>
            </w:r>
          </w:p>
        </w:tc>
      </w:tr>
      <w:tr w:rsidR="004F1518" w:rsidRPr="009D5D3F" w:rsidTr="002574DF">
        <w:trPr>
          <w:trHeight w:val="471"/>
          <w:jc w:val="center"/>
        </w:trPr>
        <w:tc>
          <w:tcPr>
            <w:tcW w:w="266" w:type="pct"/>
            <w:vMerge/>
            <w:vAlign w:val="center"/>
          </w:tcPr>
          <w:p w:rsidR="004F1518" w:rsidRPr="00C16A03" w:rsidRDefault="004F1518" w:rsidP="0060189F">
            <w:pPr>
              <w:ind w:firstLine="0"/>
              <w:jc w:val="center"/>
              <w:rPr>
                <w:rFonts w:eastAsia="Times New Roman"/>
                <w:sz w:val="22"/>
                <w:lang w:eastAsia="ru-RU"/>
              </w:rPr>
            </w:pPr>
          </w:p>
        </w:tc>
        <w:tc>
          <w:tcPr>
            <w:tcW w:w="1116" w:type="pct"/>
            <w:vMerge/>
            <w:tcBorders>
              <w:right w:val="single" w:sz="4" w:space="0" w:color="auto"/>
            </w:tcBorders>
            <w:vAlign w:val="center"/>
          </w:tcPr>
          <w:p w:rsidR="004F1518" w:rsidRPr="00C16A03" w:rsidRDefault="004F1518" w:rsidP="0060189F">
            <w:pPr>
              <w:ind w:firstLine="0"/>
              <w:jc w:val="left"/>
              <w:rPr>
                <w:rFonts w:eastAsia="Times New Roman"/>
                <w:b/>
                <w:bCs/>
                <w:sz w:val="22"/>
                <w:lang w:eastAsia="ru-RU"/>
              </w:rPr>
            </w:pPr>
          </w:p>
        </w:tc>
        <w:tc>
          <w:tcPr>
            <w:tcW w:w="3618" w:type="pct"/>
            <w:gridSpan w:val="7"/>
            <w:vAlign w:val="center"/>
          </w:tcPr>
          <w:p w:rsidR="004F1518" w:rsidRDefault="004F1518" w:rsidP="004F1518">
            <w:pPr>
              <w:ind w:firstLine="0"/>
              <w:jc w:val="left"/>
              <w:rPr>
                <w:rFonts w:eastAsia="Times New Roman"/>
                <w:sz w:val="22"/>
                <w:lang w:eastAsia="ru-RU"/>
              </w:rPr>
            </w:pPr>
            <w:r w:rsidRPr="00B06919">
              <w:rPr>
                <w:sz w:val="22"/>
              </w:rPr>
              <w:t>Действие</w:t>
            </w:r>
            <w:r w:rsidRPr="00B06919">
              <w:rPr>
                <w:spacing w:val="1"/>
                <w:sz w:val="22"/>
              </w:rPr>
              <w:t xml:space="preserve"> </w:t>
            </w:r>
            <w:r w:rsidRPr="00B06919">
              <w:rPr>
                <w:sz w:val="22"/>
              </w:rPr>
              <w:t>градостроительного</w:t>
            </w:r>
            <w:r w:rsidRPr="00B06919">
              <w:rPr>
                <w:spacing w:val="1"/>
                <w:sz w:val="22"/>
              </w:rPr>
              <w:t xml:space="preserve"> </w:t>
            </w:r>
            <w:r w:rsidRPr="00B06919">
              <w:rPr>
                <w:sz w:val="22"/>
              </w:rPr>
              <w:t>регламента</w:t>
            </w:r>
            <w:r w:rsidRPr="00B06919">
              <w:rPr>
                <w:spacing w:val="1"/>
                <w:sz w:val="22"/>
              </w:rPr>
              <w:t xml:space="preserve"> </w:t>
            </w:r>
            <w:r w:rsidRPr="00B06919">
              <w:rPr>
                <w:sz w:val="22"/>
              </w:rPr>
              <w:t>не</w:t>
            </w:r>
            <w:r w:rsidRPr="00B06919">
              <w:rPr>
                <w:spacing w:val="1"/>
                <w:sz w:val="22"/>
              </w:rPr>
              <w:t xml:space="preserve"> </w:t>
            </w:r>
            <w:r w:rsidRPr="00B06919">
              <w:rPr>
                <w:sz w:val="22"/>
              </w:rPr>
              <w:t>распространяется</w:t>
            </w:r>
            <w:r w:rsidRPr="00B06919">
              <w:rPr>
                <w:spacing w:val="1"/>
                <w:sz w:val="22"/>
              </w:rPr>
              <w:t xml:space="preserve"> </w:t>
            </w:r>
            <w:r w:rsidRPr="00B06919">
              <w:rPr>
                <w:sz w:val="22"/>
              </w:rPr>
              <w:t>на</w:t>
            </w:r>
            <w:r w:rsidRPr="00B06919">
              <w:rPr>
                <w:spacing w:val="1"/>
                <w:sz w:val="22"/>
              </w:rPr>
              <w:t xml:space="preserve"> </w:t>
            </w:r>
            <w:r w:rsidRPr="00B06919">
              <w:rPr>
                <w:sz w:val="22"/>
              </w:rPr>
              <w:t>земельные</w:t>
            </w:r>
            <w:r w:rsidRPr="00B06919">
              <w:rPr>
                <w:spacing w:val="1"/>
                <w:sz w:val="22"/>
              </w:rPr>
              <w:t xml:space="preserve"> </w:t>
            </w:r>
            <w:r w:rsidRPr="00B06919">
              <w:rPr>
                <w:sz w:val="22"/>
              </w:rPr>
              <w:t>участки,</w:t>
            </w:r>
            <w:r w:rsidRPr="00B06919">
              <w:rPr>
                <w:spacing w:val="1"/>
                <w:sz w:val="22"/>
              </w:rPr>
              <w:t xml:space="preserve"> </w:t>
            </w:r>
            <w:r w:rsidRPr="00B06919">
              <w:rPr>
                <w:sz w:val="22"/>
              </w:rPr>
              <w:t>предназначенные</w:t>
            </w:r>
            <w:r w:rsidRPr="00B06919">
              <w:rPr>
                <w:spacing w:val="1"/>
                <w:sz w:val="22"/>
              </w:rPr>
              <w:t xml:space="preserve"> </w:t>
            </w:r>
            <w:r w:rsidRPr="00B06919">
              <w:rPr>
                <w:sz w:val="22"/>
              </w:rPr>
              <w:t>для</w:t>
            </w:r>
            <w:r w:rsidRPr="00B06919">
              <w:rPr>
                <w:spacing w:val="1"/>
                <w:sz w:val="22"/>
              </w:rPr>
              <w:t xml:space="preserve"> </w:t>
            </w:r>
            <w:r w:rsidRPr="00B06919">
              <w:rPr>
                <w:sz w:val="22"/>
              </w:rPr>
              <w:t>размещения</w:t>
            </w:r>
            <w:r w:rsidRPr="00B06919">
              <w:rPr>
                <w:spacing w:val="1"/>
                <w:sz w:val="22"/>
              </w:rPr>
              <w:t xml:space="preserve"> </w:t>
            </w:r>
            <w:r w:rsidRPr="00B06919">
              <w:rPr>
                <w:sz w:val="22"/>
              </w:rPr>
              <w:t>линейных</w:t>
            </w:r>
            <w:r w:rsidRPr="00B06919">
              <w:rPr>
                <w:spacing w:val="1"/>
                <w:sz w:val="22"/>
              </w:rPr>
              <w:t xml:space="preserve"> </w:t>
            </w:r>
            <w:r w:rsidRPr="00B06919">
              <w:rPr>
                <w:sz w:val="22"/>
              </w:rPr>
              <w:t>и</w:t>
            </w:r>
            <w:r w:rsidRPr="00B06919">
              <w:rPr>
                <w:spacing w:val="1"/>
                <w:sz w:val="22"/>
              </w:rPr>
              <w:t xml:space="preserve"> </w:t>
            </w:r>
            <w:r w:rsidRPr="00B06919">
              <w:rPr>
                <w:sz w:val="22"/>
              </w:rPr>
              <w:t>(или)</w:t>
            </w:r>
            <w:r w:rsidRPr="00B06919">
              <w:rPr>
                <w:spacing w:val="1"/>
                <w:sz w:val="22"/>
              </w:rPr>
              <w:t xml:space="preserve"> </w:t>
            </w:r>
            <w:r w:rsidRPr="00B06919">
              <w:rPr>
                <w:sz w:val="22"/>
              </w:rPr>
              <w:t>занятые</w:t>
            </w:r>
            <w:r w:rsidRPr="00B06919">
              <w:rPr>
                <w:spacing w:val="1"/>
                <w:sz w:val="22"/>
              </w:rPr>
              <w:t xml:space="preserve"> </w:t>
            </w:r>
            <w:r w:rsidRPr="00B06919">
              <w:rPr>
                <w:sz w:val="22"/>
              </w:rPr>
              <w:t>линейными</w:t>
            </w:r>
            <w:r w:rsidRPr="00B06919">
              <w:rPr>
                <w:spacing w:val="1"/>
                <w:sz w:val="22"/>
              </w:rPr>
              <w:t xml:space="preserve"> </w:t>
            </w:r>
            <w:r w:rsidRPr="00B06919">
              <w:rPr>
                <w:sz w:val="22"/>
              </w:rPr>
              <w:t>объектами</w:t>
            </w:r>
            <w:r w:rsidRPr="00B06919">
              <w:rPr>
                <w:spacing w:val="1"/>
                <w:sz w:val="22"/>
              </w:rPr>
              <w:t xml:space="preserve"> </w:t>
            </w:r>
            <w:r w:rsidRPr="00B06919">
              <w:rPr>
                <w:sz w:val="22"/>
              </w:rPr>
              <w:t>(согласно ч.4 ст. 36 Градостроительного кодекса РФ).</w:t>
            </w:r>
          </w:p>
        </w:tc>
      </w:tr>
      <w:tr w:rsidR="004F1518" w:rsidRPr="009D5D3F" w:rsidTr="002574DF">
        <w:trPr>
          <w:trHeight w:val="471"/>
          <w:jc w:val="center"/>
        </w:trPr>
        <w:tc>
          <w:tcPr>
            <w:tcW w:w="266" w:type="pct"/>
            <w:vAlign w:val="center"/>
          </w:tcPr>
          <w:p w:rsidR="004F1518" w:rsidRPr="00C16A03" w:rsidRDefault="004F1518" w:rsidP="0060189F">
            <w:pPr>
              <w:ind w:firstLine="0"/>
              <w:jc w:val="center"/>
              <w:rPr>
                <w:rFonts w:eastAsia="Times New Roman"/>
                <w:sz w:val="22"/>
                <w:lang w:eastAsia="ru-RU"/>
              </w:rPr>
            </w:pPr>
            <w:r w:rsidRPr="00C16A03">
              <w:rPr>
                <w:rFonts w:eastAsia="Times New Roman"/>
                <w:sz w:val="22"/>
                <w:lang w:eastAsia="ru-RU"/>
              </w:rPr>
              <w:t>3.1.2</w:t>
            </w:r>
          </w:p>
        </w:tc>
        <w:tc>
          <w:tcPr>
            <w:tcW w:w="1116" w:type="pct"/>
            <w:tcBorders>
              <w:right w:val="single" w:sz="4" w:space="0" w:color="auto"/>
            </w:tcBorders>
            <w:vAlign w:val="center"/>
          </w:tcPr>
          <w:p w:rsidR="004F1518" w:rsidRPr="00C16A03" w:rsidRDefault="004F1518" w:rsidP="0060189F">
            <w:pPr>
              <w:ind w:firstLine="0"/>
              <w:jc w:val="left"/>
              <w:rPr>
                <w:rFonts w:eastAsia="Times New Roman"/>
                <w:b/>
                <w:bCs/>
                <w:sz w:val="22"/>
                <w:lang w:eastAsia="ru-RU"/>
              </w:rPr>
            </w:pPr>
            <w:r w:rsidRPr="00C16A03">
              <w:rPr>
                <w:b/>
                <w:sz w:val="22"/>
                <w:lang w:eastAsia="ru-RU"/>
              </w:rPr>
              <w:t>Административные здания организаций, обеспечивающих предоставление коммунальных услуг</w:t>
            </w:r>
          </w:p>
        </w:tc>
        <w:tc>
          <w:tcPr>
            <w:tcW w:w="484" w:type="pct"/>
            <w:vAlign w:val="center"/>
          </w:tcPr>
          <w:p w:rsidR="004F1518" w:rsidRPr="006A3368" w:rsidRDefault="004F1518" w:rsidP="00FF779B">
            <w:pPr>
              <w:keepNext/>
              <w:keepLines/>
              <w:widowControl/>
              <w:ind w:firstLine="0"/>
              <w:jc w:val="center"/>
              <w:rPr>
                <w:sz w:val="22"/>
              </w:rPr>
            </w:pPr>
            <w:r w:rsidRPr="006A3368">
              <w:rPr>
                <w:sz w:val="22"/>
              </w:rPr>
              <w:t>не подлежат установлению</w:t>
            </w:r>
          </w:p>
        </w:tc>
        <w:tc>
          <w:tcPr>
            <w:tcW w:w="529" w:type="pct"/>
            <w:vAlign w:val="center"/>
          </w:tcPr>
          <w:p w:rsidR="004F1518" w:rsidRDefault="00637D69" w:rsidP="00FF779B">
            <w:pPr>
              <w:keepNext/>
              <w:keepLines/>
              <w:widowControl/>
              <w:ind w:firstLine="0"/>
              <w:jc w:val="center"/>
              <w:rPr>
                <w:rFonts w:eastAsia="Times New Roman"/>
                <w:sz w:val="22"/>
                <w:lang w:eastAsia="ru-RU"/>
              </w:rPr>
            </w:pPr>
            <w:r>
              <w:rPr>
                <w:rFonts w:eastAsia="Times New Roman"/>
                <w:sz w:val="22"/>
                <w:lang w:eastAsia="ru-RU"/>
              </w:rPr>
              <w:t>400</w:t>
            </w:r>
          </w:p>
        </w:tc>
        <w:tc>
          <w:tcPr>
            <w:tcW w:w="484" w:type="pct"/>
            <w:vAlign w:val="center"/>
          </w:tcPr>
          <w:p w:rsidR="004F1518" w:rsidRDefault="00E2570E" w:rsidP="00FF779B">
            <w:pPr>
              <w:keepNext/>
              <w:keepLines/>
              <w:widowControl/>
              <w:ind w:firstLine="0"/>
              <w:jc w:val="center"/>
              <w:rPr>
                <w:rFonts w:eastAsia="Times New Roman"/>
                <w:sz w:val="22"/>
                <w:lang w:eastAsia="ru-RU"/>
              </w:rPr>
            </w:pPr>
            <w:r>
              <w:rPr>
                <w:rFonts w:eastAsia="Times New Roman"/>
                <w:sz w:val="22"/>
                <w:lang w:eastAsia="ru-RU"/>
              </w:rPr>
              <w:t>2000</w:t>
            </w:r>
          </w:p>
        </w:tc>
        <w:tc>
          <w:tcPr>
            <w:tcW w:w="529" w:type="pct"/>
            <w:vAlign w:val="center"/>
          </w:tcPr>
          <w:p w:rsidR="004F1518" w:rsidRPr="00FF779B" w:rsidRDefault="004F1518" w:rsidP="00FF779B">
            <w:pPr>
              <w:ind w:firstLine="0"/>
              <w:jc w:val="center"/>
              <w:rPr>
                <w:rFonts w:eastAsia="Times New Roman"/>
                <w:sz w:val="22"/>
                <w:lang w:eastAsia="ru-RU"/>
              </w:rPr>
            </w:pPr>
            <w:r>
              <w:rPr>
                <w:rFonts w:eastAsia="Times New Roman"/>
                <w:sz w:val="22"/>
                <w:lang w:eastAsia="ru-RU"/>
              </w:rPr>
              <w:t>5</w:t>
            </w:r>
          </w:p>
        </w:tc>
        <w:tc>
          <w:tcPr>
            <w:tcW w:w="531" w:type="pct"/>
            <w:vAlign w:val="center"/>
          </w:tcPr>
          <w:p w:rsidR="004F1518" w:rsidRPr="00FF779B" w:rsidRDefault="004F1518" w:rsidP="00FF779B">
            <w:pPr>
              <w:ind w:firstLine="0"/>
              <w:jc w:val="center"/>
              <w:rPr>
                <w:rFonts w:eastAsia="Times New Roman"/>
                <w:sz w:val="22"/>
                <w:lang w:eastAsia="ru-RU"/>
              </w:rPr>
            </w:pPr>
            <w:r>
              <w:rPr>
                <w:rFonts w:eastAsia="Times New Roman"/>
                <w:sz w:val="22"/>
                <w:lang w:eastAsia="ru-RU"/>
              </w:rPr>
              <w:t>3</w:t>
            </w:r>
          </w:p>
        </w:tc>
        <w:tc>
          <w:tcPr>
            <w:tcW w:w="528" w:type="pct"/>
            <w:vAlign w:val="center"/>
          </w:tcPr>
          <w:p w:rsidR="004F1518" w:rsidRDefault="004F1518" w:rsidP="008A7848">
            <w:pPr>
              <w:ind w:firstLine="0"/>
              <w:jc w:val="center"/>
            </w:pPr>
            <w:r w:rsidRPr="007A68A6">
              <w:rPr>
                <w:rFonts w:eastAsia="Times New Roman"/>
                <w:sz w:val="22"/>
                <w:lang w:eastAsia="ru-RU"/>
              </w:rPr>
              <w:t>3 этажа/20</w:t>
            </w:r>
            <w:r w:rsidR="008A7848">
              <w:rPr>
                <w:rFonts w:eastAsia="Times New Roman"/>
                <w:sz w:val="22"/>
                <w:lang w:eastAsia="ru-RU"/>
              </w:rPr>
              <w:t xml:space="preserve"> </w:t>
            </w:r>
            <w:r w:rsidRPr="007A68A6">
              <w:rPr>
                <w:rFonts w:eastAsia="Times New Roman"/>
                <w:sz w:val="22"/>
                <w:lang w:eastAsia="ru-RU"/>
              </w:rPr>
              <w:t>м</w:t>
            </w:r>
          </w:p>
        </w:tc>
        <w:tc>
          <w:tcPr>
            <w:tcW w:w="533" w:type="pct"/>
            <w:vAlign w:val="center"/>
          </w:tcPr>
          <w:p w:rsidR="004F1518" w:rsidRDefault="004F1518" w:rsidP="00FF779B">
            <w:pPr>
              <w:ind w:firstLine="0"/>
              <w:jc w:val="center"/>
              <w:rPr>
                <w:rFonts w:eastAsia="Times New Roman"/>
                <w:sz w:val="22"/>
                <w:lang w:eastAsia="ru-RU"/>
              </w:rPr>
            </w:pPr>
            <w:r>
              <w:rPr>
                <w:rFonts w:eastAsia="Times New Roman"/>
                <w:sz w:val="22"/>
                <w:lang w:eastAsia="ru-RU"/>
              </w:rPr>
              <w:t>60</w:t>
            </w:r>
          </w:p>
        </w:tc>
      </w:tr>
      <w:tr w:rsidR="004F1518" w:rsidRPr="009D5D3F" w:rsidTr="002574DF">
        <w:trPr>
          <w:trHeight w:val="340"/>
          <w:jc w:val="center"/>
        </w:trPr>
        <w:tc>
          <w:tcPr>
            <w:tcW w:w="266" w:type="pct"/>
            <w:vAlign w:val="center"/>
          </w:tcPr>
          <w:p w:rsidR="004F1518" w:rsidRPr="00C16A03" w:rsidRDefault="004F1518" w:rsidP="0060189F">
            <w:pPr>
              <w:ind w:firstLine="0"/>
              <w:jc w:val="center"/>
              <w:rPr>
                <w:rFonts w:eastAsia="Times New Roman"/>
                <w:sz w:val="22"/>
                <w:lang w:eastAsia="ru-RU"/>
              </w:rPr>
            </w:pPr>
            <w:r w:rsidRPr="00C16A03">
              <w:rPr>
                <w:rFonts w:eastAsia="Times New Roman"/>
                <w:sz w:val="22"/>
                <w:lang w:eastAsia="ru-RU"/>
              </w:rPr>
              <w:t>3.2</w:t>
            </w:r>
          </w:p>
        </w:tc>
        <w:tc>
          <w:tcPr>
            <w:tcW w:w="1116" w:type="pct"/>
            <w:tcBorders>
              <w:right w:val="single" w:sz="4" w:space="0" w:color="auto"/>
            </w:tcBorders>
            <w:vAlign w:val="center"/>
          </w:tcPr>
          <w:p w:rsidR="004F1518" w:rsidRPr="00C16A03" w:rsidRDefault="004F1518" w:rsidP="0060189F">
            <w:pPr>
              <w:ind w:firstLine="0"/>
              <w:jc w:val="left"/>
              <w:rPr>
                <w:b/>
                <w:sz w:val="22"/>
                <w:lang w:eastAsia="ru-RU"/>
              </w:rPr>
            </w:pPr>
            <w:r w:rsidRPr="00C16A03">
              <w:rPr>
                <w:b/>
                <w:sz w:val="22"/>
                <w:lang w:eastAsia="ru-RU"/>
              </w:rPr>
              <w:t>Социальное обслуживание</w:t>
            </w:r>
          </w:p>
        </w:tc>
        <w:tc>
          <w:tcPr>
            <w:tcW w:w="484" w:type="pct"/>
            <w:vAlign w:val="center"/>
          </w:tcPr>
          <w:p w:rsidR="004F1518" w:rsidRDefault="004F1518" w:rsidP="004F1518">
            <w:pPr>
              <w:ind w:firstLine="0"/>
              <w:jc w:val="center"/>
            </w:pPr>
            <w:r w:rsidRPr="00750297">
              <w:rPr>
                <w:sz w:val="22"/>
              </w:rPr>
              <w:t>не подлежат установлению</w:t>
            </w:r>
          </w:p>
        </w:tc>
        <w:tc>
          <w:tcPr>
            <w:tcW w:w="529" w:type="pct"/>
            <w:vAlign w:val="center"/>
          </w:tcPr>
          <w:p w:rsidR="004F1518" w:rsidRDefault="00637D69" w:rsidP="00FF779B">
            <w:pPr>
              <w:keepNext/>
              <w:keepLines/>
              <w:widowControl/>
              <w:ind w:firstLine="0"/>
              <w:jc w:val="center"/>
              <w:rPr>
                <w:rFonts w:eastAsia="Times New Roman"/>
                <w:sz w:val="22"/>
                <w:lang w:eastAsia="ru-RU"/>
              </w:rPr>
            </w:pPr>
            <w:r>
              <w:rPr>
                <w:rFonts w:eastAsia="Times New Roman"/>
                <w:sz w:val="22"/>
                <w:lang w:eastAsia="ru-RU"/>
              </w:rPr>
              <w:t>400</w:t>
            </w:r>
          </w:p>
        </w:tc>
        <w:tc>
          <w:tcPr>
            <w:tcW w:w="484" w:type="pct"/>
            <w:vAlign w:val="center"/>
          </w:tcPr>
          <w:p w:rsidR="004F1518" w:rsidRDefault="00E2570E" w:rsidP="00FF779B">
            <w:pPr>
              <w:keepNext/>
              <w:keepLines/>
              <w:widowControl/>
              <w:ind w:firstLine="0"/>
              <w:jc w:val="center"/>
              <w:rPr>
                <w:rFonts w:eastAsia="Times New Roman"/>
                <w:sz w:val="22"/>
                <w:lang w:eastAsia="ru-RU"/>
              </w:rPr>
            </w:pPr>
            <w:r w:rsidRPr="009B1D1F">
              <w:rPr>
                <w:rFonts w:eastAsia="Times New Roman"/>
                <w:sz w:val="22"/>
                <w:lang w:eastAsia="ru-RU"/>
              </w:rPr>
              <w:t>не подлежат установлению</w:t>
            </w:r>
          </w:p>
        </w:tc>
        <w:tc>
          <w:tcPr>
            <w:tcW w:w="529" w:type="pct"/>
            <w:vAlign w:val="center"/>
          </w:tcPr>
          <w:p w:rsidR="004F1518" w:rsidRPr="00FF779B" w:rsidRDefault="004F1518" w:rsidP="00FF779B">
            <w:pPr>
              <w:ind w:firstLine="0"/>
              <w:jc w:val="center"/>
              <w:rPr>
                <w:rFonts w:eastAsia="Times New Roman"/>
                <w:sz w:val="22"/>
                <w:lang w:eastAsia="ru-RU"/>
              </w:rPr>
            </w:pPr>
            <w:r>
              <w:rPr>
                <w:rFonts w:eastAsia="Times New Roman"/>
                <w:sz w:val="22"/>
                <w:lang w:eastAsia="ru-RU"/>
              </w:rPr>
              <w:t>5</w:t>
            </w:r>
          </w:p>
        </w:tc>
        <w:tc>
          <w:tcPr>
            <w:tcW w:w="531" w:type="pct"/>
            <w:vAlign w:val="center"/>
          </w:tcPr>
          <w:p w:rsidR="004F1518" w:rsidRPr="00FF779B" w:rsidRDefault="004F1518" w:rsidP="00FF779B">
            <w:pPr>
              <w:ind w:firstLine="0"/>
              <w:jc w:val="center"/>
              <w:rPr>
                <w:rFonts w:eastAsia="Times New Roman"/>
                <w:sz w:val="22"/>
                <w:lang w:eastAsia="ru-RU"/>
              </w:rPr>
            </w:pPr>
            <w:r>
              <w:rPr>
                <w:rFonts w:eastAsia="Times New Roman"/>
                <w:sz w:val="22"/>
                <w:lang w:eastAsia="ru-RU"/>
              </w:rPr>
              <w:t>3</w:t>
            </w:r>
          </w:p>
        </w:tc>
        <w:tc>
          <w:tcPr>
            <w:tcW w:w="528" w:type="pct"/>
            <w:vAlign w:val="center"/>
          </w:tcPr>
          <w:p w:rsidR="004F1518" w:rsidRDefault="004F1518" w:rsidP="008A7848">
            <w:pPr>
              <w:ind w:firstLine="0"/>
              <w:jc w:val="center"/>
            </w:pPr>
            <w:r w:rsidRPr="007A68A6">
              <w:rPr>
                <w:rFonts w:eastAsia="Times New Roman"/>
                <w:sz w:val="22"/>
                <w:lang w:eastAsia="ru-RU"/>
              </w:rPr>
              <w:t>3 этажа/20</w:t>
            </w:r>
            <w:r w:rsidR="008A7848">
              <w:rPr>
                <w:rFonts w:eastAsia="Times New Roman"/>
                <w:sz w:val="22"/>
                <w:lang w:eastAsia="ru-RU"/>
              </w:rPr>
              <w:t xml:space="preserve"> </w:t>
            </w:r>
            <w:r w:rsidRPr="007A68A6">
              <w:rPr>
                <w:rFonts w:eastAsia="Times New Roman"/>
                <w:sz w:val="22"/>
                <w:lang w:eastAsia="ru-RU"/>
              </w:rPr>
              <w:t>м</w:t>
            </w:r>
          </w:p>
        </w:tc>
        <w:tc>
          <w:tcPr>
            <w:tcW w:w="533" w:type="pct"/>
            <w:vAlign w:val="center"/>
          </w:tcPr>
          <w:p w:rsidR="004F1518" w:rsidRDefault="004F1518" w:rsidP="00FF779B">
            <w:pPr>
              <w:ind w:firstLine="0"/>
              <w:jc w:val="center"/>
              <w:rPr>
                <w:rFonts w:eastAsia="Times New Roman"/>
                <w:sz w:val="22"/>
                <w:lang w:eastAsia="ru-RU"/>
              </w:rPr>
            </w:pPr>
            <w:r>
              <w:rPr>
                <w:rFonts w:eastAsia="Times New Roman"/>
                <w:sz w:val="22"/>
                <w:lang w:eastAsia="ru-RU"/>
              </w:rPr>
              <w:t>60</w:t>
            </w:r>
          </w:p>
        </w:tc>
      </w:tr>
      <w:tr w:rsidR="004F1518" w:rsidRPr="009D5D3F" w:rsidTr="002574DF">
        <w:trPr>
          <w:trHeight w:val="471"/>
          <w:jc w:val="center"/>
        </w:trPr>
        <w:tc>
          <w:tcPr>
            <w:tcW w:w="266" w:type="pct"/>
            <w:vAlign w:val="center"/>
          </w:tcPr>
          <w:p w:rsidR="004F1518" w:rsidRPr="00C16A03" w:rsidRDefault="004F1518" w:rsidP="0060189F">
            <w:pPr>
              <w:ind w:firstLine="0"/>
              <w:jc w:val="center"/>
              <w:rPr>
                <w:rFonts w:eastAsia="Times New Roman"/>
                <w:sz w:val="22"/>
                <w:lang w:eastAsia="ru-RU"/>
              </w:rPr>
            </w:pPr>
            <w:r w:rsidRPr="00C16A03">
              <w:rPr>
                <w:rFonts w:eastAsia="Times New Roman"/>
                <w:sz w:val="22"/>
                <w:lang w:eastAsia="ru-RU"/>
              </w:rPr>
              <w:t>3.2.3</w:t>
            </w:r>
          </w:p>
        </w:tc>
        <w:tc>
          <w:tcPr>
            <w:tcW w:w="1116" w:type="pct"/>
            <w:tcBorders>
              <w:right w:val="single" w:sz="4" w:space="0" w:color="auto"/>
            </w:tcBorders>
            <w:vAlign w:val="center"/>
          </w:tcPr>
          <w:p w:rsidR="004F1518" w:rsidRPr="00C16A03" w:rsidRDefault="004F1518" w:rsidP="0060189F">
            <w:pPr>
              <w:ind w:firstLine="0"/>
              <w:jc w:val="left"/>
              <w:rPr>
                <w:b/>
                <w:sz w:val="22"/>
                <w:lang w:eastAsia="ru-RU"/>
              </w:rPr>
            </w:pPr>
            <w:r w:rsidRPr="00C16A03">
              <w:rPr>
                <w:b/>
                <w:sz w:val="22"/>
                <w:lang w:eastAsia="ru-RU"/>
              </w:rPr>
              <w:t>Оказание услуг связи</w:t>
            </w:r>
          </w:p>
        </w:tc>
        <w:tc>
          <w:tcPr>
            <w:tcW w:w="484" w:type="pct"/>
            <w:vAlign w:val="center"/>
          </w:tcPr>
          <w:p w:rsidR="004F1518" w:rsidRDefault="004F1518" w:rsidP="004F1518">
            <w:pPr>
              <w:ind w:firstLine="0"/>
              <w:jc w:val="center"/>
            </w:pPr>
            <w:r w:rsidRPr="00750297">
              <w:rPr>
                <w:sz w:val="22"/>
              </w:rPr>
              <w:t>не подлежат установлению</w:t>
            </w:r>
          </w:p>
        </w:tc>
        <w:tc>
          <w:tcPr>
            <w:tcW w:w="529" w:type="pct"/>
            <w:vAlign w:val="center"/>
          </w:tcPr>
          <w:p w:rsidR="004F1518" w:rsidRDefault="00637D69" w:rsidP="00FF779B">
            <w:pPr>
              <w:keepNext/>
              <w:keepLines/>
              <w:widowControl/>
              <w:ind w:firstLine="0"/>
              <w:jc w:val="center"/>
              <w:rPr>
                <w:rFonts w:eastAsia="Times New Roman"/>
                <w:sz w:val="22"/>
                <w:lang w:eastAsia="ru-RU"/>
              </w:rPr>
            </w:pPr>
            <w:r>
              <w:rPr>
                <w:rFonts w:eastAsia="Times New Roman"/>
                <w:sz w:val="22"/>
                <w:lang w:eastAsia="ru-RU"/>
              </w:rPr>
              <w:t>400</w:t>
            </w:r>
          </w:p>
        </w:tc>
        <w:tc>
          <w:tcPr>
            <w:tcW w:w="484" w:type="pct"/>
            <w:vAlign w:val="center"/>
          </w:tcPr>
          <w:p w:rsidR="004F1518" w:rsidRDefault="00E2570E" w:rsidP="00FF779B">
            <w:pPr>
              <w:keepNext/>
              <w:keepLines/>
              <w:widowControl/>
              <w:ind w:firstLine="0"/>
              <w:jc w:val="center"/>
              <w:rPr>
                <w:rFonts w:eastAsia="Times New Roman"/>
                <w:sz w:val="22"/>
                <w:lang w:eastAsia="ru-RU"/>
              </w:rPr>
            </w:pPr>
            <w:r>
              <w:rPr>
                <w:rFonts w:eastAsia="Times New Roman"/>
                <w:sz w:val="22"/>
                <w:lang w:eastAsia="ru-RU"/>
              </w:rPr>
              <w:t>2000</w:t>
            </w:r>
          </w:p>
        </w:tc>
        <w:tc>
          <w:tcPr>
            <w:tcW w:w="529" w:type="pct"/>
            <w:vAlign w:val="center"/>
          </w:tcPr>
          <w:p w:rsidR="004F1518" w:rsidRPr="00FF779B" w:rsidRDefault="004F1518" w:rsidP="00FF779B">
            <w:pPr>
              <w:ind w:firstLine="0"/>
              <w:jc w:val="center"/>
              <w:rPr>
                <w:rFonts w:eastAsia="Times New Roman"/>
                <w:sz w:val="22"/>
                <w:lang w:eastAsia="ru-RU"/>
              </w:rPr>
            </w:pPr>
            <w:r>
              <w:rPr>
                <w:rFonts w:eastAsia="Times New Roman"/>
                <w:sz w:val="22"/>
                <w:lang w:eastAsia="ru-RU"/>
              </w:rPr>
              <w:t>5</w:t>
            </w:r>
          </w:p>
        </w:tc>
        <w:tc>
          <w:tcPr>
            <w:tcW w:w="531" w:type="pct"/>
            <w:vAlign w:val="center"/>
          </w:tcPr>
          <w:p w:rsidR="004F1518" w:rsidRPr="00FF779B" w:rsidRDefault="004F1518" w:rsidP="00FF779B">
            <w:pPr>
              <w:ind w:firstLine="0"/>
              <w:jc w:val="center"/>
              <w:rPr>
                <w:rFonts w:eastAsia="Times New Roman"/>
                <w:sz w:val="22"/>
                <w:lang w:eastAsia="ru-RU"/>
              </w:rPr>
            </w:pPr>
            <w:r>
              <w:rPr>
                <w:rFonts w:eastAsia="Times New Roman"/>
                <w:sz w:val="22"/>
                <w:lang w:eastAsia="ru-RU"/>
              </w:rPr>
              <w:t>3</w:t>
            </w:r>
          </w:p>
        </w:tc>
        <w:tc>
          <w:tcPr>
            <w:tcW w:w="528" w:type="pct"/>
            <w:vAlign w:val="center"/>
          </w:tcPr>
          <w:p w:rsidR="004F1518" w:rsidRDefault="004F1518" w:rsidP="008A7848">
            <w:pPr>
              <w:ind w:firstLine="0"/>
              <w:jc w:val="center"/>
            </w:pPr>
            <w:r w:rsidRPr="007A68A6">
              <w:rPr>
                <w:rFonts w:eastAsia="Times New Roman"/>
                <w:sz w:val="22"/>
                <w:lang w:eastAsia="ru-RU"/>
              </w:rPr>
              <w:t>3 этажа/20</w:t>
            </w:r>
            <w:r w:rsidR="008A7848">
              <w:rPr>
                <w:rFonts w:eastAsia="Times New Roman"/>
                <w:sz w:val="22"/>
                <w:lang w:eastAsia="ru-RU"/>
              </w:rPr>
              <w:t xml:space="preserve"> </w:t>
            </w:r>
            <w:r w:rsidRPr="007A68A6">
              <w:rPr>
                <w:rFonts w:eastAsia="Times New Roman"/>
                <w:sz w:val="22"/>
                <w:lang w:eastAsia="ru-RU"/>
              </w:rPr>
              <w:t>м</w:t>
            </w:r>
          </w:p>
        </w:tc>
        <w:tc>
          <w:tcPr>
            <w:tcW w:w="533" w:type="pct"/>
            <w:vAlign w:val="center"/>
          </w:tcPr>
          <w:p w:rsidR="004F1518" w:rsidRDefault="004F1518" w:rsidP="00FF779B">
            <w:pPr>
              <w:ind w:firstLine="0"/>
              <w:jc w:val="center"/>
              <w:rPr>
                <w:rFonts w:eastAsia="Times New Roman"/>
                <w:sz w:val="22"/>
                <w:lang w:eastAsia="ru-RU"/>
              </w:rPr>
            </w:pPr>
            <w:r>
              <w:rPr>
                <w:rFonts w:eastAsia="Times New Roman"/>
                <w:sz w:val="22"/>
                <w:lang w:eastAsia="ru-RU"/>
              </w:rPr>
              <w:t>60</w:t>
            </w:r>
          </w:p>
        </w:tc>
      </w:tr>
      <w:tr w:rsidR="004F1518" w:rsidRPr="009D5D3F" w:rsidTr="002574DF">
        <w:trPr>
          <w:trHeight w:val="471"/>
          <w:jc w:val="center"/>
        </w:trPr>
        <w:tc>
          <w:tcPr>
            <w:tcW w:w="266" w:type="pct"/>
            <w:vAlign w:val="center"/>
          </w:tcPr>
          <w:p w:rsidR="004F1518" w:rsidRPr="00C16A03" w:rsidRDefault="004F1518" w:rsidP="0060189F">
            <w:pPr>
              <w:ind w:firstLine="0"/>
              <w:jc w:val="center"/>
              <w:rPr>
                <w:rFonts w:eastAsia="Times New Roman"/>
                <w:sz w:val="22"/>
                <w:lang w:eastAsia="ru-RU"/>
              </w:rPr>
            </w:pPr>
            <w:r w:rsidRPr="00C16A03">
              <w:rPr>
                <w:rFonts w:eastAsia="Times New Roman"/>
                <w:sz w:val="22"/>
                <w:lang w:eastAsia="ru-RU"/>
              </w:rPr>
              <w:t>3.3</w:t>
            </w:r>
          </w:p>
        </w:tc>
        <w:tc>
          <w:tcPr>
            <w:tcW w:w="1116" w:type="pct"/>
            <w:tcBorders>
              <w:right w:val="single" w:sz="4" w:space="0" w:color="auto"/>
            </w:tcBorders>
            <w:vAlign w:val="center"/>
          </w:tcPr>
          <w:p w:rsidR="004F1518" w:rsidRPr="00C16A03" w:rsidRDefault="004F1518" w:rsidP="0060189F">
            <w:pPr>
              <w:ind w:firstLine="0"/>
              <w:jc w:val="left"/>
              <w:rPr>
                <w:b/>
                <w:sz w:val="22"/>
                <w:lang w:eastAsia="ru-RU"/>
              </w:rPr>
            </w:pPr>
            <w:r w:rsidRPr="00C16A03">
              <w:rPr>
                <w:b/>
                <w:sz w:val="22"/>
                <w:lang w:eastAsia="ru-RU"/>
              </w:rPr>
              <w:t>Бытовое обслуживание</w:t>
            </w:r>
          </w:p>
        </w:tc>
        <w:tc>
          <w:tcPr>
            <w:tcW w:w="484" w:type="pct"/>
            <w:vAlign w:val="center"/>
          </w:tcPr>
          <w:p w:rsidR="004F1518" w:rsidRDefault="004F1518" w:rsidP="004F1518">
            <w:pPr>
              <w:ind w:firstLine="0"/>
              <w:jc w:val="center"/>
            </w:pPr>
            <w:r w:rsidRPr="00750297">
              <w:rPr>
                <w:sz w:val="22"/>
              </w:rPr>
              <w:t>не подлежат установлению</w:t>
            </w:r>
          </w:p>
        </w:tc>
        <w:tc>
          <w:tcPr>
            <w:tcW w:w="529" w:type="pct"/>
            <w:vAlign w:val="center"/>
          </w:tcPr>
          <w:p w:rsidR="004F1518" w:rsidRDefault="00637D69" w:rsidP="00FF779B">
            <w:pPr>
              <w:keepNext/>
              <w:keepLines/>
              <w:widowControl/>
              <w:ind w:firstLine="0"/>
              <w:jc w:val="center"/>
              <w:rPr>
                <w:rFonts w:eastAsia="Times New Roman"/>
                <w:sz w:val="22"/>
                <w:lang w:eastAsia="ru-RU"/>
              </w:rPr>
            </w:pPr>
            <w:r>
              <w:rPr>
                <w:rFonts w:eastAsia="Times New Roman"/>
                <w:sz w:val="22"/>
                <w:lang w:eastAsia="ru-RU"/>
              </w:rPr>
              <w:t>400</w:t>
            </w:r>
          </w:p>
        </w:tc>
        <w:tc>
          <w:tcPr>
            <w:tcW w:w="484" w:type="pct"/>
            <w:vAlign w:val="center"/>
          </w:tcPr>
          <w:p w:rsidR="004F1518" w:rsidRDefault="00E2570E" w:rsidP="00FF779B">
            <w:pPr>
              <w:keepNext/>
              <w:keepLines/>
              <w:widowControl/>
              <w:ind w:firstLine="0"/>
              <w:jc w:val="center"/>
              <w:rPr>
                <w:rFonts w:eastAsia="Times New Roman"/>
                <w:sz w:val="22"/>
                <w:lang w:eastAsia="ru-RU"/>
              </w:rPr>
            </w:pPr>
            <w:r>
              <w:rPr>
                <w:rFonts w:eastAsia="Times New Roman"/>
                <w:sz w:val="22"/>
                <w:lang w:eastAsia="ru-RU"/>
              </w:rPr>
              <w:t>2000</w:t>
            </w:r>
          </w:p>
        </w:tc>
        <w:tc>
          <w:tcPr>
            <w:tcW w:w="529" w:type="pct"/>
            <w:vAlign w:val="center"/>
          </w:tcPr>
          <w:p w:rsidR="004F1518" w:rsidRPr="00FF779B" w:rsidRDefault="004F1518" w:rsidP="00FF779B">
            <w:pPr>
              <w:ind w:firstLine="0"/>
              <w:jc w:val="center"/>
              <w:rPr>
                <w:rFonts w:eastAsia="Times New Roman"/>
                <w:sz w:val="22"/>
                <w:lang w:eastAsia="ru-RU"/>
              </w:rPr>
            </w:pPr>
            <w:r>
              <w:rPr>
                <w:rFonts w:eastAsia="Times New Roman"/>
                <w:sz w:val="22"/>
                <w:lang w:eastAsia="ru-RU"/>
              </w:rPr>
              <w:t>5</w:t>
            </w:r>
          </w:p>
        </w:tc>
        <w:tc>
          <w:tcPr>
            <w:tcW w:w="531" w:type="pct"/>
            <w:vAlign w:val="center"/>
          </w:tcPr>
          <w:p w:rsidR="004F1518" w:rsidRPr="00FF779B" w:rsidRDefault="004F1518" w:rsidP="00FF779B">
            <w:pPr>
              <w:ind w:firstLine="0"/>
              <w:jc w:val="center"/>
              <w:rPr>
                <w:rFonts w:eastAsia="Times New Roman"/>
                <w:sz w:val="22"/>
                <w:lang w:eastAsia="ru-RU"/>
              </w:rPr>
            </w:pPr>
            <w:r>
              <w:rPr>
                <w:rFonts w:eastAsia="Times New Roman"/>
                <w:sz w:val="22"/>
                <w:lang w:eastAsia="ru-RU"/>
              </w:rPr>
              <w:t>3</w:t>
            </w:r>
          </w:p>
        </w:tc>
        <w:tc>
          <w:tcPr>
            <w:tcW w:w="528" w:type="pct"/>
            <w:vAlign w:val="center"/>
          </w:tcPr>
          <w:p w:rsidR="004F1518" w:rsidRDefault="004F1518" w:rsidP="008A7848">
            <w:pPr>
              <w:ind w:firstLine="0"/>
              <w:jc w:val="center"/>
            </w:pPr>
            <w:r w:rsidRPr="007A68A6">
              <w:rPr>
                <w:rFonts w:eastAsia="Times New Roman"/>
                <w:sz w:val="22"/>
                <w:lang w:eastAsia="ru-RU"/>
              </w:rPr>
              <w:t>3 этажа/20</w:t>
            </w:r>
            <w:r w:rsidR="008A7848">
              <w:rPr>
                <w:rFonts w:eastAsia="Times New Roman"/>
                <w:sz w:val="22"/>
                <w:lang w:eastAsia="ru-RU"/>
              </w:rPr>
              <w:t xml:space="preserve"> </w:t>
            </w:r>
            <w:r w:rsidRPr="007A68A6">
              <w:rPr>
                <w:rFonts w:eastAsia="Times New Roman"/>
                <w:sz w:val="22"/>
                <w:lang w:eastAsia="ru-RU"/>
              </w:rPr>
              <w:t>м</w:t>
            </w:r>
          </w:p>
        </w:tc>
        <w:tc>
          <w:tcPr>
            <w:tcW w:w="533" w:type="pct"/>
            <w:vAlign w:val="center"/>
          </w:tcPr>
          <w:p w:rsidR="004F1518" w:rsidRDefault="004F1518" w:rsidP="00FF779B">
            <w:pPr>
              <w:ind w:firstLine="0"/>
              <w:jc w:val="center"/>
              <w:rPr>
                <w:rFonts w:eastAsia="Times New Roman"/>
                <w:sz w:val="22"/>
                <w:lang w:eastAsia="ru-RU"/>
              </w:rPr>
            </w:pPr>
            <w:r>
              <w:rPr>
                <w:rFonts w:eastAsia="Times New Roman"/>
                <w:sz w:val="22"/>
                <w:lang w:eastAsia="ru-RU"/>
              </w:rPr>
              <w:t>60</w:t>
            </w:r>
          </w:p>
        </w:tc>
      </w:tr>
      <w:tr w:rsidR="004F1518" w:rsidRPr="009D5D3F" w:rsidTr="002574DF">
        <w:trPr>
          <w:trHeight w:val="471"/>
          <w:jc w:val="center"/>
        </w:trPr>
        <w:tc>
          <w:tcPr>
            <w:tcW w:w="266" w:type="pct"/>
            <w:vAlign w:val="center"/>
          </w:tcPr>
          <w:p w:rsidR="004F1518" w:rsidRPr="00C16A03" w:rsidRDefault="004F1518" w:rsidP="00FF779B">
            <w:pPr>
              <w:ind w:firstLine="0"/>
              <w:jc w:val="center"/>
              <w:rPr>
                <w:rFonts w:eastAsia="Times New Roman"/>
                <w:sz w:val="22"/>
                <w:lang w:eastAsia="ru-RU"/>
              </w:rPr>
            </w:pPr>
            <w:r w:rsidRPr="00C16A03">
              <w:rPr>
                <w:rFonts w:eastAsia="Times New Roman"/>
                <w:sz w:val="22"/>
                <w:lang w:eastAsia="ru-RU"/>
              </w:rPr>
              <w:t>3.4.1</w:t>
            </w:r>
          </w:p>
        </w:tc>
        <w:tc>
          <w:tcPr>
            <w:tcW w:w="1116" w:type="pct"/>
            <w:tcBorders>
              <w:right w:val="single" w:sz="4" w:space="0" w:color="auto"/>
            </w:tcBorders>
            <w:vAlign w:val="center"/>
          </w:tcPr>
          <w:p w:rsidR="004F1518" w:rsidRPr="00C16A03" w:rsidRDefault="004F1518" w:rsidP="00FF779B">
            <w:pPr>
              <w:ind w:firstLine="0"/>
              <w:jc w:val="left"/>
              <w:rPr>
                <w:rFonts w:eastAsia="Times New Roman"/>
                <w:b/>
                <w:bCs/>
                <w:sz w:val="22"/>
                <w:lang w:eastAsia="ru-RU"/>
              </w:rPr>
            </w:pPr>
            <w:r w:rsidRPr="00C16A03">
              <w:rPr>
                <w:b/>
                <w:sz w:val="22"/>
                <w:lang w:eastAsia="ru-RU"/>
              </w:rPr>
              <w:t>Амбулаторно-поликлиническое обслуживание</w:t>
            </w:r>
          </w:p>
        </w:tc>
        <w:tc>
          <w:tcPr>
            <w:tcW w:w="484" w:type="pct"/>
            <w:vAlign w:val="center"/>
          </w:tcPr>
          <w:p w:rsidR="004F1518" w:rsidRDefault="004F1518" w:rsidP="004F1518">
            <w:pPr>
              <w:ind w:firstLine="0"/>
              <w:jc w:val="center"/>
            </w:pPr>
            <w:r w:rsidRPr="00750297">
              <w:rPr>
                <w:sz w:val="22"/>
              </w:rPr>
              <w:t>не подлежат установлению</w:t>
            </w:r>
          </w:p>
        </w:tc>
        <w:tc>
          <w:tcPr>
            <w:tcW w:w="529" w:type="pct"/>
            <w:vAlign w:val="center"/>
          </w:tcPr>
          <w:p w:rsidR="004F1518" w:rsidRDefault="00637D69" w:rsidP="00FF779B">
            <w:pPr>
              <w:keepNext/>
              <w:keepLines/>
              <w:widowControl/>
              <w:ind w:firstLine="0"/>
              <w:jc w:val="center"/>
              <w:rPr>
                <w:rFonts w:eastAsia="Times New Roman"/>
                <w:sz w:val="22"/>
                <w:lang w:eastAsia="ru-RU"/>
              </w:rPr>
            </w:pPr>
            <w:r>
              <w:rPr>
                <w:rFonts w:eastAsia="Times New Roman"/>
                <w:sz w:val="22"/>
                <w:lang w:eastAsia="ru-RU"/>
              </w:rPr>
              <w:t>400</w:t>
            </w:r>
          </w:p>
        </w:tc>
        <w:tc>
          <w:tcPr>
            <w:tcW w:w="484" w:type="pct"/>
            <w:vAlign w:val="center"/>
          </w:tcPr>
          <w:p w:rsidR="004F1518" w:rsidRDefault="00E2570E" w:rsidP="00FF779B">
            <w:pPr>
              <w:keepNext/>
              <w:keepLines/>
              <w:widowControl/>
              <w:ind w:firstLine="0"/>
              <w:jc w:val="center"/>
              <w:rPr>
                <w:rFonts w:eastAsia="Times New Roman"/>
                <w:sz w:val="22"/>
                <w:lang w:eastAsia="ru-RU"/>
              </w:rPr>
            </w:pPr>
            <w:r w:rsidRPr="009B1D1F">
              <w:rPr>
                <w:rFonts w:eastAsia="Times New Roman"/>
                <w:sz w:val="22"/>
                <w:lang w:eastAsia="ru-RU"/>
              </w:rPr>
              <w:t>не подлежат установлению</w:t>
            </w:r>
          </w:p>
        </w:tc>
        <w:tc>
          <w:tcPr>
            <w:tcW w:w="529" w:type="pct"/>
            <w:vAlign w:val="center"/>
          </w:tcPr>
          <w:p w:rsidR="004F1518" w:rsidRPr="00FF779B" w:rsidRDefault="004F1518" w:rsidP="00FF779B">
            <w:pPr>
              <w:ind w:firstLine="0"/>
              <w:jc w:val="center"/>
              <w:rPr>
                <w:rFonts w:eastAsia="Times New Roman"/>
                <w:sz w:val="22"/>
                <w:lang w:eastAsia="ru-RU"/>
              </w:rPr>
            </w:pPr>
            <w:r>
              <w:rPr>
                <w:rFonts w:eastAsia="Times New Roman"/>
                <w:sz w:val="22"/>
                <w:lang w:eastAsia="ru-RU"/>
              </w:rPr>
              <w:t>5</w:t>
            </w:r>
          </w:p>
        </w:tc>
        <w:tc>
          <w:tcPr>
            <w:tcW w:w="531" w:type="pct"/>
            <w:vAlign w:val="center"/>
          </w:tcPr>
          <w:p w:rsidR="004F1518" w:rsidRPr="00FF779B" w:rsidRDefault="004F1518" w:rsidP="00FF779B">
            <w:pPr>
              <w:ind w:firstLine="0"/>
              <w:jc w:val="center"/>
              <w:rPr>
                <w:rFonts w:eastAsia="Times New Roman"/>
                <w:sz w:val="22"/>
                <w:lang w:eastAsia="ru-RU"/>
              </w:rPr>
            </w:pPr>
            <w:r>
              <w:rPr>
                <w:rFonts w:eastAsia="Times New Roman"/>
                <w:sz w:val="22"/>
                <w:lang w:eastAsia="ru-RU"/>
              </w:rPr>
              <w:t>3</w:t>
            </w:r>
          </w:p>
        </w:tc>
        <w:tc>
          <w:tcPr>
            <w:tcW w:w="528" w:type="pct"/>
            <w:vAlign w:val="center"/>
          </w:tcPr>
          <w:p w:rsidR="004F1518" w:rsidRDefault="004F1518" w:rsidP="008A7848">
            <w:pPr>
              <w:ind w:firstLine="0"/>
              <w:jc w:val="center"/>
            </w:pPr>
            <w:r w:rsidRPr="007A68A6">
              <w:rPr>
                <w:rFonts w:eastAsia="Times New Roman"/>
                <w:sz w:val="22"/>
                <w:lang w:eastAsia="ru-RU"/>
              </w:rPr>
              <w:t>3 этажа/20</w:t>
            </w:r>
            <w:r w:rsidR="008A7848">
              <w:rPr>
                <w:rFonts w:eastAsia="Times New Roman"/>
                <w:sz w:val="22"/>
                <w:lang w:eastAsia="ru-RU"/>
              </w:rPr>
              <w:t xml:space="preserve"> </w:t>
            </w:r>
            <w:r w:rsidRPr="007A68A6">
              <w:rPr>
                <w:rFonts w:eastAsia="Times New Roman"/>
                <w:sz w:val="22"/>
                <w:lang w:eastAsia="ru-RU"/>
              </w:rPr>
              <w:t>м</w:t>
            </w:r>
          </w:p>
        </w:tc>
        <w:tc>
          <w:tcPr>
            <w:tcW w:w="533" w:type="pct"/>
            <w:vAlign w:val="center"/>
          </w:tcPr>
          <w:p w:rsidR="004F1518" w:rsidRDefault="004F1518" w:rsidP="00FF779B">
            <w:pPr>
              <w:ind w:firstLine="0"/>
              <w:jc w:val="center"/>
              <w:rPr>
                <w:rFonts w:eastAsia="Times New Roman"/>
                <w:sz w:val="22"/>
                <w:lang w:eastAsia="ru-RU"/>
              </w:rPr>
            </w:pPr>
            <w:r>
              <w:rPr>
                <w:rFonts w:eastAsia="Times New Roman"/>
                <w:sz w:val="22"/>
                <w:lang w:eastAsia="ru-RU"/>
              </w:rPr>
              <w:t>60</w:t>
            </w:r>
          </w:p>
        </w:tc>
      </w:tr>
      <w:tr w:rsidR="00005C8E" w:rsidRPr="009D5D3F" w:rsidTr="001302E9">
        <w:trPr>
          <w:trHeight w:val="340"/>
          <w:jc w:val="center"/>
        </w:trPr>
        <w:tc>
          <w:tcPr>
            <w:tcW w:w="266" w:type="pct"/>
            <w:vMerge w:val="restart"/>
            <w:vAlign w:val="center"/>
          </w:tcPr>
          <w:p w:rsidR="00005C8E" w:rsidRPr="002C080F" w:rsidRDefault="00005C8E" w:rsidP="00B43026">
            <w:pPr>
              <w:ind w:firstLine="0"/>
              <w:jc w:val="center"/>
              <w:rPr>
                <w:rFonts w:eastAsia="Times New Roman"/>
                <w:sz w:val="22"/>
                <w:lang w:eastAsia="ru-RU"/>
              </w:rPr>
            </w:pPr>
            <w:r w:rsidRPr="002C080F">
              <w:rPr>
                <w:rFonts w:eastAsia="Times New Roman"/>
                <w:sz w:val="22"/>
                <w:lang w:eastAsia="ru-RU"/>
              </w:rPr>
              <w:t>3.5.1</w:t>
            </w:r>
          </w:p>
        </w:tc>
        <w:tc>
          <w:tcPr>
            <w:tcW w:w="1116" w:type="pct"/>
            <w:vMerge w:val="restart"/>
            <w:tcBorders>
              <w:right w:val="single" w:sz="4" w:space="0" w:color="auto"/>
            </w:tcBorders>
            <w:vAlign w:val="center"/>
          </w:tcPr>
          <w:p w:rsidR="00005C8E" w:rsidRPr="00EA3356" w:rsidRDefault="00005C8E" w:rsidP="00B43026">
            <w:pPr>
              <w:ind w:firstLine="0"/>
              <w:jc w:val="left"/>
              <w:rPr>
                <w:b/>
                <w:bCs/>
                <w:sz w:val="22"/>
              </w:rPr>
            </w:pPr>
            <w:r w:rsidRPr="00EA3356">
              <w:rPr>
                <w:b/>
                <w:bCs/>
                <w:sz w:val="22"/>
              </w:rPr>
              <w:t>Дошкольное, начальное и среднее общее образование</w:t>
            </w:r>
          </w:p>
        </w:tc>
        <w:tc>
          <w:tcPr>
            <w:tcW w:w="1497" w:type="pct"/>
            <w:gridSpan w:val="3"/>
            <w:vAlign w:val="center"/>
          </w:tcPr>
          <w:p w:rsidR="00005C8E" w:rsidRPr="00FF779B" w:rsidRDefault="00005C8E" w:rsidP="00B43026">
            <w:pPr>
              <w:keepNext/>
              <w:keepLines/>
              <w:widowControl/>
              <w:ind w:firstLine="0"/>
              <w:jc w:val="center"/>
              <w:rPr>
                <w:strike/>
                <w:sz w:val="22"/>
              </w:rPr>
            </w:pPr>
            <w:r w:rsidRPr="006A3368">
              <w:rPr>
                <w:sz w:val="22"/>
              </w:rPr>
              <w:t>не подлежат установлению</w:t>
            </w:r>
          </w:p>
        </w:tc>
        <w:tc>
          <w:tcPr>
            <w:tcW w:w="529" w:type="pct"/>
            <w:vAlign w:val="center"/>
          </w:tcPr>
          <w:p w:rsidR="00005C8E" w:rsidRPr="00FF779B" w:rsidRDefault="00005C8E" w:rsidP="00B43026">
            <w:pPr>
              <w:ind w:firstLine="0"/>
              <w:jc w:val="center"/>
              <w:rPr>
                <w:rFonts w:eastAsia="Times New Roman"/>
                <w:sz w:val="22"/>
                <w:lang w:eastAsia="ru-RU"/>
              </w:rPr>
            </w:pPr>
            <w:r>
              <w:rPr>
                <w:rFonts w:eastAsia="Times New Roman"/>
                <w:sz w:val="22"/>
                <w:lang w:eastAsia="ru-RU"/>
              </w:rPr>
              <w:t>10</w:t>
            </w:r>
          </w:p>
        </w:tc>
        <w:tc>
          <w:tcPr>
            <w:tcW w:w="531" w:type="pct"/>
            <w:vAlign w:val="center"/>
          </w:tcPr>
          <w:p w:rsidR="00005C8E" w:rsidRPr="00FF779B" w:rsidRDefault="00005C8E" w:rsidP="00B43026">
            <w:pPr>
              <w:ind w:firstLine="0"/>
              <w:jc w:val="center"/>
              <w:rPr>
                <w:rFonts w:eastAsia="Times New Roman"/>
                <w:sz w:val="22"/>
                <w:lang w:eastAsia="ru-RU"/>
              </w:rPr>
            </w:pPr>
            <w:r>
              <w:rPr>
                <w:rFonts w:eastAsia="Times New Roman"/>
                <w:sz w:val="22"/>
                <w:lang w:eastAsia="ru-RU"/>
              </w:rPr>
              <w:t>10</w:t>
            </w:r>
          </w:p>
        </w:tc>
        <w:tc>
          <w:tcPr>
            <w:tcW w:w="528" w:type="pct"/>
            <w:vAlign w:val="center"/>
          </w:tcPr>
          <w:p w:rsidR="00005C8E" w:rsidRPr="00FF779B" w:rsidRDefault="00005C8E" w:rsidP="002742E0">
            <w:pPr>
              <w:keepNext/>
              <w:keepLines/>
              <w:widowControl/>
              <w:ind w:firstLine="0"/>
              <w:jc w:val="center"/>
              <w:rPr>
                <w:rFonts w:eastAsia="Times New Roman"/>
                <w:sz w:val="22"/>
                <w:lang w:eastAsia="ru-RU"/>
              </w:rPr>
            </w:pPr>
            <w:r w:rsidRPr="00FF779B">
              <w:rPr>
                <w:rFonts w:eastAsia="Times New Roman"/>
                <w:sz w:val="22"/>
                <w:lang w:eastAsia="ru-RU"/>
              </w:rPr>
              <w:t>3 этажа/2</w:t>
            </w:r>
            <w:r>
              <w:rPr>
                <w:rFonts w:eastAsia="Times New Roman"/>
                <w:sz w:val="22"/>
                <w:lang w:eastAsia="ru-RU"/>
              </w:rPr>
              <w:t>0</w:t>
            </w:r>
            <w:r w:rsidRPr="00FF779B">
              <w:rPr>
                <w:rFonts w:eastAsia="Times New Roman"/>
                <w:sz w:val="22"/>
                <w:lang w:eastAsia="ru-RU"/>
              </w:rPr>
              <w:t xml:space="preserve"> м</w:t>
            </w:r>
          </w:p>
        </w:tc>
        <w:tc>
          <w:tcPr>
            <w:tcW w:w="533" w:type="pct"/>
            <w:vAlign w:val="center"/>
          </w:tcPr>
          <w:p w:rsidR="00005C8E" w:rsidRPr="00FF779B" w:rsidRDefault="00005C8E" w:rsidP="00B43026">
            <w:pPr>
              <w:ind w:firstLine="0"/>
              <w:jc w:val="center"/>
              <w:rPr>
                <w:rFonts w:eastAsia="Times New Roman"/>
                <w:sz w:val="22"/>
                <w:lang w:eastAsia="ru-RU"/>
              </w:rPr>
            </w:pPr>
            <w:r>
              <w:rPr>
                <w:rFonts w:eastAsia="Times New Roman"/>
                <w:sz w:val="22"/>
                <w:lang w:eastAsia="ru-RU"/>
              </w:rPr>
              <w:t>60</w:t>
            </w:r>
          </w:p>
        </w:tc>
      </w:tr>
      <w:tr w:rsidR="00C16A03" w:rsidRPr="009D5D3F" w:rsidTr="002574DF">
        <w:trPr>
          <w:trHeight w:val="20"/>
          <w:jc w:val="center"/>
        </w:trPr>
        <w:tc>
          <w:tcPr>
            <w:tcW w:w="266" w:type="pct"/>
            <w:vMerge/>
            <w:vAlign w:val="center"/>
          </w:tcPr>
          <w:p w:rsidR="00C16A03" w:rsidRPr="002C080F" w:rsidRDefault="00C16A03" w:rsidP="00B43026">
            <w:pPr>
              <w:ind w:firstLine="0"/>
              <w:jc w:val="center"/>
              <w:rPr>
                <w:rFonts w:eastAsia="Times New Roman"/>
                <w:sz w:val="22"/>
                <w:lang w:eastAsia="ru-RU"/>
              </w:rPr>
            </w:pPr>
          </w:p>
        </w:tc>
        <w:tc>
          <w:tcPr>
            <w:tcW w:w="1116" w:type="pct"/>
            <w:vMerge/>
            <w:tcBorders>
              <w:right w:val="single" w:sz="4" w:space="0" w:color="auto"/>
            </w:tcBorders>
            <w:vAlign w:val="center"/>
          </w:tcPr>
          <w:p w:rsidR="00C16A03" w:rsidRPr="00EA3356" w:rsidRDefault="00C16A03" w:rsidP="00B43026">
            <w:pPr>
              <w:ind w:firstLine="0"/>
              <w:jc w:val="left"/>
              <w:rPr>
                <w:b/>
                <w:bCs/>
                <w:sz w:val="22"/>
              </w:rPr>
            </w:pPr>
          </w:p>
        </w:tc>
        <w:tc>
          <w:tcPr>
            <w:tcW w:w="3618" w:type="pct"/>
            <w:gridSpan w:val="7"/>
            <w:vAlign w:val="center"/>
          </w:tcPr>
          <w:p w:rsidR="00C16A03" w:rsidRDefault="00C16A03" w:rsidP="002742E0">
            <w:pPr>
              <w:ind w:firstLine="0"/>
              <w:jc w:val="left"/>
              <w:rPr>
                <w:rFonts w:eastAsia="Times New Roman"/>
                <w:sz w:val="22"/>
                <w:lang w:eastAsia="ru-RU"/>
              </w:rPr>
            </w:pPr>
            <w:r w:rsidRPr="005D3EEC">
              <w:rPr>
                <w:rFonts w:eastAsia="Times New Roman"/>
                <w:sz w:val="22"/>
                <w:szCs w:val="20"/>
                <w:lang w:eastAsia="ru-RU"/>
              </w:rPr>
              <w:t xml:space="preserve">Определяется </w:t>
            </w:r>
            <w:r w:rsidRPr="005D3EEC">
              <w:rPr>
                <w:sz w:val="22"/>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4F1518" w:rsidRPr="009D5D3F" w:rsidTr="001302E9">
        <w:trPr>
          <w:trHeight w:val="567"/>
          <w:jc w:val="center"/>
        </w:trPr>
        <w:tc>
          <w:tcPr>
            <w:tcW w:w="266" w:type="pct"/>
            <w:vAlign w:val="center"/>
          </w:tcPr>
          <w:p w:rsidR="009B02AD" w:rsidRPr="00EA3356" w:rsidRDefault="009B02AD" w:rsidP="00B43026">
            <w:pPr>
              <w:ind w:firstLine="0"/>
              <w:jc w:val="center"/>
              <w:rPr>
                <w:rFonts w:eastAsia="Times New Roman"/>
                <w:sz w:val="22"/>
                <w:lang w:eastAsia="ru-RU"/>
              </w:rPr>
            </w:pPr>
            <w:r w:rsidRPr="00EA3356">
              <w:rPr>
                <w:rFonts w:eastAsia="Times New Roman"/>
                <w:sz w:val="22"/>
                <w:lang w:eastAsia="ru-RU"/>
              </w:rPr>
              <w:lastRenderedPageBreak/>
              <w:t>3.6.1</w:t>
            </w:r>
          </w:p>
        </w:tc>
        <w:tc>
          <w:tcPr>
            <w:tcW w:w="1116" w:type="pct"/>
            <w:tcBorders>
              <w:right w:val="single" w:sz="4" w:space="0" w:color="auto"/>
            </w:tcBorders>
            <w:vAlign w:val="center"/>
          </w:tcPr>
          <w:p w:rsidR="009B02AD" w:rsidRPr="00EA3356" w:rsidRDefault="009B02AD" w:rsidP="00B43026">
            <w:pPr>
              <w:pStyle w:val="aff6"/>
              <w:keepNext w:val="0"/>
              <w:keepLines w:val="0"/>
              <w:widowControl w:val="0"/>
              <w:jc w:val="left"/>
              <w:rPr>
                <w:b/>
                <w:bCs/>
                <w:color w:val="auto"/>
                <w:sz w:val="22"/>
                <w:szCs w:val="22"/>
              </w:rPr>
            </w:pPr>
            <w:r w:rsidRPr="00EA3356">
              <w:rPr>
                <w:b/>
                <w:bCs/>
                <w:color w:val="auto"/>
                <w:sz w:val="22"/>
                <w:szCs w:val="22"/>
              </w:rPr>
              <w:t>Объекты культурно-досуговой деятельности</w:t>
            </w:r>
          </w:p>
        </w:tc>
        <w:tc>
          <w:tcPr>
            <w:tcW w:w="484" w:type="pct"/>
            <w:vAlign w:val="center"/>
          </w:tcPr>
          <w:p w:rsidR="009B02AD" w:rsidRPr="006A3368" w:rsidRDefault="009B02AD" w:rsidP="00B43026">
            <w:pPr>
              <w:keepNext/>
              <w:keepLines/>
              <w:widowControl/>
              <w:ind w:firstLine="0"/>
              <w:jc w:val="center"/>
              <w:rPr>
                <w:rFonts w:eastAsia="Times New Roman"/>
                <w:sz w:val="22"/>
                <w:lang w:eastAsia="ru-RU"/>
              </w:rPr>
            </w:pPr>
            <w:r w:rsidRPr="006A3368">
              <w:rPr>
                <w:sz w:val="22"/>
              </w:rPr>
              <w:t>не подлежат установлению</w:t>
            </w:r>
          </w:p>
        </w:tc>
        <w:tc>
          <w:tcPr>
            <w:tcW w:w="529" w:type="pct"/>
            <w:vAlign w:val="center"/>
          </w:tcPr>
          <w:p w:rsidR="009B02AD" w:rsidRPr="00FF779B" w:rsidRDefault="00F95704" w:rsidP="00B43026">
            <w:pPr>
              <w:keepNext/>
              <w:keepLines/>
              <w:widowControl/>
              <w:ind w:firstLine="0"/>
              <w:jc w:val="center"/>
              <w:rPr>
                <w:strike/>
                <w:sz w:val="22"/>
              </w:rPr>
            </w:pPr>
            <w:r>
              <w:rPr>
                <w:rFonts w:eastAsia="Times New Roman"/>
                <w:sz w:val="22"/>
                <w:lang w:eastAsia="ru-RU"/>
              </w:rPr>
              <w:t>10</w:t>
            </w:r>
            <w:r w:rsidR="009B02AD" w:rsidRPr="00FF779B">
              <w:rPr>
                <w:rFonts w:eastAsia="Times New Roman"/>
                <w:sz w:val="22"/>
                <w:lang w:eastAsia="ru-RU"/>
              </w:rPr>
              <w:t>00</w:t>
            </w:r>
          </w:p>
        </w:tc>
        <w:tc>
          <w:tcPr>
            <w:tcW w:w="484" w:type="pct"/>
            <w:vAlign w:val="center"/>
          </w:tcPr>
          <w:p w:rsidR="009B02AD" w:rsidRPr="00FF779B" w:rsidRDefault="009B02AD" w:rsidP="00B43026">
            <w:pPr>
              <w:keepNext/>
              <w:keepLines/>
              <w:widowControl/>
              <w:ind w:firstLine="0"/>
              <w:jc w:val="center"/>
              <w:rPr>
                <w:strike/>
                <w:sz w:val="22"/>
              </w:rPr>
            </w:pPr>
            <w:r w:rsidRPr="00B43026">
              <w:rPr>
                <w:rFonts w:eastAsia="Times New Roman"/>
                <w:sz w:val="22"/>
                <w:lang w:eastAsia="ru-RU"/>
              </w:rPr>
              <w:t>не подлежат установлению</w:t>
            </w:r>
          </w:p>
        </w:tc>
        <w:tc>
          <w:tcPr>
            <w:tcW w:w="529" w:type="pct"/>
            <w:vAlign w:val="center"/>
          </w:tcPr>
          <w:p w:rsidR="009B02AD" w:rsidRPr="00FF779B" w:rsidRDefault="009B02AD" w:rsidP="00B43026">
            <w:pPr>
              <w:ind w:firstLine="0"/>
              <w:jc w:val="center"/>
              <w:rPr>
                <w:rFonts w:eastAsia="Times New Roman"/>
                <w:sz w:val="22"/>
                <w:lang w:eastAsia="ru-RU"/>
              </w:rPr>
            </w:pPr>
            <w:r w:rsidRPr="00FF779B">
              <w:rPr>
                <w:rFonts w:eastAsia="Times New Roman"/>
                <w:sz w:val="22"/>
                <w:lang w:eastAsia="ru-RU"/>
              </w:rPr>
              <w:t>5</w:t>
            </w:r>
          </w:p>
        </w:tc>
        <w:tc>
          <w:tcPr>
            <w:tcW w:w="531" w:type="pct"/>
            <w:vAlign w:val="center"/>
          </w:tcPr>
          <w:p w:rsidR="009B02AD" w:rsidRPr="00FF779B" w:rsidRDefault="009B02AD" w:rsidP="00B43026">
            <w:pPr>
              <w:ind w:firstLine="0"/>
              <w:jc w:val="center"/>
              <w:rPr>
                <w:rFonts w:eastAsia="Times New Roman"/>
                <w:sz w:val="22"/>
                <w:lang w:eastAsia="ru-RU"/>
              </w:rPr>
            </w:pPr>
            <w:r w:rsidRPr="00FF779B">
              <w:rPr>
                <w:rFonts w:eastAsia="Times New Roman"/>
                <w:sz w:val="22"/>
                <w:lang w:eastAsia="ru-RU"/>
              </w:rPr>
              <w:t>3</w:t>
            </w:r>
          </w:p>
        </w:tc>
        <w:tc>
          <w:tcPr>
            <w:tcW w:w="528" w:type="pct"/>
            <w:vAlign w:val="center"/>
          </w:tcPr>
          <w:p w:rsidR="009B02AD" w:rsidRPr="00FF779B" w:rsidRDefault="009B02AD" w:rsidP="002742E0">
            <w:pPr>
              <w:keepNext/>
              <w:keepLines/>
              <w:widowControl/>
              <w:ind w:firstLine="0"/>
              <w:jc w:val="center"/>
              <w:rPr>
                <w:rFonts w:eastAsia="Times New Roman"/>
                <w:sz w:val="22"/>
                <w:lang w:eastAsia="ru-RU"/>
              </w:rPr>
            </w:pPr>
            <w:r w:rsidRPr="00FF779B">
              <w:rPr>
                <w:rFonts w:eastAsia="Times New Roman"/>
                <w:sz w:val="22"/>
                <w:lang w:eastAsia="ru-RU"/>
              </w:rPr>
              <w:t>3 этажа/</w:t>
            </w:r>
            <w:r>
              <w:rPr>
                <w:rFonts w:eastAsia="Times New Roman"/>
                <w:sz w:val="22"/>
                <w:lang w:eastAsia="ru-RU"/>
              </w:rPr>
              <w:t>2</w:t>
            </w:r>
            <w:r w:rsidR="002742E0">
              <w:rPr>
                <w:rFonts w:eastAsia="Times New Roman"/>
                <w:sz w:val="22"/>
                <w:lang w:eastAsia="ru-RU"/>
              </w:rPr>
              <w:t>0</w:t>
            </w:r>
            <w:r w:rsidR="008A7848">
              <w:rPr>
                <w:rFonts w:eastAsia="Times New Roman"/>
                <w:sz w:val="22"/>
                <w:lang w:eastAsia="ru-RU"/>
              </w:rPr>
              <w:t xml:space="preserve"> </w:t>
            </w:r>
            <w:r w:rsidRPr="00FF779B">
              <w:rPr>
                <w:rFonts w:eastAsia="Times New Roman"/>
                <w:sz w:val="22"/>
                <w:lang w:eastAsia="ru-RU"/>
              </w:rPr>
              <w:t>м</w:t>
            </w:r>
          </w:p>
        </w:tc>
        <w:tc>
          <w:tcPr>
            <w:tcW w:w="533" w:type="pct"/>
            <w:vAlign w:val="center"/>
          </w:tcPr>
          <w:p w:rsidR="009B02AD" w:rsidRPr="00FF779B" w:rsidRDefault="009B02AD" w:rsidP="00B43026">
            <w:pPr>
              <w:ind w:firstLine="0"/>
              <w:jc w:val="center"/>
              <w:rPr>
                <w:rFonts w:eastAsia="Times New Roman"/>
                <w:sz w:val="22"/>
                <w:lang w:eastAsia="ru-RU"/>
              </w:rPr>
            </w:pPr>
            <w:r>
              <w:rPr>
                <w:rFonts w:eastAsia="Times New Roman"/>
                <w:sz w:val="22"/>
                <w:lang w:eastAsia="ru-RU"/>
              </w:rPr>
              <w:t>6</w:t>
            </w:r>
            <w:r w:rsidRPr="00FF779B">
              <w:rPr>
                <w:rFonts w:eastAsia="Times New Roman"/>
                <w:sz w:val="22"/>
                <w:lang w:eastAsia="ru-RU"/>
              </w:rPr>
              <w:t>0</w:t>
            </w:r>
          </w:p>
        </w:tc>
      </w:tr>
      <w:tr w:rsidR="00A64A60" w:rsidRPr="009D5D3F" w:rsidTr="001302E9">
        <w:trPr>
          <w:trHeight w:val="567"/>
          <w:jc w:val="center"/>
        </w:trPr>
        <w:tc>
          <w:tcPr>
            <w:tcW w:w="266" w:type="pct"/>
            <w:vAlign w:val="center"/>
          </w:tcPr>
          <w:p w:rsidR="00A64A60" w:rsidRPr="00EA3356" w:rsidRDefault="00A64A60" w:rsidP="00B43026">
            <w:pPr>
              <w:ind w:firstLine="0"/>
              <w:jc w:val="center"/>
              <w:rPr>
                <w:rFonts w:eastAsia="Times New Roman"/>
                <w:sz w:val="22"/>
                <w:lang w:eastAsia="ru-RU"/>
              </w:rPr>
            </w:pPr>
            <w:r w:rsidRPr="00EA3356">
              <w:rPr>
                <w:rFonts w:eastAsia="Times New Roman"/>
                <w:sz w:val="22"/>
                <w:lang w:eastAsia="ru-RU"/>
              </w:rPr>
              <w:t>3.8.1</w:t>
            </w:r>
          </w:p>
        </w:tc>
        <w:tc>
          <w:tcPr>
            <w:tcW w:w="1116" w:type="pct"/>
            <w:tcBorders>
              <w:right w:val="single" w:sz="4" w:space="0" w:color="auto"/>
            </w:tcBorders>
            <w:vAlign w:val="center"/>
          </w:tcPr>
          <w:p w:rsidR="00A64A60" w:rsidRPr="00EA3356" w:rsidRDefault="00A64A60" w:rsidP="00B43026">
            <w:pPr>
              <w:pStyle w:val="aff6"/>
              <w:keepNext w:val="0"/>
              <w:keepLines w:val="0"/>
              <w:widowControl w:val="0"/>
              <w:jc w:val="left"/>
              <w:rPr>
                <w:b/>
                <w:bCs/>
                <w:color w:val="auto"/>
                <w:sz w:val="22"/>
                <w:szCs w:val="22"/>
              </w:rPr>
            </w:pPr>
            <w:r w:rsidRPr="00EA3356">
              <w:rPr>
                <w:b/>
                <w:sz w:val="22"/>
                <w:szCs w:val="22"/>
                <w:lang w:eastAsia="ru-RU"/>
              </w:rPr>
              <w:t>Государственное управление</w:t>
            </w:r>
          </w:p>
        </w:tc>
        <w:tc>
          <w:tcPr>
            <w:tcW w:w="484" w:type="pct"/>
            <w:vAlign w:val="center"/>
          </w:tcPr>
          <w:p w:rsidR="00A64A60" w:rsidRPr="006A3368" w:rsidRDefault="00A64A60" w:rsidP="00B43026">
            <w:pPr>
              <w:keepNext/>
              <w:keepLines/>
              <w:widowControl/>
              <w:ind w:firstLine="0"/>
              <w:jc w:val="center"/>
              <w:rPr>
                <w:sz w:val="22"/>
              </w:rPr>
            </w:pPr>
            <w:r w:rsidRPr="006A3368">
              <w:rPr>
                <w:sz w:val="22"/>
              </w:rPr>
              <w:t>не подлежат установлению</w:t>
            </w:r>
          </w:p>
        </w:tc>
        <w:tc>
          <w:tcPr>
            <w:tcW w:w="529" w:type="pct"/>
            <w:vAlign w:val="center"/>
          </w:tcPr>
          <w:p w:rsidR="00A64A60" w:rsidRDefault="00A64A60" w:rsidP="00B43026">
            <w:pPr>
              <w:keepNext/>
              <w:keepLines/>
              <w:widowControl/>
              <w:ind w:firstLine="0"/>
              <w:jc w:val="center"/>
              <w:rPr>
                <w:rFonts w:eastAsia="Times New Roman"/>
                <w:sz w:val="22"/>
                <w:lang w:eastAsia="ru-RU"/>
              </w:rPr>
            </w:pPr>
            <w:r>
              <w:rPr>
                <w:rFonts w:eastAsia="Times New Roman"/>
                <w:sz w:val="22"/>
                <w:lang w:eastAsia="ru-RU"/>
              </w:rPr>
              <w:t>1000</w:t>
            </w:r>
          </w:p>
        </w:tc>
        <w:tc>
          <w:tcPr>
            <w:tcW w:w="484" w:type="pct"/>
            <w:vAlign w:val="center"/>
          </w:tcPr>
          <w:p w:rsidR="00A64A60" w:rsidRPr="00FF779B" w:rsidRDefault="00A64A60" w:rsidP="00A64A60">
            <w:pPr>
              <w:keepNext/>
              <w:keepLines/>
              <w:widowControl/>
              <w:ind w:firstLine="0"/>
              <w:jc w:val="center"/>
              <w:rPr>
                <w:strike/>
                <w:sz w:val="22"/>
              </w:rPr>
            </w:pPr>
            <w:r w:rsidRPr="00B43026">
              <w:rPr>
                <w:rFonts w:eastAsia="Times New Roman"/>
                <w:sz w:val="22"/>
                <w:lang w:eastAsia="ru-RU"/>
              </w:rPr>
              <w:t>не подлежат установлению</w:t>
            </w:r>
          </w:p>
        </w:tc>
        <w:tc>
          <w:tcPr>
            <w:tcW w:w="529" w:type="pct"/>
            <w:vAlign w:val="center"/>
          </w:tcPr>
          <w:p w:rsidR="00A64A60" w:rsidRPr="00FF779B" w:rsidRDefault="00A64A60" w:rsidP="00B43026">
            <w:pPr>
              <w:ind w:firstLine="0"/>
              <w:jc w:val="center"/>
              <w:rPr>
                <w:rFonts w:eastAsia="Times New Roman"/>
                <w:sz w:val="22"/>
                <w:lang w:eastAsia="ru-RU"/>
              </w:rPr>
            </w:pPr>
            <w:r>
              <w:rPr>
                <w:rFonts w:eastAsia="Times New Roman"/>
                <w:sz w:val="22"/>
                <w:lang w:eastAsia="ru-RU"/>
              </w:rPr>
              <w:t>5</w:t>
            </w:r>
          </w:p>
        </w:tc>
        <w:tc>
          <w:tcPr>
            <w:tcW w:w="531" w:type="pct"/>
            <w:vAlign w:val="center"/>
          </w:tcPr>
          <w:p w:rsidR="00A64A60" w:rsidRPr="00FF779B" w:rsidRDefault="00A64A60" w:rsidP="00B43026">
            <w:pPr>
              <w:ind w:firstLine="0"/>
              <w:jc w:val="center"/>
              <w:rPr>
                <w:rFonts w:eastAsia="Times New Roman"/>
                <w:sz w:val="22"/>
                <w:lang w:eastAsia="ru-RU"/>
              </w:rPr>
            </w:pPr>
            <w:r>
              <w:rPr>
                <w:rFonts w:eastAsia="Times New Roman"/>
                <w:sz w:val="22"/>
                <w:lang w:eastAsia="ru-RU"/>
              </w:rPr>
              <w:t>3</w:t>
            </w:r>
          </w:p>
        </w:tc>
        <w:tc>
          <w:tcPr>
            <w:tcW w:w="528" w:type="pct"/>
            <w:vAlign w:val="center"/>
          </w:tcPr>
          <w:p w:rsidR="00A64A60" w:rsidRPr="00FF779B" w:rsidRDefault="00A64A60" w:rsidP="00B43026">
            <w:pPr>
              <w:keepNext/>
              <w:keepLines/>
              <w:widowControl/>
              <w:ind w:firstLine="0"/>
              <w:jc w:val="center"/>
              <w:rPr>
                <w:rFonts w:eastAsia="Times New Roman"/>
                <w:sz w:val="22"/>
                <w:lang w:eastAsia="ru-RU"/>
              </w:rPr>
            </w:pPr>
            <w:r w:rsidRPr="00FF779B">
              <w:rPr>
                <w:rFonts w:eastAsia="Times New Roman"/>
                <w:sz w:val="22"/>
                <w:lang w:eastAsia="ru-RU"/>
              </w:rPr>
              <w:t>3 этажа/</w:t>
            </w:r>
            <w:r>
              <w:rPr>
                <w:rFonts w:eastAsia="Times New Roman"/>
                <w:sz w:val="22"/>
                <w:lang w:eastAsia="ru-RU"/>
              </w:rPr>
              <w:t>20</w:t>
            </w:r>
            <w:r w:rsidR="008A7848">
              <w:rPr>
                <w:rFonts w:eastAsia="Times New Roman"/>
                <w:sz w:val="22"/>
                <w:lang w:eastAsia="ru-RU"/>
              </w:rPr>
              <w:t xml:space="preserve"> </w:t>
            </w:r>
            <w:r w:rsidRPr="00FF779B">
              <w:rPr>
                <w:rFonts w:eastAsia="Times New Roman"/>
                <w:sz w:val="22"/>
                <w:lang w:eastAsia="ru-RU"/>
              </w:rPr>
              <w:t>м</w:t>
            </w:r>
          </w:p>
        </w:tc>
        <w:tc>
          <w:tcPr>
            <w:tcW w:w="533" w:type="pct"/>
            <w:vAlign w:val="center"/>
          </w:tcPr>
          <w:p w:rsidR="00A64A60" w:rsidRDefault="00A64A60" w:rsidP="00B43026">
            <w:pPr>
              <w:ind w:firstLine="0"/>
              <w:jc w:val="center"/>
              <w:rPr>
                <w:rFonts w:eastAsia="Times New Roman"/>
                <w:sz w:val="22"/>
                <w:lang w:eastAsia="ru-RU"/>
              </w:rPr>
            </w:pPr>
            <w:r>
              <w:rPr>
                <w:rFonts w:eastAsia="Times New Roman"/>
                <w:sz w:val="22"/>
                <w:lang w:eastAsia="ru-RU"/>
              </w:rPr>
              <w:t>60</w:t>
            </w:r>
          </w:p>
        </w:tc>
      </w:tr>
      <w:tr w:rsidR="00A64A60" w:rsidRPr="009D5D3F" w:rsidTr="001302E9">
        <w:trPr>
          <w:trHeight w:val="567"/>
          <w:jc w:val="center"/>
        </w:trPr>
        <w:tc>
          <w:tcPr>
            <w:tcW w:w="266" w:type="pct"/>
            <w:vAlign w:val="center"/>
          </w:tcPr>
          <w:p w:rsidR="00A64A60" w:rsidRPr="00EA3356" w:rsidRDefault="00A64A60" w:rsidP="0060189F">
            <w:pPr>
              <w:ind w:firstLine="0"/>
              <w:jc w:val="center"/>
              <w:rPr>
                <w:rFonts w:eastAsia="Times New Roman"/>
                <w:sz w:val="22"/>
                <w:lang w:eastAsia="ru-RU"/>
              </w:rPr>
            </w:pPr>
            <w:r w:rsidRPr="00EA3356">
              <w:rPr>
                <w:rFonts w:eastAsia="Times New Roman"/>
                <w:sz w:val="22"/>
                <w:lang w:eastAsia="ru-RU"/>
              </w:rPr>
              <w:t>4.3</w:t>
            </w:r>
          </w:p>
        </w:tc>
        <w:tc>
          <w:tcPr>
            <w:tcW w:w="1116" w:type="pct"/>
            <w:tcBorders>
              <w:right w:val="single" w:sz="4" w:space="0" w:color="auto"/>
            </w:tcBorders>
            <w:vAlign w:val="center"/>
          </w:tcPr>
          <w:p w:rsidR="00A64A60" w:rsidRPr="00EA3356" w:rsidRDefault="00A64A60" w:rsidP="0060189F">
            <w:pPr>
              <w:ind w:firstLine="0"/>
              <w:jc w:val="left"/>
              <w:rPr>
                <w:b/>
                <w:bCs/>
                <w:sz w:val="22"/>
              </w:rPr>
            </w:pPr>
            <w:r w:rsidRPr="00EA3356">
              <w:rPr>
                <w:b/>
                <w:sz w:val="22"/>
                <w:lang w:eastAsia="ru-RU"/>
              </w:rPr>
              <w:t>Рынки</w:t>
            </w:r>
          </w:p>
        </w:tc>
        <w:tc>
          <w:tcPr>
            <w:tcW w:w="484" w:type="pct"/>
            <w:vAlign w:val="center"/>
          </w:tcPr>
          <w:p w:rsidR="00A64A60" w:rsidRPr="009B1D1F" w:rsidRDefault="00A64A60" w:rsidP="009304C0">
            <w:pPr>
              <w:keepNext/>
              <w:keepLines/>
              <w:widowControl/>
              <w:ind w:firstLine="0"/>
              <w:jc w:val="center"/>
              <w:rPr>
                <w:rFonts w:eastAsia="Times New Roman"/>
                <w:sz w:val="22"/>
                <w:lang w:eastAsia="ru-RU"/>
              </w:rPr>
            </w:pPr>
            <w:r w:rsidRPr="009B1D1F">
              <w:rPr>
                <w:sz w:val="22"/>
              </w:rPr>
              <w:t>не подлежат установлению</w:t>
            </w:r>
          </w:p>
        </w:tc>
        <w:tc>
          <w:tcPr>
            <w:tcW w:w="529" w:type="pct"/>
            <w:vAlign w:val="center"/>
          </w:tcPr>
          <w:p w:rsidR="00A64A60" w:rsidRPr="009B1D1F" w:rsidRDefault="00F95704" w:rsidP="009304C0">
            <w:pPr>
              <w:keepNext/>
              <w:keepLines/>
              <w:widowControl/>
              <w:ind w:firstLine="0"/>
              <w:jc w:val="center"/>
              <w:rPr>
                <w:strike/>
                <w:sz w:val="22"/>
              </w:rPr>
            </w:pPr>
            <w:r>
              <w:rPr>
                <w:rFonts w:eastAsia="Times New Roman"/>
                <w:sz w:val="22"/>
                <w:lang w:eastAsia="ru-RU"/>
              </w:rPr>
              <w:t>4</w:t>
            </w:r>
            <w:r w:rsidR="00A64A60" w:rsidRPr="009B1D1F">
              <w:rPr>
                <w:rFonts w:eastAsia="Times New Roman"/>
                <w:sz w:val="22"/>
                <w:lang w:eastAsia="ru-RU"/>
              </w:rPr>
              <w:t>00</w:t>
            </w:r>
          </w:p>
        </w:tc>
        <w:tc>
          <w:tcPr>
            <w:tcW w:w="484" w:type="pct"/>
            <w:vAlign w:val="center"/>
          </w:tcPr>
          <w:p w:rsidR="00A64A60" w:rsidRPr="009B1D1F" w:rsidRDefault="00F95704" w:rsidP="009304C0">
            <w:pPr>
              <w:keepNext/>
              <w:keepLines/>
              <w:widowControl/>
              <w:ind w:firstLine="0"/>
              <w:jc w:val="center"/>
              <w:rPr>
                <w:rFonts w:eastAsia="Times New Roman"/>
                <w:sz w:val="22"/>
                <w:lang w:eastAsia="ru-RU"/>
              </w:rPr>
            </w:pPr>
            <w:r>
              <w:rPr>
                <w:sz w:val="22"/>
              </w:rPr>
              <w:t>2000</w:t>
            </w:r>
          </w:p>
        </w:tc>
        <w:tc>
          <w:tcPr>
            <w:tcW w:w="529" w:type="pct"/>
            <w:vAlign w:val="center"/>
          </w:tcPr>
          <w:p w:rsidR="00A64A60" w:rsidRPr="009B1D1F" w:rsidRDefault="00A64A60" w:rsidP="009304C0">
            <w:pPr>
              <w:ind w:firstLine="0"/>
              <w:jc w:val="center"/>
              <w:rPr>
                <w:rFonts w:eastAsia="Times New Roman"/>
                <w:sz w:val="22"/>
                <w:lang w:eastAsia="ru-RU"/>
              </w:rPr>
            </w:pPr>
            <w:r w:rsidRPr="009B1D1F">
              <w:rPr>
                <w:rFonts w:eastAsia="Times New Roman"/>
                <w:sz w:val="22"/>
                <w:lang w:eastAsia="ru-RU"/>
              </w:rPr>
              <w:t>5</w:t>
            </w:r>
          </w:p>
        </w:tc>
        <w:tc>
          <w:tcPr>
            <w:tcW w:w="531" w:type="pct"/>
            <w:vAlign w:val="center"/>
          </w:tcPr>
          <w:p w:rsidR="00A64A60" w:rsidRPr="009B1D1F" w:rsidRDefault="00A64A60" w:rsidP="009304C0">
            <w:pPr>
              <w:ind w:firstLine="0"/>
              <w:jc w:val="center"/>
              <w:rPr>
                <w:rFonts w:eastAsia="Times New Roman"/>
                <w:sz w:val="22"/>
                <w:lang w:eastAsia="ru-RU"/>
              </w:rPr>
            </w:pPr>
            <w:r w:rsidRPr="009B1D1F">
              <w:rPr>
                <w:rFonts w:eastAsia="Times New Roman"/>
                <w:sz w:val="22"/>
                <w:lang w:eastAsia="ru-RU"/>
              </w:rPr>
              <w:t>3</w:t>
            </w:r>
          </w:p>
        </w:tc>
        <w:tc>
          <w:tcPr>
            <w:tcW w:w="528" w:type="pct"/>
            <w:vAlign w:val="center"/>
          </w:tcPr>
          <w:p w:rsidR="00A64A60" w:rsidRPr="009B1D1F" w:rsidRDefault="00A64A60" w:rsidP="002742E0">
            <w:pPr>
              <w:keepNext/>
              <w:keepLines/>
              <w:widowControl/>
              <w:ind w:firstLine="0"/>
              <w:jc w:val="center"/>
              <w:rPr>
                <w:rFonts w:eastAsia="Times New Roman"/>
                <w:sz w:val="22"/>
                <w:lang w:eastAsia="ru-RU"/>
              </w:rPr>
            </w:pPr>
            <w:r>
              <w:rPr>
                <w:rFonts w:eastAsia="Times New Roman"/>
                <w:sz w:val="22"/>
                <w:lang w:eastAsia="ru-RU"/>
              </w:rPr>
              <w:t>3</w:t>
            </w:r>
            <w:r w:rsidRPr="009B1D1F">
              <w:rPr>
                <w:rFonts w:eastAsia="Times New Roman"/>
                <w:sz w:val="22"/>
                <w:lang w:eastAsia="ru-RU"/>
              </w:rPr>
              <w:t xml:space="preserve"> этажа/2</w:t>
            </w:r>
            <w:r>
              <w:rPr>
                <w:rFonts w:eastAsia="Times New Roman"/>
                <w:sz w:val="22"/>
                <w:lang w:eastAsia="ru-RU"/>
              </w:rPr>
              <w:t>0</w:t>
            </w:r>
            <w:r w:rsidRPr="009B1D1F">
              <w:rPr>
                <w:rFonts w:eastAsia="Times New Roman"/>
                <w:sz w:val="22"/>
                <w:lang w:eastAsia="ru-RU"/>
              </w:rPr>
              <w:t xml:space="preserve"> м</w:t>
            </w:r>
          </w:p>
        </w:tc>
        <w:tc>
          <w:tcPr>
            <w:tcW w:w="533" w:type="pct"/>
            <w:vAlign w:val="center"/>
          </w:tcPr>
          <w:p w:rsidR="00A64A60" w:rsidRPr="009B1D1F" w:rsidRDefault="00A64A60" w:rsidP="009304C0">
            <w:pPr>
              <w:ind w:firstLine="0"/>
              <w:jc w:val="center"/>
              <w:rPr>
                <w:rFonts w:eastAsia="Times New Roman"/>
                <w:sz w:val="22"/>
                <w:lang w:eastAsia="ru-RU"/>
              </w:rPr>
            </w:pPr>
            <w:r>
              <w:rPr>
                <w:rFonts w:eastAsia="Times New Roman"/>
                <w:sz w:val="22"/>
                <w:lang w:eastAsia="ru-RU"/>
              </w:rPr>
              <w:t>60</w:t>
            </w:r>
          </w:p>
        </w:tc>
      </w:tr>
      <w:tr w:rsidR="00A64A60" w:rsidRPr="009D5D3F" w:rsidTr="001302E9">
        <w:trPr>
          <w:trHeight w:val="567"/>
          <w:jc w:val="center"/>
        </w:trPr>
        <w:tc>
          <w:tcPr>
            <w:tcW w:w="266" w:type="pct"/>
            <w:vAlign w:val="center"/>
          </w:tcPr>
          <w:p w:rsidR="00A64A60" w:rsidRPr="00EA3356" w:rsidRDefault="00A64A60" w:rsidP="0060189F">
            <w:pPr>
              <w:ind w:firstLine="0"/>
              <w:jc w:val="center"/>
              <w:rPr>
                <w:rFonts w:eastAsia="Times New Roman"/>
                <w:sz w:val="22"/>
                <w:lang w:eastAsia="ru-RU"/>
              </w:rPr>
            </w:pPr>
            <w:r w:rsidRPr="00EA3356">
              <w:rPr>
                <w:rFonts w:eastAsia="Times New Roman"/>
                <w:sz w:val="22"/>
                <w:lang w:eastAsia="ru-RU"/>
              </w:rPr>
              <w:t>4.4</w:t>
            </w:r>
          </w:p>
        </w:tc>
        <w:tc>
          <w:tcPr>
            <w:tcW w:w="1116" w:type="pct"/>
            <w:tcBorders>
              <w:right w:val="single" w:sz="4" w:space="0" w:color="auto"/>
            </w:tcBorders>
            <w:vAlign w:val="center"/>
          </w:tcPr>
          <w:p w:rsidR="00A64A60" w:rsidRPr="00EA3356" w:rsidRDefault="00A64A60" w:rsidP="0060189F">
            <w:pPr>
              <w:ind w:firstLine="0"/>
              <w:jc w:val="left"/>
              <w:rPr>
                <w:b/>
                <w:bCs/>
                <w:sz w:val="22"/>
              </w:rPr>
            </w:pPr>
            <w:r w:rsidRPr="00EA3356">
              <w:rPr>
                <w:b/>
                <w:bCs/>
                <w:sz w:val="22"/>
              </w:rPr>
              <w:t>Магазины</w:t>
            </w:r>
          </w:p>
        </w:tc>
        <w:tc>
          <w:tcPr>
            <w:tcW w:w="484" w:type="pct"/>
            <w:vAlign w:val="center"/>
          </w:tcPr>
          <w:p w:rsidR="00A64A60" w:rsidRPr="009B1D1F" w:rsidRDefault="00A64A60" w:rsidP="009304C0">
            <w:pPr>
              <w:keepNext/>
              <w:keepLines/>
              <w:widowControl/>
              <w:ind w:firstLine="0"/>
              <w:jc w:val="center"/>
              <w:rPr>
                <w:rFonts w:eastAsia="Times New Roman"/>
                <w:sz w:val="22"/>
                <w:lang w:eastAsia="ru-RU"/>
              </w:rPr>
            </w:pPr>
            <w:r w:rsidRPr="009B1D1F">
              <w:rPr>
                <w:sz w:val="22"/>
              </w:rPr>
              <w:t>не подлежат установлению</w:t>
            </w:r>
          </w:p>
        </w:tc>
        <w:tc>
          <w:tcPr>
            <w:tcW w:w="529" w:type="pct"/>
            <w:vAlign w:val="center"/>
          </w:tcPr>
          <w:p w:rsidR="00A64A60" w:rsidRPr="009B1D1F" w:rsidRDefault="00A64A60" w:rsidP="009304C0">
            <w:pPr>
              <w:keepNext/>
              <w:keepLines/>
              <w:widowControl/>
              <w:ind w:firstLine="0"/>
              <w:jc w:val="center"/>
              <w:rPr>
                <w:strike/>
                <w:sz w:val="22"/>
              </w:rPr>
            </w:pPr>
            <w:r w:rsidRPr="009B1D1F">
              <w:rPr>
                <w:rFonts w:eastAsia="Times New Roman"/>
                <w:sz w:val="22"/>
                <w:lang w:eastAsia="ru-RU"/>
              </w:rPr>
              <w:t>400</w:t>
            </w:r>
          </w:p>
        </w:tc>
        <w:tc>
          <w:tcPr>
            <w:tcW w:w="484" w:type="pct"/>
            <w:vAlign w:val="center"/>
          </w:tcPr>
          <w:p w:rsidR="00A64A60" w:rsidRPr="009B1D1F" w:rsidRDefault="00A64A60" w:rsidP="009304C0">
            <w:pPr>
              <w:keepNext/>
              <w:keepLines/>
              <w:widowControl/>
              <w:ind w:firstLine="0"/>
              <w:jc w:val="center"/>
              <w:rPr>
                <w:strike/>
                <w:sz w:val="22"/>
              </w:rPr>
            </w:pPr>
            <w:r>
              <w:rPr>
                <w:rFonts w:eastAsia="Times New Roman"/>
                <w:sz w:val="22"/>
                <w:lang w:eastAsia="ru-RU"/>
              </w:rPr>
              <w:t>20</w:t>
            </w:r>
            <w:r w:rsidRPr="009B1D1F">
              <w:rPr>
                <w:rFonts w:eastAsia="Times New Roman"/>
                <w:sz w:val="22"/>
                <w:lang w:eastAsia="ru-RU"/>
              </w:rPr>
              <w:t>00</w:t>
            </w:r>
          </w:p>
        </w:tc>
        <w:tc>
          <w:tcPr>
            <w:tcW w:w="529" w:type="pct"/>
            <w:vAlign w:val="center"/>
          </w:tcPr>
          <w:p w:rsidR="00A64A60" w:rsidRPr="009B1D1F" w:rsidRDefault="00A64A60" w:rsidP="009304C0">
            <w:pPr>
              <w:ind w:firstLine="0"/>
              <w:jc w:val="center"/>
              <w:rPr>
                <w:rFonts w:eastAsia="Times New Roman"/>
                <w:sz w:val="22"/>
                <w:lang w:eastAsia="ru-RU"/>
              </w:rPr>
            </w:pPr>
            <w:r w:rsidRPr="009B1D1F">
              <w:rPr>
                <w:rFonts w:eastAsia="Times New Roman"/>
                <w:sz w:val="22"/>
                <w:lang w:eastAsia="ru-RU"/>
              </w:rPr>
              <w:t>5</w:t>
            </w:r>
          </w:p>
        </w:tc>
        <w:tc>
          <w:tcPr>
            <w:tcW w:w="531" w:type="pct"/>
            <w:vAlign w:val="center"/>
          </w:tcPr>
          <w:p w:rsidR="00A64A60" w:rsidRPr="009B1D1F" w:rsidRDefault="00A64A60" w:rsidP="009304C0">
            <w:pPr>
              <w:ind w:firstLine="0"/>
              <w:jc w:val="center"/>
              <w:rPr>
                <w:rFonts w:eastAsia="Times New Roman"/>
                <w:sz w:val="22"/>
                <w:lang w:eastAsia="ru-RU"/>
              </w:rPr>
            </w:pPr>
            <w:r w:rsidRPr="009B1D1F">
              <w:rPr>
                <w:rFonts w:eastAsia="Times New Roman"/>
                <w:sz w:val="22"/>
                <w:lang w:eastAsia="ru-RU"/>
              </w:rPr>
              <w:t>3</w:t>
            </w:r>
          </w:p>
        </w:tc>
        <w:tc>
          <w:tcPr>
            <w:tcW w:w="528" w:type="pct"/>
            <w:vAlign w:val="center"/>
          </w:tcPr>
          <w:p w:rsidR="00A64A60" w:rsidRPr="009B1D1F" w:rsidRDefault="00A64A60" w:rsidP="002742E0">
            <w:pPr>
              <w:keepNext/>
              <w:keepLines/>
              <w:widowControl/>
              <w:ind w:firstLine="0"/>
              <w:jc w:val="center"/>
              <w:rPr>
                <w:rFonts w:eastAsia="Times New Roman"/>
                <w:sz w:val="22"/>
                <w:lang w:eastAsia="ru-RU"/>
              </w:rPr>
            </w:pPr>
            <w:r w:rsidRPr="009B1D1F">
              <w:rPr>
                <w:rFonts w:eastAsia="Times New Roman"/>
                <w:sz w:val="22"/>
                <w:lang w:eastAsia="ru-RU"/>
              </w:rPr>
              <w:t>3 этажа/2</w:t>
            </w:r>
            <w:r>
              <w:rPr>
                <w:rFonts w:eastAsia="Times New Roman"/>
                <w:sz w:val="22"/>
                <w:lang w:eastAsia="ru-RU"/>
              </w:rPr>
              <w:t>0</w:t>
            </w:r>
            <w:r w:rsidRPr="009B1D1F">
              <w:rPr>
                <w:rFonts w:eastAsia="Times New Roman"/>
                <w:sz w:val="22"/>
                <w:lang w:eastAsia="ru-RU"/>
              </w:rPr>
              <w:t xml:space="preserve"> м</w:t>
            </w:r>
          </w:p>
        </w:tc>
        <w:tc>
          <w:tcPr>
            <w:tcW w:w="533" w:type="pct"/>
            <w:vAlign w:val="center"/>
          </w:tcPr>
          <w:p w:rsidR="00A64A60" w:rsidRPr="009B1D1F" w:rsidRDefault="00A64A60" w:rsidP="009304C0">
            <w:pPr>
              <w:ind w:firstLine="0"/>
              <w:jc w:val="center"/>
              <w:rPr>
                <w:rFonts w:eastAsia="Times New Roman"/>
                <w:sz w:val="22"/>
                <w:lang w:eastAsia="ru-RU"/>
              </w:rPr>
            </w:pPr>
            <w:r>
              <w:rPr>
                <w:rFonts w:eastAsia="Times New Roman"/>
                <w:sz w:val="22"/>
                <w:lang w:eastAsia="ru-RU"/>
              </w:rPr>
              <w:t>60</w:t>
            </w:r>
          </w:p>
        </w:tc>
      </w:tr>
      <w:tr w:rsidR="00A64A60" w:rsidRPr="009D5D3F" w:rsidTr="001302E9">
        <w:trPr>
          <w:trHeight w:val="567"/>
          <w:jc w:val="center"/>
        </w:trPr>
        <w:tc>
          <w:tcPr>
            <w:tcW w:w="266" w:type="pct"/>
            <w:vAlign w:val="center"/>
          </w:tcPr>
          <w:p w:rsidR="00A64A60" w:rsidRPr="00EA3356" w:rsidRDefault="00A64A60" w:rsidP="009304C0">
            <w:pPr>
              <w:ind w:firstLine="0"/>
              <w:jc w:val="center"/>
              <w:rPr>
                <w:rFonts w:eastAsia="Times New Roman"/>
                <w:sz w:val="22"/>
                <w:lang w:eastAsia="ru-RU"/>
              </w:rPr>
            </w:pPr>
            <w:r w:rsidRPr="00EA3356">
              <w:rPr>
                <w:rFonts w:eastAsia="Times New Roman"/>
                <w:sz w:val="22"/>
                <w:lang w:eastAsia="ru-RU"/>
              </w:rPr>
              <w:t>4.5</w:t>
            </w:r>
          </w:p>
        </w:tc>
        <w:tc>
          <w:tcPr>
            <w:tcW w:w="1116" w:type="pct"/>
            <w:tcBorders>
              <w:right w:val="single" w:sz="4" w:space="0" w:color="auto"/>
            </w:tcBorders>
            <w:shd w:val="clear" w:color="auto" w:fill="auto"/>
            <w:vAlign w:val="center"/>
          </w:tcPr>
          <w:p w:rsidR="00A64A60" w:rsidRPr="00EA3356" w:rsidRDefault="00A64A60" w:rsidP="009304C0">
            <w:pPr>
              <w:ind w:firstLine="0"/>
              <w:jc w:val="left"/>
              <w:rPr>
                <w:b/>
                <w:bCs/>
                <w:sz w:val="22"/>
              </w:rPr>
            </w:pPr>
            <w:r w:rsidRPr="00EA3356">
              <w:rPr>
                <w:b/>
                <w:bCs/>
                <w:sz w:val="22"/>
              </w:rPr>
              <w:t>Банковская и страховая деятельность</w:t>
            </w:r>
          </w:p>
        </w:tc>
        <w:tc>
          <w:tcPr>
            <w:tcW w:w="484" w:type="pct"/>
            <w:shd w:val="clear" w:color="auto" w:fill="auto"/>
            <w:vAlign w:val="center"/>
          </w:tcPr>
          <w:p w:rsidR="00A64A60" w:rsidRPr="009B1D1F" w:rsidRDefault="00A64A60" w:rsidP="009304C0">
            <w:pPr>
              <w:keepNext/>
              <w:keepLines/>
              <w:widowControl/>
              <w:ind w:firstLine="0"/>
              <w:jc w:val="center"/>
              <w:rPr>
                <w:rFonts w:eastAsia="Times New Roman"/>
                <w:sz w:val="22"/>
                <w:lang w:eastAsia="ru-RU"/>
              </w:rPr>
            </w:pPr>
            <w:r w:rsidRPr="009B1D1F">
              <w:rPr>
                <w:sz w:val="22"/>
              </w:rPr>
              <w:t>не подлежат установлению</w:t>
            </w:r>
          </w:p>
        </w:tc>
        <w:tc>
          <w:tcPr>
            <w:tcW w:w="529" w:type="pct"/>
            <w:shd w:val="clear" w:color="auto" w:fill="auto"/>
            <w:vAlign w:val="center"/>
          </w:tcPr>
          <w:p w:rsidR="00A64A60" w:rsidRPr="009B1D1F" w:rsidRDefault="00F95704" w:rsidP="009304C0">
            <w:pPr>
              <w:keepNext/>
              <w:keepLines/>
              <w:widowControl/>
              <w:ind w:firstLine="0"/>
              <w:jc w:val="center"/>
              <w:rPr>
                <w:strike/>
                <w:sz w:val="22"/>
              </w:rPr>
            </w:pPr>
            <w:r>
              <w:rPr>
                <w:rFonts w:eastAsia="Times New Roman"/>
                <w:sz w:val="22"/>
                <w:lang w:eastAsia="ru-RU"/>
              </w:rPr>
              <w:t>4</w:t>
            </w:r>
            <w:r w:rsidR="00497420">
              <w:rPr>
                <w:rFonts w:eastAsia="Times New Roman"/>
                <w:sz w:val="22"/>
                <w:lang w:eastAsia="ru-RU"/>
              </w:rPr>
              <w:t>00</w:t>
            </w:r>
          </w:p>
        </w:tc>
        <w:tc>
          <w:tcPr>
            <w:tcW w:w="484" w:type="pct"/>
            <w:shd w:val="clear" w:color="auto" w:fill="auto"/>
            <w:vAlign w:val="center"/>
          </w:tcPr>
          <w:p w:rsidR="00A64A60" w:rsidRPr="009B1D1F" w:rsidRDefault="00A64A60" w:rsidP="009304C0">
            <w:pPr>
              <w:keepNext/>
              <w:keepLines/>
              <w:widowControl/>
              <w:ind w:firstLine="0"/>
              <w:jc w:val="center"/>
              <w:rPr>
                <w:strike/>
                <w:sz w:val="22"/>
              </w:rPr>
            </w:pPr>
            <w:r w:rsidRPr="009B1D1F">
              <w:rPr>
                <w:rFonts w:eastAsia="Times New Roman"/>
                <w:sz w:val="22"/>
                <w:lang w:eastAsia="ru-RU"/>
              </w:rPr>
              <w:t>не подлежат установлению</w:t>
            </w:r>
          </w:p>
        </w:tc>
        <w:tc>
          <w:tcPr>
            <w:tcW w:w="529" w:type="pct"/>
            <w:shd w:val="clear" w:color="auto" w:fill="auto"/>
            <w:vAlign w:val="center"/>
          </w:tcPr>
          <w:p w:rsidR="00A64A60" w:rsidRPr="009B1D1F" w:rsidRDefault="00A64A60" w:rsidP="009304C0">
            <w:pPr>
              <w:ind w:firstLine="0"/>
              <w:jc w:val="center"/>
              <w:rPr>
                <w:rFonts w:eastAsia="Times New Roman"/>
                <w:sz w:val="22"/>
                <w:lang w:eastAsia="ru-RU"/>
              </w:rPr>
            </w:pPr>
            <w:r w:rsidRPr="009B1D1F">
              <w:rPr>
                <w:rFonts w:eastAsia="Times New Roman"/>
                <w:sz w:val="22"/>
                <w:lang w:eastAsia="ru-RU"/>
              </w:rPr>
              <w:t>5</w:t>
            </w:r>
          </w:p>
        </w:tc>
        <w:tc>
          <w:tcPr>
            <w:tcW w:w="531" w:type="pct"/>
            <w:vAlign w:val="center"/>
          </w:tcPr>
          <w:p w:rsidR="00A64A60" w:rsidRPr="009B1D1F" w:rsidRDefault="00A64A60" w:rsidP="009304C0">
            <w:pPr>
              <w:ind w:firstLine="0"/>
              <w:jc w:val="center"/>
              <w:rPr>
                <w:rFonts w:eastAsia="Times New Roman"/>
                <w:sz w:val="22"/>
                <w:lang w:eastAsia="ru-RU"/>
              </w:rPr>
            </w:pPr>
            <w:r w:rsidRPr="009B1D1F">
              <w:rPr>
                <w:rFonts w:eastAsia="Times New Roman"/>
                <w:sz w:val="22"/>
                <w:lang w:eastAsia="ru-RU"/>
              </w:rPr>
              <w:t>3</w:t>
            </w:r>
          </w:p>
        </w:tc>
        <w:tc>
          <w:tcPr>
            <w:tcW w:w="528" w:type="pct"/>
            <w:vAlign w:val="center"/>
          </w:tcPr>
          <w:p w:rsidR="00A64A60" w:rsidRPr="009B1D1F" w:rsidRDefault="00A64A60" w:rsidP="002742E0">
            <w:pPr>
              <w:keepNext/>
              <w:keepLines/>
              <w:widowControl/>
              <w:ind w:firstLine="0"/>
              <w:jc w:val="center"/>
              <w:rPr>
                <w:rFonts w:eastAsia="Times New Roman"/>
                <w:sz w:val="22"/>
                <w:lang w:eastAsia="ru-RU"/>
              </w:rPr>
            </w:pPr>
            <w:r w:rsidRPr="009B1D1F">
              <w:rPr>
                <w:rFonts w:eastAsia="Times New Roman"/>
                <w:sz w:val="22"/>
                <w:lang w:eastAsia="ru-RU"/>
              </w:rPr>
              <w:t>3 этажа/2</w:t>
            </w:r>
            <w:r>
              <w:rPr>
                <w:rFonts w:eastAsia="Times New Roman"/>
                <w:sz w:val="22"/>
                <w:lang w:eastAsia="ru-RU"/>
              </w:rPr>
              <w:t>0</w:t>
            </w:r>
            <w:r w:rsidRPr="009B1D1F">
              <w:rPr>
                <w:rFonts w:eastAsia="Times New Roman"/>
                <w:sz w:val="22"/>
                <w:lang w:eastAsia="ru-RU"/>
              </w:rPr>
              <w:t xml:space="preserve"> м</w:t>
            </w:r>
          </w:p>
        </w:tc>
        <w:tc>
          <w:tcPr>
            <w:tcW w:w="533" w:type="pct"/>
            <w:vAlign w:val="center"/>
          </w:tcPr>
          <w:p w:rsidR="00A64A60" w:rsidRPr="009B1D1F" w:rsidRDefault="00A64A60" w:rsidP="009304C0">
            <w:pPr>
              <w:ind w:firstLine="0"/>
              <w:jc w:val="center"/>
              <w:rPr>
                <w:rFonts w:eastAsia="Times New Roman"/>
                <w:sz w:val="22"/>
                <w:lang w:eastAsia="ru-RU"/>
              </w:rPr>
            </w:pPr>
            <w:r>
              <w:rPr>
                <w:rFonts w:eastAsia="Times New Roman"/>
                <w:sz w:val="22"/>
                <w:lang w:eastAsia="ru-RU"/>
              </w:rPr>
              <w:t>60</w:t>
            </w:r>
          </w:p>
        </w:tc>
      </w:tr>
      <w:tr w:rsidR="00F95704" w:rsidRPr="009D5D3F" w:rsidTr="001302E9">
        <w:trPr>
          <w:trHeight w:val="567"/>
          <w:jc w:val="center"/>
        </w:trPr>
        <w:tc>
          <w:tcPr>
            <w:tcW w:w="266" w:type="pct"/>
            <w:vAlign w:val="center"/>
          </w:tcPr>
          <w:p w:rsidR="00F95704" w:rsidRPr="00EA3356" w:rsidRDefault="00F95704" w:rsidP="00E65C2E">
            <w:pPr>
              <w:ind w:firstLine="0"/>
              <w:jc w:val="center"/>
              <w:rPr>
                <w:rFonts w:eastAsia="Times New Roman"/>
                <w:sz w:val="22"/>
                <w:lang w:eastAsia="ru-RU"/>
              </w:rPr>
            </w:pPr>
            <w:r w:rsidRPr="00EA3356">
              <w:rPr>
                <w:rFonts w:eastAsia="Times New Roman"/>
                <w:sz w:val="22"/>
                <w:lang w:eastAsia="ru-RU"/>
              </w:rPr>
              <w:t>4.6</w:t>
            </w:r>
          </w:p>
        </w:tc>
        <w:tc>
          <w:tcPr>
            <w:tcW w:w="1116" w:type="pct"/>
            <w:tcBorders>
              <w:right w:val="single" w:sz="4" w:space="0" w:color="auto"/>
            </w:tcBorders>
            <w:vAlign w:val="center"/>
          </w:tcPr>
          <w:p w:rsidR="00F95704" w:rsidRPr="00EA3356" w:rsidRDefault="00F95704" w:rsidP="00E65C2E">
            <w:pPr>
              <w:ind w:firstLine="0"/>
              <w:jc w:val="left"/>
              <w:rPr>
                <w:b/>
                <w:bCs/>
                <w:sz w:val="22"/>
              </w:rPr>
            </w:pPr>
            <w:r w:rsidRPr="00EA3356">
              <w:rPr>
                <w:b/>
                <w:bCs/>
                <w:sz w:val="22"/>
              </w:rPr>
              <w:t>Общественное питание</w:t>
            </w:r>
          </w:p>
        </w:tc>
        <w:tc>
          <w:tcPr>
            <w:tcW w:w="484" w:type="pct"/>
            <w:vAlign w:val="center"/>
          </w:tcPr>
          <w:p w:rsidR="00F95704" w:rsidRPr="009B1D1F" w:rsidRDefault="00F95704" w:rsidP="00F95704">
            <w:pPr>
              <w:keepNext/>
              <w:keepLines/>
              <w:widowControl/>
              <w:ind w:firstLine="0"/>
              <w:jc w:val="center"/>
              <w:rPr>
                <w:rFonts w:eastAsia="Times New Roman"/>
                <w:sz w:val="22"/>
                <w:lang w:eastAsia="ru-RU"/>
              </w:rPr>
            </w:pPr>
            <w:r w:rsidRPr="009B1D1F">
              <w:rPr>
                <w:sz w:val="22"/>
              </w:rPr>
              <w:t>не подлежат установлению</w:t>
            </w:r>
          </w:p>
        </w:tc>
        <w:tc>
          <w:tcPr>
            <w:tcW w:w="529" w:type="pct"/>
            <w:vAlign w:val="center"/>
          </w:tcPr>
          <w:p w:rsidR="00F95704" w:rsidRPr="009B1D1F" w:rsidRDefault="00AE1BF2" w:rsidP="00F95704">
            <w:pPr>
              <w:keepNext/>
              <w:keepLines/>
              <w:widowControl/>
              <w:ind w:firstLine="0"/>
              <w:jc w:val="center"/>
              <w:rPr>
                <w:strike/>
                <w:sz w:val="22"/>
              </w:rPr>
            </w:pPr>
            <w:r>
              <w:rPr>
                <w:rFonts w:eastAsia="Times New Roman"/>
                <w:sz w:val="22"/>
                <w:lang w:eastAsia="ru-RU"/>
              </w:rPr>
              <w:t>4</w:t>
            </w:r>
            <w:r w:rsidR="006B42AD">
              <w:rPr>
                <w:rFonts w:eastAsia="Times New Roman"/>
                <w:sz w:val="22"/>
                <w:lang w:eastAsia="ru-RU"/>
              </w:rPr>
              <w:t>00</w:t>
            </w:r>
          </w:p>
        </w:tc>
        <w:tc>
          <w:tcPr>
            <w:tcW w:w="484" w:type="pct"/>
            <w:vAlign w:val="center"/>
          </w:tcPr>
          <w:p w:rsidR="00F95704" w:rsidRPr="009B1D1F" w:rsidRDefault="00F95704" w:rsidP="00F95704">
            <w:pPr>
              <w:keepNext/>
              <w:keepLines/>
              <w:widowControl/>
              <w:ind w:firstLine="0"/>
              <w:jc w:val="center"/>
              <w:rPr>
                <w:strike/>
                <w:sz w:val="22"/>
              </w:rPr>
            </w:pPr>
            <w:r w:rsidRPr="009B1D1F">
              <w:rPr>
                <w:rFonts w:eastAsia="Times New Roman"/>
                <w:sz w:val="22"/>
                <w:lang w:eastAsia="ru-RU"/>
              </w:rPr>
              <w:t>не подлежат установлению</w:t>
            </w:r>
          </w:p>
        </w:tc>
        <w:tc>
          <w:tcPr>
            <w:tcW w:w="529" w:type="pct"/>
            <w:vAlign w:val="center"/>
          </w:tcPr>
          <w:p w:rsidR="00F95704" w:rsidRPr="009B1D1F" w:rsidRDefault="00F95704" w:rsidP="00F95704">
            <w:pPr>
              <w:ind w:firstLine="0"/>
              <w:jc w:val="center"/>
              <w:rPr>
                <w:rFonts w:eastAsia="Times New Roman"/>
                <w:sz w:val="22"/>
                <w:lang w:eastAsia="ru-RU"/>
              </w:rPr>
            </w:pPr>
            <w:r w:rsidRPr="009B1D1F">
              <w:rPr>
                <w:rFonts w:eastAsia="Times New Roman"/>
                <w:sz w:val="22"/>
                <w:lang w:eastAsia="ru-RU"/>
              </w:rPr>
              <w:t>5</w:t>
            </w:r>
          </w:p>
        </w:tc>
        <w:tc>
          <w:tcPr>
            <w:tcW w:w="531" w:type="pct"/>
            <w:vAlign w:val="center"/>
          </w:tcPr>
          <w:p w:rsidR="00F95704" w:rsidRPr="009B1D1F" w:rsidRDefault="00F95704" w:rsidP="00F95704">
            <w:pPr>
              <w:ind w:firstLine="0"/>
              <w:jc w:val="center"/>
              <w:rPr>
                <w:rFonts w:eastAsia="Times New Roman"/>
                <w:sz w:val="22"/>
                <w:lang w:eastAsia="ru-RU"/>
              </w:rPr>
            </w:pPr>
            <w:r w:rsidRPr="009B1D1F">
              <w:rPr>
                <w:rFonts w:eastAsia="Times New Roman"/>
                <w:sz w:val="22"/>
                <w:lang w:eastAsia="ru-RU"/>
              </w:rPr>
              <w:t>3</w:t>
            </w:r>
          </w:p>
        </w:tc>
        <w:tc>
          <w:tcPr>
            <w:tcW w:w="528" w:type="pct"/>
            <w:vAlign w:val="center"/>
          </w:tcPr>
          <w:p w:rsidR="00F95704" w:rsidRPr="009B1D1F" w:rsidRDefault="00F95704" w:rsidP="00F95704">
            <w:pPr>
              <w:keepNext/>
              <w:keepLines/>
              <w:widowControl/>
              <w:ind w:firstLine="0"/>
              <w:jc w:val="center"/>
              <w:rPr>
                <w:rFonts w:eastAsia="Times New Roman"/>
                <w:sz w:val="22"/>
                <w:lang w:eastAsia="ru-RU"/>
              </w:rPr>
            </w:pPr>
            <w:r w:rsidRPr="009B1D1F">
              <w:rPr>
                <w:rFonts w:eastAsia="Times New Roman"/>
                <w:sz w:val="22"/>
                <w:lang w:eastAsia="ru-RU"/>
              </w:rPr>
              <w:t>3 этажа/2</w:t>
            </w:r>
            <w:r>
              <w:rPr>
                <w:rFonts w:eastAsia="Times New Roman"/>
                <w:sz w:val="22"/>
                <w:lang w:eastAsia="ru-RU"/>
              </w:rPr>
              <w:t>0</w:t>
            </w:r>
            <w:r w:rsidRPr="009B1D1F">
              <w:rPr>
                <w:rFonts w:eastAsia="Times New Roman"/>
                <w:sz w:val="22"/>
                <w:lang w:eastAsia="ru-RU"/>
              </w:rPr>
              <w:t xml:space="preserve"> м</w:t>
            </w:r>
          </w:p>
        </w:tc>
        <w:tc>
          <w:tcPr>
            <w:tcW w:w="533" w:type="pct"/>
            <w:vAlign w:val="center"/>
          </w:tcPr>
          <w:p w:rsidR="00F95704" w:rsidRPr="009B1D1F" w:rsidRDefault="00F95704" w:rsidP="00F95704">
            <w:pPr>
              <w:ind w:firstLine="0"/>
              <w:jc w:val="center"/>
              <w:rPr>
                <w:rFonts w:eastAsia="Times New Roman"/>
                <w:sz w:val="22"/>
                <w:lang w:eastAsia="ru-RU"/>
              </w:rPr>
            </w:pPr>
            <w:r>
              <w:rPr>
                <w:rFonts w:eastAsia="Times New Roman"/>
                <w:sz w:val="22"/>
                <w:lang w:eastAsia="ru-RU"/>
              </w:rPr>
              <w:t>60</w:t>
            </w:r>
          </w:p>
        </w:tc>
      </w:tr>
      <w:tr w:rsidR="00A64A60" w:rsidRPr="009D5D3F" w:rsidTr="001302E9">
        <w:trPr>
          <w:trHeight w:val="340"/>
          <w:jc w:val="center"/>
        </w:trPr>
        <w:tc>
          <w:tcPr>
            <w:tcW w:w="266" w:type="pct"/>
            <w:vAlign w:val="center"/>
          </w:tcPr>
          <w:p w:rsidR="00A64A60" w:rsidRPr="00EA3356" w:rsidRDefault="00A64A60" w:rsidP="00E65C2E">
            <w:pPr>
              <w:ind w:firstLine="0"/>
              <w:jc w:val="center"/>
              <w:rPr>
                <w:rFonts w:eastAsia="Times New Roman"/>
                <w:sz w:val="22"/>
                <w:lang w:eastAsia="ru-RU"/>
              </w:rPr>
            </w:pPr>
            <w:r w:rsidRPr="00EA3356">
              <w:rPr>
                <w:rFonts w:eastAsia="Times New Roman"/>
                <w:sz w:val="22"/>
                <w:lang w:eastAsia="ru-RU"/>
              </w:rPr>
              <w:t>4.7</w:t>
            </w:r>
          </w:p>
        </w:tc>
        <w:tc>
          <w:tcPr>
            <w:tcW w:w="1116" w:type="pct"/>
            <w:tcBorders>
              <w:right w:val="single" w:sz="4" w:space="0" w:color="auto"/>
            </w:tcBorders>
            <w:vAlign w:val="center"/>
          </w:tcPr>
          <w:p w:rsidR="00A64A60" w:rsidRPr="00EA3356" w:rsidRDefault="00A64A60" w:rsidP="00E65C2E">
            <w:pPr>
              <w:ind w:firstLine="0"/>
              <w:jc w:val="left"/>
              <w:rPr>
                <w:b/>
                <w:bCs/>
                <w:sz w:val="22"/>
              </w:rPr>
            </w:pPr>
            <w:r w:rsidRPr="00EA3356">
              <w:rPr>
                <w:b/>
                <w:bCs/>
                <w:sz w:val="22"/>
              </w:rPr>
              <w:t>Гостиничное обслуживание</w:t>
            </w:r>
          </w:p>
        </w:tc>
        <w:tc>
          <w:tcPr>
            <w:tcW w:w="3618" w:type="pct"/>
            <w:gridSpan w:val="7"/>
            <w:vAlign w:val="center"/>
          </w:tcPr>
          <w:p w:rsidR="00A64A60" w:rsidRPr="009B1D1F" w:rsidRDefault="00A64A60" w:rsidP="00B078F0">
            <w:pPr>
              <w:keepNext/>
              <w:keepLines/>
              <w:widowControl/>
              <w:ind w:firstLine="0"/>
              <w:jc w:val="center"/>
              <w:rPr>
                <w:rFonts w:eastAsia="Times New Roman"/>
                <w:sz w:val="22"/>
                <w:lang w:eastAsia="ru-RU"/>
              </w:rPr>
            </w:pPr>
            <w:r>
              <w:rPr>
                <w:sz w:val="22"/>
              </w:rPr>
              <w:t>н</w:t>
            </w:r>
            <w:r w:rsidRPr="009B1D1F">
              <w:rPr>
                <w:sz w:val="22"/>
              </w:rPr>
              <w:t>е подлежат установлению</w:t>
            </w:r>
            <w:r w:rsidRPr="009B1D1F">
              <w:rPr>
                <w:rFonts w:eastAsia="Times New Roman"/>
                <w:sz w:val="22"/>
                <w:lang w:eastAsia="ru-RU"/>
              </w:rPr>
              <w:t>*</w:t>
            </w:r>
          </w:p>
        </w:tc>
      </w:tr>
      <w:tr w:rsidR="00A64A60" w:rsidRPr="00FF779B" w:rsidTr="001302E9">
        <w:trPr>
          <w:trHeight w:val="567"/>
          <w:jc w:val="center"/>
        </w:trPr>
        <w:tc>
          <w:tcPr>
            <w:tcW w:w="266" w:type="pct"/>
            <w:vAlign w:val="center"/>
          </w:tcPr>
          <w:p w:rsidR="00A64A60" w:rsidRPr="00EA3356" w:rsidRDefault="00A64A60" w:rsidP="009B38E4">
            <w:pPr>
              <w:ind w:firstLine="0"/>
              <w:jc w:val="center"/>
              <w:rPr>
                <w:sz w:val="22"/>
              </w:rPr>
            </w:pPr>
            <w:r w:rsidRPr="00EA3356">
              <w:rPr>
                <w:sz w:val="22"/>
              </w:rPr>
              <w:t>5.1.2</w:t>
            </w:r>
          </w:p>
        </w:tc>
        <w:tc>
          <w:tcPr>
            <w:tcW w:w="1116" w:type="pct"/>
            <w:tcBorders>
              <w:right w:val="single" w:sz="4" w:space="0" w:color="auto"/>
            </w:tcBorders>
            <w:vAlign w:val="center"/>
          </w:tcPr>
          <w:p w:rsidR="00A64A60" w:rsidRPr="00EA3356" w:rsidRDefault="00A64A60" w:rsidP="009B38E4">
            <w:pPr>
              <w:ind w:firstLine="0"/>
              <w:jc w:val="left"/>
              <w:rPr>
                <w:b/>
                <w:bCs/>
                <w:sz w:val="22"/>
              </w:rPr>
            </w:pPr>
            <w:r w:rsidRPr="00EA3356">
              <w:rPr>
                <w:b/>
                <w:sz w:val="22"/>
                <w:lang w:eastAsia="ru-RU"/>
              </w:rPr>
              <w:t>Обеспечение занятий спортом в помещениях</w:t>
            </w:r>
          </w:p>
        </w:tc>
        <w:tc>
          <w:tcPr>
            <w:tcW w:w="484" w:type="pct"/>
            <w:vAlign w:val="center"/>
          </w:tcPr>
          <w:p w:rsidR="00A64A60" w:rsidRPr="009B1D1F" w:rsidRDefault="00A64A60" w:rsidP="00BF6C46">
            <w:pPr>
              <w:keepNext/>
              <w:keepLines/>
              <w:widowControl/>
              <w:ind w:firstLine="0"/>
              <w:jc w:val="center"/>
              <w:rPr>
                <w:rFonts w:eastAsia="Times New Roman"/>
                <w:sz w:val="22"/>
                <w:lang w:eastAsia="ru-RU"/>
              </w:rPr>
            </w:pPr>
            <w:r w:rsidRPr="009B1D1F">
              <w:rPr>
                <w:sz w:val="22"/>
              </w:rPr>
              <w:t>не подлежат установлению</w:t>
            </w:r>
          </w:p>
        </w:tc>
        <w:tc>
          <w:tcPr>
            <w:tcW w:w="529" w:type="pct"/>
            <w:vAlign w:val="center"/>
          </w:tcPr>
          <w:p w:rsidR="00A64A60" w:rsidRPr="00B06919" w:rsidRDefault="00A64A60" w:rsidP="009B38E4">
            <w:pPr>
              <w:keepNext/>
              <w:keepLines/>
              <w:widowControl/>
              <w:ind w:firstLine="0"/>
              <w:jc w:val="center"/>
              <w:rPr>
                <w:sz w:val="22"/>
              </w:rPr>
            </w:pPr>
            <w:r>
              <w:rPr>
                <w:sz w:val="22"/>
              </w:rPr>
              <w:t>2000</w:t>
            </w:r>
          </w:p>
        </w:tc>
        <w:tc>
          <w:tcPr>
            <w:tcW w:w="484" w:type="pct"/>
            <w:vAlign w:val="center"/>
          </w:tcPr>
          <w:p w:rsidR="00A64A60" w:rsidRPr="00B06919" w:rsidRDefault="00910476" w:rsidP="009B38E4">
            <w:pPr>
              <w:keepNext/>
              <w:keepLines/>
              <w:widowControl/>
              <w:ind w:firstLine="0"/>
              <w:jc w:val="center"/>
              <w:rPr>
                <w:sz w:val="22"/>
              </w:rPr>
            </w:pPr>
            <w:r w:rsidRPr="009B1D1F">
              <w:rPr>
                <w:rFonts w:eastAsia="Times New Roman"/>
                <w:sz w:val="22"/>
                <w:lang w:eastAsia="ru-RU"/>
              </w:rPr>
              <w:t>не подлежат установлению</w:t>
            </w:r>
          </w:p>
        </w:tc>
        <w:tc>
          <w:tcPr>
            <w:tcW w:w="529" w:type="pct"/>
            <w:vAlign w:val="center"/>
          </w:tcPr>
          <w:p w:rsidR="00A64A60" w:rsidRPr="00B06919" w:rsidRDefault="00A64A60" w:rsidP="009B38E4">
            <w:pPr>
              <w:keepNext/>
              <w:keepLines/>
              <w:widowControl/>
              <w:ind w:firstLine="0"/>
              <w:jc w:val="center"/>
              <w:rPr>
                <w:sz w:val="22"/>
              </w:rPr>
            </w:pPr>
            <w:r>
              <w:rPr>
                <w:sz w:val="22"/>
              </w:rPr>
              <w:t>5</w:t>
            </w:r>
          </w:p>
        </w:tc>
        <w:tc>
          <w:tcPr>
            <w:tcW w:w="531" w:type="pct"/>
            <w:vAlign w:val="center"/>
          </w:tcPr>
          <w:p w:rsidR="00A64A60" w:rsidRPr="00B06919" w:rsidRDefault="00A64A60" w:rsidP="009B38E4">
            <w:pPr>
              <w:keepNext/>
              <w:keepLines/>
              <w:widowControl/>
              <w:ind w:firstLine="0"/>
              <w:jc w:val="center"/>
              <w:rPr>
                <w:sz w:val="22"/>
              </w:rPr>
            </w:pPr>
            <w:r>
              <w:rPr>
                <w:sz w:val="22"/>
              </w:rPr>
              <w:t>3</w:t>
            </w:r>
          </w:p>
        </w:tc>
        <w:tc>
          <w:tcPr>
            <w:tcW w:w="528" w:type="pct"/>
            <w:vAlign w:val="center"/>
          </w:tcPr>
          <w:p w:rsidR="00A64A60" w:rsidRPr="00B06919" w:rsidRDefault="00A64A60" w:rsidP="009B38E4">
            <w:pPr>
              <w:keepNext/>
              <w:keepLines/>
              <w:widowControl/>
              <w:ind w:firstLine="0"/>
              <w:jc w:val="center"/>
              <w:rPr>
                <w:sz w:val="22"/>
              </w:rPr>
            </w:pPr>
            <w:r w:rsidRPr="00FF779B">
              <w:rPr>
                <w:rFonts w:eastAsia="Times New Roman"/>
                <w:sz w:val="22"/>
                <w:lang w:eastAsia="ru-RU"/>
              </w:rPr>
              <w:t>3 этажа/</w:t>
            </w:r>
            <w:r>
              <w:rPr>
                <w:rFonts w:eastAsia="Times New Roman"/>
                <w:sz w:val="22"/>
                <w:lang w:eastAsia="ru-RU"/>
              </w:rPr>
              <w:t>20</w:t>
            </w:r>
            <w:r w:rsidR="008A7848">
              <w:rPr>
                <w:rFonts w:eastAsia="Times New Roman"/>
                <w:sz w:val="22"/>
                <w:lang w:eastAsia="ru-RU"/>
              </w:rPr>
              <w:t xml:space="preserve"> </w:t>
            </w:r>
            <w:r w:rsidRPr="00FF779B">
              <w:rPr>
                <w:rFonts w:eastAsia="Times New Roman"/>
                <w:sz w:val="22"/>
                <w:lang w:eastAsia="ru-RU"/>
              </w:rPr>
              <w:t>м</w:t>
            </w:r>
          </w:p>
        </w:tc>
        <w:tc>
          <w:tcPr>
            <w:tcW w:w="533" w:type="pct"/>
            <w:vAlign w:val="center"/>
          </w:tcPr>
          <w:p w:rsidR="00A64A60" w:rsidRPr="00B06919" w:rsidRDefault="00A64A60" w:rsidP="009B38E4">
            <w:pPr>
              <w:keepNext/>
              <w:keepLines/>
              <w:widowControl/>
              <w:ind w:firstLine="0"/>
              <w:jc w:val="center"/>
              <w:rPr>
                <w:sz w:val="22"/>
              </w:rPr>
            </w:pPr>
            <w:r>
              <w:rPr>
                <w:sz w:val="22"/>
              </w:rPr>
              <w:t>60</w:t>
            </w:r>
          </w:p>
        </w:tc>
      </w:tr>
      <w:tr w:rsidR="00A64A60" w:rsidRPr="00FF779B" w:rsidTr="001302E9">
        <w:trPr>
          <w:trHeight w:val="567"/>
          <w:jc w:val="center"/>
        </w:trPr>
        <w:tc>
          <w:tcPr>
            <w:tcW w:w="266" w:type="pct"/>
            <w:vMerge w:val="restart"/>
            <w:vAlign w:val="center"/>
          </w:tcPr>
          <w:p w:rsidR="00A64A60" w:rsidRPr="00EA3356" w:rsidRDefault="00A64A60" w:rsidP="009B38E4">
            <w:pPr>
              <w:ind w:firstLine="0"/>
              <w:jc w:val="center"/>
              <w:rPr>
                <w:sz w:val="22"/>
              </w:rPr>
            </w:pPr>
            <w:r w:rsidRPr="00EA3356">
              <w:rPr>
                <w:sz w:val="22"/>
              </w:rPr>
              <w:t>5.1.3</w:t>
            </w:r>
          </w:p>
        </w:tc>
        <w:tc>
          <w:tcPr>
            <w:tcW w:w="1116" w:type="pct"/>
            <w:vMerge w:val="restart"/>
            <w:tcBorders>
              <w:right w:val="single" w:sz="4" w:space="0" w:color="auto"/>
            </w:tcBorders>
            <w:vAlign w:val="center"/>
          </w:tcPr>
          <w:p w:rsidR="00A64A60" w:rsidRPr="00EA3356" w:rsidRDefault="00A64A60" w:rsidP="009B38E4">
            <w:pPr>
              <w:ind w:firstLine="0"/>
              <w:jc w:val="left"/>
              <w:rPr>
                <w:b/>
                <w:sz w:val="22"/>
                <w:lang w:eastAsia="ru-RU"/>
              </w:rPr>
            </w:pPr>
            <w:r w:rsidRPr="00EA3356">
              <w:rPr>
                <w:b/>
                <w:sz w:val="22"/>
                <w:lang w:eastAsia="ru-RU"/>
              </w:rPr>
              <w:t>Площадки для занятий спортом</w:t>
            </w:r>
          </w:p>
        </w:tc>
        <w:tc>
          <w:tcPr>
            <w:tcW w:w="484" w:type="pct"/>
            <w:vAlign w:val="center"/>
          </w:tcPr>
          <w:p w:rsidR="00A64A60" w:rsidRPr="00B06919" w:rsidRDefault="00A64A60" w:rsidP="009B38E4">
            <w:pPr>
              <w:keepNext/>
              <w:keepLines/>
              <w:widowControl/>
              <w:ind w:firstLine="0"/>
              <w:jc w:val="center"/>
              <w:rPr>
                <w:sz w:val="22"/>
              </w:rPr>
            </w:pPr>
            <w:r w:rsidRPr="009B1D1F">
              <w:rPr>
                <w:sz w:val="22"/>
              </w:rPr>
              <w:t>не подлежат установлению</w:t>
            </w:r>
          </w:p>
        </w:tc>
        <w:tc>
          <w:tcPr>
            <w:tcW w:w="529" w:type="pct"/>
            <w:vAlign w:val="center"/>
          </w:tcPr>
          <w:p w:rsidR="00A64A60" w:rsidRPr="00B06919" w:rsidRDefault="00A64A60" w:rsidP="009B38E4">
            <w:pPr>
              <w:keepNext/>
              <w:keepLines/>
              <w:widowControl/>
              <w:ind w:firstLine="0"/>
              <w:jc w:val="center"/>
              <w:rPr>
                <w:sz w:val="22"/>
              </w:rPr>
            </w:pPr>
            <w:r>
              <w:rPr>
                <w:sz w:val="22"/>
              </w:rPr>
              <w:t>200</w:t>
            </w:r>
          </w:p>
        </w:tc>
        <w:tc>
          <w:tcPr>
            <w:tcW w:w="484" w:type="pct"/>
            <w:vAlign w:val="center"/>
          </w:tcPr>
          <w:p w:rsidR="00A64A60" w:rsidRPr="00B06919" w:rsidRDefault="00A64A60" w:rsidP="009B38E4">
            <w:pPr>
              <w:keepNext/>
              <w:keepLines/>
              <w:widowControl/>
              <w:ind w:firstLine="0"/>
              <w:jc w:val="center"/>
              <w:rPr>
                <w:sz w:val="22"/>
              </w:rPr>
            </w:pPr>
            <w:r>
              <w:rPr>
                <w:sz w:val="22"/>
              </w:rPr>
              <w:t>5000</w:t>
            </w:r>
          </w:p>
        </w:tc>
        <w:tc>
          <w:tcPr>
            <w:tcW w:w="2121" w:type="pct"/>
            <w:gridSpan w:val="4"/>
            <w:vAlign w:val="center"/>
          </w:tcPr>
          <w:p w:rsidR="00A64A60" w:rsidRPr="00B06919" w:rsidRDefault="00A64A60" w:rsidP="009B38E4">
            <w:pPr>
              <w:keepNext/>
              <w:keepLines/>
              <w:widowControl/>
              <w:ind w:firstLine="0"/>
              <w:jc w:val="center"/>
              <w:rPr>
                <w:sz w:val="22"/>
              </w:rPr>
            </w:pPr>
            <w:r w:rsidRPr="009A377D">
              <w:rPr>
                <w:sz w:val="22"/>
              </w:rPr>
              <w:t>не подлежат установлению</w:t>
            </w:r>
          </w:p>
        </w:tc>
      </w:tr>
      <w:tr w:rsidR="00A64A60" w:rsidRPr="00FF779B" w:rsidTr="002574DF">
        <w:trPr>
          <w:trHeight w:val="283"/>
          <w:jc w:val="center"/>
        </w:trPr>
        <w:tc>
          <w:tcPr>
            <w:tcW w:w="266" w:type="pct"/>
            <w:vMerge/>
            <w:vAlign w:val="center"/>
          </w:tcPr>
          <w:p w:rsidR="00A64A60" w:rsidRPr="00EA3356" w:rsidRDefault="00A64A60" w:rsidP="009B38E4">
            <w:pPr>
              <w:ind w:firstLine="0"/>
              <w:jc w:val="center"/>
              <w:rPr>
                <w:sz w:val="22"/>
              </w:rPr>
            </w:pPr>
          </w:p>
        </w:tc>
        <w:tc>
          <w:tcPr>
            <w:tcW w:w="1116" w:type="pct"/>
            <w:vMerge/>
            <w:tcBorders>
              <w:right w:val="single" w:sz="4" w:space="0" w:color="auto"/>
            </w:tcBorders>
            <w:vAlign w:val="center"/>
          </w:tcPr>
          <w:p w:rsidR="00A64A60" w:rsidRPr="00EA3356" w:rsidRDefault="00A64A60" w:rsidP="009B38E4">
            <w:pPr>
              <w:ind w:firstLine="0"/>
              <w:jc w:val="left"/>
              <w:rPr>
                <w:b/>
                <w:sz w:val="22"/>
                <w:lang w:eastAsia="ru-RU"/>
              </w:rPr>
            </w:pPr>
          </w:p>
        </w:tc>
        <w:tc>
          <w:tcPr>
            <w:tcW w:w="3618" w:type="pct"/>
            <w:gridSpan w:val="7"/>
            <w:vAlign w:val="center"/>
          </w:tcPr>
          <w:p w:rsidR="00A64A60" w:rsidRPr="00B06919" w:rsidRDefault="00A64A60" w:rsidP="009754CD">
            <w:pPr>
              <w:keepNext/>
              <w:keepLines/>
              <w:widowControl/>
              <w:ind w:firstLine="0"/>
              <w:jc w:val="left"/>
              <w:rPr>
                <w:sz w:val="22"/>
              </w:rPr>
            </w:pPr>
            <w:r w:rsidRPr="00D203F1">
              <w:rPr>
                <w:rFonts w:eastAsia="Times New Roman"/>
                <w:sz w:val="22"/>
                <w:lang w:eastAsia="ru-RU"/>
              </w:rPr>
              <w:t>Данный вид использования не предполагает наличия объектов капитального строительства</w:t>
            </w:r>
          </w:p>
        </w:tc>
      </w:tr>
      <w:tr w:rsidR="00A64A60" w:rsidRPr="00FF779B" w:rsidTr="001302E9">
        <w:trPr>
          <w:trHeight w:val="340"/>
          <w:jc w:val="center"/>
        </w:trPr>
        <w:tc>
          <w:tcPr>
            <w:tcW w:w="266" w:type="pct"/>
            <w:vAlign w:val="center"/>
          </w:tcPr>
          <w:p w:rsidR="00A64A60" w:rsidRPr="00EA3356" w:rsidRDefault="00A64A60" w:rsidP="009B38E4">
            <w:pPr>
              <w:ind w:firstLine="0"/>
              <w:jc w:val="center"/>
              <w:rPr>
                <w:sz w:val="22"/>
              </w:rPr>
            </w:pPr>
            <w:r w:rsidRPr="00EA3356">
              <w:rPr>
                <w:sz w:val="22"/>
              </w:rPr>
              <w:t>6.8</w:t>
            </w:r>
          </w:p>
        </w:tc>
        <w:tc>
          <w:tcPr>
            <w:tcW w:w="1116" w:type="pct"/>
            <w:tcBorders>
              <w:right w:val="single" w:sz="4" w:space="0" w:color="auto"/>
            </w:tcBorders>
            <w:vAlign w:val="center"/>
          </w:tcPr>
          <w:p w:rsidR="00A64A60" w:rsidRPr="00EA3356" w:rsidRDefault="00A64A60" w:rsidP="009B38E4">
            <w:pPr>
              <w:ind w:firstLine="0"/>
              <w:jc w:val="left"/>
              <w:rPr>
                <w:b/>
                <w:bCs/>
                <w:sz w:val="22"/>
              </w:rPr>
            </w:pPr>
            <w:r w:rsidRPr="00EA3356">
              <w:rPr>
                <w:b/>
                <w:bCs/>
                <w:sz w:val="22"/>
              </w:rPr>
              <w:t>Связь</w:t>
            </w:r>
          </w:p>
        </w:tc>
        <w:tc>
          <w:tcPr>
            <w:tcW w:w="3618" w:type="pct"/>
            <w:gridSpan w:val="7"/>
            <w:vAlign w:val="center"/>
          </w:tcPr>
          <w:p w:rsidR="00A64A60" w:rsidRPr="00B06919" w:rsidRDefault="00A64A60" w:rsidP="009B38E4">
            <w:pPr>
              <w:keepNext/>
              <w:keepLines/>
              <w:widowControl/>
              <w:ind w:firstLine="0"/>
              <w:jc w:val="center"/>
              <w:rPr>
                <w:rFonts w:eastAsia="Times New Roman"/>
                <w:sz w:val="22"/>
                <w:lang w:eastAsia="ru-RU"/>
              </w:rPr>
            </w:pPr>
            <w:r>
              <w:rPr>
                <w:sz w:val="22"/>
              </w:rPr>
              <w:t>н</w:t>
            </w:r>
            <w:r w:rsidRPr="00B06919">
              <w:rPr>
                <w:sz w:val="22"/>
              </w:rPr>
              <w:t>е подлежат установлению</w:t>
            </w:r>
            <w:r w:rsidRPr="00B06919">
              <w:rPr>
                <w:rFonts w:eastAsia="Times New Roman"/>
                <w:sz w:val="22"/>
                <w:lang w:eastAsia="ru-RU"/>
              </w:rPr>
              <w:t>*</w:t>
            </w:r>
          </w:p>
        </w:tc>
      </w:tr>
      <w:tr w:rsidR="00A64A60" w:rsidRPr="00FF779B" w:rsidTr="002574DF">
        <w:trPr>
          <w:trHeight w:val="20"/>
          <w:jc w:val="center"/>
        </w:trPr>
        <w:tc>
          <w:tcPr>
            <w:tcW w:w="266" w:type="pct"/>
            <w:vAlign w:val="center"/>
          </w:tcPr>
          <w:p w:rsidR="00A64A60" w:rsidRPr="00EA3356" w:rsidRDefault="00A64A60" w:rsidP="009B38E4">
            <w:pPr>
              <w:ind w:firstLine="0"/>
              <w:jc w:val="center"/>
              <w:rPr>
                <w:rFonts w:eastAsia="Times New Roman"/>
                <w:sz w:val="22"/>
                <w:lang w:eastAsia="ru-RU"/>
              </w:rPr>
            </w:pPr>
            <w:r w:rsidRPr="00EA3356">
              <w:rPr>
                <w:rFonts w:eastAsia="Times New Roman"/>
                <w:sz w:val="22"/>
                <w:lang w:eastAsia="ru-RU"/>
              </w:rPr>
              <w:t>8.3</w:t>
            </w:r>
          </w:p>
        </w:tc>
        <w:tc>
          <w:tcPr>
            <w:tcW w:w="1116" w:type="pct"/>
            <w:tcBorders>
              <w:right w:val="single" w:sz="4" w:space="0" w:color="auto"/>
            </w:tcBorders>
            <w:vAlign w:val="center"/>
          </w:tcPr>
          <w:p w:rsidR="00A64A60" w:rsidRPr="00EA3356" w:rsidRDefault="00A64A60" w:rsidP="00AE2C7D">
            <w:pPr>
              <w:pStyle w:val="aff6"/>
              <w:jc w:val="left"/>
              <w:rPr>
                <w:b/>
                <w:color w:val="auto"/>
                <w:sz w:val="22"/>
                <w:szCs w:val="22"/>
              </w:rPr>
            </w:pPr>
            <w:r w:rsidRPr="00EA3356">
              <w:rPr>
                <w:b/>
                <w:color w:val="auto"/>
                <w:sz w:val="22"/>
                <w:szCs w:val="22"/>
                <w:lang w:eastAsia="ru-RU"/>
              </w:rPr>
              <w:t xml:space="preserve">Обеспечение внутреннего правопорядка </w:t>
            </w:r>
          </w:p>
        </w:tc>
        <w:tc>
          <w:tcPr>
            <w:tcW w:w="484" w:type="pct"/>
            <w:vAlign w:val="center"/>
          </w:tcPr>
          <w:p w:rsidR="00A64A60" w:rsidRPr="009A377D" w:rsidRDefault="00A64A60" w:rsidP="00BF6C46">
            <w:pPr>
              <w:keepNext/>
              <w:keepLines/>
              <w:widowControl/>
              <w:ind w:firstLine="0"/>
              <w:jc w:val="center"/>
              <w:rPr>
                <w:strike/>
                <w:sz w:val="22"/>
              </w:rPr>
            </w:pPr>
            <w:r w:rsidRPr="009A377D">
              <w:rPr>
                <w:sz w:val="22"/>
              </w:rPr>
              <w:t>не подлежат установлению</w:t>
            </w:r>
          </w:p>
        </w:tc>
        <w:tc>
          <w:tcPr>
            <w:tcW w:w="529" w:type="pct"/>
            <w:vAlign w:val="center"/>
          </w:tcPr>
          <w:p w:rsidR="00A64A60" w:rsidRPr="009A377D" w:rsidRDefault="00A64A60" w:rsidP="00BF6C46">
            <w:pPr>
              <w:ind w:firstLine="0"/>
              <w:jc w:val="center"/>
              <w:rPr>
                <w:strike/>
                <w:sz w:val="22"/>
              </w:rPr>
            </w:pPr>
            <w:r>
              <w:rPr>
                <w:bCs/>
                <w:sz w:val="22"/>
              </w:rPr>
              <w:t>4</w:t>
            </w:r>
            <w:r w:rsidRPr="009A377D">
              <w:rPr>
                <w:bCs/>
                <w:sz w:val="22"/>
              </w:rPr>
              <w:t>00</w:t>
            </w:r>
          </w:p>
        </w:tc>
        <w:tc>
          <w:tcPr>
            <w:tcW w:w="484" w:type="pct"/>
            <w:vAlign w:val="center"/>
          </w:tcPr>
          <w:p w:rsidR="00A64A60" w:rsidRPr="009A377D" w:rsidRDefault="00A64A60" w:rsidP="00BF6C46">
            <w:pPr>
              <w:keepNext/>
              <w:keepLines/>
              <w:widowControl/>
              <w:ind w:firstLine="0"/>
              <w:jc w:val="center"/>
              <w:rPr>
                <w:strike/>
                <w:sz w:val="22"/>
              </w:rPr>
            </w:pPr>
            <w:r>
              <w:rPr>
                <w:rFonts w:eastAsia="Times New Roman"/>
                <w:sz w:val="22"/>
                <w:lang w:eastAsia="ru-RU"/>
              </w:rPr>
              <w:t>2000</w:t>
            </w:r>
          </w:p>
        </w:tc>
        <w:tc>
          <w:tcPr>
            <w:tcW w:w="529" w:type="pct"/>
            <w:vAlign w:val="center"/>
          </w:tcPr>
          <w:p w:rsidR="00A64A60" w:rsidRPr="009A377D" w:rsidRDefault="00A64A60" w:rsidP="00BF6C46">
            <w:pPr>
              <w:ind w:firstLine="0"/>
              <w:jc w:val="center"/>
              <w:rPr>
                <w:rFonts w:eastAsia="Times New Roman"/>
                <w:sz w:val="22"/>
                <w:lang w:eastAsia="ru-RU"/>
              </w:rPr>
            </w:pPr>
            <w:r w:rsidRPr="009A377D">
              <w:rPr>
                <w:rFonts w:eastAsia="Times New Roman"/>
                <w:sz w:val="22"/>
                <w:lang w:eastAsia="ru-RU"/>
              </w:rPr>
              <w:t>5</w:t>
            </w:r>
          </w:p>
        </w:tc>
        <w:tc>
          <w:tcPr>
            <w:tcW w:w="531" w:type="pct"/>
            <w:vAlign w:val="center"/>
          </w:tcPr>
          <w:p w:rsidR="00A64A60" w:rsidRPr="009A377D" w:rsidRDefault="00A64A60" w:rsidP="00BF6C46">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A64A60" w:rsidRPr="009A377D" w:rsidRDefault="00A64A60" w:rsidP="00BF6C46">
            <w:pPr>
              <w:ind w:firstLine="0"/>
              <w:jc w:val="center"/>
              <w:rPr>
                <w:rFonts w:eastAsia="Times New Roman"/>
                <w:sz w:val="22"/>
                <w:lang w:eastAsia="ru-RU"/>
              </w:rPr>
            </w:pPr>
            <w:r w:rsidRPr="009A377D">
              <w:rPr>
                <w:rFonts w:eastAsia="Times New Roman"/>
                <w:sz w:val="22"/>
                <w:lang w:eastAsia="ru-RU"/>
              </w:rPr>
              <w:t>3 этажа/20 м</w:t>
            </w:r>
          </w:p>
        </w:tc>
        <w:tc>
          <w:tcPr>
            <w:tcW w:w="533" w:type="pct"/>
            <w:vAlign w:val="center"/>
          </w:tcPr>
          <w:p w:rsidR="00A64A60" w:rsidRPr="009A377D" w:rsidRDefault="00A64A60" w:rsidP="00BF6C46">
            <w:pPr>
              <w:ind w:firstLine="0"/>
              <w:jc w:val="center"/>
              <w:rPr>
                <w:rFonts w:eastAsia="Times New Roman"/>
                <w:sz w:val="22"/>
                <w:lang w:eastAsia="ru-RU"/>
              </w:rPr>
            </w:pPr>
            <w:r>
              <w:rPr>
                <w:rFonts w:eastAsia="Times New Roman"/>
                <w:sz w:val="22"/>
                <w:lang w:eastAsia="ru-RU"/>
              </w:rPr>
              <w:t>6</w:t>
            </w:r>
            <w:r w:rsidRPr="009A377D">
              <w:rPr>
                <w:rFonts w:eastAsia="Times New Roman"/>
                <w:sz w:val="22"/>
                <w:lang w:eastAsia="ru-RU"/>
              </w:rPr>
              <w:t>0</w:t>
            </w:r>
          </w:p>
        </w:tc>
      </w:tr>
      <w:tr w:rsidR="00A64A60" w:rsidRPr="009D5D3F" w:rsidTr="001302E9">
        <w:trPr>
          <w:trHeight w:val="397"/>
          <w:jc w:val="center"/>
        </w:trPr>
        <w:tc>
          <w:tcPr>
            <w:tcW w:w="5000" w:type="pct"/>
            <w:gridSpan w:val="9"/>
            <w:vAlign w:val="center"/>
          </w:tcPr>
          <w:p w:rsidR="00A64A60" w:rsidRPr="006A3368" w:rsidRDefault="00A64A60" w:rsidP="00EA3356">
            <w:pPr>
              <w:ind w:firstLine="0"/>
              <w:jc w:val="center"/>
              <w:rPr>
                <w:rFonts w:eastAsia="Times New Roman"/>
                <w:b/>
                <w:bCs/>
                <w:sz w:val="22"/>
                <w:lang w:eastAsia="ru-RU"/>
              </w:rPr>
            </w:pPr>
            <w:r w:rsidRPr="006A3368">
              <w:rPr>
                <w:rFonts w:eastAsia="Times New Roman"/>
                <w:b/>
                <w:bCs/>
                <w:sz w:val="22"/>
                <w:lang w:eastAsia="ru-RU"/>
              </w:rPr>
              <w:t xml:space="preserve">ВСПОМОГАТЕЛЬНЫЕ ВИДЫ РАЗРЕШЕННОГО ИСПОЛЬЗОВАНИЯ ЗЕМЕЛЬНЫХ УЧАСТКОВ </w:t>
            </w:r>
            <w:r w:rsidRPr="006A3368">
              <w:rPr>
                <w:b/>
                <w:sz w:val="22"/>
              </w:rPr>
              <w:t>И ОБЪЕКТОВ КАПИТАЛЬНОГО СТРОИТЕЛЬСТВА</w:t>
            </w:r>
          </w:p>
        </w:tc>
      </w:tr>
      <w:tr w:rsidR="00A64A60" w:rsidRPr="009D5D3F" w:rsidTr="001302E9">
        <w:trPr>
          <w:trHeight w:val="283"/>
          <w:jc w:val="center"/>
        </w:trPr>
        <w:tc>
          <w:tcPr>
            <w:tcW w:w="5000" w:type="pct"/>
            <w:gridSpan w:val="9"/>
            <w:vAlign w:val="center"/>
          </w:tcPr>
          <w:p w:rsidR="00A64A60" w:rsidRPr="006A3368" w:rsidRDefault="00A64A60" w:rsidP="00EA3356">
            <w:pPr>
              <w:ind w:firstLine="0"/>
              <w:jc w:val="center"/>
              <w:rPr>
                <w:rFonts w:eastAsia="Times New Roman"/>
                <w:sz w:val="22"/>
                <w:lang w:eastAsia="ru-RU"/>
              </w:rPr>
            </w:pPr>
            <w:r w:rsidRPr="006A3368">
              <w:rPr>
                <w:rFonts w:eastAsia="Times New Roman"/>
                <w:sz w:val="22"/>
                <w:lang w:eastAsia="ru-RU"/>
              </w:rPr>
              <w:t>Виды разрешенного использования не установлены</w:t>
            </w:r>
          </w:p>
        </w:tc>
      </w:tr>
      <w:tr w:rsidR="00A64A60" w:rsidRPr="009D5D3F" w:rsidTr="001302E9">
        <w:trPr>
          <w:trHeight w:val="397"/>
          <w:jc w:val="center"/>
        </w:trPr>
        <w:tc>
          <w:tcPr>
            <w:tcW w:w="5000" w:type="pct"/>
            <w:gridSpan w:val="9"/>
            <w:vAlign w:val="center"/>
          </w:tcPr>
          <w:p w:rsidR="00A64A60" w:rsidRPr="006A3368" w:rsidRDefault="00A64A60" w:rsidP="00EA3356">
            <w:pPr>
              <w:ind w:firstLine="0"/>
              <w:jc w:val="center"/>
              <w:rPr>
                <w:b/>
                <w:sz w:val="22"/>
              </w:rPr>
            </w:pPr>
            <w:r w:rsidRPr="006A3368">
              <w:rPr>
                <w:b/>
                <w:sz w:val="22"/>
              </w:rPr>
              <w:t>УСЛОВНО РАЗРЕШЕННЫЕ ВИДЫ ИСПОЛЬЗОВАНИЯ ЗЕМЕЛЬНЫХ УЧАСТКОВ И ОБЪЕКТОВ КАПИТАЛЬНОГО СТРОИТЕЛЬСТВА</w:t>
            </w:r>
          </w:p>
        </w:tc>
      </w:tr>
      <w:tr w:rsidR="00A64A60" w:rsidRPr="009D5D3F" w:rsidTr="001302E9">
        <w:trPr>
          <w:trHeight w:val="567"/>
          <w:jc w:val="center"/>
        </w:trPr>
        <w:tc>
          <w:tcPr>
            <w:tcW w:w="266" w:type="pct"/>
            <w:vAlign w:val="center"/>
          </w:tcPr>
          <w:p w:rsidR="00A64A60" w:rsidRPr="00EA3356" w:rsidRDefault="00A64A60" w:rsidP="009A46AC">
            <w:pPr>
              <w:ind w:firstLine="0"/>
              <w:jc w:val="center"/>
              <w:rPr>
                <w:rFonts w:eastAsia="Times New Roman"/>
                <w:color w:val="000000" w:themeColor="text1"/>
                <w:sz w:val="22"/>
                <w:lang w:eastAsia="ru-RU"/>
              </w:rPr>
            </w:pPr>
            <w:r w:rsidRPr="00EA3356">
              <w:rPr>
                <w:rFonts w:eastAsia="Times New Roman"/>
                <w:color w:val="000000" w:themeColor="text1"/>
                <w:sz w:val="22"/>
                <w:lang w:eastAsia="ru-RU"/>
              </w:rPr>
              <w:t>2.7.1</w:t>
            </w:r>
          </w:p>
        </w:tc>
        <w:tc>
          <w:tcPr>
            <w:tcW w:w="1116" w:type="pct"/>
            <w:tcBorders>
              <w:right w:val="single" w:sz="4" w:space="0" w:color="auto"/>
            </w:tcBorders>
            <w:vAlign w:val="center"/>
          </w:tcPr>
          <w:p w:rsidR="00A64A60" w:rsidRPr="00C16A03" w:rsidRDefault="00A64A60" w:rsidP="009A46AC">
            <w:pPr>
              <w:ind w:firstLine="0"/>
              <w:jc w:val="left"/>
              <w:rPr>
                <w:rFonts w:eastAsia="Times New Roman"/>
                <w:b/>
                <w:bCs/>
                <w:color w:val="000000" w:themeColor="text1"/>
                <w:sz w:val="22"/>
                <w:lang w:eastAsia="ru-RU"/>
              </w:rPr>
            </w:pPr>
            <w:r w:rsidRPr="00C16A03">
              <w:rPr>
                <w:b/>
                <w:bCs/>
                <w:sz w:val="22"/>
                <w:lang w:eastAsia="ru-RU"/>
              </w:rPr>
              <w:t>Хранение автотранспорта</w:t>
            </w:r>
          </w:p>
        </w:tc>
        <w:tc>
          <w:tcPr>
            <w:tcW w:w="484" w:type="pct"/>
            <w:vAlign w:val="center"/>
          </w:tcPr>
          <w:p w:rsidR="00A64A60" w:rsidRPr="009A377D" w:rsidRDefault="00A64A60" w:rsidP="00BF6C46">
            <w:pPr>
              <w:keepNext/>
              <w:keepLines/>
              <w:widowControl/>
              <w:ind w:firstLine="0"/>
              <w:jc w:val="center"/>
              <w:rPr>
                <w:strike/>
                <w:sz w:val="22"/>
              </w:rPr>
            </w:pPr>
            <w:r w:rsidRPr="009A377D">
              <w:rPr>
                <w:sz w:val="22"/>
              </w:rPr>
              <w:t>не подлежат установлению</w:t>
            </w:r>
          </w:p>
        </w:tc>
        <w:tc>
          <w:tcPr>
            <w:tcW w:w="529" w:type="pct"/>
            <w:vAlign w:val="center"/>
          </w:tcPr>
          <w:p w:rsidR="00A64A60" w:rsidRPr="009A377D" w:rsidRDefault="00A64A60" w:rsidP="00BF6C46">
            <w:pPr>
              <w:ind w:firstLine="0"/>
              <w:jc w:val="center"/>
              <w:rPr>
                <w:strike/>
                <w:sz w:val="22"/>
              </w:rPr>
            </w:pPr>
            <w:r>
              <w:rPr>
                <w:bCs/>
                <w:sz w:val="22"/>
              </w:rPr>
              <w:t>4</w:t>
            </w:r>
            <w:r w:rsidRPr="009A377D">
              <w:rPr>
                <w:bCs/>
                <w:sz w:val="22"/>
              </w:rPr>
              <w:t>00</w:t>
            </w:r>
          </w:p>
        </w:tc>
        <w:tc>
          <w:tcPr>
            <w:tcW w:w="484" w:type="pct"/>
            <w:vAlign w:val="center"/>
          </w:tcPr>
          <w:p w:rsidR="00A64A60" w:rsidRPr="009A377D" w:rsidRDefault="00A64A60" w:rsidP="00BF6C46">
            <w:pPr>
              <w:keepNext/>
              <w:keepLines/>
              <w:widowControl/>
              <w:ind w:firstLine="0"/>
              <w:jc w:val="center"/>
              <w:rPr>
                <w:strike/>
                <w:sz w:val="22"/>
              </w:rPr>
            </w:pPr>
            <w:r>
              <w:rPr>
                <w:rFonts w:eastAsia="Times New Roman"/>
                <w:sz w:val="22"/>
                <w:lang w:eastAsia="ru-RU"/>
              </w:rPr>
              <w:t>2</w:t>
            </w:r>
            <w:r w:rsidRPr="009A377D">
              <w:rPr>
                <w:rFonts w:eastAsia="Times New Roman"/>
                <w:sz w:val="22"/>
                <w:lang w:eastAsia="ru-RU"/>
              </w:rPr>
              <w:t>000</w:t>
            </w:r>
          </w:p>
        </w:tc>
        <w:tc>
          <w:tcPr>
            <w:tcW w:w="529" w:type="pct"/>
            <w:vAlign w:val="center"/>
          </w:tcPr>
          <w:p w:rsidR="00A64A60" w:rsidRPr="009A377D" w:rsidRDefault="00A64A60" w:rsidP="00BF6C46">
            <w:pPr>
              <w:ind w:firstLine="0"/>
              <w:jc w:val="center"/>
              <w:rPr>
                <w:rFonts w:eastAsia="Times New Roman"/>
                <w:sz w:val="22"/>
                <w:lang w:eastAsia="ru-RU"/>
              </w:rPr>
            </w:pPr>
            <w:r w:rsidRPr="009A377D">
              <w:rPr>
                <w:rFonts w:eastAsia="Times New Roman"/>
                <w:sz w:val="22"/>
                <w:lang w:eastAsia="ru-RU"/>
              </w:rPr>
              <w:t>5</w:t>
            </w:r>
          </w:p>
        </w:tc>
        <w:tc>
          <w:tcPr>
            <w:tcW w:w="531" w:type="pct"/>
            <w:vAlign w:val="center"/>
          </w:tcPr>
          <w:p w:rsidR="00A64A60" w:rsidRPr="009A377D" w:rsidRDefault="00A64A60" w:rsidP="00BF6C46">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A64A60" w:rsidRPr="009A377D" w:rsidRDefault="00A64A60" w:rsidP="00BF6C46">
            <w:pPr>
              <w:ind w:firstLine="0"/>
              <w:jc w:val="center"/>
              <w:rPr>
                <w:rFonts w:eastAsia="Times New Roman"/>
                <w:sz w:val="22"/>
                <w:lang w:eastAsia="ru-RU"/>
              </w:rPr>
            </w:pPr>
            <w:r w:rsidRPr="009A377D">
              <w:rPr>
                <w:rFonts w:eastAsia="Times New Roman"/>
                <w:sz w:val="22"/>
                <w:lang w:eastAsia="ru-RU"/>
              </w:rPr>
              <w:t>3 этажа/20 м</w:t>
            </w:r>
          </w:p>
        </w:tc>
        <w:tc>
          <w:tcPr>
            <w:tcW w:w="533" w:type="pct"/>
            <w:vAlign w:val="center"/>
          </w:tcPr>
          <w:p w:rsidR="00A64A60" w:rsidRPr="009A377D" w:rsidRDefault="00A64A60" w:rsidP="00BF6C46">
            <w:pPr>
              <w:ind w:firstLine="0"/>
              <w:jc w:val="center"/>
              <w:rPr>
                <w:rFonts w:eastAsia="Times New Roman"/>
                <w:sz w:val="22"/>
                <w:lang w:eastAsia="ru-RU"/>
              </w:rPr>
            </w:pPr>
            <w:r>
              <w:rPr>
                <w:rFonts w:eastAsia="Times New Roman"/>
                <w:sz w:val="22"/>
                <w:lang w:eastAsia="ru-RU"/>
              </w:rPr>
              <w:t>6</w:t>
            </w:r>
            <w:r w:rsidRPr="009A377D">
              <w:rPr>
                <w:rFonts w:eastAsia="Times New Roman"/>
                <w:sz w:val="22"/>
                <w:lang w:eastAsia="ru-RU"/>
              </w:rPr>
              <w:t>0</w:t>
            </w:r>
          </w:p>
        </w:tc>
      </w:tr>
      <w:tr w:rsidR="00A64A60" w:rsidRPr="009D5D3F" w:rsidTr="001302E9">
        <w:trPr>
          <w:trHeight w:val="567"/>
          <w:jc w:val="center"/>
        </w:trPr>
        <w:tc>
          <w:tcPr>
            <w:tcW w:w="266" w:type="pct"/>
            <w:vMerge w:val="restart"/>
            <w:vAlign w:val="center"/>
          </w:tcPr>
          <w:p w:rsidR="00A64A60" w:rsidRPr="00EA3356" w:rsidRDefault="00A64A60" w:rsidP="009A46AC">
            <w:pPr>
              <w:ind w:firstLine="0"/>
              <w:jc w:val="center"/>
              <w:rPr>
                <w:sz w:val="22"/>
              </w:rPr>
            </w:pPr>
            <w:r w:rsidRPr="00EA3356">
              <w:rPr>
                <w:sz w:val="22"/>
              </w:rPr>
              <w:t>3.7.1</w:t>
            </w:r>
          </w:p>
        </w:tc>
        <w:tc>
          <w:tcPr>
            <w:tcW w:w="1116" w:type="pct"/>
            <w:vMerge w:val="restart"/>
            <w:tcBorders>
              <w:right w:val="single" w:sz="4" w:space="0" w:color="auto"/>
            </w:tcBorders>
            <w:vAlign w:val="center"/>
          </w:tcPr>
          <w:p w:rsidR="00A64A60" w:rsidRPr="00C16A03" w:rsidRDefault="00A64A60" w:rsidP="009A46AC">
            <w:pPr>
              <w:pStyle w:val="aff6"/>
              <w:jc w:val="left"/>
              <w:rPr>
                <w:b/>
                <w:color w:val="auto"/>
                <w:sz w:val="22"/>
                <w:szCs w:val="22"/>
              </w:rPr>
            </w:pPr>
            <w:r w:rsidRPr="00C16A03">
              <w:rPr>
                <w:b/>
                <w:sz w:val="22"/>
                <w:szCs w:val="22"/>
                <w:lang w:eastAsia="ru-RU"/>
              </w:rPr>
              <w:t>Осуществление религиозных обрядов</w:t>
            </w:r>
          </w:p>
        </w:tc>
        <w:tc>
          <w:tcPr>
            <w:tcW w:w="484" w:type="pct"/>
            <w:vAlign w:val="center"/>
          </w:tcPr>
          <w:p w:rsidR="00A64A60" w:rsidRPr="009A377D" w:rsidRDefault="00A64A60" w:rsidP="00BF6C46">
            <w:pPr>
              <w:keepNext/>
              <w:keepLines/>
              <w:widowControl/>
              <w:ind w:firstLine="0"/>
              <w:jc w:val="center"/>
              <w:rPr>
                <w:rFonts w:eastAsia="Times New Roman"/>
                <w:sz w:val="22"/>
                <w:lang w:eastAsia="ru-RU"/>
              </w:rPr>
            </w:pPr>
            <w:r w:rsidRPr="009A377D">
              <w:rPr>
                <w:sz w:val="22"/>
              </w:rPr>
              <w:t>не подлежат установлению</w:t>
            </w:r>
          </w:p>
        </w:tc>
        <w:tc>
          <w:tcPr>
            <w:tcW w:w="529" w:type="pct"/>
            <w:vAlign w:val="center"/>
          </w:tcPr>
          <w:p w:rsidR="00A64A60" w:rsidRPr="009A377D" w:rsidRDefault="00A64A60" w:rsidP="00BF6C46">
            <w:pPr>
              <w:keepNext/>
              <w:keepLines/>
              <w:widowControl/>
              <w:ind w:firstLine="0"/>
              <w:jc w:val="center"/>
              <w:rPr>
                <w:rFonts w:eastAsia="Times New Roman"/>
                <w:sz w:val="22"/>
                <w:lang w:val="en-US" w:eastAsia="ru-RU"/>
              </w:rPr>
            </w:pPr>
            <w:r>
              <w:rPr>
                <w:rFonts w:eastAsia="Times New Roman"/>
                <w:sz w:val="22"/>
                <w:lang w:eastAsia="ru-RU"/>
              </w:rPr>
              <w:t>4</w:t>
            </w:r>
            <w:r w:rsidRPr="009A377D">
              <w:rPr>
                <w:rFonts w:eastAsia="Times New Roman"/>
                <w:sz w:val="22"/>
                <w:lang w:val="en-US" w:eastAsia="ru-RU"/>
              </w:rPr>
              <w:t>00</w:t>
            </w:r>
          </w:p>
        </w:tc>
        <w:tc>
          <w:tcPr>
            <w:tcW w:w="484" w:type="pct"/>
            <w:vAlign w:val="center"/>
          </w:tcPr>
          <w:p w:rsidR="00A64A60" w:rsidRPr="009A377D" w:rsidRDefault="00A64A60" w:rsidP="00BF6C46">
            <w:pPr>
              <w:keepNext/>
              <w:keepLines/>
              <w:widowControl/>
              <w:ind w:firstLine="0"/>
              <w:jc w:val="center"/>
              <w:rPr>
                <w:sz w:val="22"/>
                <w:lang w:val="en-US"/>
              </w:rPr>
            </w:pPr>
            <w:r>
              <w:rPr>
                <w:sz w:val="22"/>
              </w:rPr>
              <w:t>5000</w:t>
            </w:r>
          </w:p>
        </w:tc>
        <w:tc>
          <w:tcPr>
            <w:tcW w:w="529" w:type="pct"/>
            <w:vAlign w:val="center"/>
          </w:tcPr>
          <w:p w:rsidR="00A64A60" w:rsidRPr="009A377D" w:rsidRDefault="00A64A60" w:rsidP="00BF6C46">
            <w:pPr>
              <w:ind w:firstLine="0"/>
              <w:jc w:val="center"/>
              <w:rPr>
                <w:rFonts w:eastAsia="Times New Roman"/>
                <w:sz w:val="22"/>
                <w:lang w:eastAsia="ru-RU"/>
              </w:rPr>
            </w:pPr>
            <w:r w:rsidRPr="009A377D">
              <w:rPr>
                <w:rFonts w:eastAsia="Times New Roman"/>
                <w:sz w:val="22"/>
                <w:lang w:eastAsia="ru-RU"/>
              </w:rPr>
              <w:t>5</w:t>
            </w:r>
          </w:p>
        </w:tc>
        <w:tc>
          <w:tcPr>
            <w:tcW w:w="531" w:type="pct"/>
            <w:vAlign w:val="center"/>
          </w:tcPr>
          <w:p w:rsidR="00A64A60" w:rsidRPr="009A377D" w:rsidRDefault="00A64A60" w:rsidP="00BF6C46">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A64A60" w:rsidRPr="009A377D" w:rsidRDefault="00A64A60" w:rsidP="00BF6C46">
            <w:pPr>
              <w:ind w:firstLine="0"/>
              <w:jc w:val="center"/>
              <w:rPr>
                <w:rFonts w:eastAsia="Times New Roman"/>
                <w:sz w:val="22"/>
                <w:lang w:eastAsia="ru-RU"/>
              </w:rPr>
            </w:pPr>
            <w:r w:rsidRPr="009A377D">
              <w:rPr>
                <w:rFonts w:eastAsia="Times New Roman"/>
                <w:sz w:val="22"/>
                <w:lang w:eastAsia="ru-RU"/>
              </w:rPr>
              <w:t>3 этажа/20 м</w:t>
            </w:r>
          </w:p>
        </w:tc>
        <w:tc>
          <w:tcPr>
            <w:tcW w:w="533" w:type="pct"/>
            <w:vAlign w:val="center"/>
          </w:tcPr>
          <w:p w:rsidR="00A64A60" w:rsidRPr="009A377D" w:rsidRDefault="00A64A60" w:rsidP="00BF6C46">
            <w:pPr>
              <w:ind w:firstLine="0"/>
              <w:jc w:val="center"/>
              <w:rPr>
                <w:rFonts w:eastAsia="Times New Roman"/>
                <w:sz w:val="22"/>
                <w:lang w:eastAsia="ru-RU"/>
              </w:rPr>
            </w:pPr>
            <w:r>
              <w:rPr>
                <w:rFonts w:eastAsia="Times New Roman"/>
                <w:sz w:val="22"/>
                <w:lang w:eastAsia="ru-RU"/>
              </w:rPr>
              <w:t>6</w:t>
            </w:r>
            <w:r w:rsidRPr="009A377D">
              <w:rPr>
                <w:rFonts w:eastAsia="Times New Roman"/>
                <w:sz w:val="22"/>
                <w:lang w:eastAsia="ru-RU"/>
              </w:rPr>
              <w:t>0</w:t>
            </w:r>
          </w:p>
        </w:tc>
      </w:tr>
      <w:tr w:rsidR="00A64A60" w:rsidRPr="009D5D3F" w:rsidTr="002574DF">
        <w:trPr>
          <w:trHeight w:val="20"/>
          <w:jc w:val="center"/>
        </w:trPr>
        <w:tc>
          <w:tcPr>
            <w:tcW w:w="266" w:type="pct"/>
            <w:vMerge/>
            <w:vAlign w:val="center"/>
          </w:tcPr>
          <w:p w:rsidR="00A64A60" w:rsidRPr="00EA3356" w:rsidRDefault="00A64A60" w:rsidP="009A46AC">
            <w:pPr>
              <w:ind w:firstLine="0"/>
              <w:jc w:val="center"/>
              <w:rPr>
                <w:sz w:val="22"/>
              </w:rPr>
            </w:pPr>
          </w:p>
        </w:tc>
        <w:tc>
          <w:tcPr>
            <w:tcW w:w="1116" w:type="pct"/>
            <w:vMerge/>
            <w:tcBorders>
              <w:right w:val="single" w:sz="4" w:space="0" w:color="auto"/>
            </w:tcBorders>
            <w:vAlign w:val="center"/>
          </w:tcPr>
          <w:p w:rsidR="00A64A60" w:rsidRPr="00C16A03" w:rsidRDefault="00A64A60" w:rsidP="009A46AC">
            <w:pPr>
              <w:pStyle w:val="aff6"/>
              <w:jc w:val="left"/>
              <w:rPr>
                <w:b/>
                <w:sz w:val="22"/>
                <w:szCs w:val="22"/>
                <w:lang w:eastAsia="ru-RU"/>
              </w:rPr>
            </w:pPr>
          </w:p>
        </w:tc>
        <w:tc>
          <w:tcPr>
            <w:tcW w:w="3618" w:type="pct"/>
            <w:gridSpan w:val="7"/>
            <w:vAlign w:val="center"/>
          </w:tcPr>
          <w:p w:rsidR="00A64A60" w:rsidRPr="009A46AC" w:rsidRDefault="00A64A60" w:rsidP="00C16A03">
            <w:pPr>
              <w:ind w:firstLine="0"/>
              <w:jc w:val="left"/>
              <w:rPr>
                <w:color w:val="000000" w:themeColor="text1"/>
                <w:sz w:val="22"/>
              </w:rPr>
            </w:pPr>
            <w:r w:rsidRPr="009A377D">
              <w:rPr>
                <w:rFonts w:eastAsia="Times New Roman"/>
                <w:sz w:val="22"/>
                <w:lang w:eastAsia="ru-RU"/>
              </w:rPr>
              <w:t>Для церквей, соборов, храмов, часовен, мечетей, синагог –</w:t>
            </w:r>
            <w:r w:rsidR="00C16A03">
              <w:rPr>
                <w:rFonts w:eastAsia="Times New Roman"/>
                <w:sz w:val="22"/>
                <w:lang w:eastAsia="ru-RU"/>
              </w:rPr>
              <w:t xml:space="preserve"> </w:t>
            </w:r>
            <w:r w:rsidRPr="009A377D">
              <w:rPr>
                <w:rFonts w:eastAsia="Times New Roman"/>
                <w:sz w:val="22"/>
                <w:lang w:eastAsia="ru-RU"/>
              </w:rPr>
              <w:t>предельное количество этажей или предельная высота не подлежит установлению</w:t>
            </w:r>
            <w:r w:rsidR="00FC5E04">
              <w:rPr>
                <w:rFonts w:eastAsia="Times New Roman"/>
                <w:sz w:val="22"/>
                <w:lang w:eastAsia="ru-RU"/>
              </w:rPr>
              <w:t>.</w:t>
            </w:r>
          </w:p>
        </w:tc>
      </w:tr>
      <w:tr w:rsidR="0082648E" w:rsidRPr="009D5D3F" w:rsidTr="001302E9">
        <w:trPr>
          <w:trHeight w:val="340"/>
          <w:jc w:val="center"/>
        </w:trPr>
        <w:tc>
          <w:tcPr>
            <w:tcW w:w="266" w:type="pct"/>
            <w:vMerge w:val="restart"/>
            <w:vAlign w:val="center"/>
          </w:tcPr>
          <w:p w:rsidR="0082648E" w:rsidRPr="00EA3356" w:rsidRDefault="0082648E" w:rsidP="00C97C03">
            <w:pPr>
              <w:ind w:firstLine="0"/>
              <w:jc w:val="center"/>
              <w:rPr>
                <w:sz w:val="22"/>
              </w:rPr>
            </w:pPr>
            <w:r w:rsidRPr="00EA3356">
              <w:rPr>
                <w:sz w:val="22"/>
                <w:lang w:eastAsia="ru-RU"/>
              </w:rPr>
              <w:t>4.9</w:t>
            </w:r>
          </w:p>
        </w:tc>
        <w:tc>
          <w:tcPr>
            <w:tcW w:w="1116" w:type="pct"/>
            <w:vMerge w:val="restart"/>
            <w:tcBorders>
              <w:right w:val="single" w:sz="4" w:space="0" w:color="auto"/>
            </w:tcBorders>
            <w:vAlign w:val="center"/>
          </w:tcPr>
          <w:p w:rsidR="0082648E" w:rsidRPr="00C16A03" w:rsidRDefault="0082648E" w:rsidP="00C97C03">
            <w:pPr>
              <w:pStyle w:val="aff6"/>
              <w:jc w:val="left"/>
              <w:rPr>
                <w:b/>
                <w:bCs/>
                <w:color w:val="auto"/>
                <w:sz w:val="22"/>
                <w:szCs w:val="22"/>
              </w:rPr>
            </w:pPr>
            <w:r w:rsidRPr="00C16A03">
              <w:rPr>
                <w:b/>
                <w:sz w:val="22"/>
                <w:szCs w:val="22"/>
                <w:lang w:eastAsia="ru-RU"/>
              </w:rPr>
              <w:t>Служебные гаражи</w:t>
            </w:r>
          </w:p>
        </w:tc>
        <w:tc>
          <w:tcPr>
            <w:tcW w:w="1497" w:type="pct"/>
            <w:gridSpan w:val="3"/>
            <w:vAlign w:val="center"/>
          </w:tcPr>
          <w:p w:rsidR="0082648E" w:rsidRPr="009B1D1F" w:rsidRDefault="0082648E" w:rsidP="00C97C03">
            <w:pPr>
              <w:keepNext/>
              <w:keepLines/>
              <w:widowControl/>
              <w:ind w:firstLine="0"/>
              <w:jc w:val="center"/>
              <w:rPr>
                <w:sz w:val="22"/>
              </w:rPr>
            </w:pPr>
            <w:r w:rsidRPr="000F7CE2">
              <w:rPr>
                <w:sz w:val="22"/>
              </w:rPr>
              <w:t>не подлежат установлению</w:t>
            </w:r>
          </w:p>
        </w:tc>
        <w:tc>
          <w:tcPr>
            <w:tcW w:w="529" w:type="pct"/>
            <w:vAlign w:val="center"/>
          </w:tcPr>
          <w:p w:rsidR="0082648E" w:rsidRPr="008A7848" w:rsidRDefault="0082648E" w:rsidP="00910476">
            <w:pPr>
              <w:pStyle w:val="aff6"/>
              <w:rPr>
                <w:color w:val="auto"/>
                <w:sz w:val="22"/>
                <w:szCs w:val="20"/>
              </w:rPr>
            </w:pPr>
            <w:r w:rsidRPr="008A7848">
              <w:rPr>
                <w:color w:val="auto"/>
                <w:sz w:val="22"/>
                <w:szCs w:val="20"/>
              </w:rPr>
              <w:t>5</w:t>
            </w:r>
          </w:p>
        </w:tc>
        <w:tc>
          <w:tcPr>
            <w:tcW w:w="531" w:type="pct"/>
            <w:vAlign w:val="center"/>
          </w:tcPr>
          <w:p w:rsidR="0082648E" w:rsidRPr="008A7848" w:rsidRDefault="0082648E" w:rsidP="00910476">
            <w:pPr>
              <w:pStyle w:val="aff6"/>
              <w:rPr>
                <w:rFonts w:eastAsia="Times New Roman"/>
                <w:color w:val="auto"/>
                <w:sz w:val="22"/>
                <w:szCs w:val="20"/>
                <w:lang w:eastAsia="ru-RU"/>
              </w:rPr>
            </w:pPr>
            <w:r w:rsidRPr="008A7848">
              <w:rPr>
                <w:rFonts w:eastAsia="Times New Roman"/>
                <w:color w:val="auto"/>
                <w:sz w:val="22"/>
                <w:szCs w:val="20"/>
                <w:lang w:eastAsia="ru-RU"/>
              </w:rPr>
              <w:t>3</w:t>
            </w:r>
          </w:p>
        </w:tc>
        <w:tc>
          <w:tcPr>
            <w:tcW w:w="528" w:type="pct"/>
            <w:vAlign w:val="center"/>
          </w:tcPr>
          <w:p w:rsidR="0082648E" w:rsidRPr="008A7848" w:rsidRDefault="0082648E" w:rsidP="00910476">
            <w:pPr>
              <w:pStyle w:val="aff6"/>
              <w:rPr>
                <w:rFonts w:eastAsia="Times New Roman"/>
                <w:color w:val="auto"/>
                <w:sz w:val="22"/>
                <w:szCs w:val="20"/>
                <w:lang w:eastAsia="ru-RU"/>
              </w:rPr>
            </w:pPr>
            <w:r w:rsidRPr="008A7848">
              <w:rPr>
                <w:rFonts w:eastAsia="Times New Roman"/>
                <w:color w:val="auto"/>
                <w:sz w:val="22"/>
                <w:szCs w:val="20"/>
                <w:lang w:eastAsia="ru-RU"/>
              </w:rPr>
              <w:t>1 этаж/10 м</w:t>
            </w:r>
          </w:p>
        </w:tc>
        <w:tc>
          <w:tcPr>
            <w:tcW w:w="533" w:type="pct"/>
            <w:vAlign w:val="center"/>
          </w:tcPr>
          <w:p w:rsidR="0082648E" w:rsidRPr="008F0294" w:rsidRDefault="0082648E" w:rsidP="00910476">
            <w:pPr>
              <w:pStyle w:val="aff6"/>
              <w:rPr>
                <w:rFonts w:eastAsia="Times New Roman"/>
                <w:color w:val="auto"/>
                <w:sz w:val="20"/>
                <w:szCs w:val="20"/>
                <w:lang w:eastAsia="ru-RU"/>
              </w:rPr>
            </w:pPr>
            <w:r>
              <w:rPr>
                <w:rFonts w:eastAsia="Times New Roman"/>
                <w:color w:val="auto"/>
                <w:sz w:val="20"/>
                <w:szCs w:val="20"/>
                <w:lang w:eastAsia="ru-RU"/>
              </w:rPr>
              <w:t>80</w:t>
            </w:r>
          </w:p>
        </w:tc>
      </w:tr>
      <w:tr w:rsidR="0082648E" w:rsidRPr="009D5D3F" w:rsidTr="001302E9">
        <w:trPr>
          <w:trHeight w:val="567"/>
          <w:jc w:val="center"/>
        </w:trPr>
        <w:tc>
          <w:tcPr>
            <w:tcW w:w="266" w:type="pct"/>
            <w:vMerge/>
            <w:vAlign w:val="center"/>
          </w:tcPr>
          <w:p w:rsidR="0082648E" w:rsidRPr="00EA3356" w:rsidRDefault="0082648E" w:rsidP="00C97C03">
            <w:pPr>
              <w:ind w:firstLine="0"/>
              <w:jc w:val="center"/>
              <w:rPr>
                <w:sz w:val="22"/>
                <w:lang w:eastAsia="ru-RU"/>
              </w:rPr>
            </w:pPr>
          </w:p>
        </w:tc>
        <w:tc>
          <w:tcPr>
            <w:tcW w:w="1116" w:type="pct"/>
            <w:vMerge/>
            <w:tcBorders>
              <w:right w:val="single" w:sz="4" w:space="0" w:color="auto"/>
            </w:tcBorders>
            <w:vAlign w:val="center"/>
          </w:tcPr>
          <w:p w:rsidR="0082648E" w:rsidRPr="00C16A03" w:rsidRDefault="0082648E" w:rsidP="00C97C03">
            <w:pPr>
              <w:pStyle w:val="aff6"/>
              <w:jc w:val="left"/>
              <w:rPr>
                <w:b/>
                <w:sz w:val="22"/>
                <w:szCs w:val="22"/>
                <w:lang w:eastAsia="ru-RU"/>
              </w:rPr>
            </w:pPr>
          </w:p>
        </w:tc>
        <w:tc>
          <w:tcPr>
            <w:tcW w:w="3618" w:type="pct"/>
            <w:gridSpan w:val="7"/>
            <w:vAlign w:val="center"/>
          </w:tcPr>
          <w:p w:rsidR="0082648E" w:rsidRDefault="0082648E" w:rsidP="0082648E">
            <w:pPr>
              <w:pStyle w:val="aff6"/>
              <w:jc w:val="both"/>
              <w:rPr>
                <w:rFonts w:eastAsia="Times New Roman"/>
                <w:color w:val="auto"/>
                <w:sz w:val="20"/>
                <w:szCs w:val="20"/>
                <w:lang w:eastAsia="ru-RU"/>
              </w:rPr>
            </w:pPr>
            <w:r w:rsidRPr="009D5D3F">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2574DF" w:rsidRPr="009D5D3F" w:rsidTr="002574DF">
        <w:trPr>
          <w:trHeight w:val="340"/>
          <w:jc w:val="center"/>
        </w:trPr>
        <w:tc>
          <w:tcPr>
            <w:tcW w:w="266" w:type="pct"/>
            <w:vMerge w:val="restart"/>
            <w:vAlign w:val="center"/>
          </w:tcPr>
          <w:p w:rsidR="002574DF" w:rsidRPr="00EA3356" w:rsidRDefault="002574DF" w:rsidP="0004277D">
            <w:pPr>
              <w:ind w:left="-56" w:right="-156" w:firstLine="0"/>
              <w:jc w:val="center"/>
              <w:rPr>
                <w:sz w:val="22"/>
                <w:lang w:eastAsia="ru-RU"/>
              </w:rPr>
            </w:pPr>
            <w:r w:rsidRPr="00EA3356">
              <w:rPr>
                <w:sz w:val="22"/>
                <w:lang w:eastAsia="ru-RU"/>
              </w:rPr>
              <w:lastRenderedPageBreak/>
              <w:t>4.9.1.4</w:t>
            </w:r>
          </w:p>
        </w:tc>
        <w:tc>
          <w:tcPr>
            <w:tcW w:w="1116" w:type="pct"/>
            <w:vMerge w:val="restart"/>
            <w:tcBorders>
              <w:right w:val="single" w:sz="4" w:space="0" w:color="auto"/>
            </w:tcBorders>
            <w:vAlign w:val="center"/>
          </w:tcPr>
          <w:p w:rsidR="002574DF" w:rsidRPr="00C16A03" w:rsidRDefault="002574DF" w:rsidP="00C97C03">
            <w:pPr>
              <w:pStyle w:val="aff6"/>
              <w:jc w:val="left"/>
              <w:rPr>
                <w:b/>
                <w:sz w:val="22"/>
                <w:szCs w:val="22"/>
                <w:lang w:eastAsia="ru-RU"/>
              </w:rPr>
            </w:pPr>
            <w:r w:rsidRPr="00C16A03">
              <w:rPr>
                <w:b/>
                <w:sz w:val="22"/>
                <w:szCs w:val="22"/>
                <w:lang w:eastAsia="ru-RU"/>
              </w:rPr>
              <w:t>Ремонт автомобилей</w:t>
            </w:r>
          </w:p>
        </w:tc>
        <w:tc>
          <w:tcPr>
            <w:tcW w:w="484" w:type="pct"/>
            <w:vAlign w:val="center"/>
          </w:tcPr>
          <w:p w:rsidR="002574DF" w:rsidRDefault="002574DF" w:rsidP="00067E8C">
            <w:pPr>
              <w:ind w:firstLine="0"/>
              <w:jc w:val="center"/>
            </w:pPr>
            <w:r w:rsidRPr="000F7CE2">
              <w:rPr>
                <w:sz w:val="22"/>
              </w:rPr>
              <w:t>не подлежат установлению</w:t>
            </w:r>
          </w:p>
        </w:tc>
        <w:tc>
          <w:tcPr>
            <w:tcW w:w="529" w:type="pct"/>
            <w:vAlign w:val="center"/>
          </w:tcPr>
          <w:p w:rsidR="002574DF" w:rsidRPr="009B1D1F" w:rsidRDefault="002574DF" w:rsidP="00C97C03">
            <w:pPr>
              <w:keepNext/>
              <w:keepLines/>
              <w:widowControl/>
              <w:ind w:firstLine="0"/>
              <w:jc w:val="center"/>
              <w:rPr>
                <w:rFonts w:eastAsia="Times New Roman"/>
                <w:sz w:val="22"/>
                <w:lang w:eastAsia="ru-RU"/>
              </w:rPr>
            </w:pPr>
            <w:r>
              <w:rPr>
                <w:rFonts w:eastAsia="Times New Roman"/>
                <w:sz w:val="22"/>
                <w:lang w:eastAsia="ru-RU"/>
              </w:rPr>
              <w:t>400</w:t>
            </w:r>
          </w:p>
        </w:tc>
        <w:tc>
          <w:tcPr>
            <w:tcW w:w="484" w:type="pct"/>
            <w:vAlign w:val="center"/>
          </w:tcPr>
          <w:p w:rsidR="002574DF" w:rsidRPr="009B1D1F" w:rsidRDefault="002574DF" w:rsidP="00C97C03">
            <w:pPr>
              <w:keepNext/>
              <w:keepLines/>
              <w:widowControl/>
              <w:ind w:firstLine="0"/>
              <w:jc w:val="center"/>
              <w:rPr>
                <w:sz w:val="22"/>
              </w:rPr>
            </w:pPr>
            <w:r>
              <w:rPr>
                <w:sz w:val="22"/>
              </w:rPr>
              <w:t>2000</w:t>
            </w:r>
          </w:p>
        </w:tc>
        <w:tc>
          <w:tcPr>
            <w:tcW w:w="529" w:type="pct"/>
            <w:vAlign w:val="center"/>
          </w:tcPr>
          <w:p w:rsidR="002574DF" w:rsidRPr="009B1D1F" w:rsidRDefault="002574DF" w:rsidP="00C97C03">
            <w:pPr>
              <w:ind w:firstLine="0"/>
              <w:jc w:val="center"/>
              <w:rPr>
                <w:rFonts w:eastAsia="Times New Roman"/>
                <w:sz w:val="22"/>
                <w:lang w:eastAsia="ru-RU"/>
              </w:rPr>
            </w:pPr>
            <w:r>
              <w:rPr>
                <w:rFonts w:eastAsia="Times New Roman"/>
                <w:sz w:val="22"/>
                <w:lang w:eastAsia="ru-RU"/>
              </w:rPr>
              <w:t>5</w:t>
            </w:r>
          </w:p>
        </w:tc>
        <w:tc>
          <w:tcPr>
            <w:tcW w:w="531" w:type="pct"/>
            <w:vAlign w:val="center"/>
          </w:tcPr>
          <w:p w:rsidR="002574DF" w:rsidRPr="009B1D1F" w:rsidRDefault="002574DF" w:rsidP="00C97C03">
            <w:pPr>
              <w:ind w:firstLine="0"/>
              <w:jc w:val="center"/>
              <w:rPr>
                <w:rFonts w:eastAsia="Times New Roman"/>
                <w:sz w:val="22"/>
                <w:lang w:eastAsia="ru-RU"/>
              </w:rPr>
            </w:pPr>
            <w:r>
              <w:rPr>
                <w:rFonts w:eastAsia="Times New Roman"/>
                <w:sz w:val="22"/>
                <w:lang w:eastAsia="ru-RU"/>
              </w:rPr>
              <w:t>3</w:t>
            </w:r>
          </w:p>
        </w:tc>
        <w:tc>
          <w:tcPr>
            <w:tcW w:w="528" w:type="pct"/>
            <w:vAlign w:val="center"/>
          </w:tcPr>
          <w:p w:rsidR="002574DF" w:rsidRPr="009A377D" w:rsidRDefault="002574DF" w:rsidP="00910476">
            <w:pPr>
              <w:ind w:firstLine="0"/>
              <w:jc w:val="center"/>
              <w:rPr>
                <w:rFonts w:eastAsia="Times New Roman"/>
                <w:sz w:val="22"/>
                <w:lang w:eastAsia="ru-RU"/>
              </w:rPr>
            </w:pPr>
            <w:r w:rsidRPr="009A377D">
              <w:rPr>
                <w:rFonts w:eastAsia="Times New Roman"/>
                <w:sz w:val="22"/>
                <w:lang w:eastAsia="ru-RU"/>
              </w:rPr>
              <w:t>3 этажа/20 м</w:t>
            </w:r>
          </w:p>
        </w:tc>
        <w:tc>
          <w:tcPr>
            <w:tcW w:w="533" w:type="pct"/>
            <w:vAlign w:val="center"/>
          </w:tcPr>
          <w:p w:rsidR="002574DF" w:rsidRPr="009A377D" w:rsidRDefault="002574DF" w:rsidP="00910476">
            <w:pPr>
              <w:ind w:firstLine="0"/>
              <w:jc w:val="center"/>
              <w:rPr>
                <w:rFonts w:eastAsia="Times New Roman"/>
                <w:sz w:val="22"/>
                <w:lang w:eastAsia="ru-RU"/>
              </w:rPr>
            </w:pPr>
            <w:r>
              <w:rPr>
                <w:rFonts w:eastAsia="Times New Roman"/>
                <w:sz w:val="22"/>
                <w:lang w:eastAsia="ru-RU"/>
              </w:rPr>
              <w:t>6</w:t>
            </w:r>
            <w:r w:rsidRPr="009A377D">
              <w:rPr>
                <w:rFonts w:eastAsia="Times New Roman"/>
                <w:sz w:val="22"/>
                <w:lang w:eastAsia="ru-RU"/>
              </w:rPr>
              <w:t>0</w:t>
            </w:r>
          </w:p>
        </w:tc>
      </w:tr>
      <w:tr w:rsidR="002574DF" w:rsidRPr="009D5D3F" w:rsidTr="002574DF">
        <w:trPr>
          <w:trHeight w:val="340"/>
          <w:jc w:val="center"/>
        </w:trPr>
        <w:tc>
          <w:tcPr>
            <w:tcW w:w="266" w:type="pct"/>
            <w:vMerge/>
            <w:vAlign w:val="center"/>
          </w:tcPr>
          <w:p w:rsidR="002574DF" w:rsidRPr="00EA3356" w:rsidRDefault="002574DF" w:rsidP="0004277D">
            <w:pPr>
              <w:ind w:left="-56" w:right="-156" w:firstLine="0"/>
              <w:jc w:val="center"/>
              <w:rPr>
                <w:sz w:val="22"/>
                <w:lang w:eastAsia="ru-RU"/>
              </w:rPr>
            </w:pPr>
          </w:p>
        </w:tc>
        <w:tc>
          <w:tcPr>
            <w:tcW w:w="1116" w:type="pct"/>
            <w:vMerge/>
            <w:tcBorders>
              <w:right w:val="single" w:sz="4" w:space="0" w:color="auto"/>
            </w:tcBorders>
            <w:vAlign w:val="center"/>
          </w:tcPr>
          <w:p w:rsidR="002574DF" w:rsidRPr="00C16A03" w:rsidRDefault="002574DF" w:rsidP="00C97C03">
            <w:pPr>
              <w:pStyle w:val="aff6"/>
              <w:jc w:val="left"/>
              <w:rPr>
                <w:b/>
                <w:sz w:val="22"/>
                <w:szCs w:val="22"/>
                <w:lang w:eastAsia="ru-RU"/>
              </w:rPr>
            </w:pPr>
          </w:p>
        </w:tc>
        <w:tc>
          <w:tcPr>
            <w:tcW w:w="3618" w:type="pct"/>
            <w:gridSpan w:val="7"/>
            <w:vAlign w:val="center"/>
          </w:tcPr>
          <w:p w:rsidR="002574DF" w:rsidRDefault="002574DF" w:rsidP="00005C8E">
            <w:pPr>
              <w:ind w:firstLine="0"/>
              <w:rPr>
                <w:rFonts w:eastAsia="Times New Roman"/>
                <w:sz w:val="22"/>
                <w:lang w:eastAsia="ru-RU"/>
              </w:rPr>
            </w:pPr>
            <w:r w:rsidRPr="000A0E22">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A64A60" w:rsidRPr="009D5D3F" w:rsidTr="001302E9">
        <w:trPr>
          <w:trHeight w:val="340"/>
          <w:jc w:val="center"/>
        </w:trPr>
        <w:tc>
          <w:tcPr>
            <w:tcW w:w="266" w:type="pct"/>
            <w:vMerge w:val="restart"/>
            <w:vAlign w:val="center"/>
          </w:tcPr>
          <w:p w:rsidR="00A64A60" w:rsidRPr="00EA3356" w:rsidRDefault="00A64A60" w:rsidP="00D50E0C">
            <w:pPr>
              <w:ind w:firstLine="0"/>
              <w:jc w:val="center"/>
              <w:rPr>
                <w:sz w:val="22"/>
              </w:rPr>
            </w:pPr>
            <w:r w:rsidRPr="00EA3356">
              <w:rPr>
                <w:sz w:val="22"/>
              </w:rPr>
              <w:t>4.9.2</w:t>
            </w:r>
          </w:p>
        </w:tc>
        <w:tc>
          <w:tcPr>
            <w:tcW w:w="1116" w:type="pct"/>
            <w:vMerge w:val="restart"/>
            <w:tcBorders>
              <w:right w:val="single" w:sz="4" w:space="0" w:color="auto"/>
            </w:tcBorders>
            <w:vAlign w:val="center"/>
          </w:tcPr>
          <w:p w:rsidR="00A64A60" w:rsidRPr="00C16A03" w:rsidRDefault="00A64A60" w:rsidP="00D50E0C">
            <w:pPr>
              <w:ind w:firstLine="0"/>
              <w:jc w:val="left"/>
              <w:rPr>
                <w:b/>
                <w:bCs/>
                <w:sz w:val="22"/>
              </w:rPr>
            </w:pPr>
            <w:r w:rsidRPr="00C16A03">
              <w:rPr>
                <w:b/>
                <w:bCs/>
                <w:sz w:val="22"/>
              </w:rPr>
              <w:t>Стоянка транспортных средств</w:t>
            </w:r>
          </w:p>
        </w:tc>
        <w:tc>
          <w:tcPr>
            <w:tcW w:w="3618" w:type="pct"/>
            <w:gridSpan w:val="7"/>
            <w:vAlign w:val="center"/>
          </w:tcPr>
          <w:p w:rsidR="00A64A60" w:rsidRPr="009A377D" w:rsidRDefault="00A64A60" w:rsidP="00D50E0C">
            <w:pPr>
              <w:ind w:firstLine="0"/>
              <w:jc w:val="center"/>
              <w:rPr>
                <w:rFonts w:eastAsia="Times New Roman"/>
                <w:sz w:val="22"/>
                <w:lang w:eastAsia="ru-RU"/>
              </w:rPr>
            </w:pPr>
            <w:r>
              <w:rPr>
                <w:sz w:val="22"/>
              </w:rPr>
              <w:t>н</w:t>
            </w:r>
            <w:r w:rsidRPr="009A377D">
              <w:rPr>
                <w:sz w:val="22"/>
              </w:rPr>
              <w:t>е подлежат установлению</w:t>
            </w:r>
          </w:p>
        </w:tc>
      </w:tr>
      <w:tr w:rsidR="00A64A60" w:rsidRPr="009D5D3F" w:rsidTr="001302E9">
        <w:trPr>
          <w:trHeight w:val="340"/>
          <w:jc w:val="center"/>
        </w:trPr>
        <w:tc>
          <w:tcPr>
            <w:tcW w:w="266" w:type="pct"/>
            <w:vMerge/>
            <w:vAlign w:val="center"/>
          </w:tcPr>
          <w:p w:rsidR="00A64A60" w:rsidRPr="00EA3356" w:rsidRDefault="00A64A60" w:rsidP="00D50E0C">
            <w:pPr>
              <w:ind w:firstLine="0"/>
              <w:jc w:val="center"/>
              <w:rPr>
                <w:sz w:val="22"/>
              </w:rPr>
            </w:pPr>
          </w:p>
        </w:tc>
        <w:tc>
          <w:tcPr>
            <w:tcW w:w="1116" w:type="pct"/>
            <w:vMerge/>
            <w:tcBorders>
              <w:right w:val="single" w:sz="4" w:space="0" w:color="auto"/>
            </w:tcBorders>
            <w:vAlign w:val="center"/>
          </w:tcPr>
          <w:p w:rsidR="00A64A60" w:rsidRPr="00EA3356" w:rsidRDefault="00A64A60" w:rsidP="00D50E0C">
            <w:pPr>
              <w:ind w:firstLine="0"/>
              <w:jc w:val="left"/>
              <w:rPr>
                <w:b/>
                <w:bCs/>
                <w:sz w:val="22"/>
                <w:highlight w:val="yellow"/>
              </w:rPr>
            </w:pPr>
          </w:p>
        </w:tc>
        <w:tc>
          <w:tcPr>
            <w:tcW w:w="3618" w:type="pct"/>
            <w:gridSpan w:val="7"/>
            <w:vAlign w:val="center"/>
          </w:tcPr>
          <w:p w:rsidR="00A64A60" w:rsidRDefault="00A64A60" w:rsidP="00067E8C">
            <w:pPr>
              <w:ind w:firstLine="0"/>
              <w:jc w:val="left"/>
              <w:rPr>
                <w:sz w:val="22"/>
              </w:rPr>
            </w:pPr>
            <w:r w:rsidRPr="00CA2497">
              <w:rPr>
                <w:rFonts w:eastAsia="Times New Roman"/>
                <w:sz w:val="22"/>
                <w:lang w:eastAsia="ru-RU"/>
              </w:rPr>
              <w:t>Данный вид использования не предполагает наличия объектов капитального строительства</w:t>
            </w:r>
          </w:p>
        </w:tc>
      </w:tr>
      <w:tr w:rsidR="00A64A60" w:rsidRPr="009D5D3F" w:rsidTr="00152516">
        <w:trPr>
          <w:trHeight w:val="20"/>
          <w:jc w:val="center"/>
        </w:trPr>
        <w:tc>
          <w:tcPr>
            <w:tcW w:w="5000" w:type="pct"/>
            <w:gridSpan w:val="9"/>
          </w:tcPr>
          <w:p w:rsidR="00A64A60" w:rsidRDefault="00A64A60" w:rsidP="00A64A60">
            <w:pPr>
              <w:ind w:firstLine="511"/>
              <w:rPr>
                <w:rFonts w:eastAsia="Times New Roman"/>
                <w:sz w:val="22"/>
                <w:lang w:eastAsia="ru-RU"/>
              </w:rPr>
            </w:pPr>
            <w:r>
              <w:rPr>
                <w:rFonts w:eastAsia="Times New Roman"/>
                <w:sz w:val="22"/>
                <w:lang w:eastAsia="ru-RU"/>
              </w:rPr>
              <w:t>Примечание:</w:t>
            </w:r>
          </w:p>
          <w:p w:rsidR="00A64A60" w:rsidRPr="00F70644" w:rsidRDefault="00A64A60" w:rsidP="00497420">
            <w:pPr>
              <w:ind w:firstLine="511"/>
              <w:rPr>
                <w:rFonts w:eastAsia="Times New Roman"/>
              </w:rPr>
            </w:pPr>
            <w:r w:rsidRPr="005A458A">
              <w:rPr>
                <w:rFonts w:eastAsia="Times New Roman"/>
                <w:sz w:val="22"/>
                <w:lang w:eastAsia="ru-RU"/>
              </w:rPr>
              <w:t>*</w:t>
            </w:r>
            <w:r w:rsidRPr="009304C0">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sidRPr="009D5D3F">
              <w:rPr>
                <w:sz w:val="22"/>
              </w:rPr>
              <w:t>.</w:t>
            </w:r>
          </w:p>
        </w:tc>
      </w:tr>
      <w:tr w:rsidR="00A64A60" w:rsidRPr="009D5D3F" w:rsidTr="00152516">
        <w:trPr>
          <w:trHeight w:val="20"/>
          <w:jc w:val="center"/>
        </w:trPr>
        <w:tc>
          <w:tcPr>
            <w:tcW w:w="5000" w:type="pct"/>
            <w:gridSpan w:val="9"/>
          </w:tcPr>
          <w:p w:rsidR="00A64A60" w:rsidRPr="006A3368" w:rsidRDefault="00A64A60" w:rsidP="00EA3356">
            <w:pPr>
              <w:ind w:firstLine="511"/>
              <w:rPr>
                <w:rFonts w:eastAsia="Times New Roman"/>
                <w:b/>
                <w:sz w:val="22"/>
                <w:lang w:eastAsia="ru-RU"/>
              </w:rPr>
            </w:pPr>
            <w:r w:rsidRPr="009B0F13">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3F1D37">
              <w:rPr>
                <w:b/>
                <w:color w:val="000000" w:themeColor="text1"/>
                <w:sz w:val="22"/>
              </w:rPr>
              <w:t>охранные зоны инженерных коммуникаций</w:t>
            </w:r>
            <w:r>
              <w:rPr>
                <w:b/>
                <w:color w:val="000000" w:themeColor="text1"/>
                <w:sz w:val="22"/>
              </w:rPr>
              <w:t>.</w:t>
            </w:r>
          </w:p>
        </w:tc>
      </w:tr>
    </w:tbl>
    <w:p w:rsidR="00D01906" w:rsidRPr="009D5D3F" w:rsidRDefault="00D01906">
      <w:pPr>
        <w:widowControl/>
        <w:ind w:firstLine="0"/>
        <w:jc w:val="left"/>
        <w:rPr>
          <w:rFonts w:eastAsia="Times New Roman"/>
          <w:b/>
          <w:bCs/>
          <w:sz w:val="28"/>
          <w:szCs w:val="26"/>
        </w:rPr>
      </w:pPr>
      <w:r w:rsidRPr="009D5D3F">
        <w:rPr>
          <w:rFonts w:eastAsia="Times New Roman"/>
          <w:b/>
          <w:bCs/>
          <w:sz w:val="28"/>
          <w:szCs w:val="26"/>
        </w:rPr>
        <w:br w:type="page"/>
      </w:r>
    </w:p>
    <w:p w:rsidR="00DE4B76" w:rsidRPr="009D5D3F" w:rsidRDefault="00DE4B76" w:rsidP="00006135">
      <w:pPr>
        <w:pStyle w:val="2"/>
        <w:spacing w:before="0"/>
        <w:ind w:left="567" w:right="537"/>
        <w:rPr>
          <w:color w:val="auto"/>
        </w:rPr>
      </w:pPr>
      <w:bookmarkStart w:id="42" w:name="_Toc200100993"/>
      <w:r w:rsidRPr="009D5D3F">
        <w:rPr>
          <w:color w:val="auto"/>
        </w:rPr>
        <w:lastRenderedPageBreak/>
        <w:t xml:space="preserve">Статья </w:t>
      </w:r>
      <w:r w:rsidR="00A55EA3" w:rsidRPr="009D5D3F">
        <w:rPr>
          <w:color w:val="auto"/>
        </w:rPr>
        <w:t>2</w:t>
      </w:r>
      <w:r w:rsidR="000E51DA">
        <w:rPr>
          <w:color w:val="auto"/>
        </w:rPr>
        <w:t>0</w:t>
      </w:r>
      <w:r w:rsidRPr="009D5D3F">
        <w:rPr>
          <w:color w:val="auto"/>
        </w:rPr>
        <w:t xml:space="preserve">. </w:t>
      </w:r>
      <w:bookmarkStart w:id="43" w:name="_Hlk199173105"/>
      <w:r w:rsidRPr="009D5D3F">
        <w:rPr>
          <w:color w:val="auto"/>
        </w:rPr>
        <w:t>Градостроительны</w:t>
      </w:r>
      <w:r w:rsidR="00740D03" w:rsidRPr="009D5D3F">
        <w:rPr>
          <w:color w:val="auto"/>
        </w:rPr>
        <w:t>й</w:t>
      </w:r>
      <w:r w:rsidRPr="009D5D3F">
        <w:rPr>
          <w:color w:val="auto"/>
        </w:rPr>
        <w:t xml:space="preserve"> регламент.</w:t>
      </w:r>
      <w:bookmarkEnd w:id="39"/>
      <w:bookmarkEnd w:id="40"/>
      <w:r w:rsidR="00740D03" w:rsidRPr="009D5D3F">
        <w:rPr>
          <w:color w:val="auto"/>
        </w:rPr>
        <w:t xml:space="preserve"> П-</w:t>
      </w:r>
      <w:r w:rsidR="00740D03" w:rsidRPr="006D7A9A">
        <w:rPr>
          <w:color w:val="auto"/>
        </w:rPr>
        <w:t>1 «Производственная зона»</w:t>
      </w:r>
      <w:bookmarkEnd w:id="41"/>
      <w:bookmarkEnd w:id="42"/>
      <w:bookmarkEnd w:id="43"/>
    </w:p>
    <w:tbl>
      <w:tblPr>
        <w:tblW w:w="48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512"/>
        <w:gridCol w:w="1559"/>
        <w:gridCol w:w="19"/>
        <w:gridCol w:w="26"/>
        <w:gridCol w:w="1552"/>
        <w:gridCol w:w="1726"/>
        <w:gridCol w:w="19"/>
        <w:gridCol w:w="1581"/>
        <w:gridCol w:w="1636"/>
        <w:gridCol w:w="1703"/>
        <w:gridCol w:w="109"/>
        <w:gridCol w:w="32"/>
        <w:gridCol w:w="1764"/>
        <w:gridCol w:w="10"/>
      </w:tblGrid>
      <w:tr w:rsidR="00B63EAB" w:rsidRPr="00E91774" w:rsidTr="00A64A60">
        <w:trPr>
          <w:trHeight w:val="20"/>
          <w:jc w:val="center"/>
        </w:trPr>
        <w:tc>
          <w:tcPr>
            <w:tcW w:w="5000" w:type="pct"/>
            <w:gridSpan w:val="15"/>
            <w:tcBorders>
              <w:top w:val="single" w:sz="4" w:space="0" w:color="000000"/>
              <w:left w:val="single" w:sz="4" w:space="0" w:color="000000"/>
              <w:bottom w:val="single" w:sz="4" w:space="0" w:color="000000"/>
              <w:right w:val="single" w:sz="4" w:space="0" w:color="000000"/>
            </w:tcBorders>
          </w:tcPr>
          <w:p w:rsidR="00B63EAB" w:rsidRPr="00E91774" w:rsidRDefault="00B63EAB" w:rsidP="009A3969">
            <w:pPr>
              <w:ind w:firstLine="0"/>
              <w:jc w:val="right"/>
              <w:rPr>
                <w:b/>
                <w:sz w:val="21"/>
                <w:szCs w:val="21"/>
              </w:rPr>
            </w:pPr>
            <w:r w:rsidRPr="00E91774">
              <w:rPr>
                <w:b/>
                <w:sz w:val="21"/>
                <w:szCs w:val="21"/>
              </w:rPr>
              <w:t xml:space="preserve">Таблица </w:t>
            </w:r>
            <w:r w:rsidR="006D3A86">
              <w:rPr>
                <w:b/>
                <w:sz w:val="21"/>
                <w:szCs w:val="21"/>
              </w:rPr>
              <w:t>3</w:t>
            </w:r>
          </w:p>
        </w:tc>
      </w:tr>
      <w:tr w:rsidR="00EF042A" w:rsidRPr="00E91774" w:rsidTr="00A64A60">
        <w:trPr>
          <w:gridAfter w:val="1"/>
          <w:wAfter w:w="3" w:type="pct"/>
          <w:trHeight w:val="20"/>
          <w:jc w:val="center"/>
        </w:trPr>
        <w:tc>
          <w:tcPr>
            <w:tcW w:w="255" w:type="pct"/>
            <w:vMerge w:val="restart"/>
            <w:tcBorders>
              <w:top w:val="single" w:sz="4" w:space="0" w:color="000000"/>
            </w:tcBorders>
            <w:vAlign w:val="center"/>
          </w:tcPr>
          <w:p w:rsidR="00B63EAB" w:rsidRPr="00E91774" w:rsidRDefault="00B63EAB" w:rsidP="009A3969">
            <w:pPr>
              <w:ind w:left="-709"/>
              <w:jc w:val="center"/>
              <w:rPr>
                <w:sz w:val="22"/>
              </w:rPr>
            </w:pPr>
            <w:r w:rsidRPr="00E91774">
              <w:rPr>
                <w:sz w:val="22"/>
              </w:rPr>
              <w:t>Код</w:t>
            </w:r>
          </w:p>
        </w:tc>
        <w:tc>
          <w:tcPr>
            <w:tcW w:w="1093" w:type="pct"/>
            <w:vMerge w:val="restart"/>
            <w:tcBorders>
              <w:top w:val="single" w:sz="4" w:space="0" w:color="000000"/>
              <w:right w:val="single" w:sz="4" w:space="0" w:color="auto"/>
            </w:tcBorders>
            <w:vAlign w:val="center"/>
          </w:tcPr>
          <w:p w:rsidR="00B63EAB" w:rsidRPr="00E91774" w:rsidRDefault="00B63EAB" w:rsidP="009A3969">
            <w:pPr>
              <w:ind w:firstLine="0"/>
              <w:jc w:val="center"/>
              <w:rPr>
                <w:sz w:val="22"/>
              </w:rPr>
            </w:pPr>
            <w:r w:rsidRPr="00E91774">
              <w:rPr>
                <w:sz w:val="22"/>
              </w:rPr>
              <w:t>Виды разрешенного использования земельных участков</w:t>
            </w:r>
          </w:p>
        </w:tc>
        <w:tc>
          <w:tcPr>
            <w:tcW w:w="1525" w:type="pct"/>
            <w:gridSpan w:val="6"/>
            <w:tcBorders>
              <w:top w:val="single" w:sz="4" w:space="0" w:color="000000"/>
              <w:bottom w:val="single" w:sz="4" w:space="0" w:color="000000"/>
            </w:tcBorders>
            <w:vAlign w:val="center"/>
          </w:tcPr>
          <w:p w:rsidR="00B63EAB" w:rsidRPr="00E91774" w:rsidRDefault="00B63EAB" w:rsidP="009A3969">
            <w:pPr>
              <w:ind w:firstLine="0"/>
              <w:jc w:val="center"/>
              <w:rPr>
                <w:sz w:val="22"/>
              </w:rPr>
            </w:pPr>
            <w:r w:rsidRPr="00E91774">
              <w:rPr>
                <w:sz w:val="22"/>
              </w:rPr>
              <w:t>Предельные (минимальные и (или) максимальные) размеры земельных участков, в том числе их площадь</w:t>
            </w:r>
          </w:p>
        </w:tc>
        <w:tc>
          <w:tcPr>
            <w:tcW w:w="1001" w:type="pct"/>
            <w:gridSpan w:val="2"/>
            <w:tcBorders>
              <w:top w:val="single" w:sz="4" w:space="0" w:color="000000"/>
            </w:tcBorders>
            <w:vAlign w:val="center"/>
          </w:tcPr>
          <w:p w:rsidR="00B63EAB" w:rsidRPr="00E91774" w:rsidRDefault="00B63EAB" w:rsidP="009A3969">
            <w:pPr>
              <w:ind w:firstLine="0"/>
              <w:jc w:val="center"/>
              <w:rPr>
                <w:sz w:val="22"/>
              </w:rPr>
            </w:pPr>
            <w:r w:rsidRPr="00E91774">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74" w:type="pct"/>
            <w:gridSpan w:val="3"/>
            <w:vMerge w:val="restart"/>
            <w:tcBorders>
              <w:top w:val="single" w:sz="4" w:space="0" w:color="000000"/>
            </w:tcBorders>
            <w:vAlign w:val="center"/>
          </w:tcPr>
          <w:p w:rsidR="00B63EAB" w:rsidRPr="00E91774" w:rsidRDefault="00B63EAB" w:rsidP="009A3969">
            <w:pPr>
              <w:ind w:firstLine="0"/>
              <w:jc w:val="center"/>
              <w:rPr>
                <w:sz w:val="22"/>
              </w:rPr>
            </w:pPr>
            <w:r w:rsidRPr="00E91774">
              <w:rPr>
                <w:sz w:val="22"/>
              </w:rPr>
              <w:t>Предельное количество этажей и/или предельная высота зданий, строений, сооружений, этаж/м</w:t>
            </w:r>
          </w:p>
        </w:tc>
        <w:tc>
          <w:tcPr>
            <w:tcW w:w="549" w:type="pct"/>
            <w:vMerge w:val="restart"/>
            <w:tcBorders>
              <w:top w:val="single" w:sz="4" w:space="0" w:color="000000"/>
            </w:tcBorders>
            <w:vAlign w:val="center"/>
          </w:tcPr>
          <w:p w:rsidR="00B63EAB" w:rsidRPr="00E91774" w:rsidRDefault="00B63EAB" w:rsidP="009A3969">
            <w:pPr>
              <w:ind w:firstLine="0"/>
              <w:jc w:val="center"/>
              <w:rPr>
                <w:sz w:val="22"/>
              </w:rPr>
            </w:pPr>
            <w:r w:rsidRPr="00E91774">
              <w:rPr>
                <w:sz w:val="22"/>
                <w:lang w:eastAsia="ru-RU"/>
              </w:rPr>
              <w:t>Максимальный процент застройки в границах земельного участка, %</w:t>
            </w:r>
          </w:p>
        </w:tc>
      </w:tr>
      <w:tr w:rsidR="00EF042A" w:rsidRPr="00E91774" w:rsidTr="002574DF">
        <w:trPr>
          <w:gridAfter w:val="1"/>
          <w:wAfter w:w="3" w:type="pct"/>
          <w:trHeight w:val="20"/>
          <w:jc w:val="center"/>
        </w:trPr>
        <w:tc>
          <w:tcPr>
            <w:tcW w:w="255" w:type="pct"/>
            <w:vMerge/>
            <w:tcBorders>
              <w:bottom w:val="single" w:sz="4" w:space="0" w:color="000000"/>
            </w:tcBorders>
            <w:vAlign w:val="center"/>
          </w:tcPr>
          <w:p w:rsidR="00B63EAB" w:rsidRPr="00E91774" w:rsidRDefault="00B63EAB" w:rsidP="009A3969">
            <w:pPr>
              <w:ind w:firstLine="0"/>
              <w:jc w:val="center"/>
              <w:rPr>
                <w:sz w:val="21"/>
                <w:szCs w:val="21"/>
              </w:rPr>
            </w:pPr>
          </w:p>
        </w:tc>
        <w:tc>
          <w:tcPr>
            <w:tcW w:w="1093" w:type="pct"/>
            <w:vMerge/>
            <w:tcBorders>
              <w:bottom w:val="single" w:sz="4" w:space="0" w:color="000000"/>
              <w:right w:val="single" w:sz="4" w:space="0" w:color="auto"/>
            </w:tcBorders>
            <w:vAlign w:val="center"/>
          </w:tcPr>
          <w:p w:rsidR="00B63EAB" w:rsidRPr="00E91774" w:rsidRDefault="00B63EAB" w:rsidP="009A3969">
            <w:pPr>
              <w:ind w:firstLine="0"/>
              <w:jc w:val="center"/>
              <w:rPr>
                <w:sz w:val="21"/>
                <w:szCs w:val="21"/>
              </w:rPr>
            </w:pPr>
          </w:p>
        </w:tc>
        <w:tc>
          <w:tcPr>
            <w:tcW w:w="499" w:type="pct"/>
            <w:gridSpan w:val="3"/>
            <w:tcBorders>
              <w:top w:val="single" w:sz="4" w:space="0" w:color="000000"/>
              <w:bottom w:val="single" w:sz="4" w:space="0" w:color="000000"/>
            </w:tcBorders>
            <w:vAlign w:val="center"/>
          </w:tcPr>
          <w:p w:rsidR="00B63EAB" w:rsidRPr="00E91774" w:rsidRDefault="00B63EAB" w:rsidP="009A3969">
            <w:pPr>
              <w:ind w:firstLine="0"/>
              <w:jc w:val="center"/>
              <w:rPr>
                <w:sz w:val="22"/>
              </w:rPr>
            </w:pPr>
            <w:r w:rsidRPr="00E91774">
              <w:rPr>
                <w:sz w:val="22"/>
              </w:rPr>
              <w:t>размеры земельных участков, м</w:t>
            </w:r>
          </w:p>
        </w:tc>
        <w:tc>
          <w:tcPr>
            <w:tcW w:w="483" w:type="pct"/>
            <w:tcBorders>
              <w:top w:val="single" w:sz="4" w:space="0" w:color="000000"/>
              <w:bottom w:val="single" w:sz="4" w:space="0" w:color="000000"/>
            </w:tcBorders>
            <w:vAlign w:val="center"/>
          </w:tcPr>
          <w:p w:rsidR="00B63EAB" w:rsidRPr="00E91774" w:rsidRDefault="00B63EAB" w:rsidP="009A3969">
            <w:pPr>
              <w:ind w:firstLine="0"/>
              <w:jc w:val="center"/>
              <w:rPr>
                <w:sz w:val="22"/>
              </w:rPr>
            </w:pPr>
            <w:r w:rsidRPr="00E91774">
              <w:rPr>
                <w:sz w:val="22"/>
              </w:rPr>
              <w:t>минимальная площадь земельных участков, м²</w:t>
            </w:r>
          </w:p>
        </w:tc>
        <w:tc>
          <w:tcPr>
            <w:tcW w:w="543" w:type="pct"/>
            <w:gridSpan w:val="2"/>
            <w:tcBorders>
              <w:top w:val="single" w:sz="4" w:space="0" w:color="000000"/>
              <w:bottom w:val="single" w:sz="4" w:space="0" w:color="000000"/>
            </w:tcBorders>
            <w:vAlign w:val="center"/>
          </w:tcPr>
          <w:p w:rsidR="00B63EAB" w:rsidRPr="00E91774" w:rsidRDefault="00B63EAB" w:rsidP="009A3969">
            <w:pPr>
              <w:ind w:firstLine="0"/>
              <w:jc w:val="center"/>
              <w:rPr>
                <w:sz w:val="22"/>
              </w:rPr>
            </w:pPr>
            <w:r w:rsidRPr="00E91774">
              <w:rPr>
                <w:sz w:val="22"/>
              </w:rPr>
              <w:t>максимальная площадь земельных участков, м²</w:t>
            </w:r>
          </w:p>
        </w:tc>
        <w:tc>
          <w:tcPr>
            <w:tcW w:w="492" w:type="pct"/>
            <w:tcBorders>
              <w:top w:val="single" w:sz="4" w:space="0" w:color="000000"/>
            </w:tcBorders>
            <w:vAlign w:val="center"/>
          </w:tcPr>
          <w:p w:rsidR="00B63EAB" w:rsidRPr="00E91774" w:rsidRDefault="00B63EAB" w:rsidP="009A3969">
            <w:pPr>
              <w:ind w:firstLine="0"/>
              <w:jc w:val="center"/>
              <w:rPr>
                <w:sz w:val="22"/>
              </w:rPr>
            </w:pPr>
            <w:r w:rsidRPr="00E91774">
              <w:rPr>
                <w:sz w:val="22"/>
              </w:rPr>
              <w:t>размещенных вдоль красных линий, улиц, проездов и дорог, м</w:t>
            </w:r>
          </w:p>
        </w:tc>
        <w:tc>
          <w:tcPr>
            <w:tcW w:w="509" w:type="pct"/>
            <w:tcBorders>
              <w:top w:val="single" w:sz="4" w:space="0" w:color="000000"/>
            </w:tcBorders>
            <w:vAlign w:val="center"/>
          </w:tcPr>
          <w:p w:rsidR="00B63EAB" w:rsidRPr="00E91774" w:rsidRDefault="00B63EAB" w:rsidP="009A3969">
            <w:pPr>
              <w:ind w:firstLine="0"/>
              <w:jc w:val="center"/>
              <w:rPr>
                <w:sz w:val="22"/>
              </w:rPr>
            </w:pPr>
            <w:r w:rsidRPr="00E91774">
              <w:rPr>
                <w:sz w:val="22"/>
              </w:rPr>
              <w:t>размещенных вдоль других сторон земельного участка, м</w:t>
            </w:r>
          </w:p>
        </w:tc>
        <w:tc>
          <w:tcPr>
            <w:tcW w:w="574" w:type="pct"/>
            <w:gridSpan w:val="3"/>
            <w:vMerge/>
            <w:tcBorders>
              <w:bottom w:val="single" w:sz="4" w:space="0" w:color="000000"/>
            </w:tcBorders>
            <w:vAlign w:val="center"/>
          </w:tcPr>
          <w:p w:rsidR="00B63EAB" w:rsidRPr="00E91774" w:rsidRDefault="00B63EAB" w:rsidP="009A3969">
            <w:pPr>
              <w:ind w:firstLine="0"/>
              <w:jc w:val="center"/>
              <w:rPr>
                <w:sz w:val="21"/>
                <w:szCs w:val="21"/>
              </w:rPr>
            </w:pPr>
          </w:p>
        </w:tc>
        <w:tc>
          <w:tcPr>
            <w:tcW w:w="549" w:type="pct"/>
            <w:vMerge/>
            <w:tcBorders>
              <w:bottom w:val="single" w:sz="4" w:space="0" w:color="000000"/>
            </w:tcBorders>
            <w:vAlign w:val="center"/>
          </w:tcPr>
          <w:p w:rsidR="00B63EAB" w:rsidRPr="00E91774" w:rsidRDefault="00B63EAB" w:rsidP="009A3969">
            <w:pPr>
              <w:ind w:firstLine="0"/>
              <w:jc w:val="center"/>
              <w:rPr>
                <w:sz w:val="21"/>
                <w:szCs w:val="21"/>
              </w:rPr>
            </w:pPr>
          </w:p>
        </w:tc>
      </w:tr>
      <w:tr w:rsidR="00EF042A" w:rsidRPr="00E91774" w:rsidTr="001302E9">
        <w:trPr>
          <w:gridAfter w:val="1"/>
          <w:wAfter w:w="3" w:type="pct"/>
          <w:trHeight w:val="227"/>
          <w:jc w:val="center"/>
        </w:trPr>
        <w:tc>
          <w:tcPr>
            <w:tcW w:w="255" w:type="pct"/>
            <w:vAlign w:val="center"/>
          </w:tcPr>
          <w:p w:rsidR="00B63EAB" w:rsidRPr="00E91774" w:rsidRDefault="00B63EAB" w:rsidP="009A3969">
            <w:pPr>
              <w:ind w:left="6" w:firstLine="0"/>
              <w:jc w:val="center"/>
              <w:rPr>
                <w:sz w:val="22"/>
              </w:rPr>
            </w:pPr>
            <w:r w:rsidRPr="00E91774">
              <w:rPr>
                <w:sz w:val="22"/>
              </w:rPr>
              <w:t>1</w:t>
            </w:r>
          </w:p>
        </w:tc>
        <w:tc>
          <w:tcPr>
            <w:tcW w:w="1093" w:type="pct"/>
            <w:tcBorders>
              <w:right w:val="single" w:sz="4" w:space="0" w:color="auto"/>
            </w:tcBorders>
            <w:vAlign w:val="center"/>
          </w:tcPr>
          <w:p w:rsidR="00B63EAB" w:rsidRPr="00E91774" w:rsidRDefault="00B63EAB" w:rsidP="009A3969">
            <w:pPr>
              <w:ind w:left="6" w:firstLine="0"/>
              <w:jc w:val="center"/>
              <w:rPr>
                <w:sz w:val="22"/>
              </w:rPr>
            </w:pPr>
            <w:r w:rsidRPr="00E91774">
              <w:rPr>
                <w:sz w:val="22"/>
              </w:rPr>
              <w:t>2</w:t>
            </w:r>
          </w:p>
        </w:tc>
        <w:tc>
          <w:tcPr>
            <w:tcW w:w="499" w:type="pct"/>
            <w:gridSpan w:val="3"/>
            <w:tcBorders>
              <w:right w:val="single" w:sz="4" w:space="0" w:color="auto"/>
            </w:tcBorders>
            <w:vAlign w:val="center"/>
          </w:tcPr>
          <w:p w:rsidR="00B63EAB" w:rsidRPr="00E91774" w:rsidRDefault="00B63EAB" w:rsidP="009A3969">
            <w:pPr>
              <w:ind w:left="6" w:firstLine="0"/>
              <w:jc w:val="center"/>
              <w:rPr>
                <w:sz w:val="22"/>
              </w:rPr>
            </w:pPr>
            <w:r w:rsidRPr="00E91774">
              <w:rPr>
                <w:sz w:val="22"/>
              </w:rPr>
              <w:t>3</w:t>
            </w:r>
          </w:p>
        </w:tc>
        <w:tc>
          <w:tcPr>
            <w:tcW w:w="483" w:type="pct"/>
            <w:tcBorders>
              <w:left w:val="single" w:sz="4" w:space="0" w:color="auto"/>
            </w:tcBorders>
            <w:vAlign w:val="center"/>
          </w:tcPr>
          <w:p w:rsidR="00B63EAB" w:rsidRPr="00E91774" w:rsidRDefault="00B63EAB" w:rsidP="009A3969">
            <w:pPr>
              <w:ind w:left="6" w:firstLine="0"/>
              <w:jc w:val="center"/>
              <w:rPr>
                <w:sz w:val="22"/>
              </w:rPr>
            </w:pPr>
            <w:r w:rsidRPr="00E91774">
              <w:rPr>
                <w:sz w:val="22"/>
              </w:rPr>
              <w:t>4</w:t>
            </w:r>
          </w:p>
        </w:tc>
        <w:tc>
          <w:tcPr>
            <w:tcW w:w="543" w:type="pct"/>
            <w:gridSpan w:val="2"/>
            <w:vAlign w:val="center"/>
          </w:tcPr>
          <w:p w:rsidR="00B63EAB" w:rsidRPr="00E91774" w:rsidRDefault="00B63EAB" w:rsidP="009A3969">
            <w:pPr>
              <w:ind w:left="6" w:firstLine="0"/>
              <w:jc w:val="center"/>
              <w:rPr>
                <w:sz w:val="22"/>
              </w:rPr>
            </w:pPr>
            <w:r w:rsidRPr="00E91774">
              <w:rPr>
                <w:sz w:val="22"/>
              </w:rPr>
              <w:t>5</w:t>
            </w:r>
          </w:p>
        </w:tc>
        <w:tc>
          <w:tcPr>
            <w:tcW w:w="492" w:type="pct"/>
            <w:vAlign w:val="center"/>
          </w:tcPr>
          <w:p w:rsidR="00B63EAB" w:rsidRPr="00E91774" w:rsidRDefault="00B63EAB" w:rsidP="009A3969">
            <w:pPr>
              <w:ind w:left="6" w:firstLine="0"/>
              <w:jc w:val="center"/>
              <w:rPr>
                <w:sz w:val="22"/>
              </w:rPr>
            </w:pPr>
            <w:r w:rsidRPr="00E91774">
              <w:rPr>
                <w:sz w:val="22"/>
              </w:rPr>
              <w:t>6</w:t>
            </w:r>
          </w:p>
        </w:tc>
        <w:tc>
          <w:tcPr>
            <w:tcW w:w="509" w:type="pct"/>
            <w:vAlign w:val="center"/>
          </w:tcPr>
          <w:p w:rsidR="00B63EAB" w:rsidRPr="00E91774" w:rsidRDefault="00B63EAB" w:rsidP="009A3969">
            <w:pPr>
              <w:ind w:left="6" w:firstLine="0"/>
              <w:jc w:val="center"/>
              <w:rPr>
                <w:sz w:val="22"/>
              </w:rPr>
            </w:pPr>
            <w:r w:rsidRPr="00E91774">
              <w:rPr>
                <w:sz w:val="22"/>
              </w:rPr>
              <w:t>7</w:t>
            </w:r>
          </w:p>
        </w:tc>
        <w:tc>
          <w:tcPr>
            <w:tcW w:w="574" w:type="pct"/>
            <w:gridSpan w:val="3"/>
            <w:vAlign w:val="center"/>
          </w:tcPr>
          <w:p w:rsidR="00B63EAB" w:rsidRPr="00E91774" w:rsidRDefault="00B63EAB" w:rsidP="009A3969">
            <w:pPr>
              <w:ind w:left="6" w:firstLine="0"/>
              <w:jc w:val="center"/>
              <w:rPr>
                <w:sz w:val="22"/>
              </w:rPr>
            </w:pPr>
            <w:r w:rsidRPr="00E91774">
              <w:rPr>
                <w:sz w:val="22"/>
              </w:rPr>
              <w:t>8</w:t>
            </w:r>
          </w:p>
        </w:tc>
        <w:tc>
          <w:tcPr>
            <w:tcW w:w="549" w:type="pct"/>
            <w:vAlign w:val="center"/>
          </w:tcPr>
          <w:p w:rsidR="00B63EAB" w:rsidRPr="00E91774" w:rsidRDefault="00B63EAB" w:rsidP="009A3969">
            <w:pPr>
              <w:ind w:left="6" w:firstLine="0"/>
              <w:jc w:val="center"/>
              <w:rPr>
                <w:sz w:val="22"/>
              </w:rPr>
            </w:pPr>
            <w:r w:rsidRPr="00E91774">
              <w:rPr>
                <w:sz w:val="22"/>
              </w:rPr>
              <w:t>9</w:t>
            </w:r>
          </w:p>
        </w:tc>
      </w:tr>
      <w:tr w:rsidR="00A64A60" w:rsidRPr="00E91774" w:rsidTr="00A64A60">
        <w:trPr>
          <w:gridAfter w:val="1"/>
          <w:wAfter w:w="3" w:type="pct"/>
          <w:trHeight w:val="340"/>
          <w:jc w:val="center"/>
        </w:trPr>
        <w:tc>
          <w:tcPr>
            <w:tcW w:w="4997" w:type="pct"/>
            <w:gridSpan w:val="14"/>
            <w:vAlign w:val="center"/>
          </w:tcPr>
          <w:p w:rsidR="00A64A60" w:rsidRPr="00E91774" w:rsidRDefault="00A64A60" w:rsidP="00BB7317">
            <w:pPr>
              <w:ind w:firstLine="0"/>
              <w:jc w:val="center"/>
              <w:rPr>
                <w:rFonts w:eastAsia="Times New Roman"/>
                <w:sz w:val="22"/>
                <w:lang w:eastAsia="ru-RU"/>
              </w:rPr>
            </w:pPr>
            <w:r w:rsidRPr="00E91774">
              <w:rPr>
                <w:b/>
                <w:sz w:val="22"/>
              </w:rPr>
              <w:t>ОСНОВНЫЕ ВИДЫ РАЗРЕШЕННОГО ИСПОЛЬЗОВАНИЯ ЗЕМЕЛЬНЫХ УЧАСТКОВ И ОБЪЕКТОВ КАПИТАЛЬНОГО СТРОИТЕЛЬСТВА</w:t>
            </w:r>
          </w:p>
        </w:tc>
      </w:tr>
      <w:tr w:rsidR="00EF042A" w:rsidRPr="00E91774" w:rsidTr="00A64A60">
        <w:trPr>
          <w:gridAfter w:val="1"/>
          <w:wAfter w:w="3" w:type="pct"/>
          <w:trHeight w:val="20"/>
          <w:jc w:val="center"/>
        </w:trPr>
        <w:tc>
          <w:tcPr>
            <w:tcW w:w="255" w:type="pct"/>
            <w:vMerge w:val="restart"/>
            <w:vAlign w:val="center"/>
          </w:tcPr>
          <w:p w:rsidR="00AE6699" w:rsidRPr="00C16A03" w:rsidRDefault="00AE6699" w:rsidP="00BB7317">
            <w:pPr>
              <w:ind w:firstLine="0"/>
              <w:jc w:val="center"/>
              <w:rPr>
                <w:rFonts w:eastAsia="Times New Roman"/>
                <w:sz w:val="22"/>
                <w:lang w:eastAsia="ru-RU"/>
              </w:rPr>
            </w:pPr>
            <w:r w:rsidRPr="00C16A03">
              <w:rPr>
                <w:rFonts w:eastAsia="Times New Roman"/>
                <w:sz w:val="22"/>
                <w:lang w:eastAsia="ru-RU"/>
              </w:rPr>
              <w:t>3.1.1</w:t>
            </w:r>
          </w:p>
        </w:tc>
        <w:tc>
          <w:tcPr>
            <w:tcW w:w="1093" w:type="pct"/>
            <w:vMerge w:val="restart"/>
            <w:tcBorders>
              <w:right w:val="single" w:sz="4" w:space="0" w:color="auto"/>
            </w:tcBorders>
            <w:vAlign w:val="center"/>
          </w:tcPr>
          <w:p w:rsidR="00AE6699" w:rsidRPr="00C16A03" w:rsidRDefault="00AE6699" w:rsidP="00BB7317">
            <w:pPr>
              <w:ind w:firstLine="0"/>
              <w:jc w:val="left"/>
              <w:rPr>
                <w:rFonts w:eastAsia="Times New Roman"/>
                <w:b/>
                <w:bCs/>
                <w:sz w:val="22"/>
                <w:lang w:eastAsia="ru-RU"/>
              </w:rPr>
            </w:pPr>
            <w:r w:rsidRPr="00C16A03">
              <w:rPr>
                <w:rFonts w:eastAsia="Times New Roman"/>
                <w:b/>
                <w:bCs/>
                <w:sz w:val="22"/>
                <w:lang w:eastAsia="ru-RU"/>
              </w:rPr>
              <w:t>Предоставление коммунальных услуг</w:t>
            </w:r>
          </w:p>
        </w:tc>
        <w:tc>
          <w:tcPr>
            <w:tcW w:w="2526" w:type="pct"/>
            <w:gridSpan w:val="8"/>
            <w:vAlign w:val="center"/>
          </w:tcPr>
          <w:p w:rsidR="00AE6699" w:rsidRPr="00E91774" w:rsidRDefault="00AE6699" w:rsidP="00AE6699">
            <w:pPr>
              <w:pStyle w:val="aff6"/>
              <w:widowControl w:val="0"/>
              <w:rPr>
                <w:rFonts w:eastAsia="Times New Roman"/>
                <w:color w:val="auto"/>
                <w:sz w:val="22"/>
                <w:szCs w:val="22"/>
                <w:lang w:eastAsia="ru-RU"/>
              </w:rPr>
            </w:pPr>
            <w:r w:rsidRPr="00E91774">
              <w:rPr>
                <w:color w:val="auto"/>
                <w:sz w:val="22"/>
                <w:szCs w:val="22"/>
              </w:rPr>
              <w:t>не подлежат установлению</w:t>
            </w:r>
          </w:p>
        </w:tc>
        <w:tc>
          <w:tcPr>
            <w:tcW w:w="574" w:type="pct"/>
            <w:gridSpan w:val="3"/>
            <w:vAlign w:val="center"/>
          </w:tcPr>
          <w:p w:rsidR="00AE6699" w:rsidRPr="00E91774" w:rsidRDefault="00AE6699" w:rsidP="00BB7317">
            <w:pPr>
              <w:ind w:firstLine="0"/>
              <w:jc w:val="center"/>
              <w:rPr>
                <w:rFonts w:eastAsia="Times New Roman"/>
                <w:sz w:val="22"/>
                <w:lang w:eastAsia="ru-RU"/>
              </w:rPr>
            </w:pPr>
            <w:r w:rsidRPr="00E91774">
              <w:rPr>
                <w:sz w:val="22"/>
              </w:rPr>
              <w:t>не подлежат установлению</w:t>
            </w:r>
            <w:r w:rsidRPr="00E91774">
              <w:rPr>
                <w:rFonts w:eastAsia="Times New Roman"/>
                <w:sz w:val="22"/>
                <w:lang w:eastAsia="ru-RU"/>
              </w:rPr>
              <w:t>/</w:t>
            </w:r>
          </w:p>
          <w:p w:rsidR="00AE6699" w:rsidRPr="00E91774" w:rsidRDefault="00AE6699" w:rsidP="00BB7317">
            <w:pPr>
              <w:ind w:firstLine="0"/>
              <w:jc w:val="center"/>
              <w:rPr>
                <w:rFonts w:eastAsia="Times New Roman"/>
                <w:sz w:val="22"/>
                <w:lang w:eastAsia="ru-RU"/>
              </w:rPr>
            </w:pPr>
            <w:r w:rsidRPr="00E91774">
              <w:rPr>
                <w:rFonts w:eastAsia="Times New Roman"/>
                <w:sz w:val="22"/>
                <w:lang w:eastAsia="ru-RU"/>
              </w:rPr>
              <w:t>40 м</w:t>
            </w:r>
          </w:p>
        </w:tc>
        <w:tc>
          <w:tcPr>
            <w:tcW w:w="549" w:type="pct"/>
            <w:vAlign w:val="center"/>
          </w:tcPr>
          <w:p w:rsidR="00AE6699" w:rsidRPr="00E91774" w:rsidRDefault="008B278F" w:rsidP="00BB7317">
            <w:pPr>
              <w:ind w:firstLine="0"/>
              <w:jc w:val="center"/>
              <w:rPr>
                <w:rFonts w:eastAsia="Times New Roman"/>
                <w:sz w:val="22"/>
                <w:lang w:eastAsia="ru-RU"/>
              </w:rPr>
            </w:pPr>
            <w:r w:rsidRPr="00E91774">
              <w:rPr>
                <w:rFonts w:eastAsia="Times New Roman"/>
                <w:sz w:val="22"/>
                <w:lang w:eastAsia="ru-RU"/>
              </w:rPr>
              <w:t>100</w:t>
            </w:r>
          </w:p>
        </w:tc>
      </w:tr>
      <w:tr w:rsidR="00ED07D9" w:rsidRPr="00E91774" w:rsidTr="00A64A60">
        <w:trPr>
          <w:gridAfter w:val="1"/>
          <w:wAfter w:w="3" w:type="pct"/>
          <w:trHeight w:val="20"/>
          <w:jc w:val="center"/>
        </w:trPr>
        <w:tc>
          <w:tcPr>
            <w:tcW w:w="255" w:type="pct"/>
            <w:vMerge/>
            <w:vAlign w:val="center"/>
          </w:tcPr>
          <w:p w:rsidR="00B63EAB" w:rsidRPr="00E91774" w:rsidRDefault="00B63EAB" w:rsidP="009A3969">
            <w:pPr>
              <w:ind w:firstLine="0"/>
              <w:jc w:val="center"/>
              <w:rPr>
                <w:rFonts w:eastAsia="Times New Roman"/>
                <w:sz w:val="22"/>
                <w:lang w:eastAsia="ru-RU"/>
              </w:rPr>
            </w:pPr>
          </w:p>
        </w:tc>
        <w:tc>
          <w:tcPr>
            <w:tcW w:w="1093" w:type="pct"/>
            <w:vMerge/>
            <w:tcBorders>
              <w:right w:val="single" w:sz="4" w:space="0" w:color="auto"/>
            </w:tcBorders>
            <w:vAlign w:val="center"/>
          </w:tcPr>
          <w:p w:rsidR="00B63EAB" w:rsidRPr="00E91774" w:rsidRDefault="00B63EAB" w:rsidP="009A3969">
            <w:pPr>
              <w:ind w:firstLine="0"/>
              <w:jc w:val="left"/>
              <w:rPr>
                <w:rFonts w:eastAsia="Times New Roman"/>
                <w:b/>
                <w:bCs/>
                <w:sz w:val="22"/>
                <w:lang w:eastAsia="ru-RU"/>
              </w:rPr>
            </w:pPr>
          </w:p>
        </w:tc>
        <w:tc>
          <w:tcPr>
            <w:tcW w:w="3649" w:type="pct"/>
            <w:gridSpan w:val="12"/>
            <w:vAlign w:val="center"/>
          </w:tcPr>
          <w:p w:rsidR="00B63EAB" w:rsidRPr="00E91774" w:rsidRDefault="00B63EAB" w:rsidP="00BB7317">
            <w:pPr>
              <w:autoSpaceDE w:val="0"/>
              <w:autoSpaceDN w:val="0"/>
              <w:adjustRightInd w:val="0"/>
              <w:ind w:firstLine="0"/>
              <w:rPr>
                <w:sz w:val="22"/>
              </w:rPr>
            </w:pPr>
            <w:r w:rsidRPr="00E91774">
              <w:rPr>
                <w:sz w:val="22"/>
              </w:rPr>
              <w:t>Действие</w:t>
            </w:r>
            <w:r w:rsidRPr="00E91774">
              <w:rPr>
                <w:spacing w:val="1"/>
                <w:sz w:val="22"/>
              </w:rPr>
              <w:t xml:space="preserve"> </w:t>
            </w:r>
            <w:r w:rsidRPr="00E91774">
              <w:rPr>
                <w:sz w:val="22"/>
              </w:rPr>
              <w:t>градостроительного</w:t>
            </w:r>
            <w:r w:rsidRPr="00E91774">
              <w:rPr>
                <w:spacing w:val="1"/>
                <w:sz w:val="22"/>
              </w:rPr>
              <w:t xml:space="preserve"> </w:t>
            </w:r>
            <w:r w:rsidRPr="00E91774">
              <w:rPr>
                <w:sz w:val="22"/>
              </w:rPr>
              <w:t>регламента</w:t>
            </w:r>
            <w:r w:rsidRPr="00E91774">
              <w:rPr>
                <w:spacing w:val="1"/>
                <w:sz w:val="22"/>
              </w:rPr>
              <w:t xml:space="preserve"> </w:t>
            </w:r>
            <w:r w:rsidRPr="00E91774">
              <w:rPr>
                <w:sz w:val="22"/>
              </w:rPr>
              <w:t>не</w:t>
            </w:r>
            <w:r w:rsidRPr="00E91774">
              <w:rPr>
                <w:spacing w:val="1"/>
                <w:sz w:val="22"/>
              </w:rPr>
              <w:t xml:space="preserve"> </w:t>
            </w:r>
            <w:r w:rsidRPr="00E91774">
              <w:rPr>
                <w:sz w:val="22"/>
              </w:rPr>
              <w:t>распространяется</w:t>
            </w:r>
            <w:r w:rsidRPr="00E91774">
              <w:rPr>
                <w:spacing w:val="1"/>
                <w:sz w:val="22"/>
              </w:rPr>
              <w:t xml:space="preserve"> </w:t>
            </w:r>
            <w:r w:rsidRPr="00E91774">
              <w:rPr>
                <w:sz w:val="22"/>
              </w:rPr>
              <w:t>на</w:t>
            </w:r>
            <w:r w:rsidRPr="00E91774">
              <w:rPr>
                <w:spacing w:val="1"/>
                <w:sz w:val="22"/>
              </w:rPr>
              <w:t xml:space="preserve"> </w:t>
            </w:r>
            <w:r w:rsidRPr="00E91774">
              <w:rPr>
                <w:sz w:val="22"/>
              </w:rPr>
              <w:t>земельные</w:t>
            </w:r>
            <w:r w:rsidRPr="00E91774">
              <w:rPr>
                <w:spacing w:val="1"/>
                <w:sz w:val="22"/>
              </w:rPr>
              <w:t xml:space="preserve"> </w:t>
            </w:r>
            <w:r w:rsidRPr="00E91774">
              <w:rPr>
                <w:sz w:val="22"/>
              </w:rPr>
              <w:t>участки,</w:t>
            </w:r>
            <w:r w:rsidRPr="00E91774">
              <w:rPr>
                <w:spacing w:val="1"/>
                <w:sz w:val="22"/>
              </w:rPr>
              <w:t xml:space="preserve"> </w:t>
            </w:r>
            <w:r w:rsidRPr="00E91774">
              <w:rPr>
                <w:sz w:val="22"/>
              </w:rPr>
              <w:t>предназначенные</w:t>
            </w:r>
            <w:r w:rsidRPr="00E91774">
              <w:rPr>
                <w:spacing w:val="1"/>
                <w:sz w:val="22"/>
              </w:rPr>
              <w:t xml:space="preserve"> </w:t>
            </w:r>
            <w:r w:rsidRPr="00E91774">
              <w:rPr>
                <w:sz w:val="22"/>
              </w:rPr>
              <w:t>для</w:t>
            </w:r>
            <w:r w:rsidRPr="00E91774">
              <w:rPr>
                <w:spacing w:val="1"/>
                <w:sz w:val="22"/>
              </w:rPr>
              <w:t xml:space="preserve"> </w:t>
            </w:r>
            <w:r w:rsidRPr="00E91774">
              <w:rPr>
                <w:sz w:val="22"/>
              </w:rPr>
              <w:t>размещения</w:t>
            </w:r>
            <w:r w:rsidRPr="00E91774">
              <w:rPr>
                <w:spacing w:val="1"/>
                <w:sz w:val="22"/>
              </w:rPr>
              <w:t xml:space="preserve"> </w:t>
            </w:r>
            <w:r w:rsidRPr="00E91774">
              <w:rPr>
                <w:sz w:val="22"/>
              </w:rPr>
              <w:t>линейных</w:t>
            </w:r>
            <w:r w:rsidRPr="00E91774">
              <w:rPr>
                <w:spacing w:val="1"/>
                <w:sz w:val="22"/>
              </w:rPr>
              <w:t xml:space="preserve"> </w:t>
            </w:r>
            <w:r w:rsidRPr="00E91774">
              <w:rPr>
                <w:sz w:val="22"/>
              </w:rPr>
              <w:t>и</w:t>
            </w:r>
            <w:r w:rsidRPr="00E91774">
              <w:rPr>
                <w:spacing w:val="1"/>
                <w:sz w:val="22"/>
              </w:rPr>
              <w:t xml:space="preserve"> </w:t>
            </w:r>
            <w:r w:rsidRPr="00E91774">
              <w:rPr>
                <w:sz w:val="22"/>
              </w:rPr>
              <w:t>(или)</w:t>
            </w:r>
            <w:r w:rsidRPr="00E91774">
              <w:rPr>
                <w:spacing w:val="1"/>
                <w:sz w:val="22"/>
              </w:rPr>
              <w:t xml:space="preserve"> </w:t>
            </w:r>
            <w:r w:rsidRPr="00E91774">
              <w:rPr>
                <w:sz w:val="22"/>
              </w:rPr>
              <w:t>занятые</w:t>
            </w:r>
            <w:r w:rsidRPr="00E91774">
              <w:rPr>
                <w:spacing w:val="1"/>
                <w:sz w:val="22"/>
              </w:rPr>
              <w:t xml:space="preserve"> </w:t>
            </w:r>
            <w:r w:rsidRPr="00E91774">
              <w:rPr>
                <w:sz w:val="22"/>
              </w:rPr>
              <w:t>линейными</w:t>
            </w:r>
            <w:r w:rsidRPr="00E91774">
              <w:rPr>
                <w:spacing w:val="1"/>
                <w:sz w:val="22"/>
              </w:rPr>
              <w:t xml:space="preserve"> </w:t>
            </w:r>
            <w:r w:rsidRPr="00E91774">
              <w:rPr>
                <w:sz w:val="22"/>
              </w:rPr>
              <w:t>объектами</w:t>
            </w:r>
            <w:r w:rsidRPr="00E91774">
              <w:rPr>
                <w:spacing w:val="1"/>
                <w:sz w:val="22"/>
              </w:rPr>
              <w:t xml:space="preserve"> </w:t>
            </w:r>
            <w:r w:rsidRPr="00E91774">
              <w:rPr>
                <w:sz w:val="22"/>
              </w:rPr>
              <w:t>(согласно ч.4 ст. 36 Градостроительного кодекса РФ).</w:t>
            </w:r>
          </w:p>
        </w:tc>
      </w:tr>
      <w:tr w:rsidR="00EF042A" w:rsidRPr="00E91774" w:rsidTr="002574DF">
        <w:trPr>
          <w:gridAfter w:val="1"/>
          <w:wAfter w:w="3" w:type="pct"/>
          <w:trHeight w:val="20"/>
          <w:jc w:val="center"/>
        </w:trPr>
        <w:tc>
          <w:tcPr>
            <w:tcW w:w="255" w:type="pct"/>
            <w:vAlign w:val="center"/>
          </w:tcPr>
          <w:p w:rsidR="004A286C" w:rsidRPr="004A286C" w:rsidRDefault="004A286C" w:rsidP="004A286C">
            <w:pPr>
              <w:pStyle w:val="aff6"/>
              <w:keepNext w:val="0"/>
              <w:keepLines w:val="0"/>
              <w:widowControl w:val="0"/>
              <w:rPr>
                <w:rFonts w:eastAsia="Times New Roman"/>
                <w:color w:val="auto"/>
                <w:sz w:val="22"/>
                <w:szCs w:val="22"/>
                <w:lang w:eastAsia="ru-RU"/>
              </w:rPr>
            </w:pPr>
            <w:r w:rsidRPr="004A286C">
              <w:rPr>
                <w:rFonts w:eastAsia="Times New Roman"/>
                <w:color w:val="auto"/>
                <w:sz w:val="22"/>
                <w:szCs w:val="22"/>
                <w:lang w:eastAsia="ru-RU"/>
              </w:rPr>
              <w:t>3.1.2</w:t>
            </w:r>
          </w:p>
        </w:tc>
        <w:tc>
          <w:tcPr>
            <w:tcW w:w="1093" w:type="pct"/>
            <w:tcBorders>
              <w:right w:val="single" w:sz="4" w:space="0" w:color="auto"/>
            </w:tcBorders>
            <w:vAlign w:val="center"/>
          </w:tcPr>
          <w:p w:rsidR="004A286C" w:rsidRPr="004A286C" w:rsidRDefault="004A286C" w:rsidP="004A286C">
            <w:pPr>
              <w:ind w:firstLine="0"/>
              <w:jc w:val="left"/>
              <w:rPr>
                <w:rFonts w:eastAsia="Times New Roman"/>
                <w:b/>
                <w:bCs/>
                <w:sz w:val="22"/>
                <w:lang w:eastAsia="ru-RU"/>
              </w:rPr>
            </w:pPr>
            <w:r w:rsidRPr="004A286C">
              <w:rPr>
                <w:rFonts w:eastAsia="Times New Roman"/>
                <w:b/>
                <w:bCs/>
                <w:sz w:val="22"/>
                <w:lang w:eastAsia="ru-RU"/>
              </w:rPr>
              <w:t>Административные здания организаций, обеспечивающих предоставление коммунальных услуг</w:t>
            </w:r>
          </w:p>
        </w:tc>
        <w:tc>
          <w:tcPr>
            <w:tcW w:w="499" w:type="pct"/>
            <w:gridSpan w:val="3"/>
            <w:vAlign w:val="center"/>
          </w:tcPr>
          <w:p w:rsidR="004A286C" w:rsidRPr="00E91774" w:rsidRDefault="004A286C" w:rsidP="004A286C">
            <w:pPr>
              <w:keepNext/>
              <w:keepLines/>
              <w:widowControl/>
              <w:ind w:firstLine="0"/>
              <w:jc w:val="center"/>
              <w:rPr>
                <w:rFonts w:eastAsia="Times New Roman"/>
                <w:sz w:val="22"/>
                <w:lang w:eastAsia="ru-RU"/>
              </w:rPr>
            </w:pPr>
            <w:r w:rsidRPr="00E91774">
              <w:rPr>
                <w:sz w:val="22"/>
              </w:rPr>
              <w:t>не подлежат установлению</w:t>
            </w:r>
          </w:p>
        </w:tc>
        <w:tc>
          <w:tcPr>
            <w:tcW w:w="483" w:type="pct"/>
            <w:vAlign w:val="center"/>
          </w:tcPr>
          <w:p w:rsidR="004A286C" w:rsidRPr="00E91774" w:rsidRDefault="00503BEC" w:rsidP="004A286C">
            <w:pPr>
              <w:keepNext/>
              <w:keepLines/>
              <w:widowControl/>
              <w:ind w:firstLine="0"/>
              <w:jc w:val="center"/>
              <w:rPr>
                <w:rFonts w:eastAsia="Times New Roman"/>
                <w:sz w:val="22"/>
                <w:lang w:eastAsia="ru-RU"/>
              </w:rPr>
            </w:pPr>
            <w:r>
              <w:rPr>
                <w:rFonts w:eastAsia="Times New Roman"/>
                <w:sz w:val="22"/>
                <w:lang w:eastAsia="ru-RU"/>
              </w:rPr>
              <w:t>4</w:t>
            </w:r>
            <w:r w:rsidR="004A286C" w:rsidRPr="00E91774">
              <w:rPr>
                <w:rFonts w:eastAsia="Times New Roman"/>
                <w:sz w:val="22"/>
                <w:lang w:eastAsia="ru-RU"/>
              </w:rPr>
              <w:t>0</w:t>
            </w:r>
            <w:r w:rsidR="004A286C">
              <w:rPr>
                <w:rFonts w:eastAsia="Times New Roman"/>
                <w:sz w:val="22"/>
                <w:lang w:eastAsia="ru-RU"/>
              </w:rPr>
              <w:t>0</w:t>
            </w:r>
          </w:p>
        </w:tc>
        <w:tc>
          <w:tcPr>
            <w:tcW w:w="543" w:type="pct"/>
            <w:gridSpan w:val="2"/>
            <w:vAlign w:val="center"/>
          </w:tcPr>
          <w:p w:rsidR="004A286C" w:rsidRPr="00E91774" w:rsidRDefault="00503BEC" w:rsidP="004A286C">
            <w:pPr>
              <w:keepNext/>
              <w:keepLines/>
              <w:widowControl/>
              <w:ind w:firstLine="0"/>
              <w:jc w:val="center"/>
              <w:rPr>
                <w:sz w:val="22"/>
              </w:rPr>
            </w:pPr>
            <w:r>
              <w:rPr>
                <w:sz w:val="22"/>
              </w:rPr>
              <w:t>50</w:t>
            </w:r>
            <w:r w:rsidR="004A286C" w:rsidRPr="00E91774">
              <w:rPr>
                <w:sz w:val="22"/>
              </w:rPr>
              <w:t>00</w:t>
            </w:r>
          </w:p>
        </w:tc>
        <w:tc>
          <w:tcPr>
            <w:tcW w:w="492" w:type="pct"/>
            <w:vAlign w:val="center"/>
          </w:tcPr>
          <w:p w:rsidR="004A286C" w:rsidRPr="00E91774" w:rsidRDefault="004A286C" w:rsidP="004A286C">
            <w:pPr>
              <w:ind w:firstLine="0"/>
              <w:jc w:val="center"/>
              <w:rPr>
                <w:rFonts w:eastAsia="Times New Roman"/>
                <w:sz w:val="22"/>
                <w:lang w:eastAsia="ru-RU"/>
              </w:rPr>
            </w:pPr>
            <w:r>
              <w:rPr>
                <w:rFonts w:eastAsia="Times New Roman"/>
                <w:sz w:val="22"/>
                <w:lang w:eastAsia="ru-RU"/>
              </w:rPr>
              <w:t>5</w:t>
            </w:r>
          </w:p>
        </w:tc>
        <w:tc>
          <w:tcPr>
            <w:tcW w:w="509" w:type="pct"/>
            <w:vAlign w:val="center"/>
          </w:tcPr>
          <w:p w:rsidR="004A286C" w:rsidRPr="00E91774" w:rsidRDefault="004A286C" w:rsidP="004A286C">
            <w:pPr>
              <w:ind w:firstLine="0"/>
              <w:jc w:val="center"/>
              <w:rPr>
                <w:rFonts w:eastAsia="Times New Roman"/>
                <w:sz w:val="22"/>
                <w:lang w:eastAsia="ru-RU"/>
              </w:rPr>
            </w:pPr>
            <w:r>
              <w:rPr>
                <w:rFonts w:eastAsia="Times New Roman"/>
                <w:sz w:val="22"/>
                <w:lang w:eastAsia="ru-RU"/>
              </w:rPr>
              <w:t>3</w:t>
            </w:r>
          </w:p>
        </w:tc>
        <w:tc>
          <w:tcPr>
            <w:tcW w:w="574" w:type="pct"/>
            <w:gridSpan w:val="3"/>
            <w:vAlign w:val="center"/>
          </w:tcPr>
          <w:p w:rsidR="004A286C" w:rsidRPr="00E91774" w:rsidRDefault="004A286C" w:rsidP="004A286C">
            <w:pPr>
              <w:ind w:firstLine="0"/>
              <w:jc w:val="center"/>
              <w:rPr>
                <w:rFonts w:eastAsia="Times New Roman"/>
                <w:sz w:val="22"/>
                <w:lang w:eastAsia="ru-RU"/>
              </w:rPr>
            </w:pPr>
            <w:r>
              <w:rPr>
                <w:rFonts w:eastAsia="Times New Roman"/>
                <w:sz w:val="22"/>
                <w:lang w:eastAsia="ru-RU"/>
              </w:rPr>
              <w:t>3</w:t>
            </w:r>
            <w:r w:rsidRPr="00E91774">
              <w:rPr>
                <w:rFonts w:eastAsia="Times New Roman"/>
                <w:sz w:val="22"/>
                <w:lang w:eastAsia="ru-RU"/>
              </w:rPr>
              <w:t xml:space="preserve"> этажа/</w:t>
            </w:r>
            <w:r>
              <w:rPr>
                <w:rFonts w:eastAsia="Times New Roman"/>
                <w:sz w:val="22"/>
                <w:lang w:eastAsia="ru-RU"/>
              </w:rPr>
              <w:t>2</w:t>
            </w:r>
            <w:r w:rsidRPr="00E91774">
              <w:rPr>
                <w:rFonts w:eastAsia="Times New Roman"/>
                <w:sz w:val="22"/>
                <w:lang w:eastAsia="ru-RU"/>
              </w:rPr>
              <w:t>0 м</w:t>
            </w:r>
          </w:p>
        </w:tc>
        <w:tc>
          <w:tcPr>
            <w:tcW w:w="549" w:type="pct"/>
            <w:vAlign w:val="center"/>
          </w:tcPr>
          <w:p w:rsidR="004A286C" w:rsidRPr="00E91774" w:rsidRDefault="00A65744" w:rsidP="004A286C">
            <w:pPr>
              <w:ind w:firstLine="0"/>
              <w:jc w:val="center"/>
              <w:rPr>
                <w:rFonts w:eastAsia="Times New Roman"/>
                <w:sz w:val="22"/>
                <w:lang w:eastAsia="ru-RU"/>
              </w:rPr>
            </w:pPr>
            <w:r>
              <w:rPr>
                <w:rFonts w:eastAsia="Times New Roman"/>
                <w:sz w:val="22"/>
                <w:lang w:eastAsia="ru-RU"/>
              </w:rPr>
              <w:t>60</w:t>
            </w:r>
          </w:p>
        </w:tc>
      </w:tr>
      <w:tr w:rsidR="00EF042A" w:rsidRPr="00E91774" w:rsidTr="002574DF">
        <w:trPr>
          <w:gridAfter w:val="1"/>
          <w:wAfter w:w="3" w:type="pct"/>
          <w:trHeight w:val="20"/>
          <w:jc w:val="center"/>
        </w:trPr>
        <w:tc>
          <w:tcPr>
            <w:tcW w:w="255" w:type="pct"/>
            <w:vAlign w:val="center"/>
          </w:tcPr>
          <w:p w:rsidR="00A6014B" w:rsidRPr="00E91774" w:rsidRDefault="00A6014B" w:rsidP="00A6014B">
            <w:pPr>
              <w:ind w:firstLine="0"/>
              <w:jc w:val="center"/>
              <w:rPr>
                <w:rFonts w:eastAsia="Times New Roman"/>
                <w:sz w:val="22"/>
                <w:lang w:eastAsia="ru-RU"/>
              </w:rPr>
            </w:pPr>
            <w:r w:rsidRPr="00E91774">
              <w:rPr>
                <w:rFonts w:eastAsia="Times New Roman"/>
                <w:sz w:val="22"/>
                <w:lang w:eastAsia="ru-RU"/>
              </w:rPr>
              <w:t>4.1</w:t>
            </w:r>
          </w:p>
        </w:tc>
        <w:tc>
          <w:tcPr>
            <w:tcW w:w="1093" w:type="pct"/>
            <w:tcBorders>
              <w:right w:val="single" w:sz="4" w:space="0" w:color="auto"/>
            </w:tcBorders>
            <w:vAlign w:val="center"/>
          </w:tcPr>
          <w:p w:rsidR="00A6014B" w:rsidRPr="00E91774" w:rsidRDefault="00A6014B" w:rsidP="00A6014B">
            <w:pPr>
              <w:ind w:firstLine="0"/>
              <w:jc w:val="left"/>
              <w:rPr>
                <w:rFonts w:eastAsia="Times New Roman"/>
                <w:b/>
                <w:bCs/>
                <w:sz w:val="22"/>
                <w:lang w:eastAsia="ru-RU"/>
              </w:rPr>
            </w:pPr>
            <w:r w:rsidRPr="00E91774">
              <w:rPr>
                <w:rFonts w:eastAsia="Times New Roman"/>
                <w:b/>
                <w:bCs/>
                <w:sz w:val="22"/>
                <w:lang w:eastAsia="ru-RU"/>
              </w:rPr>
              <w:t>Деловое управление</w:t>
            </w:r>
          </w:p>
        </w:tc>
        <w:tc>
          <w:tcPr>
            <w:tcW w:w="499" w:type="pct"/>
            <w:gridSpan w:val="3"/>
            <w:vAlign w:val="center"/>
          </w:tcPr>
          <w:p w:rsidR="00A6014B" w:rsidRPr="00E91774" w:rsidRDefault="00A6014B" w:rsidP="00A6014B">
            <w:pPr>
              <w:keepNext/>
              <w:keepLines/>
              <w:widowControl/>
              <w:ind w:firstLine="0"/>
              <w:jc w:val="center"/>
              <w:rPr>
                <w:rFonts w:eastAsia="Times New Roman"/>
                <w:sz w:val="22"/>
                <w:lang w:eastAsia="ru-RU"/>
              </w:rPr>
            </w:pPr>
            <w:r w:rsidRPr="00E91774">
              <w:rPr>
                <w:sz w:val="22"/>
              </w:rPr>
              <w:t>не подлежат установлению</w:t>
            </w:r>
          </w:p>
        </w:tc>
        <w:tc>
          <w:tcPr>
            <w:tcW w:w="483" w:type="pct"/>
            <w:vAlign w:val="center"/>
          </w:tcPr>
          <w:p w:rsidR="00A6014B" w:rsidRPr="00E91774" w:rsidRDefault="00503BEC" w:rsidP="00A6014B">
            <w:pPr>
              <w:keepNext/>
              <w:keepLines/>
              <w:widowControl/>
              <w:ind w:firstLine="0"/>
              <w:jc w:val="center"/>
              <w:rPr>
                <w:rFonts w:eastAsia="Times New Roman"/>
                <w:sz w:val="22"/>
                <w:lang w:eastAsia="ru-RU"/>
              </w:rPr>
            </w:pPr>
            <w:r>
              <w:rPr>
                <w:rFonts w:eastAsia="Times New Roman"/>
                <w:sz w:val="22"/>
                <w:lang w:eastAsia="ru-RU"/>
              </w:rPr>
              <w:t>6</w:t>
            </w:r>
            <w:r w:rsidR="004A286C">
              <w:rPr>
                <w:rFonts w:eastAsia="Times New Roman"/>
                <w:sz w:val="22"/>
                <w:lang w:eastAsia="ru-RU"/>
              </w:rPr>
              <w:t>00</w:t>
            </w:r>
          </w:p>
        </w:tc>
        <w:tc>
          <w:tcPr>
            <w:tcW w:w="543" w:type="pct"/>
            <w:gridSpan w:val="2"/>
            <w:vAlign w:val="center"/>
          </w:tcPr>
          <w:p w:rsidR="00A6014B" w:rsidRPr="00E91774" w:rsidRDefault="004A286C" w:rsidP="00503BEC">
            <w:pPr>
              <w:keepNext/>
              <w:keepLines/>
              <w:widowControl/>
              <w:ind w:firstLine="0"/>
              <w:jc w:val="center"/>
              <w:rPr>
                <w:sz w:val="22"/>
              </w:rPr>
            </w:pPr>
            <w:r>
              <w:rPr>
                <w:sz w:val="22"/>
              </w:rPr>
              <w:t>2</w:t>
            </w:r>
            <w:r w:rsidR="00A6014B" w:rsidRPr="00E91774">
              <w:rPr>
                <w:sz w:val="22"/>
              </w:rPr>
              <w:t>000</w:t>
            </w:r>
          </w:p>
        </w:tc>
        <w:tc>
          <w:tcPr>
            <w:tcW w:w="492" w:type="pct"/>
            <w:vAlign w:val="center"/>
          </w:tcPr>
          <w:p w:rsidR="00A6014B" w:rsidRPr="00E91774" w:rsidRDefault="006641EC" w:rsidP="00A6014B">
            <w:pPr>
              <w:ind w:firstLine="0"/>
              <w:jc w:val="center"/>
              <w:rPr>
                <w:rFonts w:eastAsia="Times New Roman"/>
                <w:sz w:val="22"/>
                <w:lang w:eastAsia="ru-RU"/>
              </w:rPr>
            </w:pPr>
            <w:r>
              <w:rPr>
                <w:rFonts w:eastAsia="Times New Roman"/>
                <w:sz w:val="22"/>
                <w:lang w:eastAsia="ru-RU"/>
              </w:rPr>
              <w:t>5</w:t>
            </w:r>
          </w:p>
        </w:tc>
        <w:tc>
          <w:tcPr>
            <w:tcW w:w="509" w:type="pct"/>
            <w:vAlign w:val="center"/>
          </w:tcPr>
          <w:p w:rsidR="00A6014B" w:rsidRPr="00E91774" w:rsidRDefault="006641EC" w:rsidP="00A6014B">
            <w:pPr>
              <w:ind w:firstLine="0"/>
              <w:jc w:val="center"/>
              <w:rPr>
                <w:rFonts w:eastAsia="Times New Roman"/>
                <w:sz w:val="22"/>
                <w:lang w:eastAsia="ru-RU"/>
              </w:rPr>
            </w:pPr>
            <w:r>
              <w:rPr>
                <w:rFonts w:eastAsia="Times New Roman"/>
                <w:sz w:val="22"/>
                <w:lang w:eastAsia="ru-RU"/>
              </w:rPr>
              <w:t>3</w:t>
            </w:r>
          </w:p>
        </w:tc>
        <w:tc>
          <w:tcPr>
            <w:tcW w:w="574" w:type="pct"/>
            <w:gridSpan w:val="3"/>
            <w:vAlign w:val="center"/>
          </w:tcPr>
          <w:p w:rsidR="00A6014B" w:rsidRPr="00E91774" w:rsidRDefault="00A65744" w:rsidP="002742E0">
            <w:pPr>
              <w:ind w:firstLine="0"/>
              <w:jc w:val="center"/>
              <w:rPr>
                <w:rFonts w:eastAsia="Times New Roman"/>
                <w:sz w:val="22"/>
                <w:lang w:eastAsia="ru-RU"/>
              </w:rPr>
            </w:pPr>
            <w:r>
              <w:rPr>
                <w:rFonts w:eastAsia="Times New Roman"/>
                <w:sz w:val="22"/>
                <w:lang w:eastAsia="ru-RU"/>
              </w:rPr>
              <w:t xml:space="preserve">3 </w:t>
            </w:r>
            <w:r w:rsidR="00A6014B" w:rsidRPr="00E91774">
              <w:rPr>
                <w:rFonts w:eastAsia="Times New Roman"/>
                <w:sz w:val="22"/>
                <w:lang w:eastAsia="ru-RU"/>
              </w:rPr>
              <w:t>этажа/</w:t>
            </w:r>
            <w:r w:rsidR="002742E0">
              <w:rPr>
                <w:rFonts w:eastAsia="Times New Roman"/>
                <w:sz w:val="22"/>
                <w:lang w:eastAsia="ru-RU"/>
              </w:rPr>
              <w:t>20</w:t>
            </w:r>
            <w:r w:rsidR="00A6014B" w:rsidRPr="00E91774">
              <w:rPr>
                <w:rFonts w:eastAsia="Times New Roman"/>
                <w:sz w:val="22"/>
                <w:lang w:eastAsia="ru-RU"/>
              </w:rPr>
              <w:t xml:space="preserve"> м</w:t>
            </w:r>
          </w:p>
        </w:tc>
        <w:tc>
          <w:tcPr>
            <w:tcW w:w="549" w:type="pct"/>
            <w:vAlign w:val="center"/>
          </w:tcPr>
          <w:p w:rsidR="00A6014B" w:rsidRPr="00E91774" w:rsidRDefault="00A65744" w:rsidP="00A6014B">
            <w:pPr>
              <w:ind w:firstLine="0"/>
              <w:jc w:val="center"/>
              <w:rPr>
                <w:rFonts w:eastAsia="Times New Roman"/>
                <w:sz w:val="22"/>
                <w:lang w:eastAsia="ru-RU"/>
              </w:rPr>
            </w:pPr>
            <w:r>
              <w:rPr>
                <w:rFonts w:eastAsia="Times New Roman"/>
                <w:sz w:val="22"/>
                <w:lang w:eastAsia="ru-RU"/>
              </w:rPr>
              <w:t>60</w:t>
            </w:r>
          </w:p>
        </w:tc>
      </w:tr>
      <w:tr w:rsidR="0082648E" w:rsidRPr="00E91774" w:rsidTr="002574DF">
        <w:trPr>
          <w:gridAfter w:val="1"/>
          <w:wAfter w:w="3" w:type="pct"/>
          <w:trHeight w:val="340"/>
          <w:jc w:val="center"/>
        </w:trPr>
        <w:tc>
          <w:tcPr>
            <w:tcW w:w="255" w:type="pct"/>
            <w:vMerge w:val="restart"/>
            <w:vAlign w:val="center"/>
          </w:tcPr>
          <w:p w:rsidR="0082648E" w:rsidRPr="00E91774" w:rsidRDefault="0082648E" w:rsidP="00AE6699">
            <w:pPr>
              <w:ind w:firstLine="0"/>
              <w:jc w:val="center"/>
              <w:rPr>
                <w:rFonts w:eastAsia="Times New Roman"/>
                <w:sz w:val="22"/>
                <w:lang w:eastAsia="ru-RU"/>
              </w:rPr>
            </w:pPr>
            <w:r w:rsidRPr="00E91774">
              <w:rPr>
                <w:rFonts w:eastAsia="Times New Roman"/>
                <w:sz w:val="22"/>
                <w:lang w:eastAsia="ru-RU"/>
              </w:rPr>
              <w:t>4.9</w:t>
            </w:r>
          </w:p>
        </w:tc>
        <w:tc>
          <w:tcPr>
            <w:tcW w:w="1093" w:type="pct"/>
            <w:vMerge w:val="restart"/>
            <w:tcBorders>
              <w:right w:val="single" w:sz="4" w:space="0" w:color="auto"/>
            </w:tcBorders>
            <w:vAlign w:val="center"/>
          </w:tcPr>
          <w:p w:rsidR="0082648E" w:rsidRPr="00E91774" w:rsidRDefault="0082648E" w:rsidP="00AE6699">
            <w:pPr>
              <w:pStyle w:val="aff6"/>
              <w:jc w:val="left"/>
              <w:rPr>
                <w:b/>
                <w:color w:val="auto"/>
                <w:sz w:val="22"/>
                <w:szCs w:val="22"/>
              </w:rPr>
            </w:pPr>
            <w:r w:rsidRPr="00E91774">
              <w:rPr>
                <w:b/>
                <w:sz w:val="22"/>
                <w:szCs w:val="22"/>
              </w:rPr>
              <w:t>Служебные гаражи</w:t>
            </w:r>
          </w:p>
        </w:tc>
        <w:tc>
          <w:tcPr>
            <w:tcW w:w="1525" w:type="pct"/>
            <w:gridSpan w:val="6"/>
            <w:vAlign w:val="center"/>
          </w:tcPr>
          <w:p w:rsidR="0082648E" w:rsidRPr="00E91774" w:rsidRDefault="0082648E" w:rsidP="00AE6699">
            <w:pPr>
              <w:keepNext/>
              <w:keepLines/>
              <w:widowControl/>
              <w:ind w:firstLine="0"/>
              <w:jc w:val="center"/>
              <w:rPr>
                <w:sz w:val="22"/>
              </w:rPr>
            </w:pPr>
            <w:r w:rsidRPr="00E91774">
              <w:rPr>
                <w:sz w:val="22"/>
              </w:rPr>
              <w:t>не подлежат установлению</w:t>
            </w:r>
          </w:p>
        </w:tc>
        <w:tc>
          <w:tcPr>
            <w:tcW w:w="492" w:type="pct"/>
            <w:vAlign w:val="center"/>
          </w:tcPr>
          <w:p w:rsidR="0082648E" w:rsidRPr="00E91774" w:rsidRDefault="0082648E" w:rsidP="00AE6699">
            <w:pPr>
              <w:ind w:firstLine="0"/>
              <w:jc w:val="center"/>
              <w:rPr>
                <w:rFonts w:eastAsia="Times New Roman"/>
                <w:sz w:val="22"/>
                <w:lang w:eastAsia="ru-RU"/>
              </w:rPr>
            </w:pPr>
            <w:r>
              <w:rPr>
                <w:rFonts w:eastAsia="Times New Roman"/>
                <w:sz w:val="22"/>
                <w:lang w:eastAsia="ru-RU"/>
              </w:rPr>
              <w:t>5</w:t>
            </w:r>
          </w:p>
        </w:tc>
        <w:tc>
          <w:tcPr>
            <w:tcW w:w="509" w:type="pct"/>
            <w:vAlign w:val="center"/>
          </w:tcPr>
          <w:p w:rsidR="0082648E" w:rsidRPr="00E91774" w:rsidRDefault="0082648E" w:rsidP="00AE6699">
            <w:pPr>
              <w:ind w:firstLine="0"/>
              <w:jc w:val="center"/>
              <w:rPr>
                <w:rFonts w:eastAsia="Times New Roman"/>
                <w:sz w:val="22"/>
                <w:lang w:eastAsia="ru-RU"/>
              </w:rPr>
            </w:pPr>
            <w:r>
              <w:rPr>
                <w:rFonts w:eastAsia="Times New Roman"/>
                <w:sz w:val="22"/>
                <w:lang w:eastAsia="ru-RU"/>
              </w:rPr>
              <w:t>3</w:t>
            </w:r>
          </w:p>
        </w:tc>
        <w:tc>
          <w:tcPr>
            <w:tcW w:w="574" w:type="pct"/>
            <w:gridSpan w:val="3"/>
            <w:vAlign w:val="center"/>
          </w:tcPr>
          <w:p w:rsidR="0082648E" w:rsidRPr="00E91774" w:rsidRDefault="0082648E" w:rsidP="001A3EE5">
            <w:pPr>
              <w:ind w:firstLine="0"/>
              <w:jc w:val="center"/>
              <w:rPr>
                <w:rFonts w:eastAsia="Times New Roman"/>
                <w:sz w:val="22"/>
                <w:lang w:eastAsia="ru-RU"/>
              </w:rPr>
            </w:pPr>
            <w:r>
              <w:rPr>
                <w:rFonts w:eastAsia="Times New Roman"/>
                <w:sz w:val="22"/>
                <w:lang w:eastAsia="ru-RU"/>
              </w:rPr>
              <w:t>3</w:t>
            </w:r>
            <w:r w:rsidRPr="00E91774">
              <w:rPr>
                <w:rFonts w:eastAsia="Times New Roman"/>
                <w:sz w:val="22"/>
                <w:lang w:eastAsia="ru-RU"/>
              </w:rPr>
              <w:t xml:space="preserve"> этажа</w:t>
            </w:r>
            <w:r>
              <w:rPr>
                <w:rFonts w:eastAsia="Times New Roman"/>
                <w:sz w:val="22"/>
                <w:lang w:eastAsia="ru-RU"/>
              </w:rPr>
              <w:t xml:space="preserve">/20 </w:t>
            </w:r>
            <w:r w:rsidRPr="00E91774">
              <w:rPr>
                <w:rFonts w:eastAsia="Times New Roman"/>
                <w:sz w:val="22"/>
                <w:lang w:eastAsia="ru-RU"/>
              </w:rPr>
              <w:t>м</w:t>
            </w:r>
          </w:p>
        </w:tc>
        <w:tc>
          <w:tcPr>
            <w:tcW w:w="549" w:type="pct"/>
            <w:vAlign w:val="center"/>
          </w:tcPr>
          <w:p w:rsidR="0082648E" w:rsidRPr="00E91774" w:rsidRDefault="0082648E" w:rsidP="00AE6699">
            <w:pPr>
              <w:ind w:firstLine="0"/>
              <w:jc w:val="center"/>
              <w:rPr>
                <w:rFonts w:eastAsia="Times New Roman"/>
                <w:sz w:val="22"/>
                <w:lang w:eastAsia="ru-RU"/>
              </w:rPr>
            </w:pPr>
            <w:r>
              <w:rPr>
                <w:rFonts w:eastAsia="Times New Roman"/>
                <w:sz w:val="22"/>
                <w:lang w:eastAsia="ru-RU"/>
              </w:rPr>
              <w:t>60</w:t>
            </w:r>
          </w:p>
        </w:tc>
      </w:tr>
      <w:tr w:rsidR="0082648E" w:rsidRPr="00E91774" w:rsidTr="0082648E">
        <w:trPr>
          <w:gridAfter w:val="1"/>
          <w:wAfter w:w="3" w:type="pct"/>
          <w:trHeight w:val="340"/>
          <w:jc w:val="center"/>
        </w:trPr>
        <w:tc>
          <w:tcPr>
            <w:tcW w:w="255" w:type="pct"/>
            <w:vMerge/>
            <w:vAlign w:val="center"/>
          </w:tcPr>
          <w:p w:rsidR="0082648E" w:rsidRPr="00E91774" w:rsidRDefault="0082648E" w:rsidP="00AE6699">
            <w:pPr>
              <w:ind w:firstLine="0"/>
              <w:jc w:val="center"/>
              <w:rPr>
                <w:rFonts w:eastAsia="Times New Roman"/>
                <w:sz w:val="22"/>
                <w:lang w:eastAsia="ru-RU"/>
              </w:rPr>
            </w:pPr>
          </w:p>
        </w:tc>
        <w:tc>
          <w:tcPr>
            <w:tcW w:w="1093" w:type="pct"/>
            <w:vMerge/>
            <w:tcBorders>
              <w:right w:val="single" w:sz="4" w:space="0" w:color="auto"/>
            </w:tcBorders>
            <w:vAlign w:val="center"/>
          </w:tcPr>
          <w:p w:rsidR="0082648E" w:rsidRPr="00E91774" w:rsidRDefault="0082648E" w:rsidP="00AE6699">
            <w:pPr>
              <w:pStyle w:val="aff6"/>
              <w:jc w:val="left"/>
              <w:rPr>
                <w:b/>
                <w:sz w:val="22"/>
                <w:szCs w:val="22"/>
              </w:rPr>
            </w:pPr>
          </w:p>
        </w:tc>
        <w:tc>
          <w:tcPr>
            <w:tcW w:w="3649" w:type="pct"/>
            <w:gridSpan w:val="12"/>
            <w:vAlign w:val="center"/>
          </w:tcPr>
          <w:p w:rsidR="0082648E" w:rsidRDefault="0082648E" w:rsidP="0082648E">
            <w:pPr>
              <w:ind w:firstLine="0"/>
              <w:rPr>
                <w:rFonts w:eastAsia="Times New Roman"/>
                <w:sz w:val="22"/>
                <w:lang w:eastAsia="ru-RU"/>
              </w:rPr>
            </w:pPr>
            <w:r w:rsidRPr="009D5D3F">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005C8E" w:rsidRPr="00E91774" w:rsidTr="002574DF">
        <w:trPr>
          <w:gridAfter w:val="1"/>
          <w:wAfter w:w="3" w:type="pct"/>
          <w:trHeight w:val="20"/>
          <w:jc w:val="center"/>
        </w:trPr>
        <w:tc>
          <w:tcPr>
            <w:tcW w:w="255" w:type="pct"/>
            <w:vMerge w:val="restart"/>
            <w:vAlign w:val="center"/>
          </w:tcPr>
          <w:p w:rsidR="00005C8E" w:rsidRPr="00E91774" w:rsidRDefault="00005C8E" w:rsidP="00AE6699">
            <w:pPr>
              <w:ind w:firstLine="0"/>
              <w:jc w:val="center"/>
              <w:rPr>
                <w:rFonts w:eastAsia="Times New Roman"/>
                <w:sz w:val="22"/>
                <w:lang w:eastAsia="ru-RU"/>
              </w:rPr>
            </w:pPr>
            <w:r w:rsidRPr="00E91774">
              <w:rPr>
                <w:rFonts w:eastAsia="Times New Roman"/>
                <w:sz w:val="22"/>
                <w:lang w:eastAsia="ru-RU"/>
              </w:rPr>
              <w:t>4.9.1</w:t>
            </w:r>
            <w:r>
              <w:rPr>
                <w:rFonts w:eastAsia="Times New Roman"/>
                <w:sz w:val="22"/>
                <w:lang w:eastAsia="ru-RU"/>
              </w:rPr>
              <w:t>.3</w:t>
            </w:r>
          </w:p>
        </w:tc>
        <w:tc>
          <w:tcPr>
            <w:tcW w:w="1093" w:type="pct"/>
            <w:vMerge w:val="restart"/>
            <w:tcBorders>
              <w:right w:val="single" w:sz="4" w:space="0" w:color="auto"/>
            </w:tcBorders>
            <w:vAlign w:val="center"/>
          </w:tcPr>
          <w:p w:rsidR="00005C8E" w:rsidRPr="00A018D9" w:rsidRDefault="00005C8E" w:rsidP="00AE6699">
            <w:pPr>
              <w:pStyle w:val="aff6"/>
              <w:jc w:val="left"/>
              <w:rPr>
                <w:b/>
                <w:color w:val="auto"/>
                <w:sz w:val="22"/>
                <w:szCs w:val="22"/>
              </w:rPr>
            </w:pPr>
            <w:r w:rsidRPr="00A018D9">
              <w:rPr>
                <w:b/>
                <w:lang w:eastAsia="ru-RU"/>
              </w:rPr>
              <w:t>Автомобильные мойки</w:t>
            </w:r>
          </w:p>
        </w:tc>
        <w:tc>
          <w:tcPr>
            <w:tcW w:w="499" w:type="pct"/>
            <w:gridSpan w:val="3"/>
            <w:vAlign w:val="center"/>
          </w:tcPr>
          <w:p w:rsidR="00005C8E" w:rsidRPr="00E91774" w:rsidRDefault="00005C8E" w:rsidP="00AE6699">
            <w:pPr>
              <w:keepNext/>
              <w:keepLines/>
              <w:widowControl/>
              <w:ind w:firstLine="0"/>
              <w:jc w:val="center"/>
              <w:rPr>
                <w:rFonts w:eastAsia="Times New Roman"/>
                <w:sz w:val="22"/>
                <w:lang w:eastAsia="ru-RU"/>
              </w:rPr>
            </w:pPr>
            <w:r w:rsidRPr="00E91774">
              <w:rPr>
                <w:sz w:val="22"/>
              </w:rPr>
              <w:t>не подлежат установлению</w:t>
            </w:r>
          </w:p>
        </w:tc>
        <w:tc>
          <w:tcPr>
            <w:tcW w:w="483" w:type="pct"/>
            <w:vAlign w:val="center"/>
          </w:tcPr>
          <w:p w:rsidR="00005C8E" w:rsidRPr="00E91774" w:rsidRDefault="00005C8E" w:rsidP="00AE6699">
            <w:pPr>
              <w:keepNext/>
              <w:keepLines/>
              <w:widowControl/>
              <w:ind w:firstLine="0"/>
              <w:jc w:val="center"/>
              <w:rPr>
                <w:rFonts w:eastAsia="Times New Roman"/>
                <w:sz w:val="22"/>
                <w:lang w:eastAsia="ru-RU"/>
              </w:rPr>
            </w:pPr>
            <w:r>
              <w:rPr>
                <w:rFonts w:eastAsia="Times New Roman"/>
                <w:sz w:val="22"/>
                <w:lang w:eastAsia="ru-RU"/>
              </w:rPr>
              <w:t>6</w:t>
            </w:r>
            <w:r w:rsidRPr="00E91774">
              <w:rPr>
                <w:rFonts w:eastAsia="Times New Roman"/>
                <w:sz w:val="22"/>
                <w:lang w:eastAsia="ru-RU"/>
              </w:rPr>
              <w:t>00</w:t>
            </w:r>
          </w:p>
        </w:tc>
        <w:tc>
          <w:tcPr>
            <w:tcW w:w="543" w:type="pct"/>
            <w:gridSpan w:val="2"/>
            <w:vAlign w:val="center"/>
          </w:tcPr>
          <w:p w:rsidR="00005C8E" w:rsidRPr="00E91774" w:rsidRDefault="00005C8E" w:rsidP="00AE6699">
            <w:pPr>
              <w:keepNext/>
              <w:keepLines/>
              <w:widowControl/>
              <w:ind w:firstLine="0"/>
              <w:jc w:val="center"/>
              <w:rPr>
                <w:sz w:val="22"/>
              </w:rPr>
            </w:pPr>
            <w:r w:rsidRPr="004A286C">
              <w:rPr>
                <w:sz w:val="22"/>
              </w:rPr>
              <w:t>не подлежат установлению</w:t>
            </w:r>
          </w:p>
        </w:tc>
        <w:tc>
          <w:tcPr>
            <w:tcW w:w="492" w:type="pct"/>
            <w:vAlign w:val="center"/>
          </w:tcPr>
          <w:p w:rsidR="00005C8E" w:rsidRPr="00E91774" w:rsidRDefault="00005C8E" w:rsidP="00AE6699">
            <w:pPr>
              <w:ind w:firstLine="0"/>
              <w:jc w:val="center"/>
              <w:rPr>
                <w:rFonts w:eastAsia="Times New Roman"/>
                <w:sz w:val="22"/>
                <w:lang w:eastAsia="ru-RU"/>
              </w:rPr>
            </w:pPr>
            <w:r>
              <w:rPr>
                <w:rFonts w:eastAsia="Times New Roman"/>
                <w:sz w:val="22"/>
                <w:lang w:eastAsia="ru-RU"/>
              </w:rPr>
              <w:t>5</w:t>
            </w:r>
          </w:p>
        </w:tc>
        <w:tc>
          <w:tcPr>
            <w:tcW w:w="509" w:type="pct"/>
            <w:vAlign w:val="center"/>
          </w:tcPr>
          <w:p w:rsidR="00005C8E" w:rsidRPr="00E91774" w:rsidRDefault="00005C8E" w:rsidP="00AE6699">
            <w:pPr>
              <w:ind w:firstLine="0"/>
              <w:jc w:val="center"/>
              <w:rPr>
                <w:rFonts w:eastAsia="Times New Roman"/>
                <w:sz w:val="22"/>
                <w:lang w:eastAsia="ru-RU"/>
              </w:rPr>
            </w:pPr>
            <w:r>
              <w:rPr>
                <w:rFonts w:eastAsia="Times New Roman"/>
                <w:sz w:val="22"/>
                <w:lang w:eastAsia="ru-RU"/>
              </w:rPr>
              <w:t>3</w:t>
            </w:r>
          </w:p>
        </w:tc>
        <w:tc>
          <w:tcPr>
            <w:tcW w:w="574" w:type="pct"/>
            <w:gridSpan w:val="3"/>
            <w:vAlign w:val="center"/>
          </w:tcPr>
          <w:p w:rsidR="00005C8E" w:rsidRPr="00E91774" w:rsidRDefault="00005C8E" w:rsidP="00AE6699">
            <w:pPr>
              <w:ind w:firstLine="0"/>
              <w:jc w:val="center"/>
              <w:rPr>
                <w:rFonts w:eastAsia="Times New Roman"/>
                <w:sz w:val="22"/>
                <w:lang w:eastAsia="ru-RU"/>
              </w:rPr>
            </w:pPr>
            <w:r>
              <w:rPr>
                <w:rFonts w:eastAsia="Times New Roman"/>
                <w:sz w:val="22"/>
                <w:lang w:eastAsia="ru-RU"/>
              </w:rPr>
              <w:t xml:space="preserve">3 </w:t>
            </w:r>
            <w:r w:rsidRPr="00E91774">
              <w:rPr>
                <w:rFonts w:eastAsia="Times New Roman"/>
                <w:sz w:val="22"/>
                <w:lang w:eastAsia="ru-RU"/>
              </w:rPr>
              <w:t>этажа/</w:t>
            </w:r>
            <w:r>
              <w:rPr>
                <w:rFonts w:eastAsia="Times New Roman"/>
                <w:sz w:val="22"/>
                <w:lang w:eastAsia="ru-RU"/>
              </w:rPr>
              <w:t>20</w:t>
            </w:r>
            <w:r w:rsidRPr="00E91774">
              <w:rPr>
                <w:rFonts w:eastAsia="Times New Roman"/>
                <w:sz w:val="22"/>
                <w:lang w:eastAsia="ru-RU"/>
              </w:rPr>
              <w:t xml:space="preserve"> м</w:t>
            </w:r>
          </w:p>
        </w:tc>
        <w:tc>
          <w:tcPr>
            <w:tcW w:w="549" w:type="pct"/>
            <w:vAlign w:val="center"/>
          </w:tcPr>
          <w:p w:rsidR="00005C8E" w:rsidRPr="00E91774" w:rsidRDefault="00005C8E" w:rsidP="00AE6699">
            <w:pPr>
              <w:ind w:firstLine="0"/>
              <w:jc w:val="center"/>
              <w:rPr>
                <w:rFonts w:eastAsia="Times New Roman"/>
                <w:sz w:val="22"/>
                <w:lang w:eastAsia="ru-RU"/>
              </w:rPr>
            </w:pPr>
            <w:r>
              <w:rPr>
                <w:rFonts w:eastAsia="Times New Roman"/>
                <w:sz w:val="22"/>
                <w:lang w:eastAsia="ru-RU"/>
              </w:rPr>
              <w:t>60</w:t>
            </w:r>
          </w:p>
        </w:tc>
      </w:tr>
      <w:tr w:rsidR="00005C8E" w:rsidRPr="00E91774" w:rsidTr="00005C8E">
        <w:trPr>
          <w:gridAfter w:val="1"/>
          <w:wAfter w:w="3" w:type="pct"/>
          <w:trHeight w:val="20"/>
          <w:jc w:val="center"/>
        </w:trPr>
        <w:tc>
          <w:tcPr>
            <w:tcW w:w="255" w:type="pct"/>
            <w:vMerge/>
            <w:vAlign w:val="center"/>
          </w:tcPr>
          <w:p w:rsidR="00005C8E" w:rsidRPr="00E91774" w:rsidRDefault="00005C8E" w:rsidP="00AE6699">
            <w:pPr>
              <w:ind w:firstLine="0"/>
              <w:jc w:val="center"/>
              <w:rPr>
                <w:rFonts w:eastAsia="Times New Roman"/>
                <w:sz w:val="22"/>
                <w:lang w:eastAsia="ru-RU"/>
              </w:rPr>
            </w:pPr>
          </w:p>
        </w:tc>
        <w:tc>
          <w:tcPr>
            <w:tcW w:w="1093" w:type="pct"/>
            <w:vMerge/>
            <w:tcBorders>
              <w:right w:val="single" w:sz="4" w:space="0" w:color="auto"/>
            </w:tcBorders>
            <w:vAlign w:val="center"/>
          </w:tcPr>
          <w:p w:rsidR="00005C8E" w:rsidRPr="00A018D9" w:rsidRDefault="00005C8E" w:rsidP="00AE6699">
            <w:pPr>
              <w:pStyle w:val="aff6"/>
              <w:jc w:val="left"/>
              <w:rPr>
                <w:b/>
                <w:lang w:eastAsia="ru-RU"/>
              </w:rPr>
            </w:pPr>
          </w:p>
        </w:tc>
        <w:tc>
          <w:tcPr>
            <w:tcW w:w="3649" w:type="pct"/>
            <w:gridSpan w:val="12"/>
            <w:vAlign w:val="center"/>
          </w:tcPr>
          <w:p w:rsidR="00005C8E" w:rsidRDefault="00005C8E" w:rsidP="00005C8E">
            <w:pPr>
              <w:ind w:firstLine="0"/>
              <w:rPr>
                <w:rFonts w:eastAsia="Times New Roman"/>
                <w:sz w:val="22"/>
                <w:lang w:eastAsia="ru-RU"/>
              </w:rPr>
            </w:pPr>
            <w:r w:rsidRPr="00526118">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w:t>
            </w:r>
            <w:r w:rsidRPr="00526118">
              <w:rPr>
                <w:color w:val="000000"/>
                <w:sz w:val="22"/>
              </w:rPr>
              <w:t>азмещаются только на территориях, непосредственно прилегающих к улично-дорожной сети.</w:t>
            </w:r>
          </w:p>
        </w:tc>
      </w:tr>
      <w:tr w:rsidR="00005C8E" w:rsidRPr="00E91774" w:rsidTr="002574DF">
        <w:trPr>
          <w:gridAfter w:val="1"/>
          <w:wAfter w:w="3" w:type="pct"/>
          <w:trHeight w:val="20"/>
          <w:jc w:val="center"/>
        </w:trPr>
        <w:tc>
          <w:tcPr>
            <w:tcW w:w="255" w:type="pct"/>
            <w:vMerge w:val="restart"/>
            <w:vAlign w:val="center"/>
          </w:tcPr>
          <w:p w:rsidR="00005C8E" w:rsidRPr="00E91774" w:rsidRDefault="00005C8E" w:rsidP="00AE6699">
            <w:pPr>
              <w:ind w:firstLine="0"/>
              <w:jc w:val="center"/>
              <w:rPr>
                <w:rFonts w:eastAsia="Times New Roman"/>
                <w:sz w:val="22"/>
                <w:lang w:eastAsia="ru-RU"/>
              </w:rPr>
            </w:pPr>
            <w:r>
              <w:rPr>
                <w:rFonts w:eastAsia="Times New Roman"/>
                <w:sz w:val="22"/>
                <w:lang w:eastAsia="ru-RU"/>
              </w:rPr>
              <w:lastRenderedPageBreak/>
              <w:t>4.9.1.4</w:t>
            </w:r>
          </w:p>
        </w:tc>
        <w:tc>
          <w:tcPr>
            <w:tcW w:w="1093" w:type="pct"/>
            <w:vMerge w:val="restart"/>
            <w:tcBorders>
              <w:right w:val="single" w:sz="4" w:space="0" w:color="auto"/>
            </w:tcBorders>
            <w:vAlign w:val="center"/>
          </w:tcPr>
          <w:p w:rsidR="00005C8E" w:rsidRPr="00A018D9" w:rsidRDefault="00005C8E" w:rsidP="00A64A60">
            <w:pPr>
              <w:pStyle w:val="aff6"/>
              <w:jc w:val="left"/>
              <w:rPr>
                <w:b/>
                <w:sz w:val="22"/>
                <w:szCs w:val="22"/>
              </w:rPr>
            </w:pPr>
            <w:r w:rsidRPr="00A018D9">
              <w:rPr>
                <w:b/>
                <w:lang w:eastAsia="ru-RU"/>
              </w:rPr>
              <w:t>Ремонт автомобилей</w:t>
            </w:r>
          </w:p>
        </w:tc>
        <w:tc>
          <w:tcPr>
            <w:tcW w:w="499" w:type="pct"/>
            <w:gridSpan w:val="3"/>
            <w:vAlign w:val="center"/>
          </w:tcPr>
          <w:p w:rsidR="00005C8E" w:rsidRPr="00E91774" w:rsidRDefault="00005C8E" w:rsidP="00EA3356">
            <w:pPr>
              <w:keepNext/>
              <w:keepLines/>
              <w:widowControl/>
              <w:ind w:firstLine="0"/>
              <w:jc w:val="center"/>
              <w:rPr>
                <w:rFonts w:eastAsia="Times New Roman"/>
                <w:sz w:val="22"/>
                <w:lang w:eastAsia="ru-RU"/>
              </w:rPr>
            </w:pPr>
            <w:r w:rsidRPr="00E91774">
              <w:rPr>
                <w:sz w:val="22"/>
              </w:rPr>
              <w:t>не подлежат установлению</w:t>
            </w:r>
          </w:p>
        </w:tc>
        <w:tc>
          <w:tcPr>
            <w:tcW w:w="483" w:type="pct"/>
            <w:vAlign w:val="center"/>
          </w:tcPr>
          <w:p w:rsidR="00005C8E" w:rsidRPr="00E91774" w:rsidRDefault="00005C8E" w:rsidP="00EA3356">
            <w:pPr>
              <w:keepNext/>
              <w:keepLines/>
              <w:widowControl/>
              <w:ind w:firstLine="0"/>
              <w:jc w:val="center"/>
              <w:rPr>
                <w:rFonts w:eastAsia="Times New Roman"/>
                <w:sz w:val="22"/>
                <w:lang w:eastAsia="ru-RU"/>
              </w:rPr>
            </w:pPr>
            <w:r>
              <w:rPr>
                <w:rFonts w:eastAsia="Times New Roman"/>
                <w:sz w:val="22"/>
                <w:lang w:eastAsia="ru-RU"/>
              </w:rPr>
              <w:t>6</w:t>
            </w:r>
            <w:r w:rsidRPr="00E91774">
              <w:rPr>
                <w:rFonts w:eastAsia="Times New Roman"/>
                <w:sz w:val="22"/>
                <w:lang w:eastAsia="ru-RU"/>
              </w:rPr>
              <w:t>00</w:t>
            </w:r>
          </w:p>
        </w:tc>
        <w:tc>
          <w:tcPr>
            <w:tcW w:w="543" w:type="pct"/>
            <w:gridSpan w:val="2"/>
            <w:vAlign w:val="center"/>
          </w:tcPr>
          <w:p w:rsidR="00005C8E" w:rsidRPr="00E91774" w:rsidRDefault="00005C8E" w:rsidP="00503BEC">
            <w:pPr>
              <w:keepNext/>
              <w:keepLines/>
              <w:widowControl/>
              <w:ind w:firstLine="0"/>
              <w:jc w:val="center"/>
              <w:rPr>
                <w:sz w:val="22"/>
              </w:rPr>
            </w:pPr>
            <w:r w:rsidRPr="004A286C">
              <w:rPr>
                <w:sz w:val="22"/>
              </w:rPr>
              <w:t>не подлежат установлению</w:t>
            </w:r>
          </w:p>
        </w:tc>
        <w:tc>
          <w:tcPr>
            <w:tcW w:w="492" w:type="pct"/>
            <w:vAlign w:val="center"/>
          </w:tcPr>
          <w:p w:rsidR="00005C8E" w:rsidRPr="00E91774" w:rsidRDefault="00005C8E" w:rsidP="00EA3356">
            <w:pPr>
              <w:ind w:firstLine="0"/>
              <w:jc w:val="center"/>
              <w:rPr>
                <w:rFonts w:eastAsia="Times New Roman"/>
                <w:sz w:val="22"/>
                <w:lang w:eastAsia="ru-RU"/>
              </w:rPr>
            </w:pPr>
            <w:r>
              <w:rPr>
                <w:rFonts w:eastAsia="Times New Roman"/>
                <w:sz w:val="22"/>
                <w:lang w:eastAsia="ru-RU"/>
              </w:rPr>
              <w:t>5</w:t>
            </w:r>
          </w:p>
        </w:tc>
        <w:tc>
          <w:tcPr>
            <w:tcW w:w="509" w:type="pct"/>
            <w:vAlign w:val="center"/>
          </w:tcPr>
          <w:p w:rsidR="00005C8E" w:rsidRPr="00E91774" w:rsidRDefault="00005C8E" w:rsidP="00EA3356">
            <w:pPr>
              <w:ind w:firstLine="0"/>
              <w:jc w:val="center"/>
              <w:rPr>
                <w:rFonts w:eastAsia="Times New Roman"/>
                <w:sz w:val="22"/>
                <w:lang w:eastAsia="ru-RU"/>
              </w:rPr>
            </w:pPr>
            <w:r>
              <w:rPr>
                <w:rFonts w:eastAsia="Times New Roman"/>
                <w:sz w:val="22"/>
                <w:lang w:eastAsia="ru-RU"/>
              </w:rPr>
              <w:t>3</w:t>
            </w:r>
          </w:p>
        </w:tc>
        <w:tc>
          <w:tcPr>
            <w:tcW w:w="574" w:type="pct"/>
            <w:gridSpan w:val="3"/>
            <w:vAlign w:val="center"/>
          </w:tcPr>
          <w:p w:rsidR="00005C8E" w:rsidRPr="00E91774" w:rsidRDefault="00005C8E" w:rsidP="00503BEC">
            <w:pPr>
              <w:ind w:firstLine="0"/>
              <w:jc w:val="center"/>
              <w:rPr>
                <w:rFonts w:eastAsia="Times New Roman"/>
                <w:sz w:val="22"/>
                <w:lang w:eastAsia="ru-RU"/>
              </w:rPr>
            </w:pPr>
            <w:r>
              <w:rPr>
                <w:rFonts w:eastAsia="Times New Roman"/>
                <w:sz w:val="22"/>
                <w:lang w:eastAsia="ru-RU"/>
              </w:rPr>
              <w:t xml:space="preserve">3 </w:t>
            </w:r>
            <w:r w:rsidRPr="00E91774">
              <w:rPr>
                <w:rFonts w:eastAsia="Times New Roman"/>
                <w:sz w:val="22"/>
                <w:lang w:eastAsia="ru-RU"/>
              </w:rPr>
              <w:t>этажа/</w:t>
            </w:r>
            <w:r>
              <w:rPr>
                <w:rFonts w:eastAsia="Times New Roman"/>
                <w:sz w:val="22"/>
                <w:lang w:eastAsia="ru-RU"/>
              </w:rPr>
              <w:t>20</w:t>
            </w:r>
            <w:r w:rsidRPr="00E91774">
              <w:rPr>
                <w:rFonts w:eastAsia="Times New Roman"/>
                <w:sz w:val="22"/>
                <w:lang w:eastAsia="ru-RU"/>
              </w:rPr>
              <w:t xml:space="preserve"> м</w:t>
            </w:r>
          </w:p>
        </w:tc>
        <w:tc>
          <w:tcPr>
            <w:tcW w:w="549" w:type="pct"/>
            <w:vAlign w:val="center"/>
          </w:tcPr>
          <w:p w:rsidR="00005C8E" w:rsidRPr="00E91774" w:rsidRDefault="00005C8E" w:rsidP="00EA3356">
            <w:pPr>
              <w:ind w:firstLine="0"/>
              <w:jc w:val="center"/>
              <w:rPr>
                <w:rFonts w:eastAsia="Times New Roman"/>
                <w:sz w:val="22"/>
                <w:lang w:eastAsia="ru-RU"/>
              </w:rPr>
            </w:pPr>
            <w:r>
              <w:rPr>
                <w:rFonts w:eastAsia="Times New Roman"/>
                <w:sz w:val="22"/>
                <w:lang w:eastAsia="ru-RU"/>
              </w:rPr>
              <w:t>60</w:t>
            </w:r>
          </w:p>
        </w:tc>
      </w:tr>
      <w:tr w:rsidR="00005C8E" w:rsidRPr="00E91774" w:rsidTr="00005C8E">
        <w:trPr>
          <w:gridAfter w:val="1"/>
          <w:wAfter w:w="3" w:type="pct"/>
          <w:trHeight w:val="20"/>
          <w:jc w:val="center"/>
        </w:trPr>
        <w:tc>
          <w:tcPr>
            <w:tcW w:w="255" w:type="pct"/>
            <w:vMerge/>
            <w:vAlign w:val="center"/>
          </w:tcPr>
          <w:p w:rsidR="00005C8E" w:rsidRDefault="00005C8E" w:rsidP="00AE6699">
            <w:pPr>
              <w:ind w:firstLine="0"/>
              <w:jc w:val="center"/>
              <w:rPr>
                <w:rFonts w:eastAsia="Times New Roman"/>
                <w:sz w:val="22"/>
                <w:lang w:eastAsia="ru-RU"/>
              </w:rPr>
            </w:pPr>
          </w:p>
        </w:tc>
        <w:tc>
          <w:tcPr>
            <w:tcW w:w="1093" w:type="pct"/>
            <w:vMerge/>
            <w:tcBorders>
              <w:right w:val="single" w:sz="4" w:space="0" w:color="auto"/>
            </w:tcBorders>
            <w:vAlign w:val="center"/>
          </w:tcPr>
          <w:p w:rsidR="00005C8E" w:rsidRPr="00A018D9" w:rsidRDefault="00005C8E" w:rsidP="00A64A60">
            <w:pPr>
              <w:pStyle w:val="aff6"/>
              <w:jc w:val="left"/>
              <w:rPr>
                <w:b/>
                <w:lang w:eastAsia="ru-RU"/>
              </w:rPr>
            </w:pPr>
          </w:p>
        </w:tc>
        <w:tc>
          <w:tcPr>
            <w:tcW w:w="3649" w:type="pct"/>
            <w:gridSpan w:val="12"/>
            <w:vAlign w:val="center"/>
          </w:tcPr>
          <w:p w:rsidR="00005C8E" w:rsidRDefault="00005C8E" w:rsidP="00005C8E">
            <w:pPr>
              <w:ind w:firstLine="0"/>
              <w:rPr>
                <w:rFonts w:eastAsia="Times New Roman"/>
                <w:sz w:val="22"/>
                <w:lang w:eastAsia="ru-RU"/>
              </w:rPr>
            </w:pPr>
            <w:r w:rsidRPr="00526118">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w:t>
            </w:r>
            <w:r w:rsidRPr="00526118">
              <w:rPr>
                <w:color w:val="000000"/>
                <w:sz w:val="22"/>
              </w:rPr>
              <w:t>азмещаются только на территориях, непосредственно прилегающих к улично-дорожной сети.</w:t>
            </w:r>
          </w:p>
        </w:tc>
      </w:tr>
      <w:tr w:rsidR="00EF042A" w:rsidRPr="00E91774" w:rsidTr="00A64A60">
        <w:trPr>
          <w:gridAfter w:val="1"/>
          <w:wAfter w:w="3" w:type="pct"/>
          <w:trHeight w:val="20"/>
          <w:jc w:val="center"/>
        </w:trPr>
        <w:tc>
          <w:tcPr>
            <w:tcW w:w="255" w:type="pct"/>
            <w:vMerge w:val="restart"/>
            <w:vAlign w:val="center"/>
          </w:tcPr>
          <w:p w:rsidR="00EF042A" w:rsidRDefault="00EF042A" w:rsidP="00AE6699">
            <w:pPr>
              <w:ind w:firstLine="0"/>
              <w:jc w:val="center"/>
              <w:rPr>
                <w:rFonts w:eastAsia="Times New Roman"/>
                <w:sz w:val="22"/>
                <w:lang w:eastAsia="ru-RU"/>
              </w:rPr>
            </w:pPr>
            <w:r>
              <w:rPr>
                <w:rFonts w:eastAsia="Times New Roman"/>
                <w:sz w:val="22"/>
                <w:lang w:eastAsia="ru-RU"/>
              </w:rPr>
              <w:t>4.9.2</w:t>
            </w:r>
          </w:p>
        </w:tc>
        <w:tc>
          <w:tcPr>
            <w:tcW w:w="1093" w:type="pct"/>
            <w:vMerge w:val="restart"/>
            <w:tcBorders>
              <w:right w:val="single" w:sz="4" w:space="0" w:color="auto"/>
            </w:tcBorders>
            <w:vAlign w:val="center"/>
          </w:tcPr>
          <w:p w:rsidR="00EF042A" w:rsidRPr="00A018D9" w:rsidRDefault="00EF042A" w:rsidP="00AE6699">
            <w:pPr>
              <w:pStyle w:val="aff6"/>
              <w:jc w:val="left"/>
              <w:rPr>
                <w:b/>
                <w:lang w:eastAsia="ru-RU"/>
              </w:rPr>
            </w:pPr>
            <w:r w:rsidRPr="00A018D9">
              <w:rPr>
                <w:b/>
                <w:lang w:eastAsia="ru-RU"/>
              </w:rPr>
              <w:t>Стоянка транспортных средств</w:t>
            </w:r>
          </w:p>
        </w:tc>
        <w:tc>
          <w:tcPr>
            <w:tcW w:w="499" w:type="pct"/>
            <w:gridSpan w:val="3"/>
            <w:vAlign w:val="center"/>
          </w:tcPr>
          <w:p w:rsidR="00EF042A" w:rsidRPr="00E91774" w:rsidRDefault="00EF042A" w:rsidP="00EA3356">
            <w:pPr>
              <w:keepNext/>
              <w:keepLines/>
              <w:widowControl/>
              <w:ind w:firstLine="0"/>
              <w:jc w:val="center"/>
              <w:rPr>
                <w:rFonts w:eastAsia="Times New Roman"/>
                <w:sz w:val="22"/>
                <w:lang w:eastAsia="ru-RU"/>
              </w:rPr>
            </w:pPr>
            <w:r w:rsidRPr="00E91774">
              <w:rPr>
                <w:sz w:val="22"/>
              </w:rPr>
              <w:t>не подлежат установлению</w:t>
            </w:r>
          </w:p>
        </w:tc>
        <w:tc>
          <w:tcPr>
            <w:tcW w:w="483" w:type="pct"/>
            <w:vAlign w:val="center"/>
          </w:tcPr>
          <w:p w:rsidR="00EF042A" w:rsidRPr="00E91774" w:rsidRDefault="00503BEC" w:rsidP="00EA3356">
            <w:pPr>
              <w:keepNext/>
              <w:keepLines/>
              <w:widowControl/>
              <w:ind w:firstLine="0"/>
              <w:jc w:val="center"/>
              <w:rPr>
                <w:rFonts w:eastAsia="Times New Roman"/>
                <w:sz w:val="22"/>
                <w:lang w:eastAsia="ru-RU"/>
              </w:rPr>
            </w:pPr>
            <w:r>
              <w:rPr>
                <w:rFonts w:eastAsia="Times New Roman"/>
                <w:sz w:val="22"/>
                <w:lang w:eastAsia="ru-RU"/>
              </w:rPr>
              <w:t>6</w:t>
            </w:r>
            <w:r w:rsidR="00EF042A" w:rsidRPr="00E91774">
              <w:rPr>
                <w:rFonts w:eastAsia="Times New Roman"/>
                <w:sz w:val="22"/>
                <w:lang w:eastAsia="ru-RU"/>
              </w:rPr>
              <w:t>00</w:t>
            </w:r>
          </w:p>
        </w:tc>
        <w:tc>
          <w:tcPr>
            <w:tcW w:w="543" w:type="pct"/>
            <w:gridSpan w:val="2"/>
            <w:vAlign w:val="center"/>
          </w:tcPr>
          <w:p w:rsidR="00EF042A" w:rsidRPr="00E91774" w:rsidRDefault="00EF042A" w:rsidP="00503BEC">
            <w:pPr>
              <w:keepNext/>
              <w:keepLines/>
              <w:widowControl/>
              <w:ind w:firstLine="0"/>
              <w:jc w:val="center"/>
              <w:rPr>
                <w:sz w:val="22"/>
              </w:rPr>
            </w:pPr>
            <w:r w:rsidRPr="004A286C">
              <w:rPr>
                <w:sz w:val="22"/>
              </w:rPr>
              <w:t>не подлежат установлению</w:t>
            </w:r>
          </w:p>
        </w:tc>
        <w:tc>
          <w:tcPr>
            <w:tcW w:w="2124" w:type="pct"/>
            <w:gridSpan w:val="6"/>
            <w:vAlign w:val="center"/>
          </w:tcPr>
          <w:p w:rsidR="00EF042A" w:rsidRPr="00E91774" w:rsidRDefault="00EF042A" w:rsidP="00EA3356">
            <w:pPr>
              <w:ind w:firstLine="0"/>
              <w:jc w:val="center"/>
              <w:rPr>
                <w:rFonts w:eastAsia="Times New Roman"/>
                <w:sz w:val="22"/>
                <w:lang w:eastAsia="ru-RU"/>
              </w:rPr>
            </w:pPr>
            <w:r w:rsidRPr="004A286C">
              <w:rPr>
                <w:rFonts w:eastAsia="Times New Roman"/>
                <w:sz w:val="22"/>
                <w:lang w:eastAsia="ru-RU"/>
              </w:rPr>
              <w:t>не подлежат установлению</w:t>
            </w:r>
          </w:p>
        </w:tc>
      </w:tr>
      <w:tr w:rsidR="00EF042A" w:rsidRPr="00E91774" w:rsidTr="00A64A60">
        <w:trPr>
          <w:gridAfter w:val="1"/>
          <w:wAfter w:w="3" w:type="pct"/>
          <w:trHeight w:val="283"/>
          <w:jc w:val="center"/>
        </w:trPr>
        <w:tc>
          <w:tcPr>
            <w:tcW w:w="255" w:type="pct"/>
            <w:vMerge/>
            <w:vAlign w:val="center"/>
          </w:tcPr>
          <w:p w:rsidR="00EF042A" w:rsidRDefault="00EF042A" w:rsidP="00AE6699">
            <w:pPr>
              <w:ind w:firstLine="0"/>
              <w:jc w:val="center"/>
              <w:rPr>
                <w:rFonts w:eastAsia="Times New Roman"/>
                <w:sz w:val="22"/>
                <w:lang w:eastAsia="ru-RU"/>
              </w:rPr>
            </w:pPr>
          </w:p>
        </w:tc>
        <w:tc>
          <w:tcPr>
            <w:tcW w:w="1093" w:type="pct"/>
            <w:vMerge/>
            <w:tcBorders>
              <w:right w:val="single" w:sz="4" w:space="0" w:color="auto"/>
            </w:tcBorders>
            <w:vAlign w:val="center"/>
          </w:tcPr>
          <w:p w:rsidR="00EF042A" w:rsidRPr="00A018D9" w:rsidRDefault="00EF042A" w:rsidP="00AE6699">
            <w:pPr>
              <w:pStyle w:val="aff6"/>
              <w:jc w:val="left"/>
              <w:rPr>
                <w:b/>
                <w:lang w:eastAsia="ru-RU"/>
              </w:rPr>
            </w:pPr>
          </w:p>
        </w:tc>
        <w:tc>
          <w:tcPr>
            <w:tcW w:w="3649" w:type="pct"/>
            <w:gridSpan w:val="12"/>
            <w:vAlign w:val="center"/>
          </w:tcPr>
          <w:p w:rsidR="00EF042A" w:rsidRPr="004A286C" w:rsidRDefault="00EF042A" w:rsidP="00E91774">
            <w:pPr>
              <w:ind w:firstLine="0"/>
              <w:rPr>
                <w:sz w:val="22"/>
              </w:rPr>
            </w:pPr>
            <w:r w:rsidRPr="00CA2497">
              <w:rPr>
                <w:rFonts w:eastAsia="Times New Roman"/>
                <w:sz w:val="22"/>
                <w:lang w:eastAsia="ru-RU"/>
              </w:rPr>
              <w:t>Данный вид использования не предполагает наличия объектов капитального строительства</w:t>
            </w:r>
          </w:p>
        </w:tc>
      </w:tr>
      <w:tr w:rsidR="00A64A60" w:rsidRPr="00E91774" w:rsidTr="001302E9">
        <w:trPr>
          <w:gridAfter w:val="1"/>
          <w:wAfter w:w="3" w:type="pct"/>
          <w:trHeight w:val="340"/>
          <w:jc w:val="center"/>
        </w:trPr>
        <w:tc>
          <w:tcPr>
            <w:tcW w:w="255" w:type="pct"/>
            <w:vAlign w:val="center"/>
          </w:tcPr>
          <w:p w:rsidR="00A64A60" w:rsidRPr="00E91774" w:rsidRDefault="00A64A60" w:rsidP="003F728D">
            <w:pPr>
              <w:ind w:firstLine="0"/>
              <w:jc w:val="center"/>
              <w:rPr>
                <w:rFonts w:eastAsia="Times New Roman"/>
                <w:sz w:val="22"/>
                <w:lang w:eastAsia="ru-RU"/>
              </w:rPr>
            </w:pPr>
            <w:r>
              <w:rPr>
                <w:rFonts w:eastAsia="Times New Roman"/>
                <w:sz w:val="22"/>
                <w:lang w:eastAsia="ru-RU"/>
              </w:rPr>
              <w:t>6.0</w:t>
            </w:r>
          </w:p>
        </w:tc>
        <w:tc>
          <w:tcPr>
            <w:tcW w:w="1093" w:type="pct"/>
            <w:tcBorders>
              <w:right w:val="single" w:sz="4" w:space="0" w:color="auto"/>
            </w:tcBorders>
            <w:vAlign w:val="center"/>
          </w:tcPr>
          <w:p w:rsidR="00A64A60" w:rsidRPr="00580F22" w:rsidRDefault="00A64A60" w:rsidP="00A64A60">
            <w:pPr>
              <w:ind w:firstLine="0"/>
              <w:jc w:val="left"/>
              <w:rPr>
                <w:b/>
                <w:color w:val="000000"/>
                <w:sz w:val="22"/>
              </w:rPr>
            </w:pPr>
            <w:r w:rsidRPr="00580F22">
              <w:rPr>
                <w:b/>
                <w:color w:val="000000"/>
                <w:sz w:val="22"/>
              </w:rPr>
              <w:t>Производственная деятельность</w:t>
            </w:r>
          </w:p>
        </w:tc>
        <w:tc>
          <w:tcPr>
            <w:tcW w:w="3649" w:type="pct"/>
            <w:gridSpan w:val="12"/>
            <w:vAlign w:val="center"/>
          </w:tcPr>
          <w:p w:rsidR="00A64A60" w:rsidRDefault="00A64A60" w:rsidP="00A64A60">
            <w:pPr>
              <w:ind w:firstLine="0"/>
              <w:jc w:val="center"/>
            </w:pPr>
            <w:r w:rsidRPr="00805498">
              <w:rPr>
                <w:sz w:val="22"/>
              </w:rPr>
              <w:t>не подлежат установлению</w:t>
            </w:r>
            <w:r w:rsidRPr="00805498">
              <w:rPr>
                <w:rFonts w:eastAsia="Times New Roman"/>
                <w:sz w:val="22"/>
                <w:lang w:eastAsia="ru-RU"/>
              </w:rPr>
              <w:t>*</w:t>
            </w:r>
          </w:p>
        </w:tc>
      </w:tr>
      <w:tr w:rsidR="00A64A60" w:rsidRPr="00E91774" w:rsidTr="00A64A60">
        <w:trPr>
          <w:gridAfter w:val="1"/>
          <w:wAfter w:w="3" w:type="pct"/>
          <w:trHeight w:val="283"/>
          <w:jc w:val="center"/>
        </w:trPr>
        <w:tc>
          <w:tcPr>
            <w:tcW w:w="255" w:type="pct"/>
            <w:vAlign w:val="center"/>
          </w:tcPr>
          <w:p w:rsidR="00A64A60" w:rsidRPr="00580F22" w:rsidRDefault="00A64A60" w:rsidP="00D724ED">
            <w:pPr>
              <w:ind w:firstLine="0"/>
              <w:jc w:val="center"/>
              <w:rPr>
                <w:rFonts w:eastAsia="Times New Roman"/>
                <w:sz w:val="22"/>
                <w:lang w:eastAsia="ru-RU"/>
              </w:rPr>
            </w:pPr>
            <w:r w:rsidRPr="00580F22">
              <w:rPr>
                <w:rFonts w:eastAsia="Times New Roman"/>
                <w:sz w:val="22"/>
                <w:lang w:eastAsia="ru-RU"/>
              </w:rPr>
              <w:t>6.2.1</w:t>
            </w:r>
          </w:p>
        </w:tc>
        <w:tc>
          <w:tcPr>
            <w:tcW w:w="1093" w:type="pct"/>
            <w:tcBorders>
              <w:right w:val="single" w:sz="4" w:space="0" w:color="auto"/>
            </w:tcBorders>
            <w:vAlign w:val="center"/>
          </w:tcPr>
          <w:p w:rsidR="00A64A60" w:rsidRPr="00580F22" w:rsidRDefault="00A64A60" w:rsidP="00D724ED">
            <w:pPr>
              <w:pStyle w:val="aff6"/>
              <w:keepNext w:val="0"/>
              <w:keepLines w:val="0"/>
              <w:widowControl w:val="0"/>
              <w:jc w:val="left"/>
              <w:rPr>
                <w:b/>
                <w:color w:val="auto"/>
                <w:sz w:val="21"/>
                <w:szCs w:val="21"/>
              </w:rPr>
            </w:pPr>
            <w:r w:rsidRPr="00580F22">
              <w:rPr>
                <w:b/>
                <w:color w:val="auto"/>
                <w:sz w:val="21"/>
                <w:szCs w:val="21"/>
              </w:rPr>
              <w:t>Автомобилестроительная промышленность</w:t>
            </w:r>
          </w:p>
        </w:tc>
        <w:tc>
          <w:tcPr>
            <w:tcW w:w="3649" w:type="pct"/>
            <w:gridSpan w:val="12"/>
            <w:vAlign w:val="center"/>
          </w:tcPr>
          <w:p w:rsidR="00A64A60" w:rsidRDefault="00A64A60" w:rsidP="00A64A60">
            <w:pPr>
              <w:ind w:firstLine="0"/>
              <w:jc w:val="center"/>
            </w:pPr>
            <w:r w:rsidRPr="00805498">
              <w:rPr>
                <w:sz w:val="22"/>
              </w:rPr>
              <w:t>не подлежат установлению</w:t>
            </w:r>
            <w:r w:rsidRPr="00805498">
              <w:rPr>
                <w:rFonts w:eastAsia="Times New Roman"/>
                <w:sz w:val="22"/>
                <w:lang w:eastAsia="ru-RU"/>
              </w:rPr>
              <w:t>*</w:t>
            </w:r>
          </w:p>
        </w:tc>
      </w:tr>
      <w:tr w:rsidR="00A64A60" w:rsidRPr="00E91774" w:rsidTr="00A64A60">
        <w:trPr>
          <w:gridAfter w:val="1"/>
          <w:wAfter w:w="3" w:type="pct"/>
          <w:trHeight w:val="283"/>
          <w:jc w:val="center"/>
        </w:trPr>
        <w:tc>
          <w:tcPr>
            <w:tcW w:w="255" w:type="pct"/>
            <w:vAlign w:val="center"/>
          </w:tcPr>
          <w:p w:rsidR="00A64A60" w:rsidRPr="00580F22" w:rsidRDefault="00A64A60" w:rsidP="00580F22">
            <w:pPr>
              <w:ind w:firstLine="0"/>
              <w:jc w:val="center"/>
              <w:rPr>
                <w:rFonts w:eastAsia="Times New Roman"/>
                <w:sz w:val="22"/>
                <w:lang w:eastAsia="ru-RU"/>
              </w:rPr>
            </w:pPr>
            <w:r w:rsidRPr="00580F22">
              <w:rPr>
                <w:rFonts w:eastAsia="Times New Roman"/>
                <w:sz w:val="22"/>
                <w:lang w:eastAsia="ru-RU"/>
              </w:rPr>
              <w:t>6.12</w:t>
            </w:r>
          </w:p>
        </w:tc>
        <w:tc>
          <w:tcPr>
            <w:tcW w:w="1093" w:type="pct"/>
            <w:tcBorders>
              <w:right w:val="single" w:sz="4" w:space="0" w:color="auto"/>
            </w:tcBorders>
            <w:vAlign w:val="center"/>
          </w:tcPr>
          <w:p w:rsidR="00A64A60" w:rsidRPr="00580F22" w:rsidRDefault="00A64A60" w:rsidP="00580F22">
            <w:pPr>
              <w:pStyle w:val="aff6"/>
              <w:keepNext w:val="0"/>
              <w:keepLines w:val="0"/>
              <w:widowControl w:val="0"/>
              <w:jc w:val="left"/>
              <w:rPr>
                <w:b/>
                <w:color w:val="auto"/>
                <w:sz w:val="21"/>
                <w:szCs w:val="21"/>
              </w:rPr>
            </w:pPr>
            <w:r w:rsidRPr="00580F22">
              <w:rPr>
                <w:b/>
                <w:color w:val="auto"/>
                <w:sz w:val="21"/>
                <w:szCs w:val="21"/>
              </w:rPr>
              <w:t>Научно-производственная деятельность</w:t>
            </w:r>
          </w:p>
        </w:tc>
        <w:tc>
          <w:tcPr>
            <w:tcW w:w="3649" w:type="pct"/>
            <w:gridSpan w:val="12"/>
            <w:vAlign w:val="center"/>
          </w:tcPr>
          <w:p w:rsidR="00A64A60" w:rsidRDefault="00A64A60" w:rsidP="00A64A60">
            <w:pPr>
              <w:ind w:firstLine="0"/>
              <w:jc w:val="center"/>
            </w:pPr>
            <w:r w:rsidRPr="00805498">
              <w:rPr>
                <w:sz w:val="22"/>
              </w:rPr>
              <w:t>не подлежат установлению</w:t>
            </w:r>
            <w:r w:rsidRPr="00805498">
              <w:rPr>
                <w:rFonts w:eastAsia="Times New Roman"/>
                <w:sz w:val="22"/>
                <w:lang w:eastAsia="ru-RU"/>
              </w:rPr>
              <w:t>*</w:t>
            </w:r>
          </w:p>
        </w:tc>
      </w:tr>
      <w:tr w:rsidR="00A64A60" w:rsidRPr="00E91774" w:rsidTr="00A64A60">
        <w:trPr>
          <w:gridAfter w:val="1"/>
          <w:wAfter w:w="3" w:type="pct"/>
          <w:trHeight w:val="340"/>
          <w:jc w:val="center"/>
        </w:trPr>
        <w:tc>
          <w:tcPr>
            <w:tcW w:w="255" w:type="pct"/>
            <w:vAlign w:val="center"/>
          </w:tcPr>
          <w:p w:rsidR="00A64A60" w:rsidRPr="00580F22" w:rsidRDefault="00A64A60" w:rsidP="00D724ED">
            <w:pPr>
              <w:ind w:firstLine="0"/>
              <w:jc w:val="center"/>
              <w:rPr>
                <w:rFonts w:eastAsia="Times New Roman"/>
                <w:sz w:val="22"/>
                <w:lang w:eastAsia="ru-RU"/>
              </w:rPr>
            </w:pPr>
            <w:r w:rsidRPr="00580F22">
              <w:rPr>
                <w:rFonts w:eastAsia="Times New Roman"/>
                <w:sz w:val="22"/>
                <w:lang w:eastAsia="ru-RU"/>
              </w:rPr>
              <w:t>6.3</w:t>
            </w:r>
          </w:p>
        </w:tc>
        <w:tc>
          <w:tcPr>
            <w:tcW w:w="1093" w:type="pct"/>
            <w:tcBorders>
              <w:right w:val="single" w:sz="4" w:space="0" w:color="auto"/>
            </w:tcBorders>
            <w:vAlign w:val="center"/>
          </w:tcPr>
          <w:p w:rsidR="00A64A60" w:rsidRPr="00580F22" w:rsidRDefault="00A64A60" w:rsidP="00D724ED">
            <w:pPr>
              <w:pStyle w:val="aff6"/>
              <w:keepNext w:val="0"/>
              <w:keepLines w:val="0"/>
              <w:widowControl w:val="0"/>
              <w:jc w:val="left"/>
              <w:rPr>
                <w:b/>
                <w:color w:val="auto"/>
                <w:sz w:val="21"/>
                <w:szCs w:val="21"/>
              </w:rPr>
            </w:pPr>
            <w:r w:rsidRPr="00580F22">
              <w:rPr>
                <w:b/>
                <w:color w:val="auto"/>
                <w:sz w:val="21"/>
                <w:szCs w:val="21"/>
              </w:rPr>
              <w:t>Легкая промышленность</w:t>
            </w:r>
          </w:p>
        </w:tc>
        <w:tc>
          <w:tcPr>
            <w:tcW w:w="3649" w:type="pct"/>
            <w:gridSpan w:val="12"/>
            <w:vAlign w:val="center"/>
          </w:tcPr>
          <w:p w:rsidR="00A64A60" w:rsidRDefault="00A64A60" w:rsidP="00A64A60">
            <w:pPr>
              <w:ind w:firstLine="0"/>
              <w:jc w:val="center"/>
            </w:pPr>
            <w:r w:rsidRPr="00805498">
              <w:rPr>
                <w:sz w:val="22"/>
              </w:rPr>
              <w:t>не подлежат установлению</w:t>
            </w:r>
            <w:r w:rsidRPr="00805498">
              <w:rPr>
                <w:rFonts w:eastAsia="Times New Roman"/>
                <w:sz w:val="22"/>
                <w:lang w:eastAsia="ru-RU"/>
              </w:rPr>
              <w:t>*</w:t>
            </w:r>
          </w:p>
        </w:tc>
      </w:tr>
      <w:tr w:rsidR="00A64A60" w:rsidRPr="00E91774" w:rsidTr="00A64A60">
        <w:trPr>
          <w:gridAfter w:val="1"/>
          <w:wAfter w:w="3" w:type="pct"/>
          <w:trHeight w:val="283"/>
          <w:jc w:val="center"/>
        </w:trPr>
        <w:tc>
          <w:tcPr>
            <w:tcW w:w="255" w:type="pct"/>
            <w:vAlign w:val="center"/>
          </w:tcPr>
          <w:p w:rsidR="00A64A60" w:rsidRPr="00580F22" w:rsidRDefault="00A64A60" w:rsidP="00CC598E">
            <w:pPr>
              <w:ind w:firstLine="0"/>
              <w:jc w:val="center"/>
              <w:rPr>
                <w:rFonts w:eastAsia="Times New Roman"/>
                <w:sz w:val="22"/>
                <w:lang w:eastAsia="ru-RU"/>
              </w:rPr>
            </w:pPr>
            <w:r w:rsidRPr="00580F22">
              <w:rPr>
                <w:rFonts w:eastAsia="Times New Roman"/>
                <w:sz w:val="22"/>
                <w:lang w:eastAsia="ru-RU"/>
              </w:rPr>
              <w:t>6.3.1</w:t>
            </w:r>
          </w:p>
        </w:tc>
        <w:tc>
          <w:tcPr>
            <w:tcW w:w="1093" w:type="pct"/>
            <w:tcBorders>
              <w:right w:val="single" w:sz="4" w:space="0" w:color="auto"/>
            </w:tcBorders>
            <w:vAlign w:val="center"/>
          </w:tcPr>
          <w:p w:rsidR="00A64A60" w:rsidRPr="00580F22" w:rsidRDefault="00A64A60" w:rsidP="00CC598E">
            <w:pPr>
              <w:pStyle w:val="aff6"/>
              <w:keepNext w:val="0"/>
              <w:keepLines w:val="0"/>
              <w:widowControl w:val="0"/>
              <w:jc w:val="left"/>
              <w:rPr>
                <w:b/>
                <w:color w:val="auto"/>
                <w:sz w:val="21"/>
                <w:szCs w:val="21"/>
              </w:rPr>
            </w:pPr>
            <w:r>
              <w:rPr>
                <w:b/>
                <w:color w:val="auto"/>
                <w:sz w:val="21"/>
                <w:szCs w:val="21"/>
              </w:rPr>
              <w:t>Фармацевтическая промышленность</w:t>
            </w:r>
          </w:p>
        </w:tc>
        <w:tc>
          <w:tcPr>
            <w:tcW w:w="3649" w:type="pct"/>
            <w:gridSpan w:val="12"/>
            <w:vAlign w:val="center"/>
          </w:tcPr>
          <w:p w:rsidR="00A64A60" w:rsidRDefault="00A64A60" w:rsidP="00A64A60">
            <w:pPr>
              <w:ind w:firstLine="0"/>
              <w:jc w:val="center"/>
            </w:pPr>
            <w:r w:rsidRPr="00805498">
              <w:rPr>
                <w:sz w:val="22"/>
              </w:rPr>
              <w:t>не подлежат установлению</w:t>
            </w:r>
            <w:r w:rsidRPr="00805498">
              <w:rPr>
                <w:rFonts w:eastAsia="Times New Roman"/>
                <w:sz w:val="22"/>
                <w:lang w:eastAsia="ru-RU"/>
              </w:rPr>
              <w:t>*</w:t>
            </w:r>
          </w:p>
        </w:tc>
      </w:tr>
      <w:tr w:rsidR="00A64A60" w:rsidRPr="00E91774" w:rsidTr="00A64A60">
        <w:trPr>
          <w:gridAfter w:val="1"/>
          <w:wAfter w:w="3" w:type="pct"/>
          <w:trHeight w:val="283"/>
          <w:jc w:val="center"/>
        </w:trPr>
        <w:tc>
          <w:tcPr>
            <w:tcW w:w="255" w:type="pct"/>
            <w:vAlign w:val="center"/>
          </w:tcPr>
          <w:p w:rsidR="00A64A60" w:rsidRPr="00580F22" w:rsidRDefault="00A64A60" w:rsidP="00580F22">
            <w:pPr>
              <w:ind w:firstLine="0"/>
              <w:jc w:val="center"/>
              <w:rPr>
                <w:rFonts w:eastAsia="Times New Roman"/>
                <w:sz w:val="22"/>
                <w:lang w:eastAsia="ru-RU"/>
              </w:rPr>
            </w:pPr>
            <w:r>
              <w:rPr>
                <w:rFonts w:eastAsia="Times New Roman"/>
                <w:sz w:val="22"/>
                <w:lang w:eastAsia="ru-RU"/>
              </w:rPr>
              <w:t>6.3.3</w:t>
            </w:r>
          </w:p>
        </w:tc>
        <w:tc>
          <w:tcPr>
            <w:tcW w:w="1093" w:type="pct"/>
            <w:tcBorders>
              <w:right w:val="single" w:sz="4" w:space="0" w:color="auto"/>
            </w:tcBorders>
            <w:vAlign w:val="center"/>
          </w:tcPr>
          <w:p w:rsidR="00A64A60" w:rsidRPr="00A018D9" w:rsidRDefault="00A64A60" w:rsidP="00580F22">
            <w:pPr>
              <w:pStyle w:val="aff6"/>
              <w:keepNext w:val="0"/>
              <w:keepLines w:val="0"/>
              <w:widowControl w:val="0"/>
              <w:jc w:val="left"/>
              <w:rPr>
                <w:b/>
                <w:color w:val="auto"/>
                <w:sz w:val="21"/>
                <w:szCs w:val="21"/>
              </w:rPr>
            </w:pPr>
            <w:r w:rsidRPr="00A018D9">
              <w:rPr>
                <w:b/>
                <w:lang w:eastAsia="ru-RU"/>
              </w:rPr>
              <w:t>Электронная промышленность</w:t>
            </w:r>
          </w:p>
        </w:tc>
        <w:tc>
          <w:tcPr>
            <w:tcW w:w="3649" w:type="pct"/>
            <w:gridSpan w:val="12"/>
            <w:vAlign w:val="center"/>
          </w:tcPr>
          <w:p w:rsidR="00A64A60" w:rsidRDefault="00A64A60" w:rsidP="00A64A60">
            <w:pPr>
              <w:ind w:firstLine="0"/>
              <w:jc w:val="center"/>
            </w:pPr>
            <w:r w:rsidRPr="00805498">
              <w:rPr>
                <w:sz w:val="22"/>
              </w:rPr>
              <w:t>не подлежат установлению</w:t>
            </w:r>
            <w:r w:rsidRPr="00805498">
              <w:rPr>
                <w:rFonts w:eastAsia="Times New Roman"/>
                <w:sz w:val="22"/>
                <w:lang w:eastAsia="ru-RU"/>
              </w:rPr>
              <w:t>*</w:t>
            </w:r>
          </w:p>
        </w:tc>
      </w:tr>
      <w:tr w:rsidR="00A64A60" w:rsidRPr="00E91774" w:rsidTr="001302E9">
        <w:trPr>
          <w:gridAfter w:val="1"/>
          <w:wAfter w:w="3" w:type="pct"/>
          <w:trHeight w:val="340"/>
          <w:jc w:val="center"/>
        </w:trPr>
        <w:tc>
          <w:tcPr>
            <w:tcW w:w="255" w:type="pct"/>
            <w:vAlign w:val="center"/>
          </w:tcPr>
          <w:p w:rsidR="00A64A60" w:rsidRPr="00580F22" w:rsidRDefault="00A64A60" w:rsidP="00CC598E">
            <w:pPr>
              <w:ind w:firstLine="0"/>
              <w:jc w:val="center"/>
              <w:rPr>
                <w:rFonts w:eastAsia="Times New Roman"/>
                <w:sz w:val="22"/>
                <w:lang w:eastAsia="ru-RU"/>
              </w:rPr>
            </w:pPr>
            <w:r w:rsidRPr="00580F22">
              <w:rPr>
                <w:rFonts w:eastAsia="Times New Roman"/>
                <w:sz w:val="22"/>
                <w:lang w:eastAsia="ru-RU"/>
              </w:rPr>
              <w:t>6.4</w:t>
            </w:r>
          </w:p>
        </w:tc>
        <w:tc>
          <w:tcPr>
            <w:tcW w:w="1093" w:type="pct"/>
            <w:tcBorders>
              <w:right w:val="single" w:sz="4" w:space="0" w:color="auto"/>
            </w:tcBorders>
            <w:vAlign w:val="center"/>
          </w:tcPr>
          <w:p w:rsidR="00A64A60" w:rsidRPr="00580F22" w:rsidRDefault="00A64A60" w:rsidP="00A64A60">
            <w:pPr>
              <w:pStyle w:val="aff6"/>
              <w:keepNext w:val="0"/>
              <w:keepLines w:val="0"/>
              <w:widowControl w:val="0"/>
              <w:jc w:val="left"/>
              <w:rPr>
                <w:b/>
                <w:color w:val="auto"/>
                <w:sz w:val="21"/>
                <w:szCs w:val="21"/>
              </w:rPr>
            </w:pPr>
            <w:r>
              <w:rPr>
                <w:b/>
                <w:color w:val="auto"/>
                <w:sz w:val="21"/>
                <w:szCs w:val="21"/>
              </w:rPr>
              <w:t>Пищевая промышленность</w:t>
            </w:r>
          </w:p>
        </w:tc>
        <w:tc>
          <w:tcPr>
            <w:tcW w:w="3649" w:type="pct"/>
            <w:gridSpan w:val="12"/>
            <w:vAlign w:val="center"/>
          </w:tcPr>
          <w:p w:rsidR="00A64A60" w:rsidRDefault="00A64A60" w:rsidP="00A64A60">
            <w:pPr>
              <w:ind w:firstLine="0"/>
              <w:jc w:val="center"/>
            </w:pPr>
            <w:r w:rsidRPr="00805498">
              <w:rPr>
                <w:sz w:val="22"/>
              </w:rPr>
              <w:t>не подлежат установлению</w:t>
            </w:r>
            <w:r w:rsidRPr="00805498">
              <w:rPr>
                <w:rFonts w:eastAsia="Times New Roman"/>
                <w:sz w:val="22"/>
                <w:lang w:eastAsia="ru-RU"/>
              </w:rPr>
              <w:t>*</w:t>
            </w:r>
          </w:p>
        </w:tc>
      </w:tr>
      <w:tr w:rsidR="00A64A60" w:rsidRPr="00E91774" w:rsidTr="001302E9">
        <w:trPr>
          <w:gridAfter w:val="1"/>
          <w:wAfter w:w="3" w:type="pct"/>
          <w:trHeight w:val="340"/>
          <w:jc w:val="center"/>
        </w:trPr>
        <w:tc>
          <w:tcPr>
            <w:tcW w:w="255" w:type="pct"/>
            <w:vAlign w:val="center"/>
          </w:tcPr>
          <w:p w:rsidR="00A64A60" w:rsidRPr="00580F22" w:rsidRDefault="00A64A60" w:rsidP="00580F22">
            <w:pPr>
              <w:ind w:firstLine="0"/>
              <w:jc w:val="center"/>
              <w:rPr>
                <w:rFonts w:eastAsia="Times New Roman"/>
                <w:sz w:val="22"/>
                <w:lang w:eastAsia="ru-RU"/>
              </w:rPr>
            </w:pPr>
            <w:r>
              <w:rPr>
                <w:rFonts w:eastAsia="Times New Roman"/>
                <w:sz w:val="22"/>
                <w:lang w:eastAsia="ru-RU"/>
              </w:rPr>
              <w:t>6.6</w:t>
            </w:r>
          </w:p>
        </w:tc>
        <w:tc>
          <w:tcPr>
            <w:tcW w:w="1093" w:type="pct"/>
            <w:tcBorders>
              <w:right w:val="single" w:sz="4" w:space="0" w:color="auto"/>
            </w:tcBorders>
            <w:vAlign w:val="center"/>
          </w:tcPr>
          <w:p w:rsidR="00A64A60" w:rsidRPr="00580F22" w:rsidRDefault="00A64A60" w:rsidP="00580F22">
            <w:pPr>
              <w:pStyle w:val="aff6"/>
              <w:keepNext w:val="0"/>
              <w:keepLines w:val="0"/>
              <w:widowControl w:val="0"/>
              <w:jc w:val="left"/>
              <w:rPr>
                <w:b/>
                <w:color w:val="auto"/>
                <w:sz w:val="21"/>
                <w:szCs w:val="21"/>
              </w:rPr>
            </w:pPr>
            <w:r w:rsidRPr="00580F22">
              <w:rPr>
                <w:b/>
                <w:color w:val="auto"/>
                <w:sz w:val="21"/>
                <w:szCs w:val="21"/>
              </w:rPr>
              <w:t>Строительная промышленность</w:t>
            </w:r>
          </w:p>
        </w:tc>
        <w:tc>
          <w:tcPr>
            <w:tcW w:w="3649" w:type="pct"/>
            <w:gridSpan w:val="12"/>
            <w:vAlign w:val="center"/>
          </w:tcPr>
          <w:p w:rsidR="00A64A60" w:rsidRDefault="00A64A60" w:rsidP="00A64A60">
            <w:pPr>
              <w:ind w:firstLine="0"/>
              <w:jc w:val="center"/>
            </w:pPr>
            <w:r w:rsidRPr="00805498">
              <w:rPr>
                <w:sz w:val="22"/>
              </w:rPr>
              <w:t>не подлежат установлению</w:t>
            </w:r>
            <w:r w:rsidRPr="00805498">
              <w:rPr>
                <w:rFonts w:eastAsia="Times New Roman"/>
                <w:sz w:val="22"/>
                <w:lang w:eastAsia="ru-RU"/>
              </w:rPr>
              <w:t>*</w:t>
            </w:r>
          </w:p>
        </w:tc>
      </w:tr>
      <w:tr w:rsidR="00A64A60" w:rsidRPr="00E91774" w:rsidTr="00A64A60">
        <w:trPr>
          <w:gridAfter w:val="1"/>
          <w:wAfter w:w="3" w:type="pct"/>
          <w:trHeight w:val="340"/>
          <w:jc w:val="center"/>
        </w:trPr>
        <w:tc>
          <w:tcPr>
            <w:tcW w:w="255" w:type="pct"/>
            <w:vAlign w:val="center"/>
          </w:tcPr>
          <w:p w:rsidR="00A64A60" w:rsidRPr="00E91774" w:rsidRDefault="00A64A60" w:rsidP="00CC598E">
            <w:pPr>
              <w:ind w:firstLine="0"/>
              <w:jc w:val="center"/>
              <w:rPr>
                <w:sz w:val="21"/>
                <w:szCs w:val="21"/>
              </w:rPr>
            </w:pPr>
            <w:r w:rsidRPr="00E91774">
              <w:rPr>
                <w:sz w:val="21"/>
                <w:szCs w:val="21"/>
              </w:rPr>
              <w:t>6.7</w:t>
            </w:r>
          </w:p>
        </w:tc>
        <w:tc>
          <w:tcPr>
            <w:tcW w:w="1093" w:type="pct"/>
            <w:tcBorders>
              <w:right w:val="single" w:sz="4" w:space="0" w:color="auto"/>
            </w:tcBorders>
            <w:vAlign w:val="center"/>
          </w:tcPr>
          <w:p w:rsidR="00A64A60" w:rsidRPr="00E91774" w:rsidRDefault="00A64A60" w:rsidP="00A64A60">
            <w:pPr>
              <w:ind w:firstLine="0"/>
              <w:jc w:val="left"/>
              <w:rPr>
                <w:b/>
                <w:sz w:val="21"/>
                <w:szCs w:val="21"/>
              </w:rPr>
            </w:pPr>
            <w:r w:rsidRPr="00E91774">
              <w:rPr>
                <w:b/>
                <w:sz w:val="21"/>
                <w:szCs w:val="21"/>
              </w:rPr>
              <w:t>Энергетика</w:t>
            </w:r>
          </w:p>
        </w:tc>
        <w:tc>
          <w:tcPr>
            <w:tcW w:w="3649" w:type="pct"/>
            <w:gridSpan w:val="12"/>
            <w:vAlign w:val="center"/>
          </w:tcPr>
          <w:p w:rsidR="00A64A60" w:rsidRDefault="00A64A60" w:rsidP="00A64A60">
            <w:pPr>
              <w:ind w:firstLine="0"/>
              <w:jc w:val="center"/>
            </w:pPr>
            <w:r w:rsidRPr="00805498">
              <w:rPr>
                <w:sz w:val="22"/>
              </w:rPr>
              <w:t>не подлежат установлению</w:t>
            </w:r>
            <w:r w:rsidRPr="00805498">
              <w:rPr>
                <w:rFonts w:eastAsia="Times New Roman"/>
                <w:sz w:val="22"/>
                <w:lang w:eastAsia="ru-RU"/>
              </w:rPr>
              <w:t>*</w:t>
            </w:r>
          </w:p>
        </w:tc>
      </w:tr>
      <w:tr w:rsidR="00CC598E" w:rsidRPr="00E91774" w:rsidTr="00A64A60">
        <w:trPr>
          <w:gridAfter w:val="1"/>
          <w:wAfter w:w="3" w:type="pct"/>
          <w:trHeight w:val="340"/>
          <w:jc w:val="center"/>
        </w:trPr>
        <w:tc>
          <w:tcPr>
            <w:tcW w:w="255" w:type="pct"/>
            <w:vAlign w:val="center"/>
          </w:tcPr>
          <w:p w:rsidR="00CC598E" w:rsidRPr="00E91774" w:rsidRDefault="00CC598E" w:rsidP="00CC598E">
            <w:pPr>
              <w:ind w:firstLine="0"/>
              <w:jc w:val="center"/>
              <w:rPr>
                <w:sz w:val="21"/>
                <w:szCs w:val="21"/>
              </w:rPr>
            </w:pPr>
            <w:r w:rsidRPr="00E91774">
              <w:rPr>
                <w:sz w:val="21"/>
                <w:szCs w:val="21"/>
              </w:rPr>
              <w:t>6.8</w:t>
            </w:r>
          </w:p>
        </w:tc>
        <w:tc>
          <w:tcPr>
            <w:tcW w:w="1093" w:type="pct"/>
            <w:tcBorders>
              <w:right w:val="single" w:sz="4" w:space="0" w:color="auto"/>
            </w:tcBorders>
            <w:vAlign w:val="center"/>
          </w:tcPr>
          <w:p w:rsidR="00CC598E" w:rsidRPr="00E91774" w:rsidRDefault="00CC598E" w:rsidP="00CC598E">
            <w:pPr>
              <w:ind w:firstLine="0"/>
              <w:jc w:val="left"/>
              <w:rPr>
                <w:b/>
                <w:sz w:val="21"/>
                <w:szCs w:val="21"/>
              </w:rPr>
            </w:pPr>
            <w:r w:rsidRPr="00E91774">
              <w:rPr>
                <w:b/>
                <w:bCs/>
                <w:sz w:val="21"/>
                <w:szCs w:val="21"/>
              </w:rPr>
              <w:t>Связь</w:t>
            </w:r>
          </w:p>
        </w:tc>
        <w:tc>
          <w:tcPr>
            <w:tcW w:w="3649" w:type="pct"/>
            <w:gridSpan w:val="12"/>
            <w:vAlign w:val="center"/>
          </w:tcPr>
          <w:p w:rsidR="00CC598E" w:rsidRPr="006A3368" w:rsidRDefault="00503BEC" w:rsidP="00580F22">
            <w:pPr>
              <w:keepNext/>
              <w:keepLines/>
              <w:widowControl/>
              <w:ind w:firstLine="0"/>
              <w:jc w:val="center"/>
              <w:rPr>
                <w:rFonts w:eastAsia="Times New Roman"/>
                <w:sz w:val="22"/>
                <w:lang w:eastAsia="ru-RU"/>
              </w:rPr>
            </w:pPr>
            <w:r>
              <w:rPr>
                <w:sz w:val="22"/>
              </w:rPr>
              <w:t>н</w:t>
            </w:r>
            <w:r w:rsidR="00CC598E" w:rsidRPr="006A3368">
              <w:rPr>
                <w:sz w:val="22"/>
              </w:rPr>
              <w:t>е подлежат установлению</w:t>
            </w:r>
            <w:r w:rsidR="00A64A60" w:rsidRPr="005A458A">
              <w:rPr>
                <w:rFonts w:eastAsia="Times New Roman"/>
                <w:sz w:val="22"/>
                <w:lang w:eastAsia="ru-RU"/>
              </w:rPr>
              <w:t>*</w:t>
            </w:r>
          </w:p>
        </w:tc>
      </w:tr>
      <w:tr w:rsidR="00EF042A" w:rsidRPr="00E91774" w:rsidTr="002574DF">
        <w:trPr>
          <w:gridAfter w:val="1"/>
          <w:wAfter w:w="3" w:type="pct"/>
          <w:trHeight w:val="20"/>
          <w:jc w:val="center"/>
        </w:trPr>
        <w:tc>
          <w:tcPr>
            <w:tcW w:w="255" w:type="pct"/>
            <w:vAlign w:val="center"/>
          </w:tcPr>
          <w:p w:rsidR="00CC598E" w:rsidRPr="00C16A03" w:rsidRDefault="00CC598E" w:rsidP="00E41750">
            <w:pPr>
              <w:ind w:firstLine="0"/>
              <w:jc w:val="center"/>
              <w:rPr>
                <w:rFonts w:eastAsia="Times New Roman"/>
                <w:sz w:val="22"/>
                <w:lang w:eastAsia="ru-RU"/>
              </w:rPr>
            </w:pPr>
            <w:r w:rsidRPr="00C16A03">
              <w:rPr>
                <w:rFonts w:eastAsia="Times New Roman"/>
                <w:sz w:val="22"/>
                <w:lang w:eastAsia="ru-RU"/>
              </w:rPr>
              <w:t>6.9</w:t>
            </w:r>
          </w:p>
        </w:tc>
        <w:tc>
          <w:tcPr>
            <w:tcW w:w="1093" w:type="pct"/>
            <w:tcBorders>
              <w:right w:val="single" w:sz="4" w:space="0" w:color="auto"/>
            </w:tcBorders>
            <w:vAlign w:val="center"/>
          </w:tcPr>
          <w:p w:rsidR="00CC598E" w:rsidRPr="00C16A03" w:rsidRDefault="00CC598E" w:rsidP="00E41750">
            <w:pPr>
              <w:pStyle w:val="aff6"/>
              <w:jc w:val="left"/>
              <w:rPr>
                <w:b/>
                <w:color w:val="auto"/>
                <w:sz w:val="22"/>
                <w:szCs w:val="22"/>
              </w:rPr>
            </w:pPr>
            <w:r w:rsidRPr="00C16A03">
              <w:rPr>
                <w:b/>
                <w:color w:val="auto"/>
                <w:sz w:val="22"/>
                <w:szCs w:val="22"/>
              </w:rPr>
              <w:t>Склад</w:t>
            </w:r>
          </w:p>
        </w:tc>
        <w:tc>
          <w:tcPr>
            <w:tcW w:w="491" w:type="pct"/>
            <w:gridSpan w:val="2"/>
            <w:vAlign w:val="center"/>
          </w:tcPr>
          <w:p w:rsidR="00CC598E" w:rsidRPr="00E91774" w:rsidRDefault="00CC598E" w:rsidP="00E41750">
            <w:pPr>
              <w:keepNext/>
              <w:keepLines/>
              <w:widowControl/>
              <w:ind w:firstLine="0"/>
              <w:jc w:val="center"/>
              <w:rPr>
                <w:rFonts w:eastAsia="Times New Roman"/>
                <w:sz w:val="22"/>
                <w:lang w:eastAsia="ru-RU"/>
              </w:rPr>
            </w:pPr>
            <w:r w:rsidRPr="00E91774">
              <w:rPr>
                <w:sz w:val="22"/>
              </w:rPr>
              <w:t>не подлежат установлению</w:t>
            </w:r>
          </w:p>
        </w:tc>
        <w:tc>
          <w:tcPr>
            <w:tcW w:w="491" w:type="pct"/>
            <w:gridSpan w:val="2"/>
            <w:vAlign w:val="center"/>
          </w:tcPr>
          <w:p w:rsidR="00CC598E" w:rsidRPr="00E91774" w:rsidRDefault="00CC598E" w:rsidP="00E41750">
            <w:pPr>
              <w:keepNext/>
              <w:keepLines/>
              <w:widowControl/>
              <w:ind w:firstLine="0"/>
              <w:jc w:val="center"/>
              <w:rPr>
                <w:rFonts w:eastAsia="Times New Roman"/>
                <w:sz w:val="22"/>
                <w:lang w:eastAsia="ru-RU"/>
              </w:rPr>
            </w:pPr>
            <w:r>
              <w:rPr>
                <w:rFonts w:eastAsia="Times New Roman"/>
                <w:sz w:val="22"/>
                <w:lang w:eastAsia="ru-RU"/>
              </w:rPr>
              <w:t>6</w:t>
            </w:r>
            <w:r w:rsidRPr="00E91774">
              <w:rPr>
                <w:rFonts w:eastAsia="Times New Roman"/>
                <w:sz w:val="22"/>
                <w:lang w:eastAsia="ru-RU"/>
              </w:rPr>
              <w:t>00</w:t>
            </w:r>
          </w:p>
        </w:tc>
        <w:tc>
          <w:tcPr>
            <w:tcW w:w="543" w:type="pct"/>
            <w:gridSpan w:val="2"/>
            <w:vAlign w:val="center"/>
          </w:tcPr>
          <w:p w:rsidR="00CC598E" w:rsidRPr="00E91774" w:rsidRDefault="00CC598E" w:rsidP="00E41750">
            <w:pPr>
              <w:keepNext/>
              <w:keepLines/>
              <w:widowControl/>
              <w:ind w:firstLine="0"/>
              <w:jc w:val="center"/>
              <w:rPr>
                <w:sz w:val="22"/>
              </w:rPr>
            </w:pPr>
            <w:r w:rsidRPr="00580F22">
              <w:rPr>
                <w:sz w:val="22"/>
              </w:rPr>
              <w:t>не подлежат установлению</w:t>
            </w:r>
          </w:p>
        </w:tc>
        <w:tc>
          <w:tcPr>
            <w:tcW w:w="492" w:type="pct"/>
            <w:vAlign w:val="center"/>
          </w:tcPr>
          <w:p w:rsidR="00CC598E" w:rsidRPr="00E91774" w:rsidRDefault="00CE10D8" w:rsidP="00E41750">
            <w:pPr>
              <w:ind w:firstLine="0"/>
              <w:jc w:val="center"/>
              <w:rPr>
                <w:rFonts w:eastAsia="Times New Roman"/>
                <w:sz w:val="22"/>
                <w:lang w:eastAsia="ru-RU"/>
              </w:rPr>
            </w:pPr>
            <w:r>
              <w:rPr>
                <w:rFonts w:eastAsia="Times New Roman"/>
                <w:sz w:val="22"/>
                <w:lang w:eastAsia="ru-RU"/>
              </w:rPr>
              <w:t>5</w:t>
            </w:r>
          </w:p>
        </w:tc>
        <w:tc>
          <w:tcPr>
            <w:tcW w:w="509" w:type="pct"/>
            <w:vAlign w:val="center"/>
          </w:tcPr>
          <w:p w:rsidR="00CC598E" w:rsidRPr="002200A5" w:rsidRDefault="00CE10D8" w:rsidP="00E41750">
            <w:pPr>
              <w:ind w:firstLine="0"/>
              <w:jc w:val="center"/>
              <w:rPr>
                <w:rFonts w:eastAsia="Times New Roman"/>
                <w:strike/>
                <w:sz w:val="22"/>
                <w:lang w:eastAsia="ru-RU"/>
              </w:rPr>
            </w:pPr>
            <w:r>
              <w:rPr>
                <w:rFonts w:eastAsia="Times New Roman"/>
                <w:sz w:val="22"/>
                <w:lang w:eastAsia="ru-RU"/>
              </w:rPr>
              <w:t>3</w:t>
            </w:r>
          </w:p>
        </w:tc>
        <w:tc>
          <w:tcPr>
            <w:tcW w:w="530" w:type="pct"/>
            <w:vAlign w:val="center"/>
          </w:tcPr>
          <w:p w:rsidR="00CC598E" w:rsidRPr="00E91774" w:rsidRDefault="002200A5" w:rsidP="00E41750">
            <w:pPr>
              <w:ind w:firstLine="0"/>
              <w:jc w:val="center"/>
              <w:rPr>
                <w:rFonts w:eastAsia="Times New Roman"/>
                <w:sz w:val="22"/>
                <w:lang w:eastAsia="ru-RU"/>
              </w:rPr>
            </w:pPr>
            <w:r w:rsidRPr="00FF779B">
              <w:rPr>
                <w:rFonts w:eastAsia="Times New Roman"/>
                <w:sz w:val="22"/>
                <w:lang w:eastAsia="ru-RU"/>
              </w:rPr>
              <w:t>3 этажа/20 м</w:t>
            </w:r>
          </w:p>
        </w:tc>
        <w:tc>
          <w:tcPr>
            <w:tcW w:w="593" w:type="pct"/>
            <w:gridSpan w:val="3"/>
            <w:vAlign w:val="center"/>
          </w:tcPr>
          <w:p w:rsidR="00CC598E" w:rsidRPr="00E91774" w:rsidRDefault="00A65744" w:rsidP="00E41750">
            <w:pPr>
              <w:ind w:firstLine="0"/>
              <w:jc w:val="center"/>
              <w:rPr>
                <w:rFonts w:eastAsia="Times New Roman"/>
                <w:sz w:val="22"/>
                <w:lang w:eastAsia="ru-RU"/>
              </w:rPr>
            </w:pPr>
            <w:r>
              <w:rPr>
                <w:rFonts w:eastAsia="Times New Roman"/>
                <w:sz w:val="22"/>
                <w:lang w:eastAsia="ru-RU"/>
              </w:rPr>
              <w:t>60</w:t>
            </w:r>
          </w:p>
        </w:tc>
      </w:tr>
      <w:tr w:rsidR="00CC598E" w:rsidRPr="00E91774" w:rsidTr="00A64A60">
        <w:trPr>
          <w:gridAfter w:val="1"/>
          <w:wAfter w:w="3" w:type="pct"/>
          <w:trHeight w:val="20"/>
          <w:jc w:val="center"/>
        </w:trPr>
        <w:tc>
          <w:tcPr>
            <w:tcW w:w="255" w:type="pct"/>
            <w:vMerge w:val="restart"/>
            <w:vAlign w:val="center"/>
          </w:tcPr>
          <w:p w:rsidR="00CC598E" w:rsidRPr="00C16A03" w:rsidRDefault="00CC598E" w:rsidP="00E41750">
            <w:pPr>
              <w:ind w:firstLine="0"/>
              <w:jc w:val="center"/>
              <w:rPr>
                <w:rFonts w:eastAsia="Times New Roman"/>
                <w:sz w:val="22"/>
                <w:lang w:eastAsia="ru-RU"/>
              </w:rPr>
            </w:pPr>
            <w:r w:rsidRPr="00C16A03">
              <w:rPr>
                <w:rFonts w:eastAsia="Times New Roman"/>
                <w:sz w:val="22"/>
                <w:lang w:eastAsia="ru-RU"/>
              </w:rPr>
              <w:t>6.9.1</w:t>
            </w:r>
          </w:p>
        </w:tc>
        <w:tc>
          <w:tcPr>
            <w:tcW w:w="1093" w:type="pct"/>
            <w:vMerge w:val="restart"/>
            <w:tcBorders>
              <w:right w:val="single" w:sz="4" w:space="0" w:color="auto"/>
            </w:tcBorders>
            <w:vAlign w:val="center"/>
          </w:tcPr>
          <w:p w:rsidR="00CC598E" w:rsidRPr="00C16A03" w:rsidRDefault="00CC598E" w:rsidP="002E3665">
            <w:pPr>
              <w:pStyle w:val="aff6"/>
              <w:jc w:val="left"/>
              <w:rPr>
                <w:b/>
                <w:color w:val="auto"/>
                <w:sz w:val="22"/>
                <w:szCs w:val="22"/>
              </w:rPr>
            </w:pPr>
            <w:r w:rsidRPr="00C16A03">
              <w:rPr>
                <w:b/>
                <w:color w:val="auto"/>
                <w:sz w:val="22"/>
                <w:szCs w:val="22"/>
              </w:rPr>
              <w:t>Складские</w:t>
            </w:r>
            <w:r w:rsidRPr="00C16A03">
              <w:rPr>
                <w:color w:val="auto"/>
                <w:sz w:val="22"/>
                <w:szCs w:val="22"/>
                <w:lang w:eastAsia="ru-RU"/>
              </w:rPr>
              <w:t xml:space="preserve"> </w:t>
            </w:r>
            <w:r w:rsidRPr="00C16A03">
              <w:rPr>
                <w:b/>
                <w:color w:val="auto"/>
                <w:sz w:val="22"/>
                <w:szCs w:val="22"/>
              </w:rPr>
              <w:t>площадки</w:t>
            </w:r>
          </w:p>
        </w:tc>
        <w:tc>
          <w:tcPr>
            <w:tcW w:w="491" w:type="pct"/>
            <w:gridSpan w:val="2"/>
            <w:vAlign w:val="center"/>
          </w:tcPr>
          <w:p w:rsidR="00CC598E" w:rsidRPr="00E91774" w:rsidRDefault="00CC598E" w:rsidP="00E41750">
            <w:pPr>
              <w:keepNext/>
              <w:keepLines/>
              <w:widowControl/>
              <w:ind w:firstLine="0"/>
              <w:jc w:val="center"/>
              <w:rPr>
                <w:sz w:val="22"/>
              </w:rPr>
            </w:pPr>
            <w:r w:rsidRPr="00E91774">
              <w:rPr>
                <w:sz w:val="22"/>
              </w:rPr>
              <w:t>не подлежат установлению</w:t>
            </w:r>
          </w:p>
        </w:tc>
        <w:tc>
          <w:tcPr>
            <w:tcW w:w="491" w:type="pct"/>
            <w:gridSpan w:val="2"/>
            <w:vAlign w:val="center"/>
          </w:tcPr>
          <w:p w:rsidR="00CC598E" w:rsidRPr="00E91774" w:rsidRDefault="00CC598E" w:rsidP="00E41750">
            <w:pPr>
              <w:pStyle w:val="aff6"/>
              <w:rPr>
                <w:rFonts w:eastAsia="Times New Roman"/>
                <w:color w:val="auto"/>
                <w:sz w:val="22"/>
                <w:szCs w:val="22"/>
                <w:lang w:eastAsia="ru-RU"/>
              </w:rPr>
            </w:pPr>
            <w:r w:rsidRPr="00E91774">
              <w:rPr>
                <w:rFonts w:eastAsia="Times New Roman"/>
                <w:color w:val="auto"/>
                <w:sz w:val="22"/>
                <w:szCs w:val="22"/>
                <w:lang w:eastAsia="ru-RU"/>
              </w:rPr>
              <w:t>600</w:t>
            </w:r>
          </w:p>
        </w:tc>
        <w:tc>
          <w:tcPr>
            <w:tcW w:w="543" w:type="pct"/>
            <w:gridSpan w:val="2"/>
            <w:vAlign w:val="center"/>
          </w:tcPr>
          <w:p w:rsidR="00CC598E" w:rsidRPr="00E91774" w:rsidRDefault="00CC598E" w:rsidP="00165446">
            <w:pPr>
              <w:keepNext/>
              <w:keepLines/>
              <w:widowControl/>
              <w:ind w:firstLine="0"/>
              <w:jc w:val="center"/>
              <w:rPr>
                <w:sz w:val="22"/>
              </w:rPr>
            </w:pPr>
            <w:r w:rsidRPr="00E91774">
              <w:rPr>
                <w:sz w:val="22"/>
              </w:rPr>
              <w:t>2000</w:t>
            </w:r>
          </w:p>
        </w:tc>
        <w:tc>
          <w:tcPr>
            <w:tcW w:w="2124" w:type="pct"/>
            <w:gridSpan w:val="6"/>
            <w:vAlign w:val="center"/>
          </w:tcPr>
          <w:p w:rsidR="00CC598E" w:rsidRPr="00E91774" w:rsidRDefault="00CC598E" w:rsidP="00E41750">
            <w:pPr>
              <w:pStyle w:val="aff6"/>
              <w:rPr>
                <w:color w:val="auto"/>
                <w:sz w:val="22"/>
                <w:szCs w:val="22"/>
              </w:rPr>
            </w:pPr>
            <w:r w:rsidRPr="00E91774">
              <w:rPr>
                <w:color w:val="auto"/>
                <w:sz w:val="22"/>
                <w:szCs w:val="22"/>
              </w:rPr>
              <w:t>не подлежат установлению</w:t>
            </w:r>
          </w:p>
        </w:tc>
      </w:tr>
      <w:tr w:rsidR="00CC598E" w:rsidRPr="00E91774" w:rsidTr="00A64A60">
        <w:trPr>
          <w:gridAfter w:val="1"/>
          <w:wAfter w:w="3" w:type="pct"/>
          <w:trHeight w:val="283"/>
          <w:jc w:val="center"/>
        </w:trPr>
        <w:tc>
          <w:tcPr>
            <w:tcW w:w="255" w:type="pct"/>
            <w:vMerge/>
            <w:vAlign w:val="center"/>
          </w:tcPr>
          <w:p w:rsidR="00CC598E" w:rsidRPr="00C16A03" w:rsidRDefault="00CC598E" w:rsidP="00E41750">
            <w:pPr>
              <w:ind w:firstLine="0"/>
              <w:jc w:val="center"/>
              <w:rPr>
                <w:rFonts w:eastAsia="Times New Roman"/>
                <w:sz w:val="22"/>
                <w:lang w:eastAsia="ru-RU"/>
              </w:rPr>
            </w:pPr>
          </w:p>
        </w:tc>
        <w:tc>
          <w:tcPr>
            <w:tcW w:w="1093" w:type="pct"/>
            <w:vMerge/>
            <w:tcBorders>
              <w:right w:val="single" w:sz="4" w:space="0" w:color="auto"/>
            </w:tcBorders>
            <w:vAlign w:val="center"/>
          </w:tcPr>
          <w:p w:rsidR="00CC598E" w:rsidRPr="00C16A03" w:rsidRDefault="00CC598E" w:rsidP="00E41750">
            <w:pPr>
              <w:ind w:firstLine="0"/>
              <w:jc w:val="left"/>
              <w:rPr>
                <w:b/>
                <w:bCs/>
                <w:sz w:val="22"/>
              </w:rPr>
            </w:pPr>
          </w:p>
        </w:tc>
        <w:tc>
          <w:tcPr>
            <w:tcW w:w="3649" w:type="pct"/>
            <w:gridSpan w:val="12"/>
            <w:vAlign w:val="center"/>
          </w:tcPr>
          <w:p w:rsidR="00CC598E" w:rsidRPr="00E91774" w:rsidRDefault="00CC598E" w:rsidP="00E41750">
            <w:pPr>
              <w:pStyle w:val="aff6"/>
              <w:jc w:val="left"/>
              <w:rPr>
                <w:color w:val="auto"/>
                <w:sz w:val="22"/>
                <w:szCs w:val="22"/>
              </w:rPr>
            </w:pPr>
            <w:r w:rsidRPr="00E91774">
              <w:rPr>
                <w:color w:val="auto"/>
                <w:sz w:val="22"/>
                <w:szCs w:val="22"/>
              </w:rPr>
              <w:t>Данный вид использования не предполагает наличия объектов капитального строительства</w:t>
            </w:r>
          </w:p>
        </w:tc>
      </w:tr>
      <w:tr w:rsidR="00CC598E" w:rsidRPr="00E91774" w:rsidTr="00A64A60">
        <w:trPr>
          <w:gridAfter w:val="1"/>
          <w:wAfter w:w="3" w:type="pct"/>
          <w:trHeight w:val="283"/>
          <w:jc w:val="center"/>
        </w:trPr>
        <w:tc>
          <w:tcPr>
            <w:tcW w:w="255" w:type="pct"/>
            <w:vAlign w:val="center"/>
          </w:tcPr>
          <w:p w:rsidR="00CC598E" w:rsidRPr="00C16A03" w:rsidRDefault="00CC598E" w:rsidP="00E41750">
            <w:pPr>
              <w:ind w:firstLine="0"/>
              <w:jc w:val="center"/>
              <w:rPr>
                <w:rFonts w:eastAsia="Times New Roman"/>
                <w:sz w:val="22"/>
                <w:lang w:eastAsia="ru-RU"/>
              </w:rPr>
            </w:pPr>
            <w:r w:rsidRPr="00C16A03">
              <w:rPr>
                <w:rFonts w:eastAsia="Times New Roman"/>
                <w:sz w:val="22"/>
                <w:lang w:eastAsia="ru-RU"/>
              </w:rPr>
              <w:t>6.11</w:t>
            </w:r>
          </w:p>
        </w:tc>
        <w:tc>
          <w:tcPr>
            <w:tcW w:w="1093" w:type="pct"/>
            <w:tcBorders>
              <w:right w:val="single" w:sz="4" w:space="0" w:color="auto"/>
            </w:tcBorders>
            <w:vAlign w:val="center"/>
          </w:tcPr>
          <w:p w:rsidR="00CC598E" w:rsidRPr="00C16A03" w:rsidRDefault="00CC598E" w:rsidP="00A64A60">
            <w:pPr>
              <w:pStyle w:val="aff6"/>
              <w:jc w:val="left"/>
              <w:rPr>
                <w:b/>
                <w:color w:val="auto"/>
                <w:sz w:val="22"/>
                <w:szCs w:val="22"/>
              </w:rPr>
            </w:pPr>
            <w:r w:rsidRPr="00C16A03">
              <w:rPr>
                <w:b/>
                <w:color w:val="auto"/>
                <w:sz w:val="22"/>
                <w:szCs w:val="22"/>
              </w:rPr>
              <w:t>Целлюлозно-бумажная промышленность</w:t>
            </w:r>
          </w:p>
        </w:tc>
        <w:tc>
          <w:tcPr>
            <w:tcW w:w="3649" w:type="pct"/>
            <w:gridSpan w:val="12"/>
            <w:vAlign w:val="center"/>
          </w:tcPr>
          <w:p w:rsidR="00CC598E" w:rsidRPr="006A3368" w:rsidRDefault="00165446" w:rsidP="00E41750">
            <w:pPr>
              <w:keepNext/>
              <w:keepLines/>
              <w:widowControl/>
              <w:ind w:firstLine="0"/>
              <w:jc w:val="center"/>
              <w:rPr>
                <w:rFonts w:eastAsia="Times New Roman"/>
                <w:sz w:val="22"/>
                <w:lang w:eastAsia="ru-RU"/>
              </w:rPr>
            </w:pPr>
            <w:r>
              <w:rPr>
                <w:sz w:val="22"/>
              </w:rPr>
              <w:t>н</w:t>
            </w:r>
            <w:r w:rsidR="00CC598E" w:rsidRPr="006A3368">
              <w:rPr>
                <w:sz w:val="22"/>
              </w:rPr>
              <w:t>е подлежат установлению</w:t>
            </w:r>
            <w:r w:rsidR="00A64A60" w:rsidRPr="005A458A">
              <w:rPr>
                <w:rFonts w:eastAsia="Times New Roman"/>
                <w:sz w:val="22"/>
                <w:lang w:eastAsia="ru-RU"/>
              </w:rPr>
              <w:t>*</w:t>
            </w:r>
          </w:p>
        </w:tc>
      </w:tr>
      <w:tr w:rsidR="00CC598E" w:rsidRPr="00E91774" w:rsidTr="00A64A60">
        <w:trPr>
          <w:gridAfter w:val="1"/>
          <w:wAfter w:w="3" w:type="pct"/>
          <w:trHeight w:val="283"/>
          <w:jc w:val="center"/>
        </w:trPr>
        <w:tc>
          <w:tcPr>
            <w:tcW w:w="255" w:type="pct"/>
            <w:vAlign w:val="center"/>
          </w:tcPr>
          <w:p w:rsidR="00CC598E" w:rsidRPr="00C16A03" w:rsidRDefault="00CC598E" w:rsidP="00E41750">
            <w:pPr>
              <w:ind w:firstLine="0"/>
              <w:jc w:val="center"/>
              <w:rPr>
                <w:rFonts w:eastAsia="Times New Roman"/>
                <w:sz w:val="22"/>
                <w:lang w:eastAsia="ru-RU"/>
              </w:rPr>
            </w:pPr>
            <w:r w:rsidRPr="00C16A03">
              <w:rPr>
                <w:rFonts w:eastAsia="Times New Roman"/>
                <w:sz w:val="22"/>
                <w:lang w:eastAsia="ru-RU"/>
              </w:rPr>
              <w:t>6.12</w:t>
            </w:r>
          </w:p>
        </w:tc>
        <w:tc>
          <w:tcPr>
            <w:tcW w:w="1093" w:type="pct"/>
            <w:tcBorders>
              <w:right w:val="single" w:sz="4" w:space="0" w:color="auto"/>
            </w:tcBorders>
            <w:vAlign w:val="center"/>
          </w:tcPr>
          <w:p w:rsidR="00CC598E" w:rsidRPr="00C16A03" w:rsidRDefault="00CC598E" w:rsidP="00A64A60">
            <w:pPr>
              <w:pStyle w:val="aff6"/>
              <w:jc w:val="left"/>
              <w:rPr>
                <w:b/>
                <w:color w:val="auto"/>
                <w:sz w:val="22"/>
                <w:szCs w:val="22"/>
              </w:rPr>
            </w:pPr>
            <w:r w:rsidRPr="00C16A03">
              <w:rPr>
                <w:b/>
                <w:color w:val="auto"/>
                <w:sz w:val="22"/>
                <w:szCs w:val="22"/>
              </w:rPr>
              <w:t>Научно-производственная деятельность</w:t>
            </w:r>
          </w:p>
        </w:tc>
        <w:tc>
          <w:tcPr>
            <w:tcW w:w="3649" w:type="pct"/>
            <w:gridSpan w:val="12"/>
            <w:vAlign w:val="center"/>
          </w:tcPr>
          <w:p w:rsidR="00CC598E" w:rsidRPr="006A3368" w:rsidRDefault="00165446" w:rsidP="00E41750">
            <w:pPr>
              <w:keepNext/>
              <w:keepLines/>
              <w:widowControl/>
              <w:ind w:firstLine="0"/>
              <w:jc w:val="center"/>
              <w:rPr>
                <w:rFonts w:eastAsia="Times New Roman"/>
                <w:sz w:val="22"/>
                <w:lang w:eastAsia="ru-RU"/>
              </w:rPr>
            </w:pPr>
            <w:r>
              <w:rPr>
                <w:sz w:val="22"/>
              </w:rPr>
              <w:t>н</w:t>
            </w:r>
            <w:r w:rsidR="00CC598E" w:rsidRPr="006A3368">
              <w:rPr>
                <w:sz w:val="22"/>
              </w:rPr>
              <w:t>е подлежат установлению</w:t>
            </w:r>
            <w:r w:rsidR="00A64A60" w:rsidRPr="005A458A">
              <w:rPr>
                <w:rFonts w:eastAsia="Times New Roman"/>
                <w:sz w:val="22"/>
                <w:lang w:eastAsia="ru-RU"/>
              </w:rPr>
              <w:t>*</w:t>
            </w:r>
          </w:p>
        </w:tc>
      </w:tr>
      <w:tr w:rsidR="00EF042A" w:rsidRPr="00FF779B" w:rsidTr="002574DF">
        <w:trPr>
          <w:gridAfter w:val="1"/>
          <w:wAfter w:w="3" w:type="pct"/>
          <w:trHeight w:val="20"/>
          <w:jc w:val="center"/>
        </w:trPr>
        <w:tc>
          <w:tcPr>
            <w:tcW w:w="255" w:type="pct"/>
            <w:vAlign w:val="center"/>
          </w:tcPr>
          <w:p w:rsidR="00CC598E" w:rsidRPr="00C16A03" w:rsidRDefault="00CC598E" w:rsidP="00E41750">
            <w:pPr>
              <w:ind w:firstLine="0"/>
              <w:jc w:val="center"/>
              <w:rPr>
                <w:sz w:val="21"/>
                <w:szCs w:val="21"/>
              </w:rPr>
            </w:pPr>
            <w:r w:rsidRPr="00C16A03">
              <w:rPr>
                <w:rFonts w:eastAsia="Times New Roman"/>
                <w:sz w:val="22"/>
                <w:lang w:eastAsia="ru-RU"/>
              </w:rPr>
              <w:t>8.3</w:t>
            </w:r>
          </w:p>
        </w:tc>
        <w:tc>
          <w:tcPr>
            <w:tcW w:w="1093" w:type="pct"/>
            <w:tcBorders>
              <w:right w:val="single" w:sz="4" w:space="0" w:color="auto"/>
            </w:tcBorders>
          </w:tcPr>
          <w:p w:rsidR="00CC598E" w:rsidRPr="00C16A03" w:rsidRDefault="00CC598E" w:rsidP="00E41750">
            <w:pPr>
              <w:ind w:firstLine="0"/>
              <w:jc w:val="left"/>
              <w:rPr>
                <w:b/>
                <w:bCs/>
                <w:sz w:val="22"/>
              </w:rPr>
            </w:pPr>
            <w:r w:rsidRPr="00C16A03">
              <w:rPr>
                <w:b/>
                <w:bCs/>
                <w:sz w:val="22"/>
              </w:rPr>
              <w:t>Обеспечение внутреннего правопорядка</w:t>
            </w:r>
          </w:p>
        </w:tc>
        <w:tc>
          <w:tcPr>
            <w:tcW w:w="485" w:type="pct"/>
            <w:vAlign w:val="center"/>
          </w:tcPr>
          <w:p w:rsidR="00CC598E" w:rsidRPr="00FF779B" w:rsidRDefault="00CC598E" w:rsidP="00E41750">
            <w:pPr>
              <w:keepNext/>
              <w:keepLines/>
              <w:widowControl/>
              <w:ind w:firstLine="0"/>
              <w:jc w:val="center"/>
              <w:rPr>
                <w:strike/>
                <w:sz w:val="22"/>
              </w:rPr>
            </w:pPr>
            <w:r w:rsidRPr="00FF779B">
              <w:rPr>
                <w:sz w:val="22"/>
              </w:rPr>
              <w:t>не подлежат установлению</w:t>
            </w:r>
          </w:p>
        </w:tc>
        <w:tc>
          <w:tcPr>
            <w:tcW w:w="497" w:type="pct"/>
            <w:gridSpan w:val="3"/>
            <w:vAlign w:val="center"/>
          </w:tcPr>
          <w:p w:rsidR="00CC598E" w:rsidRPr="00FF779B" w:rsidRDefault="00CC598E" w:rsidP="00E41750">
            <w:pPr>
              <w:keepNext/>
              <w:keepLines/>
              <w:widowControl/>
              <w:ind w:firstLine="0"/>
              <w:jc w:val="center"/>
              <w:rPr>
                <w:strike/>
                <w:sz w:val="22"/>
              </w:rPr>
            </w:pPr>
            <w:r>
              <w:rPr>
                <w:rFonts w:eastAsia="Times New Roman"/>
                <w:sz w:val="22"/>
                <w:lang w:eastAsia="ru-RU"/>
              </w:rPr>
              <w:t>4</w:t>
            </w:r>
            <w:r w:rsidRPr="00FF779B">
              <w:rPr>
                <w:rFonts w:eastAsia="Times New Roman"/>
                <w:sz w:val="22"/>
                <w:lang w:eastAsia="ru-RU"/>
              </w:rPr>
              <w:t>00</w:t>
            </w:r>
          </w:p>
        </w:tc>
        <w:tc>
          <w:tcPr>
            <w:tcW w:w="537" w:type="pct"/>
            <w:vAlign w:val="center"/>
          </w:tcPr>
          <w:p w:rsidR="00CC598E" w:rsidRPr="00FF779B" w:rsidRDefault="00CC598E" w:rsidP="00165446">
            <w:pPr>
              <w:keepNext/>
              <w:keepLines/>
              <w:widowControl/>
              <w:ind w:firstLine="0"/>
              <w:jc w:val="center"/>
              <w:rPr>
                <w:strike/>
                <w:sz w:val="22"/>
              </w:rPr>
            </w:pPr>
            <w:r>
              <w:rPr>
                <w:rFonts w:eastAsia="Times New Roman"/>
                <w:sz w:val="22"/>
                <w:lang w:eastAsia="ru-RU"/>
              </w:rPr>
              <w:t>2</w:t>
            </w:r>
            <w:r w:rsidRPr="00FF779B">
              <w:rPr>
                <w:rFonts w:eastAsia="Times New Roman"/>
                <w:sz w:val="22"/>
                <w:lang w:eastAsia="ru-RU"/>
              </w:rPr>
              <w:t>000</w:t>
            </w:r>
          </w:p>
        </w:tc>
        <w:tc>
          <w:tcPr>
            <w:tcW w:w="498" w:type="pct"/>
            <w:gridSpan w:val="2"/>
            <w:vAlign w:val="center"/>
          </w:tcPr>
          <w:p w:rsidR="00CC598E" w:rsidRPr="00FF779B" w:rsidRDefault="00CC598E" w:rsidP="00E41750">
            <w:pPr>
              <w:ind w:firstLine="0"/>
              <w:jc w:val="center"/>
              <w:rPr>
                <w:rFonts w:eastAsia="Times New Roman"/>
                <w:sz w:val="22"/>
                <w:lang w:eastAsia="ru-RU"/>
              </w:rPr>
            </w:pPr>
            <w:r w:rsidRPr="00FF779B">
              <w:rPr>
                <w:rFonts w:eastAsia="Times New Roman"/>
                <w:sz w:val="22"/>
                <w:lang w:eastAsia="ru-RU"/>
              </w:rPr>
              <w:t>5</w:t>
            </w:r>
          </w:p>
        </w:tc>
        <w:tc>
          <w:tcPr>
            <w:tcW w:w="509" w:type="pct"/>
            <w:vAlign w:val="center"/>
          </w:tcPr>
          <w:p w:rsidR="00CC598E" w:rsidRPr="00FF779B" w:rsidRDefault="00CC598E" w:rsidP="00E41750">
            <w:pPr>
              <w:ind w:firstLine="0"/>
              <w:jc w:val="center"/>
              <w:rPr>
                <w:rFonts w:eastAsia="Times New Roman"/>
                <w:sz w:val="22"/>
                <w:lang w:eastAsia="ru-RU"/>
              </w:rPr>
            </w:pPr>
            <w:r w:rsidRPr="00FF779B">
              <w:rPr>
                <w:rFonts w:eastAsia="Times New Roman"/>
                <w:sz w:val="22"/>
                <w:lang w:eastAsia="ru-RU"/>
              </w:rPr>
              <w:t>3</w:t>
            </w:r>
          </w:p>
        </w:tc>
        <w:tc>
          <w:tcPr>
            <w:tcW w:w="564" w:type="pct"/>
            <w:gridSpan w:val="2"/>
            <w:vAlign w:val="center"/>
          </w:tcPr>
          <w:p w:rsidR="00CC598E" w:rsidRPr="00FF779B" w:rsidRDefault="00CC598E" w:rsidP="00E41750">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59" w:type="pct"/>
            <w:gridSpan w:val="2"/>
            <w:vAlign w:val="center"/>
          </w:tcPr>
          <w:p w:rsidR="00CC598E" w:rsidRPr="00FF779B" w:rsidRDefault="00A65744" w:rsidP="00E41750">
            <w:pPr>
              <w:ind w:firstLine="0"/>
              <w:jc w:val="center"/>
              <w:rPr>
                <w:rFonts w:eastAsia="Times New Roman"/>
                <w:sz w:val="22"/>
                <w:lang w:eastAsia="ru-RU"/>
              </w:rPr>
            </w:pPr>
            <w:r>
              <w:rPr>
                <w:rFonts w:eastAsia="Times New Roman"/>
                <w:sz w:val="22"/>
                <w:lang w:eastAsia="ru-RU"/>
              </w:rPr>
              <w:t>60</w:t>
            </w:r>
          </w:p>
        </w:tc>
      </w:tr>
      <w:tr w:rsidR="00CC598E" w:rsidRPr="009A377D" w:rsidTr="00A64A60">
        <w:trPr>
          <w:gridAfter w:val="1"/>
          <w:wAfter w:w="3" w:type="pct"/>
          <w:trHeight w:val="340"/>
          <w:jc w:val="center"/>
        </w:trPr>
        <w:tc>
          <w:tcPr>
            <w:tcW w:w="255" w:type="pct"/>
            <w:vAlign w:val="center"/>
          </w:tcPr>
          <w:p w:rsidR="00CC598E" w:rsidRPr="00C16A03" w:rsidRDefault="00CC598E" w:rsidP="00E41750">
            <w:pPr>
              <w:ind w:firstLine="0"/>
              <w:jc w:val="center"/>
              <w:rPr>
                <w:sz w:val="22"/>
              </w:rPr>
            </w:pPr>
            <w:r w:rsidRPr="00C16A03">
              <w:rPr>
                <w:sz w:val="22"/>
              </w:rPr>
              <w:t>12.0.1</w:t>
            </w:r>
          </w:p>
        </w:tc>
        <w:tc>
          <w:tcPr>
            <w:tcW w:w="1093" w:type="pct"/>
            <w:tcBorders>
              <w:right w:val="single" w:sz="4" w:space="0" w:color="auto"/>
            </w:tcBorders>
            <w:vAlign w:val="center"/>
          </w:tcPr>
          <w:p w:rsidR="00CC598E" w:rsidRPr="00C16A03" w:rsidRDefault="00CC598E" w:rsidP="009262CA">
            <w:pPr>
              <w:ind w:hanging="3"/>
              <w:jc w:val="left"/>
              <w:rPr>
                <w:b/>
                <w:bCs/>
                <w:sz w:val="22"/>
              </w:rPr>
            </w:pPr>
            <w:r w:rsidRPr="00C16A03">
              <w:rPr>
                <w:b/>
                <w:bCs/>
                <w:sz w:val="22"/>
              </w:rPr>
              <w:t>Улично-дорожная сеть</w:t>
            </w:r>
          </w:p>
        </w:tc>
        <w:tc>
          <w:tcPr>
            <w:tcW w:w="3649" w:type="pct"/>
            <w:gridSpan w:val="12"/>
            <w:vMerge w:val="restart"/>
            <w:vAlign w:val="center"/>
          </w:tcPr>
          <w:p w:rsidR="00CC598E" w:rsidRPr="009A377D" w:rsidRDefault="00CC598E" w:rsidP="00E41750">
            <w:pPr>
              <w:ind w:firstLine="0"/>
              <w:rPr>
                <w:rFonts w:eastAsia="Times New Roman"/>
                <w:sz w:val="22"/>
                <w:lang w:eastAsia="ru-RU"/>
              </w:rPr>
            </w:pPr>
            <w:r w:rsidRPr="005639A1">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CC598E" w:rsidRPr="009A377D" w:rsidTr="00A64A60">
        <w:trPr>
          <w:gridAfter w:val="1"/>
          <w:wAfter w:w="3" w:type="pct"/>
          <w:trHeight w:val="340"/>
          <w:jc w:val="center"/>
        </w:trPr>
        <w:tc>
          <w:tcPr>
            <w:tcW w:w="255" w:type="pct"/>
            <w:vAlign w:val="center"/>
          </w:tcPr>
          <w:p w:rsidR="00CC598E" w:rsidRPr="009A377D" w:rsidRDefault="00CC598E" w:rsidP="00E41750">
            <w:pPr>
              <w:ind w:firstLine="0"/>
              <w:jc w:val="center"/>
              <w:rPr>
                <w:sz w:val="22"/>
              </w:rPr>
            </w:pPr>
            <w:r>
              <w:rPr>
                <w:sz w:val="22"/>
              </w:rPr>
              <w:t>12.0.2</w:t>
            </w:r>
          </w:p>
        </w:tc>
        <w:tc>
          <w:tcPr>
            <w:tcW w:w="1093" w:type="pct"/>
            <w:tcBorders>
              <w:right w:val="single" w:sz="4" w:space="0" w:color="auto"/>
            </w:tcBorders>
            <w:vAlign w:val="center"/>
          </w:tcPr>
          <w:p w:rsidR="00CC598E" w:rsidRPr="002C6575" w:rsidRDefault="00CC598E" w:rsidP="009262CA">
            <w:pPr>
              <w:ind w:hanging="3"/>
              <w:jc w:val="left"/>
              <w:rPr>
                <w:b/>
                <w:bCs/>
                <w:sz w:val="22"/>
              </w:rPr>
            </w:pPr>
            <w:r w:rsidRPr="002C6575">
              <w:rPr>
                <w:b/>
                <w:bCs/>
                <w:sz w:val="22"/>
              </w:rPr>
              <w:t>Благоустройство территории</w:t>
            </w:r>
          </w:p>
        </w:tc>
        <w:tc>
          <w:tcPr>
            <w:tcW w:w="3649" w:type="pct"/>
            <w:gridSpan w:val="12"/>
            <w:vMerge/>
            <w:vAlign w:val="center"/>
          </w:tcPr>
          <w:p w:rsidR="00CC598E" w:rsidRPr="009A377D" w:rsidRDefault="00CC598E" w:rsidP="00E41750">
            <w:pPr>
              <w:ind w:firstLine="0"/>
              <w:rPr>
                <w:rFonts w:eastAsia="Times New Roman"/>
                <w:sz w:val="22"/>
                <w:lang w:eastAsia="ru-RU"/>
              </w:rPr>
            </w:pPr>
          </w:p>
        </w:tc>
      </w:tr>
      <w:tr w:rsidR="00CC598E" w:rsidRPr="00E91774" w:rsidTr="00A64A60">
        <w:trPr>
          <w:trHeight w:val="340"/>
          <w:jc w:val="center"/>
        </w:trPr>
        <w:tc>
          <w:tcPr>
            <w:tcW w:w="5000" w:type="pct"/>
            <w:gridSpan w:val="15"/>
            <w:vAlign w:val="center"/>
          </w:tcPr>
          <w:p w:rsidR="00CC598E" w:rsidRPr="00E91774" w:rsidRDefault="00CC598E" w:rsidP="009262CA">
            <w:pPr>
              <w:ind w:firstLine="0"/>
              <w:jc w:val="center"/>
              <w:rPr>
                <w:rFonts w:eastAsia="Times New Roman"/>
                <w:b/>
                <w:bCs/>
                <w:sz w:val="22"/>
                <w:lang w:eastAsia="ru-RU"/>
              </w:rPr>
            </w:pPr>
            <w:r w:rsidRPr="00E91774">
              <w:rPr>
                <w:rFonts w:eastAsia="Times New Roman"/>
                <w:b/>
                <w:bCs/>
                <w:sz w:val="22"/>
                <w:lang w:eastAsia="ru-RU"/>
              </w:rPr>
              <w:lastRenderedPageBreak/>
              <w:t xml:space="preserve">ВСПОМОГАТЕЛЬНЫЕ ВИДЫ РАЗРЕШЕННОГО ИСПОЛЬЗОВАНИЯ ЗЕМЕЛЬНЫХ УЧАСТКОВ </w:t>
            </w:r>
            <w:r w:rsidRPr="00E91774">
              <w:rPr>
                <w:b/>
                <w:sz w:val="22"/>
              </w:rPr>
              <w:t>И ОБЪЕКТОВ КАПИТАЛЬНОГО СТРОИТЕЛЬСТВА</w:t>
            </w:r>
          </w:p>
        </w:tc>
      </w:tr>
      <w:tr w:rsidR="00CC598E" w:rsidRPr="00E91774" w:rsidTr="001302E9">
        <w:trPr>
          <w:trHeight w:val="340"/>
          <w:jc w:val="center"/>
        </w:trPr>
        <w:tc>
          <w:tcPr>
            <w:tcW w:w="5000" w:type="pct"/>
            <w:gridSpan w:val="15"/>
            <w:vAlign w:val="center"/>
          </w:tcPr>
          <w:p w:rsidR="00CC598E" w:rsidRPr="00E91774" w:rsidRDefault="00CC598E" w:rsidP="009262CA">
            <w:pPr>
              <w:ind w:firstLine="0"/>
              <w:jc w:val="center"/>
              <w:rPr>
                <w:rFonts w:eastAsia="Times New Roman"/>
                <w:sz w:val="22"/>
                <w:lang w:eastAsia="ru-RU"/>
              </w:rPr>
            </w:pPr>
            <w:r w:rsidRPr="00E91774">
              <w:rPr>
                <w:rFonts w:eastAsia="Times New Roman"/>
                <w:sz w:val="22"/>
                <w:lang w:eastAsia="ru-RU"/>
              </w:rPr>
              <w:t>Виды разрешенного использования не установлены</w:t>
            </w:r>
          </w:p>
        </w:tc>
      </w:tr>
      <w:tr w:rsidR="00CC598E" w:rsidRPr="00E91774" w:rsidTr="00A64A60">
        <w:trPr>
          <w:trHeight w:val="340"/>
          <w:jc w:val="center"/>
        </w:trPr>
        <w:tc>
          <w:tcPr>
            <w:tcW w:w="5000" w:type="pct"/>
            <w:gridSpan w:val="15"/>
            <w:vAlign w:val="center"/>
          </w:tcPr>
          <w:p w:rsidR="00CC598E" w:rsidRPr="00E91774" w:rsidRDefault="00CC598E" w:rsidP="009262CA">
            <w:pPr>
              <w:ind w:firstLine="0"/>
              <w:jc w:val="center"/>
              <w:rPr>
                <w:b/>
                <w:sz w:val="22"/>
              </w:rPr>
            </w:pPr>
            <w:r w:rsidRPr="00E91774">
              <w:rPr>
                <w:b/>
                <w:sz w:val="22"/>
              </w:rPr>
              <w:t>УСЛОВНО РАЗРЕШЕННЫЕ ВИДЫ ИСПОЛЬЗОВАНИЯ ЗЕМЕЛЬНЫХ УЧАСТКОВ И ОБЪЕКТОВ КАПИТАЛЬНОГО СТРОИТЕЛЬСТВА</w:t>
            </w:r>
          </w:p>
        </w:tc>
      </w:tr>
      <w:tr w:rsidR="00F17C1E" w:rsidRPr="00E91774" w:rsidTr="002574DF">
        <w:trPr>
          <w:gridAfter w:val="1"/>
          <w:wAfter w:w="3" w:type="pct"/>
          <w:trHeight w:val="340"/>
          <w:jc w:val="center"/>
        </w:trPr>
        <w:tc>
          <w:tcPr>
            <w:tcW w:w="255" w:type="pct"/>
            <w:vAlign w:val="center"/>
          </w:tcPr>
          <w:p w:rsidR="00F17C1E" w:rsidRPr="00E91774" w:rsidRDefault="00F17C1E" w:rsidP="00E41750">
            <w:pPr>
              <w:ind w:firstLine="0"/>
              <w:jc w:val="center"/>
              <w:rPr>
                <w:rFonts w:eastAsia="Times New Roman"/>
                <w:sz w:val="22"/>
                <w:lang w:eastAsia="ru-RU"/>
              </w:rPr>
            </w:pPr>
            <w:r>
              <w:rPr>
                <w:rFonts w:eastAsia="Times New Roman"/>
                <w:sz w:val="22"/>
                <w:lang w:eastAsia="ru-RU"/>
              </w:rPr>
              <w:t>2.7.1</w:t>
            </w:r>
          </w:p>
        </w:tc>
        <w:tc>
          <w:tcPr>
            <w:tcW w:w="1093" w:type="pct"/>
            <w:tcBorders>
              <w:right w:val="single" w:sz="4" w:space="0" w:color="auto"/>
            </w:tcBorders>
            <w:vAlign w:val="center"/>
          </w:tcPr>
          <w:p w:rsidR="00F17C1E" w:rsidRPr="003C0DAC" w:rsidRDefault="00F17C1E" w:rsidP="003C0DAC">
            <w:pPr>
              <w:widowControl/>
              <w:autoSpaceDE w:val="0"/>
              <w:autoSpaceDN w:val="0"/>
              <w:adjustRightInd w:val="0"/>
              <w:ind w:firstLine="0"/>
              <w:jc w:val="left"/>
              <w:rPr>
                <w:rFonts w:eastAsia="Times New Roman"/>
                <w:b/>
                <w:sz w:val="22"/>
                <w:lang w:eastAsia="ru-RU"/>
              </w:rPr>
            </w:pPr>
            <w:r w:rsidRPr="003C0DAC">
              <w:rPr>
                <w:rFonts w:eastAsia="Times New Roman"/>
                <w:b/>
                <w:sz w:val="22"/>
                <w:lang w:eastAsia="ru-RU"/>
              </w:rPr>
              <w:t>Хранение автотранспорта</w:t>
            </w:r>
          </w:p>
        </w:tc>
        <w:tc>
          <w:tcPr>
            <w:tcW w:w="499" w:type="pct"/>
            <w:gridSpan w:val="3"/>
            <w:vAlign w:val="center"/>
          </w:tcPr>
          <w:p w:rsidR="00F17C1E" w:rsidRPr="00273382" w:rsidRDefault="00F17C1E" w:rsidP="00CB2AEE">
            <w:pPr>
              <w:ind w:firstLine="0"/>
              <w:jc w:val="center"/>
              <w:rPr>
                <w:sz w:val="22"/>
              </w:rPr>
            </w:pPr>
            <w:r w:rsidRPr="00273382">
              <w:rPr>
                <w:sz w:val="22"/>
              </w:rPr>
              <w:t>не подлежат установлению</w:t>
            </w:r>
          </w:p>
        </w:tc>
        <w:tc>
          <w:tcPr>
            <w:tcW w:w="483" w:type="pct"/>
            <w:vAlign w:val="center"/>
          </w:tcPr>
          <w:p w:rsidR="00F17C1E" w:rsidRPr="00246581" w:rsidRDefault="00246581" w:rsidP="00CB2AEE">
            <w:pPr>
              <w:ind w:firstLine="0"/>
              <w:jc w:val="center"/>
              <w:rPr>
                <w:sz w:val="22"/>
                <w:lang w:val="en-US"/>
              </w:rPr>
            </w:pPr>
            <w:r>
              <w:rPr>
                <w:sz w:val="22"/>
                <w:lang w:val="en-US"/>
              </w:rPr>
              <w:t>400</w:t>
            </w:r>
          </w:p>
        </w:tc>
        <w:tc>
          <w:tcPr>
            <w:tcW w:w="543" w:type="pct"/>
            <w:gridSpan w:val="2"/>
            <w:vAlign w:val="center"/>
          </w:tcPr>
          <w:p w:rsidR="00F17C1E" w:rsidRPr="00273382" w:rsidRDefault="00246581" w:rsidP="00CB2AEE">
            <w:pPr>
              <w:ind w:firstLine="0"/>
              <w:jc w:val="center"/>
              <w:rPr>
                <w:sz w:val="22"/>
              </w:rPr>
            </w:pPr>
            <w:r>
              <w:rPr>
                <w:sz w:val="22"/>
                <w:lang w:val="en-US"/>
              </w:rPr>
              <w:t>2</w:t>
            </w:r>
            <w:r w:rsidR="00CB2AEE">
              <w:rPr>
                <w:sz w:val="22"/>
              </w:rPr>
              <w:t>000</w:t>
            </w:r>
          </w:p>
        </w:tc>
        <w:tc>
          <w:tcPr>
            <w:tcW w:w="492" w:type="pct"/>
            <w:vAlign w:val="center"/>
          </w:tcPr>
          <w:p w:rsidR="00F17C1E" w:rsidRPr="00273382" w:rsidRDefault="00CB2AEE" w:rsidP="00CB2AEE">
            <w:pPr>
              <w:ind w:firstLine="0"/>
              <w:jc w:val="center"/>
              <w:rPr>
                <w:sz w:val="22"/>
              </w:rPr>
            </w:pPr>
            <w:r>
              <w:rPr>
                <w:sz w:val="22"/>
              </w:rPr>
              <w:t>5</w:t>
            </w:r>
          </w:p>
        </w:tc>
        <w:tc>
          <w:tcPr>
            <w:tcW w:w="509" w:type="pct"/>
            <w:vAlign w:val="center"/>
          </w:tcPr>
          <w:p w:rsidR="00F17C1E" w:rsidRPr="00273382" w:rsidRDefault="00CB2AEE" w:rsidP="00CB2AEE">
            <w:pPr>
              <w:ind w:firstLine="0"/>
              <w:jc w:val="center"/>
              <w:rPr>
                <w:sz w:val="22"/>
              </w:rPr>
            </w:pPr>
            <w:r>
              <w:rPr>
                <w:sz w:val="22"/>
              </w:rPr>
              <w:t>3</w:t>
            </w:r>
          </w:p>
        </w:tc>
        <w:tc>
          <w:tcPr>
            <w:tcW w:w="574" w:type="pct"/>
            <w:gridSpan w:val="3"/>
            <w:vAlign w:val="center"/>
          </w:tcPr>
          <w:p w:rsidR="00F17C1E" w:rsidRPr="00273382" w:rsidRDefault="00F17C1E" w:rsidP="00F17C1E">
            <w:pPr>
              <w:ind w:firstLine="0"/>
              <w:jc w:val="center"/>
              <w:rPr>
                <w:sz w:val="22"/>
              </w:rPr>
            </w:pPr>
            <w:r>
              <w:rPr>
                <w:sz w:val="22"/>
              </w:rPr>
              <w:t>3</w:t>
            </w:r>
            <w:r w:rsidRPr="00273382">
              <w:rPr>
                <w:sz w:val="22"/>
              </w:rPr>
              <w:t xml:space="preserve"> этаж/</w:t>
            </w:r>
            <w:r>
              <w:rPr>
                <w:sz w:val="22"/>
              </w:rPr>
              <w:t>2</w:t>
            </w:r>
            <w:r w:rsidRPr="00273382">
              <w:rPr>
                <w:sz w:val="22"/>
              </w:rPr>
              <w:t>0</w:t>
            </w:r>
            <w:r w:rsidR="002B0F1A">
              <w:rPr>
                <w:sz w:val="22"/>
              </w:rPr>
              <w:t xml:space="preserve"> </w:t>
            </w:r>
            <w:r w:rsidRPr="00273382">
              <w:rPr>
                <w:sz w:val="22"/>
              </w:rPr>
              <w:t>м</w:t>
            </w:r>
          </w:p>
        </w:tc>
        <w:tc>
          <w:tcPr>
            <w:tcW w:w="549" w:type="pct"/>
            <w:vAlign w:val="center"/>
          </w:tcPr>
          <w:p w:rsidR="00F17C1E" w:rsidRPr="00273382" w:rsidRDefault="00F17C1E" w:rsidP="00CB2AEE">
            <w:pPr>
              <w:ind w:firstLine="0"/>
              <w:jc w:val="center"/>
              <w:rPr>
                <w:sz w:val="22"/>
              </w:rPr>
            </w:pPr>
            <w:r w:rsidRPr="00273382">
              <w:rPr>
                <w:sz w:val="22"/>
              </w:rPr>
              <w:t>80</w:t>
            </w:r>
          </w:p>
        </w:tc>
      </w:tr>
      <w:tr w:rsidR="00F17C1E" w:rsidRPr="00E91774" w:rsidTr="002574DF">
        <w:trPr>
          <w:gridAfter w:val="1"/>
          <w:wAfter w:w="3" w:type="pct"/>
          <w:trHeight w:val="20"/>
          <w:jc w:val="center"/>
        </w:trPr>
        <w:tc>
          <w:tcPr>
            <w:tcW w:w="255" w:type="pct"/>
            <w:vMerge w:val="restart"/>
            <w:vAlign w:val="center"/>
          </w:tcPr>
          <w:p w:rsidR="00F17C1E" w:rsidRPr="00E91774" w:rsidRDefault="00F17C1E" w:rsidP="00E41750">
            <w:pPr>
              <w:ind w:firstLine="0"/>
              <w:jc w:val="center"/>
              <w:rPr>
                <w:rFonts w:eastAsia="Times New Roman"/>
                <w:sz w:val="22"/>
                <w:lang w:eastAsia="ru-RU"/>
              </w:rPr>
            </w:pPr>
            <w:r>
              <w:rPr>
                <w:rFonts w:eastAsia="Times New Roman"/>
                <w:sz w:val="22"/>
                <w:lang w:eastAsia="ru-RU"/>
              </w:rPr>
              <w:t>2.7.2</w:t>
            </w:r>
          </w:p>
        </w:tc>
        <w:tc>
          <w:tcPr>
            <w:tcW w:w="1093" w:type="pct"/>
            <w:vMerge w:val="restart"/>
            <w:tcBorders>
              <w:right w:val="single" w:sz="4" w:space="0" w:color="auto"/>
            </w:tcBorders>
            <w:vAlign w:val="center"/>
          </w:tcPr>
          <w:p w:rsidR="00F17C1E" w:rsidRPr="003C0DAC" w:rsidRDefault="00F17C1E" w:rsidP="003C0DAC">
            <w:pPr>
              <w:widowControl/>
              <w:autoSpaceDE w:val="0"/>
              <w:autoSpaceDN w:val="0"/>
              <w:adjustRightInd w:val="0"/>
              <w:ind w:firstLine="0"/>
              <w:jc w:val="left"/>
              <w:rPr>
                <w:rFonts w:eastAsia="Times New Roman"/>
                <w:b/>
                <w:sz w:val="22"/>
                <w:lang w:eastAsia="ru-RU"/>
              </w:rPr>
            </w:pPr>
            <w:r w:rsidRPr="003C0DAC">
              <w:rPr>
                <w:rFonts w:eastAsia="Times New Roman"/>
                <w:b/>
                <w:sz w:val="22"/>
                <w:lang w:eastAsia="ru-RU"/>
              </w:rPr>
              <w:t>Размещение гаражей для собственных нужд</w:t>
            </w:r>
          </w:p>
        </w:tc>
        <w:tc>
          <w:tcPr>
            <w:tcW w:w="499" w:type="pct"/>
            <w:gridSpan w:val="3"/>
            <w:vAlign w:val="center"/>
          </w:tcPr>
          <w:p w:rsidR="00F17C1E" w:rsidRPr="00C16A03" w:rsidRDefault="00F17C1E" w:rsidP="00CB2AEE">
            <w:pPr>
              <w:keepNext/>
              <w:keepLines/>
              <w:widowControl/>
              <w:ind w:firstLine="0"/>
              <w:jc w:val="center"/>
              <w:rPr>
                <w:strike/>
                <w:sz w:val="22"/>
              </w:rPr>
            </w:pPr>
            <w:r w:rsidRPr="00C16A03">
              <w:rPr>
                <w:sz w:val="22"/>
              </w:rPr>
              <w:t>не подлежат установлению</w:t>
            </w:r>
          </w:p>
        </w:tc>
        <w:tc>
          <w:tcPr>
            <w:tcW w:w="483" w:type="pct"/>
            <w:vAlign w:val="center"/>
          </w:tcPr>
          <w:p w:rsidR="00F17C1E" w:rsidRPr="00C16A03" w:rsidRDefault="00F17C1E" w:rsidP="00CB2AEE">
            <w:pPr>
              <w:ind w:firstLine="0"/>
              <w:jc w:val="center"/>
              <w:rPr>
                <w:strike/>
                <w:sz w:val="22"/>
              </w:rPr>
            </w:pPr>
            <w:r w:rsidRPr="00C16A03">
              <w:rPr>
                <w:bCs/>
                <w:sz w:val="22"/>
              </w:rPr>
              <w:t>40</w:t>
            </w:r>
          </w:p>
        </w:tc>
        <w:tc>
          <w:tcPr>
            <w:tcW w:w="543" w:type="pct"/>
            <w:gridSpan w:val="2"/>
            <w:vAlign w:val="center"/>
          </w:tcPr>
          <w:p w:rsidR="00F17C1E" w:rsidRPr="00C16A03" w:rsidRDefault="00246581" w:rsidP="00CB2AEE">
            <w:pPr>
              <w:keepNext/>
              <w:keepLines/>
              <w:widowControl/>
              <w:ind w:firstLine="0"/>
              <w:jc w:val="center"/>
              <w:rPr>
                <w:strike/>
                <w:sz w:val="22"/>
              </w:rPr>
            </w:pPr>
            <w:r>
              <w:rPr>
                <w:rFonts w:eastAsia="Times New Roman"/>
                <w:sz w:val="22"/>
                <w:lang w:val="en-US" w:eastAsia="ru-RU"/>
              </w:rPr>
              <w:t>1</w:t>
            </w:r>
            <w:r w:rsidR="00F17C1E" w:rsidRPr="00C16A03">
              <w:rPr>
                <w:rFonts w:eastAsia="Times New Roman"/>
                <w:sz w:val="22"/>
                <w:lang w:eastAsia="ru-RU"/>
              </w:rPr>
              <w:t>00</w:t>
            </w:r>
          </w:p>
        </w:tc>
        <w:tc>
          <w:tcPr>
            <w:tcW w:w="492" w:type="pct"/>
            <w:vAlign w:val="center"/>
          </w:tcPr>
          <w:p w:rsidR="00F17C1E" w:rsidRPr="00C16A03" w:rsidRDefault="00F17C1E" w:rsidP="00CB2AEE">
            <w:pPr>
              <w:ind w:firstLine="0"/>
              <w:jc w:val="center"/>
              <w:rPr>
                <w:rFonts w:eastAsia="Times New Roman"/>
                <w:sz w:val="22"/>
                <w:lang w:eastAsia="ru-RU"/>
              </w:rPr>
            </w:pPr>
            <w:r w:rsidRPr="00C16A03">
              <w:rPr>
                <w:rFonts w:eastAsia="Times New Roman"/>
                <w:sz w:val="22"/>
                <w:lang w:eastAsia="ru-RU"/>
              </w:rPr>
              <w:t>1</w:t>
            </w:r>
          </w:p>
        </w:tc>
        <w:tc>
          <w:tcPr>
            <w:tcW w:w="509" w:type="pct"/>
            <w:vAlign w:val="center"/>
          </w:tcPr>
          <w:p w:rsidR="00F17C1E" w:rsidRPr="00C16A03" w:rsidRDefault="00F17C1E" w:rsidP="00CB2AEE">
            <w:pPr>
              <w:ind w:firstLine="0"/>
              <w:jc w:val="center"/>
              <w:rPr>
                <w:rFonts w:eastAsia="Times New Roman"/>
                <w:sz w:val="22"/>
                <w:lang w:eastAsia="ru-RU"/>
              </w:rPr>
            </w:pPr>
            <w:r w:rsidRPr="00C16A03">
              <w:rPr>
                <w:rFonts w:eastAsia="Times New Roman"/>
                <w:sz w:val="22"/>
                <w:lang w:eastAsia="ru-RU"/>
              </w:rPr>
              <w:t>1</w:t>
            </w:r>
          </w:p>
        </w:tc>
        <w:tc>
          <w:tcPr>
            <w:tcW w:w="574" w:type="pct"/>
            <w:gridSpan w:val="3"/>
            <w:vAlign w:val="center"/>
          </w:tcPr>
          <w:p w:rsidR="00F17C1E" w:rsidRPr="00C16A03" w:rsidRDefault="00F17C1E" w:rsidP="00F17C1E">
            <w:pPr>
              <w:ind w:firstLine="0"/>
              <w:jc w:val="center"/>
              <w:rPr>
                <w:rFonts w:eastAsia="Times New Roman"/>
                <w:sz w:val="22"/>
                <w:lang w:eastAsia="ru-RU"/>
              </w:rPr>
            </w:pPr>
            <w:r>
              <w:rPr>
                <w:rFonts w:eastAsia="Times New Roman"/>
                <w:sz w:val="22"/>
                <w:lang w:eastAsia="ru-RU"/>
              </w:rPr>
              <w:t>2</w:t>
            </w:r>
            <w:r w:rsidRPr="00C16A03">
              <w:rPr>
                <w:rFonts w:eastAsia="Times New Roman"/>
                <w:sz w:val="22"/>
                <w:lang w:eastAsia="ru-RU"/>
              </w:rPr>
              <w:t xml:space="preserve"> этажа/</w:t>
            </w:r>
            <w:r>
              <w:rPr>
                <w:rFonts w:eastAsia="Times New Roman"/>
                <w:sz w:val="22"/>
                <w:lang w:eastAsia="ru-RU"/>
              </w:rPr>
              <w:t>10</w:t>
            </w:r>
            <w:r w:rsidRPr="00C16A03">
              <w:rPr>
                <w:rFonts w:eastAsia="Times New Roman"/>
                <w:sz w:val="22"/>
                <w:lang w:eastAsia="ru-RU"/>
              </w:rPr>
              <w:t xml:space="preserve"> м</w:t>
            </w:r>
          </w:p>
        </w:tc>
        <w:tc>
          <w:tcPr>
            <w:tcW w:w="549" w:type="pct"/>
            <w:vAlign w:val="center"/>
          </w:tcPr>
          <w:p w:rsidR="00F17C1E" w:rsidRPr="00C16A03" w:rsidRDefault="00F17C1E" w:rsidP="00CB2AEE">
            <w:pPr>
              <w:ind w:firstLine="0"/>
              <w:jc w:val="center"/>
              <w:rPr>
                <w:rFonts w:eastAsia="Times New Roman"/>
                <w:sz w:val="22"/>
                <w:lang w:eastAsia="ru-RU"/>
              </w:rPr>
            </w:pPr>
            <w:r>
              <w:rPr>
                <w:rFonts w:eastAsia="Times New Roman"/>
                <w:sz w:val="22"/>
                <w:lang w:eastAsia="ru-RU"/>
              </w:rPr>
              <w:t>80</w:t>
            </w:r>
          </w:p>
        </w:tc>
      </w:tr>
      <w:tr w:rsidR="00F17C1E" w:rsidRPr="00E91774" w:rsidTr="00CB2AEE">
        <w:trPr>
          <w:gridAfter w:val="1"/>
          <w:wAfter w:w="3" w:type="pct"/>
          <w:trHeight w:val="20"/>
          <w:jc w:val="center"/>
        </w:trPr>
        <w:tc>
          <w:tcPr>
            <w:tcW w:w="255" w:type="pct"/>
            <w:vMerge/>
            <w:vAlign w:val="center"/>
          </w:tcPr>
          <w:p w:rsidR="00F17C1E" w:rsidRDefault="00F17C1E" w:rsidP="00E41750">
            <w:pPr>
              <w:ind w:firstLine="0"/>
              <w:jc w:val="center"/>
              <w:rPr>
                <w:rFonts w:eastAsia="Times New Roman"/>
                <w:sz w:val="22"/>
                <w:lang w:eastAsia="ru-RU"/>
              </w:rPr>
            </w:pPr>
          </w:p>
        </w:tc>
        <w:tc>
          <w:tcPr>
            <w:tcW w:w="1093" w:type="pct"/>
            <w:vMerge/>
            <w:tcBorders>
              <w:right w:val="single" w:sz="4" w:space="0" w:color="auto"/>
            </w:tcBorders>
            <w:vAlign w:val="center"/>
          </w:tcPr>
          <w:p w:rsidR="00F17C1E" w:rsidRPr="003C0DAC" w:rsidRDefault="00F17C1E" w:rsidP="003C0DAC">
            <w:pPr>
              <w:widowControl/>
              <w:autoSpaceDE w:val="0"/>
              <w:autoSpaceDN w:val="0"/>
              <w:adjustRightInd w:val="0"/>
              <w:ind w:firstLine="0"/>
              <w:jc w:val="left"/>
              <w:rPr>
                <w:rFonts w:eastAsia="Times New Roman"/>
                <w:b/>
                <w:sz w:val="22"/>
                <w:lang w:eastAsia="ru-RU"/>
              </w:rPr>
            </w:pPr>
          </w:p>
        </w:tc>
        <w:tc>
          <w:tcPr>
            <w:tcW w:w="3649" w:type="pct"/>
            <w:gridSpan w:val="12"/>
          </w:tcPr>
          <w:p w:rsidR="00F17C1E" w:rsidRPr="00DC023D" w:rsidRDefault="00F17C1E" w:rsidP="00CB2AEE">
            <w:pPr>
              <w:ind w:firstLine="0"/>
              <w:rPr>
                <w:sz w:val="22"/>
              </w:rPr>
            </w:pPr>
            <w:r w:rsidRPr="00DC023D">
              <w:rPr>
                <w:rFonts w:eastAsia="Times New Roman"/>
                <w:bCs/>
                <w:sz w:val="22"/>
              </w:rPr>
              <w:t>Д</w:t>
            </w:r>
            <w:r w:rsidRPr="00DC023D">
              <w:rPr>
                <w:sz w:val="22"/>
                <w:lang w:eastAsia="ru-RU"/>
              </w:rPr>
              <w:t>ля гаражей в составе гаражных кооперативов: при</w:t>
            </w:r>
            <w:r w:rsidRPr="00DC023D">
              <w:rPr>
                <w:rFonts w:eastAsia="Times New Roman"/>
                <w:bCs/>
                <w:sz w:val="22"/>
              </w:rPr>
              <w:t xml:space="preserve"> размещении для собственных нужд гаражей, блокированных общими стенами с другими гаражами в одном ряду, м</w:t>
            </w:r>
            <w:r w:rsidRPr="00DC023D">
              <w:rPr>
                <w:sz w:val="22"/>
              </w:rPr>
              <w:t>инимальные отступы от границ земельных участков под такими гаражами – 0 м., м</w:t>
            </w:r>
            <w:r w:rsidRPr="00DC023D">
              <w:rPr>
                <w:sz w:val="22"/>
                <w:lang w:eastAsia="ru-RU"/>
              </w:rPr>
              <w:t>аксимальный процент застройки в границах такого земельного участка – 100%.</w:t>
            </w:r>
          </w:p>
        </w:tc>
      </w:tr>
      <w:tr w:rsidR="00CB2AEE" w:rsidRPr="00E91774" w:rsidTr="002574DF">
        <w:trPr>
          <w:gridAfter w:val="1"/>
          <w:wAfter w:w="3" w:type="pct"/>
          <w:trHeight w:val="20"/>
          <w:jc w:val="center"/>
        </w:trPr>
        <w:tc>
          <w:tcPr>
            <w:tcW w:w="255" w:type="pct"/>
            <w:vAlign w:val="center"/>
          </w:tcPr>
          <w:p w:rsidR="00CB2AEE" w:rsidRPr="00E91774" w:rsidRDefault="00CB2AEE" w:rsidP="00E41750">
            <w:pPr>
              <w:ind w:firstLine="0"/>
              <w:jc w:val="center"/>
              <w:rPr>
                <w:rFonts w:eastAsia="Times New Roman"/>
                <w:sz w:val="22"/>
                <w:lang w:eastAsia="ru-RU"/>
              </w:rPr>
            </w:pPr>
            <w:r>
              <w:rPr>
                <w:rFonts w:eastAsia="Times New Roman"/>
                <w:sz w:val="22"/>
                <w:lang w:eastAsia="ru-RU"/>
              </w:rPr>
              <w:t>3.10.1</w:t>
            </w:r>
          </w:p>
        </w:tc>
        <w:tc>
          <w:tcPr>
            <w:tcW w:w="1093" w:type="pct"/>
            <w:tcBorders>
              <w:right w:val="single" w:sz="4" w:space="0" w:color="auto"/>
            </w:tcBorders>
            <w:vAlign w:val="center"/>
          </w:tcPr>
          <w:p w:rsidR="00CB2AEE" w:rsidRPr="00A018D9" w:rsidRDefault="00CB2AEE" w:rsidP="00E41750">
            <w:pPr>
              <w:ind w:firstLine="0"/>
              <w:jc w:val="left"/>
              <w:rPr>
                <w:b/>
                <w:bCs/>
                <w:sz w:val="22"/>
              </w:rPr>
            </w:pPr>
            <w:r w:rsidRPr="00A018D9">
              <w:rPr>
                <w:b/>
                <w:szCs w:val="24"/>
                <w:lang w:eastAsia="ru-RU"/>
              </w:rPr>
              <w:t>Амбулаторное ветеринарное обслуживание</w:t>
            </w:r>
          </w:p>
        </w:tc>
        <w:tc>
          <w:tcPr>
            <w:tcW w:w="499" w:type="pct"/>
            <w:gridSpan w:val="3"/>
            <w:vAlign w:val="center"/>
          </w:tcPr>
          <w:p w:rsidR="00CB2AEE" w:rsidRDefault="00CB2AEE" w:rsidP="00165446">
            <w:pPr>
              <w:ind w:firstLine="0"/>
              <w:jc w:val="center"/>
            </w:pPr>
            <w:r w:rsidRPr="00141BC7">
              <w:rPr>
                <w:sz w:val="22"/>
              </w:rPr>
              <w:t>не подлежат установлению</w:t>
            </w:r>
          </w:p>
        </w:tc>
        <w:tc>
          <w:tcPr>
            <w:tcW w:w="483" w:type="pct"/>
            <w:vAlign w:val="center"/>
          </w:tcPr>
          <w:p w:rsidR="00CB2AEE" w:rsidRDefault="00CB2AEE" w:rsidP="00E41750">
            <w:pPr>
              <w:keepNext/>
              <w:keepLines/>
              <w:widowControl/>
              <w:ind w:firstLine="0"/>
              <w:jc w:val="center"/>
              <w:rPr>
                <w:rFonts w:eastAsia="Times New Roman"/>
                <w:sz w:val="22"/>
                <w:lang w:eastAsia="ru-RU"/>
              </w:rPr>
            </w:pPr>
            <w:r>
              <w:rPr>
                <w:rFonts w:eastAsia="Times New Roman"/>
                <w:sz w:val="22"/>
                <w:lang w:eastAsia="ru-RU"/>
              </w:rPr>
              <w:t>400</w:t>
            </w:r>
          </w:p>
        </w:tc>
        <w:tc>
          <w:tcPr>
            <w:tcW w:w="543" w:type="pct"/>
            <w:gridSpan w:val="2"/>
            <w:vAlign w:val="center"/>
          </w:tcPr>
          <w:p w:rsidR="00CB2AEE" w:rsidRDefault="00CB2AEE" w:rsidP="00E41750">
            <w:pPr>
              <w:keepNext/>
              <w:keepLines/>
              <w:widowControl/>
              <w:ind w:firstLine="0"/>
              <w:jc w:val="center"/>
              <w:rPr>
                <w:sz w:val="22"/>
              </w:rPr>
            </w:pPr>
            <w:r>
              <w:rPr>
                <w:sz w:val="22"/>
              </w:rPr>
              <w:t>1000</w:t>
            </w:r>
          </w:p>
        </w:tc>
        <w:tc>
          <w:tcPr>
            <w:tcW w:w="492" w:type="pct"/>
            <w:vAlign w:val="center"/>
          </w:tcPr>
          <w:p w:rsidR="00CB2AEE" w:rsidRDefault="00CB2AEE" w:rsidP="00E41750">
            <w:pPr>
              <w:ind w:firstLine="0"/>
              <w:jc w:val="center"/>
              <w:rPr>
                <w:rFonts w:eastAsia="Times New Roman"/>
                <w:sz w:val="22"/>
                <w:lang w:eastAsia="ru-RU"/>
              </w:rPr>
            </w:pPr>
            <w:r>
              <w:rPr>
                <w:rFonts w:eastAsia="Times New Roman"/>
                <w:sz w:val="22"/>
                <w:lang w:eastAsia="ru-RU"/>
              </w:rPr>
              <w:t>5</w:t>
            </w:r>
          </w:p>
        </w:tc>
        <w:tc>
          <w:tcPr>
            <w:tcW w:w="509" w:type="pct"/>
            <w:vAlign w:val="center"/>
          </w:tcPr>
          <w:p w:rsidR="00CB2AEE" w:rsidRDefault="00CB2AEE" w:rsidP="00E41750">
            <w:pPr>
              <w:ind w:firstLine="0"/>
              <w:jc w:val="center"/>
              <w:rPr>
                <w:rFonts w:eastAsia="Times New Roman"/>
                <w:sz w:val="22"/>
                <w:lang w:eastAsia="ru-RU"/>
              </w:rPr>
            </w:pPr>
            <w:r>
              <w:rPr>
                <w:rFonts w:eastAsia="Times New Roman"/>
                <w:sz w:val="22"/>
                <w:lang w:eastAsia="ru-RU"/>
              </w:rPr>
              <w:t>3</w:t>
            </w:r>
          </w:p>
        </w:tc>
        <w:tc>
          <w:tcPr>
            <w:tcW w:w="574" w:type="pct"/>
            <w:gridSpan w:val="3"/>
            <w:vAlign w:val="center"/>
          </w:tcPr>
          <w:p w:rsidR="00CB2AEE" w:rsidRPr="00E91774" w:rsidRDefault="00CB2AEE" w:rsidP="00CB2AEE">
            <w:pPr>
              <w:ind w:firstLine="0"/>
              <w:jc w:val="center"/>
              <w:rPr>
                <w:rFonts w:eastAsia="Times New Roman"/>
                <w:sz w:val="22"/>
                <w:lang w:eastAsia="ru-RU"/>
              </w:rPr>
            </w:pPr>
            <w:r>
              <w:rPr>
                <w:rFonts w:eastAsia="Times New Roman"/>
                <w:sz w:val="22"/>
                <w:lang w:eastAsia="ru-RU"/>
              </w:rPr>
              <w:t>3</w:t>
            </w:r>
            <w:r w:rsidRPr="00E91774">
              <w:rPr>
                <w:rFonts w:eastAsia="Times New Roman"/>
                <w:sz w:val="22"/>
                <w:lang w:eastAsia="ru-RU"/>
              </w:rPr>
              <w:t xml:space="preserve"> этажа/20 м</w:t>
            </w:r>
          </w:p>
        </w:tc>
        <w:tc>
          <w:tcPr>
            <w:tcW w:w="549" w:type="pct"/>
            <w:vAlign w:val="center"/>
          </w:tcPr>
          <w:p w:rsidR="00CB2AEE" w:rsidRPr="00E91774" w:rsidRDefault="00CB2AEE" w:rsidP="00CB2AEE">
            <w:pPr>
              <w:ind w:firstLine="0"/>
              <w:jc w:val="center"/>
              <w:rPr>
                <w:rFonts w:eastAsia="Times New Roman"/>
                <w:sz w:val="22"/>
                <w:lang w:eastAsia="ru-RU"/>
              </w:rPr>
            </w:pPr>
            <w:r>
              <w:rPr>
                <w:rFonts w:eastAsia="Times New Roman"/>
                <w:sz w:val="22"/>
                <w:lang w:eastAsia="ru-RU"/>
              </w:rPr>
              <w:t>60</w:t>
            </w:r>
          </w:p>
        </w:tc>
      </w:tr>
      <w:tr w:rsidR="00F17C1E" w:rsidRPr="00E91774" w:rsidTr="002574DF">
        <w:trPr>
          <w:gridAfter w:val="1"/>
          <w:wAfter w:w="3" w:type="pct"/>
          <w:trHeight w:val="20"/>
          <w:jc w:val="center"/>
        </w:trPr>
        <w:tc>
          <w:tcPr>
            <w:tcW w:w="255" w:type="pct"/>
            <w:vAlign w:val="center"/>
          </w:tcPr>
          <w:p w:rsidR="00F17C1E" w:rsidRPr="00E91774" w:rsidRDefault="00F17C1E" w:rsidP="00E41750">
            <w:pPr>
              <w:ind w:firstLine="0"/>
              <w:jc w:val="center"/>
              <w:rPr>
                <w:rFonts w:eastAsia="Times New Roman"/>
                <w:sz w:val="22"/>
                <w:lang w:eastAsia="ru-RU"/>
              </w:rPr>
            </w:pPr>
            <w:r w:rsidRPr="00E91774">
              <w:rPr>
                <w:rFonts w:eastAsia="Times New Roman"/>
                <w:sz w:val="22"/>
                <w:lang w:eastAsia="ru-RU"/>
              </w:rPr>
              <w:t>4.4</w:t>
            </w:r>
          </w:p>
        </w:tc>
        <w:tc>
          <w:tcPr>
            <w:tcW w:w="1093" w:type="pct"/>
            <w:tcBorders>
              <w:right w:val="single" w:sz="4" w:space="0" w:color="auto"/>
            </w:tcBorders>
            <w:vAlign w:val="center"/>
          </w:tcPr>
          <w:p w:rsidR="00F17C1E" w:rsidRPr="00ED07D9" w:rsidRDefault="00F17C1E" w:rsidP="00E41750">
            <w:pPr>
              <w:ind w:firstLine="0"/>
              <w:jc w:val="left"/>
              <w:rPr>
                <w:b/>
                <w:bCs/>
                <w:sz w:val="22"/>
              </w:rPr>
            </w:pPr>
            <w:r w:rsidRPr="00ED07D9">
              <w:rPr>
                <w:b/>
                <w:bCs/>
                <w:sz w:val="22"/>
              </w:rPr>
              <w:t>Магазины</w:t>
            </w:r>
          </w:p>
        </w:tc>
        <w:tc>
          <w:tcPr>
            <w:tcW w:w="499" w:type="pct"/>
            <w:gridSpan w:val="3"/>
            <w:vAlign w:val="center"/>
          </w:tcPr>
          <w:p w:rsidR="00F17C1E" w:rsidRDefault="00F17C1E" w:rsidP="00165446">
            <w:pPr>
              <w:ind w:firstLine="0"/>
              <w:jc w:val="center"/>
            </w:pPr>
            <w:r w:rsidRPr="00141BC7">
              <w:rPr>
                <w:sz w:val="22"/>
              </w:rPr>
              <w:t>не подлежат установлению</w:t>
            </w:r>
          </w:p>
        </w:tc>
        <w:tc>
          <w:tcPr>
            <w:tcW w:w="483" w:type="pct"/>
            <w:vAlign w:val="center"/>
          </w:tcPr>
          <w:p w:rsidR="00F17C1E" w:rsidRPr="00E91774" w:rsidRDefault="00F17C1E" w:rsidP="00E41750">
            <w:pPr>
              <w:keepNext/>
              <w:keepLines/>
              <w:widowControl/>
              <w:ind w:firstLine="0"/>
              <w:jc w:val="center"/>
              <w:rPr>
                <w:rFonts w:eastAsia="Times New Roman"/>
                <w:sz w:val="22"/>
                <w:lang w:eastAsia="ru-RU"/>
              </w:rPr>
            </w:pPr>
            <w:r>
              <w:rPr>
                <w:rFonts w:eastAsia="Times New Roman"/>
                <w:sz w:val="22"/>
                <w:lang w:eastAsia="ru-RU"/>
              </w:rPr>
              <w:t>4</w:t>
            </w:r>
            <w:r w:rsidRPr="00E91774">
              <w:rPr>
                <w:rFonts w:eastAsia="Times New Roman"/>
                <w:sz w:val="22"/>
                <w:lang w:eastAsia="ru-RU"/>
              </w:rPr>
              <w:t>00</w:t>
            </w:r>
          </w:p>
        </w:tc>
        <w:tc>
          <w:tcPr>
            <w:tcW w:w="543" w:type="pct"/>
            <w:gridSpan w:val="2"/>
            <w:vAlign w:val="center"/>
          </w:tcPr>
          <w:p w:rsidR="00F17C1E" w:rsidRPr="00E91774" w:rsidRDefault="00F17C1E" w:rsidP="00E41750">
            <w:pPr>
              <w:keepNext/>
              <w:keepLines/>
              <w:widowControl/>
              <w:ind w:firstLine="0"/>
              <w:jc w:val="center"/>
              <w:rPr>
                <w:sz w:val="22"/>
              </w:rPr>
            </w:pPr>
            <w:r>
              <w:rPr>
                <w:sz w:val="22"/>
              </w:rPr>
              <w:t>20</w:t>
            </w:r>
            <w:r w:rsidRPr="00E91774">
              <w:rPr>
                <w:sz w:val="22"/>
              </w:rPr>
              <w:t>00</w:t>
            </w:r>
          </w:p>
        </w:tc>
        <w:tc>
          <w:tcPr>
            <w:tcW w:w="492" w:type="pct"/>
            <w:vAlign w:val="center"/>
          </w:tcPr>
          <w:p w:rsidR="00F17C1E" w:rsidRPr="00E91774" w:rsidRDefault="00F17C1E" w:rsidP="00E41750">
            <w:pPr>
              <w:ind w:firstLine="0"/>
              <w:jc w:val="center"/>
              <w:rPr>
                <w:rFonts w:eastAsia="Times New Roman"/>
                <w:sz w:val="22"/>
                <w:lang w:eastAsia="ru-RU"/>
              </w:rPr>
            </w:pPr>
            <w:r>
              <w:rPr>
                <w:rFonts w:eastAsia="Times New Roman"/>
                <w:sz w:val="22"/>
                <w:lang w:eastAsia="ru-RU"/>
              </w:rPr>
              <w:t>5</w:t>
            </w:r>
          </w:p>
        </w:tc>
        <w:tc>
          <w:tcPr>
            <w:tcW w:w="509" w:type="pct"/>
            <w:vAlign w:val="center"/>
          </w:tcPr>
          <w:p w:rsidR="00F17C1E" w:rsidRPr="00E91774" w:rsidRDefault="00F17C1E" w:rsidP="00E41750">
            <w:pPr>
              <w:ind w:firstLine="0"/>
              <w:jc w:val="center"/>
              <w:rPr>
                <w:rFonts w:eastAsia="Times New Roman"/>
                <w:sz w:val="22"/>
                <w:lang w:eastAsia="ru-RU"/>
              </w:rPr>
            </w:pPr>
            <w:r>
              <w:rPr>
                <w:rFonts w:eastAsia="Times New Roman"/>
                <w:sz w:val="22"/>
                <w:lang w:eastAsia="ru-RU"/>
              </w:rPr>
              <w:t>3</w:t>
            </w:r>
          </w:p>
        </w:tc>
        <w:tc>
          <w:tcPr>
            <w:tcW w:w="574" w:type="pct"/>
            <w:gridSpan w:val="3"/>
            <w:vAlign w:val="center"/>
          </w:tcPr>
          <w:p w:rsidR="00F17C1E" w:rsidRPr="00E91774" w:rsidRDefault="00F17C1E" w:rsidP="00E41750">
            <w:pPr>
              <w:ind w:firstLine="0"/>
              <w:jc w:val="center"/>
              <w:rPr>
                <w:rFonts w:eastAsia="Times New Roman"/>
                <w:sz w:val="22"/>
                <w:lang w:eastAsia="ru-RU"/>
              </w:rPr>
            </w:pPr>
            <w:r>
              <w:rPr>
                <w:rFonts w:eastAsia="Times New Roman"/>
                <w:sz w:val="22"/>
                <w:lang w:eastAsia="ru-RU"/>
              </w:rPr>
              <w:t>3</w:t>
            </w:r>
            <w:r w:rsidRPr="00E91774">
              <w:rPr>
                <w:rFonts w:eastAsia="Times New Roman"/>
                <w:sz w:val="22"/>
                <w:lang w:eastAsia="ru-RU"/>
              </w:rPr>
              <w:t xml:space="preserve"> этажа/20 м</w:t>
            </w:r>
          </w:p>
        </w:tc>
        <w:tc>
          <w:tcPr>
            <w:tcW w:w="549" w:type="pct"/>
            <w:vAlign w:val="center"/>
          </w:tcPr>
          <w:p w:rsidR="00F17C1E" w:rsidRPr="00E91774" w:rsidRDefault="00F17C1E" w:rsidP="00E41750">
            <w:pPr>
              <w:ind w:firstLine="0"/>
              <w:jc w:val="center"/>
              <w:rPr>
                <w:rFonts w:eastAsia="Times New Roman"/>
                <w:sz w:val="22"/>
                <w:lang w:eastAsia="ru-RU"/>
              </w:rPr>
            </w:pPr>
            <w:r>
              <w:rPr>
                <w:rFonts w:eastAsia="Times New Roman"/>
                <w:sz w:val="22"/>
                <w:lang w:eastAsia="ru-RU"/>
              </w:rPr>
              <w:t>60</w:t>
            </w:r>
          </w:p>
        </w:tc>
      </w:tr>
      <w:tr w:rsidR="00F17C1E" w:rsidRPr="00E91774" w:rsidTr="002574DF">
        <w:trPr>
          <w:gridAfter w:val="1"/>
          <w:wAfter w:w="3" w:type="pct"/>
          <w:trHeight w:val="20"/>
          <w:jc w:val="center"/>
        </w:trPr>
        <w:tc>
          <w:tcPr>
            <w:tcW w:w="255" w:type="pct"/>
            <w:vAlign w:val="center"/>
          </w:tcPr>
          <w:p w:rsidR="00F17C1E" w:rsidRPr="00E91774" w:rsidRDefault="00F17C1E" w:rsidP="00E41750">
            <w:pPr>
              <w:ind w:firstLine="0"/>
              <w:jc w:val="center"/>
              <w:rPr>
                <w:rFonts w:eastAsia="Times New Roman"/>
                <w:sz w:val="22"/>
                <w:lang w:eastAsia="ru-RU"/>
              </w:rPr>
            </w:pPr>
            <w:r w:rsidRPr="00E91774">
              <w:rPr>
                <w:rFonts w:eastAsia="Times New Roman"/>
                <w:sz w:val="22"/>
                <w:lang w:eastAsia="ru-RU"/>
              </w:rPr>
              <w:t>4.6</w:t>
            </w:r>
          </w:p>
        </w:tc>
        <w:tc>
          <w:tcPr>
            <w:tcW w:w="1093" w:type="pct"/>
            <w:tcBorders>
              <w:right w:val="single" w:sz="4" w:space="0" w:color="auto"/>
            </w:tcBorders>
            <w:vAlign w:val="center"/>
          </w:tcPr>
          <w:p w:rsidR="00F17C1E" w:rsidRPr="00ED07D9" w:rsidRDefault="00F17C1E" w:rsidP="00E41750">
            <w:pPr>
              <w:ind w:firstLine="0"/>
              <w:jc w:val="left"/>
              <w:rPr>
                <w:b/>
                <w:bCs/>
                <w:sz w:val="22"/>
              </w:rPr>
            </w:pPr>
            <w:r w:rsidRPr="00ED07D9">
              <w:rPr>
                <w:b/>
                <w:bCs/>
                <w:sz w:val="22"/>
              </w:rPr>
              <w:t>Общественное питание</w:t>
            </w:r>
          </w:p>
        </w:tc>
        <w:tc>
          <w:tcPr>
            <w:tcW w:w="499" w:type="pct"/>
            <w:gridSpan w:val="3"/>
            <w:vAlign w:val="center"/>
          </w:tcPr>
          <w:p w:rsidR="00F17C1E" w:rsidRDefault="00F17C1E" w:rsidP="00165446">
            <w:pPr>
              <w:ind w:firstLine="0"/>
              <w:jc w:val="center"/>
            </w:pPr>
            <w:r w:rsidRPr="00141BC7">
              <w:rPr>
                <w:sz w:val="22"/>
              </w:rPr>
              <w:t>не подлежат установлению</w:t>
            </w:r>
          </w:p>
        </w:tc>
        <w:tc>
          <w:tcPr>
            <w:tcW w:w="483" w:type="pct"/>
            <w:vAlign w:val="center"/>
          </w:tcPr>
          <w:p w:rsidR="00F17C1E" w:rsidRPr="00E91774" w:rsidRDefault="00F17C1E" w:rsidP="00E41750">
            <w:pPr>
              <w:keepNext/>
              <w:keepLines/>
              <w:widowControl/>
              <w:ind w:firstLine="0"/>
              <w:jc w:val="center"/>
              <w:rPr>
                <w:rFonts w:eastAsia="Times New Roman"/>
                <w:sz w:val="22"/>
                <w:lang w:eastAsia="ru-RU"/>
              </w:rPr>
            </w:pPr>
            <w:r>
              <w:rPr>
                <w:rFonts w:eastAsia="Times New Roman"/>
                <w:sz w:val="22"/>
                <w:lang w:eastAsia="ru-RU"/>
              </w:rPr>
              <w:t>4</w:t>
            </w:r>
            <w:r w:rsidRPr="00E91774">
              <w:rPr>
                <w:rFonts w:eastAsia="Times New Roman"/>
                <w:sz w:val="22"/>
                <w:lang w:eastAsia="ru-RU"/>
              </w:rPr>
              <w:t>00</w:t>
            </w:r>
          </w:p>
        </w:tc>
        <w:tc>
          <w:tcPr>
            <w:tcW w:w="543" w:type="pct"/>
            <w:gridSpan w:val="2"/>
            <w:vAlign w:val="center"/>
          </w:tcPr>
          <w:p w:rsidR="00F17C1E" w:rsidRPr="00E91774" w:rsidRDefault="00F17C1E" w:rsidP="00E41750">
            <w:pPr>
              <w:keepNext/>
              <w:keepLines/>
              <w:widowControl/>
              <w:ind w:firstLine="0"/>
              <w:jc w:val="center"/>
              <w:rPr>
                <w:sz w:val="22"/>
              </w:rPr>
            </w:pPr>
            <w:r>
              <w:rPr>
                <w:sz w:val="22"/>
              </w:rPr>
              <w:t>20</w:t>
            </w:r>
            <w:r w:rsidRPr="00E91774">
              <w:rPr>
                <w:sz w:val="22"/>
              </w:rPr>
              <w:t>00</w:t>
            </w:r>
          </w:p>
        </w:tc>
        <w:tc>
          <w:tcPr>
            <w:tcW w:w="492" w:type="pct"/>
            <w:vAlign w:val="center"/>
          </w:tcPr>
          <w:p w:rsidR="00F17C1E" w:rsidRPr="00E91774" w:rsidRDefault="00F17C1E" w:rsidP="00E41750">
            <w:pPr>
              <w:ind w:firstLine="0"/>
              <w:jc w:val="center"/>
              <w:rPr>
                <w:rFonts w:eastAsia="Times New Roman"/>
                <w:sz w:val="22"/>
                <w:lang w:eastAsia="ru-RU"/>
              </w:rPr>
            </w:pPr>
            <w:r>
              <w:rPr>
                <w:rFonts w:eastAsia="Times New Roman"/>
                <w:sz w:val="22"/>
                <w:lang w:eastAsia="ru-RU"/>
              </w:rPr>
              <w:t>5</w:t>
            </w:r>
          </w:p>
        </w:tc>
        <w:tc>
          <w:tcPr>
            <w:tcW w:w="509" w:type="pct"/>
            <w:vAlign w:val="center"/>
          </w:tcPr>
          <w:p w:rsidR="00F17C1E" w:rsidRPr="00E91774" w:rsidRDefault="00F17C1E" w:rsidP="00E41750">
            <w:pPr>
              <w:ind w:firstLine="0"/>
              <w:jc w:val="center"/>
              <w:rPr>
                <w:rFonts w:eastAsia="Times New Roman"/>
                <w:sz w:val="22"/>
                <w:lang w:eastAsia="ru-RU"/>
              </w:rPr>
            </w:pPr>
            <w:r>
              <w:rPr>
                <w:rFonts w:eastAsia="Times New Roman"/>
                <w:sz w:val="22"/>
                <w:lang w:eastAsia="ru-RU"/>
              </w:rPr>
              <w:t>3</w:t>
            </w:r>
          </w:p>
        </w:tc>
        <w:tc>
          <w:tcPr>
            <w:tcW w:w="574" w:type="pct"/>
            <w:gridSpan w:val="3"/>
            <w:vAlign w:val="center"/>
          </w:tcPr>
          <w:p w:rsidR="00F17C1E" w:rsidRPr="00E91774" w:rsidRDefault="00F17C1E" w:rsidP="00E41750">
            <w:pPr>
              <w:ind w:firstLine="0"/>
              <w:jc w:val="center"/>
              <w:rPr>
                <w:rFonts w:eastAsia="Times New Roman"/>
                <w:sz w:val="22"/>
                <w:lang w:eastAsia="ru-RU"/>
              </w:rPr>
            </w:pPr>
            <w:r>
              <w:rPr>
                <w:rFonts w:eastAsia="Times New Roman"/>
                <w:sz w:val="22"/>
                <w:lang w:eastAsia="ru-RU"/>
              </w:rPr>
              <w:t>3</w:t>
            </w:r>
            <w:r w:rsidRPr="00E91774">
              <w:rPr>
                <w:rFonts w:eastAsia="Times New Roman"/>
                <w:sz w:val="22"/>
                <w:lang w:eastAsia="ru-RU"/>
              </w:rPr>
              <w:t xml:space="preserve"> этажа/20 м</w:t>
            </w:r>
          </w:p>
        </w:tc>
        <w:tc>
          <w:tcPr>
            <w:tcW w:w="549" w:type="pct"/>
            <w:vAlign w:val="center"/>
          </w:tcPr>
          <w:p w:rsidR="00F17C1E" w:rsidRPr="00E91774" w:rsidRDefault="00F17C1E" w:rsidP="00E41750">
            <w:pPr>
              <w:ind w:firstLine="0"/>
              <w:jc w:val="center"/>
              <w:rPr>
                <w:rFonts w:eastAsia="Times New Roman"/>
                <w:sz w:val="22"/>
                <w:lang w:eastAsia="ru-RU"/>
              </w:rPr>
            </w:pPr>
            <w:r>
              <w:rPr>
                <w:rFonts w:eastAsia="Times New Roman"/>
                <w:sz w:val="22"/>
                <w:lang w:eastAsia="ru-RU"/>
              </w:rPr>
              <w:t>60</w:t>
            </w:r>
          </w:p>
        </w:tc>
      </w:tr>
      <w:tr w:rsidR="00463E91" w:rsidRPr="00E91774" w:rsidTr="00CB2AEE">
        <w:trPr>
          <w:gridAfter w:val="1"/>
          <w:wAfter w:w="3" w:type="pct"/>
          <w:trHeight w:val="340"/>
          <w:jc w:val="center"/>
        </w:trPr>
        <w:tc>
          <w:tcPr>
            <w:tcW w:w="255" w:type="pct"/>
            <w:vMerge w:val="restart"/>
            <w:vAlign w:val="center"/>
          </w:tcPr>
          <w:p w:rsidR="00463E91" w:rsidRPr="00E91774" w:rsidRDefault="00463E91" w:rsidP="00E41750">
            <w:pPr>
              <w:ind w:firstLine="0"/>
              <w:jc w:val="center"/>
              <w:rPr>
                <w:rFonts w:eastAsia="Times New Roman"/>
                <w:sz w:val="22"/>
                <w:lang w:eastAsia="ru-RU"/>
              </w:rPr>
            </w:pPr>
            <w:r>
              <w:rPr>
                <w:rFonts w:eastAsia="Times New Roman"/>
                <w:sz w:val="22"/>
                <w:lang w:eastAsia="ru-RU"/>
              </w:rPr>
              <w:t>4.9</w:t>
            </w:r>
          </w:p>
        </w:tc>
        <w:tc>
          <w:tcPr>
            <w:tcW w:w="1093" w:type="pct"/>
            <w:vMerge w:val="restart"/>
            <w:tcBorders>
              <w:right w:val="single" w:sz="4" w:space="0" w:color="auto"/>
            </w:tcBorders>
            <w:vAlign w:val="center"/>
          </w:tcPr>
          <w:p w:rsidR="00463E91" w:rsidRPr="003C0DAC" w:rsidRDefault="00463E91" w:rsidP="009262CA">
            <w:pPr>
              <w:ind w:firstLine="0"/>
              <w:jc w:val="left"/>
              <w:rPr>
                <w:b/>
                <w:bCs/>
                <w:sz w:val="22"/>
              </w:rPr>
            </w:pPr>
            <w:r w:rsidRPr="003C0DAC">
              <w:rPr>
                <w:b/>
                <w:szCs w:val="24"/>
                <w:lang w:eastAsia="ru-RU"/>
              </w:rPr>
              <w:t>Служебные гаражи</w:t>
            </w:r>
          </w:p>
        </w:tc>
        <w:tc>
          <w:tcPr>
            <w:tcW w:w="1525" w:type="pct"/>
            <w:gridSpan w:val="6"/>
            <w:vAlign w:val="center"/>
          </w:tcPr>
          <w:p w:rsidR="00463E91" w:rsidRPr="009B1D1F" w:rsidRDefault="00463E91" w:rsidP="00CB2AEE">
            <w:pPr>
              <w:keepNext/>
              <w:keepLines/>
              <w:widowControl/>
              <w:ind w:firstLine="0"/>
              <w:jc w:val="center"/>
              <w:rPr>
                <w:sz w:val="22"/>
              </w:rPr>
            </w:pPr>
            <w:r w:rsidRPr="000F7CE2">
              <w:rPr>
                <w:sz w:val="22"/>
              </w:rPr>
              <w:t>не подлежат установлению</w:t>
            </w:r>
          </w:p>
        </w:tc>
        <w:tc>
          <w:tcPr>
            <w:tcW w:w="492" w:type="pct"/>
            <w:vAlign w:val="center"/>
          </w:tcPr>
          <w:p w:rsidR="00463E91" w:rsidRPr="00CA4D09" w:rsidRDefault="00463E91" w:rsidP="00CB2AEE">
            <w:pPr>
              <w:pStyle w:val="aff6"/>
              <w:rPr>
                <w:color w:val="auto"/>
                <w:sz w:val="22"/>
                <w:szCs w:val="20"/>
              </w:rPr>
            </w:pPr>
            <w:r w:rsidRPr="00CA4D09">
              <w:rPr>
                <w:color w:val="auto"/>
                <w:sz w:val="22"/>
                <w:szCs w:val="20"/>
              </w:rPr>
              <w:t>5</w:t>
            </w:r>
          </w:p>
        </w:tc>
        <w:tc>
          <w:tcPr>
            <w:tcW w:w="509" w:type="pct"/>
            <w:vAlign w:val="center"/>
          </w:tcPr>
          <w:p w:rsidR="00463E91" w:rsidRPr="00CA4D09" w:rsidRDefault="00463E91" w:rsidP="00CB2AEE">
            <w:pPr>
              <w:pStyle w:val="aff6"/>
              <w:rPr>
                <w:rFonts w:eastAsia="Times New Roman"/>
                <w:color w:val="auto"/>
                <w:sz w:val="22"/>
                <w:szCs w:val="20"/>
                <w:lang w:eastAsia="ru-RU"/>
              </w:rPr>
            </w:pPr>
            <w:r w:rsidRPr="00CA4D09">
              <w:rPr>
                <w:rFonts w:eastAsia="Times New Roman"/>
                <w:color w:val="auto"/>
                <w:sz w:val="22"/>
                <w:szCs w:val="20"/>
                <w:lang w:eastAsia="ru-RU"/>
              </w:rPr>
              <w:t>3</w:t>
            </w:r>
          </w:p>
        </w:tc>
        <w:tc>
          <w:tcPr>
            <w:tcW w:w="574" w:type="pct"/>
            <w:gridSpan w:val="3"/>
            <w:vAlign w:val="center"/>
          </w:tcPr>
          <w:p w:rsidR="00463E91" w:rsidRPr="00CA4D09" w:rsidRDefault="00463E91" w:rsidP="00CB2AEE">
            <w:pPr>
              <w:pStyle w:val="aff6"/>
              <w:rPr>
                <w:rFonts w:eastAsia="Times New Roman"/>
                <w:color w:val="auto"/>
                <w:sz w:val="22"/>
                <w:szCs w:val="20"/>
                <w:lang w:eastAsia="ru-RU"/>
              </w:rPr>
            </w:pPr>
            <w:r w:rsidRPr="00CA4D09">
              <w:rPr>
                <w:rFonts w:eastAsia="Times New Roman"/>
                <w:color w:val="auto"/>
                <w:sz w:val="22"/>
                <w:szCs w:val="20"/>
                <w:lang w:eastAsia="ru-RU"/>
              </w:rPr>
              <w:t>3 этаж</w:t>
            </w:r>
            <w:r>
              <w:rPr>
                <w:rFonts w:eastAsia="Times New Roman"/>
                <w:color w:val="auto"/>
                <w:sz w:val="22"/>
                <w:szCs w:val="20"/>
                <w:lang w:eastAsia="ru-RU"/>
              </w:rPr>
              <w:t>а</w:t>
            </w:r>
            <w:r w:rsidRPr="00CA4D09">
              <w:rPr>
                <w:rFonts w:eastAsia="Times New Roman"/>
                <w:color w:val="auto"/>
                <w:sz w:val="22"/>
                <w:szCs w:val="20"/>
                <w:lang w:eastAsia="ru-RU"/>
              </w:rPr>
              <w:t>/20 м</w:t>
            </w:r>
          </w:p>
        </w:tc>
        <w:tc>
          <w:tcPr>
            <w:tcW w:w="549" w:type="pct"/>
            <w:vAlign w:val="center"/>
          </w:tcPr>
          <w:p w:rsidR="00463E91" w:rsidRPr="00CA4D09" w:rsidRDefault="00463E91" w:rsidP="00CB2AEE">
            <w:pPr>
              <w:pStyle w:val="aff6"/>
              <w:rPr>
                <w:rFonts w:eastAsia="Times New Roman"/>
                <w:color w:val="auto"/>
                <w:sz w:val="22"/>
                <w:szCs w:val="20"/>
                <w:lang w:eastAsia="ru-RU"/>
              </w:rPr>
            </w:pPr>
            <w:r w:rsidRPr="00CA4D09">
              <w:rPr>
                <w:rFonts w:eastAsia="Times New Roman"/>
                <w:color w:val="auto"/>
                <w:sz w:val="22"/>
                <w:szCs w:val="20"/>
                <w:lang w:eastAsia="ru-RU"/>
              </w:rPr>
              <w:t>80</w:t>
            </w:r>
          </w:p>
        </w:tc>
      </w:tr>
      <w:tr w:rsidR="00463E91" w:rsidRPr="00E91774" w:rsidTr="00463E91">
        <w:trPr>
          <w:gridAfter w:val="1"/>
          <w:wAfter w:w="3" w:type="pct"/>
          <w:trHeight w:val="340"/>
          <w:jc w:val="center"/>
        </w:trPr>
        <w:tc>
          <w:tcPr>
            <w:tcW w:w="255" w:type="pct"/>
            <w:vMerge/>
            <w:vAlign w:val="center"/>
          </w:tcPr>
          <w:p w:rsidR="00463E91" w:rsidRDefault="00463E91" w:rsidP="00E41750">
            <w:pPr>
              <w:ind w:firstLine="0"/>
              <w:jc w:val="center"/>
              <w:rPr>
                <w:rFonts w:eastAsia="Times New Roman"/>
                <w:sz w:val="22"/>
                <w:lang w:eastAsia="ru-RU"/>
              </w:rPr>
            </w:pPr>
          </w:p>
        </w:tc>
        <w:tc>
          <w:tcPr>
            <w:tcW w:w="1093" w:type="pct"/>
            <w:vMerge/>
            <w:tcBorders>
              <w:right w:val="single" w:sz="4" w:space="0" w:color="auto"/>
            </w:tcBorders>
            <w:vAlign w:val="center"/>
          </w:tcPr>
          <w:p w:rsidR="00463E91" w:rsidRPr="003C0DAC" w:rsidRDefault="00463E91" w:rsidP="009262CA">
            <w:pPr>
              <w:ind w:firstLine="0"/>
              <w:jc w:val="left"/>
              <w:rPr>
                <w:b/>
                <w:szCs w:val="24"/>
                <w:lang w:eastAsia="ru-RU"/>
              </w:rPr>
            </w:pPr>
          </w:p>
        </w:tc>
        <w:tc>
          <w:tcPr>
            <w:tcW w:w="3649" w:type="pct"/>
            <w:gridSpan w:val="12"/>
            <w:vAlign w:val="center"/>
          </w:tcPr>
          <w:p w:rsidR="00463E91" w:rsidRPr="00CA4D09" w:rsidRDefault="00463E91" w:rsidP="00463E91">
            <w:pPr>
              <w:pStyle w:val="aff6"/>
              <w:jc w:val="both"/>
              <w:rPr>
                <w:rFonts w:eastAsia="Times New Roman"/>
                <w:color w:val="auto"/>
                <w:sz w:val="22"/>
                <w:szCs w:val="20"/>
                <w:lang w:eastAsia="ru-RU"/>
              </w:rPr>
            </w:pPr>
            <w:r w:rsidRPr="009D5D3F">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CB2AEE" w:rsidRPr="00E91774" w:rsidTr="00CB2AEE">
        <w:trPr>
          <w:gridAfter w:val="1"/>
          <w:wAfter w:w="3" w:type="pct"/>
          <w:trHeight w:val="20"/>
          <w:jc w:val="center"/>
        </w:trPr>
        <w:tc>
          <w:tcPr>
            <w:tcW w:w="255" w:type="pct"/>
            <w:vAlign w:val="center"/>
          </w:tcPr>
          <w:p w:rsidR="00CB2AEE" w:rsidRDefault="00CB2AEE" w:rsidP="00E41750">
            <w:pPr>
              <w:ind w:firstLine="0"/>
              <w:jc w:val="center"/>
              <w:rPr>
                <w:rFonts w:eastAsia="Times New Roman"/>
                <w:sz w:val="22"/>
                <w:lang w:eastAsia="ru-RU"/>
              </w:rPr>
            </w:pPr>
            <w:r>
              <w:rPr>
                <w:rFonts w:eastAsia="Times New Roman"/>
                <w:sz w:val="22"/>
                <w:lang w:eastAsia="ru-RU"/>
              </w:rPr>
              <w:t>4.9.1.1</w:t>
            </w:r>
          </w:p>
        </w:tc>
        <w:tc>
          <w:tcPr>
            <w:tcW w:w="1093" w:type="pct"/>
            <w:tcBorders>
              <w:right w:val="single" w:sz="4" w:space="0" w:color="auto"/>
            </w:tcBorders>
            <w:vAlign w:val="center"/>
          </w:tcPr>
          <w:p w:rsidR="00CB2AEE" w:rsidRPr="003C0DAC" w:rsidRDefault="00CB2AEE" w:rsidP="00E41750">
            <w:pPr>
              <w:ind w:firstLine="0"/>
              <w:jc w:val="left"/>
              <w:rPr>
                <w:b/>
                <w:szCs w:val="24"/>
                <w:lang w:eastAsia="ru-RU"/>
              </w:rPr>
            </w:pPr>
            <w:r w:rsidRPr="003C0DAC">
              <w:rPr>
                <w:b/>
                <w:szCs w:val="24"/>
                <w:lang w:eastAsia="ru-RU"/>
              </w:rPr>
              <w:t>Заправка транспортных средств</w:t>
            </w:r>
          </w:p>
        </w:tc>
        <w:tc>
          <w:tcPr>
            <w:tcW w:w="3649" w:type="pct"/>
            <w:gridSpan w:val="12"/>
            <w:vAlign w:val="center"/>
          </w:tcPr>
          <w:p w:rsidR="00CB2AEE" w:rsidRPr="00CB2AEE" w:rsidRDefault="00CB2AEE" w:rsidP="00CB2AEE">
            <w:pPr>
              <w:ind w:firstLine="0"/>
              <w:jc w:val="center"/>
            </w:pPr>
            <w:r w:rsidRPr="00141BC7">
              <w:rPr>
                <w:sz w:val="22"/>
              </w:rPr>
              <w:t>не подлежат установлению</w:t>
            </w:r>
            <w:r w:rsidR="00C521DF">
              <w:rPr>
                <w:sz w:val="22"/>
              </w:rPr>
              <w:t>*</w:t>
            </w:r>
          </w:p>
        </w:tc>
      </w:tr>
      <w:tr w:rsidR="00F17C1E" w:rsidRPr="009D5D3F" w:rsidTr="00A64A60">
        <w:trPr>
          <w:trHeight w:val="20"/>
          <w:jc w:val="center"/>
        </w:trPr>
        <w:tc>
          <w:tcPr>
            <w:tcW w:w="5000" w:type="pct"/>
            <w:gridSpan w:val="15"/>
          </w:tcPr>
          <w:p w:rsidR="00F17C1E" w:rsidRDefault="00F17C1E" w:rsidP="009958BF">
            <w:pPr>
              <w:ind w:firstLine="511"/>
              <w:rPr>
                <w:rFonts w:eastAsia="Times New Roman"/>
                <w:sz w:val="22"/>
                <w:lang w:eastAsia="ru-RU"/>
              </w:rPr>
            </w:pPr>
            <w:r>
              <w:rPr>
                <w:rFonts w:eastAsia="Times New Roman"/>
                <w:sz w:val="22"/>
                <w:lang w:eastAsia="ru-RU"/>
              </w:rPr>
              <w:t>Примечание:</w:t>
            </w:r>
          </w:p>
          <w:p w:rsidR="00F17C1E" w:rsidRPr="00A64A60" w:rsidRDefault="00F17C1E" w:rsidP="00A64A60">
            <w:pPr>
              <w:ind w:firstLine="511"/>
              <w:rPr>
                <w:sz w:val="22"/>
              </w:rPr>
            </w:pPr>
            <w:r w:rsidRPr="005A458A">
              <w:rPr>
                <w:rFonts w:eastAsia="Times New Roman"/>
                <w:sz w:val="22"/>
                <w:lang w:eastAsia="ru-RU"/>
              </w:rPr>
              <w:t>*</w:t>
            </w:r>
            <w:r w:rsidRPr="009304C0">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2"/>
              </w:rPr>
              <w:t xml:space="preserve">, </w:t>
            </w:r>
            <w:r w:rsidRPr="009D5D3F">
              <w:rPr>
                <w:sz w:val="22"/>
              </w:rPr>
              <w:t>необходимо учитывать санитарно-защитные зоны от таких объектов до объектов иного назначения.</w:t>
            </w:r>
          </w:p>
        </w:tc>
      </w:tr>
      <w:tr w:rsidR="00F17C1E" w:rsidRPr="009D5D3F" w:rsidTr="00A64A60">
        <w:trPr>
          <w:trHeight w:val="20"/>
          <w:jc w:val="center"/>
        </w:trPr>
        <w:tc>
          <w:tcPr>
            <w:tcW w:w="5000" w:type="pct"/>
            <w:gridSpan w:val="15"/>
          </w:tcPr>
          <w:p w:rsidR="00F17C1E" w:rsidRDefault="00F17C1E" w:rsidP="009958BF">
            <w:pPr>
              <w:ind w:firstLine="511"/>
              <w:rPr>
                <w:rFonts w:eastAsia="Times New Roman"/>
                <w:sz w:val="22"/>
                <w:lang w:eastAsia="ru-RU"/>
              </w:rPr>
            </w:pPr>
            <w:r w:rsidRPr="00EE15BA">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3F1D37">
              <w:rPr>
                <w:b/>
                <w:color w:val="000000" w:themeColor="text1"/>
                <w:sz w:val="22"/>
              </w:rPr>
              <w:t>охранные зоны инженерных коммуникаций</w:t>
            </w:r>
            <w:r>
              <w:rPr>
                <w:b/>
                <w:color w:val="000000" w:themeColor="text1"/>
                <w:sz w:val="22"/>
              </w:rPr>
              <w:t>.</w:t>
            </w:r>
          </w:p>
        </w:tc>
      </w:tr>
    </w:tbl>
    <w:p w:rsidR="000340C3" w:rsidRPr="009D5D3F" w:rsidRDefault="000340C3" w:rsidP="000340C3">
      <w:pPr>
        <w:rPr>
          <w:rFonts w:eastAsia="Times New Roman"/>
          <w:sz w:val="28"/>
          <w:szCs w:val="26"/>
        </w:rPr>
      </w:pPr>
      <w:r w:rsidRPr="009D5D3F">
        <w:br w:type="page"/>
      </w:r>
    </w:p>
    <w:p w:rsidR="00DE4B76" w:rsidRPr="009D5D3F" w:rsidRDefault="00D313C5" w:rsidP="00006135">
      <w:pPr>
        <w:pStyle w:val="2"/>
        <w:ind w:left="567" w:right="537"/>
        <w:rPr>
          <w:color w:val="auto"/>
          <w:szCs w:val="28"/>
          <w:lang w:eastAsia="ru-RU"/>
        </w:rPr>
      </w:pPr>
      <w:bookmarkStart w:id="44" w:name="_Toc156572913"/>
      <w:bookmarkStart w:id="45" w:name="_Toc200100994"/>
      <w:bookmarkStart w:id="46" w:name="_Hlk185607779"/>
      <w:r w:rsidRPr="009D5D3F">
        <w:rPr>
          <w:color w:val="auto"/>
        </w:rPr>
        <w:lastRenderedPageBreak/>
        <w:t xml:space="preserve">Статья </w:t>
      </w:r>
      <w:r w:rsidR="00A55EA3" w:rsidRPr="009D5D3F">
        <w:rPr>
          <w:color w:val="auto"/>
        </w:rPr>
        <w:t>2</w:t>
      </w:r>
      <w:r w:rsidR="000E51DA">
        <w:rPr>
          <w:color w:val="auto"/>
        </w:rPr>
        <w:t>1</w:t>
      </w:r>
      <w:r w:rsidRPr="009D5D3F">
        <w:rPr>
          <w:color w:val="auto"/>
        </w:rPr>
        <w:t xml:space="preserve">. Градостроительный регламент. </w:t>
      </w:r>
      <w:bookmarkStart w:id="47" w:name="_Hlk199173213"/>
      <w:r w:rsidR="00826A83" w:rsidRPr="009D5D3F">
        <w:rPr>
          <w:color w:val="auto"/>
        </w:rPr>
        <w:t>П</w:t>
      </w:r>
      <w:r w:rsidR="002C5F46" w:rsidRPr="009D5D3F">
        <w:rPr>
          <w:color w:val="auto"/>
        </w:rPr>
        <w:t>-</w:t>
      </w:r>
      <w:r w:rsidR="00826A83" w:rsidRPr="009D5D3F">
        <w:rPr>
          <w:color w:val="auto"/>
        </w:rPr>
        <w:t>4</w:t>
      </w:r>
      <w:r w:rsidRPr="009D5D3F">
        <w:rPr>
          <w:color w:val="auto"/>
          <w:szCs w:val="28"/>
          <w:lang w:eastAsia="ru-RU"/>
        </w:rPr>
        <w:t xml:space="preserve"> «</w:t>
      </w:r>
      <w:r w:rsidR="00DE4B76" w:rsidRPr="006D7A9A">
        <w:rPr>
          <w:color w:val="auto"/>
          <w:szCs w:val="28"/>
          <w:lang w:eastAsia="ru-RU"/>
        </w:rPr>
        <w:t>Зона инженерной инфраструктуры</w:t>
      </w:r>
      <w:r w:rsidRPr="006D7A9A">
        <w:rPr>
          <w:color w:val="auto"/>
          <w:szCs w:val="28"/>
          <w:lang w:eastAsia="ru-RU"/>
        </w:rPr>
        <w:t>»</w:t>
      </w:r>
      <w:bookmarkEnd w:id="44"/>
      <w:bookmarkEnd w:id="45"/>
      <w:bookmarkEnd w:id="47"/>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68"/>
        <w:gridCol w:w="3463"/>
        <w:gridCol w:w="39"/>
        <w:gridCol w:w="1657"/>
        <w:gridCol w:w="1516"/>
        <w:gridCol w:w="1603"/>
        <w:gridCol w:w="1709"/>
        <w:gridCol w:w="1699"/>
        <w:gridCol w:w="1847"/>
        <w:gridCol w:w="1712"/>
      </w:tblGrid>
      <w:tr w:rsidR="000A3A1C" w:rsidRPr="009D5D3F" w:rsidTr="00E41750">
        <w:trPr>
          <w:trHeight w:val="20"/>
          <w:jc w:val="center"/>
        </w:trPr>
        <w:tc>
          <w:tcPr>
            <w:tcW w:w="5000" w:type="pct"/>
            <w:gridSpan w:val="11"/>
            <w:tcBorders>
              <w:top w:val="single" w:sz="4" w:space="0" w:color="000000"/>
              <w:left w:val="single" w:sz="4" w:space="0" w:color="000000"/>
              <w:bottom w:val="single" w:sz="4" w:space="0" w:color="000000"/>
              <w:right w:val="single" w:sz="4" w:space="0" w:color="000000"/>
            </w:tcBorders>
          </w:tcPr>
          <w:p w:rsidR="000A3A1C" w:rsidRPr="009D5D3F" w:rsidRDefault="000A3A1C" w:rsidP="00CB11F9">
            <w:pPr>
              <w:ind w:firstLine="0"/>
              <w:jc w:val="right"/>
              <w:rPr>
                <w:b/>
                <w:sz w:val="21"/>
                <w:szCs w:val="21"/>
              </w:rPr>
            </w:pPr>
            <w:r w:rsidRPr="009D5D3F">
              <w:rPr>
                <w:b/>
                <w:sz w:val="21"/>
                <w:szCs w:val="21"/>
              </w:rPr>
              <w:t xml:space="preserve">Таблица </w:t>
            </w:r>
            <w:r w:rsidR="00DC66C1">
              <w:rPr>
                <w:b/>
                <w:sz w:val="21"/>
                <w:szCs w:val="21"/>
              </w:rPr>
              <w:t>4</w:t>
            </w:r>
          </w:p>
        </w:tc>
      </w:tr>
      <w:tr w:rsidR="00663B58" w:rsidRPr="009D5D3F" w:rsidTr="00AE20EE">
        <w:trPr>
          <w:trHeight w:val="20"/>
          <w:jc w:val="center"/>
        </w:trPr>
        <w:tc>
          <w:tcPr>
            <w:tcW w:w="242" w:type="pct"/>
            <w:vMerge w:val="restart"/>
            <w:tcBorders>
              <w:top w:val="single" w:sz="4" w:space="0" w:color="000000"/>
            </w:tcBorders>
            <w:vAlign w:val="center"/>
          </w:tcPr>
          <w:p w:rsidR="000A3A1C" w:rsidRPr="009D5D3F" w:rsidRDefault="000A3A1C" w:rsidP="009A3969">
            <w:pPr>
              <w:ind w:left="-709"/>
              <w:jc w:val="center"/>
              <w:rPr>
                <w:sz w:val="22"/>
              </w:rPr>
            </w:pPr>
            <w:r w:rsidRPr="009D5D3F">
              <w:rPr>
                <w:sz w:val="22"/>
              </w:rPr>
              <w:t>Код</w:t>
            </w:r>
          </w:p>
        </w:tc>
        <w:tc>
          <w:tcPr>
            <w:tcW w:w="1109" w:type="pct"/>
            <w:gridSpan w:val="3"/>
            <w:vMerge w:val="restart"/>
            <w:tcBorders>
              <w:top w:val="single" w:sz="4" w:space="0" w:color="000000"/>
              <w:right w:val="single" w:sz="4" w:space="0" w:color="auto"/>
            </w:tcBorders>
            <w:vAlign w:val="center"/>
          </w:tcPr>
          <w:p w:rsidR="000A3A1C" w:rsidRPr="009D5D3F" w:rsidRDefault="000A3A1C" w:rsidP="009A3969">
            <w:pPr>
              <w:ind w:firstLine="0"/>
              <w:jc w:val="center"/>
              <w:rPr>
                <w:sz w:val="22"/>
              </w:rPr>
            </w:pPr>
            <w:r w:rsidRPr="009D5D3F">
              <w:rPr>
                <w:sz w:val="22"/>
              </w:rPr>
              <w:t>Виды разрешенного использования земельных участков</w:t>
            </w:r>
          </w:p>
        </w:tc>
        <w:tc>
          <w:tcPr>
            <w:tcW w:w="1484" w:type="pct"/>
            <w:gridSpan w:val="3"/>
            <w:tcBorders>
              <w:top w:val="single" w:sz="4" w:space="0" w:color="000000"/>
              <w:bottom w:val="single" w:sz="4" w:space="0" w:color="000000"/>
            </w:tcBorders>
            <w:vAlign w:val="center"/>
          </w:tcPr>
          <w:p w:rsidR="000A3A1C" w:rsidRPr="009D5D3F" w:rsidRDefault="000A3A1C" w:rsidP="009A3969">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59" w:type="pct"/>
            <w:gridSpan w:val="2"/>
            <w:tcBorders>
              <w:top w:val="single" w:sz="4" w:space="0" w:color="000000"/>
            </w:tcBorders>
            <w:vAlign w:val="center"/>
          </w:tcPr>
          <w:p w:rsidR="000A3A1C" w:rsidRPr="009D5D3F" w:rsidRDefault="000A3A1C" w:rsidP="009A3969">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74" w:type="pct"/>
            <w:vMerge w:val="restart"/>
            <w:tcBorders>
              <w:top w:val="single" w:sz="4" w:space="0" w:color="000000"/>
            </w:tcBorders>
            <w:vAlign w:val="center"/>
          </w:tcPr>
          <w:p w:rsidR="000A3A1C" w:rsidRPr="009D5D3F" w:rsidRDefault="000A3A1C" w:rsidP="009A3969">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32" w:type="pct"/>
            <w:vMerge w:val="restart"/>
            <w:tcBorders>
              <w:top w:val="single" w:sz="4" w:space="0" w:color="000000"/>
            </w:tcBorders>
            <w:vAlign w:val="center"/>
          </w:tcPr>
          <w:p w:rsidR="000A3A1C" w:rsidRPr="009D5D3F" w:rsidRDefault="000A3A1C" w:rsidP="009A3969">
            <w:pPr>
              <w:ind w:firstLine="0"/>
              <w:jc w:val="center"/>
              <w:rPr>
                <w:sz w:val="22"/>
              </w:rPr>
            </w:pPr>
            <w:r w:rsidRPr="009D5D3F">
              <w:rPr>
                <w:sz w:val="22"/>
                <w:lang w:eastAsia="ru-RU"/>
              </w:rPr>
              <w:t>Максимальный процент застройки в границах земельного участка, %</w:t>
            </w:r>
          </w:p>
        </w:tc>
      </w:tr>
      <w:tr w:rsidR="00C16A03" w:rsidRPr="009D5D3F" w:rsidTr="00AE20EE">
        <w:trPr>
          <w:trHeight w:val="20"/>
          <w:jc w:val="center"/>
        </w:trPr>
        <w:tc>
          <w:tcPr>
            <w:tcW w:w="242" w:type="pct"/>
            <w:vMerge/>
            <w:tcBorders>
              <w:bottom w:val="single" w:sz="4" w:space="0" w:color="000000"/>
            </w:tcBorders>
            <w:vAlign w:val="center"/>
          </w:tcPr>
          <w:p w:rsidR="000A3A1C" w:rsidRPr="009D5D3F" w:rsidRDefault="000A3A1C" w:rsidP="009A3969">
            <w:pPr>
              <w:ind w:firstLine="0"/>
              <w:jc w:val="center"/>
              <w:rPr>
                <w:sz w:val="22"/>
              </w:rPr>
            </w:pPr>
          </w:p>
        </w:tc>
        <w:tc>
          <w:tcPr>
            <w:tcW w:w="1109" w:type="pct"/>
            <w:gridSpan w:val="3"/>
            <w:vMerge/>
            <w:tcBorders>
              <w:bottom w:val="single" w:sz="4" w:space="0" w:color="000000"/>
              <w:right w:val="single" w:sz="4" w:space="0" w:color="auto"/>
            </w:tcBorders>
            <w:vAlign w:val="center"/>
          </w:tcPr>
          <w:p w:rsidR="000A3A1C" w:rsidRPr="009D5D3F" w:rsidRDefault="000A3A1C" w:rsidP="009A3969">
            <w:pPr>
              <w:ind w:firstLine="0"/>
              <w:jc w:val="center"/>
              <w:rPr>
                <w:sz w:val="22"/>
              </w:rPr>
            </w:pPr>
          </w:p>
        </w:tc>
        <w:tc>
          <w:tcPr>
            <w:tcW w:w="515" w:type="pct"/>
            <w:tcBorders>
              <w:top w:val="single" w:sz="4" w:space="0" w:color="000000"/>
              <w:bottom w:val="single" w:sz="4" w:space="0" w:color="000000"/>
            </w:tcBorders>
            <w:vAlign w:val="center"/>
          </w:tcPr>
          <w:p w:rsidR="000A3A1C" w:rsidRPr="009D5D3F" w:rsidRDefault="000A3A1C" w:rsidP="009A3969">
            <w:pPr>
              <w:ind w:firstLine="0"/>
              <w:jc w:val="center"/>
              <w:rPr>
                <w:sz w:val="22"/>
              </w:rPr>
            </w:pPr>
            <w:r w:rsidRPr="009D5D3F">
              <w:rPr>
                <w:sz w:val="22"/>
              </w:rPr>
              <w:t>размеры земельных участков, м</w:t>
            </w:r>
          </w:p>
        </w:tc>
        <w:tc>
          <w:tcPr>
            <w:tcW w:w="471" w:type="pct"/>
            <w:tcBorders>
              <w:top w:val="single" w:sz="4" w:space="0" w:color="000000"/>
              <w:bottom w:val="single" w:sz="4" w:space="0" w:color="000000"/>
            </w:tcBorders>
            <w:vAlign w:val="center"/>
          </w:tcPr>
          <w:p w:rsidR="000A3A1C" w:rsidRPr="009D5D3F" w:rsidRDefault="000A3A1C" w:rsidP="009A3969">
            <w:pPr>
              <w:ind w:firstLine="0"/>
              <w:jc w:val="center"/>
              <w:rPr>
                <w:sz w:val="22"/>
              </w:rPr>
            </w:pPr>
            <w:r w:rsidRPr="009D5D3F">
              <w:rPr>
                <w:sz w:val="22"/>
              </w:rPr>
              <w:t>минимальная площадь земельных участков, м²</w:t>
            </w:r>
          </w:p>
        </w:tc>
        <w:tc>
          <w:tcPr>
            <w:tcW w:w="498" w:type="pct"/>
            <w:tcBorders>
              <w:top w:val="single" w:sz="4" w:space="0" w:color="000000"/>
              <w:bottom w:val="single" w:sz="4" w:space="0" w:color="000000"/>
            </w:tcBorders>
            <w:vAlign w:val="center"/>
          </w:tcPr>
          <w:p w:rsidR="000A3A1C" w:rsidRPr="009D5D3F" w:rsidRDefault="000A3A1C" w:rsidP="009A3969">
            <w:pPr>
              <w:ind w:firstLine="0"/>
              <w:jc w:val="center"/>
              <w:rPr>
                <w:sz w:val="22"/>
              </w:rPr>
            </w:pPr>
            <w:r w:rsidRPr="009D5D3F">
              <w:rPr>
                <w:sz w:val="22"/>
              </w:rPr>
              <w:t>максимальная площадь земельных участков, м²</w:t>
            </w:r>
          </w:p>
        </w:tc>
        <w:tc>
          <w:tcPr>
            <w:tcW w:w="531" w:type="pct"/>
            <w:tcBorders>
              <w:top w:val="single" w:sz="4" w:space="0" w:color="000000"/>
            </w:tcBorders>
            <w:vAlign w:val="center"/>
          </w:tcPr>
          <w:p w:rsidR="000A3A1C" w:rsidRPr="009D5D3F" w:rsidRDefault="000A3A1C" w:rsidP="009A3969">
            <w:pPr>
              <w:ind w:firstLine="0"/>
              <w:jc w:val="center"/>
              <w:rPr>
                <w:sz w:val="22"/>
              </w:rPr>
            </w:pPr>
            <w:r w:rsidRPr="009D5D3F">
              <w:rPr>
                <w:sz w:val="22"/>
              </w:rPr>
              <w:t>размещенных вдоль красных линий, улиц, проездов и дорог, м</w:t>
            </w:r>
          </w:p>
        </w:tc>
        <w:tc>
          <w:tcPr>
            <w:tcW w:w="528" w:type="pct"/>
            <w:tcBorders>
              <w:top w:val="single" w:sz="4" w:space="0" w:color="000000"/>
            </w:tcBorders>
            <w:vAlign w:val="center"/>
          </w:tcPr>
          <w:p w:rsidR="000A3A1C" w:rsidRPr="009D5D3F" w:rsidRDefault="000A3A1C" w:rsidP="009A3969">
            <w:pPr>
              <w:ind w:firstLine="0"/>
              <w:jc w:val="center"/>
              <w:rPr>
                <w:sz w:val="22"/>
              </w:rPr>
            </w:pPr>
            <w:r w:rsidRPr="009D5D3F">
              <w:rPr>
                <w:sz w:val="22"/>
              </w:rPr>
              <w:t>размещенных вдоль других сторон земельного участка, м</w:t>
            </w:r>
          </w:p>
        </w:tc>
        <w:tc>
          <w:tcPr>
            <w:tcW w:w="574" w:type="pct"/>
            <w:vMerge/>
            <w:tcBorders>
              <w:bottom w:val="single" w:sz="4" w:space="0" w:color="000000"/>
            </w:tcBorders>
            <w:vAlign w:val="center"/>
          </w:tcPr>
          <w:p w:rsidR="000A3A1C" w:rsidRPr="009D5D3F" w:rsidRDefault="000A3A1C" w:rsidP="009A3969">
            <w:pPr>
              <w:ind w:firstLine="0"/>
              <w:jc w:val="center"/>
              <w:rPr>
                <w:sz w:val="22"/>
              </w:rPr>
            </w:pPr>
          </w:p>
        </w:tc>
        <w:tc>
          <w:tcPr>
            <w:tcW w:w="532" w:type="pct"/>
            <w:vMerge/>
            <w:tcBorders>
              <w:bottom w:val="single" w:sz="4" w:space="0" w:color="000000"/>
            </w:tcBorders>
            <w:vAlign w:val="center"/>
          </w:tcPr>
          <w:p w:rsidR="000A3A1C" w:rsidRPr="009D5D3F" w:rsidRDefault="000A3A1C" w:rsidP="009A3969">
            <w:pPr>
              <w:ind w:firstLine="0"/>
              <w:jc w:val="center"/>
              <w:rPr>
                <w:sz w:val="22"/>
              </w:rPr>
            </w:pPr>
          </w:p>
        </w:tc>
      </w:tr>
      <w:tr w:rsidR="00C16A03" w:rsidRPr="009D5D3F" w:rsidTr="001302E9">
        <w:trPr>
          <w:trHeight w:val="227"/>
          <w:jc w:val="center"/>
        </w:trPr>
        <w:tc>
          <w:tcPr>
            <w:tcW w:w="242" w:type="pct"/>
            <w:vAlign w:val="center"/>
          </w:tcPr>
          <w:p w:rsidR="000A3A1C" w:rsidRPr="009D5D3F" w:rsidRDefault="000A3A1C" w:rsidP="009A3969">
            <w:pPr>
              <w:ind w:left="6" w:firstLine="0"/>
              <w:jc w:val="center"/>
              <w:rPr>
                <w:sz w:val="22"/>
              </w:rPr>
            </w:pPr>
            <w:r w:rsidRPr="009D5D3F">
              <w:rPr>
                <w:sz w:val="22"/>
              </w:rPr>
              <w:t>1</w:t>
            </w:r>
          </w:p>
        </w:tc>
        <w:tc>
          <w:tcPr>
            <w:tcW w:w="1109" w:type="pct"/>
            <w:gridSpan w:val="3"/>
            <w:tcBorders>
              <w:right w:val="single" w:sz="4" w:space="0" w:color="auto"/>
            </w:tcBorders>
            <w:vAlign w:val="center"/>
          </w:tcPr>
          <w:p w:rsidR="000A3A1C" w:rsidRPr="009D5D3F" w:rsidRDefault="000A3A1C" w:rsidP="009A3969">
            <w:pPr>
              <w:ind w:left="6" w:firstLine="0"/>
              <w:jc w:val="center"/>
              <w:rPr>
                <w:sz w:val="22"/>
              </w:rPr>
            </w:pPr>
            <w:r w:rsidRPr="009D5D3F">
              <w:rPr>
                <w:sz w:val="22"/>
              </w:rPr>
              <w:t>2</w:t>
            </w:r>
          </w:p>
        </w:tc>
        <w:tc>
          <w:tcPr>
            <w:tcW w:w="515" w:type="pct"/>
            <w:tcBorders>
              <w:right w:val="single" w:sz="4" w:space="0" w:color="auto"/>
            </w:tcBorders>
            <w:vAlign w:val="center"/>
          </w:tcPr>
          <w:p w:rsidR="000A3A1C" w:rsidRPr="009D5D3F" w:rsidRDefault="000A3A1C" w:rsidP="009A3969">
            <w:pPr>
              <w:ind w:left="6" w:firstLine="0"/>
              <w:jc w:val="center"/>
              <w:rPr>
                <w:sz w:val="22"/>
              </w:rPr>
            </w:pPr>
            <w:r w:rsidRPr="009D5D3F">
              <w:rPr>
                <w:sz w:val="22"/>
              </w:rPr>
              <w:t>3</w:t>
            </w:r>
          </w:p>
        </w:tc>
        <w:tc>
          <w:tcPr>
            <w:tcW w:w="471" w:type="pct"/>
            <w:tcBorders>
              <w:left w:val="single" w:sz="4" w:space="0" w:color="auto"/>
            </w:tcBorders>
            <w:vAlign w:val="center"/>
          </w:tcPr>
          <w:p w:rsidR="000A3A1C" w:rsidRPr="009D5D3F" w:rsidRDefault="000A3A1C" w:rsidP="009A3969">
            <w:pPr>
              <w:ind w:left="6" w:firstLine="0"/>
              <w:jc w:val="center"/>
              <w:rPr>
                <w:sz w:val="22"/>
              </w:rPr>
            </w:pPr>
            <w:r w:rsidRPr="009D5D3F">
              <w:rPr>
                <w:sz w:val="22"/>
              </w:rPr>
              <w:t>4</w:t>
            </w:r>
          </w:p>
        </w:tc>
        <w:tc>
          <w:tcPr>
            <w:tcW w:w="498" w:type="pct"/>
            <w:vAlign w:val="center"/>
          </w:tcPr>
          <w:p w:rsidR="000A3A1C" w:rsidRPr="009D5D3F" w:rsidRDefault="000A3A1C" w:rsidP="009A3969">
            <w:pPr>
              <w:ind w:left="6" w:firstLine="0"/>
              <w:jc w:val="center"/>
              <w:rPr>
                <w:sz w:val="22"/>
              </w:rPr>
            </w:pPr>
            <w:r w:rsidRPr="009D5D3F">
              <w:rPr>
                <w:sz w:val="22"/>
              </w:rPr>
              <w:t>5</w:t>
            </w:r>
          </w:p>
        </w:tc>
        <w:tc>
          <w:tcPr>
            <w:tcW w:w="531" w:type="pct"/>
            <w:vAlign w:val="center"/>
          </w:tcPr>
          <w:p w:rsidR="000A3A1C" w:rsidRPr="009D5D3F" w:rsidRDefault="000A3A1C" w:rsidP="009A3969">
            <w:pPr>
              <w:ind w:left="6" w:firstLine="0"/>
              <w:jc w:val="center"/>
              <w:rPr>
                <w:sz w:val="22"/>
              </w:rPr>
            </w:pPr>
            <w:r w:rsidRPr="009D5D3F">
              <w:rPr>
                <w:sz w:val="22"/>
              </w:rPr>
              <w:t>6</w:t>
            </w:r>
          </w:p>
        </w:tc>
        <w:tc>
          <w:tcPr>
            <w:tcW w:w="528" w:type="pct"/>
            <w:vAlign w:val="center"/>
          </w:tcPr>
          <w:p w:rsidR="000A3A1C" w:rsidRPr="009D5D3F" w:rsidRDefault="000A3A1C" w:rsidP="009A3969">
            <w:pPr>
              <w:ind w:left="6" w:firstLine="0"/>
              <w:jc w:val="center"/>
              <w:rPr>
                <w:sz w:val="22"/>
              </w:rPr>
            </w:pPr>
            <w:r w:rsidRPr="009D5D3F">
              <w:rPr>
                <w:sz w:val="22"/>
              </w:rPr>
              <w:t>7</w:t>
            </w:r>
          </w:p>
        </w:tc>
        <w:tc>
          <w:tcPr>
            <w:tcW w:w="574" w:type="pct"/>
            <w:vAlign w:val="center"/>
          </w:tcPr>
          <w:p w:rsidR="000A3A1C" w:rsidRPr="009D5D3F" w:rsidRDefault="000A3A1C" w:rsidP="009A3969">
            <w:pPr>
              <w:ind w:left="6" w:firstLine="0"/>
              <w:jc w:val="center"/>
              <w:rPr>
                <w:sz w:val="22"/>
              </w:rPr>
            </w:pPr>
            <w:r w:rsidRPr="009D5D3F">
              <w:rPr>
                <w:sz w:val="22"/>
              </w:rPr>
              <w:t>8</w:t>
            </w:r>
          </w:p>
        </w:tc>
        <w:tc>
          <w:tcPr>
            <w:tcW w:w="532" w:type="pct"/>
            <w:vAlign w:val="center"/>
          </w:tcPr>
          <w:p w:rsidR="000A3A1C" w:rsidRPr="009D5D3F" w:rsidRDefault="000A3A1C" w:rsidP="009A3969">
            <w:pPr>
              <w:ind w:left="6" w:firstLine="0"/>
              <w:jc w:val="center"/>
              <w:rPr>
                <w:sz w:val="22"/>
              </w:rPr>
            </w:pPr>
            <w:r w:rsidRPr="009D5D3F">
              <w:rPr>
                <w:sz w:val="22"/>
              </w:rPr>
              <w:t>9</w:t>
            </w:r>
          </w:p>
        </w:tc>
      </w:tr>
      <w:tr w:rsidR="000A3A1C" w:rsidRPr="009D5D3F" w:rsidTr="009262CA">
        <w:trPr>
          <w:trHeight w:val="340"/>
          <w:jc w:val="center"/>
        </w:trPr>
        <w:tc>
          <w:tcPr>
            <w:tcW w:w="5000" w:type="pct"/>
            <w:gridSpan w:val="11"/>
            <w:vAlign w:val="center"/>
          </w:tcPr>
          <w:p w:rsidR="000A3A1C" w:rsidRPr="009D5D3F" w:rsidRDefault="000A3A1C" w:rsidP="009262CA">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E91774" w:rsidRPr="009D5D3F" w:rsidTr="00C16A03">
        <w:trPr>
          <w:trHeight w:val="20"/>
          <w:jc w:val="center"/>
        </w:trPr>
        <w:tc>
          <w:tcPr>
            <w:tcW w:w="242" w:type="pct"/>
            <w:vMerge w:val="restart"/>
            <w:vAlign w:val="center"/>
          </w:tcPr>
          <w:p w:rsidR="00E91774" w:rsidRPr="009D5D3F" w:rsidRDefault="00E91774" w:rsidP="009A3969">
            <w:pPr>
              <w:ind w:firstLine="0"/>
              <w:jc w:val="center"/>
              <w:rPr>
                <w:rFonts w:eastAsia="Times New Roman"/>
                <w:sz w:val="22"/>
                <w:lang w:eastAsia="ru-RU"/>
              </w:rPr>
            </w:pPr>
            <w:r w:rsidRPr="009D5D3F">
              <w:rPr>
                <w:rFonts w:eastAsia="Times New Roman"/>
                <w:sz w:val="22"/>
                <w:lang w:eastAsia="ru-RU"/>
              </w:rPr>
              <w:t>3.1.1</w:t>
            </w:r>
          </w:p>
        </w:tc>
        <w:tc>
          <w:tcPr>
            <w:tcW w:w="1109" w:type="pct"/>
            <w:gridSpan w:val="3"/>
            <w:vMerge w:val="restart"/>
            <w:tcBorders>
              <w:right w:val="single" w:sz="4" w:space="0" w:color="auto"/>
            </w:tcBorders>
            <w:vAlign w:val="center"/>
          </w:tcPr>
          <w:p w:rsidR="00E91774" w:rsidRPr="009D5D3F" w:rsidRDefault="00E91774" w:rsidP="009A3969">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543" w:type="pct"/>
            <w:gridSpan w:val="5"/>
            <w:vAlign w:val="center"/>
          </w:tcPr>
          <w:p w:rsidR="00E91774" w:rsidRPr="009D5D3F" w:rsidRDefault="00E91774" w:rsidP="009A3969">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74" w:type="pct"/>
            <w:vAlign w:val="center"/>
          </w:tcPr>
          <w:p w:rsidR="00E91774" w:rsidRPr="009D5D3F" w:rsidRDefault="00E91774"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E91774" w:rsidRPr="009D5D3F" w:rsidRDefault="00E91774" w:rsidP="009A3969">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2" w:type="pct"/>
            <w:vAlign w:val="center"/>
          </w:tcPr>
          <w:p w:rsidR="00E91774" w:rsidRPr="009D5D3F" w:rsidRDefault="00E91774" w:rsidP="009A3969">
            <w:pPr>
              <w:ind w:firstLine="0"/>
              <w:jc w:val="center"/>
              <w:rPr>
                <w:rFonts w:eastAsia="Times New Roman"/>
                <w:sz w:val="22"/>
                <w:lang w:eastAsia="ru-RU"/>
              </w:rPr>
            </w:pPr>
            <w:r>
              <w:rPr>
                <w:rFonts w:eastAsia="Times New Roman"/>
                <w:sz w:val="22"/>
                <w:lang w:eastAsia="ru-RU"/>
              </w:rPr>
              <w:t>100</w:t>
            </w:r>
          </w:p>
        </w:tc>
      </w:tr>
      <w:tr w:rsidR="00FB5247" w:rsidRPr="009D5D3F" w:rsidTr="00C16A03">
        <w:trPr>
          <w:trHeight w:val="20"/>
          <w:jc w:val="center"/>
        </w:trPr>
        <w:tc>
          <w:tcPr>
            <w:tcW w:w="242" w:type="pct"/>
            <w:vMerge/>
            <w:vAlign w:val="center"/>
          </w:tcPr>
          <w:p w:rsidR="00FB5247" w:rsidRPr="009D5D3F" w:rsidRDefault="00FB5247" w:rsidP="009A3969">
            <w:pPr>
              <w:ind w:firstLine="0"/>
              <w:jc w:val="center"/>
              <w:rPr>
                <w:rFonts w:eastAsia="Times New Roman"/>
                <w:sz w:val="22"/>
                <w:lang w:eastAsia="ru-RU"/>
              </w:rPr>
            </w:pPr>
          </w:p>
        </w:tc>
        <w:tc>
          <w:tcPr>
            <w:tcW w:w="1109" w:type="pct"/>
            <w:gridSpan w:val="3"/>
            <w:vMerge/>
            <w:tcBorders>
              <w:right w:val="single" w:sz="4" w:space="0" w:color="auto"/>
            </w:tcBorders>
            <w:vAlign w:val="center"/>
          </w:tcPr>
          <w:p w:rsidR="00FB5247" w:rsidRPr="009D5D3F" w:rsidRDefault="00FB5247" w:rsidP="009A3969">
            <w:pPr>
              <w:ind w:firstLine="0"/>
              <w:jc w:val="left"/>
              <w:rPr>
                <w:rFonts w:eastAsia="Times New Roman"/>
                <w:b/>
                <w:bCs/>
                <w:sz w:val="22"/>
                <w:lang w:eastAsia="ru-RU"/>
              </w:rPr>
            </w:pPr>
          </w:p>
        </w:tc>
        <w:tc>
          <w:tcPr>
            <w:tcW w:w="3649" w:type="pct"/>
            <w:gridSpan w:val="7"/>
            <w:vAlign w:val="center"/>
          </w:tcPr>
          <w:p w:rsidR="00FB5247" w:rsidRPr="009D5D3F" w:rsidRDefault="00FB5247" w:rsidP="009A3969">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663B58" w:rsidRPr="009D5D3F" w:rsidTr="001302E9">
        <w:trPr>
          <w:trHeight w:val="340"/>
          <w:jc w:val="center"/>
        </w:trPr>
        <w:tc>
          <w:tcPr>
            <w:tcW w:w="242" w:type="pct"/>
            <w:vMerge w:val="restart"/>
            <w:vAlign w:val="center"/>
          </w:tcPr>
          <w:p w:rsidR="00663B58" w:rsidRPr="009D5D3F" w:rsidRDefault="00663B58" w:rsidP="007B7C47">
            <w:pPr>
              <w:ind w:firstLine="0"/>
              <w:jc w:val="center"/>
              <w:rPr>
                <w:sz w:val="21"/>
                <w:szCs w:val="21"/>
              </w:rPr>
            </w:pPr>
            <w:r w:rsidRPr="009D5D3F">
              <w:rPr>
                <w:sz w:val="21"/>
                <w:szCs w:val="21"/>
              </w:rPr>
              <w:t>6.7</w:t>
            </w:r>
          </w:p>
        </w:tc>
        <w:tc>
          <w:tcPr>
            <w:tcW w:w="1109" w:type="pct"/>
            <w:gridSpan w:val="3"/>
            <w:vMerge w:val="restart"/>
            <w:tcBorders>
              <w:right w:val="single" w:sz="4" w:space="0" w:color="auto"/>
            </w:tcBorders>
            <w:vAlign w:val="center"/>
          </w:tcPr>
          <w:p w:rsidR="00663B58" w:rsidRPr="009D5D3F" w:rsidRDefault="00663B58" w:rsidP="007B7C47">
            <w:pPr>
              <w:ind w:firstLine="0"/>
              <w:jc w:val="left"/>
              <w:rPr>
                <w:b/>
                <w:sz w:val="21"/>
                <w:szCs w:val="21"/>
              </w:rPr>
            </w:pPr>
            <w:r w:rsidRPr="009D5D3F">
              <w:rPr>
                <w:b/>
                <w:sz w:val="21"/>
                <w:szCs w:val="21"/>
              </w:rPr>
              <w:t>Энергетика</w:t>
            </w:r>
          </w:p>
        </w:tc>
        <w:tc>
          <w:tcPr>
            <w:tcW w:w="3649" w:type="pct"/>
            <w:gridSpan w:val="7"/>
            <w:vAlign w:val="center"/>
          </w:tcPr>
          <w:p w:rsidR="00663B58" w:rsidRPr="009D5D3F" w:rsidRDefault="001D50F2" w:rsidP="007B7C47">
            <w:pPr>
              <w:ind w:firstLine="0"/>
              <w:jc w:val="center"/>
              <w:rPr>
                <w:rFonts w:eastAsia="Times New Roman"/>
                <w:sz w:val="22"/>
                <w:lang w:eastAsia="ru-RU"/>
              </w:rPr>
            </w:pPr>
            <w:r>
              <w:rPr>
                <w:sz w:val="22"/>
              </w:rPr>
              <w:t>н</w:t>
            </w:r>
            <w:r w:rsidR="00E41750" w:rsidRPr="006A3368">
              <w:rPr>
                <w:sz w:val="22"/>
              </w:rPr>
              <w:t>е подлежат установлению</w:t>
            </w:r>
          </w:p>
        </w:tc>
      </w:tr>
      <w:tr w:rsidR="00FB5247" w:rsidRPr="009D5D3F" w:rsidTr="00C16A03">
        <w:trPr>
          <w:trHeight w:val="20"/>
          <w:jc w:val="center"/>
        </w:trPr>
        <w:tc>
          <w:tcPr>
            <w:tcW w:w="242" w:type="pct"/>
            <w:vMerge/>
            <w:vAlign w:val="center"/>
          </w:tcPr>
          <w:p w:rsidR="00FB5247" w:rsidRPr="009D5D3F" w:rsidRDefault="00FB5247" w:rsidP="00FB5247">
            <w:pPr>
              <w:ind w:firstLine="0"/>
              <w:jc w:val="center"/>
              <w:rPr>
                <w:sz w:val="21"/>
                <w:szCs w:val="21"/>
              </w:rPr>
            </w:pPr>
          </w:p>
        </w:tc>
        <w:tc>
          <w:tcPr>
            <w:tcW w:w="1109" w:type="pct"/>
            <w:gridSpan w:val="3"/>
            <w:vMerge/>
            <w:tcBorders>
              <w:right w:val="single" w:sz="4" w:space="0" w:color="auto"/>
            </w:tcBorders>
            <w:vAlign w:val="center"/>
          </w:tcPr>
          <w:p w:rsidR="00FB5247" w:rsidRPr="009D5D3F" w:rsidRDefault="00FB5247" w:rsidP="00FB5247">
            <w:pPr>
              <w:ind w:firstLine="0"/>
              <w:jc w:val="left"/>
              <w:rPr>
                <w:b/>
                <w:sz w:val="21"/>
                <w:szCs w:val="21"/>
              </w:rPr>
            </w:pPr>
          </w:p>
        </w:tc>
        <w:tc>
          <w:tcPr>
            <w:tcW w:w="3649" w:type="pct"/>
            <w:gridSpan w:val="7"/>
            <w:vAlign w:val="center"/>
          </w:tcPr>
          <w:p w:rsidR="00FB5247" w:rsidRPr="009D5D3F" w:rsidRDefault="001D50F2" w:rsidP="001D50F2">
            <w:pPr>
              <w:pStyle w:val="aff6"/>
              <w:jc w:val="both"/>
              <w:rPr>
                <w:rFonts w:eastAsia="Times New Roman"/>
                <w:sz w:val="22"/>
                <w:szCs w:val="22"/>
                <w:lang w:eastAsia="ru-RU"/>
              </w:rPr>
            </w:pPr>
            <w:r w:rsidRPr="009304C0">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2"/>
              </w:rPr>
              <w:t xml:space="preserve">, </w:t>
            </w:r>
            <w:r w:rsidRPr="009D5D3F">
              <w:rPr>
                <w:sz w:val="22"/>
              </w:rPr>
              <w:t>необходимо учитывать санитарно-защитные зоны от таких объект</w:t>
            </w:r>
            <w:r>
              <w:rPr>
                <w:sz w:val="22"/>
              </w:rPr>
              <w:t xml:space="preserve">ов до объектов иного назначения, </w:t>
            </w:r>
            <w:r w:rsidR="00FB5247" w:rsidRPr="009D5D3F">
              <w:rPr>
                <w:sz w:val="22"/>
                <w:szCs w:val="22"/>
              </w:rPr>
              <w:t>в том числе в иных территориальных зонах.</w:t>
            </w:r>
          </w:p>
        </w:tc>
      </w:tr>
      <w:tr w:rsidR="00E41750" w:rsidRPr="009A377D" w:rsidTr="001302E9">
        <w:trPr>
          <w:trHeight w:val="340"/>
          <w:jc w:val="center"/>
        </w:trPr>
        <w:tc>
          <w:tcPr>
            <w:tcW w:w="242" w:type="pct"/>
            <w:vAlign w:val="center"/>
          </w:tcPr>
          <w:p w:rsidR="00E41750" w:rsidRPr="009A377D" w:rsidRDefault="00E41750" w:rsidP="009A5901">
            <w:pPr>
              <w:ind w:firstLine="0"/>
              <w:jc w:val="center"/>
              <w:rPr>
                <w:sz w:val="22"/>
              </w:rPr>
            </w:pPr>
            <w:r>
              <w:rPr>
                <w:sz w:val="22"/>
              </w:rPr>
              <w:t>12.0.1</w:t>
            </w:r>
          </w:p>
        </w:tc>
        <w:tc>
          <w:tcPr>
            <w:tcW w:w="1109" w:type="pct"/>
            <w:gridSpan w:val="3"/>
            <w:tcBorders>
              <w:right w:val="single" w:sz="4" w:space="0" w:color="auto"/>
            </w:tcBorders>
            <w:vAlign w:val="center"/>
          </w:tcPr>
          <w:p w:rsidR="00E41750" w:rsidRPr="002C6575" w:rsidRDefault="00E41750" w:rsidP="009262CA">
            <w:pPr>
              <w:ind w:hanging="3"/>
              <w:jc w:val="left"/>
              <w:rPr>
                <w:b/>
                <w:bCs/>
                <w:sz w:val="22"/>
              </w:rPr>
            </w:pPr>
            <w:r w:rsidRPr="002C6575">
              <w:rPr>
                <w:b/>
                <w:bCs/>
                <w:sz w:val="22"/>
              </w:rPr>
              <w:t>Улично-дорожная сеть</w:t>
            </w:r>
          </w:p>
        </w:tc>
        <w:tc>
          <w:tcPr>
            <w:tcW w:w="3649" w:type="pct"/>
            <w:gridSpan w:val="7"/>
            <w:vMerge w:val="restart"/>
            <w:vAlign w:val="center"/>
          </w:tcPr>
          <w:p w:rsidR="00E41750" w:rsidRPr="009A377D" w:rsidRDefault="00E41750" w:rsidP="009A5901">
            <w:pPr>
              <w:ind w:firstLine="0"/>
              <w:rPr>
                <w:rFonts w:eastAsia="Times New Roman"/>
                <w:sz w:val="22"/>
                <w:lang w:eastAsia="ru-RU"/>
              </w:rPr>
            </w:pPr>
            <w:r w:rsidRPr="005639A1">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E41750" w:rsidRPr="009A377D" w:rsidTr="00C16A03">
        <w:trPr>
          <w:trHeight w:val="340"/>
          <w:jc w:val="center"/>
        </w:trPr>
        <w:tc>
          <w:tcPr>
            <w:tcW w:w="242" w:type="pct"/>
            <w:vAlign w:val="center"/>
          </w:tcPr>
          <w:p w:rsidR="00E41750" w:rsidRPr="009A377D" w:rsidRDefault="00E41750" w:rsidP="009A5901">
            <w:pPr>
              <w:ind w:firstLine="0"/>
              <w:jc w:val="center"/>
              <w:rPr>
                <w:sz w:val="22"/>
              </w:rPr>
            </w:pPr>
            <w:r>
              <w:rPr>
                <w:sz w:val="22"/>
              </w:rPr>
              <w:t>12.0.2</w:t>
            </w:r>
          </w:p>
        </w:tc>
        <w:tc>
          <w:tcPr>
            <w:tcW w:w="1109" w:type="pct"/>
            <w:gridSpan w:val="3"/>
            <w:tcBorders>
              <w:right w:val="single" w:sz="4" w:space="0" w:color="auto"/>
            </w:tcBorders>
            <w:vAlign w:val="center"/>
          </w:tcPr>
          <w:p w:rsidR="00E41750" w:rsidRPr="002C6575" w:rsidRDefault="00E41750" w:rsidP="009262CA">
            <w:pPr>
              <w:ind w:hanging="3"/>
              <w:jc w:val="left"/>
              <w:rPr>
                <w:b/>
                <w:bCs/>
                <w:sz w:val="22"/>
              </w:rPr>
            </w:pPr>
            <w:r w:rsidRPr="002C6575">
              <w:rPr>
                <w:b/>
                <w:bCs/>
                <w:sz w:val="22"/>
              </w:rPr>
              <w:t>Благоустройство территории</w:t>
            </w:r>
          </w:p>
        </w:tc>
        <w:tc>
          <w:tcPr>
            <w:tcW w:w="3649" w:type="pct"/>
            <w:gridSpan w:val="7"/>
            <w:vMerge/>
            <w:vAlign w:val="center"/>
          </w:tcPr>
          <w:p w:rsidR="00E41750" w:rsidRPr="009A377D" w:rsidRDefault="00E41750" w:rsidP="009A5901">
            <w:pPr>
              <w:ind w:firstLine="0"/>
              <w:rPr>
                <w:rFonts w:eastAsia="Times New Roman"/>
                <w:sz w:val="22"/>
                <w:lang w:eastAsia="ru-RU"/>
              </w:rPr>
            </w:pPr>
          </w:p>
        </w:tc>
      </w:tr>
      <w:tr w:rsidR="00FB5247" w:rsidRPr="009D5D3F" w:rsidTr="009262CA">
        <w:trPr>
          <w:trHeight w:val="340"/>
          <w:jc w:val="center"/>
        </w:trPr>
        <w:tc>
          <w:tcPr>
            <w:tcW w:w="5000" w:type="pct"/>
            <w:gridSpan w:val="11"/>
            <w:vAlign w:val="center"/>
          </w:tcPr>
          <w:p w:rsidR="00FB5247" w:rsidRPr="009D5D3F" w:rsidRDefault="00FB5247" w:rsidP="009262CA">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FB5247" w:rsidRPr="009D5D3F" w:rsidTr="001302E9">
        <w:trPr>
          <w:trHeight w:val="340"/>
          <w:jc w:val="center"/>
        </w:trPr>
        <w:tc>
          <w:tcPr>
            <w:tcW w:w="5000" w:type="pct"/>
            <w:gridSpan w:val="11"/>
            <w:vAlign w:val="center"/>
          </w:tcPr>
          <w:p w:rsidR="00FB5247" w:rsidRPr="009D5D3F" w:rsidRDefault="00FB5247" w:rsidP="009262CA">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FB5247" w:rsidRPr="009D5D3F" w:rsidTr="009262CA">
        <w:trPr>
          <w:trHeight w:val="340"/>
          <w:jc w:val="center"/>
        </w:trPr>
        <w:tc>
          <w:tcPr>
            <w:tcW w:w="5000" w:type="pct"/>
            <w:gridSpan w:val="11"/>
            <w:vAlign w:val="center"/>
          </w:tcPr>
          <w:p w:rsidR="00FB5247" w:rsidRPr="009D5D3F" w:rsidRDefault="00FB5247" w:rsidP="009262CA">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C16A03" w:rsidRPr="00E91774" w:rsidTr="001302E9">
        <w:trPr>
          <w:trHeight w:val="567"/>
          <w:jc w:val="center"/>
        </w:trPr>
        <w:tc>
          <w:tcPr>
            <w:tcW w:w="263" w:type="pct"/>
            <w:gridSpan w:val="2"/>
            <w:vAlign w:val="center"/>
          </w:tcPr>
          <w:p w:rsidR="00E41750" w:rsidRPr="00E91774" w:rsidRDefault="00E41750" w:rsidP="009A5901">
            <w:pPr>
              <w:ind w:firstLine="0"/>
              <w:jc w:val="center"/>
              <w:rPr>
                <w:rFonts w:eastAsia="Times New Roman"/>
                <w:sz w:val="22"/>
                <w:lang w:eastAsia="ru-RU"/>
              </w:rPr>
            </w:pPr>
            <w:r w:rsidRPr="00E91774">
              <w:rPr>
                <w:rFonts w:eastAsia="Times New Roman"/>
                <w:sz w:val="22"/>
                <w:lang w:eastAsia="ru-RU"/>
              </w:rPr>
              <w:t>6.9</w:t>
            </w:r>
          </w:p>
        </w:tc>
        <w:tc>
          <w:tcPr>
            <w:tcW w:w="1076" w:type="pct"/>
            <w:tcBorders>
              <w:right w:val="single" w:sz="4" w:space="0" w:color="auto"/>
            </w:tcBorders>
            <w:vAlign w:val="center"/>
          </w:tcPr>
          <w:p w:rsidR="00E41750" w:rsidRPr="00E91774" w:rsidRDefault="00E41750" w:rsidP="009A5901">
            <w:pPr>
              <w:pStyle w:val="aff6"/>
              <w:jc w:val="left"/>
              <w:rPr>
                <w:b/>
                <w:color w:val="auto"/>
                <w:sz w:val="22"/>
                <w:szCs w:val="22"/>
              </w:rPr>
            </w:pPr>
            <w:r w:rsidRPr="00E91774">
              <w:rPr>
                <w:b/>
                <w:color w:val="auto"/>
                <w:sz w:val="22"/>
                <w:szCs w:val="22"/>
              </w:rPr>
              <w:t>Склад</w:t>
            </w:r>
          </w:p>
        </w:tc>
        <w:tc>
          <w:tcPr>
            <w:tcW w:w="527" w:type="pct"/>
            <w:gridSpan w:val="2"/>
            <w:vAlign w:val="center"/>
          </w:tcPr>
          <w:p w:rsidR="00E41750" w:rsidRPr="00E91774" w:rsidRDefault="00E41750" w:rsidP="009A5901">
            <w:pPr>
              <w:keepNext/>
              <w:keepLines/>
              <w:widowControl/>
              <w:ind w:firstLine="0"/>
              <w:jc w:val="center"/>
              <w:rPr>
                <w:rFonts w:eastAsia="Times New Roman"/>
                <w:sz w:val="22"/>
                <w:lang w:eastAsia="ru-RU"/>
              </w:rPr>
            </w:pPr>
            <w:r w:rsidRPr="00E91774">
              <w:rPr>
                <w:sz w:val="22"/>
              </w:rPr>
              <w:t>не подлежат установлению</w:t>
            </w:r>
          </w:p>
        </w:tc>
        <w:tc>
          <w:tcPr>
            <w:tcW w:w="471" w:type="pct"/>
            <w:vAlign w:val="center"/>
          </w:tcPr>
          <w:p w:rsidR="00E41750" w:rsidRPr="00E91774" w:rsidRDefault="00E41750" w:rsidP="009A5901">
            <w:pPr>
              <w:keepNext/>
              <w:keepLines/>
              <w:widowControl/>
              <w:ind w:firstLine="0"/>
              <w:jc w:val="center"/>
              <w:rPr>
                <w:rFonts w:eastAsia="Times New Roman"/>
                <w:sz w:val="22"/>
                <w:lang w:eastAsia="ru-RU"/>
              </w:rPr>
            </w:pPr>
            <w:r>
              <w:rPr>
                <w:rFonts w:eastAsia="Times New Roman"/>
                <w:sz w:val="22"/>
                <w:lang w:eastAsia="ru-RU"/>
              </w:rPr>
              <w:t>6</w:t>
            </w:r>
            <w:r w:rsidRPr="00E91774">
              <w:rPr>
                <w:rFonts w:eastAsia="Times New Roman"/>
                <w:sz w:val="22"/>
                <w:lang w:eastAsia="ru-RU"/>
              </w:rPr>
              <w:t>00</w:t>
            </w:r>
          </w:p>
        </w:tc>
        <w:tc>
          <w:tcPr>
            <w:tcW w:w="498" w:type="pct"/>
            <w:vAlign w:val="center"/>
          </w:tcPr>
          <w:p w:rsidR="00E41750" w:rsidRPr="00E91774" w:rsidRDefault="00E41750" w:rsidP="009A5901">
            <w:pPr>
              <w:keepNext/>
              <w:keepLines/>
              <w:widowControl/>
              <w:ind w:firstLine="0"/>
              <w:jc w:val="center"/>
              <w:rPr>
                <w:sz w:val="22"/>
              </w:rPr>
            </w:pPr>
            <w:r w:rsidRPr="00580F22">
              <w:rPr>
                <w:sz w:val="22"/>
              </w:rPr>
              <w:t>не подлежат установлению</w:t>
            </w:r>
          </w:p>
        </w:tc>
        <w:tc>
          <w:tcPr>
            <w:tcW w:w="531" w:type="pct"/>
            <w:vAlign w:val="center"/>
          </w:tcPr>
          <w:p w:rsidR="00E41750" w:rsidRPr="00E41750" w:rsidRDefault="00E41750" w:rsidP="009A5901">
            <w:pPr>
              <w:ind w:firstLine="0"/>
              <w:jc w:val="center"/>
              <w:rPr>
                <w:rFonts w:eastAsia="Times New Roman"/>
                <w:sz w:val="22"/>
                <w:lang w:eastAsia="ru-RU"/>
              </w:rPr>
            </w:pPr>
            <w:r w:rsidRPr="00E41750">
              <w:rPr>
                <w:rFonts w:eastAsia="Times New Roman"/>
                <w:sz w:val="22"/>
                <w:lang w:eastAsia="ru-RU"/>
              </w:rPr>
              <w:t>5</w:t>
            </w:r>
          </w:p>
        </w:tc>
        <w:tc>
          <w:tcPr>
            <w:tcW w:w="528" w:type="pct"/>
            <w:vAlign w:val="center"/>
          </w:tcPr>
          <w:p w:rsidR="00E41750" w:rsidRPr="00E41750" w:rsidRDefault="00E41750" w:rsidP="009A5901">
            <w:pPr>
              <w:ind w:firstLine="0"/>
              <w:jc w:val="center"/>
              <w:rPr>
                <w:rFonts w:eastAsia="Times New Roman"/>
                <w:strike/>
                <w:sz w:val="22"/>
                <w:lang w:eastAsia="ru-RU"/>
              </w:rPr>
            </w:pPr>
            <w:r w:rsidRPr="00E41750">
              <w:rPr>
                <w:rFonts w:eastAsia="Times New Roman"/>
                <w:sz w:val="22"/>
                <w:lang w:eastAsia="ru-RU"/>
              </w:rPr>
              <w:t>3</w:t>
            </w:r>
          </w:p>
        </w:tc>
        <w:tc>
          <w:tcPr>
            <w:tcW w:w="574" w:type="pct"/>
            <w:vAlign w:val="center"/>
          </w:tcPr>
          <w:p w:rsidR="00E41750" w:rsidRPr="00E91774" w:rsidRDefault="001A3EE5" w:rsidP="009A5901">
            <w:pPr>
              <w:ind w:firstLine="0"/>
              <w:jc w:val="center"/>
              <w:rPr>
                <w:rFonts w:eastAsia="Times New Roman"/>
                <w:sz w:val="22"/>
                <w:lang w:eastAsia="ru-RU"/>
              </w:rPr>
            </w:pPr>
            <w:r>
              <w:rPr>
                <w:rFonts w:eastAsia="Times New Roman"/>
                <w:sz w:val="22"/>
                <w:lang w:eastAsia="ru-RU"/>
              </w:rPr>
              <w:t>3</w:t>
            </w:r>
            <w:r w:rsidRPr="00E91774">
              <w:rPr>
                <w:rFonts w:eastAsia="Times New Roman"/>
                <w:sz w:val="22"/>
                <w:lang w:eastAsia="ru-RU"/>
              </w:rPr>
              <w:t xml:space="preserve"> этажа/20 м</w:t>
            </w:r>
          </w:p>
        </w:tc>
        <w:tc>
          <w:tcPr>
            <w:tcW w:w="532" w:type="pct"/>
            <w:vAlign w:val="center"/>
          </w:tcPr>
          <w:p w:rsidR="00E41750" w:rsidRPr="00E91774" w:rsidRDefault="001D50F2" w:rsidP="009A5901">
            <w:pPr>
              <w:ind w:firstLine="0"/>
              <w:jc w:val="center"/>
              <w:rPr>
                <w:rFonts w:eastAsia="Times New Roman"/>
                <w:sz w:val="22"/>
                <w:lang w:eastAsia="ru-RU"/>
              </w:rPr>
            </w:pPr>
            <w:r>
              <w:rPr>
                <w:rFonts w:eastAsia="Times New Roman"/>
                <w:sz w:val="22"/>
                <w:lang w:eastAsia="ru-RU"/>
              </w:rPr>
              <w:t>60</w:t>
            </w:r>
          </w:p>
        </w:tc>
      </w:tr>
      <w:tr w:rsidR="00E41750" w:rsidRPr="00E91774" w:rsidTr="001302E9">
        <w:trPr>
          <w:trHeight w:val="567"/>
          <w:jc w:val="center"/>
        </w:trPr>
        <w:tc>
          <w:tcPr>
            <w:tcW w:w="263" w:type="pct"/>
            <w:gridSpan w:val="2"/>
            <w:vMerge w:val="restart"/>
            <w:vAlign w:val="center"/>
          </w:tcPr>
          <w:p w:rsidR="00E41750" w:rsidRPr="00E91774" w:rsidRDefault="00E41750" w:rsidP="009A5901">
            <w:pPr>
              <w:ind w:firstLine="0"/>
              <w:jc w:val="center"/>
              <w:rPr>
                <w:rFonts w:eastAsia="Times New Roman"/>
                <w:sz w:val="22"/>
                <w:lang w:eastAsia="ru-RU"/>
              </w:rPr>
            </w:pPr>
            <w:r w:rsidRPr="00E91774">
              <w:rPr>
                <w:rFonts w:eastAsia="Times New Roman"/>
                <w:sz w:val="22"/>
                <w:lang w:eastAsia="ru-RU"/>
              </w:rPr>
              <w:lastRenderedPageBreak/>
              <w:t>6.9.1</w:t>
            </w:r>
          </w:p>
        </w:tc>
        <w:tc>
          <w:tcPr>
            <w:tcW w:w="1076" w:type="pct"/>
            <w:vMerge w:val="restart"/>
            <w:tcBorders>
              <w:right w:val="single" w:sz="4" w:space="0" w:color="auto"/>
            </w:tcBorders>
            <w:vAlign w:val="center"/>
          </w:tcPr>
          <w:p w:rsidR="00E41750" w:rsidRPr="00E91774" w:rsidRDefault="00E41750" w:rsidP="009A5901">
            <w:pPr>
              <w:pStyle w:val="aff6"/>
              <w:jc w:val="left"/>
              <w:rPr>
                <w:b/>
                <w:color w:val="auto"/>
                <w:sz w:val="22"/>
                <w:szCs w:val="22"/>
              </w:rPr>
            </w:pPr>
            <w:r w:rsidRPr="00E91774">
              <w:rPr>
                <w:b/>
                <w:color w:val="auto"/>
                <w:sz w:val="22"/>
                <w:szCs w:val="22"/>
              </w:rPr>
              <w:t>Складские</w:t>
            </w:r>
            <w:r w:rsidRPr="00E91774">
              <w:rPr>
                <w:sz w:val="22"/>
                <w:szCs w:val="22"/>
                <w:lang w:eastAsia="ru-RU"/>
              </w:rPr>
              <w:t xml:space="preserve"> </w:t>
            </w:r>
            <w:r w:rsidRPr="00E91774">
              <w:rPr>
                <w:b/>
                <w:color w:val="auto"/>
                <w:sz w:val="22"/>
                <w:szCs w:val="22"/>
              </w:rPr>
              <w:t>площадки</w:t>
            </w:r>
          </w:p>
        </w:tc>
        <w:tc>
          <w:tcPr>
            <w:tcW w:w="527" w:type="pct"/>
            <w:gridSpan w:val="2"/>
            <w:vAlign w:val="center"/>
          </w:tcPr>
          <w:p w:rsidR="00E41750" w:rsidRPr="00E91774" w:rsidRDefault="00E41750" w:rsidP="009A5901">
            <w:pPr>
              <w:keepNext/>
              <w:keepLines/>
              <w:widowControl/>
              <w:ind w:firstLine="0"/>
              <w:jc w:val="center"/>
              <w:rPr>
                <w:sz w:val="22"/>
              </w:rPr>
            </w:pPr>
            <w:r w:rsidRPr="00E91774">
              <w:rPr>
                <w:sz w:val="22"/>
              </w:rPr>
              <w:t>не подлежат установлению</w:t>
            </w:r>
          </w:p>
        </w:tc>
        <w:tc>
          <w:tcPr>
            <w:tcW w:w="471" w:type="pct"/>
            <w:vAlign w:val="center"/>
          </w:tcPr>
          <w:p w:rsidR="00E41750" w:rsidRPr="00E91774" w:rsidRDefault="00E41750" w:rsidP="009A5901">
            <w:pPr>
              <w:pStyle w:val="aff6"/>
              <w:rPr>
                <w:rFonts w:eastAsia="Times New Roman"/>
                <w:color w:val="auto"/>
                <w:sz w:val="22"/>
                <w:szCs w:val="22"/>
                <w:lang w:eastAsia="ru-RU"/>
              </w:rPr>
            </w:pPr>
            <w:r w:rsidRPr="00E91774">
              <w:rPr>
                <w:rFonts w:eastAsia="Times New Roman"/>
                <w:color w:val="auto"/>
                <w:sz w:val="22"/>
                <w:szCs w:val="22"/>
                <w:lang w:eastAsia="ru-RU"/>
              </w:rPr>
              <w:t>600</w:t>
            </w:r>
          </w:p>
        </w:tc>
        <w:tc>
          <w:tcPr>
            <w:tcW w:w="498" w:type="pct"/>
            <w:vAlign w:val="center"/>
          </w:tcPr>
          <w:p w:rsidR="00E41750" w:rsidRPr="00E91774" w:rsidRDefault="00165446" w:rsidP="009A5901">
            <w:pPr>
              <w:keepNext/>
              <w:keepLines/>
              <w:widowControl/>
              <w:ind w:firstLine="0"/>
              <w:jc w:val="center"/>
              <w:rPr>
                <w:sz w:val="22"/>
              </w:rPr>
            </w:pPr>
            <w:r>
              <w:rPr>
                <w:sz w:val="22"/>
              </w:rPr>
              <w:t>2</w:t>
            </w:r>
            <w:r w:rsidR="00E41750" w:rsidRPr="00E91774">
              <w:rPr>
                <w:sz w:val="22"/>
              </w:rPr>
              <w:t>000</w:t>
            </w:r>
          </w:p>
        </w:tc>
        <w:tc>
          <w:tcPr>
            <w:tcW w:w="2165" w:type="pct"/>
            <w:gridSpan w:val="4"/>
            <w:vAlign w:val="center"/>
          </w:tcPr>
          <w:p w:rsidR="00E41750" w:rsidRPr="00E91774" w:rsidRDefault="009958BF" w:rsidP="009A5901">
            <w:pPr>
              <w:pStyle w:val="aff6"/>
              <w:rPr>
                <w:color w:val="auto"/>
                <w:sz w:val="22"/>
                <w:szCs w:val="22"/>
              </w:rPr>
            </w:pPr>
            <w:r>
              <w:rPr>
                <w:color w:val="auto"/>
                <w:sz w:val="22"/>
                <w:szCs w:val="22"/>
              </w:rPr>
              <w:t>не подлежат установлению</w:t>
            </w:r>
          </w:p>
        </w:tc>
      </w:tr>
      <w:tr w:rsidR="00E41750" w:rsidRPr="00E91774" w:rsidTr="001302E9">
        <w:trPr>
          <w:trHeight w:val="340"/>
          <w:jc w:val="center"/>
        </w:trPr>
        <w:tc>
          <w:tcPr>
            <w:tcW w:w="263" w:type="pct"/>
            <w:gridSpan w:val="2"/>
            <w:vMerge/>
            <w:vAlign w:val="center"/>
          </w:tcPr>
          <w:p w:rsidR="00E41750" w:rsidRPr="00E91774" w:rsidRDefault="00E41750" w:rsidP="009A5901">
            <w:pPr>
              <w:ind w:firstLine="0"/>
              <w:jc w:val="center"/>
              <w:rPr>
                <w:rFonts w:eastAsia="Times New Roman"/>
                <w:sz w:val="22"/>
                <w:lang w:eastAsia="ru-RU"/>
              </w:rPr>
            </w:pPr>
          </w:p>
        </w:tc>
        <w:tc>
          <w:tcPr>
            <w:tcW w:w="1076" w:type="pct"/>
            <w:vMerge/>
            <w:tcBorders>
              <w:right w:val="single" w:sz="4" w:space="0" w:color="auto"/>
            </w:tcBorders>
            <w:vAlign w:val="center"/>
          </w:tcPr>
          <w:p w:rsidR="00E41750" w:rsidRPr="00E91774" w:rsidRDefault="00E41750" w:rsidP="009A5901">
            <w:pPr>
              <w:ind w:firstLine="0"/>
              <w:jc w:val="left"/>
              <w:rPr>
                <w:b/>
                <w:bCs/>
                <w:sz w:val="22"/>
              </w:rPr>
            </w:pPr>
          </w:p>
        </w:tc>
        <w:tc>
          <w:tcPr>
            <w:tcW w:w="3661" w:type="pct"/>
            <w:gridSpan w:val="8"/>
            <w:vAlign w:val="center"/>
          </w:tcPr>
          <w:p w:rsidR="00E41750" w:rsidRPr="00E91774" w:rsidRDefault="00E41750" w:rsidP="009A5901">
            <w:pPr>
              <w:pStyle w:val="aff6"/>
              <w:jc w:val="left"/>
              <w:rPr>
                <w:color w:val="auto"/>
                <w:sz w:val="22"/>
                <w:szCs w:val="22"/>
              </w:rPr>
            </w:pPr>
            <w:r w:rsidRPr="00E91774">
              <w:rPr>
                <w:color w:val="auto"/>
                <w:sz w:val="22"/>
                <w:szCs w:val="22"/>
              </w:rPr>
              <w:t>Данный вид использования не предполагает наличия объектов капитального строительства</w:t>
            </w:r>
          </w:p>
        </w:tc>
      </w:tr>
      <w:tr w:rsidR="00DE51C9" w:rsidRPr="009D5D3F" w:rsidTr="00E41750">
        <w:trPr>
          <w:trHeight w:val="20"/>
          <w:jc w:val="center"/>
        </w:trPr>
        <w:tc>
          <w:tcPr>
            <w:tcW w:w="5000" w:type="pct"/>
            <w:gridSpan w:val="11"/>
          </w:tcPr>
          <w:p w:rsidR="00DE51C9" w:rsidRPr="009D5D3F" w:rsidRDefault="00DE51C9" w:rsidP="009262CA">
            <w:pPr>
              <w:ind w:firstLine="511"/>
              <w:rPr>
                <w:rFonts w:eastAsia="Times New Roman"/>
                <w:b/>
                <w:sz w:val="22"/>
                <w:lang w:eastAsia="ru-RU"/>
              </w:rPr>
            </w:pPr>
            <w:bookmarkStart w:id="48" w:name="_Toc156572917"/>
            <w:r w:rsidRPr="00EE15BA">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3F1D37" w:rsidRPr="003F1D37">
              <w:rPr>
                <w:b/>
                <w:color w:val="000000" w:themeColor="text1"/>
                <w:sz w:val="22"/>
              </w:rPr>
              <w:t>охранные зоны инженерных коммуникаций</w:t>
            </w:r>
            <w:r w:rsidR="00EE15BA">
              <w:rPr>
                <w:b/>
                <w:color w:val="000000" w:themeColor="text1"/>
                <w:sz w:val="22"/>
              </w:rPr>
              <w:t xml:space="preserve">. </w:t>
            </w:r>
          </w:p>
        </w:tc>
      </w:tr>
    </w:tbl>
    <w:p w:rsidR="00DE51C9" w:rsidRPr="009D5D3F" w:rsidRDefault="00DE51C9" w:rsidP="00DE51C9">
      <w:pPr>
        <w:widowControl/>
        <w:ind w:firstLine="0"/>
        <w:jc w:val="left"/>
        <w:rPr>
          <w:rFonts w:eastAsia="Times New Roman"/>
          <w:b/>
          <w:bCs/>
          <w:sz w:val="28"/>
          <w:szCs w:val="26"/>
        </w:rPr>
      </w:pPr>
      <w:r w:rsidRPr="009D5D3F">
        <w:br w:type="page"/>
      </w:r>
    </w:p>
    <w:p w:rsidR="003C6111" w:rsidRPr="009D5D3F" w:rsidRDefault="003C6111" w:rsidP="005B48BA">
      <w:pPr>
        <w:pStyle w:val="2"/>
        <w:ind w:left="567" w:right="537"/>
        <w:rPr>
          <w:color w:val="auto"/>
        </w:rPr>
      </w:pPr>
      <w:bookmarkStart w:id="49" w:name="_Toc200100995"/>
      <w:r w:rsidRPr="009D5D3F">
        <w:rPr>
          <w:color w:val="auto"/>
        </w:rPr>
        <w:lastRenderedPageBreak/>
        <w:t>Статья 2</w:t>
      </w:r>
      <w:r w:rsidR="000E51DA">
        <w:rPr>
          <w:color w:val="auto"/>
        </w:rPr>
        <w:t>2</w:t>
      </w:r>
      <w:r w:rsidRPr="009D5D3F">
        <w:rPr>
          <w:color w:val="auto"/>
        </w:rPr>
        <w:t xml:space="preserve">. Градостроительный регламент. </w:t>
      </w:r>
      <w:bookmarkStart w:id="50" w:name="_Hlk199173291"/>
      <w:r w:rsidR="005B48BA" w:rsidRPr="009D5D3F">
        <w:rPr>
          <w:color w:val="auto"/>
        </w:rPr>
        <w:t>П</w:t>
      </w:r>
      <w:r w:rsidRPr="009D5D3F">
        <w:rPr>
          <w:color w:val="auto"/>
        </w:rPr>
        <w:t>-</w:t>
      </w:r>
      <w:r w:rsidR="005B48BA" w:rsidRPr="009D5D3F">
        <w:rPr>
          <w:color w:val="auto"/>
        </w:rPr>
        <w:t>5</w:t>
      </w:r>
      <w:r w:rsidRPr="009D5D3F">
        <w:rPr>
          <w:color w:val="auto"/>
        </w:rPr>
        <w:t xml:space="preserve"> </w:t>
      </w:r>
      <w:r w:rsidRPr="006D7A9A">
        <w:rPr>
          <w:color w:val="auto"/>
        </w:rPr>
        <w:t>«</w:t>
      </w:r>
      <w:r w:rsidR="005B48BA" w:rsidRPr="006D7A9A">
        <w:rPr>
          <w:color w:val="auto"/>
        </w:rPr>
        <w:t>Зона транспортной инфраструктуры</w:t>
      </w:r>
      <w:r w:rsidRPr="006D7A9A">
        <w:rPr>
          <w:color w:val="auto"/>
        </w:rPr>
        <w:t>»</w:t>
      </w:r>
      <w:bookmarkEnd w:id="49"/>
      <w:bookmarkEnd w:id="50"/>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5"/>
        <w:gridCol w:w="3554"/>
        <w:gridCol w:w="1580"/>
        <w:gridCol w:w="1583"/>
        <w:gridCol w:w="1583"/>
        <w:gridCol w:w="1667"/>
        <w:gridCol w:w="1744"/>
        <w:gridCol w:w="1873"/>
        <w:gridCol w:w="1683"/>
      </w:tblGrid>
      <w:tr w:rsidR="003C6111" w:rsidRPr="009D5D3F" w:rsidTr="001626F9">
        <w:trPr>
          <w:trHeight w:val="20"/>
          <w:jc w:val="center"/>
        </w:trPr>
        <w:tc>
          <w:tcPr>
            <w:tcW w:w="5000" w:type="pct"/>
            <w:gridSpan w:val="9"/>
            <w:tcBorders>
              <w:top w:val="single" w:sz="4" w:space="0" w:color="000000"/>
            </w:tcBorders>
            <w:vAlign w:val="center"/>
          </w:tcPr>
          <w:p w:rsidR="003C6111" w:rsidRPr="009D5D3F" w:rsidRDefault="003C6111" w:rsidP="005A1157">
            <w:pPr>
              <w:jc w:val="right"/>
              <w:rPr>
                <w:b/>
                <w:sz w:val="22"/>
              </w:rPr>
            </w:pPr>
            <w:r w:rsidRPr="009D5D3F">
              <w:rPr>
                <w:b/>
                <w:sz w:val="22"/>
                <w:lang w:eastAsia="ru-RU"/>
              </w:rPr>
              <w:t xml:space="preserve">Таблица </w:t>
            </w:r>
            <w:r w:rsidR="00DC66C1">
              <w:rPr>
                <w:b/>
                <w:sz w:val="22"/>
                <w:lang w:eastAsia="ru-RU"/>
              </w:rPr>
              <w:t>5</w:t>
            </w:r>
          </w:p>
        </w:tc>
      </w:tr>
      <w:tr w:rsidR="003C6111" w:rsidRPr="009D5D3F" w:rsidTr="002742E0">
        <w:trPr>
          <w:trHeight w:val="20"/>
          <w:jc w:val="center"/>
        </w:trPr>
        <w:tc>
          <w:tcPr>
            <w:tcW w:w="256" w:type="pct"/>
            <w:vMerge w:val="restart"/>
            <w:tcBorders>
              <w:top w:val="single" w:sz="4" w:space="0" w:color="000000"/>
            </w:tcBorders>
            <w:vAlign w:val="center"/>
          </w:tcPr>
          <w:p w:rsidR="003C6111" w:rsidRPr="009D5D3F" w:rsidRDefault="003C6111" w:rsidP="005A1157">
            <w:pPr>
              <w:ind w:left="-709"/>
              <w:jc w:val="center"/>
              <w:rPr>
                <w:sz w:val="22"/>
              </w:rPr>
            </w:pPr>
            <w:r w:rsidRPr="009D5D3F">
              <w:rPr>
                <w:sz w:val="22"/>
              </w:rPr>
              <w:t>Код</w:t>
            </w:r>
          </w:p>
        </w:tc>
        <w:tc>
          <w:tcPr>
            <w:tcW w:w="1104" w:type="pct"/>
            <w:vMerge w:val="restart"/>
            <w:tcBorders>
              <w:top w:val="single" w:sz="4" w:space="0" w:color="000000"/>
              <w:right w:val="single" w:sz="4" w:space="0" w:color="auto"/>
            </w:tcBorders>
            <w:vAlign w:val="center"/>
          </w:tcPr>
          <w:p w:rsidR="003C6111" w:rsidRPr="009D5D3F" w:rsidRDefault="003C6111" w:rsidP="005A1157">
            <w:pPr>
              <w:ind w:firstLine="0"/>
              <w:jc w:val="center"/>
              <w:rPr>
                <w:sz w:val="22"/>
              </w:rPr>
            </w:pPr>
            <w:r w:rsidRPr="009D5D3F">
              <w:rPr>
                <w:sz w:val="22"/>
              </w:rPr>
              <w:t>Виды разрешенного использования земельных участков</w:t>
            </w:r>
          </w:p>
        </w:tc>
        <w:tc>
          <w:tcPr>
            <w:tcW w:w="1474" w:type="pct"/>
            <w:gridSpan w:val="3"/>
            <w:tcBorders>
              <w:top w:val="single" w:sz="4" w:space="0" w:color="000000"/>
              <w:bottom w:val="single" w:sz="4" w:space="0" w:color="000000"/>
            </w:tcBorders>
            <w:vAlign w:val="center"/>
          </w:tcPr>
          <w:p w:rsidR="003C6111" w:rsidRPr="009D5D3F" w:rsidRDefault="003C6111" w:rsidP="005A1157">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60" w:type="pct"/>
            <w:gridSpan w:val="2"/>
            <w:tcBorders>
              <w:top w:val="single" w:sz="4" w:space="0" w:color="000000"/>
            </w:tcBorders>
            <w:vAlign w:val="center"/>
          </w:tcPr>
          <w:p w:rsidR="003C6111" w:rsidRPr="009D5D3F" w:rsidRDefault="003C6111" w:rsidP="005A1157">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82" w:type="pct"/>
            <w:vMerge w:val="restart"/>
            <w:tcBorders>
              <w:top w:val="single" w:sz="4" w:space="0" w:color="000000"/>
            </w:tcBorders>
            <w:vAlign w:val="center"/>
          </w:tcPr>
          <w:p w:rsidR="003C6111" w:rsidRPr="009D5D3F" w:rsidRDefault="003C6111" w:rsidP="005A1157">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24" w:type="pct"/>
            <w:vMerge w:val="restart"/>
            <w:tcBorders>
              <w:top w:val="single" w:sz="4" w:space="0" w:color="000000"/>
            </w:tcBorders>
            <w:vAlign w:val="center"/>
          </w:tcPr>
          <w:p w:rsidR="003C6111" w:rsidRPr="009D5D3F" w:rsidRDefault="003C6111" w:rsidP="005A1157">
            <w:pPr>
              <w:ind w:firstLine="0"/>
              <w:jc w:val="center"/>
              <w:rPr>
                <w:sz w:val="22"/>
              </w:rPr>
            </w:pPr>
            <w:r w:rsidRPr="009D5D3F">
              <w:rPr>
                <w:sz w:val="22"/>
                <w:lang w:eastAsia="ru-RU"/>
              </w:rPr>
              <w:t>Максимальный процент застройки в границах земельного участка, %</w:t>
            </w:r>
          </w:p>
        </w:tc>
      </w:tr>
      <w:tr w:rsidR="003C6111" w:rsidRPr="009D5D3F" w:rsidTr="002742E0">
        <w:trPr>
          <w:trHeight w:val="20"/>
          <w:jc w:val="center"/>
        </w:trPr>
        <w:tc>
          <w:tcPr>
            <w:tcW w:w="256" w:type="pct"/>
            <w:vMerge/>
            <w:tcBorders>
              <w:bottom w:val="single" w:sz="4" w:space="0" w:color="000000"/>
            </w:tcBorders>
            <w:vAlign w:val="center"/>
          </w:tcPr>
          <w:p w:rsidR="003C6111" w:rsidRPr="009D5D3F" w:rsidRDefault="003C6111" w:rsidP="005A1157">
            <w:pPr>
              <w:ind w:firstLine="0"/>
              <w:jc w:val="center"/>
              <w:rPr>
                <w:sz w:val="22"/>
              </w:rPr>
            </w:pPr>
          </w:p>
        </w:tc>
        <w:tc>
          <w:tcPr>
            <w:tcW w:w="1104" w:type="pct"/>
            <w:vMerge/>
            <w:tcBorders>
              <w:bottom w:val="single" w:sz="4" w:space="0" w:color="000000"/>
              <w:right w:val="single" w:sz="4" w:space="0" w:color="auto"/>
            </w:tcBorders>
            <w:vAlign w:val="center"/>
          </w:tcPr>
          <w:p w:rsidR="003C6111" w:rsidRPr="009D5D3F" w:rsidRDefault="003C6111" w:rsidP="005A1157">
            <w:pPr>
              <w:ind w:firstLine="0"/>
              <w:jc w:val="center"/>
              <w:rPr>
                <w:sz w:val="22"/>
              </w:rPr>
            </w:pPr>
          </w:p>
        </w:tc>
        <w:tc>
          <w:tcPr>
            <w:tcW w:w="491" w:type="pct"/>
            <w:tcBorders>
              <w:top w:val="single" w:sz="4" w:space="0" w:color="000000"/>
              <w:bottom w:val="single" w:sz="4" w:space="0" w:color="000000"/>
            </w:tcBorders>
            <w:vAlign w:val="center"/>
          </w:tcPr>
          <w:p w:rsidR="003C6111" w:rsidRPr="009D5D3F" w:rsidRDefault="003C6111" w:rsidP="005A1157">
            <w:pPr>
              <w:ind w:firstLine="0"/>
              <w:jc w:val="center"/>
              <w:rPr>
                <w:sz w:val="22"/>
              </w:rPr>
            </w:pPr>
            <w:r w:rsidRPr="009D5D3F">
              <w:rPr>
                <w:sz w:val="22"/>
              </w:rPr>
              <w:t>размеры земельных участков, м</w:t>
            </w:r>
          </w:p>
        </w:tc>
        <w:tc>
          <w:tcPr>
            <w:tcW w:w="492" w:type="pct"/>
            <w:tcBorders>
              <w:top w:val="single" w:sz="4" w:space="0" w:color="000000"/>
              <w:bottom w:val="single" w:sz="4" w:space="0" w:color="000000"/>
            </w:tcBorders>
            <w:vAlign w:val="center"/>
          </w:tcPr>
          <w:p w:rsidR="003C6111" w:rsidRPr="009D5D3F" w:rsidRDefault="003C6111" w:rsidP="005A1157">
            <w:pPr>
              <w:ind w:firstLine="0"/>
              <w:jc w:val="center"/>
              <w:rPr>
                <w:sz w:val="22"/>
              </w:rPr>
            </w:pPr>
            <w:r w:rsidRPr="009D5D3F">
              <w:rPr>
                <w:sz w:val="22"/>
              </w:rPr>
              <w:t>минимальная площадь земельных участков, м²</w:t>
            </w:r>
          </w:p>
        </w:tc>
        <w:tc>
          <w:tcPr>
            <w:tcW w:w="492" w:type="pct"/>
            <w:tcBorders>
              <w:top w:val="single" w:sz="4" w:space="0" w:color="000000"/>
              <w:bottom w:val="single" w:sz="4" w:space="0" w:color="000000"/>
            </w:tcBorders>
            <w:vAlign w:val="center"/>
          </w:tcPr>
          <w:p w:rsidR="003C6111" w:rsidRPr="009D5D3F" w:rsidRDefault="003C6111" w:rsidP="005A1157">
            <w:pPr>
              <w:ind w:firstLine="0"/>
              <w:jc w:val="center"/>
              <w:rPr>
                <w:sz w:val="22"/>
              </w:rPr>
            </w:pPr>
            <w:r w:rsidRPr="009D5D3F">
              <w:rPr>
                <w:sz w:val="22"/>
              </w:rPr>
              <w:t>максимальная площадь земельных участков, м²</w:t>
            </w:r>
          </w:p>
        </w:tc>
        <w:tc>
          <w:tcPr>
            <w:tcW w:w="518" w:type="pct"/>
            <w:tcBorders>
              <w:top w:val="single" w:sz="4" w:space="0" w:color="000000"/>
            </w:tcBorders>
            <w:vAlign w:val="center"/>
          </w:tcPr>
          <w:p w:rsidR="003C6111" w:rsidRPr="009D5D3F" w:rsidRDefault="003C6111" w:rsidP="005A1157">
            <w:pPr>
              <w:ind w:firstLine="0"/>
              <w:jc w:val="center"/>
              <w:rPr>
                <w:sz w:val="22"/>
              </w:rPr>
            </w:pPr>
            <w:r w:rsidRPr="009D5D3F">
              <w:rPr>
                <w:sz w:val="22"/>
              </w:rPr>
              <w:t>размещенных вдоль красных линий, улиц, проездов и дорог, м</w:t>
            </w:r>
          </w:p>
        </w:tc>
        <w:tc>
          <w:tcPr>
            <w:tcW w:w="542" w:type="pct"/>
            <w:tcBorders>
              <w:top w:val="single" w:sz="4" w:space="0" w:color="000000"/>
            </w:tcBorders>
            <w:vAlign w:val="center"/>
          </w:tcPr>
          <w:p w:rsidR="003C6111" w:rsidRPr="009D5D3F" w:rsidRDefault="003C6111" w:rsidP="005A1157">
            <w:pPr>
              <w:ind w:firstLine="0"/>
              <w:jc w:val="center"/>
              <w:rPr>
                <w:sz w:val="22"/>
              </w:rPr>
            </w:pPr>
            <w:r w:rsidRPr="009D5D3F">
              <w:rPr>
                <w:sz w:val="22"/>
              </w:rPr>
              <w:t>размещенных вдоль других сторон земельного участка, м</w:t>
            </w:r>
          </w:p>
        </w:tc>
        <w:tc>
          <w:tcPr>
            <w:tcW w:w="582" w:type="pct"/>
            <w:vMerge/>
            <w:tcBorders>
              <w:bottom w:val="single" w:sz="4" w:space="0" w:color="000000"/>
            </w:tcBorders>
            <w:vAlign w:val="center"/>
          </w:tcPr>
          <w:p w:rsidR="003C6111" w:rsidRPr="009D5D3F" w:rsidRDefault="003C6111" w:rsidP="005A1157">
            <w:pPr>
              <w:ind w:firstLine="0"/>
              <w:jc w:val="center"/>
              <w:rPr>
                <w:sz w:val="22"/>
              </w:rPr>
            </w:pPr>
          </w:p>
        </w:tc>
        <w:tc>
          <w:tcPr>
            <w:tcW w:w="524" w:type="pct"/>
            <w:vMerge/>
            <w:tcBorders>
              <w:bottom w:val="single" w:sz="4" w:space="0" w:color="000000"/>
            </w:tcBorders>
            <w:vAlign w:val="center"/>
          </w:tcPr>
          <w:p w:rsidR="003C6111" w:rsidRPr="009D5D3F" w:rsidRDefault="003C6111" w:rsidP="005A1157">
            <w:pPr>
              <w:ind w:firstLine="0"/>
              <w:jc w:val="center"/>
              <w:rPr>
                <w:sz w:val="22"/>
              </w:rPr>
            </w:pPr>
          </w:p>
        </w:tc>
      </w:tr>
      <w:tr w:rsidR="003C6111" w:rsidRPr="009D5D3F" w:rsidTr="006C780E">
        <w:trPr>
          <w:trHeight w:val="227"/>
          <w:jc w:val="center"/>
        </w:trPr>
        <w:tc>
          <w:tcPr>
            <w:tcW w:w="256" w:type="pct"/>
            <w:vAlign w:val="center"/>
          </w:tcPr>
          <w:p w:rsidR="003C6111" w:rsidRPr="009D5D3F" w:rsidRDefault="003C6111" w:rsidP="005A1157">
            <w:pPr>
              <w:ind w:left="6" w:firstLine="0"/>
              <w:jc w:val="center"/>
              <w:rPr>
                <w:sz w:val="22"/>
              </w:rPr>
            </w:pPr>
            <w:r w:rsidRPr="009D5D3F">
              <w:rPr>
                <w:sz w:val="22"/>
              </w:rPr>
              <w:t>1</w:t>
            </w:r>
          </w:p>
        </w:tc>
        <w:tc>
          <w:tcPr>
            <w:tcW w:w="1104" w:type="pct"/>
            <w:tcBorders>
              <w:right w:val="single" w:sz="4" w:space="0" w:color="auto"/>
            </w:tcBorders>
            <w:vAlign w:val="center"/>
          </w:tcPr>
          <w:p w:rsidR="003C6111" w:rsidRPr="009D5D3F" w:rsidRDefault="003C6111" w:rsidP="005A1157">
            <w:pPr>
              <w:ind w:left="6" w:firstLine="0"/>
              <w:jc w:val="center"/>
              <w:rPr>
                <w:sz w:val="22"/>
              </w:rPr>
            </w:pPr>
            <w:r w:rsidRPr="009D5D3F">
              <w:rPr>
                <w:sz w:val="22"/>
              </w:rPr>
              <w:t>2</w:t>
            </w:r>
          </w:p>
        </w:tc>
        <w:tc>
          <w:tcPr>
            <w:tcW w:w="491" w:type="pct"/>
            <w:tcBorders>
              <w:right w:val="single" w:sz="4" w:space="0" w:color="auto"/>
            </w:tcBorders>
            <w:vAlign w:val="center"/>
          </w:tcPr>
          <w:p w:rsidR="003C6111" w:rsidRPr="009D5D3F" w:rsidRDefault="003C6111" w:rsidP="005A1157">
            <w:pPr>
              <w:ind w:left="6" w:firstLine="0"/>
              <w:jc w:val="center"/>
              <w:rPr>
                <w:sz w:val="22"/>
              </w:rPr>
            </w:pPr>
            <w:r w:rsidRPr="009D5D3F">
              <w:rPr>
                <w:sz w:val="22"/>
              </w:rPr>
              <w:t>3</w:t>
            </w:r>
          </w:p>
        </w:tc>
        <w:tc>
          <w:tcPr>
            <w:tcW w:w="492" w:type="pct"/>
            <w:tcBorders>
              <w:left w:val="single" w:sz="4" w:space="0" w:color="auto"/>
            </w:tcBorders>
            <w:vAlign w:val="center"/>
          </w:tcPr>
          <w:p w:rsidR="003C6111" w:rsidRPr="009D5D3F" w:rsidRDefault="003C6111" w:rsidP="005A1157">
            <w:pPr>
              <w:ind w:left="6" w:firstLine="0"/>
              <w:jc w:val="center"/>
              <w:rPr>
                <w:sz w:val="22"/>
              </w:rPr>
            </w:pPr>
            <w:r w:rsidRPr="009D5D3F">
              <w:rPr>
                <w:sz w:val="22"/>
              </w:rPr>
              <w:t>4</w:t>
            </w:r>
          </w:p>
        </w:tc>
        <w:tc>
          <w:tcPr>
            <w:tcW w:w="492" w:type="pct"/>
            <w:vAlign w:val="center"/>
          </w:tcPr>
          <w:p w:rsidR="003C6111" w:rsidRPr="009D5D3F" w:rsidRDefault="003C6111" w:rsidP="005A1157">
            <w:pPr>
              <w:ind w:left="6" w:firstLine="0"/>
              <w:jc w:val="center"/>
              <w:rPr>
                <w:sz w:val="22"/>
              </w:rPr>
            </w:pPr>
            <w:r w:rsidRPr="009D5D3F">
              <w:rPr>
                <w:sz w:val="22"/>
              </w:rPr>
              <w:t>5</w:t>
            </w:r>
          </w:p>
        </w:tc>
        <w:tc>
          <w:tcPr>
            <w:tcW w:w="518" w:type="pct"/>
            <w:vAlign w:val="center"/>
          </w:tcPr>
          <w:p w:rsidR="003C6111" w:rsidRPr="009D5D3F" w:rsidRDefault="003C6111" w:rsidP="005A1157">
            <w:pPr>
              <w:ind w:left="6" w:firstLine="0"/>
              <w:jc w:val="center"/>
              <w:rPr>
                <w:sz w:val="22"/>
              </w:rPr>
            </w:pPr>
            <w:r w:rsidRPr="009D5D3F">
              <w:rPr>
                <w:sz w:val="22"/>
              </w:rPr>
              <w:t>6</w:t>
            </w:r>
          </w:p>
        </w:tc>
        <w:tc>
          <w:tcPr>
            <w:tcW w:w="542" w:type="pct"/>
            <w:vAlign w:val="center"/>
          </w:tcPr>
          <w:p w:rsidR="003C6111" w:rsidRPr="009D5D3F" w:rsidRDefault="003C6111" w:rsidP="005A1157">
            <w:pPr>
              <w:ind w:left="6" w:firstLine="0"/>
              <w:jc w:val="center"/>
              <w:rPr>
                <w:sz w:val="22"/>
              </w:rPr>
            </w:pPr>
            <w:r w:rsidRPr="009D5D3F">
              <w:rPr>
                <w:sz w:val="22"/>
              </w:rPr>
              <w:t>7</w:t>
            </w:r>
          </w:p>
        </w:tc>
        <w:tc>
          <w:tcPr>
            <w:tcW w:w="582" w:type="pct"/>
            <w:vAlign w:val="center"/>
          </w:tcPr>
          <w:p w:rsidR="003C6111" w:rsidRPr="009D5D3F" w:rsidRDefault="003C6111" w:rsidP="005A1157">
            <w:pPr>
              <w:ind w:left="6" w:firstLine="0"/>
              <w:jc w:val="center"/>
              <w:rPr>
                <w:sz w:val="22"/>
              </w:rPr>
            </w:pPr>
            <w:r w:rsidRPr="009D5D3F">
              <w:rPr>
                <w:sz w:val="22"/>
              </w:rPr>
              <w:t>8</w:t>
            </w:r>
          </w:p>
        </w:tc>
        <w:tc>
          <w:tcPr>
            <w:tcW w:w="524" w:type="pct"/>
            <w:vAlign w:val="center"/>
          </w:tcPr>
          <w:p w:rsidR="003C6111" w:rsidRPr="009D5D3F" w:rsidRDefault="003C6111" w:rsidP="005A1157">
            <w:pPr>
              <w:ind w:left="6" w:firstLine="0"/>
              <w:jc w:val="center"/>
              <w:rPr>
                <w:sz w:val="22"/>
              </w:rPr>
            </w:pPr>
            <w:r w:rsidRPr="009D5D3F">
              <w:rPr>
                <w:sz w:val="22"/>
              </w:rPr>
              <w:t>9</w:t>
            </w:r>
          </w:p>
        </w:tc>
      </w:tr>
      <w:tr w:rsidR="003C6111" w:rsidRPr="009D5D3F" w:rsidTr="006C780E">
        <w:trPr>
          <w:trHeight w:val="340"/>
          <w:jc w:val="center"/>
        </w:trPr>
        <w:tc>
          <w:tcPr>
            <w:tcW w:w="5000" w:type="pct"/>
            <w:gridSpan w:val="9"/>
            <w:vAlign w:val="center"/>
          </w:tcPr>
          <w:p w:rsidR="003C6111" w:rsidRPr="009D5D3F" w:rsidRDefault="003C6111" w:rsidP="005A1157">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E91774" w:rsidRPr="009D5D3F" w:rsidTr="002742E0">
        <w:trPr>
          <w:trHeight w:val="20"/>
          <w:jc w:val="center"/>
        </w:trPr>
        <w:tc>
          <w:tcPr>
            <w:tcW w:w="256" w:type="pct"/>
            <w:vMerge w:val="restart"/>
            <w:vAlign w:val="center"/>
          </w:tcPr>
          <w:p w:rsidR="00E91774" w:rsidRPr="009D5D3F" w:rsidRDefault="00E91774" w:rsidP="009A3969">
            <w:pPr>
              <w:ind w:firstLine="0"/>
              <w:jc w:val="center"/>
              <w:rPr>
                <w:rFonts w:eastAsia="Times New Roman"/>
                <w:sz w:val="22"/>
                <w:lang w:eastAsia="ru-RU"/>
              </w:rPr>
            </w:pPr>
            <w:r w:rsidRPr="009D5D3F">
              <w:rPr>
                <w:rFonts w:eastAsia="Times New Roman"/>
                <w:sz w:val="22"/>
                <w:lang w:eastAsia="ru-RU"/>
              </w:rPr>
              <w:t>3.1.1</w:t>
            </w:r>
          </w:p>
        </w:tc>
        <w:tc>
          <w:tcPr>
            <w:tcW w:w="1104" w:type="pct"/>
            <w:vMerge w:val="restart"/>
            <w:tcBorders>
              <w:right w:val="single" w:sz="4" w:space="0" w:color="auto"/>
            </w:tcBorders>
            <w:vAlign w:val="center"/>
          </w:tcPr>
          <w:p w:rsidR="00E91774" w:rsidRPr="009D5D3F" w:rsidRDefault="00E91774" w:rsidP="009A3969">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534" w:type="pct"/>
            <w:gridSpan w:val="5"/>
            <w:vAlign w:val="center"/>
          </w:tcPr>
          <w:p w:rsidR="00E91774" w:rsidRPr="009D5D3F" w:rsidRDefault="00E91774" w:rsidP="009A3969">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82" w:type="pct"/>
            <w:vAlign w:val="center"/>
          </w:tcPr>
          <w:p w:rsidR="00E91774" w:rsidRPr="009D5D3F" w:rsidRDefault="00E91774"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E91774" w:rsidRPr="009D5D3F" w:rsidRDefault="00E91774" w:rsidP="009A3969">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24" w:type="pct"/>
            <w:vAlign w:val="center"/>
          </w:tcPr>
          <w:p w:rsidR="00E91774" w:rsidRPr="009D5D3F" w:rsidRDefault="00E91774" w:rsidP="009A3969">
            <w:pPr>
              <w:ind w:firstLine="0"/>
              <w:jc w:val="center"/>
              <w:rPr>
                <w:rFonts w:eastAsia="Times New Roman"/>
                <w:sz w:val="22"/>
                <w:lang w:eastAsia="ru-RU"/>
              </w:rPr>
            </w:pPr>
            <w:r>
              <w:rPr>
                <w:rFonts w:eastAsia="Times New Roman"/>
                <w:sz w:val="22"/>
                <w:lang w:eastAsia="ru-RU"/>
              </w:rPr>
              <w:t>100</w:t>
            </w:r>
          </w:p>
        </w:tc>
      </w:tr>
      <w:tr w:rsidR="00FB5247" w:rsidRPr="009D5D3F" w:rsidTr="002742E0">
        <w:trPr>
          <w:trHeight w:val="20"/>
          <w:jc w:val="center"/>
        </w:trPr>
        <w:tc>
          <w:tcPr>
            <w:tcW w:w="256" w:type="pct"/>
            <w:vMerge/>
            <w:vAlign w:val="center"/>
          </w:tcPr>
          <w:p w:rsidR="00FB5247" w:rsidRPr="009D5D3F" w:rsidRDefault="00FB5247" w:rsidP="009A3969">
            <w:pPr>
              <w:ind w:firstLine="0"/>
              <w:jc w:val="center"/>
              <w:rPr>
                <w:rFonts w:eastAsia="Times New Roman"/>
                <w:sz w:val="22"/>
                <w:lang w:eastAsia="ru-RU"/>
              </w:rPr>
            </w:pPr>
          </w:p>
        </w:tc>
        <w:tc>
          <w:tcPr>
            <w:tcW w:w="1104" w:type="pct"/>
            <w:vMerge/>
            <w:tcBorders>
              <w:right w:val="single" w:sz="4" w:space="0" w:color="auto"/>
            </w:tcBorders>
            <w:vAlign w:val="center"/>
          </w:tcPr>
          <w:p w:rsidR="00FB5247" w:rsidRPr="009D5D3F" w:rsidRDefault="00FB5247" w:rsidP="009A3969">
            <w:pPr>
              <w:ind w:firstLine="0"/>
              <w:jc w:val="left"/>
              <w:rPr>
                <w:rFonts w:eastAsia="Times New Roman"/>
                <w:b/>
                <w:bCs/>
                <w:sz w:val="22"/>
                <w:lang w:eastAsia="ru-RU"/>
              </w:rPr>
            </w:pPr>
          </w:p>
        </w:tc>
        <w:tc>
          <w:tcPr>
            <w:tcW w:w="3640" w:type="pct"/>
            <w:gridSpan w:val="7"/>
            <w:vAlign w:val="center"/>
          </w:tcPr>
          <w:p w:rsidR="00FB5247" w:rsidRPr="009D5D3F" w:rsidRDefault="00FB5247" w:rsidP="009A3969">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8D7EA8" w:rsidRPr="009D5D3F" w:rsidTr="006C780E">
        <w:trPr>
          <w:trHeight w:val="340"/>
          <w:jc w:val="center"/>
        </w:trPr>
        <w:tc>
          <w:tcPr>
            <w:tcW w:w="256" w:type="pct"/>
            <w:vMerge w:val="restart"/>
            <w:vAlign w:val="center"/>
          </w:tcPr>
          <w:p w:rsidR="008D7EA8" w:rsidRPr="009D5D3F" w:rsidRDefault="008D7EA8" w:rsidP="005A1157">
            <w:pPr>
              <w:ind w:firstLine="0"/>
              <w:jc w:val="center"/>
              <w:rPr>
                <w:rFonts w:eastAsia="Times New Roman"/>
                <w:sz w:val="22"/>
                <w:lang w:eastAsia="ru-RU"/>
              </w:rPr>
            </w:pPr>
            <w:r w:rsidRPr="009D5D3F">
              <w:rPr>
                <w:rFonts w:eastAsia="Times New Roman"/>
                <w:sz w:val="22"/>
                <w:lang w:eastAsia="ru-RU"/>
              </w:rPr>
              <w:t>4.9</w:t>
            </w:r>
          </w:p>
        </w:tc>
        <w:tc>
          <w:tcPr>
            <w:tcW w:w="1104" w:type="pct"/>
            <w:vMerge w:val="restart"/>
            <w:tcBorders>
              <w:right w:val="single" w:sz="4" w:space="0" w:color="auto"/>
            </w:tcBorders>
            <w:vAlign w:val="center"/>
          </w:tcPr>
          <w:p w:rsidR="008D7EA8" w:rsidRPr="009D5D3F" w:rsidRDefault="008D7EA8" w:rsidP="005A1157">
            <w:pPr>
              <w:pStyle w:val="aff6"/>
              <w:jc w:val="left"/>
              <w:rPr>
                <w:b/>
                <w:color w:val="auto"/>
                <w:sz w:val="22"/>
                <w:szCs w:val="22"/>
              </w:rPr>
            </w:pPr>
            <w:r w:rsidRPr="009D5D3F">
              <w:rPr>
                <w:b/>
                <w:sz w:val="22"/>
                <w:szCs w:val="22"/>
              </w:rPr>
              <w:t>Служебные гаражи</w:t>
            </w:r>
          </w:p>
        </w:tc>
        <w:tc>
          <w:tcPr>
            <w:tcW w:w="1474" w:type="pct"/>
            <w:gridSpan w:val="3"/>
            <w:vAlign w:val="center"/>
          </w:tcPr>
          <w:p w:rsidR="008D7EA8" w:rsidRPr="009D5D3F" w:rsidRDefault="008D7EA8" w:rsidP="008D7EA8">
            <w:pPr>
              <w:keepNext/>
              <w:keepLines/>
              <w:widowControl/>
              <w:ind w:firstLine="0"/>
              <w:jc w:val="center"/>
              <w:rPr>
                <w:sz w:val="22"/>
              </w:rPr>
            </w:pPr>
            <w:r w:rsidRPr="009D5D3F">
              <w:rPr>
                <w:sz w:val="22"/>
              </w:rPr>
              <w:t>не подлежат установлению</w:t>
            </w:r>
          </w:p>
        </w:tc>
        <w:tc>
          <w:tcPr>
            <w:tcW w:w="518" w:type="pct"/>
            <w:vAlign w:val="center"/>
          </w:tcPr>
          <w:p w:rsidR="008D7EA8" w:rsidRPr="009D5D3F" w:rsidRDefault="00751CCF" w:rsidP="005A1157">
            <w:pPr>
              <w:ind w:firstLine="0"/>
              <w:jc w:val="center"/>
              <w:rPr>
                <w:rFonts w:eastAsia="Times New Roman"/>
                <w:sz w:val="22"/>
                <w:lang w:eastAsia="ru-RU"/>
              </w:rPr>
            </w:pPr>
            <w:r w:rsidRPr="009D5D3F">
              <w:rPr>
                <w:rFonts w:eastAsia="Times New Roman"/>
                <w:sz w:val="22"/>
                <w:lang w:eastAsia="ru-RU"/>
              </w:rPr>
              <w:t>3</w:t>
            </w:r>
          </w:p>
        </w:tc>
        <w:tc>
          <w:tcPr>
            <w:tcW w:w="542" w:type="pct"/>
            <w:vAlign w:val="center"/>
          </w:tcPr>
          <w:p w:rsidR="008D7EA8" w:rsidRPr="009D5D3F" w:rsidRDefault="00751CCF" w:rsidP="005A1157">
            <w:pPr>
              <w:ind w:firstLine="0"/>
              <w:jc w:val="center"/>
              <w:rPr>
                <w:rFonts w:eastAsia="Times New Roman"/>
                <w:sz w:val="22"/>
                <w:lang w:eastAsia="ru-RU"/>
              </w:rPr>
            </w:pPr>
            <w:r w:rsidRPr="009D5D3F">
              <w:rPr>
                <w:rFonts w:eastAsia="Times New Roman"/>
                <w:sz w:val="22"/>
                <w:lang w:eastAsia="ru-RU"/>
              </w:rPr>
              <w:t>3</w:t>
            </w:r>
          </w:p>
        </w:tc>
        <w:tc>
          <w:tcPr>
            <w:tcW w:w="582" w:type="pct"/>
            <w:vAlign w:val="center"/>
          </w:tcPr>
          <w:p w:rsidR="008D7EA8" w:rsidRPr="009D5D3F" w:rsidRDefault="00751CCF" w:rsidP="005A1157">
            <w:pPr>
              <w:ind w:firstLine="0"/>
              <w:jc w:val="center"/>
              <w:rPr>
                <w:rFonts w:eastAsia="Times New Roman"/>
                <w:sz w:val="22"/>
                <w:lang w:eastAsia="ru-RU"/>
              </w:rPr>
            </w:pPr>
            <w:r w:rsidRPr="009D5D3F">
              <w:rPr>
                <w:rFonts w:eastAsia="Times New Roman"/>
                <w:sz w:val="22"/>
                <w:lang w:eastAsia="ru-RU"/>
              </w:rPr>
              <w:t>2</w:t>
            </w:r>
            <w:r w:rsidR="008D7EA8" w:rsidRPr="009D5D3F">
              <w:rPr>
                <w:rFonts w:eastAsia="Times New Roman"/>
                <w:sz w:val="22"/>
                <w:lang w:eastAsia="ru-RU"/>
              </w:rPr>
              <w:t xml:space="preserve"> этажа/</w:t>
            </w:r>
            <w:r w:rsidRPr="009D5D3F">
              <w:rPr>
                <w:rFonts w:eastAsia="Times New Roman"/>
                <w:sz w:val="22"/>
                <w:lang w:eastAsia="ru-RU"/>
              </w:rPr>
              <w:t>2</w:t>
            </w:r>
            <w:r w:rsidR="005A1157" w:rsidRPr="009D5D3F">
              <w:rPr>
                <w:rFonts w:eastAsia="Times New Roman"/>
                <w:sz w:val="22"/>
                <w:lang w:eastAsia="ru-RU"/>
              </w:rPr>
              <w:t>0</w:t>
            </w:r>
            <w:r w:rsidR="008D7EA8" w:rsidRPr="009D5D3F">
              <w:rPr>
                <w:rFonts w:eastAsia="Times New Roman"/>
                <w:sz w:val="22"/>
                <w:lang w:eastAsia="ru-RU"/>
              </w:rPr>
              <w:t xml:space="preserve"> м</w:t>
            </w:r>
          </w:p>
        </w:tc>
        <w:tc>
          <w:tcPr>
            <w:tcW w:w="524" w:type="pct"/>
            <w:vAlign w:val="center"/>
          </w:tcPr>
          <w:p w:rsidR="008D7EA8" w:rsidRPr="009D5D3F" w:rsidRDefault="008D7EA8" w:rsidP="005A1157">
            <w:pPr>
              <w:ind w:firstLine="0"/>
              <w:jc w:val="center"/>
              <w:rPr>
                <w:rFonts w:eastAsia="Times New Roman"/>
                <w:sz w:val="22"/>
                <w:lang w:eastAsia="ru-RU"/>
              </w:rPr>
            </w:pPr>
            <w:r w:rsidRPr="009D5D3F">
              <w:rPr>
                <w:rFonts w:eastAsia="Times New Roman"/>
                <w:sz w:val="22"/>
                <w:lang w:eastAsia="ru-RU"/>
              </w:rPr>
              <w:t>70</w:t>
            </w:r>
          </w:p>
        </w:tc>
      </w:tr>
      <w:tr w:rsidR="008D7EA8" w:rsidRPr="009D5D3F" w:rsidTr="002742E0">
        <w:trPr>
          <w:trHeight w:val="20"/>
          <w:jc w:val="center"/>
        </w:trPr>
        <w:tc>
          <w:tcPr>
            <w:tcW w:w="256" w:type="pct"/>
            <w:vMerge/>
            <w:vAlign w:val="center"/>
          </w:tcPr>
          <w:p w:rsidR="008D7EA8" w:rsidRPr="009D5D3F" w:rsidRDefault="008D7EA8" w:rsidP="005A1157">
            <w:pPr>
              <w:ind w:firstLine="0"/>
              <w:jc w:val="center"/>
              <w:rPr>
                <w:rFonts w:eastAsia="Times New Roman"/>
                <w:sz w:val="22"/>
                <w:lang w:eastAsia="ru-RU"/>
              </w:rPr>
            </w:pPr>
          </w:p>
        </w:tc>
        <w:tc>
          <w:tcPr>
            <w:tcW w:w="1104" w:type="pct"/>
            <w:vMerge/>
            <w:tcBorders>
              <w:right w:val="single" w:sz="4" w:space="0" w:color="auto"/>
            </w:tcBorders>
            <w:vAlign w:val="center"/>
          </w:tcPr>
          <w:p w:rsidR="008D7EA8" w:rsidRPr="009D5D3F" w:rsidRDefault="008D7EA8" w:rsidP="005A1157">
            <w:pPr>
              <w:pStyle w:val="aff6"/>
              <w:jc w:val="left"/>
              <w:rPr>
                <w:b/>
                <w:color w:val="auto"/>
                <w:sz w:val="22"/>
                <w:szCs w:val="22"/>
              </w:rPr>
            </w:pPr>
          </w:p>
        </w:tc>
        <w:tc>
          <w:tcPr>
            <w:tcW w:w="3640" w:type="pct"/>
            <w:gridSpan w:val="7"/>
            <w:vAlign w:val="center"/>
          </w:tcPr>
          <w:p w:rsidR="008D7EA8" w:rsidRPr="009D5D3F" w:rsidRDefault="008D7EA8" w:rsidP="008D7EA8">
            <w:pPr>
              <w:ind w:firstLine="0"/>
              <w:rPr>
                <w:rFonts w:eastAsia="Times New Roman"/>
                <w:sz w:val="22"/>
                <w:lang w:eastAsia="ru-RU"/>
              </w:rPr>
            </w:pPr>
            <w:r w:rsidRPr="009D5D3F">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826A83" w:rsidRPr="009D5D3F" w:rsidTr="006C780E">
        <w:trPr>
          <w:trHeight w:val="340"/>
          <w:jc w:val="center"/>
        </w:trPr>
        <w:tc>
          <w:tcPr>
            <w:tcW w:w="256" w:type="pct"/>
            <w:vMerge w:val="restart"/>
            <w:vAlign w:val="center"/>
          </w:tcPr>
          <w:p w:rsidR="00826A83" w:rsidRPr="009D5D3F" w:rsidRDefault="00826A83" w:rsidP="008D7EA8">
            <w:pPr>
              <w:ind w:firstLine="0"/>
              <w:jc w:val="center"/>
              <w:rPr>
                <w:rFonts w:eastAsia="Times New Roman"/>
                <w:sz w:val="22"/>
                <w:lang w:eastAsia="ru-RU"/>
              </w:rPr>
            </w:pPr>
            <w:r w:rsidRPr="009D5D3F">
              <w:rPr>
                <w:rFonts w:eastAsia="Times New Roman"/>
                <w:sz w:val="22"/>
                <w:lang w:eastAsia="ru-RU"/>
              </w:rPr>
              <w:t>4.9.1</w:t>
            </w:r>
          </w:p>
        </w:tc>
        <w:tc>
          <w:tcPr>
            <w:tcW w:w="1104" w:type="pct"/>
            <w:vMerge w:val="restart"/>
            <w:tcBorders>
              <w:right w:val="single" w:sz="4" w:space="0" w:color="auto"/>
            </w:tcBorders>
            <w:vAlign w:val="center"/>
          </w:tcPr>
          <w:p w:rsidR="00826A83" w:rsidRPr="009D5D3F" w:rsidRDefault="00826A83" w:rsidP="008D7EA8">
            <w:pPr>
              <w:pStyle w:val="aff6"/>
              <w:jc w:val="left"/>
              <w:rPr>
                <w:b/>
                <w:color w:val="auto"/>
                <w:sz w:val="22"/>
                <w:szCs w:val="22"/>
              </w:rPr>
            </w:pPr>
            <w:r w:rsidRPr="009D5D3F">
              <w:rPr>
                <w:b/>
                <w:color w:val="auto"/>
                <w:sz w:val="22"/>
                <w:szCs w:val="22"/>
              </w:rPr>
              <w:t>Объекты дорожного сервиса</w:t>
            </w:r>
          </w:p>
        </w:tc>
        <w:tc>
          <w:tcPr>
            <w:tcW w:w="1474" w:type="pct"/>
            <w:gridSpan w:val="3"/>
            <w:vAlign w:val="center"/>
          </w:tcPr>
          <w:p w:rsidR="00826A83" w:rsidRPr="009D5D3F" w:rsidRDefault="00826A83" w:rsidP="00B86B03">
            <w:pPr>
              <w:keepNext/>
              <w:keepLines/>
              <w:widowControl/>
              <w:ind w:firstLine="0"/>
              <w:jc w:val="center"/>
              <w:rPr>
                <w:sz w:val="22"/>
              </w:rPr>
            </w:pPr>
            <w:r w:rsidRPr="009D5D3F">
              <w:rPr>
                <w:sz w:val="22"/>
              </w:rPr>
              <w:t>не подлежат установлению</w:t>
            </w:r>
          </w:p>
        </w:tc>
        <w:tc>
          <w:tcPr>
            <w:tcW w:w="518" w:type="pct"/>
            <w:vAlign w:val="center"/>
          </w:tcPr>
          <w:p w:rsidR="00826A83" w:rsidRPr="009D5D3F" w:rsidRDefault="00E91774" w:rsidP="008D7EA8">
            <w:pPr>
              <w:ind w:firstLine="0"/>
              <w:jc w:val="center"/>
              <w:rPr>
                <w:rFonts w:eastAsia="Times New Roman"/>
                <w:sz w:val="22"/>
                <w:lang w:eastAsia="ru-RU"/>
              </w:rPr>
            </w:pPr>
            <w:r>
              <w:rPr>
                <w:rFonts w:eastAsia="Times New Roman"/>
                <w:sz w:val="22"/>
                <w:lang w:eastAsia="ru-RU"/>
              </w:rPr>
              <w:t>3</w:t>
            </w:r>
          </w:p>
        </w:tc>
        <w:tc>
          <w:tcPr>
            <w:tcW w:w="542" w:type="pct"/>
            <w:vAlign w:val="center"/>
          </w:tcPr>
          <w:p w:rsidR="00826A83" w:rsidRPr="009D5D3F" w:rsidRDefault="00826A83" w:rsidP="008D7EA8">
            <w:pPr>
              <w:ind w:firstLine="0"/>
              <w:jc w:val="center"/>
              <w:rPr>
                <w:rFonts w:eastAsia="Times New Roman"/>
                <w:sz w:val="22"/>
                <w:lang w:eastAsia="ru-RU"/>
              </w:rPr>
            </w:pPr>
            <w:r w:rsidRPr="009D5D3F">
              <w:rPr>
                <w:rFonts w:eastAsia="Times New Roman"/>
                <w:sz w:val="22"/>
                <w:lang w:eastAsia="ru-RU"/>
              </w:rPr>
              <w:t>3</w:t>
            </w:r>
          </w:p>
        </w:tc>
        <w:tc>
          <w:tcPr>
            <w:tcW w:w="582" w:type="pct"/>
            <w:vAlign w:val="center"/>
          </w:tcPr>
          <w:p w:rsidR="00826A83" w:rsidRPr="009D5D3F" w:rsidRDefault="002742E0" w:rsidP="008D7EA8">
            <w:pPr>
              <w:ind w:firstLine="0"/>
              <w:jc w:val="center"/>
              <w:rPr>
                <w:rFonts w:eastAsia="Times New Roman"/>
                <w:sz w:val="22"/>
                <w:lang w:eastAsia="ru-RU"/>
              </w:rPr>
            </w:pPr>
            <w:r>
              <w:rPr>
                <w:rFonts w:eastAsia="Times New Roman"/>
                <w:sz w:val="22"/>
                <w:lang w:eastAsia="ru-RU"/>
              </w:rPr>
              <w:t>2</w:t>
            </w:r>
            <w:r w:rsidR="00826A83" w:rsidRPr="009D5D3F">
              <w:rPr>
                <w:rFonts w:eastAsia="Times New Roman"/>
                <w:sz w:val="22"/>
                <w:lang w:eastAsia="ru-RU"/>
              </w:rPr>
              <w:t xml:space="preserve"> этажа/20 м</w:t>
            </w:r>
          </w:p>
        </w:tc>
        <w:tc>
          <w:tcPr>
            <w:tcW w:w="524" w:type="pct"/>
            <w:vAlign w:val="center"/>
          </w:tcPr>
          <w:p w:rsidR="00826A83" w:rsidRPr="009D5D3F" w:rsidRDefault="00E91774" w:rsidP="008D7EA8">
            <w:pPr>
              <w:ind w:firstLine="0"/>
              <w:jc w:val="center"/>
              <w:rPr>
                <w:rFonts w:eastAsia="Times New Roman"/>
                <w:sz w:val="22"/>
                <w:lang w:eastAsia="ru-RU"/>
              </w:rPr>
            </w:pPr>
            <w:r>
              <w:rPr>
                <w:rFonts w:eastAsia="Times New Roman"/>
                <w:sz w:val="22"/>
                <w:lang w:eastAsia="ru-RU"/>
              </w:rPr>
              <w:t>75</w:t>
            </w:r>
          </w:p>
        </w:tc>
      </w:tr>
      <w:tr w:rsidR="00826A83" w:rsidRPr="009D5D3F" w:rsidTr="002742E0">
        <w:trPr>
          <w:trHeight w:val="20"/>
          <w:jc w:val="center"/>
        </w:trPr>
        <w:tc>
          <w:tcPr>
            <w:tcW w:w="256" w:type="pct"/>
            <w:vMerge/>
            <w:vAlign w:val="center"/>
          </w:tcPr>
          <w:p w:rsidR="00826A83" w:rsidRPr="009D5D3F" w:rsidRDefault="00826A83" w:rsidP="008D7EA8">
            <w:pPr>
              <w:ind w:firstLine="0"/>
              <w:jc w:val="center"/>
              <w:rPr>
                <w:rFonts w:eastAsia="Times New Roman"/>
                <w:sz w:val="22"/>
                <w:lang w:eastAsia="ru-RU"/>
              </w:rPr>
            </w:pPr>
          </w:p>
        </w:tc>
        <w:tc>
          <w:tcPr>
            <w:tcW w:w="1104" w:type="pct"/>
            <w:vMerge/>
            <w:tcBorders>
              <w:right w:val="single" w:sz="4" w:space="0" w:color="auto"/>
            </w:tcBorders>
            <w:vAlign w:val="center"/>
          </w:tcPr>
          <w:p w:rsidR="00826A83" w:rsidRPr="009D5D3F" w:rsidRDefault="00826A83" w:rsidP="008D7EA8">
            <w:pPr>
              <w:pStyle w:val="aff6"/>
              <w:jc w:val="left"/>
              <w:rPr>
                <w:b/>
                <w:color w:val="auto"/>
                <w:sz w:val="22"/>
                <w:szCs w:val="22"/>
              </w:rPr>
            </w:pPr>
          </w:p>
        </w:tc>
        <w:tc>
          <w:tcPr>
            <w:tcW w:w="3640" w:type="pct"/>
            <w:gridSpan w:val="7"/>
            <w:vAlign w:val="center"/>
          </w:tcPr>
          <w:p w:rsidR="00826A83" w:rsidRPr="009D5D3F" w:rsidRDefault="00826A83" w:rsidP="00826A83">
            <w:pPr>
              <w:ind w:firstLine="0"/>
              <w:rPr>
                <w:rFonts w:eastAsia="Times New Roman"/>
                <w:sz w:val="22"/>
                <w:lang w:eastAsia="ru-RU"/>
              </w:rPr>
            </w:pPr>
            <w:r w:rsidRPr="009D5D3F">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7A2ECD" w:rsidRPr="009D5D3F" w:rsidTr="006C780E">
        <w:trPr>
          <w:trHeight w:val="340"/>
          <w:jc w:val="center"/>
        </w:trPr>
        <w:tc>
          <w:tcPr>
            <w:tcW w:w="256" w:type="pct"/>
            <w:vMerge w:val="restart"/>
            <w:vAlign w:val="center"/>
          </w:tcPr>
          <w:p w:rsidR="007A2ECD" w:rsidRPr="009D5D3F" w:rsidRDefault="007A2ECD" w:rsidP="009A3969">
            <w:pPr>
              <w:ind w:firstLine="0"/>
              <w:jc w:val="center"/>
              <w:rPr>
                <w:rFonts w:eastAsia="Times New Roman"/>
                <w:sz w:val="22"/>
                <w:lang w:eastAsia="ru-RU"/>
              </w:rPr>
            </w:pPr>
            <w:r w:rsidRPr="009D5D3F">
              <w:rPr>
                <w:rFonts w:eastAsia="Times New Roman"/>
                <w:sz w:val="22"/>
                <w:lang w:eastAsia="ru-RU"/>
              </w:rPr>
              <w:t>7.2</w:t>
            </w:r>
          </w:p>
        </w:tc>
        <w:tc>
          <w:tcPr>
            <w:tcW w:w="1104" w:type="pct"/>
            <w:vMerge w:val="restart"/>
            <w:tcBorders>
              <w:right w:val="single" w:sz="4" w:space="0" w:color="auto"/>
            </w:tcBorders>
            <w:vAlign w:val="center"/>
          </w:tcPr>
          <w:p w:rsidR="007A2ECD" w:rsidRPr="009D5D3F" w:rsidRDefault="007A2ECD" w:rsidP="000E1E88">
            <w:pPr>
              <w:pStyle w:val="aff6"/>
              <w:jc w:val="left"/>
              <w:rPr>
                <w:b/>
                <w:color w:val="auto"/>
                <w:sz w:val="22"/>
                <w:szCs w:val="22"/>
              </w:rPr>
            </w:pPr>
            <w:r w:rsidRPr="009D5D3F">
              <w:rPr>
                <w:b/>
                <w:color w:val="auto"/>
                <w:sz w:val="22"/>
                <w:szCs w:val="22"/>
              </w:rPr>
              <w:t>Автомобильный транспорт</w:t>
            </w:r>
          </w:p>
        </w:tc>
        <w:tc>
          <w:tcPr>
            <w:tcW w:w="1474" w:type="pct"/>
            <w:gridSpan w:val="3"/>
            <w:vAlign w:val="center"/>
          </w:tcPr>
          <w:p w:rsidR="007A2ECD" w:rsidRPr="009D5D3F" w:rsidRDefault="007A2ECD" w:rsidP="009A3969">
            <w:pPr>
              <w:keepNext/>
              <w:keepLines/>
              <w:widowControl/>
              <w:ind w:firstLine="0"/>
              <w:jc w:val="center"/>
              <w:rPr>
                <w:sz w:val="22"/>
              </w:rPr>
            </w:pPr>
            <w:r w:rsidRPr="009D5D3F">
              <w:rPr>
                <w:sz w:val="22"/>
              </w:rPr>
              <w:t>не подлежат установлению</w:t>
            </w:r>
          </w:p>
        </w:tc>
        <w:tc>
          <w:tcPr>
            <w:tcW w:w="518" w:type="pct"/>
            <w:vAlign w:val="center"/>
          </w:tcPr>
          <w:p w:rsidR="007A2ECD" w:rsidRPr="009D5D3F" w:rsidRDefault="00165446" w:rsidP="009A3969">
            <w:pPr>
              <w:ind w:firstLine="0"/>
              <w:jc w:val="center"/>
              <w:rPr>
                <w:rFonts w:eastAsia="Times New Roman"/>
                <w:sz w:val="22"/>
                <w:lang w:eastAsia="ru-RU"/>
              </w:rPr>
            </w:pPr>
            <w:r>
              <w:rPr>
                <w:rFonts w:eastAsia="Times New Roman"/>
                <w:sz w:val="22"/>
                <w:lang w:eastAsia="ru-RU"/>
              </w:rPr>
              <w:t>5</w:t>
            </w:r>
          </w:p>
        </w:tc>
        <w:tc>
          <w:tcPr>
            <w:tcW w:w="542" w:type="pct"/>
            <w:vAlign w:val="center"/>
          </w:tcPr>
          <w:p w:rsidR="007A2ECD" w:rsidRPr="009D5D3F" w:rsidRDefault="007A2ECD" w:rsidP="009A3969">
            <w:pPr>
              <w:ind w:firstLine="0"/>
              <w:jc w:val="center"/>
              <w:rPr>
                <w:rFonts w:eastAsia="Times New Roman"/>
                <w:sz w:val="22"/>
                <w:lang w:eastAsia="ru-RU"/>
              </w:rPr>
            </w:pPr>
            <w:r w:rsidRPr="009D5D3F">
              <w:rPr>
                <w:rFonts w:eastAsia="Times New Roman"/>
                <w:sz w:val="22"/>
                <w:lang w:eastAsia="ru-RU"/>
              </w:rPr>
              <w:t>3</w:t>
            </w:r>
          </w:p>
        </w:tc>
        <w:tc>
          <w:tcPr>
            <w:tcW w:w="582" w:type="pct"/>
            <w:vAlign w:val="center"/>
          </w:tcPr>
          <w:p w:rsidR="007A2ECD" w:rsidRPr="009D5D3F" w:rsidRDefault="002742E0" w:rsidP="002742E0">
            <w:pPr>
              <w:ind w:firstLine="0"/>
              <w:jc w:val="center"/>
              <w:rPr>
                <w:rFonts w:eastAsia="Times New Roman"/>
                <w:sz w:val="22"/>
                <w:lang w:eastAsia="ru-RU"/>
              </w:rPr>
            </w:pPr>
            <w:r>
              <w:rPr>
                <w:rFonts w:eastAsia="Times New Roman"/>
                <w:sz w:val="22"/>
                <w:lang w:eastAsia="ru-RU"/>
              </w:rPr>
              <w:t>2</w:t>
            </w:r>
            <w:r w:rsidR="007A2ECD" w:rsidRPr="009D5D3F">
              <w:rPr>
                <w:rFonts w:eastAsia="Times New Roman"/>
                <w:sz w:val="22"/>
                <w:lang w:eastAsia="ru-RU"/>
              </w:rPr>
              <w:t xml:space="preserve"> этажа/</w:t>
            </w:r>
            <w:r>
              <w:rPr>
                <w:rFonts w:eastAsia="Times New Roman"/>
                <w:sz w:val="22"/>
                <w:lang w:eastAsia="ru-RU"/>
              </w:rPr>
              <w:t>2</w:t>
            </w:r>
            <w:r w:rsidR="007A2ECD" w:rsidRPr="009D5D3F">
              <w:rPr>
                <w:rFonts w:eastAsia="Times New Roman"/>
                <w:sz w:val="22"/>
                <w:lang w:eastAsia="ru-RU"/>
              </w:rPr>
              <w:t>0 м</w:t>
            </w:r>
          </w:p>
        </w:tc>
        <w:tc>
          <w:tcPr>
            <w:tcW w:w="524" w:type="pct"/>
            <w:vAlign w:val="center"/>
          </w:tcPr>
          <w:p w:rsidR="007A2ECD" w:rsidRPr="009D5D3F" w:rsidRDefault="00E91774" w:rsidP="009A3969">
            <w:pPr>
              <w:ind w:firstLine="0"/>
              <w:jc w:val="center"/>
              <w:rPr>
                <w:rFonts w:eastAsia="Times New Roman"/>
                <w:sz w:val="22"/>
                <w:lang w:eastAsia="ru-RU"/>
              </w:rPr>
            </w:pPr>
            <w:r>
              <w:rPr>
                <w:rFonts w:eastAsia="Times New Roman"/>
                <w:sz w:val="22"/>
                <w:lang w:eastAsia="ru-RU"/>
              </w:rPr>
              <w:t>75</w:t>
            </w:r>
          </w:p>
        </w:tc>
      </w:tr>
      <w:tr w:rsidR="007A2ECD" w:rsidRPr="009D5D3F" w:rsidTr="002742E0">
        <w:trPr>
          <w:trHeight w:val="20"/>
          <w:jc w:val="center"/>
        </w:trPr>
        <w:tc>
          <w:tcPr>
            <w:tcW w:w="256" w:type="pct"/>
            <w:vMerge/>
            <w:vAlign w:val="center"/>
          </w:tcPr>
          <w:p w:rsidR="007A2ECD" w:rsidRPr="009D5D3F" w:rsidRDefault="007A2ECD" w:rsidP="009A3969">
            <w:pPr>
              <w:ind w:firstLine="0"/>
              <w:jc w:val="center"/>
              <w:rPr>
                <w:rFonts w:eastAsia="Times New Roman"/>
                <w:sz w:val="22"/>
                <w:lang w:eastAsia="ru-RU"/>
              </w:rPr>
            </w:pPr>
          </w:p>
        </w:tc>
        <w:tc>
          <w:tcPr>
            <w:tcW w:w="1104" w:type="pct"/>
            <w:vMerge/>
            <w:tcBorders>
              <w:right w:val="single" w:sz="4" w:space="0" w:color="auto"/>
            </w:tcBorders>
            <w:vAlign w:val="center"/>
          </w:tcPr>
          <w:p w:rsidR="007A2ECD" w:rsidRPr="009D5D3F" w:rsidRDefault="007A2ECD" w:rsidP="009A3969">
            <w:pPr>
              <w:pStyle w:val="aff6"/>
              <w:jc w:val="left"/>
              <w:rPr>
                <w:b/>
                <w:color w:val="auto"/>
                <w:sz w:val="22"/>
                <w:szCs w:val="22"/>
              </w:rPr>
            </w:pPr>
          </w:p>
        </w:tc>
        <w:tc>
          <w:tcPr>
            <w:tcW w:w="3640" w:type="pct"/>
            <w:gridSpan w:val="7"/>
            <w:vAlign w:val="center"/>
          </w:tcPr>
          <w:p w:rsidR="007A2ECD" w:rsidRPr="009D5D3F" w:rsidRDefault="007A2ECD" w:rsidP="009A3969">
            <w:pPr>
              <w:pStyle w:val="aff6"/>
              <w:jc w:val="both"/>
              <w:rPr>
                <w:rFonts w:eastAsia="Times New Roman"/>
                <w:sz w:val="22"/>
                <w:szCs w:val="22"/>
                <w:lang w:eastAsia="ru-RU"/>
              </w:rPr>
            </w:pPr>
            <w:r w:rsidRPr="009D5D3F">
              <w:rPr>
                <w:sz w:val="22"/>
                <w:szCs w:val="22"/>
              </w:rPr>
              <w:t>Действие</w:t>
            </w:r>
            <w:r w:rsidRPr="009D5D3F">
              <w:rPr>
                <w:spacing w:val="1"/>
                <w:sz w:val="22"/>
                <w:szCs w:val="22"/>
              </w:rPr>
              <w:t xml:space="preserve"> </w:t>
            </w:r>
            <w:r w:rsidRPr="009D5D3F">
              <w:rPr>
                <w:sz w:val="22"/>
                <w:szCs w:val="22"/>
              </w:rPr>
              <w:t>градостроительного</w:t>
            </w:r>
            <w:r w:rsidRPr="009D5D3F">
              <w:rPr>
                <w:spacing w:val="1"/>
                <w:sz w:val="22"/>
                <w:szCs w:val="22"/>
              </w:rPr>
              <w:t xml:space="preserve"> </w:t>
            </w:r>
            <w:r w:rsidRPr="009D5D3F">
              <w:rPr>
                <w:sz w:val="22"/>
                <w:szCs w:val="22"/>
              </w:rPr>
              <w:t>регламента</w:t>
            </w:r>
            <w:r w:rsidRPr="009D5D3F">
              <w:rPr>
                <w:spacing w:val="1"/>
                <w:sz w:val="22"/>
                <w:szCs w:val="22"/>
              </w:rPr>
              <w:t xml:space="preserve"> </w:t>
            </w:r>
            <w:r w:rsidRPr="009D5D3F">
              <w:rPr>
                <w:sz w:val="22"/>
                <w:szCs w:val="22"/>
              </w:rPr>
              <w:t>не</w:t>
            </w:r>
            <w:r w:rsidRPr="009D5D3F">
              <w:rPr>
                <w:spacing w:val="1"/>
                <w:sz w:val="22"/>
                <w:szCs w:val="22"/>
              </w:rPr>
              <w:t xml:space="preserve"> </w:t>
            </w:r>
            <w:r w:rsidRPr="009D5D3F">
              <w:rPr>
                <w:sz w:val="22"/>
                <w:szCs w:val="22"/>
              </w:rPr>
              <w:t>распространяется</w:t>
            </w:r>
            <w:r w:rsidRPr="009D5D3F">
              <w:rPr>
                <w:spacing w:val="1"/>
                <w:sz w:val="22"/>
                <w:szCs w:val="22"/>
              </w:rPr>
              <w:t xml:space="preserve"> </w:t>
            </w:r>
            <w:r w:rsidRPr="009D5D3F">
              <w:rPr>
                <w:sz w:val="22"/>
                <w:szCs w:val="22"/>
              </w:rPr>
              <w:t>на</w:t>
            </w:r>
            <w:r w:rsidRPr="009D5D3F">
              <w:rPr>
                <w:spacing w:val="1"/>
                <w:sz w:val="22"/>
                <w:szCs w:val="22"/>
              </w:rPr>
              <w:t xml:space="preserve"> </w:t>
            </w:r>
            <w:r w:rsidRPr="009D5D3F">
              <w:rPr>
                <w:sz w:val="22"/>
                <w:szCs w:val="22"/>
              </w:rPr>
              <w:t>земельные</w:t>
            </w:r>
            <w:r w:rsidRPr="009D5D3F">
              <w:rPr>
                <w:spacing w:val="1"/>
                <w:sz w:val="22"/>
                <w:szCs w:val="22"/>
              </w:rPr>
              <w:t xml:space="preserve"> </w:t>
            </w:r>
            <w:r w:rsidRPr="009D5D3F">
              <w:rPr>
                <w:sz w:val="22"/>
                <w:szCs w:val="22"/>
              </w:rPr>
              <w:t>участки,</w:t>
            </w:r>
            <w:r w:rsidRPr="009D5D3F">
              <w:rPr>
                <w:spacing w:val="1"/>
                <w:sz w:val="22"/>
                <w:szCs w:val="22"/>
              </w:rPr>
              <w:t xml:space="preserve"> </w:t>
            </w:r>
            <w:r w:rsidRPr="009D5D3F">
              <w:rPr>
                <w:sz w:val="22"/>
                <w:szCs w:val="22"/>
              </w:rPr>
              <w:t>предназначенные</w:t>
            </w:r>
            <w:r w:rsidRPr="009D5D3F">
              <w:rPr>
                <w:spacing w:val="1"/>
                <w:sz w:val="22"/>
                <w:szCs w:val="22"/>
              </w:rPr>
              <w:t xml:space="preserve"> </w:t>
            </w:r>
            <w:r w:rsidRPr="009D5D3F">
              <w:rPr>
                <w:sz w:val="22"/>
                <w:szCs w:val="22"/>
              </w:rPr>
              <w:t>для</w:t>
            </w:r>
            <w:r w:rsidRPr="009D5D3F">
              <w:rPr>
                <w:spacing w:val="1"/>
                <w:sz w:val="22"/>
                <w:szCs w:val="22"/>
              </w:rPr>
              <w:t xml:space="preserve"> </w:t>
            </w:r>
            <w:r w:rsidRPr="009D5D3F">
              <w:rPr>
                <w:sz w:val="22"/>
                <w:szCs w:val="22"/>
              </w:rPr>
              <w:t>размещения</w:t>
            </w:r>
            <w:r w:rsidRPr="009D5D3F">
              <w:rPr>
                <w:spacing w:val="1"/>
                <w:sz w:val="22"/>
                <w:szCs w:val="22"/>
              </w:rPr>
              <w:t xml:space="preserve"> </w:t>
            </w:r>
            <w:r w:rsidRPr="009D5D3F">
              <w:rPr>
                <w:sz w:val="22"/>
                <w:szCs w:val="22"/>
              </w:rPr>
              <w:t>линейных</w:t>
            </w:r>
            <w:r w:rsidRPr="009D5D3F">
              <w:rPr>
                <w:spacing w:val="1"/>
                <w:sz w:val="22"/>
                <w:szCs w:val="22"/>
              </w:rPr>
              <w:t xml:space="preserve"> </w:t>
            </w:r>
            <w:r w:rsidRPr="009D5D3F">
              <w:rPr>
                <w:sz w:val="22"/>
                <w:szCs w:val="22"/>
              </w:rPr>
              <w:t>и</w:t>
            </w:r>
            <w:r w:rsidRPr="009D5D3F">
              <w:rPr>
                <w:spacing w:val="1"/>
                <w:sz w:val="22"/>
                <w:szCs w:val="22"/>
              </w:rPr>
              <w:t xml:space="preserve"> </w:t>
            </w:r>
            <w:r w:rsidRPr="009D5D3F">
              <w:rPr>
                <w:sz w:val="22"/>
                <w:szCs w:val="22"/>
              </w:rPr>
              <w:t>(или)</w:t>
            </w:r>
            <w:r w:rsidRPr="009D5D3F">
              <w:rPr>
                <w:spacing w:val="1"/>
                <w:sz w:val="22"/>
                <w:szCs w:val="22"/>
              </w:rPr>
              <w:t xml:space="preserve"> </w:t>
            </w:r>
            <w:r w:rsidRPr="009D5D3F">
              <w:rPr>
                <w:sz w:val="22"/>
                <w:szCs w:val="22"/>
              </w:rPr>
              <w:t>занятые</w:t>
            </w:r>
            <w:r w:rsidRPr="009D5D3F">
              <w:rPr>
                <w:spacing w:val="1"/>
                <w:sz w:val="22"/>
                <w:szCs w:val="22"/>
              </w:rPr>
              <w:t xml:space="preserve"> </w:t>
            </w:r>
            <w:r w:rsidRPr="009D5D3F">
              <w:rPr>
                <w:sz w:val="22"/>
                <w:szCs w:val="22"/>
              </w:rPr>
              <w:t>линейными</w:t>
            </w:r>
            <w:r w:rsidRPr="009D5D3F">
              <w:rPr>
                <w:spacing w:val="1"/>
                <w:sz w:val="22"/>
                <w:szCs w:val="22"/>
              </w:rPr>
              <w:t xml:space="preserve"> </w:t>
            </w:r>
            <w:r w:rsidRPr="009D5D3F">
              <w:rPr>
                <w:sz w:val="22"/>
                <w:szCs w:val="22"/>
              </w:rPr>
              <w:t>объектами</w:t>
            </w:r>
            <w:r w:rsidRPr="009D5D3F">
              <w:rPr>
                <w:spacing w:val="1"/>
                <w:sz w:val="22"/>
                <w:szCs w:val="22"/>
              </w:rPr>
              <w:t xml:space="preserve"> </w:t>
            </w:r>
            <w:r w:rsidRPr="009D5D3F">
              <w:rPr>
                <w:sz w:val="22"/>
                <w:szCs w:val="22"/>
              </w:rPr>
              <w:t>(согласно ч.4 ст. 36 Градостроительного кодекса РФ).</w:t>
            </w:r>
          </w:p>
        </w:tc>
      </w:tr>
      <w:tr w:rsidR="00FB5F3B" w:rsidRPr="009D5D3F" w:rsidTr="002742E0">
        <w:trPr>
          <w:trHeight w:val="340"/>
          <w:jc w:val="center"/>
        </w:trPr>
        <w:tc>
          <w:tcPr>
            <w:tcW w:w="256" w:type="pct"/>
            <w:vAlign w:val="center"/>
          </w:tcPr>
          <w:p w:rsidR="00FB5F3B" w:rsidRPr="0042267C" w:rsidRDefault="00FB5F3B" w:rsidP="00FB5F3B">
            <w:pPr>
              <w:ind w:firstLine="0"/>
              <w:jc w:val="center"/>
              <w:rPr>
                <w:sz w:val="20"/>
                <w:szCs w:val="20"/>
              </w:rPr>
            </w:pPr>
            <w:r w:rsidRPr="00FB5F3B">
              <w:rPr>
                <w:rFonts w:eastAsia="Times New Roman"/>
                <w:sz w:val="22"/>
                <w:lang w:eastAsia="ru-RU"/>
              </w:rPr>
              <w:t>7.5</w:t>
            </w:r>
          </w:p>
        </w:tc>
        <w:tc>
          <w:tcPr>
            <w:tcW w:w="1104" w:type="pct"/>
            <w:tcBorders>
              <w:right w:val="single" w:sz="4" w:space="0" w:color="auto"/>
            </w:tcBorders>
            <w:vAlign w:val="center"/>
          </w:tcPr>
          <w:p w:rsidR="00FB5F3B" w:rsidRPr="00FB5F3B" w:rsidRDefault="00FB5F3B" w:rsidP="00307434">
            <w:pPr>
              <w:pStyle w:val="aff6"/>
              <w:jc w:val="left"/>
              <w:rPr>
                <w:b/>
                <w:color w:val="auto"/>
                <w:sz w:val="22"/>
                <w:szCs w:val="22"/>
              </w:rPr>
            </w:pPr>
            <w:r w:rsidRPr="00FB5F3B">
              <w:rPr>
                <w:b/>
                <w:color w:val="auto"/>
                <w:sz w:val="22"/>
                <w:szCs w:val="22"/>
              </w:rPr>
              <w:t>Трубопроводный транспорт</w:t>
            </w:r>
          </w:p>
        </w:tc>
        <w:tc>
          <w:tcPr>
            <w:tcW w:w="3640" w:type="pct"/>
            <w:gridSpan w:val="7"/>
            <w:vAlign w:val="center"/>
          </w:tcPr>
          <w:p w:rsidR="00FB5F3B" w:rsidRPr="009D5D3F" w:rsidRDefault="000E1E88" w:rsidP="00FB5F3B">
            <w:pPr>
              <w:pStyle w:val="aff6"/>
              <w:rPr>
                <w:sz w:val="22"/>
                <w:szCs w:val="22"/>
              </w:rPr>
            </w:pPr>
            <w:r>
              <w:rPr>
                <w:sz w:val="22"/>
              </w:rPr>
              <w:t>н</w:t>
            </w:r>
            <w:r w:rsidR="00FB5F3B" w:rsidRPr="006A3368">
              <w:rPr>
                <w:sz w:val="22"/>
              </w:rPr>
              <w:t>е подлежат установлению</w:t>
            </w:r>
            <w:r w:rsidR="00FB5F3B" w:rsidRPr="00B43026">
              <w:rPr>
                <w:rFonts w:eastAsia="Times New Roman"/>
                <w:sz w:val="22"/>
                <w:lang w:eastAsia="ru-RU"/>
              </w:rPr>
              <w:t>*</w:t>
            </w:r>
          </w:p>
        </w:tc>
      </w:tr>
      <w:tr w:rsidR="00FB5F3B" w:rsidRPr="009A377D" w:rsidTr="002742E0">
        <w:trPr>
          <w:trHeight w:val="340"/>
          <w:jc w:val="center"/>
        </w:trPr>
        <w:tc>
          <w:tcPr>
            <w:tcW w:w="256" w:type="pct"/>
            <w:vAlign w:val="center"/>
          </w:tcPr>
          <w:p w:rsidR="00FB5F3B" w:rsidRPr="009A377D" w:rsidRDefault="00FB5F3B" w:rsidP="009A5901">
            <w:pPr>
              <w:ind w:firstLine="0"/>
              <w:jc w:val="center"/>
              <w:rPr>
                <w:sz w:val="22"/>
              </w:rPr>
            </w:pPr>
            <w:r>
              <w:rPr>
                <w:sz w:val="22"/>
              </w:rPr>
              <w:t>12.0.1</w:t>
            </w:r>
          </w:p>
        </w:tc>
        <w:tc>
          <w:tcPr>
            <w:tcW w:w="1104" w:type="pct"/>
            <w:tcBorders>
              <w:right w:val="single" w:sz="4" w:space="0" w:color="auto"/>
            </w:tcBorders>
            <w:vAlign w:val="center"/>
          </w:tcPr>
          <w:p w:rsidR="00FB5F3B" w:rsidRPr="002C6575" w:rsidRDefault="00FB5F3B" w:rsidP="00307434">
            <w:pPr>
              <w:ind w:hanging="3"/>
              <w:jc w:val="left"/>
              <w:rPr>
                <w:b/>
                <w:bCs/>
                <w:sz w:val="22"/>
              </w:rPr>
            </w:pPr>
            <w:r w:rsidRPr="002C6575">
              <w:rPr>
                <w:b/>
                <w:bCs/>
                <w:sz w:val="22"/>
              </w:rPr>
              <w:t>Улично-дорожная сеть</w:t>
            </w:r>
          </w:p>
        </w:tc>
        <w:tc>
          <w:tcPr>
            <w:tcW w:w="3640" w:type="pct"/>
            <w:gridSpan w:val="7"/>
            <w:vMerge w:val="restart"/>
            <w:vAlign w:val="center"/>
          </w:tcPr>
          <w:p w:rsidR="00FB5F3B" w:rsidRPr="009A377D" w:rsidRDefault="00FB5F3B" w:rsidP="009A5901">
            <w:pPr>
              <w:ind w:firstLine="0"/>
              <w:rPr>
                <w:rFonts w:eastAsia="Times New Roman"/>
                <w:sz w:val="22"/>
                <w:lang w:eastAsia="ru-RU"/>
              </w:rPr>
            </w:pPr>
            <w:r w:rsidRPr="005639A1">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FB5F3B" w:rsidRPr="009A377D" w:rsidTr="002742E0">
        <w:trPr>
          <w:trHeight w:val="340"/>
          <w:jc w:val="center"/>
        </w:trPr>
        <w:tc>
          <w:tcPr>
            <w:tcW w:w="256" w:type="pct"/>
            <w:vAlign w:val="center"/>
          </w:tcPr>
          <w:p w:rsidR="00FB5F3B" w:rsidRPr="009A377D" w:rsidRDefault="00FB5F3B" w:rsidP="009A5901">
            <w:pPr>
              <w:ind w:firstLine="0"/>
              <w:jc w:val="center"/>
              <w:rPr>
                <w:sz w:val="22"/>
              </w:rPr>
            </w:pPr>
            <w:r>
              <w:rPr>
                <w:sz w:val="22"/>
              </w:rPr>
              <w:t>12.0.2</w:t>
            </w:r>
          </w:p>
        </w:tc>
        <w:tc>
          <w:tcPr>
            <w:tcW w:w="1104" w:type="pct"/>
            <w:tcBorders>
              <w:right w:val="single" w:sz="4" w:space="0" w:color="auto"/>
            </w:tcBorders>
            <w:vAlign w:val="center"/>
          </w:tcPr>
          <w:p w:rsidR="00FB5F3B" w:rsidRPr="002C6575" w:rsidRDefault="00FB5F3B" w:rsidP="00307434">
            <w:pPr>
              <w:ind w:hanging="3"/>
              <w:jc w:val="left"/>
              <w:rPr>
                <w:b/>
                <w:bCs/>
                <w:sz w:val="22"/>
              </w:rPr>
            </w:pPr>
            <w:r w:rsidRPr="002C6575">
              <w:rPr>
                <w:b/>
                <w:bCs/>
                <w:sz w:val="22"/>
              </w:rPr>
              <w:t>Благоустройство территории</w:t>
            </w:r>
          </w:p>
        </w:tc>
        <w:tc>
          <w:tcPr>
            <w:tcW w:w="3640" w:type="pct"/>
            <w:gridSpan w:val="7"/>
            <w:vMerge/>
            <w:vAlign w:val="center"/>
          </w:tcPr>
          <w:p w:rsidR="00FB5F3B" w:rsidRPr="009A377D" w:rsidRDefault="00FB5F3B" w:rsidP="009A5901">
            <w:pPr>
              <w:ind w:firstLine="0"/>
              <w:rPr>
                <w:rFonts w:eastAsia="Times New Roman"/>
                <w:sz w:val="22"/>
                <w:lang w:eastAsia="ru-RU"/>
              </w:rPr>
            </w:pPr>
          </w:p>
        </w:tc>
      </w:tr>
      <w:tr w:rsidR="003C6111" w:rsidRPr="009D5D3F" w:rsidTr="00307434">
        <w:trPr>
          <w:trHeight w:val="340"/>
          <w:jc w:val="center"/>
        </w:trPr>
        <w:tc>
          <w:tcPr>
            <w:tcW w:w="5000" w:type="pct"/>
            <w:gridSpan w:val="9"/>
            <w:vAlign w:val="center"/>
          </w:tcPr>
          <w:p w:rsidR="003C6111" w:rsidRPr="009D5D3F" w:rsidRDefault="003C6111" w:rsidP="00307434">
            <w:pPr>
              <w:ind w:firstLine="0"/>
              <w:jc w:val="center"/>
              <w:rPr>
                <w:rFonts w:eastAsia="Times New Roman"/>
                <w:b/>
                <w:bCs/>
                <w:sz w:val="22"/>
                <w:lang w:eastAsia="ru-RU"/>
              </w:rPr>
            </w:pPr>
            <w:r w:rsidRPr="009D5D3F">
              <w:rPr>
                <w:rFonts w:eastAsia="Times New Roman"/>
                <w:b/>
                <w:bCs/>
                <w:sz w:val="22"/>
                <w:lang w:eastAsia="ru-RU"/>
              </w:rPr>
              <w:lastRenderedPageBreak/>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3C6111" w:rsidRPr="009D5D3F" w:rsidTr="006C780E">
        <w:trPr>
          <w:trHeight w:val="340"/>
          <w:jc w:val="center"/>
        </w:trPr>
        <w:tc>
          <w:tcPr>
            <w:tcW w:w="5000" w:type="pct"/>
            <w:gridSpan w:val="9"/>
            <w:vAlign w:val="center"/>
          </w:tcPr>
          <w:p w:rsidR="003C6111" w:rsidRPr="009D5D3F" w:rsidRDefault="003C6111" w:rsidP="00307434">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3C6111" w:rsidRPr="009D5D3F" w:rsidTr="00307434">
        <w:trPr>
          <w:trHeight w:val="340"/>
          <w:jc w:val="center"/>
        </w:trPr>
        <w:tc>
          <w:tcPr>
            <w:tcW w:w="5000" w:type="pct"/>
            <w:gridSpan w:val="9"/>
            <w:vAlign w:val="center"/>
          </w:tcPr>
          <w:p w:rsidR="003C6111" w:rsidRPr="009D5D3F" w:rsidRDefault="003C6111" w:rsidP="00307434">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2742E0" w:rsidRPr="009D5D3F" w:rsidTr="002742E0">
        <w:trPr>
          <w:trHeight w:val="20"/>
          <w:jc w:val="center"/>
        </w:trPr>
        <w:tc>
          <w:tcPr>
            <w:tcW w:w="256" w:type="pct"/>
            <w:vMerge w:val="restart"/>
            <w:vAlign w:val="center"/>
          </w:tcPr>
          <w:p w:rsidR="002742E0" w:rsidRPr="00E91774" w:rsidRDefault="002742E0" w:rsidP="00D92499">
            <w:pPr>
              <w:ind w:firstLine="0"/>
              <w:jc w:val="center"/>
              <w:rPr>
                <w:rFonts w:eastAsia="Times New Roman"/>
                <w:sz w:val="22"/>
                <w:lang w:eastAsia="ru-RU"/>
              </w:rPr>
            </w:pPr>
            <w:r w:rsidRPr="00E91774">
              <w:rPr>
                <w:rFonts w:eastAsia="Times New Roman"/>
                <w:sz w:val="22"/>
                <w:lang w:eastAsia="ru-RU"/>
              </w:rPr>
              <w:t>6.9.1</w:t>
            </w:r>
          </w:p>
        </w:tc>
        <w:tc>
          <w:tcPr>
            <w:tcW w:w="1104" w:type="pct"/>
            <w:vMerge w:val="restart"/>
            <w:tcBorders>
              <w:right w:val="single" w:sz="4" w:space="0" w:color="auto"/>
            </w:tcBorders>
            <w:vAlign w:val="center"/>
          </w:tcPr>
          <w:p w:rsidR="002742E0" w:rsidRPr="00E91774" w:rsidRDefault="002742E0" w:rsidP="00D92499">
            <w:pPr>
              <w:pStyle w:val="aff6"/>
              <w:jc w:val="left"/>
              <w:rPr>
                <w:b/>
                <w:color w:val="auto"/>
                <w:sz w:val="22"/>
                <w:szCs w:val="22"/>
              </w:rPr>
            </w:pPr>
            <w:r w:rsidRPr="00E91774">
              <w:rPr>
                <w:b/>
                <w:color w:val="auto"/>
                <w:sz w:val="22"/>
                <w:szCs w:val="22"/>
              </w:rPr>
              <w:t>Складские</w:t>
            </w:r>
            <w:r w:rsidRPr="00E91774">
              <w:rPr>
                <w:sz w:val="22"/>
                <w:szCs w:val="22"/>
                <w:lang w:eastAsia="ru-RU"/>
              </w:rPr>
              <w:t xml:space="preserve"> </w:t>
            </w:r>
            <w:r w:rsidRPr="00E91774">
              <w:rPr>
                <w:b/>
                <w:color w:val="auto"/>
                <w:sz w:val="22"/>
                <w:szCs w:val="22"/>
              </w:rPr>
              <w:t>площадки</w:t>
            </w:r>
          </w:p>
        </w:tc>
        <w:tc>
          <w:tcPr>
            <w:tcW w:w="491" w:type="pct"/>
            <w:vAlign w:val="center"/>
          </w:tcPr>
          <w:p w:rsidR="002742E0" w:rsidRPr="00E91774" w:rsidRDefault="002742E0" w:rsidP="00D92499">
            <w:pPr>
              <w:keepNext/>
              <w:keepLines/>
              <w:widowControl/>
              <w:ind w:firstLine="0"/>
              <w:jc w:val="center"/>
              <w:rPr>
                <w:sz w:val="22"/>
              </w:rPr>
            </w:pPr>
            <w:r w:rsidRPr="00E91774">
              <w:rPr>
                <w:sz w:val="22"/>
              </w:rPr>
              <w:t>не подлежат установлению</w:t>
            </w:r>
          </w:p>
        </w:tc>
        <w:tc>
          <w:tcPr>
            <w:tcW w:w="491" w:type="pct"/>
            <w:vAlign w:val="center"/>
          </w:tcPr>
          <w:p w:rsidR="002742E0" w:rsidRPr="00E91774" w:rsidRDefault="002742E0" w:rsidP="00D92499">
            <w:pPr>
              <w:pStyle w:val="aff6"/>
              <w:rPr>
                <w:rFonts w:eastAsia="Times New Roman"/>
                <w:color w:val="auto"/>
                <w:sz w:val="22"/>
                <w:szCs w:val="22"/>
                <w:lang w:eastAsia="ru-RU"/>
              </w:rPr>
            </w:pPr>
            <w:r w:rsidRPr="00E91774">
              <w:rPr>
                <w:rFonts w:eastAsia="Times New Roman"/>
                <w:color w:val="auto"/>
                <w:sz w:val="22"/>
                <w:szCs w:val="22"/>
                <w:lang w:eastAsia="ru-RU"/>
              </w:rPr>
              <w:t>600</w:t>
            </w:r>
          </w:p>
        </w:tc>
        <w:tc>
          <w:tcPr>
            <w:tcW w:w="492" w:type="pct"/>
            <w:vAlign w:val="center"/>
          </w:tcPr>
          <w:p w:rsidR="002742E0" w:rsidRPr="00E91774" w:rsidRDefault="002742E0" w:rsidP="00165446">
            <w:pPr>
              <w:keepNext/>
              <w:keepLines/>
              <w:widowControl/>
              <w:ind w:firstLine="0"/>
              <w:jc w:val="center"/>
              <w:rPr>
                <w:sz w:val="22"/>
              </w:rPr>
            </w:pPr>
            <w:r w:rsidRPr="00E91774">
              <w:rPr>
                <w:sz w:val="22"/>
              </w:rPr>
              <w:t>2000</w:t>
            </w:r>
          </w:p>
        </w:tc>
        <w:tc>
          <w:tcPr>
            <w:tcW w:w="2166" w:type="pct"/>
            <w:gridSpan w:val="4"/>
            <w:vAlign w:val="center"/>
          </w:tcPr>
          <w:p w:rsidR="002742E0" w:rsidRPr="00E91774" w:rsidRDefault="002742E0" w:rsidP="00D92499">
            <w:pPr>
              <w:keepNext/>
              <w:keepLines/>
              <w:widowControl/>
              <w:ind w:firstLine="0"/>
              <w:jc w:val="center"/>
              <w:rPr>
                <w:sz w:val="22"/>
              </w:rPr>
            </w:pPr>
            <w:r w:rsidRPr="00E91774">
              <w:rPr>
                <w:sz w:val="22"/>
              </w:rPr>
              <w:t>не подлежат установлен</w:t>
            </w:r>
            <w:r w:rsidR="000E1E88">
              <w:rPr>
                <w:sz w:val="22"/>
              </w:rPr>
              <w:t>ию</w:t>
            </w:r>
          </w:p>
        </w:tc>
      </w:tr>
      <w:tr w:rsidR="002742E0" w:rsidRPr="009D5D3F" w:rsidTr="006C780E">
        <w:trPr>
          <w:trHeight w:val="340"/>
          <w:jc w:val="center"/>
        </w:trPr>
        <w:tc>
          <w:tcPr>
            <w:tcW w:w="256" w:type="pct"/>
            <w:vMerge/>
            <w:vAlign w:val="center"/>
          </w:tcPr>
          <w:p w:rsidR="002742E0" w:rsidRPr="00E91774" w:rsidRDefault="002742E0" w:rsidP="00D92499">
            <w:pPr>
              <w:ind w:firstLine="0"/>
              <w:jc w:val="center"/>
              <w:rPr>
                <w:rFonts w:eastAsia="Times New Roman"/>
                <w:sz w:val="22"/>
                <w:lang w:eastAsia="ru-RU"/>
              </w:rPr>
            </w:pPr>
          </w:p>
        </w:tc>
        <w:tc>
          <w:tcPr>
            <w:tcW w:w="1104" w:type="pct"/>
            <w:vMerge/>
            <w:tcBorders>
              <w:right w:val="single" w:sz="4" w:space="0" w:color="auto"/>
            </w:tcBorders>
            <w:vAlign w:val="center"/>
          </w:tcPr>
          <w:p w:rsidR="002742E0" w:rsidRPr="00E91774" w:rsidRDefault="002742E0" w:rsidP="00D92499">
            <w:pPr>
              <w:pStyle w:val="aff6"/>
              <w:jc w:val="left"/>
              <w:rPr>
                <w:b/>
                <w:color w:val="auto"/>
                <w:sz w:val="22"/>
                <w:szCs w:val="22"/>
              </w:rPr>
            </w:pPr>
          </w:p>
        </w:tc>
        <w:tc>
          <w:tcPr>
            <w:tcW w:w="3640" w:type="pct"/>
            <w:gridSpan w:val="7"/>
            <w:vAlign w:val="center"/>
          </w:tcPr>
          <w:p w:rsidR="002742E0" w:rsidRPr="00E91774" w:rsidRDefault="002742E0" w:rsidP="002742E0">
            <w:pPr>
              <w:keepNext/>
              <w:keepLines/>
              <w:widowControl/>
              <w:ind w:firstLine="0"/>
              <w:jc w:val="left"/>
              <w:rPr>
                <w:sz w:val="22"/>
              </w:rPr>
            </w:pPr>
            <w:r w:rsidRPr="00E91774">
              <w:rPr>
                <w:sz w:val="22"/>
              </w:rPr>
              <w:t>Данный вид использования не предполагает наличия объектов капитального строительства</w:t>
            </w:r>
          </w:p>
        </w:tc>
      </w:tr>
      <w:tr w:rsidR="003E1B7E" w:rsidRPr="009D5D3F" w:rsidTr="001626F9">
        <w:trPr>
          <w:jc w:val="center"/>
        </w:trPr>
        <w:tc>
          <w:tcPr>
            <w:tcW w:w="5000" w:type="pct"/>
            <w:gridSpan w:val="9"/>
          </w:tcPr>
          <w:p w:rsidR="003E1B7E" w:rsidRDefault="003E1B7E" w:rsidP="003E1B7E">
            <w:pPr>
              <w:ind w:firstLine="511"/>
              <w:rPr>
                <w:rFonts w:eastAsia="Times New Roman"/>
                <w:sz w:val="22"/>
                <w:lang w:eastAsia="ru-RU"/>
              </w:rPr>
            </w:pPr>
            <w:r>
              <w:rPr>
                <w:rFonts w:eastAsia="Times New Roman"/>
                <w:sz w:val="22"/>
                <w:lang w:eastAsia="ru-RU"/>
              </w:rPr>
              <w:t>Примечание:</w:t>
            </w:r>
          </w:p>
          <w:p w:rsidR="003E1B7E" w:rsidRPr="00ED711E" w:rsidRDefault="003E1B7E" w:rsidP="003E1B7E">
            <w:pPr>
              <w:ind w:firstLine="511"/>
              <w:rPr>
                <w:b/>
                <w:color w:val="000000" w:themeColor="text1"/>
                <w:sz w:val="22"/>
              </w:rPr>
            </w:pPr>
            <w:r w:rsidRPr="005A458A">
              <w:rPr>
                <w:rFonts w:eastAsia="Times New Roman"/>
                <w:sz w:val="22"/>
                <w:lang w:eastAsia="ru-RU"/>
              </w:rPr>
              <w:t>*</w:t>
            </w:r>
            <w:r w:rsidRPr="009304C0">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2"/>
              </w:rPr>
              <w:t xml:space="preserve">, </w:t>
            </w:r>
            <w:r w:rsidRPr="009D5D3F">
              <w:rPr>
                <w:sz w:val="22"/>
              </w:rPr>
              <w:t>необходимо учитывать санитарно-защитные зоны от таких объектов до объектов иного назначения.</w:t>
            </w:r>
          </w:p>
        </w:tc>
      </w:tr>
      <w:tr w:rsidR="003C6111" w:rsidRPr="009D5D3F" w:rsidTr="001626F9">
        <w:trPr>
          <w:jc w:val="center"/>
        </w:trPr>
        <w:tc>
          <w:tcPr>
            <w:tcW w:w="5000" w:type="pct"/>
            <w:gridSpan w:val="9"/>
          </w:tcPr>
          <w:p w:rsidR="003C6111" w:rsidRPr="003C126C" w:rsidRDefault="00DE51C9" w:rsidP="00307434">
            <w:pPr>
              <w:ind w:firstLine="511"/>
              <w:rPr>
                <w:rFonts w:eastAsia="Times New Roman"/>
                <w:b/>
                <w:sz w:val="22"/>
                <w:highlight w:val="yellow"/>
                <w:lang w:eastAsia="ru-RU"/>
              </w:rPr>
            </w:pPr>
            <w:r w:rsidRPr="00ED711E">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636FEA" w:rsidRPr="003F1D37">
              <w:rPr>
                <w:b/>
                <w:color w:val="000000" w:themeColor="text1"/>
                <w:sz w:val="22"/>
              </w:rPr>
              <w:t>охранные зоны инженерных коммуникаций</w:t>
            </w:r>
            <w:r w:rsidR="007D0A30" w:rsidRPr="00ED711E">
              <w:rPr>
                <w:b/>
                <w:color w:val="000000" w:themeColor="text1"/>
                <w:sz w:val="22"/>
              </w:rPr>
              <w:t xml:space="preserve">; </w:t>
            </w:r>
            <w:r w:rsidR="00636FEA">
              <w:rPr>
                <w:b/>
                <w:color w:val="000000" w:themeColor="text1"/>
                <w:sz w:val="22"/>
              </w:rPr>
              <w:t>зона минимальных расстояний до магистральных или иных промышленных трубопроводов</w:t>
            </w:r>
            <w:r w:rsidRPr="00ED711E">
              <w:rPr>
                <w:rFonts w:eastAsia="Times New Roman"/>
                <w:b/>
                <w:bCs/>
                <w:color w:val="000000" w:themeColor="text1"/>
                <w:sz w:val="22"/>
                <w:lang w:eastAsia="ru-RU"/>
              </w:rPr>
              <w:t>.</w:t>
            </w:r>
          </w:p>
        </w:tc>
      </w:tr>
    </w:tbl>
    <w:p w:rsidR="004F1A53" w:rsidRDefault="004F1A53">
      <w:pPr>
        <w:widowControl/>
        <w:ind w:firstLine="0"/>
        <w:jc w:val="left"/>
        <w:rPr>
          <w:rFonts w:eastAsia="Times New Roman"/>
          <w:b/>
          <w:bCs/>
          <w:sz w:val="28"/>
          <w:szCs w:val="26"/>
          <w:highlight w:val="yellow"/>
        </w:rPr>
      </w:pPr>
      <w:r>
        <w:rPr>
          <w:highlight w:val="yellow"/>
        </w:rPr>
        <w:br w:type="page"/>
      </w:r>
    </w:p>
    <w:p w:rsidR="00AA7487" w:rsidRPr="00CF21A3" w:rsidRDefault="00776454" w:rsidP="00CA34EA">
      <w:pPr>
        <w:pStyle w:val="2"/>
        <w:ind w:left="567" w:right="537"/>
        <w:rPr>
          <w:b w:val="0"/>
        </w:rPr>
      </w:pPr>
      <w:bookmarkStart w:id="51" w:name="_Toc200100996"/>
      <w:bookmarkEnd w:id="46"/>
      <w:r w:rsidRPr="00CA34EA">
        <w:rPr>
          <w:color w:val="auto"/>
        </w:rPr>
        <w:lastRenderedPageBreak/>
        <w:t xml:space="preserve">Статья </w:t>
      </w:r>
      <w:r w:rsidR="00AE3153" w:rsidRPr="00CA34EA">
        <w:rPr>
          <w:color w:val="auto"/>
        </w:rPr>
        <w:t>2</w:t>
      </w:r>
      <w:r w:rsidR="000E51DA">
        <w:rPr>
          <w:color w:val="auto"/>
        </w:rPr>
        <w:t>3</w:t>
      </w:r>
      <w:r w:rsidRPr="00CA34EA">
        <w:rPr>
          <w:color w:val="auto"/>
        </w:rPr>
        <w:t xml:space="preserve">. Градостроительный регламент. </w:t>
      </w:r>
      <w:bookmarkStart w:id="52" w:name="_Hlk199173313"/>
      <w:r w:rsidR="00AA7487" w:rsidRPr="00CA34EA">
        <w:rPr>
          <w:color w:val="auto"/>
        </w:rPr>
        <w:t>СХ-</w:t>
      </w:r>
      <w:r w:rsidR="00DC66C1">
        <w:rPr>
          <w:color w:val="auto"/>
        </w:rPr>
        <w:t>1</w:t>
      </w:r>
      <w:r w:rsidR="00AA7487" w:rsidRPr="00CA34EA">
        <w:rPr>
          <w:color w:val="auto"/>
        </w:rPr>
        <w:t xml:space="preserve"> </w:t>
      </w:r>
      <w:r w:rsidRPr="00CA34EA">
        <w:rPr>
          <w:color w:val="auto"/>
        </w:rPr>
        <w:t>«</w:t>
      </w:r>
      <w:r w:rsidR="00AA7487" w:rsidRPr="00CA34EA">
        <w:rPr>
          <w:color w:val="auto"/>
        </w:rPr>
        <w:t xml:space="preserve">Зона </w:t>
      </w:r>
      <w:r w:rsidR="00DC66C1">
        <w:rPr>
          <w:color w:val="auto"/>
        </w:rPr>
        <w:t>сельскохозяйственных угодий</w:t>
      </w:r>
      <w:r w:rsidRPr="00CA34EA">
        <w:rPr>
          <w:color w:val="auto"/>
        </w:rPr>
        <w:t>»</w:t>
      </w:r>
      <w:bookmarkEnd w:id="48"/>
      <w:bookmarkEnd w:id="51"/>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9"/>
        <w:gridCol w:w="3733"/>
        <w:gridCol w:w="1558"/>
        <w:gridCol w:w="23"/>
        <w:gridCol w:w="1162"/>
        <w:gridCol w:w="373"/>
        <w:gridCol w:w="1561"/>
        <w:gridCol w:w="1699"/>
        <w:gridCol w:w="6"/>
        <w:gridCol w:w="1693"/>
        <w:gridCol w:w="1703"/>
        <w:gridCol w:w="1722"/>
      </w:tblGrid>
      <w:tr w:rsidR="007C2CD7" w:rsidRPr="009D5D3F" w:rsidTr="00F4696B">
        <w:trPr>
          <w:trHeight w:val="20"/>
          <w:jc w:val="center"/>
        </w:trPr>
        <w:tc>
          <w:tcPr>
            <w:tcW w:w="5000" w:type="pct"/>
            <w:gridSpan w:val="12"/>
            <w:tcBorders>
              <w:top w:val="single" w:sz="4" w:space="0" w:color="000000"/>
            </w:tcBorders>
            <w:vAlign w:val="center"/>
          </w:tcPr>
          <w:bookmarkEnd w:id="52"/>
          <w:p w:rsidR="007C2CD7" w:rsidRPr="009D5D3F" w:rsidRDefault="007C2CD7" w:rsidP="00CF21A3">
            <w:pPr>
              <w:jc w:val="right"/>
              <w:rPr>
                <w:b/>
                <w:sz w:val="22"/>
              </w:rPr>
            </w:pPr>
            <w:r w:rsidRPr="00304E96">
              <w:rPr>
                <w:b/>
                <w:sz w:val="22"/>
                <w:lang w:eastAsia="ru-RU"/>
              </w:rPr>
              <w:t xml:space="preserve">Таблица </w:t>
            </w:r>
            <w:r w:rsidR="00DC66C1">
              <w:rPr>
                <w:b/>
                <w:sz w:val="22"/>
                <w:lang w:eastAsia="ru-RU"/>
              </w:rPr>
              <w:t>6</w:t>
            </w:r>
          </w:p>
        </w:tc>
      </w:tr>
      <w:tr w:rsidR="00D92499" w:rsidRPr="009D5D3F" w:rsidTr="00D92499">
        <w:trPr>
          <w:trHeight w:val="20"/>
          <w:jc w:val="center"/>
        </w:trPr>
        <w:tc>
          <w:tcPr>
            <w:tcW w:w="267" w:type="pct"/>
            <w:vMerge w:val="restart"/>
            <w:tcBorders>
              <w:top w:val="single" w:sz="4" w:space="0" w:color="000000"/>
            </w:tcBorders>
            <w:vAlign w:val="center"/>
          </w:tcPr>
          <w:p w:rsidR="007C2CD7" w:rsidRPr="009D5D3F" w:rsidRDefault="007C2CD7" w:rsidP="00A56DD3">
            <w:pPr>
              <w:ind w:left="-709"/>
              <w:jc w:val="center"/>
              <w:rPr>
                <w:sz w:val="22"/>
              </w:rPr>
            </w:pPr>
            <w:r w:rsidRPr="009D5D3F">
              <w:rPr>
                <w:sz w:val="22"/>
              </w:rPr>
              <w:t>Код</w:t>
            </w:r>
          </w:p>
        </w:tc>
        <w:tc>
          <w:tcPr>
            <w:tcW w:w="1160" w:type="pct"/>
            <w:vMerge w:val="restart"/>
            <w:tcBorders>
              <w:top w:val="single" w:sz="4" w:space="0" w:color="000000"/>
              <w:right w:val="single" w:sz="4" w:space="0" w:color="auto"/>
            </w:tcBorders>
            <w:vAlign w:val="center"/>
          </w:tcPr>
          <w:p w:rsidR="007C2CD7" w:rsidRPr="009D5D3F" w:rsidRDefault="007C2CD7" w:rsidP="001461AF">
            <w:pPr>
              <w:ind w:firstLine="0"/>
              <w:jc w:val="center"/>
              <w:rPr>
                <w:sz w:val="22"/>
              </w:rPr>
            </w:pPr>
            <w:r w:rsidRPr="009D5D3F">
              <w:rPr>
                <w:sz w:val="22"/>
              </w:rPr>
              <w:t>Виды разрешенного использования земельных участков</w:t>
            </w:r>
          </w:p>
        </w:tc>
        <w:tc>
          <w:tcPr>
            <w:tcW w:w="1453" w:type="pct"/>
            <w:gridSpan w:val="5"/>
            <w:tcBorders>
              <w:top w:val="single" w:sz="4" w:space="0" w:color="000000"/>
              <w:bottom w:val="single" w:sz="4" w:space="0" w:color="000000"/>
            </w:tcBorders>
            <w:vAlign w:val="center"/>
          </w:tcPr>
          <w:p w:rsidR="007C2CD7" w:rsidRPr="009D5D3F" w:rsidRDefault="007C2CD7" w:rsidP="001461AF">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56" w:type="pct"/>
            <w:gridSpan w:val="3"/>
            <w:tcBorders>
              <w:top w:val="single" w:sz="4" w:space="0" w:color="000000"/>
            </w:tcBorders>
            <w:vAlign w:val="center"/>
          </w:tcPr>
          <w:p w:rsidR="007C2CD7" w:rsidRPr="009D5D3F" w:rsidRDefault="007C2CD7" w:rsidP="00A56DD3">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9" w:type="pct"/>
            <w:vMerge w:val="restart"/>
            <w:tcBorders>
              <w:top w:val="single" w:sz="4" w:space="0" w:color="000000"/>
            </w:tcBorders>
            <w:vAlign w:val="center"/>
          </w:tcPr>
          <w:p w:rsidR="007C2CD7" w:rsidRPr="009D5D3F" w:rsidRDefault="007C2CD7" w:rsidP="00A56DD3">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35" w:type="pct"/>
            <w:vMerge w:val="restart"/>
            <w:tcBorders>
              <w:top w:val="single" w:sz="4" w:space="0" w:color="000000"/>
            </w:tcBorders>
            <w:vAlign w:val="center"/>
          </w:tcPr>
          <w:p w:rsidR="007C2CD7" w:rsidRPr="009D5D3F" w:rsidRDefault="007C2CD7" w:rsidP="00A56DD3">
            <w:pPr>
              <w:ind w:firstLine="0"/>
              <w:jc w:val="center"/>
              <w:rPr>
                <w:sz w:val="22"/>
              </w:rPr>
            </w:pPr>
            <w:r w:rsidRPr="009D5D3F">
              <w:rPr>
                <w:sz w:val="22"/>
                <w:lang w:eastAsia="ru-RU"/>
              </w:rPr>
              <w:t>Максимальный процент застройки в границах земельного участка, %</w:t>
            </w:r>
          </w:p>
        </w:tc>
      </w:tr>
      <w:tr w:rsidR="00D92499" w:rsidRPr="009D5D3F" w:rsidTr="00D92499">
        <w:trPr>
          <w:trHeight w:val="20"/>
          <w:jc w:val="center"/>
        </w:trPr>
        <w:tc>
          <w:tcPr>
            <w:tcW w:w="267" w:type="pct"/>
            <w:vMerge/>
            <w:tcBorders>
              <w:bottom w:val="single" w:sz="4" w:space="0" w:color="000000"/>
            </w:tcBorders>
            <w:vAlign w:val="center"/>
          </w:tcPr>
          <w:p w:rsidR="007C2CD7" w:rsidRPr="009D5D3F" w:rsidRDefault="007C2CD7" w:rsidP="00A56DD3">
            <w:pPr>
              <w:ind w:firstLine="0"/>
              <w:jc w:val="center"/>
              <w:rPr>
                <w:sz w:val="22"/>
              </w:rPr>
            </w:pPr>
          </w:p>
        </w:tc>
        <w:tc>
          <w:tcPr>
            <w:tcW w:w="1160" w:type="pct"/>
            <w:vMerge/>
            <w:tcBorders>
              <w:bottom w:val="single" w:sz="4" w:space="0" w:color="000000"/>
              <w:right w:val="single" w:sz="4" w:space="0" w:color="auto"/>
            </w:tcBorders>
            <w:vAlign w:val="center"/>
          </w:tcPr>
          <w:p w:rsidR="007C2CD7" w:rsidRPr="009D5D3F" w:rsidRDefault="007C2CD7" w:rsidP="00A56DD3">
            <w:pPr>
              <w:ind w:firstLine="0"/>
              <w:jc w:val="center"/>
              <w:rPr>
                <w:sz w:val="22"/>
              </w:rPr>
            </w:pPr>
          </w:p>
        </w:tc>
        <w:tc>
          <w:tcPr>
            <w:tcW w:w="484" w:type="pct"/>
            <w:tcBorders>
              <w:top w:val="single" w:sz="4" w:space="0" w:color="000000"/>
              <w:bottom w:val="single" w:sz="4" w:space="0" w:color="000000"/>
            </w:tcBorders>
            <w:vAlign w:val="center"/>
          </w:tcPr>
          <w:p w:rsidR="007C2CD7" w:rsidRPr="009D5D3F" w:rsidRDefault="007C2CD7" w:rsidP="00A56DD3">
            <w:pPr>
              <w:ind w:firstLine="0"/>
              <w:jc w:val="center"/>
              <w:rPr>
                <w:sz w:val="22"/>
              </w:rPr>
            </w:pPr>
            <w:r w:rsidRPr="009D5D3F">
              <w:rPr>
                <w:sz w:val="22"/>
              </w:rPr>
              <w:t>размеры земельных участков, м</w:t>
            </w:r>
          </w:p>
        </w:tc>
        <w:tc>
          <w:tcPr>
            <w:tcW w:w="484" w:type="pct"/>
            <w:gridSpan w:val="3"/>
            <w:tcBorders>
              <w:top w:val="single" w:sz="4" w:space="0" w:color="000000"/>
              <w:bottom w:val="single" w:sz="4" w:space="0" w:color="000000"/>
            </w:tcBorders>
            <w:vAlign w:val="center"/>
          </w:tcPr>
          <w:p w:rsidR="007C2CD7" w:rsidRPr="009D5D3F" w:rsidRDefault="007C2CD7" w:rsidP="00A56DD3">
            <w:pPr>
              <w:ind w:firstLine="0"/>
              <w:jc w:val="center"/>
              <w:rPr>
                <w:sz w:val="22"/>
              </w:rPr>
            </w:pPr>
            <w:r w:rsidRPr="009D5D3F">
              <w:rPr>
                <w:sz w:val="22"/>
              </w:rPr>
              <w:t>минимальная площадь земельных участков, м²</w:t>
            </w:r>
          </w:p>
        </w:tc>
        <w:tc>
          <w:tcPr>
            <w:tcW w:w="485" w:type="pct"/>
            <w:tcBorders>
              <w:top w:val="single" w:sz="4" w:space="0" w:color="000000"/>
              <w:bottom w:val="single" w:sz="4" w:space="0" w:color="000000"/>
            </w:tcBorders>
            <w:vAlign w:val="center"/>
          </w:tcPr>
          <w:p w:rsidR="007C2CD7" w:rsidRPr="009D5D3F" w:rsidRDefault="007C2CD7" w:rsidP="00A56DD3">
            <w:pPr>
              <w:ind w:firstLine="0"/>
              <w:jc w:val="center"/>
              <w:rPr>
                <w:sz w:val="22"/>
              </w:rPr>
            </w:pPr>
            <w:r w:rsidRPr="009D5D3F">
              <w:rPr>
                <w:sz w:val="22"/>
              </w:rPr>
              <w:t>максимальная площадь земельных участков, м²</w:t>
            </w:r>
          </w:p>
        </w:tc>
        <w:tc>
          <w:tcPr>
            <w:tcW w:w="528" w:type="pct"/>
            <w:tcBorders>
              <w:top w:val="single" w:sz="4" w:space="0" w:color="000000"/>
            </w:tcBorders>
            <w:vAlign w:val="center"/>
          </w:tcPr>
          <w:p w:rsidR="007C2CD7" w:rsidRPr="009D5D3F" w:rsidRDefault="007C2CD7" w:rsidP="00A56DD3">
            <w:pPr>
              <w:ind w:firstLine="0"/>
              <w:jc w:val="center"/>
              <w:rPr>
                <w:sz w:val="22"/>
              </w:rPr>
            </w:pPr>
            <w:r w:rsidRPr="009D5D3F">
              <w:rPr>
                <w:sz w:val="22"/>
              </w:rPr>
              <w:t>размещенных вдоль красных линий, улиц, проездов и дорог, м</w:t>
            </w:r>
          </w:p>
        </w:tc>
        <w:tc>
          <w:tcPr>
            <w:tcW w:w="528" w:type="pct"/>
            <w:gridSpan w:val="2"/>
            <w:tcBorders>
              <w:top w:val="single" w:sz="4" w:space="0" w:color="000000"/>
            </w:tcBorders>
            <w:vAlign w:val="center"/>
          </w:tcPr>
          <w:p w:rsidR="007C2CD7" w:rsidRPr="009D5D3F" w:rsidRDefault="007C2CD7" w:rsidP="00A56DD3">
            <w:pPr>
              <w:ind w:firstLine="0"/>
              <w:jc w:val="center"/>
              <w:rPr>
                <w:sz w:val="22"/>
              </w:rPr>
            </w:pPr>
            <w:r w:rsidRPr="009D5D3F">
              <w:rPr>
                <w:sz w:val="22"/>
              </w:rPr>
              <w:t>размещенных вдоль других сторон земельного участка, м</w:t>
            </w:r>
          </w:p>
        </w:tc>
        <w:tc>
          <w:tcPr>
            <w:tcW w:w="529" w:type="pct"/>
            <w:vMerge/>
            <w:tcBorders>
              <w:bottom w:val="single" w:sz="4" w:space="0" w:color="000000"/>
            </w:tcBorders>
            <w:vAlign w:val="center"/>
          </w:tcPr>
          <w:p w:rsidR="007C2CD7" w:rsidRPr="009D5D3F" w:rsidRDefault="007C2CD7" w:rsidP="00A56DD3">
            <w:pPr>
              <w:ind w:firstLine="0"/>
              <w:jc w:val="center"/>
              <w:rPr>
                <w:sz w:val="22"/>
              </w:rPr>
            </w:pPr>
          </w:p>
        </w:tc>
        <w:tc>
          <w:tcPr>
            <w:tcW w:w="535" w:type="pct"/>
            <w:vMerge/>
            <w:tcBorders>
              <w:bottom w:val="single" w:sz="4" w:space="0" w:color="000000"/>
            </w:tcBorders>
            <w:vAlign w:val="center"/>
          </w:tcPr>
          <w:p w:rsidR="007C2CD7" w:rsidRPr="009D5D3F" w:rsidRDefault="007C2CD7" w:rsidP="00A56DD3">
            <w:pPr>
              <w:ind w:firstLine="0"/>
              <w:jc w:val="center"/>
              <w:rPr>
                <w:sz w:val="22"/>
              </w:rPr>
            </w:pPr>
          </w:p>
        </w:tc>
      </w:tr>
      <w:tr w:rsidR="00D92499" w:rsidRPr="009D5D3F" w:rsidTr="006C780E">
        <w:trPr>
          <w:trHeight w:val="227"/>
          <w:jc w:val="center"/>
        </w:trPr>
        <w:tc>
          <w:tcPr>
            <w:tcW w:w="267" w:type="pct"/>
            <w:vAlign w:val="center"/>
          </w:tcPr>
          <w:p w:rsidR="007C2CD7" w:rsidRPr="009D5D3F" w:rsidRDefault="007C2CD7" w:rsidP="00A56DD3">
            <w:pPr>
              <w:ind w:left="6" w:firstLine="0"/>
              <w:jc w:val="center"/>
              <w:rPr>
                <w:sz w:val="22"/>
              </w:rPr>
            </w:pPr>
            <w:r w:rsidRPr="009D5D3F">
              <w:rPr>
                <w:sz w:val="22"/>
              </w:rPr>
              <w:t>1</w:t>
            </w:r>
          </w:p>
        </w:tc>
        <w:tc>
          <w:tcPr>
            <w:tcW w:w="1160" w:type="pct"/>
            <w:tcBorders>
              <w:right w:val="single" w:sz="4" w:space="0" w:color="auto"/>
            </w:tcBorders>
            <w:vAlign w:val="center"/>
          </w:tcPr>
          <w:p w:rsidR="007C2CD7" w:rsidRPr="009D5D3F" w:rsidRDefault="007C2CD7" w:rsidP="00A56DD3">
            <w:pPr>
              <w:ind w:left="6" w:firstLine="0"/>
              <w:jc w:val="center"/>
              <w:rPr>
                <w:sz w:val="22"/>
              </w:rPr>
            </w:pPr>
            <w:r w:rsidRPr="009D5D3F">
              <w:rPr>
                <w:sz w:val="22"/>
              </w:rPr>
              <w:t>2</w:t>
            </w:r>
          </w:p>
        </w:tc>
        <w:tc>
          <w:tcPr>
            <w:tcW w:w="484" w:type="pct"/>
            <w:tcBorders>
              <w:right w:val="single" w:sz="4" w:space="0" w:color="auto"/>
            </w:tcBorders>
            <w:vAlign w:val="center"/>
          </w:tcPr>
          <w:p w:rsidR="007C2CD7" w:rsidRPr="009D5D3F" w:rsidRDefault="007C2CD7" w:rsidP="00A56DD3">
            <w:pPr>
              <w:ind w:left="6" w:firstLine="0"/>
              <w:jc w:val="center"/>
              <w:rPr>
                <w:sz w:val="22"/>
              </w:rPr>
            </w:pPr>
            <w:r w:rsidRPr="009D5D3F">
              <w:rPr>
                <w:sz w:val="22"/>
              </w:rPr>
              <w:t>3</w:t>
            </w:r>
          </w:p>
        </w:tc>
        <w:tc>
          <w:tcPr>
            <w:tcW w:w="484" w:type="pct"/>
            <w:gridSpan w:val="3"/>
            <w:tcBorders>
              <w:left w:val="single" w:sz="4" w:space="0" w:color="auto"/>
            </w:tcBorders>
            <w:vAlign w:val="center"/>
          </w:tcPr>
          <w:p w:rsidR="007C2CD7" w:rsidRPr="009D5D3F" w:rsidRDefault="007C2CD7" w:rsidP="00A56DD3">
            <w:pPr>
              <w:ind w:left="6" w:firstLine="0"/>
              <w:jc w:val="center"/>
              <w:rPr>
                <w:sz w:val="22"/>
              </w:rPr>
            </w:pPr>
            <w:r w:rsidRPr="009D5D3F">
              <w:rPr>
                <w:sz w:val="22"/>
              </w:rPr>
              <w:t>4</w:t>
            </w:r>
          </w:p>
        </w:tc>
        <w:tc>
          <w:tcPr>
            <w:tcW w:w="485" w:type="pct"/>
            <w:vAlign w:val="center"/>
          </w:tcPr>
          <w:p w:rsidR="007C2CD7" w:rsidRPr="009D5D3F" w:rsidRDefault="007C2CD7" w:rsidP="00A56DD3">
            <w:pPr>
              <w:ind w:left="6" w:firstLine="0"/>
              <w:jc w:val="center"/>
              <w:rPr>
                <w:sz w:val="22"/>
              </w:rPr>
            </w:pPr>
            <w:r w:rsidRPr="009D5D3F">
              <w:rPr>
                <w:sz w:val="22"/>
              </w:rPr>
              <w:t>5</w:t>
            </w:r>
          </w:p>
        </w:tc>
        <w:tc>
          <w:tcPr>
            <w:tcW w:w="530" w:type="pct"/>
            <w:gridSpan w:val="2"/>
            <w:vAlign w:val="center"/>
          </w:tcPr>
          <w:p w:rsidR="007C2CD7" w:rsidRPr="009D5D3F" w:rsidRDefault="007C2CD7" w:rsidP="00A56DD3">
            <w:pPr>
              <w:ind w:left="6" w:firstLine="0"/>
              <w:jc w:val="center"/>
              <w:rPr>
                <w:sz w:val="22"/>
              </w:rPr>
            </w:pPr>
            <w:r w:rsidRPr="009D5D3F">
              <w:rPr>
                <w:sz w:val="22"/>
              </w:rPr>
              <w:t>6</w:t>
            </w:r>
          </w:p>
        </w:tc>
        <w:tc>
          <w:tcPr>
            <w:tcW w:w="526" w:type="pct"/>
            <w:vAlign w:val="center"/>
          </w:tcPr>
          <w:p w:rsidR="007C2CD7" w:rsidRPr="009D5D3F" w:rsidRDefault="007C2CD7" w:rsidP="00A56DD3">
            <w:pPr>
              <w:ind w:left="6" w:firstLine="0"/>
              <w:jc w:val="center"/>
              <w:rPr>
                <w:sz w:val="22"/>
              </w:rPr>
            </w:pPr>
            <w:r w:rsidRPr="009D5D3F">
              <w:rPr>
                <w:sz w:val="22"/>
              </w:rPr>
              <w:t>7</w:t>
            </w:r>
          </w:p>
        </w:tc>
        <w:tc>
          <w:tcPr>
            <w:tcW w:w="529" w:type="pct"/>
            <w:vAlign w:val="center"/>
          </w:tcPr>
          <w:p w:rsidR="007C2CD7" w:rsidRPr="009D5D3F" w:rsidRDefault="007C2CD7" w:rsidP="00A56DD3">
            <w:pPr>
              <w:ind w:left="6" w:firstLine="0"/>
              <w:jc w:val="center"/>
              <w:rPr>
                <w:sz w:val="22"/>
              </w:rPr>
            </w:pPr>
            <w:r w:rsidRPr="009D5D3F">
              <w:rPr>
                <w:sz w:val="22"/>
              </w:rPr>
              <w:t>8</w:t>
            </w:r>
          </w:p>
        </w:tc>
        <w:tc>
          <w:tcPr>
            <w:tcW w:w="535" w:type="pct"/>
            <w:vAlign w:val="center"/>
          </w:tcPr>
          <w:p w:rsidR="007C2CD7" w:rsidRPr="009D5D3F" w:rsidRDefault="007C2CD7" w:rsidP="00A56DD3">
            <w:pPr>
              <w:ind w:left="6" w:firstLine="0"/>
              <w:jc w:val="center"/>
              <w:rPr>
                <w:sz w:val="22"/>
              </w:rPr>
            </w:pPr>
            <w:r w:rsidRPr="009D5D3F">
              <w:rPr>
                <w:sz w:val="22"/>
              </w:rPr>
              <w:t>9</w:t>
            </w:r>
          </w:p>
        </w:tc>
      </w:tr>
      <w:tr w:rsidR="007C2CD7" w:rsidRPr="009D5D3F" w:rsidTr="00D92499">
        <w:trPr>
          <w:trHeight w:val="340"/>
          <w:jc w:val="center"/>
        </w:trPr>
        <w:tc>
          <w:tcPr>
            <w:tcW w:w="5000" w:type="pct"/>
            <w:gridSpan w:val="12"/>
            <w:vAlign w:val="center"/>
          </w:tcPr>
          <w:p w:rsidR="007C2CD7" w:rsidRPr="009D5D3F" w:rsidRDefault="007C2CD7" w:rsidP="00D92499">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4C6C1F" w:rsidRPr="009D5D3F" w:rsidTr="006C780E">
        <w:trPr>
          <w:trHeight w:val="567"/>
          <w:jc w:val="center"/>
        </w:trPr>
        <w:tc>
          <w:tcPr>
            <w:tcW w:w="267" w:type="pct"/>
            <w:vAlign w:val="center"/>
          </w:tcPr>
          <w:p w:rsidR="004C6C1F" w:rsidRPr="003E1B7E" w:rsidRDefault="004C6C1F" w:rsidP="008E0882">
            <w:pPr>
              <w:ind w:firstLine="0"/>
              <w:jc w:val="center"/>
              <w:rPr>
                <w:rFonts w:eastAsia="Times New Roman"/>
                <w:sz w:val="22"/>
                <w:lang w:eastAsia="ru-RU"/>
              </w:rPr>
            </w:pPr>
            <w:r w:rsidRPr="003E1B7E">
              <w:rPr>
                <w:rFonts w:eastAsia="Times New Roman"/>
                <w:sz w:val="22"/>
                <w:lang w:eastAsia="ru-RU"/>
              </w:rPr>
              <w:t>1.2</w:t>
            </w:r>
          </w:p>
        </w:tc>
        <w:tc>
          <w:tcPr>
            <w:tcW w:w="1160" w:type="pct"/>
            <w:tcBorders>
              <w:right w:val="single" w:sz="4" w:space="0" w:color="auto"/>
            </w:tcBorders>
            <w:vAlign w:val="center"/>
          </w:tcPr>
          <w:p w:rsidR="004C6C1F" w:rsidRPr="003E1B7E" w:rsidRDefault="004C6C1F" w:rsidP="009A3969">
            <w:pPr>
              <w:ind w:firstLine="0"/>
              <w:jc w:val="left"/>
              <w:rPr>
                <w:b/>
                <w:sz w:val="22"/>
                <w:lang w:eastAsia="ru-RU"/>
              </w:rPr>
            </w:pPr>
            <w:r w:rsidRPr="003E1B7E">
              <w:rPr>
                <w:b/>
                <w:sz w:val="22"/>
                <w:lang w:eastAsia="ru-RU"/>
              </w:rPr>
              <w:t>Выращивание зерновых и иных сельскохозяйственных культур</w:t>
            </w:r>
          </w:p>
        </w:tc>
        <w:tc>
          <w:tcPr>
            <w:tcW w:w="3573" w:type="pct"/>
            <w:gridSpan w:val="10"/>
            <w:vAlign w:val="center"/>
          </w:tcPr>
          <w:p w:rsidR="004C6C1F" w:rsidRPr="009D5D3F" w:rsidRDefault="004C6C1F" w:rsidP="009A3969">
            <w:pPr>
              <w:ind w:firstLine="0"/>
              <w:jc w:val="center"/>
              <w:rPr>
                <w:rFonts w:eastAsia="Times New Roman"/>
                <w:sz w:val="22"/>
                <w:lang w:eastAsia="ru-RU"/>
              </w:rPr>
            </w:pPr>
            <w:r w:rsidRPr="00A07322">
              <w:rPr>
                <w:sz w:val="22"/>
              </w:rPr>
              <w:t>не подлежат установлению</w:t>
            </w:r>
          </w:p>
        </w:tc>
      </w:tr>
      <w:tr w:rsidR="0075051B" w:rsidRPr="009D5D3F" w:rsidTr="00D9486C">
        <w:trPr>
          <w:trHeight w:val="283"/>
          <w:jc w:val="center"/>
        </w:trPr>
        <w:tc>
          <w:tcPr>
            <w:tcW w:w="267" w:type="pct"/>
            <w:vMerge w:val="restart"/>
            <w:vAlign w:val="center"/>
          </w:tcPr>
          <w:p w:rsidR="0075051B" w:rsidRPr="003E1B7E" w:rsidRDefault="0075051B" w:rsidP="008E0882">
            <w:pPr>
              <w:ind w:firstLine="0"/>
              <w:jc w:val="center"/>
              <w:rPr>
                <w:rFonts w:eastAsia="Times New Roman"/>
                <w:sz w:val="22"/>
                <w:lang w:eastAsia="ru-RU"/>
              </w:rPr>
            </w:pPr>
            <w:r w:rsidRPr="003E1B7E">
              <w:rPr>
                <w:rFonts w:eastAsia="Times New Roman"/>
                <w:sz w:val="22"/>
                <w:lang w:eastAsia="ru-RU"/>
              </w:rPr>
              <w:t xml:space="preserve">1.3 </w:t>
            </w:r>
          </w:p>
        </w:tc>
        <w:tc>
          <w:tcPr>
            <w:tcW w:w="1160" w:type="pct"/>
            <w:vMerge w:val="restart"/>
            <w:tcBorders>
              <w:right w:val="single" w:sz="4" w:space="0" w:color="auto"/>
            </w:tcBorders>
            <w:vAlign w:val="center"/>
          </w:tcPr>
          <w:p w:rsidR="0075051B" w:rsidRPr="003E1B7E" w:rsidRDefault="0075051B" w:rsidP="009A3969">
            <w:pPr>
              <w:ind w:firstLine="0"/>
              <w:jc w:val="left"/>
              <w:rPr>
                <w:rFonts w:eastAsia="Times New Roman"/>
                <w:b/>
                <w:bCs/>
                <w:sz w:val="22"/>
                <w:lang w:eastAsia="ru-RU"/>
              </w:rPr>
            </w:pPr>
            <w:r w:rsidRPr="003E1B7E">
              <w:rPr>
                <w:b/>
                <w:sz w:val="22"/>
                <w:lang w:eastAsia="ru-RU"/>
              </w:rPr>
              <w:t>Овощеводство</w:t>
            </w:r>
          </w:p>
        </w:tc>
        <w:tc>
          <w:tcPr>
            <w:tcW w:w="3573" w:type="pct"/>
            <w:gridSpan w:val="10"/>
            <w:vAlign w:val="center"/>
          </w:tcPr>
          <w:p w:rsidR="0075051B" w:rsidRPr="009D5D3F" w:rsidRDefault="0075051B" w:rsidP="009A3969">
            <w:pPr>
              <w:ind w:firstLine="0"/>
              <w:jc w:val="center"/>
              <w:rPr>
                <w:rFonts w:eastAsia="Times New Roman"/>
                <w:sz w:val="22"/>
                <w:lang w:eastAsia="ru-RU"/>
              </w:rPr>
            </w:pPr>
            <w:r w:rsidRPr="00A07322">
              <w:rPr>
                <w:sz w:val="22"/>
              </w:rPr>
              <w:t>не подлежат установлению</w:t>
            </w:r>
          </w:p>
        </w:tc>
      </w:tr>
      <w:tr w:rsidR="0075051B" w:rsidRPr="009D5D3F" w:rsidTr="00D9486C">
        <w:trPr>
          <w:trHeight w:val="567"/>
          <w:jc w:val="center"/>
        </w:trPr>
        <w:tc>
          <w:tcPr>
            <w:tcW w:w="267" w:type="pct"/>
            <w:vMerge/>
            <w:vAlign w:val="center"/>
          </w:tcPr>
          <w:p w:rsidR="0075051B" w:rsidRPr="003E1B7E" w:rsidRDefault="0075051B" w:rsidP="008E0882">
            <w:pPr>
              <w:ind w:firstLine="0"/>
              <w:jc w:val="center"/>
              <w:rPr>
                <w:rFonts w:eastAsia="Times New Roman"/>
                <w:sz w:val="22"/>
                <w:lang w:eastAsia="ru-RU"/>
              </w:rPr>
            </w:pPr>
          </w:p>
        </w:tc>
        <w:tc>
          <w:tcPr>
            <w:tcW w:w="1160" w:type="pct"/>
            <w:vMerge/>
            <w:tcBorders>
              <w:right w:val="single" w:sz="4" w:space="0" w:color="auto"/>
            </w:tcBorders>
            <w:vAlign w:val="center"/>
          </w:tcPr>
          <w:p w:rsidR="0075051B" w:rsidRPr="003E1B7E" w:rsidRDefault="0075051B" w:rsidP="009A3969">
            <w:pPr>
              <w:ind w:firstLine="0"/>
              <w:jc w:val="left"/>
              <w:rPr>
                <w:b/>
                <w:sz w:val="22"/>
                <w:lang w:eastAsia="ru-RU"/>
              </w:rPr>
            </w:pPr>
          </w:p>
        </w:tc>
        <w:tc>
          <w:tcPr>
            <w:tcW w:w="3573" w:type="pct"/>
            <w:gridSpan w:val="10"/>
            <w:vAlign w:val="center"/>
          </w:tcPr>
          <w:p w:rsidR="0075051B" w:rsidRPr="00A07322" w:rsidRDefault="0075051B" w:rsidP="0075051B">
            <w:pPr>
              <w:ind w:firstLine="0"/>
              <w:jc w:val="left"/>
              <w:rPr>
                <w:sz w:val="22"/>
              </w:rPr>
            </w:pPr>
            <w:r w:rsidRPr="009304C0">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5051B" w:rsidRPr="009D5D3F" w:rsidTr="0075051B">
        <w:trPr>
          <w:trHeight w:val="769"/>
          <w:jc w:val="center"/>
        </w:trPr>
        <w:tc>
          <w:tcPr>
            <w:tcW w:w="267" w:type="pct"/>
            <w:vAlign w:val="center"/>
          </w:tcPr>
          <w:p w:rsidR="0075051B" w:rsidRPr="003E1B7E" w:rsidRDefault="0075051B" w:rsidP="00116135">
            <w:pPr>
              <w:ind w:firstLine="0"/>
              <w:jc w:val="center"/>
              <w:rPr>
                <w:rFonts w:eastAsia="Times New Roman"/>
                <w:sz w:val="22"/>
                <w:lang w:eastAsia="ru-RU"/>
              </w:rPr>
            </w:pPr>
            <w:r w:rsidRPr="003E1B7E">
              <w:rPr>
                <w:rFonts w:eastAsia="Times New Roman"/>
                <w:sz w:val="22"/>
                <w:lang w:eastAsia="ru-RU"/>
              </w:rPr>
              <w:t>1.4</w:t>
            </w:r>
          </w:p>
        </w:tc>
        <w:tc>
          <w:tcPr>
            <w:tcW w:w="1160" w:type="pct"/>
            <w:tcBorders>
              <w:right w:val="single" w:sz="4" w:space="0" w:color="auto"/>
            </w:tcBorders>
            <w:vAlign w:val="center"/>
          </w:tcPr>
          <w:p w:rsidR="0075051B" w:rsidRPr="003E1B7E" w:rsidRDefault="0075051B" w:rsidP="00116135">
            <w:pPr>
              <w:ind w:firstLine="0"/>
              <w:jc w:val="left"/>
              <w:rPr>
                <w:rFonts w:eastAsia="Times New Roman"/>
                <w:b/>
                <w:bCs/>
                <w:sz w:val="22"/>
                <w:lang w:eastAsia="ru-RU"/>
              </w:rPr>
            </w:pPr>
            <w:r w:rsidRPr="003E1B7E">
              <w:rPr>
                <w:b/>
                <w:sz w:val="22"/>
                <w:lang w:eastAsia="ru-RU"/>
              </w:rPr>
              <w:t>Выращивание тонизирующих, лекарственных, цветочных культур</w:t>
            </w:r>
          </w:p>
        </w:tc>
        <w:tc>
          <w:tcPr>
            <w:tcW w:w="3573" w:type="pct"/>
            <w:gridSpan w:val="10"/>
            <w:vAlign w:val="center"/>
          </w:tcPr>
          <w:p w:rsidR="0075051B" w:rsidRDefault="0075051B" w:rsidP="00116135">
            <w:pPr>
              <w:ind w:firstLine="0"/>
              <w:jc w:val="center"/>
              <w:rPr>
                <w:rFonts w:eastAsia="Times New Roman"/>
                <w:sz w:val="22"/>
                <w:lang w:eastAsia="ru-RU"/>
              </w:rPr>
            </w:pPr>
            <w:r w:rsidRPr="00A07322">
              <w:rPr>
                <w:sz w:val="22"/>
              </w:rPr>
              <w:t>не подлежат установлению</w:t>
            </w:r>
          </w:p>
        </w:tc>
      </w:tr>
      <w:tr w:rsidR="0075051B" w:rsidRPr="009D5D3F" w:rsidTr="00D9486C">
        <w:trPr>
          <w:trHeight w:val="340"/>
          <w:jc w:val="center"/>
        </w:trPr>
        <w:tc>
          <w:tcPr>
            <w:tcW w:w="267" w:type="pct"/>
            <w:vAlign w:val="center"/>
          </w:tcPr>
          <w:p w:rsidR="0075051B" w:rsidRPr="003E1B7E" w:rsidRDefault="0075051B" w:rsidP="00116135">
            <w:pPr>
              <w:ind w:firstLine="0"/>
              <w:jc w:val="center"/>
              <w:rPr>
                <w:rFonts w:eastAsia="Times New Roman"/>
                <w:sz w:val="22"/>
                <w:lang w:eastAsia="ru-RU"/>
              </w:rPr>
            </w:pPr>
            <w:r w:rsidRPr="003E1B7E">
              <w:rPr>
                <w:rFonts w:eastAsia="Times New Roman"/>
                <w:sz w:val="22"/>
                <w:lang w:eastAsia="ru-RU"/>
              </w:rPr>
              <w:t>1.5</w:t>
            </w:r>
          </w:p>
        </w:tc>
        <w:tc>
          <w:tcPr>
            <w:tcW w:w="1160" w:type="pct"/>
            <w:tcBorders>
              <w:right w:val="single" w:sz="4" w:space="0" w:color="auto"/>
            </w:tcBorders>
            <w:vAlign w:val="center"/>
          </w:tcPr>
          <w:p w:rsidR="0075051B" w:rsidRPr="003E1B7E" w:rsidRDefault="0075051B" w:rsidP="00116135">
            <w:pPr>
              <w:ind w:firstLine="0"/>
              <w:jc w:val="left"/>
              <w:rPr>
                <w:rFonts w:eastAsia="Times New Roman"/>
                <w:b/>
                <w:bCs/>
                <w:sz w:val="22"/>
                <w:lang w:eastAsia="ru-RU"/>
              </w:rPr>
            </w:pPr>
            <w:r w:rsidRPr="003E1B7E">
              <w:rPr>
                <w:b/>
                <w:sz w:val="22"/>
                <w:lang w:eastAsia="ru-RU"/>
              </w:rPr>
              <w:t>Садоводство</w:t>
            </w:r>
          </w:p>
        </w:tc>
        <w:tc>
          <w:tcPr>
            <w:tcW w:w="3573" w:type="pct"/>
            <w:gridSpan w:val="10"/>
            <w:vAlign w:val="center"/>
          </w:tcPr>
          <w:p w:rsidR="0075051B" w:rsidRDefault="0075051B" w:rsidP="00116135">
            <w:pPr>
              <w:ind w:firstLine="0"/>
              <w:jc w:val="center"/>
              <w:rPr>
                <w:rFonts w:eastAsia="Times New Roman"/>
                <w:sz w:val="22"/>
                <w:lang w:eastAsia="ru-RU"/>
              </w:rPr>
            </w:pPr>
            <w:r w:rsidRPr="00A07322">
              <w:rPr>
                <w:sz w:val="22"/>
              </w:rPr>
              <w:t>не подлежат установлению</w:t>
            </w:r>
          </w:p>
        </w:tc>
      </w:tr>
      <w:tr w:rsidR="0075051B" w:rsidRPr="009D5D3F" w:rsidTr="0075051B">
        <w:trPr>
          <w:trHeight w:val="567"/>
          <w:jc w:val="center"/>
        </w:trPr>
        <w:tc>
          <w:tcPr>
            <w:tcW w:w="267" w:type="pct"/>
            <w:vMerge w:val="restart"/>
            <w:vAlign w:val="center"/>
          </w:tcPr>
          <w:p w:rsidR="0075051B" w:rsidRPr="003E1B7E" w:rsidRDefault="0075051B" w:rsidP="00116135">
            <w:pPr>
              <w:ind w:firstLine="0"/>
              <w:jc w:val="center"/>
              <w:rPr>
                <w:rFonts w:eastAsia="Times New Roman"/>
                <w:sz w:val="22"/>
                <w:lang w:eastAsia="ru-RU"/>
              </w:rPr>
            </w:pPr>
            <w:r w:rsidRPr="003E1B7E">
              <w:rPr>
                <w:rFonts w:eastAsia="Times New Roman"/>
                <w:sz w:val="22"/>
                <w:lang w:eastAsia="ru-RU"/>
              </w:rPr>
              <w:t>1.14</w:t>
            </w:r>
          </w:p>
        </w:tc>
        <w:tc>
          <w:tcPr>
            <w:tcW w:w="1160" w:type="pct"/>
            <w:vMerge w:val="restart"/>
            <w:tcBorders>
              <w:right w:val="single" w:sz="4" w:space="0" w:color="auto"/>
            </w:tcBorders>
            <w:vAlign w:val="center"/>
          </w:tcPr>
          <w:p w:rsidR="0075051B" w:rsidRPr="003E1B7E" w:rsidRDefault="0075051B" w:rsidP="000E1E88">
            <w:pPr>
              <w:ind w:firstLine="0"/>
              <w:jc w:val="left"/>
              <w:rPr>
                <w:rFonts w:eastAsia="Times New Roman"/>
                <w:b/>
                <w:bCs/>
                <w:sz w:val="22"/>
                <w:lang w:eastAsia="ru-RU"/>
              </w:rPr>
            </w:pPr>
            <w:r w:rsidRPr="003E1B7E">
              <w:rPr>
                <w:b/>
                <w:sz w:val="22"/>
                <w:lang w:eastAsia="ru-RU"/>
              </w:rPr>
              <w:t>Научное обеспечение сельского хозяйства</w:t>
            </w:r>
          </w:p>
        </w:tc>
        <w:tc>
          <w:tcPr>
            <w:tcW w:w="3573" w:type="pct"/>
            <w:gridSpan w:val="10"/>
            <w:vAlign w:val="center"/>
          </w:tcPr>
          <w:p w:rsidR="0075051B" w:rsidRDefault="0075051B" w:rsidP="000E1E88">
            <w:pPr>
              <w:ind w:firstLine="0"/>
              <w:jc w:val="center"/>
              <w:rPr>
                <w:rFonts w:eastAsia="Times New Roman"/>
                <w:sz w:val="22"/>
                <w:lang w:eastAsia="ru-RU"/>
              </w:rPr>
            </w:pPr>
            <w:r w:rsidRPr="00A07322">
              <w:rPr>
                <w:sz w:val="22"/>
              </w:rPr>
              <w:t>не подлежат установлению</w:t>
            </w:r>
          </w:p>
        </w:tc>
      </w:tr>
      <w:tr w:rsidR="0075051B" w:rsidRPr="009D5D3F" w:rsidTr="00D9486C">
        <w:trPr>
          <w:trHeight w:val="567"/>
          <w:jc w:val="center"/>
        </w:trPr>
        <w:tc>
          <w:tcPr>
            <w:tcW w:w="267" w:type="pct"/>
            <w:vMerge/>
            <w:vAlign w:val="center"/>
          </w:tcPr>
          <w:p w:rsidR="0075051B" w:rsidRPr="003E1B7E" w:rsidRDefault="0075051B" w:rsidP="00116135">
            <w:pPr>
              <w:ind w:firstLine="0"/>
              <w:jc w:val="center"/>
              <w:rPr>
                <w:rFonts w:eastAsia="Times New Roman"/>
                <w:sz w:val="22"/>
                <w:lang w:eastAsia="ru-RU"/>
              </w:rPr>
            </w:pPr>
          </w:p>
        </w:tc>
        <w:tc>
          <w:tcPr>
            <w:tcW w:w="1160" w:type="pct"/>
            <w:vMerge/>
            <w:tcBorders>
              <w:right w:val="single" w:sz="4" w:space="0" w:color="auto"/>
            </w:tcBorders>
            <w:vAlign w:val="center"/>
          </w:tcPr>
          <w:p w:rsidR="0075051B" w:rsidRPr="003E1B7E" w:rsidRDefault="0075051B" w:rsidP="00116135">
            <w:pPr>
              <w:ind w:firstLine="0"/>
              <w:jc w:val="left"/>
              <w:rPr>
                <w:b/>
                <w:sz w:val="22"/>
                <w:lang w:eastAsia="ru-RU"/>
              </w:rPr>
            </w:pPr>
          </w:p>
        </w:tc>
        <w:tc>
          <w:tcPr>
            <w:tcW w:w="3573" w:type="pct"/>
            <w:gridSpan w:val="10"/>
            <w:vAlign w:val="center"/>
          </w:tcPr>
          <w:p w:rsidR="0075051B" w:rsidRPr="00A07322" w:rsidRDefault="0075051B" w:rsidP="0075051B">
            <w:pPr>
              <w:ind w:firstLine="0"/>
              <w:jc w:val="left"/>
              <w:rPr>
                <w:sz w:val="22"/>
              </w:rPr>
            </w:pPr>
            <w:r w:rsidRPr="009304C0">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5051B" w:rsidRPr="009D5D3F" w:rsidTr="00D9486C">
        <w:trPr>
          <w:trHeight w:val="567"/>
          <w:jc w:val="center"/>
        </w:trPr>
        <w:tc>
          <w:tcPr>
            <w:tcW w:w="267" w:type="pct"/>
            <w:vAlign w:val="center"/>
          </w:tcPr>
          <w:p w:rsidR="0075051B" w:rsidRPr="003E1B7E" w:rsidRDefault="0075051B" w:rsidP="00116135">
            <w:pPr>
              <w:ind w:firstLine="0"/>
              <w:jc w:val="center"/>
              <w:rPr>
                <w:rFonts w:eastAsia="Times New Roman"/>
                <w:sz w:val="22"/>
                <w:lang w:eastAsia="ru-RU"/>
              </w:rPr>
            </w:pPr>
            <w:r w:rsidRPr="003E1B7E">
              <w:rPr>
                <w:rFonts w:eastAsia="Times New Roman"/>
                <w:sz w:val="22"/>
                <w:lang w:eastAsia="ru-RU"/>
              </w:rPr>
              <w:t>1.16</w:t>
            </w:r>
          </w:p>
        </w:tc>
        <w:tc>
          <w:tcPr>
            <w:tcW w:w="1160" w:type="pct"/>
            <w:tcBorders>
              <w:right w:val="single" w:sz="4" w:space="0" w:color="auto"/>
            </w:tcBorders>
            <w:vAlign w:val="center"/>
          </w:tcPr>
          <w:p w:rsidR="0075051B" w:rsidRPr="003E1B7E" w:rsidRDefault="0075051B" w:rsidP="00116135">
            <w:pPr>
              <w:ind w:firstLine="0"/>
              <w:jc w:val="left"/>
              <w:rPr>
                <w:b/>
                <w:sz w:val="22"/>
                <w:lang w:eastAsia="ru-RU"/>
              </w:rPr>
            </w:pPr>
            <w:r w:rsidRPr="003E1B7E">
              <w:rPr>
                <w:b/>
                <w:sz w:val="22"/>
                <w:lang w:eastAsia="ru-RU"/>
              </w:rPr>
              <w:t>Ведение личного подсобного хозяйства на полевых участках</w:t>
            </w:r>
          </w:p>
        </w:tc>
        <w:tc>
          <w:tcPr>
            <w:tcW w:w="3573" w:type="pct"/>
            <w:gridSpan w:val="10"/>
            <w:vAlign w:val="center"/>
          </w:tcPr>
          <w:p w:rsidR="0075051B" w:rsidRDefault="0075051B" w:rsidP="00116135">
            <w:pPr>
              <w:ind w:firstLine="0"/>
              <w:jc w:val="center"/>
              <w:rPr>
                <w:rFonts w:eastAsia="Times New Roman"/>
                <w:sz w:val="22"/>
                <w:lang w:eastAsia="ru-RU"/>
              </w:rPr>
            </w:pPr>
            <w:r w:rsidRPr="00A07322">
              <w:rPr>
                <w:sz w:val="22"/>
              </w:rPr>
              <w:t>не подлежат установлению</w:t>
            </w:r>
          </w:p>
        </w:tc>
      </w:tr>
      <w:tr w:rsidR="0075051B" w:rsidRPr="009D5D3F" w:rsidTr="00D9486C">
        <w:trPr>
          <w:trHeight w:val="283"/>
          <w:jc w:val="center"/>
        </w:trPr>
        <w:tc>
          <w:tcPr>
            <w:tcW w:w="267" w:type="pct"/>
            <w:vMerge w:val="restart"/>
            <w:vAlign w:val="center"/>
          </w:tcPr>
          <w:p w:rsidR="0075051B" w:rsidRPr="003E1B7E" w:rsidRDefault="0075051B" w:rsidP="00116135">
            <w:pPr>
              <w:ind w:firstLine="0"/>
              <w:jc w:val="center"/>
              <w:rPr>
                <w:rFonts w:eastAsia="Times New Roman"/>
                <w:sz w:val="22"/>
                <w:lang w:eastAsia="ru-RU"/>
              </w:rPr>
            </w:pPr>
            <w:r w:rsidRPr="003E1B7E">
              <w:rPr>
                <w:rFonts w:eastAsia="Times New Roman"/>
                <w:sz w:val="22"/>
                <w:lang w:eastAsia="ru-RU"/>
              </w:rPr>
              <w:t>1.17</w:t>
            </w:r>
          </w:p>
        </w:tc>
        <w:tc>
          <w:tcPr>
            <w:tcW w:w="1160" w:type="pct"/>
            <w:vMerge w:val="restart"/>
            <w:tcBorders>
              <w:right w:val="single" w:sz="4" w:space="0" w:color="auto"/>
            </w:tcBorders>
            <w:vAlign w:val="center"/>
          </w:tcPr>
          <w:p w:rsidR="0075051B" w:rsidRPr="003E1B7E" w:rsidRDefault="0075051B" w:rsidP="000E1E88">
            <w:pPr>
              <w:ind w:firstLine="0"/>
              <w:jc w:val="left"/>
              <w:rPr>
                <w:b/>
                <w:sz w:val="22"/>
                <w:lang w:eastAsia="ru-RU"/>
              </w:rPr>
            </w:pPr>
            <w:r w:rsidRPr="003E1B7E">
              <w:rPr>
                <w:b/>
                <w:sz w:val="22"/>
                <w:lang w:eastAsia="ru-RU"/>
              </w:rPr>
              <w:t>Питомники</w:t>
            </w:r>
          </w:p>
        </w:tc>
        <w:tc>
          <w:tcPr>
            <w:tcW w:w="3573" w:type="pct"/>
            <w:gridSpan w:val="10"/>
            <w:vAlign w:val="center"/>
          </w:tcPr>
          <w:p w:rsidR="0075051B" w:rsidRDefault="0075051B" w:rsidP="00116135">
            <w:pPr>
              <w:ind w:firstLine="0"/>
              <w:jc w:val="center"/>
              <w:rPr>
                <w:rFonts w:eastAsia="Times New Roman"/>
                <w:sz w:val="22"/>
                <w:lang w:eastAsia="ru-RU"/>
              </w:rPr>
            </w:pPr>
            <w:r w:rsidRPr="00A07322">
              <w:rPr>
                <w:sz w:val="22"/>
              </w:rPr>
              <w:t>не подлежат установлению</w:t>
            </w:r>
          </w:p>
        </w:tc>
      </w:tr>
      <w:tr w:rsidR="0075051B" w:rsidRPr="009D5D3F" w:rsidTr="0075051B">
        <w:trPr>
          <w:trHeight w:val="340"/>
          <w:jc w:val="center"/>
        </w:trPr>
        <w:tc>
          <w:tcPr>
            <w:tcW w:w="267" w:type="pct"/>
            <w:vMerge/>
            <w:vAlign w:val="center"/>
          </w:tcPr>
          <w:p w:rsidR="0075051B" w:rsidRPr="003E1B7E" w:rsidRDefault="0075051B" w:rsidP="00116135">
            <w:pPr>
              <w:ind w:firstLine="0"/>
              <w:jc w:val="center"/>
              <w:rPr>
                <w:rFonts w:eastAsia="Times New Roman"/>
                <w:sz w:val="22"/>
                <w:lang w:eastAsia="ru-RU"/>
              </w:rPr>
            </w:pPr>
          </w:p>
        </w:tc>
        <w:tc>
          <w:tcPr>
            <w:tcW w:w="1160" w:type="pct"/>
            <w:vMerge/>
            <w:tcBorders>
              <w:right w:val="single" w:sz="4" w:space="0" w:color="auto"/>
            </w:tcBorders>
            <w:vAlign w:val="center"/>
          </w:tcPr>
          <w:p w:rsidR="0075051B" w:rsidRPr="003E1B7E" w:rsidRDefault="0075051B" w:rsidP="00116135">
            <w:pPr>
              <w:ind w:firstLine="0"/>
              <w:jc w:val="left"/>
              <w:rPr>
                <w:b/>
                <w:sz w:val="22"/>
                <w:lang w:eastAsia="ru-RU"/>
              </w:rPr>
            </w:pPr>
          </w:p>
        </w:tc>
        <w:tc>
          <w:tcPr>
            <w:tcW w:w="3573" w:type="pct"/>
            <w:gridSpan w:val="10"/>
            <w:vAlign w:val="center"/>
          </w:tcPr>
          <w:p w:rsidR="0075051B" w:rsidRPr="00A07322" w:rsidRDefault="0075051B" w:rsidP="0075051B">
            <w:pPr>
              <w:ind w:firstLine="0"/>
              <w:jc w:val="left"/>
              <w:rPr>
                <w:sz w:val="22"/>
              </w:rPr>
            </w:pPr>
            <w:r w:rsidRPr="009304C0">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4429A0" w:rsidRPr="009D5D3F" w:rsidTr="004429A0">
        <w:trPr>
          <w:trHeight w:val="340"/>
          <w:jc w:val="center"/>
        </w:trPr>
        <w:tc>
          <w:tcPr>
            <w:tcW w:w="267" w:type="pct"/>
            <w:vAlign w:val="center"/>
          </w:tcPr>
          <w:p w:rsidR="004429A0" w:rsidRPr="003E1B7E" w:rsidRDefault="004429A0" w:rsidP="00116135">
            <w:pPr>
              <w:ind w:firstLine="0"/>
              <w:jc w:val="center"/>
              <w:rPr>
                <w:rFonts w:eastAsia="Times New Roman"/>
                <w:sz w:val="22"/>
                <w:lang w:eastAsia="ru-RU"/>
              </w:rPr>
            </w:pPr>
            <w:r w:rsidRPr="003E1B7E">
              <w:rPr>
                <w:rFonts w:eastAsia="Times New Roman"/>
                <w:sz w:val="22"/>
                <w:lang w:eastAsia="ru-RU"/>
              </w:rPr>
              <w:lastRenderedPageBreak/>
              <w:t>1.19</w:t>
            </w:r>
          </w:p>
        </w:tc>
        <w:tc>
          <w:tcPr>
            <w:tcW w:w="1160" w:type="pct"/>
            <w:tcBorders>
              <w:right w:val="single" w:sz="4" w:space="0" w:color="auto"/>
            </w:tcBorders>
            <w:vAlign w:val="center"/>
          </w:tcPr>
          <w:p w:rsidR="004429A0" w:rsidRPr="003E1B7E" w:rsidRDefault="004429A0" w:rsidP="00165446">
            <w:pPr>
              <w:ind w:firstLine="0"/>
              <w:jc w:val="left"/>
              <w:rPr>
                <w:b/>
                <w:sz w:val="22"/>
                <w:lang w:eastAsia="ru-RU"/>
              </w:rPr>
            </w:pPr>
            <w:r w:rsidRPr="003E1B7E">
              <w:rPr>
                <w:b/>
                <w:sz w:val="22"/>
                <w:lang w:eastAsia="ru-RU"/>
              </w:rPr>
              <w:t>Сенокошение</w:t>
            </w:r>
          </w:p>
        </w:tc>
        <w:tc>
          <w:tcPr>
            <w:tcW w:w="3573" w:type="pct"/>
            <w:gridSpan w:val="10"/>
            <w:vAlign w:val="center"/>
          </w:tcPr>
          <w:p w:rsidR="004429A0" w:rsidRDefault="004429A0" w:rsidP="00116135">
            <w:pPr>
              <w:ind w:firstLine="0"/>
              <w:jc w:val="center"/>
              <w:rPr>
                <w:rFonts w:eastAsia="Times New Roman"/>
                <w:sz w:val="22"/>
                <w:lang w:eastAsia="ru-RU"/>
              </w:rPr>
            </w:pPr>
            <w:r w:rsidRPr="00A07322">
              <w:rPr>
                <w:sz w:val="22"/>
              </w:rPr>
              <w:t>не подлежат установлению</w:t>
            </w:r>
          </w:p>
        </w:tc>
      </w:tr>
      <w:tr w:rsidR="000E461B" w:rsidRPr="009D5D3F" w:rsidTr="000E461B">
        <w:trPr>
          <w:trHeight w:val="567"/>
          <w:jc w:val="center"/>
        </w:trPr>
        <w:tc>
          <w:tcPr>
            <w:tcW w:w="267" w:type="pct"/>
            <w:vAlign w:val="center"/>
          </w:tcPr>
          <w:p w:rsidR="000E461B" w:rsidRPr="003E1B7E" w:rsidRDefault="000E461B" w:rsidP="00116135">
            <w:pPr>
              <w:ind w:firstLine="0"/>
              <w:jc w:val="center"/>
              <w:rPr>
                <w:rFonts w:eastAsia="Times New Roman"/>
                <w:sz w:val="22"/>
                <w:lang w:eastAsia="ru-RU"/>
              </w:rPr>
            </w:pPr>
            <w:r w:rsidRPr="003E1B7E">
              <w:rPr>
                <w:rFonts w:eastAsia="Times New Roman"/>
                <w:sz w:val="22"/>
                <w:lang w:eastAsia="ru-RU"/>
              </w:rPr>
              <w:t>1.20</w:t>
            </w:r>
          </w:p>
        </w:tc>
        <w:tc>
          <w:tcPr>
            <w:tcW w:w="1160" w:type="pct"/>
            <w:tcBorders>
              <w:right w:val="single" w:sz="4" w:space="0" w:color="auto"/>
            </w:tcBorders>
            <w:vAlign w:val="center"/>
          </w:tcPr>
          <w:p w:rsidR="000E461B" w:rsidRPr="003E1B7E" w:rsidRDefault="000E461B" w:rsidP="00116135">
            <w:pPr>
              <w:ind w:firstLine="0"/>
              <w:jc w:val="left"/>
              <w:rPr>
                <w:b/>
                <w:sz w:val="22"/>
                <w:lang w:eastAsia="ru-RU"/>
              </w:rPr>
            </w:pPr>
            <w:r w:rsidRPr="003E1B7E">
              <w:rPr>
                <w:b/>
                <w:sz w:val="22"/>
                <w:lang w:eastAsia="ru-RU"/>
              </w:rPr>
              <w:t>Выпас сельскохозяйственных животных</w:t>
            </w:r>
          </w:p>
        </w:tc>
        <w:tc>
          <w:tcPr>
            <w:tcW w:w="3573" w:type="pct"/>
            <w:gridSpan w:val="10"/>
            <w:vAlign w:val="center"/>
          </w:tcPr>
          <w:p w:rsidR="000E461B" w:rsidRDefault="000E461B" w:rsidP="00116135">
            <w:pPr>
              <w:ind w:firstLine="0"/>
              <w:jc w:val="center"/>
              <w:rPr>
                <w:rFonts w:eastAsia="Times New Roman"/>
                <w:sz w:val="22"/>
                <w:lang w:eastAsia="ru-RU"/>
              </w:rPr>
            </w:pPr>
            <w:r w:rsidRPr="00A07322">
              <w:rPr>
                <w:sz w:val="22"/>
              </w:rPr>
              <w:t>не подлежат установлению</w:t>
            </w:r>
          </w:p>
        </w:tc>
      </w:tr>
      <w:tr w:rsidR="00116135" w:rsidRPr="009D5D3F" w:rsidTr="00D92499">
        <w:trPr>
          <w:trHeight w:val="769"/>
          <w:jc w:val="center"/>
        </w:trPr>
        <w:tc>
          <w:tcPr>
            <w:tcW w:w="267" w:type="pct"/>
            <w:vMerge w:val="restart"/>
            <w:vAlign w:val="center"/>
          </w:tcPr>
          <w:p w:rsidR="00116135" w:rsidRPr="003E1B7E" w:rsidRDefault="00116135" w:rsidP="00116135">
            <w:pPr>
              <w:ind w:firstLine="0"/>
              <w:jc w:val="center"/>
              <w:rPr>
                <w:rFonts w:eastAsia="Times New Roman"/>
                <w:sz w:val="22"/>
                <w:lang w:eastAsia="ru-RU"/>
              </w:rPr>
            </w:pPr>
            <w:r w:rsidRPr="003E1B7E">
              <w:rPr>
                <w:rFonts w:eastAsia="Times New Roman"/>
                <w:sz w:val="22"/>
                <w:lang w:eastAsia="ru-RU"/>
              </w:rPr>
              <w:t>3.1.1</w:t>
            </w:r>
          </w:p>
        </w:tc>
        <w:tc>
          <w:tcPr>
            <w:tcW w:w="1160" w:type="pct"/>
            <w:vMerge w:val="restart"/>
            <w:tcBorders>
              <w:right w:val="single" w:sz="4" w:space="0" w:color="auto"/>
            </w:tcBorders>
            <w:vAlign w:val="center"/>
          </w:tcPr>
          <w:p w:rsidR="00116135" w:rsidRPr="003E1B7E" w:rsidRDefault="00116135" w:rsidP="00116135">
            <w:pPr>
              <w:ind w:firstLine="0"/>
              <w:jc w:val="left"/>
              <w:rPr>
                <w:rFonts w:eastAsia="Times New Roman"/>
                <w:b/>
                <w:bCs/>
                <w:sz w:val="22"/>
                <w:lang w:eastAsia="ru-RU"/>
              </w:rPr>
            </w:pPr>
            <w:r w:rsidRPr="003E1B7E">
              <w:rPr>
                <w:rFonts w:eastAsia="Times New Roman"/>
                <w:b/>
                <w:bCs/>
                <w:sz w:val="22"/>
                <w:lang w:eastAsia="ru-RU"/>
              </w:rPr>
              <w:t>Предоставление коммунальных услуг</w:t>
            </w:r>
          </w:p>
        </w:tc>
        <w:tc>
          <w:tcPr>
            <w:tcW w:w="2509" w:type="pct"/>
            <w:gridSpan w:val="8"/>
            <w:vAlign w:val="center"/>
          </w:tcPr>
          <w:p w:rsidR="00116135" w:rsidRPr="009D5D3F" w:rsidRDefault="00116135" w:rsidP="00116135">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29" w:type="pct"/>
            <w:vAlign w:val="center"/>
          </w:tcPr>
          <w:p w:rsidR="00116135" w:rsidRPr="009D5D3F" w:rsidRDefault="00116135" w:rsidP="00116135">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16135" w:rsidRPr="009D5D3F" w:rsidRDefault="00116135" w:rsidP="00116135">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5" w:type="pct"/>
            <w:vAlign w:val="center"/>
          </w:tcPr>
          <w:p w:rsidR="00116135" w:rsidRPr="009D5D3F" w:rsidRDefault="00116135" w:rsidP="00116135">
            <w:pPr>
              <w:ind w:firstLine="0"/>
              <w:jc w:val="center"/>
              <w:rPr>
                <w:rFonts w:eastAsia="Times New Roman"/>
                <w:sz w:val="22"/>
                <w:lang w:eastAsia="ru-RU"/>
              </w:rPr>
            </w:pPr>
            <w:r>
              <w:rPr>
                <w:rFonts w:eastAsia="Times New Roman"/>
                <w:sz w:val="22"/>
                <w:lang w:eastAsia="ru-RU"/>
              </w:rPr>
              <w:t>100</w:t>
            </w:r>
          </w:p>
        </w:tc>
      </w:tr>
      <w:tr w:rsidR="00116135" w:rsidRPr="009D5D3F" w:rsidTr="00D92499">
        <w:trPr>
          <w:trHeight w:val="624"/>
          <w:jc w:val="center"/>
        </w:trPr>
        <w:tc>
          <w:tcPr>
            <w:tcW w:w="267" w:type="pct"/>
            <w:vMerge/>
            <w:vAlign w:val="center"/>
          </w:tcPr>
          <w:p w:rsidR="00116135" w:rsidRDefault="00116135" w:rsidP="00116135">
            <w:pPr>
              <w:ind w:firstLine="0"/>
              <w:jc w:val="center"/>
              <w:rPr>
                <w:sz w:val="22"/>
              </w:rPr>
            </w:pPr>
          </w:p>
        </w:tc>
        <w:tc>
          <w:tcPr>
            <w:tcW w:w="1160" w:type="pct"/>
            <w:vMerge/>
            <w:tcBorders>
              <w:right w:val="single" w:sz="4" w:space="0" w:color="auto"/>
            </w:tcBorders>
            <w:vAlign w:val="center"/>
          </w:tcPr>
          <w:p w:rsidR="00116135" w:rsidRPr="00A018D9" w:rsidRDefault="00116135" w:rsidP="00116135">
            <w:pPr>
              <w:ind w:firstLine="0"/>
              <w:jc w:val="left"/>
              <w:rPr>
                <w:b/>
                <w:bCs/>
                <w:sz w:val="22"/>
              </w:rPr>
            </w:pPr>
          </w:p>
        </w:tc>
        <w:tc>
          <w:tcPr>
            <w:tcW w:w="3573" w:type="pct"/>
            <w:gridSpan w:val="10"/>
            <w:vAlign w:val="center"/>
          </w:tcPr>
          <w:p w:rsidR="00116135" w:rsidRDefault="00116135" w:rsidP="00A018D9">
            <w:pPr>
              <w:ind w:firstLine="0"/>
              <w:jc w:val="left"/>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A018D9" w:rsidRPr="009D5D3F" w:rsidTr="00D92499">
        <w:trPr>
          <w:trHeight w:val="340"/>
          <w:jc w:val="center"/>
        </w:trPr>
        <w:tc>
          <w:tcPr>
            <w:tcW w:w="267" w:type="pct"/>
            <w:vAlign w:val="center"/>
          </w:tcPr>
          <w:p w:rsidR="00A018D9" w:rsidRPr="009A377D" w:rsidRDefault="00A018D9" w:rsidP="008E0882">
            <w:pPr>
              <w:ind w:firstLine="0"/>
              <w:jc w:val="center"/>
              <w:rPr>
                <w:sz w:val="22"/>
              </w:rPr>
            </w:pPr>
            <w:r>
              <w:rPr>
                <w:sz w:val="22"/>
              </w:rPr>
              <w:t>12.0.1</w:t>
            </w:r>
          </w:p>
        </w:tc>
        <w:tc>
          <w:tcPr>
            <w:tcW w:w="1160" w:type="pct"/>
            <w:tcBorders>
              <w:right w:val="single" w:sz="4" w:space="0" w:color="auto"/>
            </w:tcBorders>
            <w:vAlign w:val="center"/>
          </w:tcPr>
          <w:p w:rsidR="00A018D9" w:rsidRPr="00A018D9" w:rsidRDefault="00A018D9" w:rsidP="008E0882">
            <w:pPr>
              <w:ind w:hanging="3"/>
              <w:jc w:val="left"/>
              <w:rPr>
                <w:b/>
                <w:bCs/>
                <w:sz w:val="22"/>
              </w:rPr>
            </w:pPr>
            <w:r w:rsidRPr="00A018D9">
              <w:rPr>
                <w:b/>
                <w:bCs/>
                <w:sz w:val="22"/>
              </w:rPr>
              <w:t>Улично-дорожная сеть</w:t>
            </w:r>
          </w:p>
        </w:tc>
        <w:tc>
          <w:tcPr>
            <w:tcW w:w="3573" w:type="pct"/>
            <w:gridSpan w:val="10"/>
            <w:vMerge w:val="restart"/>
            <w:vAlign w:val="center"/>
          </w:tcPr>
          <w:p w:rsidR="00A018D9" w:rsidRPr="009A377D" w:rsidRDefault="00A018D9" w:rsidP="00A018D9">
            <w:pPr>
              <w:ind w:firstLine="0"/>
              <w:jc w:val="left"/>
              <w:rPr>
                <w:rFonts w:eastAsia="Times New Roman"/>
                <w:sz w:val="22"/>
                <w:lang w:eastAsia="ru-RU"/>
              </w:rPr>
            </w:pPr>
            <w:r w:rsidRPr="005639A1">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A018D9" w:rsidRPr="009D5D3F" w:rsidTr="00D92499">
        <w:trPr>
          <w:trHeight w:val="340"/>
          <w:jc w:val="center"/>
        </w:trPr>
        <w:tc>
          <w:tcPr>
            <w:tcW w:w="267" w:type="pct"/>
            <w:vAlign w:val="center"/>
          </w:tcPr>
          <w:p w:rsidR="00A018D9" w:rsidRPr="009A377D" w:rsidRDefault="00A018D9" w:rsidP="008E0882">
            <w:pPr>
              <w:ind w:firstLine="0"/>
              <w:jc w:val="center"/>
              <w:rPr>
                <w:sz w:val="22"/>
              </w:rPr>
            </w:pPr>
            <w:r>
              <w:rPr>
                <w:sz w:val="22"/>
              </w:rPr>
              <w:t>12.0.2</w:t>
            </w:r>
          </w:p>
        </w:tc>
        <w:tc>
          <w:tcPr>
            <w:tcW w:w="1160" w:type="pct"/>
            <w:tcBorders>
              <w:right w:val="single" w:sz="4" w:space="0" w:color="auto"/>
            </w:tcBorders>
            <w:vAlign w:val="center"/>
          </w:tcPr>
          <w:p w:rsidR="00A018D9" w:rsidRPr="00A018D9" w:rsidRDefault="00A018D9" w:rsidP="008E0882">
            <w:pPr>
              <w:ind w:hanging="3"/>
              <w:jc w:val="left"/>
              <w:rPr>
                <w:b/>
                <w:bCs/>
                <w:sz w:val="22"/>
              </w:rPr>
            </w:pPr>
            <w:r w:rsidRPr="00A018D9">
              <w:rPr>
                <w:b/>
                <w:bCs/>
                <w:sz w:val="22"/>
              </w:rPr>
              <w:t>Благоустройство территории</w:t>
            </w:r>
          </w:p>
        </w:tc>
        <w:tc>
          <w:tcPr>
            <w:tcW w:w="3573" w:type="pct"/>
            <w:gridSpan w:val="10"/>
            <w:vMerge/>
            <w:vAlign w:val="center"/>
          </w:tcPr>
          <w:p w:rsidR="00A018D9" w:rsidRDefault="00A018D9" w:rsidP="00177B4C">
            <w:pPr>
              <w:ind w:firstLine="0"/>
              <w:jc w:val="center"/>
              <w:rPr>
                <w:sz w:val="22"/>
              </w:rPr>
            </w:pPr>
          </w:p>
        </w:tc>
      </w:tr>
      <w:tr w:rsidR="0033537C" w:rsidRPr="009D5D3F" w:rsidTr="00D92499">
        <w:trPr>
          <w:trHeight w:val="20"/>
          <w:jc w:val="center"/>
        </w:trPr>
        <w:tc>
          <w:tcPr>
            <w:tcW w:w="267" w:type="pct"/>
            <w:vMerge w:val="restart"/>
            <w:vAlign w:val="center"/>
          </w:tcPr>
          <w:p w:rsidR="00DD5D12" w:rsidRPr="009D5D3F" w:rsidRDefault="00DD5D12" w:rsidP="00DD5D12">
            <w:pPr>
              <w:ind w:firstLine="0"/>
              <w:jc w:val="center"/>
              <w:rPr>
                <w:rFonts w:eastAsia="Times New Roman"/>
                <w:sz w:val="22"/>
                <w:lang w:eastAsia="ru-RU"/>
              </w:rPr>
            </w:pPr>
            <w:r w:rsidRPr="009D5D3F">
              <w:rPr>
                <w:rFonts w:eastAsia="Times New Roman"/>
                <w:sz w:val="22"/>
                <w:lang w:eastAsia="ru-RU"/>
              </w:rPr>
              <w:t>13.1</w:t>
            </w:r>
          </w:p>
        </w:tc>
        <w:tc>
          <w:tcPr>
            <w:tcW w:w="1160" w:type="pct"/>
            <w:vMerge w:val="restart"/>
            <w:tcBorders>
              <w:right w:val="single" w:sz="4" w:space="0" w:color="auto"/>
            </w:tcBorders>
            <w:vAlign w:val="center"/>
          </w:tcPr>
          <w:p w:rsidR="00DD5D12" w:rsidRPr="00A018D9" w:rsidRDefault="00DD5D12" w:rsidP="00DD5D12">
            <w:pPr>
              <w:ind w:firstLine="0"/>
              <w:jc w:val="left"/>
              <w:rPr>
                <w:rFonts w:eastAsia="Times New Roman"/>
                <w:b/>
                <w:bCs/>
                <w:sz w:val="22"/>
                <w:lang w:eastAsia="ru-RU"/>
              </w:rPr>
            </w:pPr>
            <w:r w:rsidRPr="00A018D9">
              <w:rPr>
                <w:b/>
                <w:sz w:val="22"/>
              </w:rPr>
              <w:t>Ведение огородничества</w:t>
            </w:r>
          </w:p>
        </w:tc>
        <w:tc>
          <w:tcPr>
            <w:tcW w:w="491" w:type="pct"/>
            <w:gridSpan w:val="2"/>
            <w:vAlign w:val="center"/>
          </w:tcPr>
          <w:p w:rsidR="00DD5D12" w:rsidRPr="009D5D3F" w:rsidRDefault="00DD5D12" w:rsidP="00DD5D12">
            <w:pPr>
              <w:pStyle w:val="aff6"/>
              <w:widowControl w:val="0"/>
              <w:rPr>
                <w:color w:val="auto"/>
                <w:sz w:val="22"/>
                <w:szCs w:val="22"/>
              </w:rPr>
            </w:pPr>
            <w:r w:rsidRPr="009D5D3F">
              <w:rPr>
                <w:sz w:val="22"/>
                <w:szCs w:val="22"/>
              </w:rPr>
              <w:t>не подлежат установлению</w:t>
            </w:r>
          </w:p>
        </w:tc>
        <w:tc>
          <w:tcPr>
            <w:tcW w:w="361" w:type="pct"/>
            <w:vAlign w:val="center"/>
          </w:tcPr>
          <w:p w:rsidR="00DD5D12" w:rsidRPr="009D5D3F" w:rsidRDefault="00565777" w:rsidP="00DD5D12">
            <w:pPr>
              <w:pStyle w:val="aff6"/>
              <w:widowControl w:val="0"/>
              <w:rPr>
                <w:color w:val="auto"/>
                <w:sz w:val="22"/>
                <w:szCs w:val="22"/>
              </w:rPr>
            </w:pPr>
            <w:r>
              <w:rPr>
                <w:color w:val="auto"/>
                <w:sz w:val="22"/>
                <w:szCs w:val="22"/>
              </w:rPr>
              <w:t>600</w:t>
            </w:r>
          </w:p>
        </w:tc>
        <w:tc>
          <w:tcPr>
            <w:tcW w:w="601" w:type="pct"/>
            <w:gridSpan w:val="2"/>
            <w:vAlign w:val="center"/>
          </w:tcPr>
          <w:p w:rsidR="00DD5D12" w:rsidRPr="009D5D3F" w:rsidRDefault="00165446" w:rsidP="00DD5D12">
            <w:pPr>
              <w:pStyle w:val="aff6"/>
              <w:widowControl w:val="0"/>
              <w:rPr>
                <w:color w:val="auto"/>
                <w:sz w:val="22"/>
                <w:szCs w:val="22"/>
              </w:rPr>
            </w:pPr>
            <w:r>
              <w:rPr>
                <w:color w:val="auto"/>
                <w:sz w:val="22"/>
                <w:szCs w:val="22"/>
              </w:rPr>
              <w:t>20</w:t>
            </w:r>
            <w:r w:rsidR="0049710B">
              <w:rPr>
                <w:color w:val="auto"/>
                <w:sz w:val="22"/>
                <w:szCs w:val="22"/>
              </w:rPr>
              <w:t>00</w:t>
            </w:r>
          </w:p>
        </w:tc>
        <w:tc>
          <w:tcPr>
            <w:tcW w:w="2120" w:type="pct"/>
            <w:gridSpan w:val="5"/>
            <w:vAlign w:val="center"/>
          </w:tcPr>
          <w:p w:rsidR="00DD5D12" w:rsidRPr="009D5D3F" w:rsidRDefault="000E1E88" w:rsidP="00DD5D12">
            <w:pPr>
              <w:ind w:left="6" w:firstLine="0"/>
              <w:jc w:val="center"/>
              <w:rPr>
                <w:sz w:val="22"/>
              </w:rPr>
            </w:pPr>
            <w:r>
              <w:rPr>
                <w:sz w:val="22"/>
              </w:rPr>
              <w:t>не подлежат установлению</w:t>
            </w:r>
          </w:p>
        </w:tc>
      </w:tr>
      <w:tr w:rsidR="00C90953" w:rsidRPr="009D5D3F" w:rsidTr="00D9486C">
        <w:trPr>
          <w:trHeight w:val="340"/>
          <w:jc w:val="center"/>
        </w:trPr>
        <w:tc>
          <w:tcPr>
            <w:tcW w:w="267" w:type="pct"/>
            <w:vMerge/>
            <w:vAlign w:val="center"/>
          </w:tcPr>
          <w:p w:rsidR="00C90953" w:rsidRPr="009D5D3F" w:rsidRDefault="00C90953" w:rsidP="00C90953">
            <w:pPr>
              <w:ind w:firstLine="0"/>
              <w:jc w:val="center"/>
              <w:rPr>
                <w:rFonts w:eastAsia="Times New Roman"/>
                <w:sz w:val="22"/>
                <w:lang w:eastAsia="ru-RU"/>
              </w:rPr>
            </w:pPr>
          </w:p>
        </w:tc>
        <w:tc>
          <w:tcPr>
            <w:tcW w:w="1160" w:type="pct"/>
            <w:vMerge/>
            <w:tcBorders>
              <w:right w:val="single" w:sz="4" w:space="0" w:color="auto"/>
            </w:tcBorders>
            <w:vAlign w:val="center"/>
          </w:tcPr>
          <w:p w:rsidR="00C90953" w:rsidRPr="00D203F1" w:rsidRDefault="00C90953" w:rsidP="00C90953">
            <w:pPr>
              <w:ind w:firstLine="0"/>
              <w:jc w:val="left"/>
              <w:rPr>
                <w:rFonts w:eastAsia="Times New Roman"/>
                <w:b/>
                <w:bCs/>
                <w:sz w:val="22"/>
                <w:lang w:eastAsia="ru-RU"/>
              </w:rPr>
            </w:pPr>
          </w:p>
        </w:tc>
        <w:tc>
          <w:tcPr>
            <w:tcW w:w="3573" w:type="pct"/>
            <w:gridSpan w:val="10"/>
            <w:vAlign w:val="center"/>
          </w:tcPr>
          <w:p w:rsidR="00C90953" w:rsidRPr="009D5D3F" w:rsidRDefault="00C90953" w:rsidP="00C90953">
            <w:pPr>
              <w:pStyle w:val="aff6"/>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C90953" w:rsidRPr="009D5D3F" w:rsidTr="00307434">
        <w:trPr>
          <w:trHeight w:val="340"/>
          <w:jc w:val="center"/>
        </w:trPr>
        <w:tc>
          <w:tcPr>
            <w:tcW w:w="5000" w:type="pct"/>
            <w:gridSpan w:val="12"/>
            <w:vAlign w:val="center"/>
          </w:tcPr>
          <w:p w:rsidR="00C90953" w:rsidRPr="009D5D3F" w:rsidRDefault="00C90953" w:rsidP="00307434">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C90953" w:rsidRPr="009D5D3F" w:rsidTr="00D9486C">
        <w:trPr>
          <w:trHeight w:val="340"/>
          <w:jc w:val="center"/>
        </w:trPr>
        <w:tc>
          <w:tcPr>
            <w:tcW w:w="5000" w:type="pct"/>
            <w:gridSpan w:val="12"/>
            <w:vAlign w:val="center"/>
          </w:tcPr>
          <w:p w:rsidR="00C90953" w:rsidRPr="009D5D3F" w:rsidRDefault="00C90953" w:rsidP="00307434">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C90953" w:rsidRPr="009D5D3F" w:rsidTr="00307434">
        <w:trPr>
          <w:trHeight w:val="340"/>
          <w:jc w:val="center"/>
        </w:trPr>
        <w:tc>
          <w:tcPr>
            <w:tcW w:w="5000" w:type="pct"/>
            <w:gridSpan w:val="12"/>
            <w:vAlign w:val="center"/>
          </w:tcPr>
          <w:p w:rsidR="00C90953" w:rsidRPr="009D5D3F" w:rsidRDefault="00C90953" w:rsidP="00307434">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565777" w:rsidRPr="009D5D3F" w:rsidTr="00D92499">
        <w:trPr>
          <w:trHeight w:val="340"/>
          <w:jc w:val="center"/>
        </w:trPr>
        <w:tc>
          <w:tcPr>
            <w:tcW w:w="267" w:type="pct"/>
            <w:vMerge w:val="restart"/>
            <w:vAlign w:val="center"/>
          </w:tcPr>
          <w:p w:rsidR="00565777" w:rsidRPr="009D5D3F" w:rsidRDefault="00565777" w:rsidP="00304E96">
            <w:pPr>
              <w:ind w:firstLine="0"/>
              <w:jc w:val="center"/>
              <w:rPr>
                <w:rFonts w:eastAsia="Times New Roman"/>
                <w:sz w:val="22"/>
                <w:lang w:eastAsia="ru-RU"/>
              </w:rPr>
            </w:pPr>
            <w:r>
              <w:rPr>
                <w:rFonts w:eastAsia="Times New Roman"/>
                <w:sz w:val="22"/>
                <w:lang w:eastAsia="ru-RU"/>
              </w:rPr>
              <w:t>6.9.1</w:t>
            </w:r>
          </w:p>
        </w:tc>
        <w:tc>
          <w:tcPr>
            <w:tcW w:w="1160" w:type="pct"/>
            <w:vMerge w:val="restart"/>
            <w:tcBorders>
              <w:right w:val="single" w:sz="4" w:space="0" w:color="auto"/>
            </w:tcBorders>
            <w:vAlign w:val="center"/>
          </w:tcPr>
          <w:p w:rsidR="00565777" w:rsidRPr="006004B7" w:rsidRDefault="00565777" w:rsidP="00090301">
            <w:pPr>
              <w:pStyle w:val="aff6"/>
              <w:jc w:val="left"/>
              <w:rPr>
                <w:b/>
                <w:bCs/>
                <w:color w:val="auto"/>
                <w:sz w:val="22"/>
                <w:szCs w:val="22"/>
                <w:highlight w:val="green"/>
              </w:rPr>
            </w:pPr>
            <w:r w:rsidRPr="006004B7">
              <w:rPr>
                <w:b/>
                <w:sz w:val="22"/>
                <w:lang w:eastAsia="ru-RU"/>
              </w:rPr>
              <w:t>Складские площадки</w:t>
            </w:r>
          </w:p>
        </w:tc>
        <w:tc>
          <w:tcPr>
            <w:tcW w:w="491" w:type="pct"/>
            <w:gridSpan w:val="2"/>
            <w:vAlign w:val="center"/>
          </w:tcPr>
          <w:p w:rsidR="00565777" w:rsidRPr="009D5D3F" w:rsidRDefault="00565777" w:rsidP="00D92499">
            <w:pPr>
              <w:pStyle w:val="aff6"/>
              <w:widowControl w:val="0"/>
              <w:rPr>
                <w:color w:val="auto"/>
                <w:sz w:val="22"/>
                <w:szCs w:val="22"/>
              </w:rPr>
            </w:pPr>
            <w:r w:rsidRPr="009D5D3F">
              <w:rPr>
                <w:sz w:val="22"/>
                <w:szCs w:val="22"/>
              </w:rPr>
              <w:t>не подлежат установлению</w:t>
            </w:r>
          </w:p>
        </w:tc>
        <w:tc>
          <w:tcPr>
            <w:tcW w:w="361" w:type="pct"/>
            <w:vAlign w:val="center"/>
          </w:tcPr>
          <w:p w:rsidR="00565777" w:rsidRPr="009D5D3F" w:rsidRDefault="00565777" w:rsidP="00D92499">
            <w:pPr>
              <w:pStyle w:val="aff6"/>
              <w:widowControl w:val="0"/>
              <w:rPr>
                <w:color w:val="auto"/>
                <w:sz w:val="22"/>
                <w:szCs w:val="22"/>
              </w:rPr>
            </w:pPr>
            <w:r>
              <w:rPr>
                <w:color w:val="auto"/>
                <w:sz w:val="22"/>
                <w:szCs w:val="22"/>
              </w:rPr>
              <w:t>600</w:t>
            </w:r>
          </w:p>
        </w:tc>
        <w:tc>
          <w:tcPr>
            <w:tcW w:w="601" w:type="pct"/>
            <w:gridSpan w:val="2"/>
            <w:vAlign w:val="center"/>
          </w:tcPr>
          <w:p w:rsidR="00565777" w:rsidRPr="009D5D3F" w:rsidRDefault="00165446" w:rsidP="00D92499">
            <w:pPr>
              <w:pStyle w:val="aff6"/>
              <w:widowControl w:val="0"/>
              <w:rPr>
                <w:color w:val="auto"/>
                <w:sz w:val="22"/>
                <w:szCs w:val="22"/>
              </w:rPr>
            </w:pPr>
            <w:r>
              <w:rPr>
                <w:color w:val="auto"/>
                <w:sz w:val="22"/>
                <w:szCs w:val="22"/>
              </w:rPr>
              <w:t>2</w:t>
            </w:r>
            <w:r w:rsidR="00565777">
              <w:rPr>
                <w:color w:val="auto"/>
                <w:sz w:val="22"/>
                <w:szCs w:val="22"/>
              </w:rPr>
              <w:t>000</w:t>
            </w:r>
          </w:p>
        </w:tc>
        <w:tc>
          <w:tcPr>
            <w:tcW w:w="2120" w:type="pct"/>
            <w:gridSpan w:val="5"/>
            <w:vAlign w:val="center"/>
          </w:tcPr>
          <w:p w:rsidR="00565777" w:rsidRDefault="00565777" w:rsidP="00304E96">
            <w:pPr>
              <w:ind w:firstLine="0"/>
              <w:jc w:val="center"/>
              <w:rPr>
                <w:rFonts w:eastAsia="Times New Roman"/>
                <w:sz w:val="22"/>
                <w:lang w:eastAsia="ru-RU"/>
              </w:rPr>
            </w:pPr>
            <w:r w:rsidRPr="009D5D3F">
              <w:rPr>
                <w:sz w:val="22"/>
              </w:rPr>
              <w:t>не подлежат установлению</w:t>
            </w:r>
          </w:p>
        </w:tc>
      </w:tr>
      <w:tr w:rsidR="00565777" w:rsidRPr="009D5D3F" w:rsidTr="00D9486C">
        <w:trPr>
          <w:trHeight w:val="340"/>
          <w:jc w:val="center"/>
        </w:trPr>
        <w:tc>
          <w:tcPr>
            <w:tcW w:w="267" w:type="pct"/>
            <w:vMerge/>
            <w:vAlign w:val="center"/>
          </w:tcPr>
          <w:p w:rsidR="00565777" w:rsidRDefault="00565777" w:rsidP="00304E96">
            <w:pPr>
              <w:ind w:firstLine="0"/>
              <w:jc w:val="center"/>
              <w:rPr>
                <w:rFonts w:eastAsia="Times New Roman"/>
                <w:sz w:val="22"/>
                <w:lang w:eastAsia="ru-RU"/>
              </w:rPr>
            </w:pPr>
          </w:p>
        </w:tc>
        <w:tc>
          <w:tcPr>
            <w:tcW w:w="1160" w:type="pct"/>
            <w:vMerge/>
            <w:tcBorders>
              <w:right w:val="single" w:sz="4" w:space="0" w:color="auto"/>
            </w:tcBorders>
            <w:vAlign w:val="center"/>
          </w:tcPr>
          <w:p w:rsidR="00565777" w:rsidRPr="006004B7" w:rsidRDefault="00565777" w:rsidP="00090301">
            <w:pPr>
              <w:pStyle w:val="aff6"/>
              <w:jc w:val="left"/>
              <w:rPr>
                <w:b/>
                <w:sz w:val="22"/>
                <w:lang w:eastAsia="ru-RU"/>
              </w:rPr>
            </w:pPr>
          </w:p>
        </w:tc>
        <w:tc>
          <w:tcPr>
            <w:tcW w:w="3573" w:type="pct"/>
            <w:gridSpan w:val="10"/>
            <w:vAlign w:val="center"/>
          </w:tcPr>
          <w:p w:rsidR="00565777" w:rsidRDefault="00565777" w:rsidP="00D92499">
            <w:pPr>
              <w:ind w:firstLine="0"/>
              <w:jc w:val="left"/>
              <w:rPr>
                <w:rFonts w:eastAsia="Times New Roman"/>
                <w:sz w:val="22"/>
                <w:lang w:eastAsia="ru-RU"/>
              </w:rPr>
            </w:pPr>
            <w:r w:rsidRPr="009D5D3F">
              <w:rPr>
                <w:sz w:val="22"/>
              </w:rPr>
              <w:t>Данный вид использования не предполагает наличия объектов капитального строительства</w:t>
            </w:r>
          </w:p>
        </w:tc>
      </w:tr>
      <w:tr w:rsidR="00C90953" w:rsidRPr="009D5D3F" w:rsidTr="00F4696B">
        <w:trPr>
          <w:jc w:val="center"/>
        </w:trPr>
        <w:tc>
          <w:tcPr>
            <w:tcW w:w="5000" w:type="pct"/>
            <w:gridSpan w:val="12"/>
          </w:tcPr>
          <w:p w:rsidR="00C90953" w:rsidRPr="009D5D3F" w:rsidRDefault="00CF21A3" w:rsidP="00307434">
            <w:pPr>
              <w:ind w:firstLine="511"/>
              <w:rPr>
                <w:rFonts w:eastAsia="Times New Roman"/>
                <w:b/>
                <w:sz w:val="22"/>
                <w:lang w:eastAsia="ru-RU"/>
              </w:rPr>
            </w:pPr>
            <w:r w:rsidRPr="00B20D9D">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636FEA" w:rsidRPr="003F1D37">
              <w:rPr>
                <w:b/>
                <w:color w:val="000000" w:themeColor="text1"/>
                <w:sz w:val="22"/>
              </w:rPr>
              <w:t>охранные зоны инженерных коммуникаций</w:t>
            </w:r>
            <w:r w:rsidR="00636FEA" w:rsidRPr="00614939">
              <w:rPr>
                <w:b/>
                <w:color w:val="000000" w:themeColor="text1"/>
                <w:sz w:val="22"/>
              </w:rPr>
              <w:t>; водоохранные зоны</w:t>
            </w:r>
            <w:r w:rsidR="00636FEA">
              <w:rPr>
                <w:b/>
                <w:color w:val="000000" w:themeColor="text1"/>
                <w:sz w:val="22"/>
              </w:rPr>
              <w:t>;</w:t>
            </w:r>
            <w:r w:rsidR="00636FEA" w:rsidRPr="00614939">
              <w:rPr>
                <w:b/>
                <w:color w:val="000000" w:themeColor="text1"/>
                <w:sz w:val="22"/>
              </w:rPr>
              <w:t xml:space="preserve"> прибрежные защитные полосы</w:t>
            </w:r>
            <w:r w:rsidR="00636FEA">
              <w:rPr>
                <w:b/>
                <w:color w:val="000000" w:themeColor="text1"/>
                <w:sz w:val="22"/>
              </w:rPr>
              <w:t>;</w:t>
            </w:r>
            <w:r w:rsidR="00636FEA" w:rsidRPr="00614939">
              <w:rPr>
                <w:b/>
                <w:color w:val="000000" w:themeColor="text1"/>
                <w:sz w:val="22"/>
              </w:rPr>
              <w:t xml:space="preserve"> береговые полосы</w:t>
            </w:r>
            <w:r w:rsidR="00636FEA">
              <w:rPr>
                <w:b/>
                <w:color w:val="000000" w:themeColor="text1"/>
                <w:sz w:val="22"/>
              </w:rPr>
              <w:t>.</w:t>
            </w:r>
          </w:p>
        </w:tc>
      </w:tr>
    </w:tbl>
    <w:p w:rsidR="00CF21A3" w:rsidRDefault="00CF21A3" w:rsidP="00CF21A3">
      <w:pPr>
        <w:rPr>
          <w:rFonts w:eastAsia="Times New Roman"/>
          <w:sz w:val="28"/>
          <w:szCs w:val="26"/>
        </w:rPr>
      </w:pPr>
      <w:r>
        <w:br w:type="page"/>
      </w:r>
    </w:p>
    <w:p w:rsidR="00A56DD3" w:rsidRPr="009D5D3F" w:rsidRDefault="00A56DD3" w:rsidP="00304E96">
      <w:pPr>
        <w:pStyle w:val="2"/>
        <w:ind w:left="567" w:right="537"/>
        <w:rPr>
          <w:color w:val="auto"/>
        </w:rPr>
      </w:pPr>
      <w:bookmarkStart w:id="53" w:name="_Toc185845821"/>
      <w:bookmarkStart w:id="54" w:name="_Toc200100997"/>
      <w:r w:rsidRPr="00304E96">
        <w:rPr>
          <w:color w:val="auto"/>
        </w:rPr>
        <w:lastRenderedPageBreak/>
        <w:t>Статья 2</w:t>
      </w:r>
      <w:r w:rsidR="000E51DA">
        <w:rPr>
          <w:color w:val="auto"/>
        </w:rPr>
        <w:t>4</w:t>
      </w:r>
      <w:r w:rsidRPr="00304E96">
        <w:rPr>
          <w:color w:val="auto"/>
        </w:rPr>
        <w:t>. Градостроительный</w:t>
      </w:r>
      <w:r w:rsidRPr="009D5D3F">
        <w:rPr>
          <w:color w:val="auto"/>
        </w:rPr>
        <w:t xml:space="preserve"> регламент. </w:t>
      </w:r>
      <w:bookmarkStart w:id="55" w:name="_Hlk199173344"/>
      <w:r w:rsidRPr="009D5D3F">
        <w:rPr>
          <w:color w:val="auto"/>
        </w:rPr>
        <w:t>СХ-3 «</w:t>
      </w:r>
      <w:r w:rsidRPr="00A0748F">
        <w:rPr>
          <w:color w:val="auto"/>
        </w:rPr>
        <w:t>Производственная зона сельскохозяйственных предприятий»</w:t>
      </w:r>
      <w:bookmarkEnd w:id="53"/>
      <w:bookmarkEnd w:id="54"/>
      <w:bookmarkEnd w:id="55"/>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811"/>
        <w:gridCol w:w="1558"/>
        <w:gridCol w:w="1490"/>
        <w:gridCol w:w="1712"/>
        <w:gridCol w:w="1558"/>
        <w:gridCol w:w="1731"/>
        <w:gridCol w:w="1638"/>
        <w:gridCol w:w="1822"/>
      </w:tblGrid>
      <w:tr w:rsidR="00A56DD3" w:rsidRPr="009D5D3F" w:rsidTr="000C78A1">
        <w:trPr>
          <w:trHeight w:val="20"/>
          <w:jc w:val="center"/>
        </w:trPr>
        <w:tc>
          <w:tcPr>
            <w:tcW w:w="5000" w:type="pct"/>
            <w:gridSpan w:val="9"/>
            <w:tcBorders>
              <w:top w:val="single" w:sz="4" w:space="0" w:color="000000"/>
            </w:tcBorders>
            <w:vAlign w:val="center"/>
          </w:tcPr>
          <w:p w:rsidR="00A56DD3" w:rsidRPr="009D5D3F" w:rsidRDefault="00A56DD3" w:rsidP="00A56DD3">
            <w:pPr>
              <w:jc w:val="right"/>
              <w:rPr>
                <w:b/>
                <w:sz w:val="22"/>
              </w:rPr>
            </w:pPr>
            <w:r w:rsidRPr="00304E96">
              <w:rPr>
                <w:b/>
                <w:sz w:val="22"/>
                <w:lang w:eastAsia="ru-RU"/>
              </w:rPr>
              <w:t xml:space="preserve">Таблица </w:t>
            </w:r>
            <w:r w:rsidR="00DC66C1">
              <w:rPr>
                <w:b/>
                <w:sz w:val="22"/>
                <w:lang w:eastAsia="ru-RU"/>
              </w:rPr>
              <w:t>7</w:t>
            </w:r>
          </w:p>
        </w:tc>
      </w:tr>
      <w:tr w:rsidR="00A56DD3" w:rsidRPr="009D5D3F" w:rsidTr="002B33D3">
        <w:trPr>
          <w:trHeight w:val="20"/>
          <w:jc w:val="center"/>
        </w:trPr>
        <w:tc>
          <w:tcPr>
            <w:tcW w:w="240" w:type="pct"/>
            <w:vMerge w:val="restart"/>
            <w:tcBorders>
              <w:top w:val="single" w:sz="4" w:space="0" w:color="000000"/>
            </w:tcBorders>
            <w:vAlign w:val="center"/>
          </w:tcPr>
          <w:p w:rsidR="00A56DD3" w:rsidRPr="009D5D3F" w:rsidRDefault="00A56DD3" w:rsidP="00A56DD3">
            <w:pPr>
              <w:ind w:left="-709"/>
              <w:jc w:val="center"/>
              <w:rPr>
                <w:sz w:val="22"/>
              </w:rPr>
            </w:pPr>
            <w:r w:rsidRPr="009D5D3F">
              <w:rPr>
                <w:sz w:val="22"/>
              </w:rPr>
              <w:t>Код</w:t>
            </w:r>
          </w:p>
        </w:tc>
        <w:tc>
          <w:tcPr>
            <w:tcW w:w="1184" w:type="pct"/>
            <w:vMerge w:val="restart"/>
            <w:tcBorders>
              <w:top w:val="single" w:sz="4" w:space="0" w:color="000000"/>
              <w:right w:val="single" w:sz="4" w:space="0" w:color="auto"/>
            </w:tcBorders>
            <w:vAlign w:val="center"/>
          </w:tcPr>
          <w:p w:rsidR="00A56DD3" w:rsidRPr="009D5D3F" w:rsidRDefault="00A56DD3" w:rsidP="00A56DD3">
            <w:pPr>
              <w:ind w:firstLine="0"/>
              <w:jc w:val="center"/>
              <w:rPr>
                <w:sz w:val="22"/>
              </w:rPr>
            </w:pPr>
            <w:r w:rsidRPr="009D5D3F">
              <w:rPr>
                <w:sz w:val="22"/>
              </w:rPr>
              <w:t>Виды разрешенного использования земельных участков</w:t>
            </w:r>
          </w:p>
        </w:tc>
        <w:tc>
          <w:tcPr>
            <w:tcW w:w="1479" w:type="pct"/>
            <w:gridSpan w:val="3"/>
            <w:tcBorders>
              <w:top w:val="single" w:sz="4" w:space="0" w:color="000000"/>
              <w:bottom w:val="single" w:sz="4" w:space="0" w:color="000000"/>
            </w:tcBorders>
            <w:vAlign w:val="center"/>
          </w:tcPr>
          <w:p w:rsidR="00A56DD3" w:rsidRPr="009D5D3F" w:rsidRDefault="00A56DD3" w:rsidP="00A56DD3">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22" w:type="pct"/>
            <w:gridSpan w:val="2"/>
            <w:tcBorders>
              <w:top w:val="single" w:sz="4" w:space="0" w:color="000000"/>
            </w:tcBorders>
            <w:vAlign w:val="center"/>
          </w:tcPr>
          <w:p w:rsidR="00A56DD3" w:rsidRPr="009D5D3F" w:rsidRDefault="00A56DD3" w:rsidP="00A56DD3">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09" w:type="pct"/>
            <w:vMerge w:val="restart"/>
            <w:tcBorders>
              <w:top w:val="single" w:sz="4" w:space="0" w:color="000000"/>
            </w:tcBorders>
            <w:vAlign w:val="center"/>
          </w:tcPr>
          <w:p w:rsidR="00A56DD3" w:rsidRPr="009D5D3F" w:rsidRDefault="00A56DD3" w:rsidP="00A56DD3">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66" w:type="pct"/>
            <w:vMerge w:val="restart"/>
            <w:tcBorders>
              <w:top w:val="single" w:sz="4" w:space="0" w:color="000000"/>
            </w:tcBorders>
            <w:vAlign w:val="center"/>
          </w:tcPr>
          <w:p w:rsidR="00A56DD3" w:rsidRPr="009D5D3F" w:rsidRDefault="00A56DD3" w:rsidP="00A56DD3">
            <w:pPr>
              <w:ind w:firstLine="0"/>
              <w:jc w:val="center"/>
              <w:rPr>
                <w:sz w:val="22"/>
              </w:rPr>
            </w:pPr>
            <w:r w:rsidRPr="009D5D3F">
              <w:rPr>
                <w:sz w:val="22"/>
                <w:lang w:eastAsia="ru-RU"/>
              </w:rPr>
              <w:t>Максимальный процент застройки в границах земельного участка, %</w:t>
            </w:r>
          </w:p>
        </w:tc>
      </w:tr>
      <w:tr w:rsidR="00034F1B" w:rsidRPr="009D5D3F" w:rsidTr="002B33D3">
        <w:trPr>
          <w:trHeight w:val="20"/>
          <w:jc w:val="center"/>
        </w:trPr>
        <w:tc>
          <w:tcPr>
            <w:tcW w:w="240" w:type="pct"/>
            <w:vMerge/>
            <w:tcBorders>
              <w:bottom w:val="single" w:sz="4" w:space="0" w:color="000000"/>
            </w:tcBorders>
            <w:vAlign w:val="center"/>
          </w:tcPr>
          <w:p w:rsidR="00A56DD3" w:rsidRPr="009D5D3F" w:rsidRDefault="00A56DD3" w:rsidP="00A56DD3">
            <w:pPr>
              <w:ind w:firstLine="0"/>
              <w:jc w:val="center"/>
              <w:rPr>
                <w:sz w:val="22"/>
              </w:rPr>
            </w:pPr>
          </w:p>
        </w:tc>
        <w:tc>
          <w:tcPr>
            <w:tcW w:w="1184" w:type="pct"/>
            <w:vMerge/>
            <w:tcBorders>
              <w:bottom w:val="single" w:sz="4" w:space="0" w:color="000000"/>
              <w:right w:val="single" w:sz="4" w:space="0" w:color="auto"/>
            </w:tcBorders>
            <w:vAlign w:val="center"/>
          </w:tcPr>
          <w:p w:rsidR="00A56DD3" w:rsidRPr="009D5D3F" w:rsidRDefault="00A56DD3" w:rsidP="00A56DD3">
            <w:pPr>
              <w:ind w:firstLine="0"/>
              <w:jc w:val="center"/>
              <w:rPr>
                <w:sz w:val="22"/>
              </w:rPr>
            </w:pPr>
          </w:p>
        </w:tc>
        <w:tc>
          <w:tcPr>
            <w:tcW w:w="484" w:type="pct"/>
            <w:tcBorders>
              <w:top w:val="single" w:sz="4" w:space="0" w:color="000000"/>
              <w:bottom w:val="single" w:sz="4" w:space="0" w:color="000000"/>
            </w:tcBorders>
            <w:vAlign w:val="center"/>
          </w:tcPr>
          <w:p w:rsidR="00A56DD3" w:rsidRPr="009D5D3F" w:rsidRDefault="00A56DD3" w:rsidP="00A56DD3">
            <w:pPr>
              <w:ind w:firstLine="0"/>
              <w:jc w:val="center"/>
              <w:rPr>
                <w:sz w:val="22"/>
              </w:rPr>
            </w:pPr>
            <w:r w:rsidRPr="009D5D3F">
              <w:rPr>
                <w:sz w:val="22"/>
              </w:rPr>
              <w:t>размеры земельных участков, м</w:t>
            </w:r>
          </w:p>
        </w:tc>
        <w:tc>
          <w:tcPr>
            <w:tcW w:w="463" w:type="pct"/>
            <w:tcBorders>
              <w:top w:val="single" w:sz="4" w:space="0" w:color="000000"/>
              <w:bottom w:val="single" w:sz="4" w:space="0" w:color="000000"/>
            </w:tcBorders>
            <w:vAlign w:val="center"/>
          </w:tcPr>
          <w:p w:rsidR="00A56DD3" w:rsidRPr="009D5D3F" w:rsidRDefault="00A56DD3" w:rsidP="00A56DD3">
            <w:pPr>
              <w:ind w:firstLine="0"/>
              <w:jc w:val="center"/>
              <w:rPr>
                <w:sz w:val="22"/>
              </w:rPr>
            </w:pPr>
            <w:r w:rsidRPr="009D5D3F">
              <w:rPr>
                <w:sz w:val="22"/>
              </w:rPr>
              <w:t>минимальная площадь земельных участков, м²</w:t>
            </w:r>
          </w:p>
        </w:tc>
        <w:tc>
          <w:tcPr>
            <w:tcW w:w="532" w:type="pct"/>
            <w:tcBorders>
              <w:top w:val="single" w:sz="4" w:space="0" w:color="000000"/>
              <w:bottom w:val="single" w:sz="4" w:space="0" w:color="000000"/>
            </w:tcBorders>
            <w:vAlign w:val="center"/>
          </w:tcPr>
          <w:p w:rsidR="00A56DD3" w:rsidRPr="009D5D3F" w:rsidRDefault="00A56DD3" w:rsidP="00A56DD3">
            <w:pPr>
              <w:ind w:firstLine="0"/>
              <w:jc w:val="center"/>
              <w:rPr>
                <w:sz w:val="22"/>
              </w:rPr>
            </w:pPr>
            <w:r w:rsidRPr="009D5D3F">
              <w:rPr>
                <w:sz w:val="22"/>
              </w:rPr>
              <w:t>максимальная площадь земельных участков, м²</w:t>
            </w:r>
          </w:p>
        </w:tc>
        <w:tc>
          <w:tcPr>
            <w:tcW w:w="484" w:type="pct"/>
            <w:tcBorders>
              <w:top w:val="single" w:sz="4" w:space="0" w:color="000000"/>
            </w:tcBorders>
            <w:vAlign w:val="center"/>
          </w:tcPr>
          <w:p w:rsidR="00A56DD3" w:rsidRPr="009D5D3F" w:rsidRDefault="00A56DD3" w:rsidP="00A56DD3">
            <w:pPr>
              <w:ind w:firstLine="0"/>
              <w:jc w:val="center"/>
              <w:rPr>
                <w:sz w:val="22"/>
              </w:rPr>
            </w:pPr>
            <w:r w:rsidRPr="009D5D3F">
              <w:rPr>
                <w:sz w:val="22"/>
              </w:rPr>
              <w:t>размещенных вдоль красных линий, улиц, проездов и дорог, м</w:t>
            </w:r>
          </w:p>
        </w:tc>
        <w:tc>
          <w:tcPr>
            <w:tcW w:w="538" w:type="pct"/>
            <w:tcBorders>
              <w:top w:val="single" w:sz="4" w:space="0" w:color="000000"/>
            </w:tcBorders>
            <w:vAlign w:val="center"/>
          </w:tcPr>
          <w:p w:rsidR="00A56DD3" w:rsidRPr="009D5D3F" w:rsidRDefault="00A56DD3" w:rsidP="00A56DD3">
            <w:pPr>
              <w:ind w:firstLine="0"/>
              <w:jc w:val="center"/>
              <w:rPr>
                <w:sz w:val="22"/>
              </w:rPr>
            </w:pPr>
            <w:r w:rsidRPr="009D5D3F">
              <w:rPr>
                <w:sz w:val="22"/>
              </w:rPr>
              <w:t>размещенных вдоль других сторон земельного участка, м</w:t>
            </w:r>
          </w:p>
        </w:tc>
        <w:tc>
          <w:tcPr>
            <w:tcW w:w="509" w:type="pct"/>
            <w:vMerge/>
            <w:tcBorders>
              <w:bottom w:val="single" w:sz="4" w:space="0" w:color="000000"/>
            </w:tcBorders>
            <w:vAlign w:val="center"/>
          </w:tcPr>
          <w:p w:rsidR="00A56DD3" w:rsidRPr="009D5D3F" w:rsidRDefault="00A56DD3" w:rsidP="00A56DD3">
            <w:pPr>
              <w:ind w:firstLine="0"/>
              <w:jc w:val="center"/>
              <w:rPr>
                <w:sz w:val="22"/>
              </w:rPr>
            </w:pPr>
          </w:p>
        </w:tc>
        <w:tc>
          <w:tcPr>
            <w:tcW w:w="566" w:type="pct"/>
            <w:vMerge/>
            <w:tcBorders>
              <w:bottom w:val="single" w:sz="4" w:space="0" w:color="000000"/>
            </w:tcBorders>
            <w:vAlign w:val="center"/>
          </w:tcPr>
          <w:p w:rsidR="00A56DD3" w:rsidRPr="009D5D3F" w:rsidRDefault="00A56DD3" w:rsidP="00A56DD3">
            <w:pPr>
              <w:ind w:firstLine="0"/>
              <w:jc w:val="center"/>
              <w:rPr>
                <w:sz w:val="22"/>
              </w:rPr>
            </w:pPr>
          </w:p>
        </w:tc>
      </w:tr>
      <w:tr w:rsidR="00034F1B" w:rsidRPr="009D5D3F" w:rsidTr="00D9486C">
        <w:trPr>
          <w:trHeight w:val="227"/>
          <w:jc w:val="center"/>
        </w:trPr>
        <w:tc>
          <w:tcPr>
            <w:tcW w:w="240" w:type="pct"/>
            <w:vAlign w:val="center"/>
          </w:tcPr>
          <w:p w:rsidR="00A56DD3" w:rsidRPr="009D5D3F" w:rsidRDefault="00A56DD3" w:rsidP="00A56DD3">
            <w:pPr>
              <w:ind w:left="6" w:firstLine="0"/>
              <w:jc w:val="center"/>
              <w:rPr>
                <w:sz w:val="22"/>
              </w:rPr>
            </w:pPr>
            <w:r w:rsidRPr="009D5D3F">
              <w:rPr>
                <w:sz w:val="22"/>
              </w:rPr>
              <w:t>1</w:t>
            </w:r>
          </w:p>
        </w:tc>
        <w:tc>
          <w:tcPr>
            <w:tcW w:w="1184" w:type="pct"/>
            <w:tcBorders>
              <w:right w:val="single" w:sz="4" w:space="0" w:color="auto"/>
            </w:tcBorders>
            <w:vAlign w:val="center"/>
          </w:tcPr>
          <w:p w:rsidR="00A56DD3" w:rsidRPr="009D5D3F" w:rsidRDefault="00A56DD3" w:rsidP="00A56DD3">
            <w:pPr>
              <w:ind w:left="6" w:firstLine="0"/>
              <w:jc w:val="center"/>
              <w:rPr>
                <w:sz w:val="22"/>
              </w:rPr>
            </w:pPr>
            <w:r w:rsidRPr="009D5D3F">
              <w:rPr>
                <w:sz w:val="22"/>
              </w:rPr>
              <w:t>2</w:t>
            </w:r>
          </w:p>
        </w:tc>
        <w:tc>
          <w:tcPr>
            <w:tcW w:w="484" w:type="pct"/>
            <w:tcBorders>
              <w:right w:val="single" w:sz="4" w:space="0" w:color="auto"/>
            </w:tcBorders>
            <w:vAlign w:val="center"/>
          </w:tcPr>
          <w:p w:rsidR="00A56DD3" w:rsidRPr="009D5D3F" w:rsidRDefault="00A56DD3" w:rsidP="00A56DD3">
            <w:pPr>
              <w:ind w:left="6" w:firstLine="0"/>
              <w:jc w:val="center"/>
              <w:rPr>
                <w:sz w:val="22"/>
              </w:rPr>
            </w:pPr>
            <w:r w:rsidRPr="009D5D3F">
              <w:rPr>
                <w:sz w:val="22"/>
              </w:rPr>
              <w:t>3</w:t>
            </w:r>
          </w:p>
        </w:tc>
        <w:tc>
          <w:tcPr>
            <w:tcW w:w="463" w:type="pct"/>
            <w:tcBorders>
              <w:left w:val="single" w:sz="4" w:space="0" w:color="auto"/>
            </w:tcBorders>
            <w:vAlign w:val="center"/>
          </w:tcPr>
          <w:p w:rsidR="00A56DD3" w:rsidRPr="009D5D3F" w:rsidRDefault="00A56DD3" w:rsidP="00A56DD3">
            <w:pPr>
              <w:ind w:left="6" w:firstLine="0"/>
              <w:jc w:val="center"/>
              <w:rPr>
                <w:sz w:val="22"/>
              </w:rPr>
            </w:pPr>
            <w:r w:rsidRPr="009D5D3F">
              <w:rPr>
                <w:sz w:val="22"/>
              </w:rPr>
              <w:t>4</w:t>
            </w:r>
          </w:p>
        </w:tc>
        <w:tc>
          <w:tcPr>
            <w:tcW w:w="532" w:type="pct"/>
            <w:vAlign w:val="center"/>
          </w:tcPr>
          <w:p w:rsidR="00A56DD3" w:rsidRPr="009D5D3F" w:rsidRDefault="00A56DD3" w:rsidP="00A56DD3">
            <w:pPr>
              <w:ind w:left="6" w:firstLine="0"/>
              <w:jc w:val="center"/>
              <w:rPr>
                <w:sz w:val="22"/>
              </w:rPr>
            </w:pPr>
            <w:r w:rsidRPr="009D5D3F">
              <w:rPr>
                <w:sz w:val="22"/>
              </w:rPr>
              <w:t>5</w:t>
            </w:r>
          </w:p>
        </w:tc>
        <w:tc>
          <w:tcPr>
            <w:tcW w:w="484" w:type="pct"/>
            <w:vAlign w:val="center"/>
          </w:tcPr>
          <w:p w:rsidR="00A56DD3" w:rsidRPr="009D5D3F" w:rsidRDefault="00A56DD3" w:rsidP="00A56DD3">
            <w:pPr>
              <w:ind w:left="6" w:firstLine="0"/>
              <w:jc w:val="center"/>
              <w:rPr>
                <w:sz w:val="22"/>
              </w:rPr>
            </w:pPr>
            <w:r w:rsidRPr="009D5D3F">
              <w:rPr>
                <w:sz w:val="22"/>
              </w:rPr>
              <w:t>6</w:t>
            </w:r>
          </w:p>
        </w:tc>
        <w:tc>
          <w:tcPr>
            <w:tcW w:w="538" w:type="pct"/>
            <w:vAlign w:val="center"/>
          </w:tcPr>
          <w:p w:rsidR="00A56DD3" w:rsidRPr="009D5D3F" w:rsidRDefault="00A56DD3" w:rsidP="00A56DD3">
            <w:pPr>
              <w:ind w:left="6" w:firstLine="0"/>
              <w:jc w:val="center"/>
              <w:rPr>
                <w:sz w:val="22"/>
              </w:rPr>
            </w:pPr>
            <w:r w:rsidRPr="009D5D3F">
              <w:rPr>
                <w:sz w:val="22"/>
              </w:rPr>
              <w:t>7</w:t>
            </w:r>
          </w:p>
        </w:tc>
        <w:tc>
          <w:tcPr>
            <w:tcW w:w="509" w:type="pct"/>
            <w:vAlign w:val="center"/>
          </w:tcPr>
          <w:p w:rsidR="00A56DD3" w:rsidRPr="009D5D3F" w:rsidRDefault="00A56DD3" w:rsidP="00A56DD3">
            <w:pPr>
              <w:ind w:left="6" w:firstLine="0"/>
              <w:jc w:val="center"/>
              <w:rPr>
                <w:sz w:val="22"/>
              </w:rPr>
            </w:pPr>
            <w:r w:rsidRPr="009D5D3F">
              <w:rPr>
                <w:sz w:val="22"/>
              </w:rPr>
              <w:t>8</w:t>
            </w:r>
          </w:p>
        </w:tc>
        <w:tc>
          <w:tcPr>
            <w:tcW w:w="566" w:type="pct"/>
            <w:vAlign w:val="center"/>
          </w:tcPr>
          <w:p w:rsidR="00A56DD3" w:rsidRPr="009D5D3F" w:rsidRDefault="00A56DD3" w:rsidP="00A56DD3">
            <w:pPr>
              <w:ind w:left="6" w:firstLine="0"/>
              <w:jc w:val="center"/>
              <w:rPr>
                <w:sz w:val="22"/>
              </w:rPr>
            </w:pPr>
            <w:r w:rsidRPr="009D5D3F">
              <w:rPr>
                <w:sz w:val="22"/>
              </w:rPr>
              <w:t>9</w:t>
            </w:r>
          </w:p>
        </w:tc>
      </w:tr>
      <w:tr w:rsidR="00A56DD3" w:rsidRPr="009D5D3F" w:rsidTr="000C78A1">
        <w:trPr>
          <w:trHeight w:val="20"/>
          <w:jc w:val="center"/>
        </w:trPr>
        <w:tc>
          <w:tcPr>
            <w:tcW w:w="5000" w:type="pct"/>
            <w:gridSpan w:val="9"/>
            <w:vAlign w:val="center"/>
          </w:tcPr>
          <w:p w:rsidR="00A56DD3" w:rsidRPr="009D5D3F" w:rsidRDefault="00A56DD3" w:rsidP="00A56DD3">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034F1B" w:rsidRPr="009D5D3F" w:rsidTr="002B33D3">
        <w:trPr>
          <w:trHeight w:val="20"/>
          <w:jc w:val="center"/>
        </w:trPr>
        <w:tc>
          <w:tcPr>
            <w:tcW w:w="240" w:type="pct"/>
            <w:vMerge w:val="restart"/>
            <w:vAlign w:val="center"/>
          </w:tcPr>
          <w:p w:rsidR="00F23D9F" w:rsidRPr="003E1B7E" w:rsidRDefault="00F23D9F" w:rsidP="00F23D9F">
            <w:pPr>
              <w:ind w:firstLine="0"/>
              <w:jc w:val="center"/>
              <w:rPr>
                <w:rFonts w:eastAsia="Times New Roman"/>
                <w:sz w:val="22"/>
                <w:lang w:eastAsia="ru-RU"/>
              </w:rPr>
            </w:pPr>
            <w:r w:rsidRPr="003E1B7E">
              <w:rPr>
                <w:rFonts w:eastAsia="Times New Roman"/>
                <w:sz w:val="22"/>
                <w:lang w:eastAsia="ru-RU"/>
              </w:rPr>
              <w:t>1.0</w:t>
            </w:r>
          </w:p>
        </w:tc>
        <w:tc>
          <w:tcPr>
            <w:tcW w:w="1184" w:type="pct"/>
            <w:vMerge w:val="restart"/>
            <w:tcBorders>
              <w:right w:val="single" w:sz="4" w:space="0" w:color="auto"/>
            </w:tcBorders>
            <w:vAlign w:val="center"/>
          </w:tcPr>
          <w:p w:rsidR="00F23D9F" w:rsidRPr="003E1B7E" w:rsidRDefault="00F23D9F" w:rsidP="00F23D9F">
            <w:pPr>
              <w:ind w:firstLine="0"/>
              <w:jc w:val="left"/>
              <w:rPr>
                <w:b/>
                <w:bCs/>
                <w:sz w:val="22"/>
              </w:rPr>
            </w:pPr>
            <w:r w:rsidRPr="003E1B7E">
              <w:rPr>
                <w:b/>
                <w:bCs/>
                <w:sz w:val="22"/>
              </w:rPr>
              <w:t>Сельскохозяйственное использование</w:t>
            </w:r>
          </w:p>
        </w:tc>
        <w:tc>
          <w:tcPr>
            <w:tcW w:w="484" w:type="pct"/>
            <w:vAlign w:val="center"/>
          </w:tcPr>
          <w:p w:rsidR="00F23D9F" w:rsidRPr="009D5D3F" w:rsidRDefault="00F23D9F" w:rsidP="005A1157">
            <w:pPr>
              <w:keepNext/>
              <w:keepLines/>
              <w:widowControl/>
              <w:ind w:firstLine="0"/>
              <w:jc w:val="center"/>
              <w:rPr>
                <w:rFonts w:eastAsia="Times New Roman"/>
                <w:sz w:val="22"/>
                <w:lang w:eastAsia="ru-RU"/>
              </w:rPr>
            </w:pPr>
            <w:r w:rsidRPr="009D5D3F">
              <w:rPr>
                <w:sz w:val="22"/>
              </w:rPr>
              <w:t>не подлежат установлению</w:t>
            </w:r>
          </w:p>
        </w:tc>
        <w:tc>
          <w:tcPr>
            <w:tcW w:w="463" w:type="pct"/>
            <w:vAlign w:val="center"/>
          </w:tcPr>
          <w:p w:rsidR="00F23D9F" w:rsidRPr="009D5D3F" w:rsidRDefault="00F766B6" w:rsidP="005A1157">
            <w:pPr>
              <w:keepNext/>
              <w:keepLines/>
              <w:widowControl/>
              <w:ind w:firstLine="0"/>
              <w:jc w:val="center"/>
              <w:rPr>
                <w:rFonts w:eastAsia="Times New Roman"/>
                <w:sz w:val="22"/>
                <w:lang w:eastAsia="ru-RU"/>
              </w:rPr>
            </w:pPr>
            <w:r>
              <w:rPr>
                <w:rFonts w:eastAsia="Times New Roman"/>
                <w:sz w:val="22"/>
                <w:lang w:eastAsia="ru-RU"/>
              </w:rPr>
              <w:t>1</w:t>
            </w:r>
            <w:r w:rsidR="007C7CD2">
              <w:rPr>
                <w:rFonts w:eastAsia="Times New Roman"/>
                <w:sz w:val="22"/>
                <w:lang w:eastAsia="ru-RU"/>
              </w:rPr>
              <w:t>0</w:t>
            </w:r>
            <w:r>
              <w:rPr>
                <w:rFonts w:eastAsia="Times New Roman"/>
                <w:sz w:val="22"/>
                <w:lang w:eastAsia="ru-RU"/>
              </w:rPr>
              <w:t>00</w:t>
            </w:r>
          </w:p>
        </w:tc>
        <w:tc>
          <w:tcPr>
            <w:tcW w:w="532" w:type="pct"/>
            <w:vAlign w:val="center"/>
          </w:tcPr>
          <w:p w:rsidR="0035025F" w:rsidRPr="00F766B6" w:rsidRDefault="0035025F" w:rsidP="005A1157">
            <w:pPr>
              <w:keepNext/>
              <w:keepLines/>
              <w:widowControl/>
              <w:ind w:firstLine="0"/>
              <w:jc w:val="center"/>
              <w:rPr>
                <w:strike/>
                <w:color w:val="FF0000"/>
                <w:sz w:val="22"/>
              </w:rPr>
            </w:pPr>
            <w:r w:rsidRPr="009D5D3F">
              <w:rPr>
                <w:sz w:val="22"/>
              </w:rPr>
              <w:t>не подлежат установлению</w:t>
            </w:r>
          </w:p>
        </w:tc>
        <w:tc>
          <w:tcPr>
            <w:tcW w:w="484" w:type="pct"/>
            <w:vAlign w:val="center"/>
          </w:tcPr>
          <w:p w:rsidR="00F23D9F" w:rsidRPr="009D5D3F" w:rsidRDefault="007E46F1" w:rsidP="005A1157">
            <w:pPr>
              <w:ind w:firstLine="0"/>
              <w:jc w:val="center"/>
              <w:rPr>
                <w:rFonts w:eastAsia="Times New Roman"/>
                <w:sz w:val="22"/>
                <w:lang w:eastAsia="ru-RU"/>
              </w:rPr>
            </w:pPr>
            <w:r>
              <w:rPr>
                <w:rFonts w:eastAsia="Times New Roman"/>
                <w:sz w:val="22"/>
                <w:lang w:eastAsia="ru-RU"/>
              </w:rPr>
              <w:t>5</w:t>
            </w:r>
          </w:p>
        </w:tc>
        <w:tc>
          <w:tcPr>
            <w:tcW w:w="538" w:type="pct"/>
            <w:vAlign w:val="center"/>
          </w:tcPr>
          <w:p w:rsidR="00F23D9F" w:rsidRPr="009D5D3F" w:rsidRDefault="007E46F1" w:rsidP="005A1157">
            <w:pPr>
              <w:ind w:firstLine="0"/>
              <w:jc w:val="center"/>
              <w:rPr>
                <w:rFonts w:eastAsia="Times New Roman"/>
                <w:sz w:val="22"/>
                <w:lang w:eastAsia="ru-RU"/>
              </w:rPr>
            </w:pPr>
            <w:r>
              <w:rPr>
                <w:rFonts w:eastAsia="Times New Roman"/>
                <w:sz w:val="22"/>
                <w:lang w:eastAsia="ru-RU"/>
              </w:rPr>
              <w:t>3</w:t>
            </w:r>
          </w:p>
        </w:tc>
        <w:tc>
          <w:tcPr>
            <w:tcW w:w="509" w:type="pct"/>
            <w:vAlign w:val="center"/>
          </w:tcPr>
          <w:p w:rsidR="00F23D9F" w:rsidRPr="009D5D3F" w:rsidRDefault="00521EFD" w:rsidP="005A1157">
            <w:pPr>
              <w:ind w:firstLine="0"/>
              <w:jc w:val="center"/>
              <w:rPr>
                <w:rFonts w:eastAsia="Times New Roman"/>
                <w:sz w:val="22"/>
                <w:lang w:eastAsia="ru-RU"/>
              </w:rPr>
            </w:pPr>
            <w:r>
              <w:rPr>
                <w:rFonts w:eastAsia="Times New Roman"/>
                <w:sz w:val="22"/>
                <w:lang w:eastAsia="ru-RU"/>
              </w:rPr>
              <w:t>3</w:t>
            </w:r>
            <w:r w:rsidRPr="00E91774">
              <w:rPr>
                <w:rFonts w:eastAsia="Times New Roman"/>
                <w:sz w:val="22"/>
                <w:lang w:eastAsia="ru-RU"/>
              </w:rPr>
              <w:t xml:space="preserve"> этажа/20 м</w:t>
            </w:r>
          </w:p>
        </w:tc>
        <w:tc>
          <w:tcPr>
            <w:tcW w:w="566" w:type="pct"/>
            <w:vAlign w:val="center"/>
          </w:tcPr>
          <w:p w:rsidR="00F23D9F" w:rsidRPr="009D5D3F" w:rsidRDefault="00F23D9F" w:rsidP="005A1157">
            <w:pPr>
              <w:ind w:firstLine="0"/>
              <w:jc w:val="center"/>
              <w:rPr>
                <w:rFonts w:eastAsia="Times New Roman"/>
                <w:sz w:val="22"/>
                <w:lang w:eastAsia="ru-RU"/>
              </w:rPr>
            </w:pPr>
            <w:r w:rsidRPr="009D5D3F">
              <w:rPr>
                <w:rFonts w:eastAsia="Times New Roman"/>
                <w:sz w:val="22"/>
                <w:lang w:eastAsia="ru-RU"/>
              </w:rPr>
              <w:t>70</w:t>
            </w:r>
          </w:p>
        </w:tc>
      </w:tr>
      <w:tr w:rsidR="00F23D9F" w:rsidRPr="009D5D3F" w:rsidTr="002B33D3">
        <w:trPr>
          <w:trHeight w:val="1247"/>
          <w:jc w:val="center"/>
        </w:trPr>
        <w:tc>
          <w:tcPr>
            <w:tcW w:w="240" w:type="pct"/>
            <w:vMerge/>
            <w:vAlign w:val="center"/>
          </w:tcPr>
          <w:p w:rsidR="00F23D9F" w:rsidRPr="003E1B7E" w:rsidRDefault="00F23D9F" w:rsidP="00E51B55">
            <w:pPr>
              <w:ind w:firstLine="0"/>
              <w:jc w:val="center"/>
              <w:rPr>
                <w:rFonts w:eastAsia="Times New Roman"/>
                <w:sz w:val="22"/>
                <w:lang w:eastAsia="ru-RU"/>
              </w:rPr>
            </w:pPr>
          </w:p>
        </w:tc>
        <w:tc>
          <w:tcPr>
            <w:tcW w:w="1184" w:type="pct"/>
            <w:vMerge/>
            <w:tcBorders>
              <w:right w:val="single" w:sz="4" w:space="0" w:color="auto"/>
            </w:tcBorders>
            <w:vAlign w:val="center"/>
          </w:tcPr>
          <w:p w:rsidR="00F23D9F" w:rsidRPr="003E1B7E" w:rsidRDefault="00F23D9F" w:rsidP="00E51B55">
            <w:pPr>
              <w:ind w:firstLine="0"/>
              <w:jc w:val="left"/>
              <w:rPr>
                <w:b/>
                <w:bCs/>
                <w:sz w:val="22"/>
              </w:rPr>
            </w:pPr>
          </w:p>
        </w:tc>
        <w:tc>
          <w:tcPr>
            <w:tcW w:w="3576" w:type="pct"/>
            <w:gridSpan w:val="7"/>
            <w:vAlign w:val="center"/>
          </w:tcPr>
          <w:p w:rsidR="007E46F1" w:rsidRDefault="00F23D9F" w:rsidP="007E46F1">
            <w:pPr>
              <w:autoSpaceDE w:val="0"/>
              <w:autoSpaceDN w:val="0"/>
              <w:adjustRightInd w:val="0"/>
              <w:ind w:firstLine="0"/>
              <w:rPr>
                <w:sz w:val="22"/>
                <w:lang w:eastAsia="ru-RU"/>
              </w:rPr>
            </w:pPr>
            <w:r w:rsidRPr="009D5D3F">
              <w:rPr>
                <w:sz w:val="22"/>
              </w:rPr>
              <w:t xml:space="preserve">Содержание данного вида разрешенного использования включает в себя содержание видов разрешенного использования с </w:t>
            </w:r>
            <w:hyperlink w:anchor="P51">
              <w:r w:rsidRPr="009D5D3F">
                <w:rPr>
                  <w:sz w:val="22"/>
                </w:rPr>
                <w:t>кодами 1.1</w:t>
              </w:r>
            </w:hyperlink>
            <w:r w:rsidRPr="009D5D3F">
              <w:rPr>
                <w:sz w:val="22"/>
              </w:rPr>
              <w:t>-</w:t>
            </w:r>
            <w:hyperlink w:anchor="P126">
              <w:r w:rsidRPr="009D5D3F">
                <w:rPr>
                  <w:sz w:val="22"/>
                </w:rPr>
                <w:t>1.20</w:t>
              </w:r>
            </w:hyperlink>
            <w:r w:rsidRPr="009D5D3F">
              <w:rPr>
                <w:sz w:val="22"/>
              </w:rPr>
              <w:t xml:space="preserve">, в том числе размещение зданий и сооружений, используемых для хранения и переработки сельскохозяйственной продукции (Приказ </w:t>
            </w:r>
            <w:r w:rsidRPr="009D5D3F">
              <w:rPr>
                <w:sz w:val="22"/>
                <w:lang w:eastAsia="ru-RU"/>
              </w:rPr>
              <w:t>Росреестра от 10.11.2020 № П/0412 «Об утверждении классификатора видов разрешенного испо</w:t>
            </w:r>
            <w:r w:rsidR="007E46F1">
              <w:rPr>
                <w:sz w:val="22"/>
                <w:lang w:eastAsia="ru-RU"/>
              </w:rPr>
              <w:t>льзования земельных участков».)</w:t>
            </w:r>
          </w:p>
          <w:p w:rsidR="00F23D9F" w:rsidRPr="007E46F1" w:rsidRDefault="007E46F1" w:rsidP="007E46F1">
            <w:pPr>
              <w:autoSpaceDE w:val="0"/>
              <w:autoSpaceDN w:val="0"/>
              <w:adjustRightInd w:val="0"/>
              <w:ind w:firstLine="0"/>
              <w:rPr>
                <w:sz w:val="22"/>
              </w:rPr>
            </w:pPr>
            <w:r w:rsidRPr="009D5D3F">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sidR="00165446">
              <w:rPr>
                <w:sz w:val="22"/>
              </w:rPr>
              <w:t>.</w:t>
            </w:r>
          </w:p>
        </w:tc>
      </w:tr>
      <w:tr w:rsidR="0035025F" w:rsidRPr="009D5D3F" w:rsidTr="002B33D3">
        <w:trPr>
          <w:trHeight w:val="20"/>
          <w:jc w:val="center"/>
        </w:trPr>
        <w:tc>
          <w:tcPr>
            <w:tcW w:w="240" w:type="pct"/>
            <w:vMerge w:val="restart"/>
            <w:vAlign w:val="center"/>
          </w:tcPr>
          <w:p w:rsidR="0035025F" w:rsidRPr="003E1B7E" w:rsidRDefault="0035025F" w:rsidP="009A3969">
            <w:pPr>
              <w:ind w:firstLine="0"/>
              <w:jc w:val="center"/>
              <w:rPr>
                <w:rFonts w:eastAsia="Times New Roman"/>
                <w:sz w:val="22"/>
                <w:lang w:eastAsia="ru-RU"/>
              </w:rPr>
            </w:pPr>
            <w:r w:rsidRPr="003E1B7E">
              <w:rPr>
                <w:rFonts w:eastAsia="Times New Roman"/>
                <w:sz w:val="22"/>
                <w:lang w:eastAsia="ru-RU"/>
              </w:rPr>
              <w:t>3.1.1</w:t>
            </w:r>
          </w:p>
        </w:tc>
        <w:tc>
          <w:tcPr>
            <w:tcW w:w="1184" w:type="pct"/>
            <w:vMerge w:val="restart"/>
            <w:tcBorders>
              <w:right w:val="single" w:sz="4" w:space="0" w:color="auto"/>
            </w:tcBorders>
            <w:vAlign w:val="center"/>
          </w:tcPr>
          <w:p w:rsidR="0035025F" w:rsidRPr="003E1B7E" w:rsidRDefault="0035025F" w:rsidP="009A3969">
            <w:pPr>
              <w:ind w:firstLine="0"/>
              <w:jc w:val="left"/>
              <w:rPr>
                <w:b/>
                <w:bCs/>
                <w:sz w:val="22"/>
              </w:rPr>
            </w:pPr>
            <w:r w:rsidRPr="003E1B7E">
              <w:rPr>
                <w:b/>
                <w:bCs/>
                <w:sz w:val="22"/>
              </w:rPr>
              <w:t>Предоставление коммунальных услуг</w:t>
            </w:r>
          </w:p>
        </w:tc>
        <w:tc>
          <w:tcPr>
            <w:tcW w:w="2501" w:type="pct"/>
            <w:gridSpan w:val="5"/>
            <w:vAlign w:val="center"/>
          </w:tcPr>
          <w:p w:rsidR="0035025F" w:rsidRPr="009D5D3F" w:rsidRDefault="0035025F" w:rsidP="009A3969">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09" w:type="pct"/>
            <w:vAlign w:val="center"/>
          </w:tcPr>
          <w:p w:rsidR="0035025F" w:rsidRPr="009D5D3F" w:rsidRDefault="0035025F"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35025F" w:rsidRPr="009D5D3F" w:rsidRDefault="0035025F" w:rsidP="009A3969">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66" w:type="pct"/>
            <w:vAlign w:val="center"/>
          </w:tcPr>
          <w:p w:rsidR="0035025F" w:rsidRPr="009D5D3F" w:rsidRDefault="0035025F" w:rsidP="009A3969">
            <w:pPr>
              <w:ind w:firstLine="0"/>
              <w:jc w:val="center"/>
              <w:rPr>
                <w:rFonts w:eastAsia="Times New Roman"/>
                <w:sz w:val="22"/>
                <w:lang w:eastAsia="ru-RU"/>
              </w:rPr>
            </w:pPr>
            <w:r>
              <w:rPr>
                <w:rFonts w:eastAsia="Times New Roman"/>
                <w:sz w:val="22"/>
                <w:lang w:eastAsia="ru-RU"/>
              </w:rPr>
              <w:t>100</w:t>
            </w:r>
          </w:p>
        </w:tc>
      </w:tr>
      <w:tr w:rsidR="00FB5247" w:rsidRPr="009D5D3F" w:rsidTr="002B33D3">
        <w:trPr>
          <w:trHeight w:val="20"/>
          <w:jc w:val="center"/>
        </w:trPr>
        <w:tc>
          <w:tcPr>
            <w:tcW w:w="240" w:type="pct"/>
            <w:vMerge/>
            <w:vAlign w:val="center"/>
          </w:tcPr>
          <w:p w:rsidR="00FB5247" w:rsidRPr="003E1B7E" w:rsidRDefault="00FB5247" w:rsidP="009A3969">
            <w:pPr>
              <w:ind w:firstLine="0"/>
              <w:jc w:val="center"/>
              <w:rPr>
                <w:rFonts w:eastAsia="Times New Roman"/>
                <w:sz w:val="22"/>
                <w:lang w:eastAsia="ru-RU"/>
              </w:rPr>
            </w:pPr>
          </w:p>
        </w:tc>
        <w:tc>
          <w:tcPr>
            <w:tcW w:w="1184" w:type="pct"/>
            <w:vMerge/>
            <w:tcBorders>
              <w:right w:val="single" w:sz="4" w:space="0" w:color="auto"/>
            </w:tcBorders>
            <w:vAlign w:val="center"/>
          </w:tcPr>
          <w:p w:rsidR="00FB5247" w:rsidRPr="003E1B7E" w:rsidRDefault="00FB5247" w:rsidP="009A3969">
            <w:pPr>
              <w:ind w:firstLine="0"/>
              <w:jc w:val="left"/>
              <w:rPr>
                <w:b/>
                <w:bCs/>
                <w:sz w:val="22"/>
              </w:rPr>
            </w:pPr>
          </w:p>
        </w:tc>
        <w:tc>
          <w:tcPr>
            <w:tcW w:w="3576" w:type="pct"/>
            <w:gridSpan w:val="7"/>
            <w:vAlign w:val="center"/>
          </w:tcPr>
          <w:p w:rsidR="00FB5247" w:rsidRPr="009D5D3F" w:rsidRDefault="00FB5247" w:rsidP="009A3969">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7C7CD2" w:rsidRPr="009D5D3F" w:rsidTr="00307434">
        <w:trPr>
          <w:trHeight w:val="340"/>
          <w:jc w:val="center"/>
        </w:trPr>
        <w:tc>
          <w:tcPr>
            <w:tcW w:w="240" w:type="pct"/>
            <w:vMerge w:val="restart"/>
            <w:vAlign w:val="center"/>
          </w:tcPr>
          <w:p w:rsidR="007C7CD2" w:rsidRPr="003E1B7E" w:rsidRDefault="007C7CD2" w:rsidP="004B77E4">
            <w:pPr>
              <w:ind w:firstLine="0"/>
              <w:jc w:val="center"/>
              <w:rPr>
                <w:rFonts w:eastAsia="Times New Roman"/>
                <w:sz w:val="22"/>
                <w:lang w:eastAsia="ru-RU"/>
              </w:rPr>
            </w:pPr>
            <w:r w:rsidRPr="003E1B7E">
              <w:rPr>
                <w:rFonts w:eastAsia="Times New Roman"/>
                <w:sz w:val="22"/>
                <w:lang w:eastAsia="ru-RU"/>
              </w:rPr>
              <w:t>6.4</w:t>
            </w:r>
          </w:p>
        </w:tc>
        <w:tc>
          <w:tcPr>
            <w:tcW w:w="1184" w:type="pct"/>
            <w:vMerge w:val="restart"/>
            <w:tcBorders>
              <w:right w:val="single" w:sz="4" w:space="0" w:color="auto"/>
            </w:tcBorders>
            <w:vAlign w:val="center"/>
          </w:tcPr>
          <w:p w:rsidR="007C7CD2" w:rsidRPr="003E1B7E" w:rsidRDefault="007C7CD2" w:rsidP="007C7CD2">
            <w:pPr>
              <w:pStyle w:val="aff6"/>
              <w:keepNext w:val="0"/>
              <w:keepLines w:val="0"/>
              <w:widowControl w:val="0"/>
              <w:jc w:val="left"/>
              <w:rPr>
                <w:b/>
                <w:bCs/>
                <w:color w:val="auto"/>
                <w:sz w:val="22"/>
                <w:szCs w:val="22"/>
              </w:rPr>
            </w:pPr>
            <w:r w:rsidRPr="003E1B7E">
              <w:rPr>
                <w:b/>
                <w:bCs/>
                <w:color w:val="auto"/>
                <w:sz w:val="22"/>
                <w:szCs w:val="22"/>
              </w:rPr>
              <w:t>Пищевая промышленность</w:t>
            </w:r>
          </w:p>
        </w:tc>
        <w:tc>
          <w:tcPr>
            <w:tcW w:w="3576" w:type="pct"/>
            <w:gridSpan w:val="7"/>
            <w:vAlign w:val="center"/>
          </w:tcPr>
          <w:p w:rsidR="007C7CD2" w:rsidRPr="006A3368" w:rsidRDefault="000E461B" w:rsidP="007C7CD2">
            <w:pPr>
              <w:keepNext/>
              <w:keepLines/>
              <w:widowControl/>
              <w:ind w:firstLine="0"/>
              <w:jc w:val="center"/>
              <w:rPr>
                <w:rFonts w:eastAsia="Times New Roman"/>
                <w:sz w:val="22"/>
                <w:lang w:eastAsia="ru-RU"/>
              </w:rPr>
            </w:pPr>
            <w:r>
              <w:rPr>
                <w:sz w:val="22"/>
              </w:rPr>
              <w:t>не</w:t>
            </w:r>
            <w:r w:rsidR="007C7CD2" w:rsidRPr="006A3368">
              <w:rPr>
                <w:sz w:val="22"/>
              </w:rPr>
              <w:t xml:space="preserve"> подлежат установлению</w:t>
            </w:r>
          </w:p>
        </w:tc>
      </w:tr>
      <w:tr w:rsidR="007C7CD2" w:rsidRPr="009D5D3F" w:rsidTr="002B33D3">
        <w:trPr>
          <w:trHeight w:val="20"/>
          <w:jc w:val="center"/>
        </w:trPr>
        <w:tc>
          <w:tcPr>
            <w:tcW w:w="240" w:type="pct"/>
            <w:vMerge/>
            <w:vAlign w:val="center"/>
          </w:tcPr>
          <w:p w:rsidR="007C7CD2" w:rsidRPr="003E1B7E" w:rsidRDefault="007C7CD2" w:rsidP="007C7CD2">
            <w:pPr>
              <w:ind w:firstLine="0"/>
              <w:jc w:val="center"/>
              <w:rPr>
                <w:rFonts w:eastAsia="Times New Roman"/>
                <w:sz w:val="22"/>
                <w:lang w:eastAsia="ru-RU"/>
              </w:rPr>
            </w:pPr>
          </w:p>
        </w:tc>
        <w:tc>
          <w:tcPr>
            <w:tcW w:w="1184" w:type="pct"/>
            <w:vMerge/>
            <w:tcBorders>
              <w:right w:val="single" w:sz="4" w:space="0" w:color="auto"/>
            </w:tcBorders>
            <w:vAlign w:val="center"/>
          </w:tcPr>
          <w:p w:rsidR="007C7CD2" w:rsidRPr="003E1B7E" w:rsidRDefault="007C7CD2" w:rsidP="007C7CD2">
            <w:pPr>
              <w:ind w:firstLine="0"/>
              <w:jc w:val="left"/>
              <w:rPr>
                <w:b/>
                <w:bCs/>
                <w:sz w:val="22"/>
              </w:rPr>
            </w:pPr>
          </w:p>
        </w:tc>
        <w:tc>
          <w:tcPr>
            <w:tcW w:w="3576" w:type="pct"/>
            <w:gridSpan w:val="7"/>
            <w:vAlign w:val="center"/>
          </w:tcPr>
          <w:p w:rsidR="007C7CD2" w:rsidRPr="006A3368" w:rsidRDefault="007C7CD2" w:rsidP="007C7CD2">
            <w:pPr>
              <w:keepNext/>
              <w:keepLines/>
              <w:widowControl/>
              <w:ind w:firstLine="0"/>
              <w:rPr>
                <w:sz w:val="22"/>
              </w:rPr>
            </w:pPr>
            <w:r w:rsidRPr="009304C0">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sidR="007E46F1">
              <w:rPr>
                <w:sz w:val="22"/>
              </w:rPr>
              <w:t xml:space="preserve">, </w:t>
            </w:r>
            <w:r w:rsidR="007E46F1" w:rsidRPr="009D5D3F">
              <w:rPr>
                <w:sz w:val="22"/>
              </w:rPr>
              <w:t>необходимо учитывать санитарно-защитные зоны от таких объектов до объектов иного назначения.</w:t>
            </w:r>
          </w:p>
        </w:tc>
      </w:tr>
      <w:tr w:rsidR="00034F1B" w:rsidRPr="009D5D3F" w:rsidTr="002B33D3">
        <w:trPr>
          <w:trHeight w:val="20"/>
          <w:jc w:val="center"/>
        </w:trPr>
        <w:tc>
          <w:tcPr>
            <w:tcW w:w="240" w:type="pct"/>
            <w:vAlign w:val="center"/>
          </w:tcPr>
          <w:p w:rsidR="00E51B55" w:rsidRPr="003E1B7E" w:rsidRDefault="00E51B55" w:rsidP="00E51B55">
            <w:pPr>
              <w:ind w:firstLine="0"/>
              <w:jc w:val="center"/>
              <w:rPr>
                <w:rFonts w:eastAsia="Times New Roman"/>
                <w:sz w:val="22"/>
                <w:lang w:eastAsia="ru-RU"/>
              </w:rPr>
            </w:pPr>
            <w:r w:rsidRPr="003E1B7E">
              <w:rPr>
                <w:rFonts w:eastAsia="Times New Roman"/>
                <w:sz w:val="22"/>
                <w:lang w:eastAsia="ru-RU"/>
              </w:rPr>
              <w:t>6.9</w:t>
            </w:r>
          </w:p>
        </w:tc>
        <w:tc>
          <w:tcPr>
            <w:tcW w:w="1184" w:type="pct"/>
            <w:tcBorders>
              <w:right w:val="single" w:sz="4" w:space="0" w:color="auto"/>
            </w:tcBorders>
            <w:vAlign w:val="center"/>
          </w:tcPr>
          <w:p w:rsidR="00F9609C" w:rsidRPr="003E1B7E" w:rsidRDefault="00E51B55" w:rsidP="00E51B55">
            <w:pPr>
              <w:pStyle w:val="aff6"/>
              <w:jc w:val="left"/>
              <w:rPr>
                <w:b/>
                <w:bCs/>
                <w:color w:val="auto"/>
                <w:sz w:val="22"/>
                <w:szCs w:val="22"/>
              </w:rPr>
            </w:pPr>
            <w:r w:rsidRPr="003E1B7E">
              <w:rPr>
                <w:b/>
                <w:bCs/>
                <w:color w:val="auto"/>
                <w:sz w:val="22"/>
                <w:szCs w:val="22"/>
              </w:rPr>
              <w:t>Склад</w:t>
            </w:r>
          </w:p>
        </w:tc>
        <w:tc>
          <w:tcPr>
            <w:tcW w:w="484" w:type="pct"/>
            <w:vAlign w:val="center"/>
          </w:tcPr>
          <w:p w:rsidR="00E51B55" w:rsidRPr="009D5D3F" w:rsidRDefault="00E51B55" w:rsidP="00E51B55">
            <w:pPr>
              <w:keepNext/>
              <w:keepLines/>
              <w:widowControl/>
              <w:ind w:firstLine="0"/>
              <w:jc w:val="center"/>
              <w:rPr>
                <w:rFonts w:eastAsia="Times New Roman"/>
                <w:sz w:val="22"/>
                <w:lang w:eastAsia="ru-RU"/>
              </w:rPr>
            </w:pPr>
            <w:r w:rsidRPr="009D5D3F">
              <w:rPr>
                <w:sz w:val="22"/>
              </w:rPr>
              <w:t>не подлежат установлению</w:t>
            </w:r>
          </w:p>
        </w:tc>
        <w:tc>
          <w:tcPr>
            <w:tcW w:w="463" w:type="pct"/>
            <w:vAlign w:val="center"/>
          </w:tcPr>
          <w:p w:rsidR="00E51B55" w:rsidRPr="009D5D3F" w:rsidRDefault="00E51B55" w:rsidP="00E51B55">
            <w:pPr>
              <w:keepNext/>
              <w:keepLines/>
              <w:widowControl/>
              <w:ind w:firstLine="0"/>
              <w:jc w:val="center"/>
              <w:rPr>
                <w:rFonts w:eastAsia="Times New Roman"/>
                <w:sz w:val="22"/>
                <w:lang w:eastAsia="ru-RU"/>
              </w:rPr>
            </w:pPr>
            <w:r w:rsidRPr="009D5D3F">
              <w:rPr>
                <w:rFonts w:eastAsia="Times New Roman"/>
                <w:sz w:val="22"/>
                <w:lang w:eastAsia="ru-RU"/>
              </w:rPr>
              <w:t>600</w:t>
            </w:r>
          </w:p>
        </w:tc>
        <w:tc>
          <w:tcPr>
            <w:tcW w:w="532" w:type="pct"/>
            <w:vAlign w:val="center"/>
          </w:tcPr>
          <w:p w:rsidR="00E51B55" w:rsidRPr="009D5D3F" w:rsidRDefault="00E51B55" w:rsidP="00E51B55">
            <w:pPr>
              <w:keepNext/>
              <w:keepLines/>
              <w:widowControl/>
              <w:ind w:firstLine="0"/>
              <w:jc w:val="center"/>
              <w:rPr>
                <w:sz w:val="22"/>
              </w:rPr>
            </w:pPr>
            <w:r w:rsidRPr="009D5D3F">
              <w:rPr>
                <w:sz w:val="22"/>
              </w:rPr>
              <w:t>не подлежит установлению</w:t>
            </w:r>
          </w:p>
        </w:tc>
        <w:tc>
          <w:tcPr>
            <w:tcW w:w="484" w:type="pct"/>
            <w:vAlign w:val="center"/>
          </w:tcPr>
          <w:p w:rsidR="00E51B55" w:rsidRPr="009D5D3F" w:rsidRDefault="007E46F1" w:rsidP="00E51B55">
            <w:pPr>
              <w:ind w:firstLine="0"/>
              <w:jc w:val="center"/>
              <w:rPr>
                <w:rFonts w:eastAsia="Times New Roman"/>
                <w:sz w:val="22"/>
                <w:lang w:eastAsia="ru-RU"/>
              </w:rPr>
            </w:pPr>
            <w:r>
              <w:rPr>
                <w:rFonts w:eastAsia="Times New Roman"/>
                <w:sz w:val="22"/>
                <w:lang w:eastAsia="ru-RU"/>
              </w:rPr>
              <w:t>5</w:t>
            </w:r>
          </w:p>
        </w:tc>
        <w:tc>
          <w:tcPr>
            <w:tcW w:w="538" w:type="pct"/>
            <w:vAlign w:val="center"/>
          </w:tcPr>
          <w:p w:rsidR="00E51B55" w:rsidRPr="009D5D3F" w:rsidRDefault="00E51B55" w:rsidP="00E51B55">
            <w:pPr>
              <w:ind w:firstLine="0"/>
              <w:jc w:val="center"/>
              <w:rPr>
                <w:rFonts w:eastAsia="Times New Roman"/>
                <w:sz w:val="22"/>
                <w:lang w:eastAsia="ru-RU"/>
              </w:rPr>
            </w:pPr>
            <w:r w:rsidRPr="009D5D3F">
              <w:rPr>
                <w:rFonts w:eastAsia="Times New Roman"/>
                <w:sz w:val="22"/>
                <w:lang w:eastAsia="ru-RU"/>
              </w:rPr>
              <w:t>3</w:t>
            </w:r>
          </w:p>
        </w:tc>
        <w:tc>
          <w:tcPr>
            <w:tcW w:w="509" w:type="pct"/>
            <w:vAlign w:val="center"/>
          </w:tcPr>
          <w:p w:rsidR="00E51B55" w:rsidRPr="009D5D3F" w:rsidRDefault="007E46F1" w:rsidP="00E51B55">
            <w:pPr>
              <w:ind w:firstLine="0"/>
              <w:jc w:val="center"/>
              <w:rPr>
                <w:rFonts w:eastAsia="Times New Roman"/>
                <w:sz w:val="22"/>
                <w:lang w:eastAsia="ru-RU"/>
              </w:rPr>
            </w:pPr>
            <w:r w:rsidRPr="009D5D3F">
              <w:rPr>
                <w:rFonts w:eastAsia="Times New Roman"/>
                <w:sz w:val="22"/>
                <w:lang w:eastAsia="ru-RU"/>
              </w:rPr>
              <w:t>2 этажа/20 м</w:t>
            </w:r>
          </w:p>
        </w:tc>
        <w:tc>
          <w:tcPr>
            <w:tcW w:w="566" w:type="pct"/>
            <w:vAlign w:val="center"/>
          </w:tcPr>
          <w:p w:rsidR="00E51B55" w:rsidRPr="009D5D3F" w:rsidRDefault="00E51B55" w:rsidP="00E51B55">
            <w:pPr>
              <w:ind w:firstLine="0"/>
              <w:jc w:val="center"/>
              <w:rPr>
                <w:rFonts w:eastAsia="Times New Roman"/>
                <w:sz w:val="22"/>
                <w:lang w:eastAsia="ru-RU"/>
              </w:rPr>
            </w:pPr>
            <w:r w:rsidRPr="009D5D3F">
              <w:rPr>
                <w:rFonts w:eastAsia="Times New Roman"/>
                <w:sz w:val="22"/>
                <w:lang w:eastAsia="ru-RU"/>
              </w:rPr>
              <w:t>70</w:t>
            </w:r>
          </w:p>
        </w:tc>
      </w:tr>
      <w:tr w:rsidR="00E51B55" w:rsidRPr="009D5D3F" w:rsidTr="002B33D3">
        <w:trPr>
          <w:trHeight w:val="20"/>
          <w:jc w:val="center"/>
        </w:trPr>
        <w:tc>
          <w:tcPr>
            <w:tcW w:w="240" w:type="pct"/>
            <w:vMerge w:val="restart"/>
            <w:vAlign w:val="center"/>
          </w:tcPr>
          <w:p w:rsidR="00E51B55" w:rsidRPr="003E1B7E" w:rsidRDefault="00E51B55" w:rsidP="00E51B55">
            <w:pPr>
              <w:ind w:firstLine="0"/>
              <w:jc w:val="center"/>
              <w:rPr>
                <w:rFonts w:eastAsia="Times New Roman"/>
                <w:sz w:val="22"/>
                <w:lang w:eastAsia="ru-RU"/>
              </w:rPr>
            </w:pPr>
            <w:r w:rsidRPr="003E1B7E">
              <w:rPr>
                <w:rFonts w:eastAsia="Times New Roman"/>
                <w:sz w:val="22"/>
                <w:lang w:eastAsia="ru-RU"/>
              </w:rPr>
              <w:lastRenderedPageBreak/>
              <w:t>6.9.1</w:t>
            </w:r>
          </w:p>
        </w:tc>
        <w:tc>
          <w:tcPr>
            <w:tcW w:w="1184" w:type="pct"/>
            <w:vMerge w:val="restart"/>
            <w:tcBorders>
              <w:right w:val="single" w:sz="4" w:space="0" w:color="auto"/>
            </w:tcBorders>
            <w:vAlign w:val="center"/>
          </w:tcPr>
          <w:p w:rsidR="00E51B55" w:rsidRPr="003E1B7E" w:rsidRDefault="00E51B55" w:rsidP="00E51B55">
            <w:pPr>
              <w:pStyle w:val="aff6"/>
              <w:jc w:val="left"/>
              <w:rPr>
                <w:b/>
                <w:bCs/>
                <w:color w:val="auto"/>
                <w:sz w:val="22"/>
                <w:szCs w:val="22"/>
              </w:rPr>
            </w:pPr>
            <w:r w:rsidRPr="003E1B7E">
              <w:rPr>
                <w:b/>
                <w:bCs/>
                <w:color w:val="auto"/>
                <w:sz w:val="22"/>
                <w:szCs w:val="22"/>
              </w:rPr>
              <w:t>Складские площадки</w:t>
            </w:r>
            <w:r w:rsidR="00F9609C" w:rsidRPr="003E1B7E">
              <w:rPr>
                <w:b/>
                <w:bCs/>
                <w:color w:val="auto"/>
                <w:sz w:val="22"/>
                <w:szCs w:val="22"/>
              </w:rPr>
              <w:t xml:space="preserve"> </w:t>
            </w:r>
          </w:p>
        </w:tc>
        <w:tc>
          <w:tcPr>
            <w:tcW w:w="484" w:type="pct"/>
            <w:vAlign w:val="center"/>
          </w:tcPr>
          <w:p w:rsidR="00E51B55" w:rsidRPr="009D5D3F" w:rsidRDefault="00E51B55" w:rsidP="00E51B55">
            <w:pPr>
              <w:keepNext/>
              <w:keepLines/>
              <w:widowControl/>
              <w:ind w:firstLine="0"/>
              <w:jc w:val="center"/>
              <w:rPr>
                <w:sz w:val="22"/>
              </w:rPr>
            </w:pPr>
            <w:r w:rsidRPr="009D5D3F">
              <w:rPr>
                <w:sz w:val="22"/>
              </w:rPr>
              <w:t>не подлежат установлению</w:t>
            </w:r>
          </w:p>
        </w:tc>
        <w:tc>
          <w:tcPr>
            <w:tcW w:w="463" w:type="pct"/>
            <w:vAlign w:val="center"/>
          </w:tcPr>
          <w:p w:rsidR="00E51B55" w:rsidRPr="009D5D3F" w:rsidRDefault="00E51B55" w:rsidP="00E51B55">
            <w:pPr>
              <w:pStyle w:val="aff6"/>
              <w:rPr>
                <w:rFonts w:eastAsia="Times New Roman"/>
                <w:color w:val="auto"/>
                <w:sz w:val="22"/>
                <w:szCs w:val="22"/>
                <w:lang w:eastAsia="ru-RU"/>
              </w:rPr>
            </w:pPr>
            <w:r w:rsidRPr="009D5D3F">
              <w:rPr>
                <w:rFonts w:eastAsia="Times New Roman"/>
                <w:color w:val="auto"/>
                <w:sz w:val="22"/>
                <w:szCs w:val="22"/>
                <w:lang w:eastAsia="ru-RU"/>
              </w:rPr>
              <w:t>600</w:t>
            </w:r>
          </w:p>
        </w:tc>
        <w:tc>
          <w:tcPr>
            <w:tcW w:w="532" w:type="pct"/>
            <w:vAlign w:val="center"/>
          </w:tcPr>
          <w:p w:rsidR="00E51B55" w:rsidRPr="009D5D3F" w:rsidRDefault="00E51B55" w:rsidP="00E51B55">
            <w:pPr>
              <w:pStyle w:val="aff6"/>
              <w:rPr>
                <w:color w:val="auto"/>
                <w:sz w:val="22"/>
                <w:szCs w:val="22"/>
              </w:rPr>
            </w:pPr>
            <w:r w:rsidRPr="009D5D3F">
              <w:rPr>
                <w:color w:val="auto"/>
                <w:sz w:val="22"/>
                <w:szCs w:val="22"/>
              </w:rPr>
              <w:t>не подлежит установлению</w:t>
            </w:r>
          </w:p>
        </w:tc>
        <w:tc>
          <w:tcPr>
            <w:tcW w:w="2097" w:type="pct"/>
            <w:gridSpan w:val="4"/>
            <w:vAlign w:val="center"/>
          </w:tcPr>
          <w:p w:rsidR="00E51B55" w:rsidRPr="009D5D3F" w:rsidRDefault="000E1E88" w:rsidP="00E51B55">
            <w:pPr>
              <w:pStyle w:val="aff6"/>
              <w:rPr>
                <w:color w:val="auto"/>
                <w:sz w:val="22"/>
                <w:szCs w:val="22"/>
              </w:rPr>
            </w:pPr>
            <w:r>
              <w:rPr>
                <w:color w:val="auto"/>
                <w:sz w:val="22"/>
                <w:szCs w:val="22"/>
              </w:rPr>
              <w:t>не подлежат установлению</w:t>
            </w:r>
          </w:p>
        </w:tc>
      </w:tr>
      <w:tr w:rsidR="00E51B55" w:rsidRPr="009D5D3F" w:rsidTr="002B33D3">
        <w:trPr>
          <w:trHeight w:val="20"/>
          <w:jc w:val="center"/>
        </w:trPr>
        <w:tc>
          <w:tcPr>
            <w:tcW w:w="240" w:type="pct"/>
            <w:vMerge/>
            <w:vAlign w:val="center"/>
          </w:tcPr>
          <w:p w:rsidR="00E51B55" w:rsidRPr="003E1B7E" w:rsidRDefault="00E51B55" w:rsidP="00E51B55">
            <w:pPr>
              <w:ind w:firstLine="0"/>
              <w:jc w:val="center"/>
              <w:rPr>
                <w:rFonts w:eastAsia="Times New Roman"/>
                <w:sz w:val="22"/>
                <w:lang w:eastAsia="ru-RU"/>
              </w:rPr>
            </w:pPr>
          </w:p>
        </w:tc>
        <w:tc>
          <w:tcPr>
            <w:tcW w:w="1184" w:type="pct"/>
            <w:vMerge/>
            <w:tcBorders>
              <w:right w:val="single" w:sz="4" w:space="0" w:color="auto"/>
            </w:tcBorders>
            <w:vAlign w:val="center"/>
          </w:tcPr>
          <w:p w:rsidR="00E51B55" w:rsidRPr="003E1B7E" w:rsidRDefault="00E51B55" w:rsidP="00E51B55">
            <w:pPr>
              <w:ind w:firstLine="0"/>
              <w:jc w:val="left"/>
              <w:rPr>
                <w:b/>
                <w:bCs/>
                <w:sz w:val="22"/>
              </w:rPr>
            </w:pPr>
          </w:p>
        </w:tc>
        <w:tc>
          <w:tcPr>
            <w:tcW w:w="3576" w:type="pct"/>
            <w:gridSpan w:val="7"/>
            <w:vAlign w:val="center"/>
          </w:tcPr>
          <w:p w:rsidR="00E51B55" w:rsidRPr="009D5D3F" w:rsidRDefault="00E51B55" w:rsidP="00E51B55">
            <w:pPr>
              <w:pStyle w:val="aff6"/>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r w:rsidR="000E1E88">
              <w:rPr>
                <w:color w:val="auto"/>
                <w:sz w:val="22"/>
                <w:szCs w:val="22"/>
              </w:rPr>
              <w:t>.</w:t>
            </w:r>
          </w:p>
        </w:tc>
      </w:tr>
      <w:tr w:rsidR="007C7CD2" w:rsidRPr="009A377D" w:rsidTr="00307434">
        <w:trPr>
          <w:trHeight w:val="340"/>
          <w:jc w:val="center"/>
        </w:trPr>
        <w:tc>
          <w:tcPr>
            <w:tcW w:w="240" w:type="pct"/>
            <w:vAlign w:val="center"/>
          </w:tcPr>
          <w:p w:rsidR="007C7CD2" w:rsidRPr="003E1B7E" w:rsidRDefault="007C7CD2" w:rsidP="009A5901">
            <w:pPr>
              <w:ind w:firstLine="0"/>
              <w:jc w:val="center"/>
              <w:rPr>
                <w:rFonts w:eastAsia="Times New Roman"/>
                <w:sz w:val="22"/>
                <w:lang w:eastAsia="ru-RU"/>
              </w:rPr>
            </w:pPr>
            <w:r w:rsidRPr="003E1B7E">
              <w:rPr>
                <w:rFonts w:eastAsia="Times New Roman"/>
                <w:sz w:val="22"/>
                <w:lang w:eastAsia="ru-RU"/>
              </w:rPr>
              <w:t>12.0.1</w:t>
            </w:r>
          </w:p>
        </w:tc>
        <w:tc>
          <w:tcPr>
            <w:tcW w:w="1184" w:type="pct"/>
            <w:tcBorders>
              <w:right w:val="single" w:sz="4" w:space="0" w:color="auto"/>
            </w:tcBorders>
            <w:vAlign w:val="center"/>
          </w:tcPr>
          <w:p w:rsidR="007C7CD2" w:rsidRPr="003E1B7E" w:rsidRDefault="007C7CD2" w:rsidP="00307434">
            <w:pPr>
              <w:ind w:hanging="3"/>
              <w:jc w:val="left"/>
              <w:rPr>
                <w:b/>
                <w:bCs/>
                <w:sz w:val="22"/>
              </w:rPr>
            </w:pPr>
            <w:r w:rsidRPr="003E1B7E">
              <w:rPr>
                <w:b/>
                <w:bCs/>
                <w:sz w:val="22"/>
              </w:rPr>
              <w:t>Улично-дорожная сеть</w:t>
            </w:r>
          </w:p>
        </w:tc>
        <w:tc>
          <w:tcPr>
            <w:tcW w:w="3576" w:type="pct"/>
            <w:gridSpan w:val="7"/>
            <w:vMerge w:val="restart"/>
            <w:vAlign w:val="center"/>
          </w:tcPr>
          <w:p w:rsidR="007C7CD2" w:rsidRPr="009A377D" w:rsidRDefault="007C7CD2" w:rsidP="009A5901">
            <w:pPr>
              <w:ind w:firstLine="0"/>
              <w:rPr>
                <w:rFonts w:eastAsia="Times New Roman"/>
                <w:sz w:val="22"/>
                <w:lang w:eastAsia="ru-RU"/>
              </w:rPr>
            </w:pPr>
            <w:r w:rsidRPr="005639A1">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7C7CD2" w:rsidRPr="009A377D" w:rsidTr="00307434">
        <w:trPr>
          <w:trHeight w:val="340"/>
          <w:jc w:val="center"/>
        </w:trPr>
        <w:tc>
          <w:tcPr>
            <w:tcW w:w="240" w:type="pct"/>
            <w:vAlign w:val="center"/>
          </w:tcPr>
          <w:p w:rsidR="007C7CD2" w:rsidRPr="003E1B7E" w:rsidRDefault="007C7CD2" w:rsidP="009A5901">
            <w:pPr>
              <w:ind w:firstLine="0"/>
              <w:jc w:val="center"/>
              <w:rPr>
                <w:rFonts w:eastAsia="Times New Roman"/>
                <w:sz w:val="22"/>
                <w:lang w:eastAsia="ru-RU"/>
              </w:rPr>
            </w:pPr>
            <w:r w:rsidRPr="003E1B7E">
              <w:rPr>
                <w:rFonts w:eastAsia="Times New Roman"/>
                <w:sz w:val="22"/>
                <w:lang w:eastAsia="ru-RU"/>
              </w:rPr>
              <w:t>12.0.2</w:t>
            </w:r>
          </w:p>
        </w:tc>
        <w:tc>
          <w:tcPr>
            <w:tcW w:w="1184" w:type="pct"/>
            <w:tcBorders>
              <w:right w:val="single" w:sz="4" w:space="0" w:color="auto"/>
            </w:tcBorders>
            <w:vAlign w:val="center"/>
          </w:tcPr>
          <w:p w:rsidR="007C7CD2" w:rsidRPr="003E1B7E" w:rsidRDefault="007C7CD2" w:rsidP="00307434">
            <w:pPr>
              <w:ind w:hanging="3"/>
              <w:jc w:val="left"/>
              <w:rPr>
                <w:b/>
                <w:bCs/>
                <w:sz w:val="22"/>
              </w:rPr>
            </w:pPr>
            <w:r w:rsidRPr="003E1B7E">
              <w:rPr>
                <w:b/>
                <w:bCs/>
                <w:sz w:val="22"/>
              </w:rPr>
              <w:t>Благоустройство территории</w:t>
            </w:r>
          </w:p>
        </w:tc>
        <w:tc>
          <w:tcPr>
            <w:tcW w:w="3576" w:type="pct"/>
            <w:gridSpan w:val="7"/>
            <w:vMerge/>
            <w:vAlign w:val="center"/>
          </w:tcPr>
          <w:p w:rsidR="007C7CD2" w:rsidRPr="009A377D" w:rsidRDefault="007C7CD2" w:rsidP="009A5901">
            <w:pPr>
              <w:ind w:firstLine="0"/>
              <w:rPr>
                <w:rFonts w:eastAsia="Times New Roman"/>
                <w:sz w:val="22"/>
                <w:lang w:eastAsia="ru-RU"/>
              </w:rPr>
            </w:pPr>
          </w:p>
        </w:tc>
      </w:tr>
      <w:tr w:rsidR="00E51B55" w:rsidRPr="009D5D3F" w:rsidTr="00D9486C">
        <w:trPr>
          <w:trHeight w:val="340"/>
          <w:jc w:val="center"/>
        </w:trPr>
        <w:tc>
          <w:tcPr>
            <w:tcW w:w="5000" w:type="pct"/>
            <w:gridSpan w:val="9"/>
            <w:vAlign w:val="center"/>
          </w:tcPr>
          <w:p w:rsidR="00E51B55" w:rsidRPr="003E1B7E" w:rsidRDefault="00E51B55" w:rsidP="00D9486C">
            <w:pPr>
              <w:ind w:firstLine="0"/>
              <w:jc w:val="center"/>
              <w:rPr>
                <w:rFonts w:eastAsia="Times New Roman"/>
                <w:b/>
                <w:bCs/>
                <w:sz w:val="22"/>
                <w:lang w:eastAsia="ru-RU"/>
              </w:rPr>
            </w:pPr>
            <w:r w:rsidRPr="003E1B7E">
              <w:rPr>
                <w:rFonts w:eastAsia="Times New Roman"/>
                <w:b/>
                <w:bCs/>
                <w:sz w:val="22"/>
                <w:lang w:eastAsia="ru-RU"/>
              </w:rPr>
              <w:t xml:space="preserve">ВСПОМОГАТЕЛЬНЫЕ ВИДЫ РАЗРЕШЕННОГО ИСПОЛЬЗОВАНИЯ ЗЕМЕЛЬНЫХ УЧАСТКОВ </w:t>
            </w:r>
            <w:r w:rsidRPr="003E1B7E">
              <w:rPr>
                <w:b/>
                <w:sz w:val="22"/>
              </w:rPr>
              <w:t>И ОБЪЕКТОВ КАПИТАЛЬНОГО СТРОИТЕЛЬСТВА</w:t>
            </w:r>
          </w:p>
        </w:tc>
      </w:tr>
      <w:tr w:rsidR="00E51B55" w:rsidRPr="009D5D3F" w:rsidTr="00D9486C">
        <w:trPr>
          <w:trHeight w:val="340"/>
          <w:jc w:val="center"/>
        </w:trPr>
        <w:tc>
          <w:tcPr>
            <w:tcW w:w="5000" w:type="pct"/>
            <w:gridSpan w:val="9"/>
            <w:vAlign w:val="center"/>
          </w:tcPr>
          <w:p w:rsidR="00E51B55" w:rsidRPr="003E1B7E" w:rsidRDefault="00E51B55" w:rsidP="00D9486C">
            <w:pPr>
              <w:ind w:firstLine="0"/>
              <w:jc w:val="center"/>
              <w:rPr>
                <w:rFonts w:eastAsia="Times New Roman"/>
                <w:sz w:val="22"/>
                <w:lang w:eastAsia="ru-RU"/>
              </w:rPr>
            </w:pPr>
            <w:r w:rsidRPr="003E1B7E">
              <w:rPr>
                <w:rFonts w:eastAsia="Times New Roman"/>
                <w:sz w:val="22"/>
                <w:lang w:eastAsia="ru-RU"/>
              </w:rPr>
              <w:t>Виды разрешенного использования не установлены</w:t>
            </w:r>
          </w:p>
        </w:tc>
      </w:tr>
      <w:tr w:rsidR="00E51B55" w:rsidRPr="009D5D3F" w:rsidTr="00D9486C">
        <w:trPr>
          <w:trHeight w:val="340"/>
          <w:jc w:val="center"/>
        </w:trPr>
        <w:tc>
          <w:tcPr>
            <w:tcW w:w="5000" w:type="pct"/>
            <w:gridSpan w:val="9"/>
            <w:vAlign w:val="center"/>
          </w:tcPr>
          <w:p w:rsidR="00E51B55" w:rsidRPr="003E1B7E" w:rsidRDefault="00E51B55" w:rsidP="00D9486C">
            <w:pPr>
              <w:ind w:firstLine="0"/>
              <w:jc w:val="center"/>
              <w:rPr>
                <w:b/>
                <w:sz w:val="22"/>
              </w:rPr>
            </w:pPr>
            <w:r w:rsidRPr="003E1B7E">
              <w:rPr>
                <w:b/>
                <w:sz w:val="22"/>
              </w:rPr>
              <w:t>УСЛОВНО РАЗРЕШЕННЫЕ ВИДЫ ИСПОЛЬЗОВАНИЯ ЗЕМЕЛЬНЫХ УЧАСТКОВ И ОБЪЕКТОВ КАПИТАЛЬНОГО СТРОИТЕЛЬСТВА</w:t>
            </w:r>
          </w:p>
        </w:tc>
      </w:tr>
      <w:tr w:rsidR="007E46F1" w:rsidRPr="009D5D3F" w:rsidTr="00D9486C">
        <w:trPr>
          <w:trHeight w:val="567"/>
          <w:jc w:val="center"/>
        </w:trPr>
        <w:tc>
          <w:tcPr>
            <w:tcW w:w="240" w:type="pct"/>
            <w:vMerge w:val="restart"/>
            <w:vAlign w:val="center"/>
          </w:tcPr>
          <w:p w:rsidR="007E46F1" w:rsidRPr="003E1B7E" w:rsidRDefault="007E46F1" w:rsidP="005A1157">
            <w:pPr>
              <w:ind w:firstLine="0"/>
              <w:jc w:val="center"/>
              <w:rPr>
                <w:rFonts w:eastAsia="Times New Roman"/>
                <w:sz w:val="22"/>
                <w:lang w:eastAsia="ru-RU"/>
              </w:rPr>
            </w:pPr>
            <w:r w:rsidRPr="003E1B7E">
              <w:rPr>
                <w:rFonts w:eastAsia="Times New Roman"/>
                <w:sz w:val="22"/>
                <w:lang w:eastAsia="ru-RU"/>
              </w:rPr>
              <w:t>3.10</w:t>
            </w:r>
          </w:p>
        </w:tc>
        <w:tc>
          <w:tcPr>
            <w:tcW w:w="1184" w:type="pct"/>
            <w:vMerge w:val="restart"/>
            <w:tcBorders>
              <w:right w:val="single" w:sz="4" w:space="0" w:color="auto"/>
            </w:tcBorders>
            <w:vAlign w:val="center"/>
          </w:tcPr>
          <w:p w:rsidR="007E46F1" w:rsidRPr="003E1B7E" w:rsidRDefault="007E46F1" w:rsidP="004F1A53">
            <w:pPr>
              <w:pStyle w:val="aff6"/>
              <w:jc w:val="left"/>
              <w:rPr>
                <w:b/>
                <w:color w:val="auto"/>
                <w:sz w:val="22"/>
                <w:szCs w:val="22"/>
              </w:rPr>
            </w:pPr>
            <w:r w:rsidRPr="003E1B7E">
              <w:rPr>
                <w:b/>
                <w:color w:val="auto"/>
                <w:sz w:val="22"/>
                <w:szCs w:val="22"/>
              </w:rPr>
              <w:t>Ветеринарное обслуживание</w:t>
            </w:r>
          </w:p>
        </w:tc>
        <w:tc>
          <w:tcPr>
            <w:tcW w:w="484" w:type="pct"/>
            <w:vAlign w:val="center"/>
          </w:tcPr>
          <w:p w:rsidR="007E46F1" w:rsidRPr="009D5D3F" w:rsidRDefault="007E46F1" w:rsidP="004B77E4">
            <w:pPr>
              <w:ind w:firstLine="0"/>
              <w:jc w:val="center"/>
              <w:rPr>
                <w:rFonts w:eastAsia="Times New Roman"/>
                <w:sz w:val="22"/>
                <w:lang w:eastAsia="ru-RU"/>
              </w:rPr>
            </w:pPr>
            <w:r w:rsidRPr="004B77E4">
              <w:rPr>
                <w:rFonts w:eastAsia="Times New Roman"/>
                <w:sz w:val="22"/>
                <w:lang w:eastAsia="ru-RU"/>
              </w:rPr>
              <w:t>не подлежат установлению</w:t>
            </w:r>
          </w:p>
        </w:tc>
        <w:tc>
          <w:tcPr>
            <w:tcW w:w="463" w:type="pct"/>
            <w:vAlign w:val="center"/>
          </w:tcPr>
          <w:p w:rsidR="007E46F1" w:rsidRPr="009D5D3F" w:rsidRDefault="007E46F1" w:rsidP="004B77E4">
            <w:pPr>
              <w:ind w:firstLine="0"/>
              <w:jc w:val="center"/>
              <w:rPr>
                <w:rFonts w:eastAsia="Times New Roman"/>
                <w:sz w:val="22"/>
                <w:lang w:eastAsia="ru-RU"/>
              </w:rPr>
            </w:pPr>
            <w:r>
              <w:rPr>
                <w:rFonts w:eastAsia="Times New Roman"/>
                <w:sz w:val="22"/>
                <w:lang w:eastAsia="ru-RU"/>
              </w:rPr>
              <w:t>10</w:t>
            </w:r>
            <w:r w:rsidRPr="009D5D3F">
              <w:rPr>
                <w:rFonts w:eastAsia="Times New Roman"/>
                <w:sz w:val="22"/>
                <w:lang w:eastAsia="ru-RU"/>
              </w:rPr>
              <w:t>00</w:t>
            </w:r>
          </w:p>
        </w:tc>
        <w:tc>
          <w:tcPr>
            <w:tcW w:w="532" w:type="pct"/>
            <w:vAlign w:val="center"/>
          </w:tcPr>
          <w:p w:rsidR="007E46F1" w:rsidRPr="004B77E4" w:rsidRDefault="007E46F1" w:rsidP="004B77E4">
            <w:pPr>
              <w:ind w:firstLine="0"/>
              <w:jc w:val="center"/>
              <w:rPr>
                <w:rFonts w:eastAsia="Times New Roman"/>
                <w:sz w:val="22"/>
                <w:lang w:eastAsia="ru-RU"/>
              </w:rPr>
            </w:pPr>
            <w:r w:rsidRPr="004B77E4">
              <w:rPr>
                <w:rFonts w:eastAsia="Times New Roman"/>
                <w:sz w:val="22"/>
                <w:lang w:eastAsia="ru-RU"/>
              </w:rPr>
              <w:t>не подлежит установлению</w:t>
            </w:r>
          </w:p>
        </w:tc>
        <w:tc>
          <w:tcPr>
            <w:tcW w:w="484" w:type="pct"/>
            <w:vAlign w:val="center"/>
          </w:tcPr>
          <w:p w:rsidR="007E46F1" w:rsidRPr="009D5D3F" w:rsidRDefault="007E46F1" w:rsidP="004B77E4">
            <w:pPr>
              <w:ind w:firstLine="0"/>
              <w:jc w:val="center"/>
              <w:rPr>
                <w:rFonts w:eastAsia="Times New Roman"/>
                <w:sz w:val="22"/>
                <w:lang w:eastAsia="ru-RU"/>
              </w:rPr>
            </w:pPr>
            <w:r>
              <w:rPr>
                <w:rFonts w:eastAsia="Times New Roman"/>
                <w:sz w:val="22"/>
                <w:lang w:eastAsia="ru-RU"/>
              </w:rPr>
              <w:t>5</w:t>
            </w:r>
          </w:p>
        </w:tc>
        <w:tc>
          <w:tcPr>
            <w:tcW w:w="538" w:type="pct"/>
            <w:vAlign w:val="center"/>
          </w:tcPr>
          <w:p w:rsidR="007E46F1" w:rsidRPr="009D5D3F" w:rsidRDefault="007E46F1" w:rsidP="004B77E4">
            <w:pPr>
              <w:ind w:firstLine="0"/>
              <w:jc w:val="center"/>
              <w:rPr>
                <w:rFonts w:eastAsia="Times New Roman"/>
                <w:sz w:val="22"/>
                <w:lang w:eastAsia="ru-RU"/>
              </w:rPr>
            </w:pPr>
            <w:r w:rsidRPr="009D5D3F">
              <w:rPr>
                <w:rFonts w:eastAsia="Times New Roman"/>
                <w:sz w:val="22"/>
                <w:lang w:eastAsia="ru-RU"/>
              </w:rPr>
              <w:t>3</w:t>
            </w:r>
          </w:p>
        </w:tc>
        <w:tc>
          <w:tcPr>
            <w:tcW w:w="509" w:type="pct"/>
            <w:vAlign w:val="center"/>
          </w:tcPr>
          <w:p w:rsidR="007E46F1" w:rsidRPr="009D5D3F" w:rsidRDefault="007E46F1" w:rsidP="004B77E4">
            <w:pPr>
              <w:ind w:firstLine="0"/>
              <w:jc w:val="center"/>
              <w:rPr>
                <w:rFonts w:eastAsia="Times New Roman"/>
                <w:sz w:val="22"/>
                <w:lang w:eastAsia="ru-RU"/>
              </w:rPr>
            </w:pPr>
            <w:r w:rsidRPr="009D5D3F">
              <w:rPr>
                <w:rFonts w:eastAsia="Times New Roman"/>
                <w:sz w:val="22"/>
                <w:lang w:eastAsia="ru-RU"/>
              </w:rPr>
              <w:t>2 этажа/20 м</w:t>
            </w:r>
          </w:p>
        </w:tc>
        <w:tc>
          <w:tcPr>
            <w:tcW w:w="566" w:type="pct"/>
            <w:vAlign w:val="center"/>
          </w:tcPr>
          <w:p w:rsidR="007E46F1" w:rsidRPr="009D5D3F" w:rsidRDefault="00521EFD" w:rsidP="004B77E4">
            <w:pPr>
              <w:ind w:firstLine="0"/>
              <w:jc w:val="center"/>
              <w:rPr>
                <w:rFonts w:eastAsia="Times New Roman"/>
                <w:sz w:val="22"/>
                <w:lang w:eastAsia="ru-RU"/>
              </w:rPr>
            </w:pPr>
            <w:r>
              <w:rPr>
                <w:rFonts w:eastAsia="Times New Roman"/>
                <w:sz w:val="22"/>
                <w:lang w:eastAsia="ru-RU"/>
              </w:rPr>
              <w:t>6</w:t>
            </w:r>
            <w:r w:rsidR="007E46F1" w:rsidRPr="009D5D3F">
              <w:rPr>
                <w:rFonts w:eastAsia="Times New Roman"/>
                <w:sz w:val="22"/>
                <w:lang w:eastAsia="ru-RU"/>
              </w:rPr>
              <w:t>0</w:t>
            </w:r>
          </w:p>
        </w:tc>
      </w:tr>
      <w:tr w:rsidR="007E46F1" w:rsidRPr="009D5D3F" w:rsidTr="00D9486C">
        <w:trPr>
          <w:trHeight w:val="567"/>
          <w:jc w:val="center"/>
        </w:trPr>
        <w:tc>
          <w:tcPr>
            <w:tcW w:w="240" w:type="pct"/>
            <w:vMerge/>
            <w:vAlign w:val="center"/>
          </w:tcPr>
          <w:p w:rsidR="007E46F1" w:rsidRPr="003E1B7E" w:rsidRDefault="007E46F1" w:rsidP="005A1157">
            <w:pPr>
              <w:ind w:firstLine="0"/>
              <w:jc w:val="center"/>
              <w:rPr>
                <w:rFonts w:eastAsia="Times New Roman"/>
                <w:sz w:val="22"/>
                <w:lang w:eastAsia="ru-RU"/>
              </w:rPr>
            </w:pPr>
          </w:p>
        </w:tc>
        <w:tc>
          <w:tcPr>
            <w:tcW w:w="1184" w:type="pct"/>
            <w:vMerge/>
            <w:tcBorders>
              <w:right w:val="single" w:sz="4" w:space="0" w:color="auto"/>
            </w:tcBorders>
            <w:vAlign w:val="center"/>
          </w:tcPr>
          <w:p w:rsidR="007E46F1" w:rsidRPr="003E1B7E" w:rsidRDefault="007E46F1" w:rsidP="004F1A53">
            <w:pPr>
              <w:pStyle w:val="aff6"/>
              <w:jc w:val="left"/>
              <w:rPr>
                <w:b/>
                <w:color w:val="auto"/>
                <w:sz w:val="22"/>
                <w:szCs w:val="22"/>
              </w:rPr>
            </w:pPr>
          </w:p>
        </w:tc>
        <w:tc>
          <w:tcPr>
            <w:tcW w:w="3576" w:type="pct"/>
            <w:gridSpan w:val="7"/>
            <w:vAlign w:val="center"/>
          </w:tcPr>
          <w:p w:rsidR="007E46F1" w:rsidRPr="009D5D3F" w:rsidRDefault="007E46F1" w:rsidP="007E46F1">
            <w:pPr>
              <w:autoSpaceDE w:val="0"/>
              <w:autoSpaceDN w:val="0"/>
              <w:adjustRightInd w:val="0"/>
              <w:ind w:firstLine="0"/>
              <w:rPr>
                <w:rFonts w:eastAsia="Times New Roman"/>
                <w:sz w:val="22"/>
                <w:lang w:eastAsia="ru-RU"/>
              </w:rPr>
            </w:pPr>
            <w:r w:rsidRPr="009D5D3F">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34F1B" w:rsidRPr="009D5D3F" w:rsidTr="00D9486C">
        <w:trPr>
          <w:trHeight w:val="567"/>
          <w:jc w:val="center"/>
        </w:trPr>
        <w:tc>
          <w:tcPr>
            <w:tcW w:w="240" w:type="pct"/>
            <w:vAlign w:val="center"/>
          </w:tcPr>
          <w:p w:rsidR="004B77E4" w:rsidRPr="003E1B7E" w:rsidRDefault="004B77E4" w:rsidP="004B77E4">
            <w:pPr>
              <w:ind w:firstLine="0"/>
              <w:jc w:val="center"/>
              <w:rPr>
                <w:rFonts w:eastAsia="Times New Roman"/>
                <w:sz w:val="22"/>
                <w:lang w:eastAsia="ru-RU"/>
              </w:rPr>
            </w:pPr>
            <w:r w:rsidRPr="003E1B7E">
              <w:rPr>
                <w:rFonts w:eastAsia="Times New Roman"/>
                <w:sz w:val="22"/>
                <w:lang w:eastAsia="ru-RU"/>
              </w:rPr>
              <w:t>4.1</w:t>
            </w:r>
          </w:p>
        </w:tc>
        <w:tc>
          <w:tcPr>
            <w:tcW w:w="1184" w:type="pct"/>
            <w:tcBorders>
              <w:right w:val="single" w:sz="4" w:space="0" w:color="auto"/>
            </w:tcBorders>
            <w:vAlign w:val="center"/>
          </w:tcPr>
          <w:p w:rsidR="004B77E4" w:rsidRPr="003E1B7E" w:rsidRDefault="004B77E4" w:rsidP="004B77E4">
            <w:pPr>
              <w:pStyle w:val="aff6"/>
              <w:jc w:val="left"/>
              <w:rPr>
                <w:b/>
                <w:color w:val="auto"/>
                <w:sz w:val="22"/>
                <w:szCs w:val="22"/>
              </w:rPr>
            </w:pPr>
            <w:r w:rsidRPr="003E1B7E">
              <w:rPr>
                <w:b/>
                <w:color w:val="auto"/>
                <w:sz w:val="22"/>
                <w:szCs w:val="22"/>
              </w:rPr>
              <w:t>Деловое управление</w:t>
            </w:r>
          </w:p>
        </w:tc>
        <w:tc>
          <w:tcPr>
            <w:tcW w:w="484" w:type="pct"/>
            <w:vAlign w:val="center"/>
          </w:tcPr>
          <w:p w:rsidR="004B77E4" w:rsidRPr="004B77E4" w:rsidRDefault="004B77E4" w:rsidP="004B77E4">
            <w:pPr>
              <w:ind w:firstLine="0"/>
              <w:jc w:val="center"/>
              <w:rPr>
                <w:rFonts w:eastAsia="Times New Roman"/>
                <w:sz w:val="22"/>
                <w:lang w:eastAsia="ru-RU"/>
              </w:rPr>
            </w:pPr>
            <w:r w:rsidRPr="004B77E4">
              <w:rPr>
                <w:rFonts w:eastAsia="Times New Roman"/>
                <w:sz w:val="22"/>
                <w:lang w:eastAsia="ru-RU"/>
              </w:rPr>
              <w:t>не подлежат установлению</w:t>
            </w:r>
          </w:p>
        </w:tc>
        <w:tc>
          <w:tcPr>
            <w:tcW w:w="463" w:type="pct"/>
            <w:vAlign w:val="center"/>
          </w:tcPr>
          <w:p w:rsidR="004B77E4" w:rsidRPr="004B77E4" w:rsidRDefault="00165446" w:rsidP="004B77E4">
            <w:pPr>
              <w:ind w:firstLine="0"/>
              <w:jc w:val="center"/>
              <w:rPr>
                <w:rFonts w:eastAsia="Times New Roman"/>
                <w:sz w:val="22"/>
                <w:lang w:eastAsia="ru-RU"/>
              </w:rPr>
            </w:pPr>
            <w:r>
              <w:rPr>
                <w:rFonts w:eastAsia="Times New Roman"/>
                <w:sz w:val="22"/>
                <w:lang w:eastAsia="ru-RU"/>
              </w:rPr>
              <w:t>6</w:t>
            </w:r>
            <w:r w:rsidR="004B77E4" w:rsidRPr="004B77E4">
              <w:rPr>
                <w:rFonts w:eastAsia="Times New Roman"/>
                <w:sz w:val="22"/>
                <w:lang w:eastAsia="ru-RU"/>
              </w:rPr>
              <w:t>00</w:t>
            </w:r>
          </w:p>
        </w:tc>
        <w:tc>
          <w:tcPr>
            <w:tcW w:w="532" w:type="pct"/>
            <w:vAlign w:val="center"/>
          </w:tcPr>
          <w:p w:rsidR="004B77E4" w:rsidRPr="004B77E4" w:rsidRDefault="007E46F1" w:rsidP="004B77E4">
            <w:pPr>
              <w:ind w:firstLine="0"/>
              <w:jc w:val="center"/>
              <w:rPr>
                <w:rFonts w:eastAsia="Times New Roman"/>
                <w:sz w:val="22"/>
                <w:lang w:eastAsia="ru-RU"/>
              </w:rPr>
            </w:pPr>
            <w:r>
              <w:rPr>
                <w:rFonts w:eastAsia="Times New Roman"/>
                <w:sz w:val="22"/>
                <w:lang w:eastAsia="ru-RU"/>
              </w:rPr>
              <w:t>5000</w:t>
            </w:r>
          </w:p>
        </w:tc>
        <w:tc>
          <w:tcPr>
            <w:tcW w:w="484" w:type="pct"/>
            <w:vAlign w:val="center"/>
          </w:tcPr>
          <w:p w:rsidR="004B77E4" w:rsidRPr="004B77E4" w:rsidRDefault="004B77E4" w:rsidP="004B77E4">
            <w:pPr>
              <w:ind w:firstLine="0"/>
              <w:jc w:val="center"/>
              <w:rPr>
                <w:rFonts w:eastAsia="Times New Roman"/>
                <w:sz w:val="22"/>
                <w:lang w:eastAsia="ru-RU"/>
              </w:rPr>
            </w:pPr>
            <w:r w:rsidRPr="004B77E4">
              <w:rPr>
                <w:rFonts w:eastAsia="Times New Roman"/>
                <w:sz w:val="22"/>
                <w:lang w:eastAsia="ru-RU"/>
              </w:rPr>
              <w:t>5</w:t>
            </w:r>
          </w:p>
        </w:tc>
        <w:tc>
          <w:tcPr>
            <w:tcW w:w="538" w:type="pct"/>
            <w:vAlign w:val="center"/>
          </w:tcPr>
          <w:p w:rsidR="004B77E4" w:rsidRPr="004B77E4" w:rsidRDefault="004B77E4" w:rsidP="004B77E4">
            <w:pPr>
              <w:ind w:firstLine="0"/>
              <w:jc w:val="center"/>
              <w:rPr>
                <w:rFonts w:eastAsia="Times New Roman"/>
                <w:sz w:val="22"/>
                <w:lang w:eastAsia="ru-RU"/>
              </w:rPr>
            </w:pPr>
            <w:r w:rsidRPr="004B77E4">
              <w:rPr>
                <w:rFonts w:eastAsia="Times New Roman"/>
                <w:sz w:val="22"/>
                <w:lang w:eastAsia="ru-RU"/>
              </w:rPr>
              <w:t>3</w:t>
            </w:r>
          </w:p>
        </w:tc>
        <w:tc>
          <w:tcPr>
            <w:tcW w:w="509" w:type="pct"/>
            <w:vAlign w:val="center"/>
          </w:tcPr>
          <w:p w:rsidR="004B77E4" w:rsidRPr="004B77E4" w:rsidRDefault="007E46F1" w:rsidP="004B77E4">
            <w:pPr>
              <w:ind w:firstLine="0"/>
              <w:jc w:val="center"/>
              <w:rPr>
                <w:rFonts w:eastAsia="Times New Roman"/>
                <w:sz w:val="22"/>
                <w:lang w:eastAsia="ru-RU"/>
              </w:rPr>
            </w:pPr>
            <w:r w:rsidRPr="009D5D3F">
              <w:rPr>
                <w:rFonts w:eastAsia="Times New Roman"/>
                <w:sz w:val="22"/>
                <w:lang w:eastAsia="ru-RU"/>
              </w:rPr>
              <w:t>2 этажа/20 м</w:t>
            </w:r>
          </w:p>
        </w:tc>
        <w:tc>
          <w:tcPr>
            <w:tcW w:w="566" w:type="pct"/>
            <w:vAlign w:val="center"/>
          </w:tcPr>
          <w:p w:rsidR="004B77E4" w:rsidRPr="004B77E4" w:rsidRDefault="00521EFD" w:rsidP="004B77E4">
            <w:pPr>
              <w:ind w:firstLine="0"/>
              <w:jc w:val="center"/>
              <w:rPr>
                <w:rFonts w:eastAsia="Times New Roman"/>
                <w:sz w:val="22"/>
                <w:lang w:eastAsia="ru-RU"/>
              </w:rPr>
            </w:pPr>
            <w:r>
              <w:rPr>
                <w:rFonts w:eastAsia="Times New Roman"/>
                <w:sz w:val="22"/>
                <w:lang w:eastAsia="ru-RU"/>
              </w:rPr>
              <w:t>6</w:t>
            </w:r>
            <w:r w:rsidR="004B77E4" w:rsidRPr="004B77E4">
              <w:rPr>
                <w:rFonts w:eastAsia="Times New Roman"/>
                <w:sz w:val="22"/>
                <w:lang w:eastAsia="ru-RU"/>
              </w:rPr>
              <w:t>0</w:t>
            </w:r>
          </w:p>
        </w:tc>
      </w:tr>
      <w:tr w:rsidR="00034F1B" w:rsidRPr="009D5D3F" w:rsidTr="00D9486C">
        <w:trPr>
          <w:trHeight w:val="567"/>
          <w:jc w:val="center"/>
        </w:trPr>
        <w:tc>
          <w:tcPr>
            <w:tcW w:w="240" w:type="pct"/>
            <w:vAlign w:val="center"/>
          </w:tcPr>
          <w:p w:rsidR="00E51B55" w:rsidRPr="003E1B7E" w:rsidRDefault="00E51B55" w:rsidP="005A1157">
            <w:pPr>
              <w:ind w:firstLine="0"/>
              <w:jc w:val="center"/>
              <w:rPr>
                <w:rFonts w:eastAsia="Times New Roman"/>
                <w:sz w:val="22"/>
                <w:lang w:eastAsia="ru-RU"/>
              </w:rPr>
            </w:pPr>
            <w:r w:rsidRPr="003E1B7E">
              <w:rPr>
                <w:rFonts w:eastAsia="Times New Roman"/>
                <w:sz w:val="22"/>
                <w:lang w:eastAsia="ru-RU"/>
              </w:rPr>
              <w:t>4.4</w:t>
            </w:r>
          </w:p>
        </w:tc>
        <w:tc>
          <w:tcPr>
            <w:tcW w:w="1184" w:type="pct"/>
            <w:tcBorders>
              <w:right w:val="single" w:sz="4" w:space="0" w:color="auto"/>
            </w:tcBorders>
            <w:vAlign w:val="center"/>
          </w:tcPr>
          <w:p w:rsidR="00E51B55" w:rsidRPr="003E1B7E" w:rsidRDefault="00E51B55" w:rsidP="005A1157">
            <w:pPr>
              <w:pStyle w:val="aff6"/>
              <w:jc w:val="left"/>
              <w:rPr>
                <w:b/>
                <w:color w:val="auto"/>
                <w:sz w:val="22"/>
                <w:szCs w:val="22"/>
              </w:rPr>
            </w:pPr>
            <w:r w:rsidRPr="003E1B7E">
              <w:rPr>
                <w:b/>
                <w:color w:val="auto"/>
                <w:sz w:val="22"/>
                <w:szCs w:val="22"/>
              </w:rPr>
              <w:t>Магазины</w:t>
            </w:r>
          </w:p>
        </w:tc>
        <w:tc>
          <w:tcPr>
            <w:tcW w:w="484" w:type="pct"/>
            <w:vAlign w:val="center"/>
          </w:tcPr>
          <w:p w:rsidR="00E51B55" w:rsidRPr="009D5D3F" w:rsidRDefault="00E51B55" w:rsidP="004B77E4">
            <w:pPr>
              <w:ind w:firstLine="0"/>
              <w:jc w:val="center"/>
              <w:rPr>
                <w:rFonts w:eastAsia="Times New Roman"/>
                <w:sz w:val="22"/>
                <w:lang w:eastAsia="ru-RU"/>
              </w:rPr>
            </w:pPr>
            <w:r w:rsidRPr="004B77E4">
              <w:rPr>
                <w:rFonts w:eastAsia="Times New Roman"/>
                <w:sz w:val="22"/>
                <w:lang w:eastAsia="ru-RU"/>
              </w:rPr>
              <w:t>не подлежат установлению</w:t>
            </w:r>
          </w:p>
        </w:tc>
        <w:tc>
          <w:tcPr>
            <w:tcW w:w="463" w:type="pct"/>
            <w:vAlign w:val="center"/>
          </w:tcPr>
          <w:p w:rsidR="00E51B55" w:rsidRPr="009D5D3F" w:rsidRDefault="00CD7B47" w:rsidP="004B77E4">
            <w:pPr>
              <w:ind w:firstLine="0"/>
              <w:jc w:val="center"/>
              <w:rPr>
                <w:rFonts w:eastAsia="Times New Roman"/>
                <w:sz w:val="22"/>
                <w:lang w:eastAsia="ru-RU"/>
              </w:rPr>
            </w:pPr>
            <w:r>
              <w:rPr>
                <w:rFonts w:eastAsia="Times New Roman"/>
                <w:sz w:val="22"/>
                <w:lang w:eastAsia="ru-RU"/>
              </w:rPr>
              <w:t>6</w:t>
            </w:r>
            <w:r w:rsidR="00F23D9F" w:rsidRPr="009D5D3F">
              <w:rPr>
                <w:rFonts w:eastAsia="Times New Roman"/>
                <w:sz w:val="22"/>
                <w:lang w:eastAsia="ru-RU"/>
              </w:rPr>
              <w:t>00</w:t>
            </w:r>
          </w:p>
        </w:tc>
        <w:tc>
          <w:tcPr>
            <w:tcW w:w="532" w:type="pct"/>
            <w:vAlign w:val="center"/>
          </w:tcPr>
          <w:p w:rsidR="00E51B55" w:rsidRPr="004B77E4" w:rsidRDefault="007E46F1" w:rsidP="004B77E4">
            <w:pPr>
              <w:ind w:firstLine="0"/>
              <w:jc w:val="center"/>
              <w:rPr>
                <w:rFonts w:eastAsia="Times New Roman"/>
                <w:sz w:val="22"/>
                <w:lang w:eastAsia="ru-RU"/>
              </w:rPr>
            </w:pPr>
            <w:r>
              <w:rPr>
                <w:rFonts w:eastAsia="Times New Roman"/>
                <w:sz w:val="22"/>
                <w:lang w:eastAsia="ru-RU"/>
              </w:rPr>
              <w:t>5000</w:t>
            </w:r>
          </w:p>
        </w:tc>
        <w:tc>
          <w:tcPr>
            <w:tcW w:w="484" w:type="pct"/>
            <w:vAlign w:val="center"/>
          </w:tcPr>
          <w:p w:rsidR="00E51B55" w:rsidRPr="009D5D3F" w:rsidRDefault="007E46F1" w:rsidP="004B77E4">
            <w:pPr>
              <w:ind w:firstLine="0"/>
              <w:jc w:val="center"/>
              <w:rPr>
                <w:rFonts w:eastAsia="Times New Roman"/>
                <w:sz w:val="22"/>
                <w:lang w:eastAsia="ru-RU"/>
              </w:rPr>
            </w:pPr>
            <w:r>
              <w:rPr>
                <w:rFonts w:eastAsia="Times New Roman"/>
                <w:sz w:val="22"/>
                <w:lang w:eastAsia="ru-RU"/>
              </w:rPr>
              <w:t>5</w:t>
            </w:r>
          </w:p>
        </w:tc>
        <w:tc>
          <w:tcPr>
            <w:tcW w:w="538" w:type="pct"/>
            <w:vAlign w:val="center"/>
          </w:tcPr>
          <w:p w:rsidR="00E51B55" w:rsidRPr="009D5D3F" w:rsidRDefault="00E51B55" w:rsidP="004B77E4">
            <w:pPr>
              <w:ind w:firstLine="0"/>
              <w:jc w:val="center"/>
              <w:rPr>
                <w:rFonts w:eastAsia="Times New Roman"/>
                <w:sz w:val="22"/>
                <w:lang w:eastAsia="ru-RU"/>
              </w:rPr>
            </w:pPr>
            <w:r w:rsidRPr="009D5D3F">
              <w:rPr>
                <w:rFonts w:eastAsia="Times New Roman"/>
                <w:sz w:val="22"/>
                <w:lang w:eastAsia="ru-RU"/>
              </w:rPr>
              <w:t>3</w:t>
            </w:r>
          </w:p>
        </w:tc>
        <w:tc>
          <w:tcPr>
            <w:tcW w:w="509" w:type="pct"/>
            <w:vAlign w:val="center"/>
          </w:tcPr>
          <w:p w:rsidR="00E51B55" w:rsidRPr="009D5D3F" w:rsidRDefault="004B77E4" w:rsidP="004B77E4">
            <w:pPr>
              <w:ind w:firstLine="0"/>
              <w:jc w:val="center"/>
              <w:rPr>
                <w:rFonts w:eastAsia="Times New Roman"/>
                <w:sz w:val="22"/>
                <w:lang w:eastAsia="ru-RU"/>
              </w:rPr>
            </w:pPr>
            <w:r>
              <w:rPr>
                <w:rFonts w:eastAsia="Times New Roman"/>
                <w:sz w:val="22"/>
                <w:lang w:eastAsia="ru-RU"/>
              </w:rPr>
              <w:t>3</w:t>
            </w:r>
            <w:r w:rsidR="00E51B55" w:rsidRPr="009D5D3F">
              <w:rPr>
                <w:rFonts w:eastAsia="Times New Roman"/>
                <w:sz w:val="22"/>
                <w:lang w:eastAsia="ru-RU"/>
              </w:rPr>
              <w:t xml:space="preserve"> этажа/20 м</w:t>
            </w:r>
          </w:p>
        </w:tc>
        <w:tc>
          <w:tcPr>
            <w:tcW w:w="566" w:type="pct"/>
            <w:vAlign w:val="center"/>
          </w:tcPr>
          <w:p w:rsidR="00E51B55" w:rsidRPr="009D5D3F" w:rsidRDefault="00521EFD" w:rsidP="004B77E4">
            <w:pPr>
              <w:ind w:firstLine="0"/>
              <w:jc w:val="center"/>
              <w:rPr>
                <w:rFonts w:eastAsia="Times New Roman"/>
                <w:sz w:val="22"/>
                <w:lang w:eastAsia="ru-RU"/>
              </w:rPr>
            </w:pPr>
            <w:r>
              <w:rPr>
                <w:rFonts w:eastAsia="Times New Roman"/>
                <w:sz w:val="22"/>
                <w:lang w:eastAsia="ru-RU"/>
              </w:rPr>
              <w:t>6</w:t>
            </w:r>
            <w:r w:rsidR="00E51B55" w:rsidRPr="009D5D3F">
              <w:rPr>
                <w:rFonts w:eastAsia="Times New Roman"/>
                <w:sz w:val="22"/>
                <w:lang w:eastAsia="ru-RU"/>
              </w:rPr>
              <w:t>0</w:t>
            </w:r>
          </w:p>
        </w:tc>
      </w:tr>
      <w:tr w:rsidR="00521EFD" w:rsidRPr="009D5D3F" w:rsidTr="00D9486C">
        <w:trPr>
          <w:trHeight w:val="567"/>
          <w:jc w:val="center"/>
        </w:trPr>
        <w:tc>
          <w:tcPr>
            <w:tcW w:w="240" w:type="pct"/>
            <w:vAlign w:val="center"/>
          </w:tcPr>
          <w:p w:rsidR="00521EFD" w:rsidRPr="003E1B7E" w:rsidRDefault="00521EFD" w:rsidP="005A1157">
            <w:pPr>
              <w:ind w:firstLine="0"/>
              <w:jc w:val="center"/>
              <w:rPr>
                <w:rFonts w:eastAsia="Times New Roman"/>
                <w:sz w:val="22"/>
                <w:lang w:eastAsia="ru-RU"/>
              </w:rPr>
            </w:pPr>
            <w:r w:rsidRPr="003E1B7E">
              <w:rPr>
                <w:rFonts w:eastAsia="Times New Roman"/>
                <w:sz w:val="22"/>
                <w:lang w:eastAsia="ru-RU"/>
              </w:rPr>
              <w:t>4.6</w:t>
            </w:r>
          </w:p>
        </w:tc>
        <w:tc>
          <w:tcPr>
            <w:tcW w:w="1184" w:type="pct"/>
            <w:tcBorders>
              <w:right w:val="single" w:sz="4" w:space="0" w:color="auto"/>
            </w:tcBorders>
            <w:vAlign w:val="center"/>
          </w:tcPr>
          <w:p w:rsidR="00521EFD" w:rsidRPr="003E1B7E" w:rsidRDefault="00521EFD" w:rsidP="005A1157">
            <w:pPr>
              <w:pStyle w:val="aff6"/>
              <w:jc w:val="left"/>
              <w:rPr>
                <w:b/>
                <w:color w:val="auto"/>
                <w:sz w:val="22"/>
                <w:szCs w:val="22"/>
              </w:rPr>
            </w:pPr>
            <w:r w:rsidRPr="003E1B7E">
              <w:rPr>
                <w:b/>
                <w:color w:val="auto"/>
                <w:sz w:val="22"/>
                <w:lang w:eastAsia="ru-RU"/>
              </w:rPr>
              <w:t>Общественное питание</w:t>
            </w:r>
          </w:p>
        </w:tc>
        <w:tc>
          <w:tcPr>
            <w:tcW w:w="484" w:type="pct"/>
            <w:vAlign w:val="center"/>
          </w:tcPr>
          <w:p w:rsidR="00521EFD" w:rsidRPr="009D5D3F" w:rsidRDefault="00521EFD" w:rsidP="0088702C">
            <w:pPr>
              <w:ind w:firstLine="0"/>
              <w:jc w:val="center"/>
              <w:rPr>
                <w:rFonts w:eastAsia="Times New Roman"/>
                <w:sz w:val="22"/>
                <w:lang w:eastAsia="ru-RU"/>
              </w:rPr>
            </w:pPr>
            <w:r w:rsidRPr="004B77E4">
              <w:rPr>
                <w:rFonts w:eastAsia="Times New Roman"/>
                <w:sz w:val="22"/>
                <w:lang w:eastAsia="ru-RU"/>
              </w:rPr>
              <w:t>не подлежат установлению</w:t>
            </w:r>
          </w:p>
        </w:tc>
        <w:tc>
          <w:tcPr>
            <w:tcW w:w="463" w:type="pct"/>
            <w:vAlign w:val="center"/>
          </w:tcPr>
          <w:p w:rsidR="00521EFD" w:rsidRPr="009D5D3F" w:rsidRDefault="00521EFD" w:rsidP="0088702C">
            <w:pPr>
              <w:ind w:firstLine="0"/>
              <w:jc w:val="center"/>
              <w:rPr>
                <w:rFonts w:eastAsia="Times New Roman"/>
                <w:sz w:val="22"/>
                <w:lang w:eastAsia="ru-RU"/>
              </w:rPr>
            </w:pPr>
            <w:r>
              <w:rPr>
                <w:rFonts w:eastAsia="Times New Roman"/>
                <w:sz w:val="22"/>
                <w:lang w:eastAsia="ru-RU"/>
              </w:rPr>
              <w:t>6</w:t>
            </w:r>
            <w:r w:rsidRPr="009D5D3F">
              <w:rPr>
                <w:rFonts w:eastAsia="Times New Roman"/>
                <w:sz w:val="22"/>
                <w:lang w:eastAsia="ru-RU"/>
              </w:rPr>
              <w:t>00</w:t>
            </w:r>
          </w:p>
        </w:tc>
        <w:tc>
          <w:tcPr>
            <w:tcW w:w="532" w:type="pct"/>
            <w:vAlign w:val="center"/>
          </w:tcPr>
          <w:p w:rsidR="00521EFD" w:rsidRPr="004B77E4" w:rsidRDefault="00521EFD" w:rsidP="0088702C">
            <w:pPr>
              <w:ind w:firstLine="0"/>
              <w:jc w:val="center"/>
              <w:rPr>
                <w:rFonts w:eastAsia="Times New Roman"/>
                <w:sz w:val="22"/>
                <w:lang w:eastAsia="ru-RU"/>
              </w:rPr>
            </w:pPr>
            <w:r>
              <w:rPr>
                <w:rFonts w:eastAsia="Times New Roman"/>
                <w:sz w:val="22"/>
                <w:lang w:eastAsia="ru-RU"/>
              </w:rPr>
              <w:t>2000</w:t>
            </w:r>
          </w:p>
        </w:tc>
        <w:tc>
          <w:tcPr>
            <w:tcW w:w="484" w:type="pct"/>
            <w:vAlign w:val="center"/>
          </w:tcPr>
          <w:p w:rsidR="00521EFD" w:rsidRPr="009D5D3F" w:rsidRDefault="00521EFD" w:rsidP="0088702C">
            <w:pPr>
              <w:ind w:firstLine="0"/>
              <w:jc w:val="center"/>
              <w:rPr>
                <w:rFonts w:eastAsia="Times New Roman"/>
                <w:sz w:val="22"/>
                <w:lang w:eastAsia="ru-RU"/>
              </w:rPr>
            </w:pPr>
            <w:r>
              <w:rPr>
                <w:rFonts w:eastAsia="Times New Roman"/>
                <w:sz w:val="22"/>
                <w:lang w:eastAsia="ru-RU"/>
              </w:rPr>
              <w:t>5</w:t>
            </w:r>
          </w:p>
        </w:tc>
        <w:tc>
          <w:tcPr>
            <w:tcW w:w="538" w:type="pct"/>
            <w:vAlign w:val="center"/>
          </w:tcPr>
          <w:p w:rsidR="00521EFD" w:rsidRPr="009D5D3F" w:rsidRDefault="00521EFD" w:rsidP="0088702C">
            <w:pPr>
              <w:ind w:firstLine="0"/>
              <w:jc w:val="center"/>
              <w:rPr>
                <w:rFonts w:eastAsia="Times New Roman"/>
                <w:sz w:val="22"/>
                <w:lang w:eastAsia="ru-RU"/>
              </w:rPr>
            </w:pPr>
            <w:r w:rsidRPr="009D5D3F">
              <w:rPr>
                <w:rFonts w:eastAsia="Times New Roman"/>
                <w:sz w:val="22"/>
                <w:lang w:eastAsia="ru-RU"/>
              </w:rPr>
              <w:t>3</w:t>
            </w:r>
          </w:p>
        </w:tc>
        <w:tc>
          <w:tcPr>
            <w:tcW w:w="509" w:type="pct"/>
            <w:vAlign w:val="center"/>
          </w:tcPr>
          <w:p w:rsidR="00521EFD" w:rsidRPr="009D5D3F" w:rsidRDefault="00521EFD" w:rsidP="0088702C">
            <w:pPr>
              <w:ind w:firstLine="0"/>
              <w:jc w:val="center"/>
              <w:rPr>
                <w:rFonts w:eastAsia="Times New Roman"/>
                <w:sz w:val="22"/>
                <w:lang w:eastAsia="ru-RU"/>
              </w:rPr>
            </w:pPr>
            <w:r>
              <w:rPr>
                <w:rFonts w:eastAsia="Times New Roman"/>
                <w:sz w:val="22"/>
                <w:lang w:eastAsia="ru-RU"/>
              </w:rPr>
              <w:t>3</w:t>
            </w:r>
            <w:r w:rsidRPr="009D5D3F">
              <w:rPr>
                <w:rFonts w:eastAsia="Times New Roman"/>
                <w:sz w:val="22"/>
                <w:lang w:eastAsia="ru-RU"/>
              </w:rPr>
              <w:t xml:space="preserve"> этажа/20 м</w:t>
            </w:r>
          </w:p>
        </w:tc>
        <w:tc>
          <w:tcPr>
            <w:tcW w:w="566" w:type="pct"/>
            <w:vAlign w:val="center"/>
          </w:tcPr>
          <w:p w:rsidR="00521EFD" w:rsidRPr="009D5D3F" w:rsidRDefault="00521EFD" w:rsidP="0088702C">
            <w:pPr>
              <w:ind w:firstLine="0"/>
              <w:jc w:val="center"/>
              <w:rPr>
                <w:rFonts w:eastAsia="Times New Roman"/>
                <w:sz w:val="22"/>
                <w:lang w:eastAsia="ru-RU"/>
              </w:rPr>
            </w:pPr>
            <w:r>
              <w:rPr>
                <w:rFonts w:eastAsia="Times New Roman"/>
                <w:sz w:val="22"/>
                <w:lang w:eastAsia="ru-RU"/>
              </w:rPr>
              <w:t>6</w:t>
            </w:r>
            <w:r w:rsidRPr="009D5D3F">
              <w:rPr>
                <w:rFonts w:eastAsia="Times New Roman"/>
                <w:sz w:val="22"/>
                <w:lang w:eastAsia="ru-RU"/>
              </w:rPr>
              <w:t>0</w:t>
            </w:r>
          </w:p>
        </w:tc>
      </w:tr>
      <w:tr w:rsidR="000C78A1" w:rsidRPr="00E91774" w:rsidTr="00307434">
        <w:trPr>
          <w:trHeight w:val="340"/>
          <w:jc w:val="center"/>
        </w:trPr>
        <w:tc>
          <w:tcPr>
            <w:tcW w:w="240" w:type="pct"/>
            <w:vMerge w:val="restart"/>
            <w:vAlign w:val="center"/>
          </w:tcPr>
          <w:p w:rsidR="000C78A1" w:rsidRPr="003E1B7E" w:rsidRDefault="000C78A1" w:rsidP="009A5901">
            <w:pPr>
              <w:ind w:firstLine="0"/>
              <w:jc w:val="center"/>
              <w:rPr>
                <w:rFonts w:eastAsia="Times New Roman"/>
                <w:sz w:val="22"/>
                <w:lang w:eastAsia="ru-RU"/>
              </w:rPr>
            </w:pPr>
            <w:r w:rsidRPr="003E1B7E">
              <w:rPr>
                <w:rFonts w:eastAsia="Times New Roman"/>
                <w:sz w:val="22"/>
                <w:lang w:eastAsia="ru-RU"/>
              </w:rPr>
              <w:t>4.9</w:t>
            </w:r>
          </w:p>
        </w:tc>
        <w:tc>
          <w:tcPr>
            <w:tcW w:w="1184" w:type="pct"/>
            <w:vMerge w:val="restart"/>
            <w:tcBorders>
              <w:right w:val="single" w:sz="4" w:space="0" w:color="auto"/>
            </w:tcBorders>
            <w:vAlign w:val="center"/>
          </w:tcPr>
          <w:p w:rsidR="000C78A1" w:rsidRPr="003E1B7E" w:rsidRDefault="000C78A1" w:rsidP="009A5901">
            <w:pPr>
              <w:pStyle w:val="aff6"/>
              <w:jc w:val="left"/>
              <w:rPr>
                <w:b/>
                <w:color w:val="auto"/>
                <w:sz w:val="22"/>
                <w:szCs w:val="22"/>
              </w:rPr>
            </w:pPr>
            <w:r w:rsidRPr="003E1B7E">
              <w:rPr>
                <w:b/>
                <w:color w:val="auto"/>
                <w:sz w:val="22"/>
                <w:szCs w:val="22"/>
              </w:rPr>
              <w:t>Служебные гаражи</w:t>
            </w:r>
          </w:p>
        </w:tc>
        <w:tc>
          <w:tcPr>
            <w:tcW w:w="1479" w:type="pct"/>
            <w:gridSpan w:val="3"/>
            <w:vAlign w:val="center"/>
          </w:tcPr>
          <w:p w:rsidR="000C78A1" w:rsidRPr="00E91774" w:rsidRDefault="000C78A1" w:rsidP="009A5901">
            <w:pPr>
              <w:keepNext/>
              <w:keepLines/>
              <w:widowControl/>
              <w:ind w:firstLine="0"/>
              <w:jc w:val="center"/>
              <w:rPr>
                <w:sz w:val="22"/>
              </w:rPr>
            </w:pPr>
            <w:r w:rsidRPr="00E91774">
              <w:rPr>
                <w:sz w:val="22"/>
              </w:rPr>
              <w:t>не подлежат установлению</w:t>
            </w:r>
          </w:p>
        </w:tc>
        <w:tc>
          <w:tcPr>
            <w:tcW w:w="484" w:type="pct"/>
            <w:vAlign w:val="center"/>
          </w:tcPr>
          <w:p w:rsidR="000C78A1" w:rsidRPr="00E91774" w:rsidRDefault="000C78A1" w:rsidP="009A5901">
            <w:pPr>
              <w:ind w:firstLine="0"/>
              <w:jc w:val="center"/>
              <w:rPr>
                <w:rFonts w:eastAsia="Times New Roman"/>
                <w:sz w:val="22"/>
                <w:lang w:eastAsia="ru-RU"/>
              </w:rPr>
            </w:pPr>
            <w:r w:rsidRPr="00E91774">
              <w:rPr>
                <w:rFonts w:eastAsia="Times New Roman"/>
                <w:sz w:val="22"/>
                <w:lang w:eastAsia="ru-RU"/>
              </w:rPr>
              <w:t>3</w:t>
            </w:r>
          </w:p>
        </w:tc>
        <w:tc>
          <w:tcPr>
            <w:tcW w:w="538" w:type="pct"/>
            <w:vAlign w:val="center"/>
          </w:tcPr>
          <w:p w:rsidR="000C78A1" w:rsidRPr="00E91774" w:rsidRDefault="000C78A1" w:rsidP="009A5901">
            <w:pPr>
              <w:ind w:firstLine="0"/>
              <w:jc w:val="center"/>
              <w:rPr>
                <w:rFonts w:eastAsia="Times New Roman"/>
                <w:sz w:val="22"/>
                <w:lang w:eastAsia="ru-RU"/>
              </w:rPr>
            </w:pPr>
            <w:r w:rsidRPr="00E91774">
              <w:rPr>
                <w:rFonts w:eastAsia="Times New Roman"/>
                <w:sz w:val="22"/>
                <w:lang w:eastAsia="ru-RU"/>
              </w:rPr>
              <w:t>1</w:t>
            </w:r>
          </w:p>
        </w:tc>
        <w:tc>
          <w:tcPr>
            <w:tcW w:w="509" w:type="pct"/>
            <w:vAlign w:val="center"/>
          </w:tcPr>
          <w:p w:rsidR="000C78A1" w:rsidRPr="00E91774" w:rsidRDefault="000C78A1" w:rsidP="007E46F1">
            <w:pPr>
              <w:ind w:firstLine="0"/>
              <w:jc w:val="center"/>
              <w:rPr>
                <w:rFonts w:eastAsia="Times New Roman"/>
                <w:sz w:val="22"/>
                <w:lang w:eastAsia="ru-RU"/>
              </w:rPr>
            </w:pPr>
            <w:r>
              <w:rPr>
                <w:rFonts w:eastAsia="Times New Roman"/>
                <w:sz w:val="22"/>
                <w:lang w:eastAsia="ru-RU"/>
              </w:rPr>
              <w:t>1</w:t>
            </w:r>
            <w:r w:rsidRPr="00E91774">
              <w:rPr>
                <w:rFonts w:eastAsia="Times New Roman"/>
                <w:sz w:val="22"/>
                <w:lang w:eastAsia="ru-RU"/>
              </w:rPr>
              <w:t xml:space="preserve"> этажа</w:t>
            </w:r>
            <w:r w:rsidR="007E46F1">
              <w:rPr>
                <w:rFonts w:eastAsia="Times New Roman"/>
                <w:sz w:val="22"/>
                <w:lang w:eastAsia="ru-RU"/>
              </w:rPr>
              <w:t>/10</w:t>
            </w:r>
            <w:r>
              <w:rPr>
                <w:rFonts w:eastAsia="Times New Roman"/>
                <w:sz w:val="22"/>
                <w:lang w:eastAsia="ru-RU"/>
              </w:rPr>
              <w:t xml:space="preserve"> </w:t>
            </w:r>
            <w:r w:rsidRPr="00E91774">
              <w:rPr>
                <w:rFonts w:eastAsia="Times New Roman"/>
                <w:sz w:val="22"/>
                <w:lang w:eastAsia="ru-RU"/>
              </w:rPr>
              <w:t>м</w:t>
            </w:r>
          </w:p>
        </w:tc>
        <w:tc>
          <w:tcPr>
            <w:tcW w:w="566" w:type="pct"/>
            <w:vAlign w:val="center"/>
          </w:tcPr>
          <w:p w:rsidR="000C78A1" w:rsidRPr="00E91774" w:rsidRDefault="000C78A1" w:rsidP="009A5901">
            <w:pPr>
              <w:ind w:firstLine="0"/>
              <w:jc w:val="center"/>
              <w:rPr>
                <w:rFonts w:eastAsia="Times New Roman"/>
                <w:sz w:val="22"/>
                <w:lang w:eastAsia="ru-RU"/>
              </w:rPr>
            </w:pPr>
            <w:r>
              <w:rPr>
                <w:rFonts w:eastAsia="Times New Roman"/>
                <w:sz w:val="22"/>
                <w:lang w:eastAsia="ru-RU"/>
              </w:rPr>
              <w:t>80</w:t>
            </w:r>
          </w:p>
        </w:tc>
      </w:tr>
      <w:tr w:rsidR="000C78A1" w:rsidRPr="009D5D3F" w:rsidTr="00D9486C">
        <w:trPr>
          <w:trHeight w:val="567"/>
          <w:jc w:val="center"/>
        </w:trPr>
        <w:tc>
          <w:tcPr>
            <w:tcW w:w="240" w:type="pct"/>
            <w:vMerge/>
            <w:vAlign w:val="center"/>
          </w:tcPr>
          <w:p w:rsidR="000C78A1" w:rsidRPr="009D5D3F" w:rsidRDefault="000C78A1" w:rsidP="005A1157">
            <w:pPr>
              <w:ind w:firstLine="0"/>
              <w:jc w:val="center"/>
              <w:rPr>
                <w:rFonts w:eastAsia="Times New Roman"/>
                <w:sz w:val="22"/>
                <w:lang w:eastAsia="ru-RU"/>
              </w:rPr>
            </w:pPr>
          </w:p>
        </w:tc>
        <w:tc>
          <w:tcPr>
            <w:tcW w:w="1184" w:type="pct"/>
            <w:vMerge/>
            <w:tcBorders>
              <w:right w:val="single" w:sz="4" w:space="0" w:color="auto"/>
            </w:tcBorders>
            <w:vAlign w:val="center"/>
          </w:tcPr>
          <w:p w:rsidR="000C78A1" w:rsidRPr="000C78A1" w:rsidRDefault="000C78A1" w:rsidP="000C78A1">
            <w:pPr>
              <w:keepNext/>
              <w:keepLines/>
              <w:widowControl/>
              <w:ind w:firstLine="0"/>
              <w:rPr>
                <w:rFonts w:eastAsia="Times New Roman"/>
                <w:sz w:val="22"/>
                <w:lang w:eastAsia="ru-RU"/>
              </w:rPr>
            </w:pPr>
          </w:p>
        </w:tc>
        <w:tc>
          <w:tcPr>
            <w:tcW w:w="3576" w:type="pct"/>
            <w:gridSpan w:val="7"/>
            <w:vAlign w:val="center"/>
          </w:tcPr>
          <w:p w:rsidR="000C78A1" w:rsidRPr="009D5D3F" w:rsidRDefault="000C78A1" w:rsidP="000C78A1">
            <w:pPr>
              <w:keepNext/>
              <w:keepLines/>
              <w:widowControl/>
              <w:ind w:firstLine="0"/>
              <w:rPr>
                <w:rFonts w:eastAsia="Times New Roman"/>
                <w:sz w:val="22"/>
                <w:lang w:eastAsia="ru-RU"/>
              </w:rPr>
            </w:pPr>
            <w:r w:rsidRPr="000C78A1">
              <w:rPr>
                <w:rFonts w:eastAsia="Times New Roman"/>
                <w:sz w:val="22"/>
                <w:lang w:eastAsia="ru-RU"/>
              </w:rPr>
              <w:t>Требуемая площадь определяется в зависимости от количества автотранспорта</w:t>
            </w:r>
            <w:r>
              <w:rPr>
                <w:rFonts w:eastAsia="Times New Roman"/>
                <w:sz w:val="22"/>
                <w:lang w:eastAsia="ru-RU"/>
              </w:rPr>
              <w:t xml:space="preserve">, </w:t>
            </w:r>
            <w:r w:rsidRPr="000C78A1">
              <w:rPr>
                <w:rFonts w:eastAsia="Times New Roman"/>
                <w:sz w:val="22"/>
                <w:lang w:eastAsia="ru-RU"/>
              </w:rPr>
              <w:t>его габаритов и требований технических регламентов.</w:t>
            </w:r>
          </w:p>
        </w:tc>
      </w:tr>
      <w:tr w:rsidR="00E51B55" w:rsidRPr="009D5D3F" w:rsidTr="00D9486C">
        <w:trPr>
          <w:trHeight w:val="567"/>
          <w:jc w:val="center"/>
        </w:trPr>
        <w:tc>
          <w:tcPr>
            <w:tcW w:w="5000" w:type="pct"/>
            <w:gridSpan w:val="9"/>
          </w:tcPr>
          <w:p w:rsidR="00E51B55" w:rsidRPr="009D5D3F" w:rsidRDefault="00CF21A3" w:rsidP="00307434">
            <w:pPr>
              <w:ind w:firstLine="511"/>
              <w:rPr>
                <w:rFonts w:eastAsia="Times New Roman"/>
                <w:b/>
                <w:sz w:val="22"/>
                <w:lang w:eastAsia="ru-RU"/>
              </w:rPr>
            </w:pPr>
            <w:r w:rsidRPr="007A18C2">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636FEA" w:rsidRPr="003F1D37">
              <w:rPr>
                <w:b/>
                <w:color w:val="000000" w:themeColor="text1"/>
                <w:sz w:val="22"/>
              </w:rPr>
              <w:t>охранные зоны инженерных коммуникаций</w:t>
            </w:r>
            <w:r w:rsidR="00636FEA" w:rsidRPr="00614939">
              <w:rPr>
                <w:b/>
                <w:color w:val="000000" w:themeColor="text1"/>
                <w:sz w:val="22"/>
              </w:rPr>
              <w:t>; водоохранные зоны</w:t>
            </w:r>
            <w:r w:rsidR="00636FEA">
              <w:rPr>
                <w:b/>
                <w:color w:val="000000" w:themeColor="text1"/>
                <w:sz w:val="22"/>
              </w:rPr>
              <w:t>;</w:t>
            </w:r>
            <w:r w:rsidR="00636FEA" w:rsidRPr="00614939">
              <w:rPr>
                <w:b/>
                <w:color w:val="000000" w:themeColor="text1"/>
                <w:sz w:val="22"/>
              </w:rPr>
              <w:t xml:space="preserve"> прибрежные защитные полосы</w:t>
            </w:r>
            <w:r w:rsidR="005B636B">
              <w:rPr>
                <w:b/>
                <w:color w:val="000000" w:themeColor="text1"/>
                <w:sz w:val="22"/>
              </w:rPr>
              <w:t>.</w:t>
            </w:r>
          </w:p>
        </w:tc>
      </w:tr>
    </w:tbl>
    <w:p w:rsidR="00B61911" w:rsidRPr="009D5D3F" w:rsidRDefault="00A56DD3" w:rsidP="00D64D96">
      <w:pPr>
        <w:pStyle w:val="2"/>
        <w:ind w:left="567" w:right="537"/>
        <w:rPr>
          <w:color w:val="auto"/>
        </w:rPr>
      </w:pPr>
      <w:r w:rsidRPr="009D5D3F">
        <w:br w:type="page"/>
      </w:r>
      <w:bookmarkStart w:id="56" w:name="_Toc138760215"/>
      <w:bookmarkStart w:id="57" w:name="_Toc139265141"/>
      <w:bookmarkStart w:id="58" w:name="_Toc156572918"/>
      <w:bookmarkStart w:id="59" w:name="_Toc200100998"/>
      <w:bookmarkStart w:id="60" w:name="_Hlk185840423"/>
      <w:r w:rsidR="00DE4B76" w:rsidRPr="003A172F">
        <w:rPr>
          <w:color w:val="auto"/>
        </w:rPr>
        <w:lastRenderedPageBreak/>
        <w:t xml:space="preserve">Статья </w:t>
      </w:r>
      <w:r w:rsidR="00AE3153" w:rsidRPr="003A172F">
        <w:rPr>
          <w:color w:val="auto"/>
        </w:rPr>
        <w:t>2</w:t>
      </w:r>
      <w:r w:rsidR="000E51DA">
        <w:rPr>
          <w:color w:val="auto"/>
        </w:rPr>
        <w:t>5</w:t>
      </w:r>
      <w:r w:rsidR="00DE4B76" w:rsidRPr="003A172F">
        <w:rPr>
          <w:color w:val="auto"/>
        </w:rPr>
        <w:t>.</w:t>
      </w:r>
      <w:bookmarkEnd w:id="56"/>
      <w:bookmarkEnd w:id="57"/>
      <w:r w:rsidR="00776454" w:rsidRPr="003A172F">
        <w:rPr>
          <w:color w:val="auto"/>
        </w:rPr>
        <w:t xml:space="preserve"> Градостроительный регламент. </w:t>
      </w:r>
      <w:bookmarkStart w:id="61" w:name="_Hlk199173376"/>
      <w:r w:rsidR="00464B6C" w:rsidRPr="003A172F">
        <w:rPr>
          <w:color w:val="auto"/>
        </w:rPr>
        <w:t>Р</w:t>
      </w:r>
      <w:r w:rsidR="00DC66C1">
        <w:rPr>
          <w:color w:val="auto"/>
        </w:rPr>
        <w:t>-1</w:t>
      </w:r>
      <w:r w:rsidR="00464B6C" w:rsidRPr="003A172F">
        <w:rPr>
          <w:color w:val="auto"/>
        </w:rPr>
        <w:t xml:space="preserve"> </w:t>
      </w:r>
      <w:r w:rsidR="00776454" w:rsidRPr="003A172F">
        <w:rPr>
          <w:color w:val="auto"/>
        </w:rPr>
        <w:t>«</w:t>
      </w:r>
      <w:r w:rsidR="00160465" w:rsidRPr="00F46465">
        <w:rPr>
          <w:color w:val="auto"/>
        </w:rPr>
        <w:t xml:space="preserve">Зона </w:t>
      </w:r>
      <w:r w:rsidR="00DC66C1" w:rsidRPr="00F46465">
        <w:rPr>
          <w:color w:val="auto"/>
        </w:rPr>
        <w:t>озелененных территорий общего пользования</w:t>
      </w:r>
      <w:r w:rsidR="00776454" w:rsidRPr="00F46465">
        <w:rPr>
          <w:color w:val="auto"/>
        </w:rPr>
        <w:t>»</w:t>
      </w:r>
      <w:bookmarkEnd w:id="58"/>
      <w:bookmarkEnd w:id="59"/>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0"/>
        <w:gridCol w:w="3733"/>
        <w:gridCol w:w="1699"/>
        <w:gridCol w:w="1554"/>
        <w:gridCol w:w="1561"/>
        <w:gridCol w:w="1703"/>
        <w:gridCol w:w="1558"/>
        <w:gridCol w:w="1699"/>
        <w:gridCol w:w="1725"/>
      </w:tblGrid>
      <w:tr w:rsidR="00073A30" w:rsidRPr="009D5D3F" w:rsidTr="007D43DF">
        <w:trPr>
          <w:trHeight w:val="20"/>
          <w:jc w:val="center"/>
        </w:trPr>
        <w:tc>
          <w:tcPr>
            <w:tcW w:w="5000" w:type="pct"/>
            <w:gridSpan w:val="9"/>
            <w:tcBorders>
              <w:top w:val="single" w:sz="4" w:space="0" w:color="000000"/>
            </w:tcBorders>
            <w:vAlign w:val="center"/>
          </w:tcPr>
          <w:p w:rsidR="00073A30" w:rsidRPr="009D5D3F" w:rsidRDefault="00073A30" w:rsidP="00A56DD3">
            <w:pPr>
              <w:jc w:val="right"/>
              <w:rPr>
                <w:b/>
                <w:sz w:val="22"/>
              </w:rPr>
            </w:pPr>
            <w:bookmarkStart w:id="62" w:name="_Hlk167712094"/>
            <w:bookmarkEnd w:id="61"/>
            <w:r w:rsidRPr="009D5D3F">
              <w:rPr>
                <w:b/>
                <w:sz w:val="22"/>
                <w:lang w:eastAsia="ru-RU"/>
              </w:rPr>
              <w:t xml:space="preserve">Таблица </w:t>
            </w:r>
            <w:r w:rsidR="00DC66C1">
              <w:rPr>
                <w:b/>
                <w:sz w:val="22"/>
                <w:lang w:eastAsia="ru-RU"/>
              </w:rPr>
              <w:t>8</w:t>
            </w:r>
          </w:p>
        </w:tc>
      </w:tr>
      <w:tr w:rsidR="00D64D96" w:rsidRPr="009D5D3F" w:rsidTr="00F904F7">
        <w:trPr>
          <w:trHeight w:val="20"/>
          <w:jc w:val="center"/>
        </w:trPr>
        <w:tc>
          <w:tcPr>
            <w:tcW w:w="267" w:type="pct"/>
            <w:vMerge w:val="restart"/>
            <w:tcBorders>
              <w:top w:val="single" w:sz="4" w:space="0" w:color="000000"/>
            </w:tcBorders>
            <w:vAlign w:val="center"/>
          </w:tcPr>
          <w:p w:rsidR="00073A30" w:rsidRPr="009D5D3F" w:rsidRDefault="00073A30" w:rsidP="00A56DD3">
            <w:pPr>
              <w:ind w:left="-709"/>
              <w:jc w:val="center"/>
              <w:rPr>
                <w:sz w:val="22"/>
              </w:rPr>
            </w:pPr>
            <w:r w:rsidRPr="009D5D3F">
              <w:rPr>
                <w:sz w:val="22"/>
              </w:rPr>
              <w:t>Код</w:t>
            </w:r>
          </w:p>
        </w:tc>
        <w:tc>
          <w:tcPr>
            <w:tcW w:w="1160" w:type="pct"/>
            <w:vMerge w:val="restart"/>
            <w:tcBorders>
              <w:top w:val="single" w:sz="4" w:space="0" w:color="000000"/>
              <w:right w:val="single" w:sz="4" w:space="0" w:color="auto"/>
            </w:tcBorders>
            <w:vAlign w:val="center"/>
          </w:tcPr>
          <w:p w:rsidR="00073A30" w:rsidRPr="009D5D3F" w:rsidRDefault="00073A30" w:rsidP="007D43DF">
            <w:pPr>
              <w:ind w:firstLine="0"/>
              <w:jc w:val="center"/>
              <w:rPr>
                <w:sz w:val="22"/>
              </w:rPr>
            </w:pPr>
            <w:r w:rsidRPr="009D5D3F">
              <w:rPr>
                <w:sz w:val="22"/>
              </w:rPr>
              <w:t>Виды разрешенного использования земельных участков</w:t>
            </w:r>
          </w:p>
        </w:tc>
        <w:tc>
          <w:tcPr>
            <w:tcW w:w="1496" w:type="pct"/>
            <w:gridSpan w:val="3"/>
            <w:tcBorders>
              <w:top w:val="single" w:sz="4" w:space="0" w:color="000000"/>
              <w:bottom w:val="single" w:sz="4" w:space="0" w:color="000000"/>
            </w:tcBorders>
            <w:vAlign w:val="center"/>
          </w:tcPr>
          <w:p w:rsidR="00073A30" w:rsidRPr="009D5D3F" w:rsidRDefault="00073A30" w:rsidP="007D43DF">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13" w:type="pct"/>
            <w:gridSpan w:val="2"/>
            <w:tcBorders>
              <w:top w:val="single" w:sz="4" w:space="0" w:color="000000"/>
            </w:tcBorders>
            <w:vAlign w:val="center"/>
          </w:tcPr>
          <w:p w:rsidR="00073A30" w:rsidRPr="009D5D3F" w:rsidRDefault="00073A30" w:rsidP="007D43DF">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8" w:type="pct"/>
            <w:vMerge w:val="restart"/>
            <w:tcBorders>
              <w:top w:val="single" w:sz="4" w:space="0" w:color="000000"/>
            </w:tcBorders>
            <w:vAlign w:val="center"/>
          </w:tcPr>
          <w:p w:rsidR="00073A30" w:rsidRPr="009D5D3F" w:rsidRDefault="00073A30" w:rsidP="007D43DF">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36" w:type="pct"/>
            <w:vMerge w:val="restart"/>
            <w:tcBorders>
              <w:top w:val="single" w:sz="4" w:space="0" w:color="000000"/>
            </w:tcBorders>
            <w:vAlign w:val="center"/>
          </w:tcPr>
          <w:p w:rsidR="00073A30" w:rsidRPr="009D5D3F" w:rsidRDefault="00073A30" w:rsidP="007D43DF">
            <w:pPr>
              <w:ind w:firstLine="0"/>
              <w:jc w:val="center"/>
              <w:rPr>
                <w:sz w:val="22"/>
              </w:rPr>
            </w:pPr>
            <w:r w:rsidRPr="009D5D3F">
              <w:rPr>
                <w:sz w:val="22"/>
                <w:lang w:eastAsia="ru-RU"/>
              </w:rPr>
              <w:t>Максимальный процент застройки в границах земельного участка, %</w:t>
            </w:r>
          </w:p>
        </w:tc>
      </w:tr>
      <w:tr w:rsidR="00F904F7" w:rsidRPr="009D5D3F" w:rsidTr="00F904F7">
        <w:trPr>
          <w:trHeight w:val="20"/>
          <w:jc w:val="center"/>
        </w:trPr>
        <w:tc>
          <w:tcPr>
            <w:tcW w:w="267" w:type="pct"/>
            <w:vMerge/>
            <w:tcBorders>
              <w:bottom w:val="single" w:sz="4" w:space="0" w:color="000000"/>
            </w:tcBorders>
            <w:vAlign w:val="center"/>
          </w:tcPr>
          <w:p w:rsidR="00073A30" w:rsidRPr="009D5D3F" w:rsidRDefault="00073A30" w:rsidP="00A56DD3">
            <w:pPr>
              <w:ind w:firstLine="0"/>
              <w:jc w:val="center"/>
              <w:rPr>
                <w:sz w:val="22"/>
              </w:rPr>
            </w:pPr>
          </w:p>
        </w:tc>
        <w:tc>
          <w:tcPr>
            <w:tcW w:w="1160" w:type="pct"/>
            <w:vMerge/>
            <w:tcBorders>
              <w:bottom w:val="single" w:sz="4" w:space="0" w:color="000000"/>
              <w:right w:val="single" w:sz="4" w:space="0" w:color="auto"/>
            </w:tcBorders>
            <w:vAlign w:val="center"/>
          </w:tcPr>
          <w:p w:rsidR="00073A30" w:rsidRPr="009D5D3F" w:rsidRDefault="00073A30" w:rsidP="00A56DD3">
            <w:pPr>
              <w:ind w:firstLine="0"/>
              <w:jc w:val="center"/>
              <w:rPr>
                <w:sz w:val="22"/>
              </w:rPr>
            </w:pPr>
          </w:p>
        </w:tc>
        <w:tc>
          <w:tcPr>
            <w:tcW w:w="528" w:type="pct"/>
            <w:tcBorders>
              <w:top w:val="single" w:sz="4" w:space="0" w:color="000000"/>
              <w:bottom w:val="single" w:sz="4" w:space="0" w:color="000000"/>
            </w:tcBorders>
            <w:vAlign w:val="center"/>
          </w:tcPr>
          <w:p w:rsidR="00073A30" w:rsidRPr="009D5D3F" w:rsidRDefault="00073A30" w:rsidP="00A56DD3">
            <w:pPr>
              <w:ind w:firstLine="0"/>
              <w:jc w:val="center"/>
              <w:rPr>
                <w:sz w:val="22"/>
              </w:rPr>
            </w:pPr>
            <w:r w:rsidRPr="009D5D3F">
              <w:rPr>
                <w:sz w:val="22"/>
              </w:rPr>
              <w:t>размеры земельных участков, м</w:t>
            </w:r>
          </w:p>
        </w:tc>
        <w:tc>
          <w:tcPr>
            <w:tcW w:w="483" w:type="pct"/>
            <w:tcBorders>
              <w:top w:val="single" w:sz="4" w:space="0" w:color="000000"/>
              <w:bottom w:val="single" w:sz="4" w:space="0" w:color="000000"/>
            </w:tcBorders>
            <w:vAlign w:val="center"/>
          </w:tcPr>
          <w:p w:rsidR="00073A30" w:rsidRPr="009D5D3F" w:rsidRDefault="00073A30" w:rsidP="00A56DD3">
            <w:pPr>
              <w:ind w:firstLine="0"/>
              <w:jc w:val="center"/>
              <w:rPr>
                <w:sz w:val="22"/>
              </w:rPr>
            </w:pPr>
            <w:r w:rsidRPr="009D5D3F">
              <w:rPr>
                <w:sz w:val="22"/>
              </w:rPr>
              <w:t>минимальная площадь земельных участков, м²</w:t>
            </w:r>
          </w:p>
        </w:tc>
        <w:tc>
          <w:tcPr>
            <w:tcW w:w="485" w:type="pct"/>
            <w:tcBorders>
              <w:top w:val="single" w:sz="4" w:space="0" w:color="000000"/>
              <w:bottom w:val="single" w:sz="4" w:space="0" w:color="000000"/>
            </w:tcBorders>
            <w:vAlign w:val="center"/>
          </w:tcPr>
          <w:p w:rsidR="00073A30" w:rsidRPr="009D5D3F" w:rsidRDefault="00073A30" w:rsidP="00A56DD3">
            <w:pPr>
              <w:ind w:firstLine="0"/>
              <w:jc w:val="center"/>
              <w:rPr>
                <w:sz w:val="22"/>
              </w:rPr>
            </w:pPr>
            <w:r w:rsidRPr="009D5D3F">
              <w:rPr>
                <w:sz w:val="22"/>
              </w:rPr>
              <w:t>максимальная площадь земельных участков, м²</w:t>
            </w:r>
          </w:p>
        </w:tc>
        <w:tc>
          <w:tcPr>
            <w:tcW w:w="529" w:type="pct"/>
            <w:tcBorders>
              <w:top w:val="single" w:sz="4" w:space="0" w:color="000000"/>
            </w:tcBorders>
            <w:vAlign w:val="center"/>
          </w:tcPr>
          <w:p w:rsidR="00073A30" w:rsidRPr="009D5D3F" w:rsidRDefault="00073A30" w:rsidP="00A56DD3">
            <w:pPr>
              <w:ind w:firstLine="0"/>
              <w:jc w:val="center"/>
              <w:rPr>
                <w:sz w:val="22"/>
              </w:rPr>
            </w:pPr>
            <w:r w:rsidRPr="009D5D3F">
              <w:rPr>
                <w:sz w:val="22"/>
              </w:rPr>
              <w:t>размещенных вдоль красных линий, улиц, проездов и дорог, м</w:t>
            </w:r>
          </w:p>
        </w:tc>
        <w:tc>
          <w:tcPr>
            <w:tcW w:w="484" w:type="pct"/>
            <w:tcBorders>
              <w:top w:val="single" w:sz="4" w:space="0" w:color="000000"/>
            </w:tcBorders>
            <w:vAlign w:val="center"/>
          </w:tcPr>
          <w:p w:rsidR="00073A30" w:rsidRPr="009D5D3F" w:rsidRDefault="00073A30" w:rsidP="00A56DD3">
            <w:pPr>
              <w:ind w:firstLine="0"/>
              <w:jc w:val="center"/>
              <w:rPr>
                <w:sz w:val="22"/>
              </w:rPr>
            </w:pPr>
            <w:r w:rsidRPr="009D5D3F">
              <w:rPr>
                <w:sz w:val="22"/>
              </w:rPr>
              <w:t>размещенных вдоль других сторон земельного участка, м</w:t>
            </w:r>
          </w:p>
        </w:tc>
        <w:tc>
          <w:tcPr>
            <w:tcW w:w="528" w:type="pct"/>
            <w:vMerge/>
            <w:tcBorders>
              <w:bottom w:val="single" w:sz="4" w:space="0" w:color="000000"/>
            </w:tcBorders>
            <w:vAlign w:val="center"/>
          </w:tcPr>
          <w:p w:rsidR="00073A30" w:rsidRPr="009D5D3F" w:rsidRDefault="00073A30" w:rsidP="00A56DD3">
            <w:pPr>
              <w:ind w:firstLine="0"/>
              <w:jc w:val="center"/>
              <w:rPr>
                <w:sz w:val="22"/>
              </w:rPr>
            </w:pPr>
          </w:p>
        </w:tc>
        <w:tc>
          <w:tcPr>
            <w:tcW w:w="536" w:type="pct"/>
            <w:vMerge/>
            <w:tcBorders>
              <w:bottom w:val="single" w:sz="4" w:space="0" w:color="000000"/>
            </w:tcBorders>
            <w:vAlign w:val="center"/>
          </w:tcPr>
          <w:p w:rsidR="00073A30" w:rsidRPr="009D5D3F" w:rsidRDefault="00073A30" w:rsidP="00A56DD3">
            <w:pPr>
              <w:ind w:firstLine="0"/>
              <w:jc w:val="center"/>
              <w:rPr>
                <w:sz w:val="22"/>
              </w:rPr>
            </w:pPr>
          </w:p>
        </w:tc>
      </w:tr>
      <w:tr w:rsidR="00F904F7" w:rsidRPr="009D5D3F" w:rsidTr="00D9486C">
        <w:trPr>
          <w:trHeight w:val="227"/>
          <w:jc w:val="center"/>
        </w:trPr>
        <w:tc>
          <w:tcPr>
            <w:tcW w:w="267" w:type="pct"/>
            <w:vAlign w:val="center"/>
          </w:tcPr>
          <w:p w:rsidR="00073A30" w:rsidRPr="009D5D3F" w:rsidRDefault="00073A30" w:rsidP="00A56DD3">
            <w:pPr>
              <w:ind w:left="6" w:firstLine="0"/>
              <w:jc w:val="center"/>
              <w:rPr>
                <w:sz w:val="22"/>
              </w:rPr>
            </w:pPr>
            <w:r w:rsidRPr="009D5D3F">
              <w:rPr>
                <w:sz w:val="22"/>
              </w:rPr>
              <w:t>1</w:t>
            </w:r>
          </w:p>
        </w:tc>
        <w:tc>
          <w:tcPr>
            <w:tcW w:w="1160" w:type="pct"/>
            <w:tcBorders>
              <w:right w:val="single" w:sz="4" w:space="0" w:color="auto"/>
            </w:tcBorders>
            <w:vAlign w:val="center"/>
          </w:tcPr>
          <w:p w:rsidR="00073A30" w:rsidRPr="009D5D3F" w:rsidRDefault="00073A30" w:rsidP="00A56DD3">
            <w:pPr>
              <w:ind w:left="6" w:firstLine="0"/>
              <w:jc w:val="center"/>
              <w:rPr>
                <w:sz w:val="22"/>
              </w:rPr>
            </w:pPr>
            <w:r w:rsidRPr="009D5D3F">
              <w:rPr>
                <w:sz w:val="22"/>
              </w:rPr>
              <w:t>2</w:t>
            </w:r>
          </w:p>
        </w:tc>
        <w:tc>
          <w:tcPr>
            <w:tcW w:w="528" w:type="pct"/>
            <w:tcBorders>
              <w:right w:val="single" w:sz="4" w:space="0" w:color="auto"/>
            </w:tcBorders>
            <w:vAlign w:val="center"/>
          </w:tcPr>
          <w:p w:rsidR="00073A30" w:rsidRPr="009D5D3F" w:rsidRDefault="00073A30" w:rsidP="00A56DD3">
            <w:pPr>
              <w:ind w:left="6" w:firstLine="0"/>
              <w:jc w:val="center"/>
              <w:rPr>
                <w:sz w:val="22"/>
              </w:rPr>
            </w:pPr>
            <w:r w:rsidRPr="009D5D3F">
              <w:rPr>
                <w:sz w:val="22"/>
              </w:rPr>
              <w:t>3</w:t>
            </w:r>
          </w:p>
        </w:tc>
        <w:tc>
          <w:tcPr>
            <w:tcW w:w="483" w:type="pct"/>
            <w:tcBorders>
              <w:left w:val="single" w:sz="4" w:space="0" w:color="auto"/>
            </w:tcBorders>
            <w:vAlign w:val="center"/>
          </w:tcPr>
          <w:p w:rsidR="00073A30" w:rsidRPr="009D5D3F" w:rsidRDefault="00073A30" w:rsidP="00A56DD3">
            <w:pPr>
              <w:ind w:left="6" w:firstLine="0"/>
              <w:jc w:val="center"/>
              <w:rPr>
                <w:sz w:val="22"/>
              </w:rPr>
            </w:pPr>
            <w:r w:rsidRPr="009D5D3F">
              <w:rPr>
                <w:sz w:val="22"/>
              </w:rPr>
              <w:t>4</w:t>
            </w:r>
          </w:p>
        </w:tc>
        <w:tc>
          <w:tcPr>
            <w:tcW w:w="485" w:type="pct"/>
            <w:vAlign w:val="center"/>
          </w:tcPr>
          <w:p w:rsidR="00073A30" w:rsidRPr="009D5D3F" w:rsidRDefault="00073A30" w:rsidP="00A56DD3">
            <w:pPr>
              <w:ind w:left="6" w:firstLine="0"/>
              <w:jc w:val="center"/>
              <w:rPr>
                <w:sz w:val="22"/>
              </w:rPr>
            </w:pPr>
            <w:r w:rsidRPr="009D5D3F">
              <w:rPr>
                <w:sz w:val="22"/>
              </w:rPr>
              <w:t>5</w:t>
            </w:r>
          </w:p>
        </w:tc>
        <w:tc>
          <w:tcPr>
            <w:tcW w:w="529" w:type="pct"/>
            <w:vAlign w:val="center"/>
          </w:tcPr>
          <w:p w:rsidR="00073A30" w:rsidRPr="009D5D3F" w:rsidRDefault="00073A30" w:rsidP="00A56DD3">
            <w:pPr>
              <w:ind w:left="6" w:firstLine="0"/>
              <w:jc w:val="center"/>
              <w:rPr>
                <w:sz w:val="22"/>
              </w:rPr>
            </w:pPr>
            <w:r w:rsidRPr="009D5D3F">
              <w:rPr>
                <w:sz w:val="22"/>
              </w:rPr>
              <w:t>6</w:t>
            </w:r>
          </w:p>
        </w:tc>
        <w:tc>
          <w:tcPr>
            <w:tcW w:w="484" w:type="pct"/>
            <w:vAlign w:val="center"/>
          </w:tcPr>
          <w:p w:rsidR="00073A30" w:rsidRPr="009D5D3F" w:rsidRDefault="00073A30" w:rsidP="00A56DD3">
            <w:pPr>
              <w:ind w:left="6" w:firstLine="0"/>
              <w:jc w:val="center"/>
              <w:rPr>
                <w:sz w:val="22"/>
              </w:rPr>
            </w:pPr>
            <w:r w:rsidRPr="009D5D3F">
              <w:rPr>
                <w:sz w:val="22"/>
              </w:rPr>
              <w:t>7</w:t>
            </w:r>
          </w:p>
        </w:tc>
        <w:tc>
          <w:tcPr>
            <w:tcW w:w="528" w:type="pct"/>
            <w:vAlign w:val="center"/>
          </w:tcPr>
          <w:p w:rsidR="00073A30" w:rsidRPr="009D5D3F" w:rsidRDefault="00073A30" w:rsidP="00A56DD3">
            <w:pPr>
              <w:ind w:left="6" w:firstLine="0"/>
              <w:jc w:val="center"/>
              <w:rPr>
                <w:sz w:val="22"/>
              </w:rPr>
            </w:pPr>
            <w:r w:rsidRPr="009D5D3F">
              <w:rPr>
                <w:sz w:val="22"/>
              </w:rPr>
              <w:t>8</w:t>
            </w:r>
          </w:p>
        </w:tc>
        <w:tc>
          <w:tcPr>
            <w:tcW w:w="536" w:type="pct"/>
            <w:vAlign w:val="center"/>
          </w:tcPr>
          <w:p w:rsidR="00073A30" w:rsidRPr="009D5D3F" w:rsidRDefault="00073A30" w:rsidP="00A56DD3">
            <w:pPr>
              <w:ind w:left="6" w:firstLine="0"/>
              <w:jc w:val="center"/>
              <w:rPr>
                <w:sz w:val="22"/>
              </w:rPr>
            </w:pPr>
            <w:r w:rsidRPr="009D5D3F">
              <w:rPr>
                <w:sz w:val="22"/>
              </w:rPr>
              <w:t>9</w:t>
            </w:r>
          </w:p>
        </w:tc>
      </w:tr>
      <w:tr w:rsidR="00073A30" w:rsidRPr="009D5D3F" w:rsidTr="00D9486C">
        <w:trPr>
          <w:trHeight w:val="340"/>
          <w:jc w:val="center"/>
        </w:trPr>
        <w:tc>
          <w:tcPr>
            <w:tcW w:w="5000" w:type="pct"/>
            <w:gridSpan w:val="9"/>
            <w:vAlign w:val="center"/>
          </w:tcPr>
          <w:p w:rsidR="00073A30" w:rsidRPr="009D5D3F" w:rsidRDefault="00073A30" w:rsidP="00A56DD3">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D64D96" w:rsidRPr="009D5D3F" w:rsidTr="00F904F7">
        <w:trPr>
          <w:trHeight w:val="20"/>
          <w:jc w:val="center"/>
        </w:trPr>
        <w:tc>
          <w:tcPr>
            <w:tcW w:w="267" w:type="pct"/>
            <w:vMerge w:val="restart"/>
            <w:vAlign w:val="center"/>
          </w:tcPr>
          <w:p w:rsidR="00E34614" w:rsidRPr="009D5D3F" w:rsidRDefault="00E34614" w:rsidP="009A3969">
            <w:pPr>
              <w:ind w:firstLine="0"/>
              <w:jc w:val="center"/>
              <w:rPr>
                <w:rFonts w:eastAsia="Times New Roman"/>
                <w:sz w:val="22"/>
                <w:lang w:eastAsia="ru-RU"/>
              </w:rPr>
            </w:pPr>
            <w:r w:rsidRPr="009D5D3F">
              <w:rPr>
                <w:rFonts w:eastAsia="Times New Roman"/>
                <w:sz w:val="22"/>
                <w:lang w:eastAsia="ru-RU"/>
              </w:rPr>
              <w:t>3.1.1</w:t>
            </w:r>
          </w:p>
        </w:tc>
        <w:tc>
          <w:tcPr>
            <w:tcW w:w="1160" w:type="pct"/>
            <w:vMerge w:val="restart"/>
            <w:tcBorders>
              <w:right w:val="single" w:sz="4" w:space="0" w:color="auto"/>
            </w:tcBorders>
            <w:vAlign w:val="center"/>
          </w:tcPr>
          <w:p w:rsidR="00E34614" w:rsidRPr="009D5D3F" w:rsidRDefault="00E34614" w:rsidP="009A3969">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509" w:type="pct"/>
            <w:gridSpan w:val="5"/>
            <w:vAlign w:val="center"/>
          </w:tcPr>
          <w:p w:rsidR="00E34614" w:rsidRPr="009D5D3F" w:rsidRDefault="00E34614" w:rsidP="009A3969">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28" w:type="pct"/>
            <w:vAlign w:val="center"/>
          </w:tcPr>
          <w:p w:rsidR="00E34614" w:rsidRPr="009D5D3F" w:rsidRDefault="00E34614"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E34614" w:rsidRPr="009D5D3F" w:rsidRDefault="00E34614" w:rsidP="009A3969">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6" w:type="pct"/>
            <w:vAlign w:val="center"/>
          </w:tcPr>
          <w:p w:rsidR="00E34614" w:rsidRPr="009D5D3F" w:rsidRDefault="00E34614" w:rsidP="009A3969">
            <w:pPr>
              <w:ind w:firstLine="0"/>
              <w:jc w:val="center"/>
              <w:rPr>
                <w:rFonts w:eastAsia="Times New Roman"/>
                <w:sz w:val="22"/>
                <w:lang w:eastAsia="ru-RU"/>
              </w:rPr>
            </w:pPr>
            <w:r>
              <w:rPr>
                <w:rFonts w:eastAsia="Times New Roman"/>
                <w:sz w:val="22"/>
                <w:lang w:eastAsia="ru-RU"/>
              </w:rPr>
              <w:t>100</w:t>
            </w:r>
          </w:p>
        </w:tc>
      </w:tr>
      <w:tr w:rsidR="00FB5247" w:rsidRPr="009D5D3F" w:rsidTr="00D9486C">
        <w:trPr>
          <w:trHeight w:val="567"/>
          <w:jc w:val="center"/>
        </w:trPr>
        <w:tc>
          <w:tcPr>
            <w:tcW w:w="267" w:type="pct"/>
            <w:vMerge/>
            <w:vAlign w:val="center"/>
          </w:tcPr>
          <w:p w:rsidR="00FB5247" w:rsidRPr="009D5D3F" w:rsidRDefault="00FB5247" w:rsidP="009A3969">
            <w:pPr>
              <w:ind w:firstLine="0"/>
              <w:jc w:val="center"/>
              <w:rPr>
                <w:rFonts w:eastAsia="Times New Roman"/>
                <w:sz w:val="22"/>
                <w:lang w:eastAsia="ru-RU"/>
              </w:rPr>
            </w:pPr>
          </w:p>
        </w:tc>
        <w:tc>
          <w:tcPr>
            <w:tcW w:w="1160" w:type="pct"/>
            <w:vMerge/>
            <w:tcBorders>
              <w:right w:val="single" w:sz="4" w:space="0" w:color="auto"/>
            </w:tcBorders>
            <w:vAlign w:val="center"/>
          </w:tcPr>
          <w:p w:rsidR="00FB5247" w:rsidRPr="009D5D3F" w:rsidRDefault="00FB5247" w:rsidP="009A3969">
            <w:pPr>
              <w:ind w:firstLine="0"/>
              <w:jc w:val="left"/>
              <w:rPr>
                <w:rFonts w:eastAsia="Times New Roman"/>
                <w:b/>
                <w:bCs/>
                <w:sz w:val="22"/>
                <w:lang w:eastAsia="ru-RU"/>
              </w:rPr>
            </w:pPr>
          </w:p>
        </w:tc>
        <w:tc>
          <w:tcPr>
            <w:tcW w:w="3573" w:type="pct"/>
            <w:gridSpan w:val="7"/>
            <w:vAlign w:val="center"/>
          </w:tcPr>
          <w:p w:rsidR="00FB5247" w:rsidRPr="009D5D3F" w:rsidRDefault="00FB5247" w:rsidP="009A3969">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
        </w:tc>
      </w:tr>
      <w:tr w:rsidR="00D64D96" w:rsidRPr="009D5D3F" w:rsidTr="00F904F7">
        <w:trPr>
          <w:trHeight w:val="340"/>
          <w:jc w:val="center"/>
        </w:trPr>
        <w:tc>
          <w:tcPr>
            <w:tcW w:w="267" w:type="pct"/>
            <w:vAlign w:val="center"/>
          </w:tcPr>
          <w:p w:rsidR="00D64D96" w:rsidRPr="009D5D3F" w:rsidRDefault="00D64D96" w:rsidP="00D64D96">
            <w:pPr>
              <w:ind w:firstLine="0"/>
              <w:jc w:val="center"/>
              <w:rPr>
                <w:sz w:val="22"/>
              </w:rPr>
            </w:pPr>
            <w:r w:rsidRPr="009D5D3F">
              <w:rPr>
                <w:sz w:val="22"/>
              </w:rPr>
              <w:t>3.6.2</w:t>
            </w:r>
          </w:p>
        </w:tc>
        <w:tc>
          <w:tcPr>
            <w:tcW w:w="1160" w:type="pct"/>
            <w:tcBorders>
              <w:right w:val="single" w:sz="4" w:space="0" w:color="auto"/>
            </w:tcBorders>
            <w:vAlign w:val="center"/>
          </w:tcPr>
          <w:p w:rsidR="00D64D96" w:rsidRPr="009D5D3F" w:rsidRDefault="00D64D96" w:rsidP="00F904F7">
            <w:pPr>
              <w:ind w:firstLine="0"/>
              <w:jc w:val="left"/>
              <w:rPr>
                <w:b/>
                <w:sz w:val="22"/>
              </w:rPr>
            </w:pPr>
            <w:r w:rsidRPr="009D5D3F">
              <w:rPr>
                <w:rFonts w:eastAsia="Times New Roman"/>
                <w:b/>
                <w:bCs/>
                <w:sz w:val="22"/>
                <w:lang w:eastAsia="ru-RU"/>
              </w:rPr>
              <w:t>Парки культуры и отдыха</w:t>
            </w:r>
          </w:p>
        </w:tc>
        <w:tc>
          <w:tcPr>
            <w:tcW w:w="3573" w:type="pct"/>
            <w:gridSpan w:val="7"/>
            <w:vAlign w:val="center"/>
          </w:tcPr>
          <w:p w:rsidR="00D64D96" w:rsidRDefault="00F904F7" w:rsidP="00D64D96">
            <w:pPr>
              <w:ind w:hanging="6"/>
              <w:jc w:val="center"/>
            </w:pPr>
            <w:r>
              <w:rPr>
                <w:sz w:val="22"/>
              </w:rPr>
              <w:t>н</w:t>
            </w:r>
            <w:r w:rsidR="00D64D96" w:rsidRPr="006E11D6">
              <w:rPr>
                <w:sz w:val="22"/>
              </w:rPr>
              <w:t>е подлежат установлению</w:t>
            </w:r>
            <w:r w:rsidR="00D64D96" w:rsidRPr="006E11D6">
              <w:rPr>
                <w:rFonts w:eastAsia="Times New Roman"/>
                <w:sz w:val="22"/>
                <w:lang w:eastAsia="ru-RU"/>
              </w:rPr>
              <w:t>*</w:t>
            </w:r>
          </w:p>
        </w:tc>
      </w:tr>
      <w:tr w:rsidR="00F904F7" w:rsidRPr="009D5D3F" w:rsidTr="00F904F7">
        <w:trPr>
          <w:trHeight w:val="340"/>
          <w:jc w:val="center"/>
        </w:trPr>
        <w:tc>
          <w:tcPr>
            <w:tcW w:w="267" w:type="pct"/>
            <w:vAlign w:val="center"/>
          </w:tcPr>
          <w:p w:rsidR="00F904F7" w:rsidRPr="00D64D96" w:rsidRDefault="00F904F7" w:rsidP="000B289D">
            <w:pPr>
              <w:ind w:firstLine="0"/>
              <w:jc w:val="center"/>
              <w:rPr>
                <w:rFonts w:eastAsia="Times New Roman"/>
                <w:sz w:val="22"/>
                <w:lang w:eastAsia="ru-RU"/>
              </w:rPr>
            </w:pPr>
            <w:r w:rsidRPr="00D64D96">
              <w:rPr>
                <w:rFonts w:eastAsia="Times New Roman"/>
                <w:sz w:val="22"/>
                <w:lang w:eastAsia="ru-RU"/>
              </w:rPr>
              <w:t>4.8.1</w:t>
            </w:r>
          </w:p>
        </w:tc>
        <w:tc>
          <w:tcPr>
            <w:tcW w:w="1160" w:type="pct"/>
            <w:tcBorders>
              <w:right w:val="single" w:sz="4" w:space="0" w:color="auto"/>
            </w:tcBorders>
            <w:vAlign w:val="center"/>
          </w:tcPr>
          <w:p w:rsidR="00F904F7" w:rsidRPr="00D64D96" w:rsidRDefault="00F904F7" w:rsidP="000B289D">
            <w:pPr>
              <w:ind w:firstLine="0"/>
              <w:jc w:val="left"/>
              <w:rPr>
                <w:b/>
                <w:sz w:val="22"/>
              </w:rPr>
            </w:pPr>
            <w:r w:rsidRPr="00D64D96">
              <w:rPr>
                <w:b/>
                <w:sz w:val="22"/>
              </w:rPr>
              <w:t>Развлекательные мероприятия</w:t>
            </w:r>
          </w:p>
        </w:tc>
        <w:tc>
          <w:tcPr>
            <w:tcW w:w="3573" w:type="pct"/>
            <w:gridSpan w:val="7"/>
            <w:vAlign w:val="center"/>
          </w:tcPr>
          <w:p w:rsidR="00F904F7" w:rsidRDefault="00F904F7" w:rsidP="00F904F7">
            <w:pPr>
              <w:ind w:firstLine="0"/>
              <w:jc w:val="center"/>
            </w:pPr>
            <w:r w:rsidRPr="00B479F4">
              <w:rPr>
                <w:sz w:val="22"/>
              </w:rPr>
              <w:t>не подлежат установлению</w:t>
            </w:r>
            <w:r w:rsidRPr="00B479F4">
              <w:rPr>
                <w:rFonts w:eastAsia="Times New Roman"/>
                <w:sz w:val="22"/>
                <w:lang w:eastAsia="ru-RU"/>
              </w:rPr>
              <w:t>*</w:t>
            </w:r>
          </w:p>
        </w:tc>
      </w:tr>
      <w:tr w:rsidR="00F904F7" w:rsidRPr="009D5D3F" w:rsidTr="00F904F7">
        <w:trPr>
          <w:trHeight w:val="20"/>
          <w:jc w:val="center"/>
        </w:trPr>
        <w:tc>
          <w:tcPr>
            <w:tcW w:w="267" w:type="pct"/>
            <w:vAlign w:val="center"/>
          </w:tcPr>
          <w:p w:rsidR="00F904F7" w:rsidRPr="009A377D" w:rsidRDefault="00F904F7" w:rsidP="00D64D96">
            <w:pPr>
              <w:ind w:firstLine="0"/>
              <w:jc w:val="center"/>
              <w:rPr>
                <w:b/>
                <w:bCs/>
                <w:i/>
                <w:iCs/>
                <w:sz w:val="22"/>
                <w:highlight w:val="yellow"/>
              </w:rPr>
            </w:pPr>
            <w:r w:rsidRPr="009A377D">
              <w:rPr>
                <w:sz w:val="22"/>
              </w:rPr>
              <w:t>5.1.2</w:t>
            </w:r>
          </w:p>
        </w:tc>
        <w:tc>
          <w:tcPr>
            <w:tcW w:w="1160" w:type="pct"/>
            <w:tcBorders>
              <w:right w:val="single" w:sz="4" w:space="0" w:color="auto"/>
            </w:tcBorders>
            <w:vAlign w:val="center"/>
          </w:tcPr>
          <w:p w:rsidR="00F904F7" w:rsidRPr="009A5901" w:rsidRDefault="00F904F7" w:rsidP="00D64D96">
            <w:pPr>
              <w:ind w:hanging="3"/>
              <w:jc w:val="left"/>
              <w:rPr>
                <w:b/>
                <w:bCs/>
                <w:sz w:val="22"/>
              </w:rPr>
            </w:pPr>
            <w:r w:rsidRPr="009A377D">
              <w:rPr>
                <w:b/>
                <w:bCs/>
                <w:sz w:val="22"/>
              </w:rPr>
              <w:t>Обеспечение занятий спортом в помещениях</w:t>
            </w:r>
          </w:p>
        </w:tc>
        <w:tc>
          <w:tcPr>
            <w:tcW w:w="3573" w:type="pct"/>
            <w:gridSpan w:val="7"/>
            <w:vAlign w:val="center"/>
          </w:tcPr>
          <w:p w:rsidR="00F904F7" w:rsidRDefault="00F904F7" w:rsidP="00F904F7">
            <w:pPr>
              <w:ind w:firstLine="0"/>
              <w:jc w:val="center"/>
            </w:pPr>
            <w:r w:rsidRPr="00B479F4">
              <w:rPr>
                <w:sz w:val="22"/>
              </w:rPr>
              <w:t>не подлежат установлению</w:t>
            </w:r>
            <w:r w:rsidRPr="00B479F4">
              <w:rPr>
                <w:rFonts w:eastAsia="Times New Roman"/>
                <w:sz w:val="22"/>
                <w:lang w:eastAsia="ru-RU"/>
              </w:rPr>
              <w:t>*</w:t>
            </w:r>
          </w:p>
        </w:tc>
      </w:tr>
      <w:tr w:rsidR="00F904F7" w:rsidRPr="009D5D3F" w:rsidTr="00F904F7">
        <w:trPr>
          <w:trHeight w:val="340"/>
          <w:jc w:val="center"/>
        </w:trPr>
        <w:tc>
          <w:tcPr>
            <w:tcW w:w="267" w:type="pct"/>
            <w:vAlign w:val="center"/>
          </w:tcPr>
          <w:p w:rsidR="00F904F7" w:rsidRPr="009A377D" w:rsidRDefault="00F904F7" w:rsidP="00D64D96">
            <w:pPr>
              <w:ind w:firstLine="0"/>
              <w:jc w:val="center"/>
              <w:rPr>
                <w:sz w:val="22"/>
              </w:rPr>
            </w:pPr>
            <w:r w:rsidRPr="009A377D">
              <w:rPr>
                <w:sz w:val="22"/>
              </w:rPr>
              <w:t>5.1.3</w:t>
            </w:r>
          </w:p>
        </w:tc>
        <w:tc>
          <w:tcPr>
            <w:tcW w:w="1160" w:type="pct"/>
            <w:tcBorders>
              <w:right w:val="single" w:sz="4" w:space="0" w:color="auto"/>
            </w:tcBorders>
            <w:vAlign w:val="center"/>
          </w:tcPr>
          <w:p w:rsidR="00F904F7" w:rsidRPr="009A377D" w:rsidRDefault="00F904F7" w:rsidP="00D64D96">
            <w:pPr>
              <w:ind w:hanging="3"/>
              <w:jc w:val="left"/>
              <w:rPr>
                <w:b/>
                <w:bCs/>
                <w:sz w:val="22"/>
              </w:rPr>
            </w:pPr>
            <w:r w:rsidRPr="009A377D">
              <w:rPr>
                <w:b/>
                <w:bCs/>
                <w:sz w:val="22"/>
              </w:rPr>
              <w:t>Площадки для заняти</w:t>
            </w:r>
            <w:r>
              <w:rPr>
                <w:b/>
                <w:bCs/>
                <w:sz w:val="22"/>
              </w:rPr>
              <w:t>й</w:t>
            </w:r>
            <w:r w:rsidRPr="009A377D">
              <w:rPr>
                <w:b/>
                <w:bCs/>
                <w:sz w:val="22"/>
              </w:rPr>
              <w:t xml:space="preserve"> спортом</w:t>
            </w:r>
          </w:p>
        </w:tc>
        <w:tc>
          <w:tcPr>
            <w:tcW w:w="3573" w:type="pct"/>
            <w:gridSpan w:val="7"/>
            <w:vAlign w:val="center"/>
          </w:tcPr>
          <w:p w:rsidR="00F904F7" w:rsidRDefault="00F904F7" w:rsidP="00F904F7">
            <w:pPr>
              <w:ind w:firstLine="0"/>
              <w:jc w:val="center"/>
            </w:pPr>
            <w:r w:rsidRPr="00B479F4">
              <w:rPr>
                <w:sz w:val="22"/>
              </w:rPr>
              <w:t>не подлежат установлению</w:t>
            </w:r>
            <w:r w:rsidRPr="00B479F4">
              <w:rPr>
                <w:rFonts w:eastAsia="Times New Roman"/>
                <w:sz w:val="22"/>
                <w:lang w:eastAsia="ru-RU"/>
              </w:rPr>
              <w:t>*</w:t>
            </w:r>
          </w:p>
        </w:tc>
      </w:tr>
      <w:tr w:rsidR="00F904F7" w:rsidRPr="009A377D" w:rsidTr="00F904F7">
        <w:trPr>
          <w:trHeight w:val="113"/>
          <w:jc w:val="center"/>
        </w:trPr>
        <w:tc>
          <w:tcPr>
            <w:tcW w:w="267" w:type="pct"/>
            <w:vAlign w:val="center"/>
          </w:tcPr>
          <w:p w:rsidR="00F904F7" w:rsidRPr="00D64D96" w:rsidRDefault="00F904F7" w:rsidP="00D64D96">
            <w:pPr>
              <w:ind w:firstLine="0"/>
              <w:jc w:val="center"/>
              <w:rPr>
                <w:sz w:val="22"/>
              </w:rPr>
            </w:pPr>
            <w:bookmarkStart w:id="63" w:name="_Hlk168570449"/>
            <w:r w:rsidRPr="009A5901">
              <w:rPr>
                <w:sz w:val="22"/>
              </w:rPr>
              <w:t>5.1.4</w:t>
            </w:r>
          </w:p>
        </w:tc>
        <w:tc>
          <w:tcPr>
            <w:tcW w:w="1160" w:type="pct"/>
            <w:tcBorders>
              <w:right w:val="single" w:sz="4" w:space="0" w:color="auto"/>
            </w:tcBorders>
            <w:vAlign w:val="center"/>
          </w:tcPr>
          <w:p w:rsidR="00F904F7" w:rsidRPr="00D64D96" w:rsidRDefault="00F904F7" w:rsidP="00D64D96">
            <w:pPr>
              <w:ind w:hanging="3"/>
              <w:jc w:val="left"/>
              <w:rPr>
                <w:b/>
                <w:bCs/>
                <w:sz w:val="22"/>
              </w:rPr>
            </w:pPr>
            <w:r w:rsidRPr="009A5901">
              <w:rPr>
                <w:b/>
                <w:bCs/>
                <w:sz w:val="22"/>
              </w:rPr>
              <w:t>Оборудованные площадки для занятий спортом</w:t>
            </w:r>
          </w:p>
        </w:tc>
        <w:tc>
          <w:tcPr>
            <w:tcW w:w="3573" w:type="pct"/>
            <w:gridSpan w:val="7"/>
            <w:vAlign w:val="center"/>
          </w:tcPr>
          <w:p w:rsidR="00F904F7" w:rsidRDefault="00F904F7" w:rsidP="00F904F7">
            <w:pPr>
              <w:ind w:firstLine="0"/>
              <w:jc w:val="center"/>
            </w:pPr>
            <w:r w:rsidRPr="00B479F4">
              <w:rPr>
                <w:sz w:val="22"/>
              </w:rPr>
              <w:t>не подлежат установлению</w:t>
            </w:r>
            <w:r w:rsidRPr="00B479F4">
              <w:rPr>
                <w:rFonts w:eastAsia="Times New Roman"/>
                <w:sz w:val="22"/>
                <w:lang w:eastAsia="ru-RU"/>
              </w:rPr>
              <w:t>*</w:t>
            </w:r>
          </w:p>
        </w:tc>
      </w:tr>
      <w:bookmarkEnd w:id="63"/>
      <w:tr w:rsidR="007D43DF" w:rsidRPr="009A377D" w:rsidTr="00F904F7">
        <w:trPr>
          <w:trHeight w:val="340"/>
          <w:jc w:val="center"/>
        </w:trPr>
        <w:tc>
          <w:tcPr>
            <w:tcW w:w="267" w:type="pct"/>
            <w:vAlign w:val="center"/>
          </w:tcPr>
          <w:p w:rsidR="00D64D96" w:rsidRPr="004B77E4" w:rsidRDefault="00D64D96" w:rsidP="00614939">
            <w:pPr>
              <w:ind w:firstLine="0"/>
              <w:jc w:val="center"/>
              <w:rPr>
                <w:rFonts w:eastAsia="Times New Roman"/>
                <w:sz w:val="22"/>
                <w:lang w:eastAsia="ru-RU"/>
              </w:rPr>
            </w:pPr>
            <w:r w:rsidRPr="004B77E4">
              <w:rPr>
                <w:rFonts w:eastAsia="Times New Roman"/>
                <w:sz w:val="22"/>
                <w:lang w:eastAsia="ru-RU"/>
              </w:rPr>
              <w:t>12.0.1</w:t>
            </w:r>
          </w:p>
        </w:tc>
        <w:tc>
          <w:tcPr>
            <w:tcW w:w="1160" w:type="pct"/>
            <w:tcBorders>
              <w:right w:val="single" w:sz="4" w:space="0" w:color="auto"/>
            </w:tcBorders>
            <w:vAlign w:val="center"/>
          </w:tcPr>
          <w:p w:rsidR="00D64D96" w:rsidRPr="002C6575" w:rsidRDefault="00D64D96" w:rsidP="00307434">
            <w:pPr>
              <w:ind w:hanging="3"/>
              <w:jc w:val="left"/>
              <w:rPr>
                <w:b/>
                <w:bCs/>
                <w:sz w:val="22"/>
              </w:rPr>
            </w:pPr>
            <w:r w:rsidRPr="002C6575">
              <w:rPr>
                <w:b/>
                <w:bCs/>
                <w:sz w:val="22"/>
              </w:rPr>
              <w:t>Улично-дорожная сеть</w:t>
            </w:r>
          </w:p>
        </w:tc>
        <w:tc>
          <w:tcPr>
            <w:tcW w:w="3573" w:type="pct"/>
            <w:gridSpan w:val="7"/>
            <w:vMerge w:val="restart"/>
            <w:vAlign w:val="center"/>
          </w:tcPr>
          <w:p w:rsidR="00D64D96" w:rsidRPr="009A377D" w:rsidRDefault="00D64D96" w:rsidP="00614939">
            <w:pPr>
              <w:ind w:firstLine="0"/>
              <w:rPr>
                <w:rFonts w:eastAsia="Times New Roman"/>
                <w:sz w:val="22"/>
                <w:lang w:eastAsia="ru-RU"/>
              </w:rPr>
            </w:pPr>
            <w:r w:rsidRPr="005639A1">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7D43DF" w:rsidRPr="009A377D" w:rsidTr="00F904F7">
        <w:trPr>
          <w:trHeight w:val="340"/>
          <w:jc w:val="center"/>
        </w:trPr>
        <w:tc>
          <w:tcPr>
            <w:tcW w:w="267" w:type="pct"/>
            <w:vAlign w:val="center"/>
          </w:tcPr>
          <w:p w:rsidR="00D64D96" w:rsidRPr="004B77E4" w:rsidRDefault="00D64D96" w:rsidP="00614939">
            <w:pPr>
              <w:ind w:firstLine="0"/>
              <w:jc w:val="center"/>
              <w:rPr>
                <w:rFonts w:eastAsia="Times New Roman"/>
                <w:sz w:val="22"/>
                <w:lang w:eastAsia="ru-RU"/>
              </w:rPr>
            </w:pPr>
            <w:r w:rsidRPr="004B77E4">
              <w:rPr>
                <w:rFonts w:eastAsia="Times New Roman"/>
                <w:sz w:val="22"/>
                <w:lang w:eastAsia="ru-RU"/>
              </w:rPr>
              <w:t>12.0.2</w:t>
            </w:r>
          </w:p>
        </w:tc>
        <w:tc>
          <w:tcPr>
            <w:tcW w:w="1160" w:type="pct"/>
            <w:tcBorders>
              <w:right w:val="single" w:sz="4" w:space="0" w:color="auto"/>
            </w:tcBorders>
            <w:vAlign w:val="center"/>
          </w:tcPr>
          <w:p w:rsidR="00D64D96" w:rsidRPr="002C6575" w:rsidRDefault="00D64D96" w:rsidP="00307434">
            <w:pPr>
              <w:ind w:hanging="3"/>
              <w:jc w:val="left"/>
              <w:rPr>
                <w:b/>
                <w:bCs/>
                <w:sz w:val="22"/>
              </w:rPr>
            </w:pPr>
            <w:r w:rsidRPr="002C6575">
              <w:rPr>
                <w:b/>
                <w:bCs/>
                <w:sz w:val="22"/>
              </w:rPr>
              <w:t>Благоустройство территории</w:t>
            </w:r>
          </w:p>
        </w:tc>
        <w:tc>
          <w:tcPr>
            <w:tcW w:w="3573" w:type="pct"/>
            <w:gridSpan w:val="7"/>
            <w:vMerge/>
            <w:vAlign w:val="center"/>
          </w:tcPr>
          <w:p w:rsidR="00D64D96" w:rsidRPr="009A377D" w:rsidRDefault="00D64D96" w:rsidP="00614939">
            <w:pPr>
              <w:ind w:firstLine="0"/>
              <w:rPr>
                <w:rFonts w:eastAsia="Times New Roman"/>
                <w:sz w:val="22"/>
                <w:lang w:eastAsia="ru-RU"/>
              </w:rPr>
            </w:pPr>
          </w:p>
        </w:tc>
      </w:tr>
      <w:tr w:rsidR="00D64D96" w:rsidRPr="009D5D3F" w:rsidTr="00307434">
        <w:trPr>
          <w:trHeight w:val="340"/>
          <w:jc w:val="center"/>
        </w:trPr>
        <w:tc>
          <w:tcPr>
            <w:tcW w:w="5000" w:type="pct"/>
            <w:gridSpan w:val="9"/>
            <w:vAlign w:val="center"/>
          </w:tcPr>
          <w:p w:rsidR="00D64D96" w:rsidRPr="009D5D3F" w:rsidRDefault="00D64D96" w:rsidP="00307434">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D64D96" w:rsidRPr="009D5D3F" w:rsidTr="00D9486C">
        <w:trPr>
          <w:trHeight w:val="283"/>
          <w:jc w:val="center"/>
        </w:trPr>
        <w:tc>
          <w:tcPr>
            <w:tcW w:w="5000" w:type="pct"/>
            <w:gridSpan w:val="9"/>
            <w:vAlign w:val="center"/>
          </w:tcPr>
          <w:p w:rsidR="00D64D96" w:rsidRPr="009D5D3F" w:rsidRDefault="00D64D96" w:rsidP="00307434">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D64D96" w:rsidRPr="009D5D3F" w:rsidTr="00307434">
        <w:trPr>
          <w:trHeight w:val="340"/>
          <w:jc w:val="center"/>
        </w:trPr>
        <w:tc>
          <w:tcPr>
            <w:tcW w:w="5000" w:type="pct"/>
            <w:gridSpan w:val="9"/>
            <w:vAlign w:val="center"/>
          </w:tcPr>
          <w:p w:rsidR="00D64D96" w:rsidRPr="009D5D3F" w:rsidRDefault="00D64D96" w:rsidP="00307434">
            <w:pPr>
              <w:ind w:firstLine="0"/>
              <w:jc w:val="center"/>
              <w:rPr>
                <w:b/>
                <w:sz w:val="22"/>
              </w:rPr>
            </w:pPr>
            <w:r w:rsidRPr="009D5D3F">
              <w:rPr>
                <w:b/>
                <w:sz w:val="22"/>
              </w:rPr>
              <w:lastRenderedPageBreak/>
              <w:t>УСЛОВНО РАЗРЕШЕННЫЕ ВИДЫ ИСПОЛЬЗОВАНИЯ ЗЕМЕЛЬНЫХ УЧАСТКОВ И ОБЪЕКТОВ КАПИТАЛЬНОГО СТРОИТЕЛЬСТВА</w:t>
            </w:r>
          </w:p>
        </w:tc>
      </w:tr>
      <w:tr w:rsidR="00F904F7" w:rsidRPr="009D5D3F" w:rsidTr="00D9486C">
        <w:trPr>
          <w:trHeight w:val="567"/>
          <w:jc w:val="center"/>
        </w:trPr>
        <w:tc>
          <w:tcPr>
            <w:tcW w:w="267" w:type="pct"/>
            <w:vAlign w:val="center"/>
          </w:tcPr>
          <w:p w:rsidR="00D64D96" w:rsidRPr="00CE25C7" w:rsidRDefault="00D64D96" w:rsidP="00D64D96">
            <w:pPr>
              <w:ind w:firstLine="0"/>
              <w:jc w:val="center"/>
              <w:rPr>
                <w:rFonts w:eastAsia="Times New Roman"/>
                <w:sz w:val="22"/>
                <w:lang w:eastAsia="ru-RU"/>
              </w:rPr>
            </w:pPr>
            <w:r w:rsidRPr="00CE25C7">
              <w:rPr>
                <w:rFonts w:eastAsia="Times New Roman"/>
                <w:sz w:val="22"/>
                <w:lang w:eastAsia="ru-RU"/>
              </w:rPr>
              <w:t>4.6</w:t>
            </w:r>
          </w:p>
        </w:tc>
        <w:tc>
          <w:tcPr>
            <w:tcW w:w="1160" w:type="pct"/>
            <w:tcBorders>
              <w:right w:val="single" w:sz="4" w:space="0" w:color="auto"/>
            </w:tcBorders>
            <w:vAlign w:val="center"/>
          </w:tcPr>
          <w:p w:rsidR="00D64D96" w:rsidRPr="00517C59" w:rsidRDefault="00D64D96" w:rsidP="00D64D96">
            <w:pPr>
              <w:ind w:firstLine="0"/>
              <w:jc w:val="left"/>
              <w:rPr>
                <w:b/>
                <w:sz w:val="22"/>
              </w:rPr>
            </w:pPr>
            <w:r w:rsidRPr="00517C59">
              <w:rPr>
                <w:b/>
                <w:sz w:val="22"/>
              </w:rPr>
              <w:t>Общественное питание</w:t>
            </w:r>
          </w:p>
        </w:tc>
        <w:tc>
          <w:tcPr>
            <w:tcW w:w="528" w:type="pct"/>
            <w:vAlign w:val="center"/>
          </w:tcPr>
          <w:p w:rsidR="00D64D96" w:rsidRPr="009D5D3F" w:rsidRDefault="00D64D96" w:rsidP="00D64D96">
            <w:pPr>
              <w:ind w:left="6" w:firstLine="0"/>
              <w:jc w:val="center"/>
              <w:rPr>
                <w:sz w:val="22"/>
              </w:rPr>
            </w:pPr>
            <w:r w:rsidRPr="009D5D3F">
              <w:rPr>
                <w:sz w:val="22"/>
              </w:rPr>
              <w:t>не подлежат установлению</w:t>
            </w:r>
          </w:p>
        </w:tc>
        <w:tc>
          <w:tcPr>
            <w:tcW w:w="483" w:type="pct"/>
            <w:vAlign w:val="center"/>
          </w:tcPr>
          <w:p w:rsidR="00D64D96" w:rsidRPr="009D5D3F" w:rsidRDefault="007E46F1" w:rsidP="00D64D96">
            <w:pPr>
              <w:ind w:left="6" w:firstLine="0"/>
              <w:jc w:val="center"/>
              <w:rPr>
                <w:sz w:val="22"/>
              </w:rPr>
            </w:pPr>
            <w:r>
              <w:rPr>
                <w:sz w:val="22"/>
              </w:rPr>
              <w:t>4</w:t>
            </w:r>
            <w:r w:rsidR="00D64D96">
              <w:rPr>
                <w:sz w:val="22"/>
              </w:rPr>
              <w:t>00</w:t>
            </w:r>
          </w:p>
        </w:tc>
        <w:tc>
          <w:tcPr>
            <w:tcW w:w="485" w:type="pct"/>
            <w:vAlign w:val="center"/>
          </w:tcPr>
          <w:p w:rsidR="00D64D96" w:rsidRPr="009D5D3F" w:rsidRDefault="007E46F1" w:rsidP="00D64D96">
            <w:pPr>
              <w:ind w:left="6" w:firstLine="0"/>
              <w:jc w:val="center"/>
              <w:rPr>
                <w:sz w:val="22"/>
              </w:rPr>
            </w:pPr>
            <w:r>
              <w:rPr>
                <w:sz w:val="22"/>
              </w:rPr>
              <w:t>20</w:t>
            </w:r>
            <w:r w:rsidR="00D64D96">
              <w:rPr>
                <w:sz w:val="22"/>
              </w:rPr>
              <w:t>00</w:t>
            </w:r>
          </w:p>
        </w:tc>
        <w:tc>
          <w:tcPr>
            <w:tcW w:w="529" w:type="pct"/>
            <w:vAlign w:val="center"/>
          </w:tcPr>
          <w:p w:rsidR="00D64D96" w:rsidRPr="009D5D3F" w:rsidRDefault="00D64D96" w:rsidP="00D64D96">
            <w:pPr>
              <w:ind w:left="6" w:firstLine="0"/>
              <w:jc w:val="center"/>
              <w:rPr>
                <w:sz w:val="22"/>
              </w:rPr>
            </w:pPr>
            <w:r w:rsidRPr="009D5D3F">
              <w:rPr>
                <w:sz w:val="22"/>
              </w:rPr>
              <w:t>5</w:t>
            </w:r>
          </w:p>
        </w:tc>
        <w:tc>
          <w:tcPr>
            <w:tcW w:w="484" w:type="pct"/>
            <w:vAlign w:val="center"/>
          </w:tcPr>
          <w:p w:rsidR="00D64D96" w:rsidRPr="009D5D3F" w:rsidRDefault="00D64D96" w:rsidP="00D64D96">
            <w:pPr>
              <w:ind w:left="6" w:firstLine="0"/>
              <w:jc w:val="center"/>
              <w:rPr>
                <w:sz w:val="22"/>
              </w:rPr>
            </w:pPr>
            <w:r w:rsidRPr="009D5D3F">
              <w:rPr>
                <w:sz w:val="22"/>
              </w:rPr>
              <w:t>3</w:t>
            </w:r>
          </w:p>
        </w:tc>
        <w:tc>
          <w:tcPr>
            <w:tcW w:w="528" w:type="pct"/>
            <w:vAlign w:val="center"/>
          </w:tcPr>
          <w:p w:rsidR="00D64D96" w:rsidRPr="009D5D3F" w:rsidRDefault="00D64D96" w:rsidP="00D64D96">
            <w:pPr>
              <w:ind w:left="6" w:firstLine="0"/>
              <w:jc w:val="center"/>
              <w:rPr>
                <w:sz w:val="22"/>
              </w:rPr>
            </w:pPr>
            <w:r>
              <w:rPr>
                <w:sz w:val="22"/>
              </w:rPr>
              <w:t xml:space="preserve">3 </w:t>
            </w:r>
            <w:r w:rsidRPr="009D5D3F">
              <w:rPr>
                <w:sz w:val="22"/>
              </w:rPr>
              <w:t>этажей/</w:t>
            </w:r>
            <w:r>
              <w:rPr>
                <w:sz w:val="22"/>
              </w:rPr>
              <w:t>20</w:t>
            </w:r>
            <w:r w:rsidRPr="009D5D3F">
              <w:rPr>
                <w:sz w:val="22"/>
              </w:rPr>
              <w:t xml:space="preserve"> м</w:t>
            </w:r>
          </w:p>
        </w:tc>
        <w:tc>
          <w:tcPr>
            <w:tcW w:w="536" w:type="pct"/>
            <w:vAlign w:val="center"/>
          </w:tcPr>
          <w:p w:rsidR="00D64D96" w:rsidRPr="009D5D3F" w:rsidRDefault="00D64D96" w:rsidP="00D64D96">
            <w:pPr>
              <w:ind w:left="6" w:firstLine="0"/>
              <w:jc w:val="center"/>
              <w:rPr>
                <w:sz w:val="22"/>
              </w:rPr>
            </w:pPr>
            <w:r>
              <w:rPr>
                <w:sz w:val="22"/>
              </w:rPr>
              <w:t>70</w:t>
            </w:r>
          </w:p>
        </w:tc>
      </w:tr>
      <w:tr w:rsidR="00D64D96" w:rsidRPr="009D5D3F" w:rsidTr="007D43DF">
        <w:trPr>
          <w:jc w:val="center"/>
        </w:trPr>
        <w:tc>
          <w:tcPr>
            <w:tcW w:w="5000" w:type="pct"/>
            <w:gridSpan w:val="9"/>
          </w:tcPr>
          <w:p w:rsidR="00D64D96" w:rsidRDefault="00D64D96" w:rsidP="00307434">
            <w:pPr>
              <w:ind w:firstLine="511"/>
              <w:rPr>
                <w:rFonts w:eastAsia="Times New Roman"/>
                <w:sz w:val="22"/>
                <w:lang w:eastAsia="ru-RU"/>
              </w:rPr>
            </w:pPr>
            <w:r>
              <w:rPr>
                <w:rFonts w:eastAsia="Times New Roman"/>
                <w:sz w:val="22"/>
                <w:lang w:eastAsia="ru-RU"/>
              </w:rPr>
              <w:t>Примечание:</w:t>
            </w:r>
          </w:p>
          <w:p w:rsidR="00D64D96" w:rsidRPr="009D5D3F" w:rsidRDefault="00D64D96" w:rsidP="00307434">
            <w:pPr>
              <w:ind w:firstLine="511"/>
              <w:rPr>
                <w:rFonts w:eastAsia="Times New Roman"/>
                <w:b/>
                <w:bCs/>
                <w:sz w:val="22"/>
                <w:lang w:eastAsia="ru-RU"/>
              </w:rPr>
            </w:pPr>
            <w:r w:rsidRPr="005A458A">
              <w:rPr>
                <w:rFonts w:eastAsia="Times New Roman"/>
                <w:sz w:val="22"/>
                <w:lang w:eastAsia="ru-RU"/>
              </w:rPr>
              <w:t>*</w:t>
            </w:r>
            <w:r w:rsidRPr="009304C0">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sidR="0010279D">
              <w:rPr>
                <w:sz w:val="22"/>
              </w:rPr>
              <w:t>.</w:t>
            </w:r>
          </w:p>
        </w:tc>
      </w:tr>
      <w:tr w:rsidR="00D64D96" w:rsidRPr="009D5D3F" w:rsidTr="00D9486C">
        <w:trPr>
          <w:trHeight w:val="567"/>
          <w:jc w:val="center"/>
        </w:trPr>
        <w:tc>
          <w:tcPr>
            <w:tcW w:w="5000" w:type="pct"/>
            <w:gridSpan w:val="9"/>
          </w:tcPr>
          <w:p w:rsidR="00D64D96" w:rsidRPr="0089340D" w:rsidRDefault="00D64D96" w:rsidP="00307434">
            <w:pPr>
              <w:ind w:firstLine="511"/>
              <w:rPr>
                <w:rFonts w:eastAsia="Times New Roman"/>
                <w:b/>
                <w:color w:val="000000" w:themeColor="text1"/>
                <w:sz w:val="22"/>
                <w:lang w:eastAsia="ru-RU"/>
              </w:rPr>
            </w:pPr>
            <w:r w:rsidRPr="0089340D">
              <w:rPr>
                <w:b/>
                <w:color w:val="000000" w:themeColor="text1"/>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5B636B" w:rsidRPr="003F1D37">
              <w:rPr>
                <w:b/>
                <w:color w:val="000000" w:themeColor="text1"/>
                <w:sz w:val="22"/>
              </w:rPr>
              <w:t>охранные зоны инженерных коммуникаций</w:t>
            </w:r>
            <w:r w:rsidR="005B636B">
              <w:rPr>
                <w:b/>
                <w:color w:val="000000" w:themeColor="text1"/>
                <w:sz w:val="22"/>
              </w:rPr>
              <w:t>.</w:t>
            </w:r>
          </w:p>
        </w:tc>
      </w:tr>
      <w:bookmarkEnd w:id="60"/>
      <w:bookmarkEnd w:id="62"/>
    </w:tbl>
    <w:p w:rsidR="003B2932" w:rsidRPr="009D5D3F" w:rsidRDefault="00073A30" w:rsidP="005B11D0">
      <w:pPr>
        <w:pStyle w:val="S"/>
      </w:pPr>
      <w:r w:rsidRPr="009D5D3F">
        <w:br w:type="page"/>
      </w:r>
    </w:p>
    <w:p w:rsidR="00DE4B76" w:rsidRPr="003A172F" w:rsidRDefault="00776454" w:rsidP="009B52AC">
      <w:pPr>
        <w:pStyle w:val="2"/>
        <w:ind w:left="567" w:right="537"/>
        <w:rPr>
          <w:color w:val="auto"/>
          <w:szCs w:val="28"/>
          <w:lang w:eastAsia="ru-RU"/>
        </w:rPr>
      </w:pPr>
      <w:bookmarkStart w:id="64" w:name="_Toc156572920"/>
      <w:bookmarkStart w:id="65" w:name="_Toc185845823"/>
      <w:bookmarkStart w:id="66" w:name="_Toc200100999"/>
      <w:r w:rsidRPr="003A172F">
        <w:rPr>
          <w:color w:val="auto"/>
        </w:rPr>
        <w:lastRenderedPageBreak/>
        <w:t xml:space="preserve">Статья </w:t>
      </w:r>
      <w:r w:rsidR="006E0B95">
        <w:rPr>
          <w:color w:val="auto"/>
        </w:rPr>
        <w:t>2</w:t>
      </w:r>
      <w:r w:rsidR="000E51DA">
        <w:rPr>
          <w:color w:val="auto"/>
        </w:rPr>
        <w:t>6</w:t>
      </w:r>
      <w:r w:rsidRPr="003A172F">
        <w:rPr>
          <w:color w:val="auto"/>
        </w:rPr>
        <w:t xml:space="preserve">. </w:t>
      </w:r>
      <w:bookmarkStart w:id="67" w:name="_Hlk199173424"/>
      <w:r w:rsidRPr="003A172F">
        <w:rPr>
          <w:color w:val="auto"/>
        </w:rPr>
        <w:t xml:space="preserve">Градостроительный регламент. </w:t>
      </w:r>
      <w:r w:rsidR="00FD6FAE" w:rsidRPr="003A172F">
        <w:rPr>
          <w:color w:val="auto"/>
          <w:szCs w:val="28"/>
          <w:lang w:eastAsia="ru-RU"/>
        </w:rPr>
        <w:t xml:space="preserve">СН-1 </w:t>
      </w:r>
      <w:r w:rsidRPr="003A172F">
        <w:rPr>
          <w:color w:val="auto"/>
          <w:szCs w:val="28"/>
          <w:lang w:eastAsia="ru-RU"/>
        </w:rPr>
        <w:t>«</w:t>
      </w:r>
      <w:r w:rsidR="00DE4B76" w:rsidRPr="003A172F">
        <w:rPr>
          <w:color w:val="auto"/>
          <w:szCs w:val="28"/>
          <w:lang w:eastAsia="ru-RU"/>
        </w:rPr>
        <w:t>Зона кладбищ</w:t>
      </w:r>
      <w:r w:rsidRPr="003A172F">
        <w:rPr>
          <w:color w:val="auto"/>
          <w:szCs w:val="28"/>
          <w:lang w:eastAsia="ru-RU"/>
        </w:rPr>
        <w:t>»</w:t>
      </w:r>
      <w:bookmarkEnd w:id="64"/>
      <w:bookmarkEnd w:id="65"/>
      <w:bookmarkEnd w:id="66"/>
      <w:bookmarkEnd w:id="67"/>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745"/>
        <w:gridCol w:w="1603"/>
        <w:gridCol w:w="1554"/>
        <w:gridCol w:w="1654"/>
        <w:gridCol w:w="1722"/>
        <w:gridCol w:w="1625"/>
        <w:gridCol w:w="1748"/>
        <w:gridCol w:w="13"/>
        <w:gridCol w:w="1662"/>
      </w:tblGrid>
      <w:tr w:rsidR="003C7B17" w:rsidRPr="003A172F" w:rsidTr="00034F1B">
        <w:trPr>
          <w:jc w:val="center"/>
        </w:trPr>
        <w:tc>
          <w:tcPr>
            <w:tcW w:w="5000" w:type="pct"/>
            <w:gridSpan w:val="10"/>
            <w:tcBorders>
              <w:top w:val="single" w:sz="4" w:space="0" w:color="000000"/>
            </w:tcBorders>
          </w:tcPr>
          <w:p w:rsidR="003C7B17" w:rsidRPr="003A172F" w:rsidRDefault="003C7B17" w:rsidP="003C7B17">
            <w:pPr>
              <w:jc w:val="right"/>
              <w:rPr>
                <w:b/>
                <w:sz w:val="22"/>
              </w:rPr>
            </w:pPr>
            <w:r w:rsidRPr="003A172F">
              <w:rPr>
                <w:b/>
                <w:sz w:val="22"/>
                <w:lang w:eastAsia="ru-RU"/>
              </w:rPr>
              <w:t xml:space="preserve">Таблица </w:t>
            </w:r>
            <w:r w:rsidR="00DC66C1">
              <w:rPr>
                <w:b/>
                <w:sz w:val="22"/>
                <w:lang w:eastAsia="ru-RU"/>
              </w:rPr>
              <w:t>9</w:t>
            </w:r>
          </w:p>
        </w:tc>
      </w:tr>
      <w:tr w:rsidR="00802001" w:rsidRPr="009D5D3F" w:rsidTr="00897D35">
        <w:trPr>
          <w:trHeight w:val="20"/>
          <w:jc w:val="center"/>
        </w:trPr>
        <w:tc>
          <w:tcPr>
            <w:tcW w:w="238" w:type="pct"/>
            <w:vMerge w:val="restart"/>
            <w:tcBorders>
              <w:top w:val="single" w:sz="4" w:space="0" w:color="000000"/>
            </w:tcBorders>
            <w:vAlign w:val="center"/>
          </w:tcPr>
          <w:p w:rsidR="00372108" w:rsidRPr="003A172F" w:rsidRDefault="00372108" w:rsidP="00DF7D41">
            <w:pPr>
              <w:ind w:left="-709"/>
              <w:jc w:val="center"/>
              <w:rPr>
                <w:sz w:val="22"/>
              </w:rPr>
            </w:pPr>
            <w:r w:rsidRPr="003A172F">
              <w:rPr>
                <w:sz w:val="22"/>
              </w:rPr>
              <w:t>Код</w:t>
            </w:r>
          </w:p>
        </w:tc>
        <w:tc>
          <w:tcPr>
            <w:tcW w:w="1164" w:type="pct"/>
            <w:vMerge w:val="restart"/>
            <w:tcBorders>
              <w:top w:val="single" w:sz="4" w:space="0" w:color="000000"/>
              <w:right w:val="single" w:sz="4" w:space="0" w:color="auto"/>
            </w:tcBorders>
            <w:vAlign w:val="center"/>
          </w:tcPr>
          <w:p w:rsidR="00372108" w:rsidRPr="003A172F" w:rsidRDefault="00372108" w:rsidP="00DF7D41">
            <w:pPr>
              <w:ind w:firstLine="0"/>
              <w:jc w:val="center"/>
              <w:rPr>
                <w:sz w:val="22"/>
              </w:rPr>
            </w:pPr>
            <w:r w:rsidRPr="003A172F">
              <w:rPr>
                <w:sz w:val="22"/>
              </w:rPr>
              <w:t>Виды разрешенного использования земельных участков</w:t>
            </w:r>
          </w:p>
        </w:tc>
        <w:tc>
          <w:tcPr>
            <w:tcW w:w="1494" w:type="pct"/>
            <w:gridSpan w:val="3"/>
            <w:tcBorders>
              <w:top w:val="single" w:sz="4" w:space="0" w:color="000000"/>
              <w:bottom w:val="single" w:sz="4" w:space="0" w:color="000000"/>
            </w:tcBorders>
            <w:vAlign w:val="center"/>
          </w:tcPr>
          <w:p w:rsidR="00372108" w:rsidRPr="003A172F" w:rsidRDefault="00372108" w:rsidP="00790406">
            <w:pPr>
              <w:ind w:firstLine="0"/>
              <w:jc w:val="center"/>
              <w:rPr>
                <w:sz w:val="22"/>
              </w:rPr>
            </w:pPr>
            <w:r w:rsidRPr="003A172F">
              <w:rPr>
                <w:sz w:val="22"/>
              </w:rPr>
              <w:t>Предельные (минимальные и (или) максимальные) размеры земельных участков, в том числе их площадь</w:t>
            </w:r>
          </w:p>
        </w:tc>
        <w:tc>
          <w:tcPr>
            <w:tcW w:w="1040" w:type="pct"/>
            <w:gridSpan w:val="2"/>
            <w:tcBorders>
              <w:top w:val="single" w:sz="4" w:space="0" w:color="000000"/>
            </w:tcBorders>
            <w:vAlign w:val="center"/>
          </w:tcPr>
          <w:p w:rsidR="00372108" w:rsidRPr="003A172F" w:rsidRDefault="00372108" w:rsidP="00DF7D41">
            <w:pPr>
              <w:ind w:firstLine="0"/>
              <w:jc w:val="center"/>
              <w:rPr>
                <w:sz w:val="22"/>
              </w:rPr>
            </w:pPr>
            <w:r w:rsidRPr="003A172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7" w:type="pct"/>
            <w:gridSpan w:val="2"/>
            <w:vMerge w:val="restart"/>
            <w:tcBorders>
              <w:top w:val="single" w:sz="4" w:space="0" w:color="000000"/>
            </w:tcBorders>
            <w:vAlign w:val="center"/>
          </w:tcPr>
          <w:p w:rsidR="00372108" w:rsidRPr="003A172F" w:rsidRDefault="00372108" w:rsidP="00DF7D41">
            <w:pPr>
              <w:ind w:firstLine="0"/>
              <w:jc w:val="center"/>
              <w:rPr>
                <w:sz w:val="22"/>
              </w:rPr>
            </w:pPr>
            <w:r w:rsidRPr="003A172F">
              <w:rPr>
                <w:sz w:val="22"/>
              </w:rPr>
              <w:t>Предельное количество этажей и/или предельная высота зданий, строений, сооружений, этаж/м</w:t>
            </w:r>
          </w:p>
        </w:tc>
        <w:tc>
          <w:tcPr>
            <w:tcW w:w="516" w:type="pct"/>
            <w:vMerge w:val="restart"/>
            <w:tcBorders>
              <w:top w:val="single" w:sz="4" w:space="0" w:color="000000"/>
            </w:tcBorders>
            <w:vAlign w:val="center"/>
          </w:tcPr>
          <w:p w:rsidR="00372108" w:rsidRPr="009D5D3F" w:rsidRDefault="00372108" w:rsidP="00DF7D41">
            <w:pPr>
              <w:ind w:firstLine="0"/>
              <w:jc w:val="center"/>
              <w:rPr>
                <w:sz w:val="22"/>
              </w:rPr>
            </w:pPr>
            <w:r w:rsidRPr="003A172F">
              <w:rPr>
                <w:sz w:val="22"/>
                <w:lang w:eastAsia="ru-RU"/>
              </w:rPr>
              <w:t>Максимальный процент застройки в границах земельного участка, %</w:t>
            </w:r>
          </w:p>
        </w:tc>
      </w:tr>
      <w:tr w:rsidR="00897D35" w:rsidRPr="009D5D3F" w:rsidTr="00897D35">
        <w:trPr>
          <w:trHeight w:val="20"/>
          <w:jc w:val="center"/>
        </w:trPr>
        <w:tc>
          <w:tcPr>
            <w:tcW w:w="238" w:type="pct"/>
            <w:vMerge/>
            <w:tcBorders>
              <w:bottom w:val="single" w:sz="4" w:space="0" w:color="000000"/>
            </w:tcBorders>
            <w:vAlign w:val="center"/>
          </w:tcPr>
          <w:p w:rsidR="00372108" w:rsidRPr="009D5D3F" w:rsidRDefault="00372108" w:rsidP="00DF7D41">
            <w:pPr>
              <w:ind w:firstLine="0"/>
              <w:jc w:val="center"/>
              <w:rPr>
                <w:sz w:val="22"/>
              </w:rPr>
            </w:pPr>
          </w:p>
        </w:tc>
        <w:tc>
          <w:tcPr>
            <w:tcW w:w="1164" w:type="pct"/>
            <w:vMerge/>
            <w:tcBorders>
              <w:bottom w:val="single" w:sz="4" w:space="0" w:color="000000"/>
              <w:right w:val="single" w:sz="4" w:space="0" w:color="auto"/>
            </w:tcBorders>
            <w:vAlign w:val="center"/>
          </w:tcPr>
          <w:p w:rsidR="00372108" w:rsidRPr="009D5D3F" w:rsidRDefault="00372108" w:rsidP="00DF7D41">
            <w:pPr>
              <w:ind w:firstLine="0"/>
              <w:jc w:val="center"/>
              <w:rPr>
                <w:sz w:val="22"/>
              </w:rPr>
            </w:pPr>
          </w:p>
        </w:tc>
        <w:tc>
          <w:tcPr>
            <w:tcW w:w="498" w:type="pct"/>
            <w:tcBorders>
              <w:top w:val="single" w:sz="4" w:space="0" w:color="000000"/>
              <w:bottom w:val="single" w:sz="4" w:space="0" w:color="000000"/>
            </w:tcBorders>
            <w:vAlign w:val="center"/>
          </w:tcPr>
          <w:p w:rsidR="00372108" w:rsidRPr="009D5D3F" w:rsidRDefault="00372108" w:rsidP="00DF7D41">
            <w:pPr>
              <w:ind w:firstLine="0"/>
              <w:jc w:val="center"/>
              <w:rPr>
                <w:sz w:val="22"/>
              </w:rPr>
            </w:pPr>
            <w:r w:rsidRPr="009D5D3F">
              <w:rPr>
                <w:sz w:val="22"/>
              </w:rPr>
              <w:t>размеры земельных участков, м</w:t>
            </w:r>
          </w:p>
        </w:tc>
        <w:tc>
          <w:tcPr>
            <w:tcW w:w="483" w:type="pct"/>
            <w:tcBorders>
              <w:top w:val="single" w:sz="4" w:space="0" w:color="000000"/>
              <w:bottom w:val="single" w:sz="4" w:space="0" w:color="000000"/>
            </w:tcBorders>
            <w:vAlign w:val="center"/>
          </w:tcPr>
          <w:p w:rsidR="00372108" w:rsidRPr="009D5D3F" w:rsidRDefault="00372108" w:rsidP="00DF7D41">
            <w:pPr>
              <w:ind w:firstLine="0"/>
              <w:jc w:val="center"/>
              <w:rPr>
                <w:sz w:val="22"/>
              </w:rPr>
            </w:pPr>
            <w:r w:rsidRPr="009D5D3F">
              <w:rPr>
                <w:sz w:val="22"/>
              </w:rPr>
              <w:t>минимальная площадь земельных участков, м²</w:t>
            </w:r>
          </w:p>
        </w:tc>
        <w:tc>
          <w:tcPr>
            <w:tcW w:w="514" w:type="pct"/>
            <w:tcBorders>
              <w:top w:val="single" w:sz="4" w:space="0" w:color="000000"/>
              <w:bottom w:val="single" w:sz="4" w:space="0" w:color="000000"/>
            </w:tcBorders>
            <w:vAlign w:val="center"/>
          </w:tcPr>
          <w:p w:rsidR="00372108" w:rsidRPr="009D5D3F" w:rsidRDefault="00372108" w:rsidP="00DF7D41">
            <w:pPr>
              <w:ind w:firstLine="0"/>
              <w:jc w:val="center"/>
              <w:rPr>
                <w:sz w:val="22"/>
              </w:rPr>
            </w:pPr>
            <w:r w:rsidRPr="009D5D3F">
              <w:rPr>
                <w:sz w:val="22"/>
              </w:rPr>
              <w:t>максимальная площадь земельных участков, м²</w:t>
            </w:r>
          </w:p>
        </w:tc>
        <w:tc>
          <w:tcPr>
            <w:tcW w:w="535" w:type="pct"/>
            <w:tcBorders>
              <w:top w:val="single" w:sz="4" w:space="0" w:color="000000"/>
            </w:tcBorders>
            <w:vAlign w:val="center"/>
          </w:tcPr>
          <w:p w:rsidR="00372108" w:rsidRPr="009D5D3F" w:rsidRDefault="00372108" w:rsidP="00DF7D41">
            <w:pPr>
              <w:ind w:firstLine="0"/>
              <w:jc w:val="center"/>
              <w:rPr>
                <w:sz w:val="22"/>
              </w:rPr>
            </w:pPr>
            <w:r w:rsidRPr="009D5D3F">
              <w:rPr>
                <w:sz w:val="22"/>
              </w:rPr>
              <w:t>размещенных вдоль красных линий, улиц, проездов и дорог, м</w:t>
            </w:r>
          </w:p>
        </w:tc>
        <w:tc>
          <w:tcPr>
            <w:tcW w:w="505" w:type="pct"/>
            <w:tcBorders>
              <w:top w:val="single" w:sz="4" w:space="0" w:color="000000"/>
            </w:tcBorders>
            <w:vAlign w:val="center"/>
          </w:tcPr>
          <w:p w:rsidR="00372108" w:rsidRPr="009D5D3F" w:rsidRDefault="00372108" w:rsidP="00DF7D41">
            <w:pPr>
              <w:ind w:firstLine="0"/>
              <w:jc w:val="center"/>
              <w:rPr>
                <w:sz w:val="22"/>
              </w:rPr>
            </w:pPr>
            <w:r w:rsidRPr="009D5D3F">
              <w:rPr>
                <w:sz w:val="22"/>
              </w:rPr>
              <w:t>размещенных вдоль других сторон земельного участка, м</w:t>
            </w:r>
          </w:p>
        </w:tc>
        <w:tc>
          <w:tcPr>
            <w:tcW w:w="547" w:type="pct"/>
            <w:gridSpan w:val="2"/>
            <w:vMerge/>
            <w:tcBorders>
              <w:bottom w:val="single" w:sz="4" w:space="0" w:color="000000"/>
            </w:tcBorders>
            <w:vAlign w:val="center"/>
          </w:tcPr>
          <w:p w:rsidR="00372108" w:rsidRPr="009D5D3F" w:rsidRDefault="00372108" w:rsidP="00DF7D41">
            <w:pPr>
              <w:ind w:firstLine="0"/>
              <w:jc w:val="center"/>
              <w:rPr>
                <w:sz w:val="22"/>
              </w:rPr>
            </w:pPr>
          </w:p>
        </w:tc>
        <w:tc>
          <w:tcPr>
            <w:tcW w:w="516" w:type="pct"/>
            <w:vMerge/>
            <w:tcBorders>
              <w:bottom w:val="single" w:sz="4" w:space="0" w:color="000000"/>
            </w:tcBorders>
            <w:vAlign w:val="center"/>
          </w:tcPr>
          <w:p w:rsidR="00372108" w:rsidRPr="009D5D3F" w:rsidRDefault="00372108" w:rsidP="00DF7D41">
            <w:pPr>
              <w:ind w:firstLine="0"/>
              <w:jc w:val="center"/>
              <w:rPr>
                <w:sz w:val="22"/>
              </w:rPr>
            </w:pPr>
          </w:p>
        </w:tc>
      </w:tr>
      <w:tr w:rsidR="00897D35" w:rsidRPr="009D5D3F" w:rsidTr="00897D35">
        <w:trPr>
          <w:trHeight w:val="227"/>
          <w:jc w:val="center"/>
        </w:trPr>
        <w:tc>
          <w:tcPr>
            <w:tcW w:w="238" w:type="pct"/>
            <w:vAlign w:val="center"/>
          </w:tcPr>
          <w:p w:rsidR="00372108" w:rsidRPr="009D5D3F" w:rsidRDefault="00372108" w:rsidP="00DF7D41">
            <w:pPr>
              <w:ind w:left="6" w:firstLine="0"/>
              <w:jc w:val="center"/>
              <w:rPr>
                <w:sz w:val="22"/>
              </w:rPr>
            </w:pPr>
            <w:r w:rsidRPr="009D5D3F">
              <w:rPr>
                <w:sz w:val="22"/>
              </w:rPr>
              <w:t>1</w:t>
            </w:r>
          </w:p>
        </w:tc>
        <w:tc>
          <w:tcPr>
            <w:tcW w:w="1164" w:type="pct"/>
            <w:tcBorders>
              <w:right w:val="single" w:sz="4" w:space="0" w:color="auto"/>
            </w:tcBorders>
            <w:vAlign w:val="center"/>
          </w:tcPr>
          <w:p w:rsidR="00372108" w:rsidRPr="009D5D3F" w:rsidRDefault="00372108" w:rsidP="00DF7D41">
            <w:pPr>
              <w:ind w:left="6" w:firstLine="0"/>
              <w:jc w:val="center"/>
              <w:rPr>
                <w:sz w:val="22"/>
              </w:rPr>
            </w:pPr>
            <w:r w:rsidRPr="009D5D3F">
              <w:rPr>
                <w:sz w:val="22"/>
              </w:rPr>
              <w:t>2</w:t>
            </w:r>
          </w:p>
        </w:tc>
        <w:tc>
          <w:tcPr>
            <w:tcW w:w="498" w:type="pct"/>
            <w:tcBorders>
              <w:right w:val="single" w:sz="4" w:space="0" w:color="auto"/>
            </w:tcBorders>
            <w:vAlign w:val="center"/>
          </w:tcPr>
          <w:p w:rsidR="00372108" w:rsidRPr="009D5D3F" w:rsidRDefault="00372108" w:rsidP="00DF7D41">
            <w:pPr>
              <w:ind w:left="6" w:firstLine="0"/>
              <w:jc w:val="center"/>
              <w:rPr>
                <w:sz w:val="22"/>
              </w:rPr>
            </w:pPr>
            <w:r w:rsidRPr="009D5D3F">
              <w:rPr>
                <w:sz w:val="22"/>
              </w:rPr>
              <w:t>3</w:t>
            </w:r>
          </w:p>
        </w:tc>
        <w:tc>
          <w:tcPr>
            <w:tcW w:w="483" w:type="pct"/>
            <w:tcBorders>
              <w:left w:val="single" w:sz="4" w:space="0" w:color="auto"/>
            </w:tcBorders>
            <w:vAlign w:val="center"/>
          </w:tcPr>
          <w:p w:rsidR="00372108" w:rsidRPr="009D5D3F" w:rsidRDefault="00372108" w:rsidP="00DF7D41">
            <w:pPr>
              <w:ind w:left="6" w:firstLine="0"/>
              <w:jc w:val="center"/>
              <w:rPr>
                <w:sz w:val="22"/>
              </w:rPr>
            </w:pPr>
            <w:r w:rsidRPr="009D5D3F">
              <w:rPr>
                <w:sz w:val="22"/>
              </w:rPr>
              <w:t>4</w:t>
            </w:r>
          </w:p>
        </w:tc>
        <w:tc>
          <w:tcPr>
            <w:tcW w:w="514" w:type="pct"/>
            <w:vAlign w:val="center"/>
          </w:tcPr>
          <w:p w:rsidR="00372108" w:rsidRPr="009D5D3F" w:rsidRDefault="00372108" w:rsidP="00DF7D41">
            <w:pPr>
              <w:ind w:left="6" w:firstLine="0"/>
              <w:jc w:val="center"/>
              <w:rPr>
                <w:sz w:val="22"/>
              </w:rPr>
            </w:pPr>
            <w:r w:rsidRPr="009D5D3F">
              <w:rPr>
                <w:sz w:val="22"/>
              </w:rPr>
              <w:t>5</w:t>
            </w:r>
          </w:p>
        </w:tc>
        <w:tc>
          <w:tcPr>
            <w:tcW w:w="535" w:type="pct"/>
            <w:vAlign w:val="center"/>
          </w:tcPr>
          <w:p w:rsidR="00372108" w:rsidRPr="009D5D3F" w:rsidRDefault="00372108" w:rsidP="00DF7D41">
            <w:pPr>
              <w:ind w:left="6" w:firstLine="0"/>
              <w:jc w:val="center"/>
              <w:rPr>
                <w:sz w:val="22"/>
              </w:rPr>
            </w:pPr>
            <w:r w:rsidRPr="009D5D3F">
              <w:rPr>
                <w:sz w:val="22"/>
              </w:rPr>
              <w:t>6</w:t>
            </w:r>
          </w:p>
        </w:tc>
        <w:tc>
          <w:tcPr>
            <w:tcW w:w="505" w:type="pct"/>
            <w:vAlign w:val="center"/>
          </w:tcPr>
          <w:p w:rsidR="00372108" w:rsidRPr="009D5D3F" w:rsidRDefault="006D7098" w:rsidP="00DF7D41">
            <w:pPr>
              <w:ind w:left="6" w:firstLine="0"/>
              <w:jc w:val="center"/>
              <w:rPr>
                <w:sz w:val="22"/>
              </w:rPr>
            </w:pPr>
            <w:r w:rsidRPr="009D5D3F">
              <w:rPr>
                <w:sz w:val="22"/>
              </w:rPr>
              <w:t>7</w:t>
            </w:r>
          </w:p>
        </w:tc>
        <w:tc>
          <w:tcPr>
            <w:tcW w:w="543" w:type="pct"/>
            <w:vAlign w:val="center"/>
          </w:tcPr>
          <w:p w:rsidR="00372108" w:rsidRPr="009D5D3F" w:rsidRDefault="006D7098" w:rsidP="00DF7D41">
            <w:pPr>
              <w:ind w:left="6" w:firstLine="0"/>
              <w:jc w:val="center"/>
              <w:rPr>
                <w:sz w:val="22"/>
              </w:rPr>
            </w:pPr>
            <w:r w:rsidRPr="009D5D3F">
              <w:rPr>
                <w:sz w:val="22"/>
              </w:rPr>
              <w:t>8</w:t>
            </w:r>
          </w:p>
        </w:tc>
        <w:tc>
          <w:tcPr>
            <w:tcW w:w="521" w:type="pct"/>
            <w:gridSpan w:val="2"/>
            <w:vAlign w:val="center"/>
          </w:tcPr>
          <w:p w:rsidR="00372108" w:rsidRPr="009D5D3F" w:rsidRDefault="006D7098" w:rsidP="00DF7D41">
            <w:pPr>
              <w:ind w:left="6" w:firstLine="0"/>
              <w:jc w:val="center"/>
              <w:rPr>
                <w:sz w:val="22"/>
              </w:rPr>
            </w:pPr>
            <w:r w:rsidRPr="009D5D3F">
              <w:rPr>
                <w:sz w:val="22"/>
              </w:rPr>
              <w:t>9</w:t>
            </w:r>
          </w:p>
        </w:tc>
      </w:tr>
      <w:tr w:rsidR="00372108" w:rsidRPr="009D5D3F" w:rsidTr="009B52AC">
        <w:trPr>
          <w:trHeight w:val="340"/>
          <w:jc w:val="center"/>
        </w:trPr>
        <w:tc>
          <w:tcPr>
            <w:tcW w:w="5000" w:type="pct"/>
            <w:gridSpan w:val="10"/>
            <w:vAlign w:val="center"/>
          </w:tcPr>
          <w:p w:rsidR="00372108" w:rsidRPr="009D5D3F" w:rsidRDefault="00372108" w:rsidP="00DF7D41">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802001" w:rsidRPr="009D5D3F" w:rsidTr="00897D35">
        <w:trPr>
          <w:trHeight w:val="20"/>
          <w:jc w:val="center"/>
        </w:trPr>
        <w:tc>
          <w:tcPr>
            <w:tcW w:w="238" w:type="pct"/>
            <w:vMerge w:val="restart"/>
            <w:vAlign w:val="center"/>
          </w:tcPr>
          <w:p w:rsidR="00954181" w:rsidRPr="00BB0726" w:rsidRDefault="00954181" w:rsidP="00802001">
            <w:pPr>
              <w:ind w:firstLine="0"/>
              <w:jc w:val="center"/>
              <w:rPr>
                <w:rFonts w:eastAsia="Times New Roman"/>
                <w:sz w:val="22"/>
                <w:lang w:eastAsia="ru-RU"/>
              </w:rPr>
            </w:pPr>
            <w:r w:rsidRPr="00BB0726">
              <w:rPr>
                <w:rFonts w:eastAsia="Times New Roman"/>
                <w:sz w:val="22"/>
                <w:lang w:eastAsia="ru-RU"/>
              </w:rPr>
              <w:t>3.1.1</w:t>
            </w:r>
          </w:p>
        </w:tc>
        <w:tc>
          <w:tcPr>
            <w:tcW w:w="1164" w:type="pct"/>
            <w:vMerge w:val="restart"/>
            <w:tcBorders>
              <w:right w:val="single" w:sz="4" w:space="0" w:color="auto"/>
            </w:tcBorders>
            <w:vAlign w:val="center"/>
          </w:tcPr>
          <w:p w:rsidR="00954181" w:rsidRPr="00BB0726" w:rsidRDefault="00954181" w:rsidP="000E1E88">
            <w:pPr>
              <w:ind w:firstLine="0"/>
              <w:jc w:val="left"/>
              <w:rPr>
                <w:rFonts w:eastAsia="Times New Roman"/>
                <w:b/>
                <w:bCs/>
                <w:sz w:val="22"/>
                <w:lang w:eastAsia="ru-RU"/>
              </w:rPr>
            </w:pPr>
            <w:r w:rsidRPr="00BB0726">
              <w:rPr>
                <w:rFonts w:eastAsia="Times New Roman"/>
                <w:b/>
                <w:bCs/>
                <w:sz w:val="22"/>
                <w:lang w:eastAsia="ru-RU"/>
              </w:rPr>
              <w:t>Предоставление коммунальных услуг</w:t>
            </w:r>
          </w:p>
        </w:tc>
        <w:tc>
          <w:tcPr>
            <w:tcW w:w="2534" w:type="pct"/>
            <w:gridSpan w:val="5"/>
            <w:vAlign w:val="center"/>
          </w:tcPr>
          <w:p w:rsidR="00954181" w:rsidRPr="00BB0726" w:rsidRDefault="00954181" w:rsidP="009A3969">
            <w:pPr>
              <w:pStyle w:val="aff6"/>
              <w:widowControl w:val="0"/>
              <w:rPr>
                <w:rFonts w:eastAsia="Times New Roman"/>
                <w:color w:val="auto"/>
                <w:sz w:val="22"/>
                <w:szCs w:val="22"/>
                <w:lang w:eastAsia="ru-RU"/>
              </w:rPr>
            </w:pPr>
            <w:r w:rsidRPr="00BB0726">
              <w:rPr>
                <w:color w:val="auto"/>
                <w:sz w:val="22"/>
                <w:szCs w:val="22"/>
              </w:rPr>
              <w:t>не подлежат установлению</w:t>
            </w:r>
          </w:p>
        </w:tc>
        <w:tc>
          <w:tcPr>
            <w:tcW w:w="547" w:type="pct"/>
            <w:gridSpan w:val="2"/>
            <w:vAlign w:val="center"/>
          </w:tcPr>
          <w:p w:rsidR="00954181" w:rsidRPr="00BB0726" w:rsidRDefault="00954181" w:rsidP="009A3969">
            <w:pPr>
              <w:ind w:firstLine="0"/>
              <w:jc w:val="center"/>
              <w:rPr>
                <w:rFonts w:eastAsia="Times New Roman"/>
                <w:sz w:val="22"/>
                <w:lang w:eastAsia="ru-RU"/>
              </w:rPr>
            </w:pPr>
            <w:r w:rsidRPr="00BB0726">
              <w:rPr>
                <w:sz w:val="22"/>
              </w:rPr>
              <w:t>не подлежат установлению</w:t>
            </w:r>
            <w:r w:rsidRPr="00BB0726">
              <w:rPr>
                <w:rFonts w:eastAsia="Times New Roman"/>
                <w:sz w:val="22"/>
                <w:lang w:eastAsia="ru-RU"/>
              </w:rPr>
              <w:t>/</w:t>
            </w:r>
          </w:p>
          <w:p w:rsidR="00954181" w:rsidRPr="00BB0726" w:rsidRDefault="00954181" w:rsidP="009A3969">
            <w:pPr>
              <w:ind w:firstLine="0"/>
              <w:jc w:val="center"/>
              <w:rPr>
                <w:rFonts w:eastAsia="Times New Roman"/>
                <w:sz w:val="22"/>
                <w:lang w:eastAsia="ru-RU"/>
              </w:rPr>
            </w:pPr>
            <w:r w:rsidRPr="00BB0726">
              <w:rPr>
                <w:rFonts w:eastAsia="Times New Roman"/>
                <w:sz w:val="22"/>
                <w:lang w:eastAsia="ru-RU"/>
              </w:rPr>
              <w:t>40 м</w:t>
            </w:r>
          </w:p>
        </w:tc>
        <w:tc>
          <w:tcPr>
            <w:tcW w:w="516" w:type="pct"/>
            <w:vAlign w:val="center"/>
          </w:tcPr>
          <w:p w:rsidR="00954181" w:rsidRPr="00BB0726" w:rsidRDefault="00954181" w:rsidP="009A3969">
            <w:pPr>
              <w:ind w:firstLine="0"/>
              <w:jc w:val="center"/>
              <w:rPr>
                <w:rFonts w:eastAsia="Times New Roman"/>
                <w:sz w:val="22"/>
                <w:lang w:eastAsia="ru-RU"/>
              </w:rPr>
            </w:pPr>
            <w:r w:rsidRPr="00BB0726">
              <w:rPr>
                <w:rFonts w:eastAsia="Times New Roman"/>
                <w:sz w:val="22"/>
                <w:lang w:eastAsia="ru-RU"/>
              </w:rPr>
              <w:t>100</w:t>
            </w:r>
          </w:p>
        </w:tc>
      </w:tr>
      <w:tr w:rsidR="00B0622E" w:rsidRPr="009D5D3F" w:rsidTr="00D9486C">
        <w:trPr>
          <w:trHeight w:val="567"/>
          <w:jc w:val="center"/>
        </w:trPr>
        <w:tc>
          <w:tcPr>
            <w:tcW w:w="238" w:type="pct"/>
            <w:vMerge/>
            <w:vAlign w:val="center"/>
          </w:tcPr>
          <w:p w:rsidR="00B0622E" w:rsidRPr="00BB0726" w:rsidRDefault="00B0622E" w:rsidP="00802001">
            <w:pPr>
              <w:ind w:firstLine="0"/>
              <w:jc w:val="center"/>
              <w:rPr>
                <w:rFonts w:eastAsia="Times New Roman"/>
                <w:sz w:val="22"/>
                <w:lang w:eastAsia="ru-RU"/>
              </w:rPr>
            </w:pPr>
          </w:p>
        </w:tc>
        <w:tc>
          <w:tcPr>
            <w:tcW w:w="1164" w:type="pct"/>
            <w:vMerge/>
            <w:tcBorders>
              <w:right w:val="single" w:sz="4" w:space="0" w:color="auto"/>
            </w:tcBorders>
            <w:vAlign w:val="center"/>
          </w:tcPr>
          <w:p w:rsidR="00B0622E" w:rsidRPr="00BB0726" w:rsidRDefault="00B0622E" w:rsidP="009A3969">
            <w:pPr>
              <w:ind w:firstLine="0"/>
              <w:jc w:val="left"/>
              <w:rPr>
                <w:rFonts w:eastAsia="Times New Roman"/>
                <w:b/>
                <w:bCs/>
                <w:sz w:val="22"/>
                <w:lang w:eastAsia="ru-RU"/>
              </w:rPr>
            </w:pPr>
          </w:p>
        </w:tc>
        <w:tc>
          <w:tcPr>
            <w:tcW w:w="3598" w:type="pct"/>
            <w:gridSpan w:val="8"/>
            <w:vAlign w:val="center"/>
          </w:tcPr>
          <w:p w:rsidR="00B0622E" w:rsidRPr="00BB0726" w:rsidRDefault="00B0622E" w:rsidP="009A3969">
            <w:pPr>
              <w:autoSpaceDE w:val="0"/>
              <w:autoSpaceDN w:val="0"/>
              <w:adjustRightInd w:val="0"/>
              <w:ind w:firstLine="0"/>
              <w:rPr>
                <w:sz w:val="22"/>
              </w:rPr>
            </w:pPr>
            <w:r w:rsidRPr="00BB0726">
              <w:rPr>
                <w:sz w:val="22"/>
              </w:rPr>
              <w:t>Действие</w:t>
            </w:r>
            <w:r w:rsidRPr="00BB0726">
              <w:rPr>
                <w:spacing w:val="1"/>
                <w:sz w:val="22"/>
              </w:rPr>
              <w:t xml:space="preserve"> </w:t>
            </w:r>
            <w:r w:rsidRPr="00BB0726">
              <w:rPr>
                <w:sz w:val="22"/>
              </w:rPr>
              <w:t>градостроительного</w:t>
            </w:r>
            <w:r w:rsidRPr="00BB0726">
              <w:rPr>
                <w:spacing w:val="1"/>
                <w:sz w:val="22"/>
              </w:rPr>
              <w:t xml:space="preserve"> </w:t>
            </w:r>
            <w:r w:rsidRPr="00BB0726">
              <w:rPr>
                <w:sz w:val="22"/>
              </w:rPr>
              <w:t>регламента</w:t>
            </w:r>
            <w:r w:rsidRPr="00BB0726">
              <w:rPr>
                <w:spacing w:val="1"/>
                <w:sz w:val="22"/>
              </w:rPr>
              <w:t xml:space="preserve"> </w:t>
            </w:r>
            <w:r w:rsidRPr="00BB0726">
              <w:rPr>
                <w:sz w:val="22"/>
              </w:rPr>
              <w:t>не</w:t>
            </w:r>
            <w:r w:rsidRPr="00BB0726">
              <w:rPr>
                <w:spacing w:val="1"/>
                <w:sz w:val="22"/>
              </w:rPr>
              <w:t xml:space="preserve"> </w:t>
            </w:r>
            <w:r w:rsidRPr="00BB0726">
              <w:rPr>
                <w:sz w:val="22"/>
              </w:rPr>
              <w:t>распространяется</w:t>
            </w:r>
            <w:r w:rsidRPr="00BB0726">
              <w:rPr>
                <w:spacing w:val="1"/>
                <w:sz w:val="22"/>
              </w:rPr>
              <w:t xml:space="preserve"> </w:t>
            </w:r>
            <w:r w:rsidRPr="00BB0726">
              <w:rPr>
                <w:sz w:val="22"/>
              </w:rPr>
              <w:t>на</w:t>
            </w:r>
            <w:r w:rsidRPr="00BB0726">
              <w:rPr>
                <w:spacing w:val="1"/>
                <w:sz w:val="22"/>
              </w:rPr>
              <w:t xml:space="preserve"> </w:t>
            </w:r>
            <w:r w:rsidRPr="00BB0726">
              <w:rPr>
                <w:sz w:val="22"/>
              </w:rPr>
              <w:t>земельные</w:t>
            </w:r>
            <w:r w:rsidRPr="00BB0726">
              <w:rPr>
                <w:spacing w:val="1"/>
                <w:sz w:val="22"/>
              </w:rPr>
              <w:t xml:space="preserve"> </w:t>
            </w:r>
            <w:r w:rsidRPr="00BB0726">
              <w:rPr>
                <w:sz w:val="22"/>
              </w:rPr>
              <w:t>участки,</w:t>
            </w:r>
            <w:r w:rsidRPr="00BB0726">
              <w:rPr>
                <w:spacing w:val="1"/>
                <w:sz w:val="22"/>
              </w:rPr>
              <w:t xml:space="preserve"> </w:t>
            </w:r>
            <w:r w:rsidRPr="00BB0726">
              <w:rPr>
                <w:sz w:val="22"/>
              </w:rPr>
              <w:t>предназначенные</w:t>
            </w:r>
            <w:r w:rsidRPr="00BB0726">
              <w:rPr>
                <w:spacing w:val="1"/>
                <w:sz w:val="22"/>
              </w:rPr>
              <w:t xml:space="preserve"> </w:t>
            </w:r>
            <w:r w:rsidRPr="00BB0726">
              <w:rPr>
                <w:sz w:val="22"/>
              </w:rPr>
              <w:t>для</w:t>
            </w:r>
            <w:r w:rsidRPr="00BB0726">
              <w:rPr>
                <w:spacing w:val="1"/>
                <w:sz w:val="22"/>
              </w:rPr>
              <w:t xml:space="preserve"> </w:t>
            </w:r>
            <w:r w:rsidRPr="00BB0726">
              <w:rPr>
                <w:sz w:val="22"/>
              </w:rPr>
              <w:t>размещения</w:t>
            </w:r>
            <w:r w:rsidRPr="00BB0726">
              <w:rPr>
                <w:spacing w:val="1"/>
                <w:sz w:val="22"/>
              </w:rPr>
              <w:t xml:space="preserve"> </w:t>
            </w:r>
            <w:r w:rsidRPr="00BB0726">
              <w:rPr>
                <w:sz w:val="22"/>
              </w:rPr>
              <w:t>линейных</w:t>
            </w:r>
            <w:r w:rsidRPr="00BB0726">
              <w:rPr>
                <w:spacing w:val="1"/>
                <w:sz w:val="22"/>
              </w:rPr>
              <w:t xml:space="preserve"> </w:t>
            </w:r>
            <w:r w:rsidRPr="00BB0726">
              <w:rPr>
                <w:sz w:val="22"/>
              </w:rPr>
              <w:t>и</w:t>
            </w:r>
            <w:r w:rsidRPr="00BB0726">
              <w:rPr>
                <w:spacing w:val="1"/>
                <w:sz w:val="22"/>
              </w:rPr>
              <w:t xml:space="preserve"> </w:t>
            </w:r>
            <w:r w:rsidRPr="00BB0726">
              <w:rPr>
                <w:sz w:val="22"/>
              </w:rPr>
              <w:t>(или)</w:t>
            </w:r>
            <w:r w:rsidRPr="00BB0726">
              <w:rPr>
                <w:spacing w:val="1"/>
                <w:sz w:val="22"/>
              </w:rPr>
              <w:t xml:space="preserve"> </w:t>
            </w:r>
            <w:r w:rsidRPr="00BB0726">
              <w:rPr>
                <w:sz w:val="22"/>
              </w:rPr>
              <w:t>занятые</w:t>
            </w:r>
            <w:r w:rsidRPr="00BB0726">
              <w:rPr>
                <w:spacing w:val="1"/>
                <w:sz w:val="22"/>
              </w:rPr>
              <w:t xml:space="preserve"> </w:t>
            </w:r>
            <w:r w:rsidRPr="00BB0726">
              <w:rPr>
                <w:sz w:val="22"/>
              </w:rPr>
              <w:t>линейными</w:t>
            </w:r>
            <w:r w:rsidRPr="00BB0726">
              <w:rPr>
                <w:spacing w:val="1"/>
                <w:sz w:val="22"/>
              </w:rPr>
              <w:t xml:space="preserve"> </w:t>
            </w:r>
            <w:r w:rsidRPr="00BB0726">
              <w:rPr>
                <w:sz w:val="22"/>
              </w:rPr>
              <w:t>объектами</w:t>
            </w:r>
            <w:r w:rsidRPr="00BB0726">
              <w:rPr>
                <w:spacing w:val="1"/>
                <w:sz w:val="22"/>
              </w:rPr>
              <w:t xml:space="preserve"> </w:t>
            </w:r>
            <w:r w:rsidRPr="00BB0726">
              <w:rPr>
                <w:sz w:val="22"/>
              </w:rPr>
              <w:t>(согласно ч.4 ст. 36 Градостроительного кодекса РФ).</w:t>
            </w:r>
          </w:p>
        </w:tc>
      </w:tr>
      <w:tr w:rsidR="00897D35" w:rsidRPr="009D5D3F" w:rsidTr="00D9486C">
        <w:trPr>
          <w:trHeight w:val="510"/>
          <w:jc w:val="center"/>
        </w:trPr>
        <w:tc>
          <w:tcPr>
            <w:tcW w:w="238" w:type="pct"/>
            <w:vAlign w:val="center"/>
          </w:tcPr>
          <w:p w:rsidR="00250DE4" w:rsidRPr="00BB0726" w:rsidRDefault="00250DE4" w:rsidP="00802001">
            <w:pPr>
              <w:ind w:firstLine="0"/>
              <w:jc w:val="center"/>
              <w:rPr>
                <w:rFonts w:eastAsia="Times New Roman"/>
                <w:sz w:val="22"/>
                <w:lang w:eastAsia="ru-RU"/>
              </w:rPr>
            </w:pPr>
            <w:r w:rsidRPr="00BB0726">
              <w:rPr>
                <w:rFonts w:eastAsia="Times New Roman"/>
                <w:sz w:val="22"/>
                <w:lang w:eastAsia="ru-RU"/>
              </w:rPr>
              <w:t>3.3</w:t>
            </w:r>
          </w:p>
        </w:tc>
        <w:tc>
          <w:tcPr>
            <w:tcW w:w="1164" w:type="pct"/>
            <w:tcBorders>
              <w:right w:val="single" w:sz="4" w:space="0" w:color="auto"/>
            </w:tcBorders>
            <w:vAlign w:val="center"/>
          </w:tcPr>
          <w:p w:rsidR="00250DE4" w:rsidRPr="00BB0726" w:rsidRDefault="00250DE4" w:rsidP="00250DE4">
            <w:pPr>
              <w:ind w:firstLine="0"/>
              <w:jc w:val="left"/>
              <w:rPr>
                <w:b/>
                <w:color w:val="000000"/>
                <w:sz w:val="22"/>
              </w:rPr>
            </w:pPr>
            <w:r w:rsidRPr="00BB0726">
              <w:rPr>
                <w:b/>
                <w:color w:val="000000"/>
                <w:sz w:val="22"/>
              </w:rPr>
              <w:t>Бытовое обслуживание</w:t>
            </w:r>
          </w:p>
        </w:tc>
        <w:tc>
          <w:tcPr>
            <w:tcW w:w="498" w:type="pct"/>
            <w:tcBorders>
              <w:right w:val="single" w:sz="4" w:space="0" w:color="auto"/>
            </w:tcBorders>
            <w:vAlign w:val="center"/>
          </w:tcPr>
          <w:p w:rsidR="00250DE4" w:rsidRPr="00BB0726" w:rsidRDefault="00250DE4" w:rsidP="00250DE4">
            <w:pPr>
              <w:ind w:left="6" w:firstLine="0"/>
              <w:jc w:val="center"/>
              <w:rPr>
                <w:sz w:val="22"/>
              </w:rPr>
            </w:pPr>
            <w:r w:rsidRPr="00BB0726">
              <w:rPr>
                <w:sz w:val="22"/>
              </w:rPr>
              <w:t>не подлежат установлению</w:t>
            </w:r>
          </w:p>
        </w:tc>
        <w:tc>
          <w:tcPr>
            <w:tcW w:w="483" w:type="pct"/>
            <w:tcBorders>
              <w:left w:val="single" w:sz="4" w:space="0" w:color="auto"/>
            </w:tcBorders>
            <w:vAlign w:val="center"/>
          </w:tcPr>
          <w:p w:rsidR="00250DE4" w:rsidRPr="00BB0726" w:rsidRDefault="00BB0726" w:rsidP="00250DE4">
            <w:pPr>
              <w:ind w:left="6" w:firstLine="0"/>
              <w:jc w:val="center"/>
              <w:rPr>
                <w:sz w:val="22"/>
              </w:rPr>
            </w:pPr>
            <w:r w:rsidRPr="00BB0726">
              <w:rPr>
                <w:sz w:val="22"/>
              </w:rPr>
              <w:t>6</w:t>
            </w:r>
            <w:r w:rsidR="00250DE4" w:rsidRPr="00BB0726">
              <w:rPr>
                <w:sz w:val="22"/>
              </w:rPr>
              <w:t>00</w:t>
            </w:r>
          </w:p>
        </w:tc>
        <w:tc>
          <w:tcPr>
            <w:tcW w:w="514" w:type="pct"/>
            <w:vAlign w:val="center"/>
          </w:tcPr>
          <w:p w:rsidR="00250DE4" w:rsidRPr="00BB0726" w:rsidRDefault="00BB0726" w:rsidP="00250DE4">
            <w:pPr>
              <w:ind w:left="6" w:firstLine="0"/>
              <w:jc w:val="center"/>
              <w:rPr>
                <w:sz w:val="22"/>
              </w:rPr>
            </w:pPr>
            <w:r w:rsidRPr="00BB0726">
              <w:rPr>
                <w:sz w:val="22"/>
              </w:rPr>
              <w:t>2</w:t>
            </w:r>
            <w:r w:rsidR="00250DE4" w:rsidRPr="00BB0726">
              <w:rPr>
                <w:sz w:val="22"/>
              </w:rPr>
              <w:t>000</w:t>
            </w:r>
          </w:p>
        </w:tc>
        <w:tc>
          <w:tcPr>
            <w:tcW w:w="535" w:type="pct"/>
            <w:vAlign w:val="center"/>
          </w:tcPr>
          <w:p w:rsidR="00250DE4" w:rsidRPr="00BB0726" w:rsidRDefault="00250DE4" w:rsidP="00250DE4">
            <w:pPr>
              <w:ind w:left="6" w:firstLine="0"/>
              <w:jc w:val="center"/>
              <w:rPr>
                <w:sz w:val="22"/>
              </w:rPr>
            </w:pPr>
            <w:r w:rsidRPr="00BB0726">
              <w:rPr>
                <w:sz w:val="22"/>
              </w:rPr>
              <w:t>5</w:t>
            </w:r>
          </w:p>
        </w:tc>
        <w:tc>
          <w:tcPr>
            <w:tcW w:w="505" w:type="pct"/>
            <w:vAlign w:val="center"/>
          </w:tcPr>
          <w:p w:rsidR="00250DE4" w:rsidRPr="00BB0726" w:rsidRDefault="00250DE4" w:rsidP="00250DE4">
            <w:pPr>
              <w:ind w:left="6" w:firstLine="0"/>
              <w:jc w:val="center"/>
              <w:rPr>
                <w:sz w:val="22"/>
              </w:rPr>
            </w:pPr>
            <w:r w:rsidRPr="00BB0726">
              <w:rPr>
                <w:sz w:val="22"/>
              </w:rPr>
              <w:t>3</w:t>
            </w:r>
          </w:p>
        </w:tc>
        <w:tc>
          <w:tcPr>
            <w:tcW w:w="547" w:type="pct"/>
            <w:gridSpan w:val="2"/>
            <w:vAlign w:val="center"/>
          </w:tcPr>
          <w:p w:rsidR="00250DE4" w:rsidRPr="00BB0726" w:rsidRDefault="005E2F79" w:rsidP="00790406">
            <w:pPr>
              <w:ind w:left="6" w:firstLine="0"/>
              <w:jc w:val="center"/>
              <w:rPr>
                <w:sz w:val="22"/>
              </w:rPr>
            </w:pPr>
            <w:r w:rsidRPr="00BB0726">
              <w:rPr>
                <w:sz w:val="22"/>
              </w:rPr>
              <w:t xml:space="preserve">2 </w:t>
            </w:r>
            <w:r w:rsidR="00250DE4" w:rsidRPr="00BB0726">
              <w:rPr>
                <w:sz w:val="22"/>
              </w:rPr>
              <w:t>этажей/</w:t>
            </w:r>
            <w:r w:rsidR="00790406">
              <w:rPr>
                <w:sz w:val="22"/>
              </w:rPr>
              <w:t>20</w:t>
            </w:r>
            <w:r w:rsidR="00250DE4" w:rsidRPr="00BB0726">
              <w:rPr>
                <w:sz w:val="22"/>
              </w:rPr>
              <w:t xml:space="preserve"> м</w:t>
            </w:r>
          </w:p>
        </w:tc>
        <w:tc>
          <w:tcPr>
            <w:tcW w:w="516" w:type="pct"/>
            <w:vAlign w:val="center"/>
          </w:tcPr>
          <w:p w:rsidR="00250DE4" w:rsidRPr="00BB0726" w:rsidRDefault="0010279D" w:rsidP="00250DE4">
            <w:pPr>
              <w:ind w:left="6" w:firstLine="0"/>
              <w:jc w:val="center"/>
              <w:rPr>
                <w:sz w:val="22"/>
              </w:rPr>
            </w:pPr>
            <w:r>
              <w:rPr>
                <w:sz w:val="22"/>
              </w:rPr>
              <w:t>6</w:t>
            </w:r>
            <w:r w:rsidR="00250DE4" w:rsidRPr="00BB0726">
              <w:rPr>
                <w:sz w:val="22"/>
              </w:rPr>
              <w:t>0</w:t>
            </w:r>
          </w:p>
        </w:tc>
      </w:tr>
      <w:tr w:rsidR="00CB18AA" w:rsidRPr="009D5D3F" w:rsidTr="00897D35">
        <w:trPr>
          <w:trHeight w:val="340"/>
          <w:jc w:val="center"/>
        </w:trPr>
        <w:tc>
          <w:tcPr>
            <w:tcW w:w="238" w:type="pct"/>
            <w:vAlign w:val="center"/>
          </w:tcPr>
          <w:p w:rsidR="00CB18AA" w:rsidRPr="00BB0726" w:rsidRDefault="00CB18AA" w:rsidP="00802001">
            <w:pPr>
              <w:ind w:firstLine="0"/>
              <w:jc w:val="center"/>
              <w:rPr>
                <w:rFonts w:eastAsia="Times New Roman"/>
                <w:sz w:val="22"/>
                <w:lang w:eastAsia="ru-RU"/>
              </w:rPr>
            </w:pPr>
            <w:r w:rsidRPr="00BB0726">
              <w:rPr>
                <w:rFonts w:eastAsia="Times New Roman"/>
                <w:sz w:val="22"/>
                <w:lang w:eastAsia="ru-RU"/>
              </w:rPr>
              <w:t>12.0.1</w:t>
            </w:r>
          </w:p>
        </w:tc>
        <w:tc>
          <w:tcPr>
            <w:tcW w:w="1164" w:type="pct"/>
            <w:tcBorders>
              <w:right w:val="single" w:sz="4" w:space="0" w:color="auto"/>
            </w:tcBorders>
            <w:vAlign w:val="center"/>
          </w:tcPr>
          <w:p w:rsidR="00CB18AA" w:rsidRPr="00BB0726" w:rsidRDefault="00CB18AA" w:rsidP="00CB18AA">
            <w:pPr>
              <w:ind w:hanging="3"/>
              <w:jc w:val="left"/>
              <w:rPr>
                <w:b/>
                <w:bCs/>
                <w:sz w:val="22"/>
              </w:rPr>
            </w:pPr>
            <w:r w:rsidRPr="00BB0726">
              <w:rPr>
                <w:b/>
                <w:bCs/>
                <w:sz w:val="22"/>
              </w:rPr>
              <w:t>Улично-дорожная сеть</w:t>
            </w:r>
          </w:p>
        </w:tc>
        <w:tc>
          <w:tcPr>
            <w:tcW w:w="3598" w:type="pct"/>
            <w:gridSpan w:val="8"/>
            <w:vMerge w:val="restart"/>
            <w:vAlign w:val="center"/>
          </w:tcPr>
          <w:p w:rsidR="00CB18AA" w:rsidRPr="00BB0726" w:rsidRDefault="00CB18AA" w:rsidP="00CB18AA">
            <w:pPr>
              <w:ind w:left="6" w:firstLine="0"/>
              <w:jc w:val="left"/>
              <w:rPr>
                <w:sz w:val="22"/>
              </w:rPr>
            </w:pPr>
            <w:r w:rsidRPr="00BB0726">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CB18AA" w:rsidRPr="009D5D3F" w:rsidTr="00897D35">
        <w:trPr>
          <w:trHeight w:val="340"/>
          <w:jc w:val="center"/>
        </w:trPr>
        <w:tc>
          <w:tcPr>
            <w:tcW w:w="238" w:type="pct"/>
            <w:vAlign w:val="center"/>
          </w:tcPr>
          <w:p w:rsidR="00CB18AA" w:rsidRPr="00BB0726" w:rsidRDefault="00CB18AA" w:rsidP="00802001">
            <w:pPr>
              <w:ind w:firstLine="0"/>
              <w:jc w:val="center"/>
              <w:rPr>
                <w:rFonts w:eastAsia="Times New Roman"/>
                <w:sz w:val="22"/>
                <w:lang w:eastAsia="ru-RU"/>
              </w:rPr>
            </w:pPr>
            <w:r w:rsidRPr="00BB0726">
              <w:rPr>
                <w:rFonts w:eastAsia="Times New Roman"/>
                <w:sz w:val="22"/>
                <w:lang w:eastAsia="ru-RU"/>
              </w:rPr>
              <w:t>12.0.2</w:t>
            </w:r>
          </w:p>
        </w:tc>
        <w:tc>
          <w:tcPr>
            <w:tcW w:w="1164" w:type="pct"/>
            <w:tcBorders>
              <w:right w:val="single" w:sz="4" w:space="0" w:color="auto"/>
            </w:tcBorders>
            <w:vAlign w:val="center"/>
          </w:tcPr>
          <w:p w:rsidR="00CB18AA" w:rsidRPr="00BB0726" w:rsidRDefault="00CB18AA" w:rsidP="00CB18AA">
            <w:pPr>
              <w:ind w:hanging="3"/>
              <w:jc w:val="left"/>
              <w:rPr>
                <w:b/>
                <w:bCs/>
                <w:sz w:val="22"/>
              </w:rPr>
            </w:pPr>
            <w:r w:rsidRPr="00BB0726">
              <w:rPr>
                <w:b/>
                <w:bCs/>
                <w:sz w:val="22"/>
              </w:rPr>
              <w:t>Благоустройство территории</w:t>
            </w:r>
          </w:p>
        </w:tc>
        <w:tc>
          <w:tcPr>
            <w:tcW w:w="3598" w:type="pct"/>
            <w:gridSpan w:val="8"/>
            <w:vMerge/>
            <w:vAlign w:val="center"/>
          </w:tcPr>
          <w:p w:rsidR="00CB18AA" w:rsidRPr="00BB0726" w:rsidRDefault="00CB18AA" w:rsidP="00DF7D41">
            <w:pPr>
              <w:ind w:left="6" w:firstLine="0"/>
              <w:jc w:val="center"/>
              <w:rPr>
                <w:sz w:val="22"/>
              </w:rPr>
            </w:pPr>
          </w:p>
        </w:tc>
      </w:tr>
      <w:tr w:rsidR="00897D35" w:rsidRPr="009D5D3F" w:rsidTr="00D9486C">
        <w:trPr>
          <w:trHeight w:val="510"/>
          <w:jc w:val="center"/>
        </w:trPr>
        <w:tc>
          <w:tcPr>
            <w:tcW w:w="238" w:type="pct"/>
            <w:vAlign w:val="center"/>
          </w:tcPr>
          <w:p w:rsidR="00372108" w:rsidRPr="00BB0726" w:rsidRDefault="00372108" w:rsidP="00802001">
            <w:pPr>
              <w:ind w:firstLine="0"/>
              <w:jc w:val="center"/>
              <w:rPr>
                <w:sz w:val="22"/>
              </w:rPr>
            </w:pPr>
            <w:r w:rsidRPr="00BB0726">
              <w:rPr>
                <w:sz w:val="22"/>
              </w:rPr>
              <w:t>12.</w:t>
            </w:r>
            <w:r w:rsidR="00462963" w:rsidRPr="00BB0726">
              <w:rPr>
                <w:sz w:val="22"/>
              </w:rPr>
              <w:t>1</w:t>
            </w:r>
          </w:p>
        </w:tc>
        <w:tc>
          <w:tcPr>
            <w:tcW w:w="1164" w:type="pct"/>
            <w:tcBorders>
              <w:right w:val="single" w:sz="4" w:space="0" w:color="auto"/>
            </w:tcBorders>
            <w:vAlign w:val="center"/>
          </w:tcPr>
          <w:p w:rsidR="00372108" w:rsidRPr="00BB0726" w:rsidRDefault="00462963" w:rsidP="00DF7D41">
            <w:pPr>
              <w:ind w:firstLine="0"/>
              <w:jc w:val="left"/>
              <w:rPr>
                <w:rFonts w:eastAsia="Times New Roman"/>
                <w:b/>
                <w:bCs/>
                <w:sz w:val="22"/>
                <w:highlight w:val="green"/>
                <w:lang w:eastAsia="ru-RU"/>
              </w:rPr>
            </w:pPr>
            <w:r w:rsidRPr="00BB0726">
              <w:rPr>
                <w:rFonts w:eastAsia="Times New Roman"/>
                <w:b/>
                <w:bCs/>
                <w:sz w:val="22"/>
                <w:lang w:eastAsia="ru-RU"/>
              </w:rPr>
              <w:t>Ритуальная деятельность</w:t>
            </w:r>
          </w:p>
        </w:tc>
        <w:tc>
          <w:tcPr>
            <w:tcW w:w="498" w:type="pct"/>
            <w:tcBorders>
              <w:right w:val="single" w:sz="4" w:space="0" w:color="auto"/>
            </w:tcBorders>
            <w:vAlign w:val="center"/>
          </w:tcPr>
          <w:p w:rsidR="00372108" w:rsidRPr="00BB0726" w:rsidRDefault="00372108" w:rsidP="00DF7D41">
            <w:pPr>
              <w:ind w:left="6" w:firstLine="0"/>
              <w:jc w:val="center"/>
              <w:rPr>
                <w:sz w:val="22"/>
              </w:rPr>
            </w:pPr>
            <w:r w:rsidRPr="00BB0726">
              <w:rPr>
                <w:sz w:val="22"/>
              </w:rPr>
              <w:t>не подлежат установлению</w:t>
            </w:r>
          </w:p>
        </w:tc>
        <w:tc>
          <w:tcPr>
            <w:tcW w:w="483" w:type="pct"/>
            <w:tcBorders>
              <w:left w:val="single" w:sz="4" w:space="0" w:color="auto"/>
            </w:tcBorders>
            <w:vAlign w:val="center"/>
          </w:tcPr>
          <w:p w:rsidR="00372108" w:rsidRPr="00BB0726" w:rsidRDefault="00372108" w:rsidP="00DF7D41">
            <w:pPr>
              <w:ind w:left="6" w:firstLine="0"/>
              <w:jc w:val="center"/>
              <w:rPr>
                <w:sz w:val="22"/>
              </w:rPr>
            </w:pPr>
            <w:r w:rsidRPr="00BB0726">
              <w:rPr>
                <w:sz w:val="22"/>
              </w:rPr>
              <w:t>600</w:t>
            </w:r>
          </w:p>
        </w:tc>
        <w:tc>
          <w:tcPr>
            <w:tcW w:w="514" w:type="pct"/>
            <w:vAlign w:val="center"/>
          </w:tcPr>
          <w:p w:rsidR="00372108" w:rsidRPr="00BB0726" w:rsidRDefault="00ED4B53" w:rsidP="005E2F79">
            <w:pPr>
              <w:ind w:left="6" w:firstLine="0"/>
              <w:jc w:val="center"/>
              <w:rPr>
                <w:sz w:val="22"/>
              </w:rPr>
            </w:pPr>
            <w:r w:rsidRPr="00BB0726">
              <w:rPr>
                <w:sz w:val="22"/>
              </w:rPr>
              <w:t>2000</w:t>
            </w:r>
          </w:p>
        </w:tc>
        <w:tc>
          <w:tcPr>
            <w:tcW w:w="535" w:type="pct"/>
            <w:vAlign w:val="center"/>
          </w:tcPr>
          <w:p w:rsidR="00372108" w:rsidRPr="00BB0726" w:rsidRDefault="00372108" w:rsidP="00DF7D41">
            <w:pPr>
              <w:ind w:left="6" w:firstLine="0"/>
              <w:jc w:val="center"/>
              <w:rPr>
                <w:sz w:val="22"/>
              </w:rPr>
            </w:pPr>
            <w:r w:rsidRPr="00BB0726">
              <w:rPr>
                <w:sz w:val="22"/>
              </w:rPr>
              <w:t>5</w:t>
            </w:r>
          </w:p>
        </w:tc>
        <w:tc>
          <w:tcPr>
            <w:tcW w:w="505" w:type="pct"/>
            <w:vAlign w:val="center"/>
          </w:tcPr>
          <w:p w:rsidR="00372108" w:rsidRPr="00BB0726" w:rsidRDefault="00372108" w:rsidP="00DF7D41">
            <w:pPr>
              <w:ind w:left="6" w:firstLine="0"/>
              <w:jc w:val="center"/>
              <w:rPr>
                <w:sz w:val="22"/>
              </w:rPr>
            </w:pPr>
            <w:r w:rsidRPr="00BB0726">
              <w:rPr>
                <w:sz w:val="22"/>
              </w:rPr>
              <w:t>3</w:t>
            </w:r>
          </w:p>
        </w:tc>
        <w:tc>
          <w:tcPr>
            <w:tcW w:w="547" w:type="pct"/>
            <w:gridSpan w:val="2"/>
            <w:vAlign w:val="center"/>
          </w:tcPr>
          <w:p w:rsidR="00372108" w:rsidRPr="00BB0726" w:rsidRDefault="00372108" w:rsidP="00DF7D41">
            <w:pPr>
              <w:ind w:left="6" w:firstLine="0"/>
              <w:jc w:val="center"/>
              <w:rPr>
                <w:sz w:val="22"/>
              </w:rPr>
            </w:pPr>
            <w:r w:rsidRPr="00BB0726">
              <w:rPr>
                <w:sz w:val="22"/>
              </w:rPr>
              <w:t>1 этажей/10 м</w:t>
            </w:r>
          </w:p>
        </w:tc>
        <w:tc>
          <w:tcPr>
            <w:tcW w:w="516" w:type="pct"/>
            <w:vAlign w:val="center"/>
          </w:tcPr>
          <w:p w:rsidR="00372108" w:rsidRPr="00BB0726" w:rsidRDefault="0010279D" w:rsidP="00DF7D41">
            <w:pPr>
              <w:ind w:left="6" w:firstLine="0"/>
              <w:jc w:val="center"/>
              <w:rPr>
                <w:sz w:val="22"/>
              </w:rPr>
            </w:pPr>
            <w:r>
              <w:rPr>
                <w:sz w:val="22"/>
              </w:rPr>
              <w:t>6</w:t>
            </w:r>
            <w:r w:rsidR="00BC1256" w:rsidRPr="00BB0726">
              <w:rPr>
                <w:sz w:val="22"/>
              </w:rPr>
              <w:t>0</w:t>
            </w:r>
          </w:p>
        </w:tc>
      </w:tr>
      <w:tr w:rsidR="00AF12E1" w:rsidRPr="009D5D3F" w:rsidTr="00802001">
        <w:trPr>
          <w:trHeight w:val="340"/>
          <w:jc w:val="center"/>
        </w:trPr>
        <w:tc>
          <w:tcPr>
            <w:tcW w:w="5000" w:type="pct"/>
            <w:gridSpan w:val="10"/>
            <w:vAlign w:val="center"/>
          </w:tcPr>
          <w:p w:rsidR="00AF12E1" w:rsidRPr="009D5D3F" w:rsidRDefault="00AF12E1" w:rsidP="00BB0726">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AF12E1" w:rsidRPr="009D5D3F" w:rsidTr="00307434">
        <w:trPr>
          <w:trHeight w:val="283"/>
          <w:jc w:val="center"/>
        </w:trPr>
        <w:tc>
          <w:tcPr>
            <w:tcW w:w="5000" w:type="pct"/>
            <w:gridSpan w:val="10"/>
            <w:vAlign w:val="center"/>
          </w:tcPr>
          <w:p w:rsidR="00AF12E1" w:rsidRPr="009D5D3F" w:rsidRDefault="00AF12E1" w:rsidP="00BB0726">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AF12E1" w:rsidRPr="009D5D3F" w:rsidTr="00802001">
        <w:trPr>
          <w:trHeight w:val="340"/>
          <w:jc w:val="center"/>
        </w:trPr>
        <w:tc>
          <w:tcPr>
            <w:tcW w:w="5000" w:type="pct"/>
            <w:gridSpan w:val="10"/>
            <w:vAlign w:val="center"/>
          </w:tcPr>
          <w:p w:rsidR="00AF12E1" w:rsidRPr="009D5D3F" w:rsidRDefault="00AF12E1" w:rsidP="00BB0726">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897D35" w:rsidRPr="009D5D3F" w:rsidTr="00897D35">
        <w:trPr>
          <w:trHeight w:val="197"/>
          <w:jc w:val="center"/>
        </w:trPr>
        <w:tc>
          <w:tcPr>
            <w:tcW w:w="238" w:type="pct"/>
            <w:vMerge w:val="restart"/>
            <w:vAlign w:val="center"/>
          </w:tcPr>
          <w:p w:rsidR="005E4FC2" w:rsidRPr="00BB0726" w:rsidRDefault="005E4FC2" w:rsidP="00802001">
            <w:pPr>
              <w:pStyle w:val="aff6"/>
              <w:keepNext w:val="0"/>
              <w:keepLines w:val="0"/>
              <w:widowControl w:val="0"/>
              <w:rPr>
                <w:rFonts w:eastAsia="Times New Roman"/>
                <w:color w:val="auto"/>
                <w:sz w:val="22"/>
                <w:szCs w:val="22"/>
                <w:lang w:eastAsia="ru-RU"/>
              </w:rPr>
            </w:pPr>
            <w:r w:rsidRPr="00BB0726">
              <w:rPr>
                <w:rFonts w:eastAsia="Times New Roman"/>
                <w:color w:val="auto"/>
                <w:sz w:val="22"/>
                <w:szCs w:val="22"/>
                <w:lang w:eastAsia="ru-RU"/>
              </w:rPr>
              <w:t>3.7.1</w:t>
            </w:r>
          </w:p>
        </w:tc>
        <w:tc>
          <w:tcPr>
            <w:tcW w:w="1164" w:type="pct"/>
            <w:vMerge w:val="restart"/>
            <w:tcBorders>
              <w:right w:val="single" w:sz="4" w:space="0" w:color="auto"/>
            </w:tcBorders>
            <w:vAlign w:val="center"/>
          </w:tcPr>
          <w:p w:rsidR="005E4FC2" w:rsidRPr="00BB0726" w:rsidRDefault="005E4FC2" w:rsidP="003D6409">
            <w:pPr>
              <w:ind w:firstLine="0"/>
              <w:jc w:val="left"/>
              <w:rPr>
                <w:rFonts w:eastAsia="Times New Roman"/>
                <w:b/>
                <w:bCs/>
                <w:sz w:val="22"/>
                <w:highlight w:val="yellow"/>
                <w:lang w:eastAsia="ru-RU"/>
              </w:rPr>
            </w:pPr>
            <w:r w:rsidRPr="00BB0726">
              <w:rPr>
                <w:rFonts w:eastAsia="Times New Roman"/>
                <w:b/>
                <w:bCs/>
                <w:sz w:val="22"/>
                <w:lang w:eastAsia="ru-RU"/>
              </w:rPr>
              <w:t>Осуществление религиозных обрядов</w:t>
            </w:r>
          </w:p>
        </w:tc>
        <w:tc>
          <w:tcPr>
            <w:tcW w:w="498" w:type="pct"/>
            <w:tcBorders>
              <w:right w:val="single" w:sz="4" w:space="0" w:color="auto"/>
            </w:tcBorders>
            <w:vAlign w:val="center"/>
          </w:tcPr>
          <w:p w:rsidR="005E4FC2" w:rsidRPr="00BB0726" w:rsidRDefault="005E4FC2" w:rsidP="005D047B">
            <w:pPr>
              <w:ind w:left="6" w:firstLine="0"/>
              <w:jc w:val="center"/>
              <w:rPr>
                <w:sz w:val="22"/>
              </w:rPr>
            </w:pPr>
            <w:r w:rsidRPr="00BB0726">
              <w:rPr>
                <w:sz w:val="22"/>
              </w:rPr>
              <w:t>не подлежат установлению</w:t>
            </w:r>
          </w:p>
        </w:tc>
        <w:tc>
          <w:tcPr>
            <w:tcW w:w="483" w:type="pct"/>
            <w:tcBorders>
              <w:left w:val="single" w:sz="4" w:space="0" w:color="auto"/>
            </w:tcBorders>
            <w:vAlign w:val="center"/>
          </w:tcPr>
          <w:p w:rsidR="005E4FC2" w:rsidRPr="00BB0726" w:rsidRDefault="0080000F" w:rsidP="005D047B">
            <w:pPr>
              <w:ind w:left="6" w:firstLine="0"/>
              <w:jc w:val="center"/>
              <w:rPr>
                <w:sz w:val="22"/>
              </w:rPr>
            </w:pPr>
            <w:r w:rsidRPr="00BB0726">
              <w:rPr>
                <w:sz w:val="22"/>
              </w:rPr>
              <w:t>1</w:t>
            </w:r>
            <w:r w:rsidR="005E4FC2" w:rsidRPr="00BB0726">
              <w:rPr>
                <w:sz w:val="22"/>
              </w:rPr>
              <w:t>00</w:t>
            </w:r>
          </w:p>
        </w:tc>
        <w:tc>
          <w:tcPr>
            <w:tcW w:w="514" w:type="pct"/>
            <w:vAlign w:val="center"/>
          </w:tcPr>
          <w:p w:rsidR="005E4FC2" w:rsidRPr="00BB0726" w:rsidRDefault="00165446" w:rsidP="005D047B">
            <w:pPr>
              <w:ind w:left="6" w:firstLine="0"/>
              <w:jc w:val="center"/>
              <w:rPr>
                <w:sz w:val="22"/>
              </w:rPr>
            </w:pPr>
            <w:r>
              <w:rPr>
                <w:sz w:val="22"/>
              </w:rPr>
              <w:t>600</w:t>
            </w:r>
          </w:p>
        </w:tc>
        <w:tc>
          <w:tcPr>
            <w:tcW w:w="535" w:type="pct"/>
            <w:vAlign w:val="center"/>
          </w:tcPr>
          <w:p w:rsidR="005E4FC2" w:rsidRPr="00BB0726" w:rsidRDefault="005E4FC2" w:rsidP="005D047B">
            <w:pPr>
              <w:ind w:left="6" w:firstLine="0"/>
              <w:jc w:val="center"/>
              <w:rPr>
                <w:sz w:val="22"/>
              </w:rPr>
            </w:pPr>
            <w:r w:rsidRPr="00BB0726">
              <w:rPr>
                <w:sz w:val="22"/>
              </w:rPr>
              <w:t>5</w:t>
            </w:r>
          </w:p>
        </w:tc>
        <w:tc>
          <w:tcPr>
            <w:tcW w:w="505" w:type="pct"/>
            <w:vAlign w:val="center"/>
          </w:tcPr>
          <w:p w:rsidR="005E4FC2" w:rsidRPr="00BB0726" w:rsidRDefault="005E4FC2" w:rsidP="005D047B">
            <w:pPr>
              <w:ind w:left="6" w:firstLine="0"/>
              <w:jc w:val="center"/>
              <w:rPr>
                <w:sz w:val="22"/>
              </w:rPr>
            </w:pPr>
            <w:r w:rsidRPr="00BB0726">
              <w:rPr>
                <w:sz w:val="22"/>
              </w:rPr>
              <w:t>3</w:t>
            </w:r>
          </w:p>
        </w:tc>
        <w:tc>
          <w:tcPr>
            <w:tcW w:w="547" w:type="pct"/>
            <w:gridSpan w:val="2"/>
            <w:vAlign w:val="center"/>
          </w:tcPr>
          <w:p w:rsidR="005E4FC2" w:rsidRPr="00BB0726" w:rsidRDefault="0080000F" w:rsidP="0080000F">
            <w:pPr>
              <w:ind w:left="6" w:firstLine="0"/>
              <w:jc w:val="center"/>
              <w:rPr>
                <w:sz w:val="22"/>
              </w:rPr>
            </w:pPr>
            <w:r w:rsidRPr="00BB0726">
              <w:rPr>
                <w:sz w:val="22"/>
              </w:rPr>
              <w:t>1</w:t>
            </w:r>
            <w:r w:rsidR="005E4FC2" w:rsidRPr="00BB0726">
              <w:rPr>
                <w:sz w:val="22"/>
              </w:rPr>
              <w:t xml:space="preserve"> этажей/2</w:t>
            </w:r>
            <w:r w:rsidRPr="00BB0726">
              <w:rPr>
                <w:sz w:val="22"/>
              </w:rPr>
              <w:t>0</w:t>
            </w:r>
            <w:r w:rsidR="005E4FC2" w:rsidRPr="00BB0726">
              <w:rPr>
                <w:sz w:val="22"/>
              </w:rPr>
              <w:t xml:space="preserve"> м</w:t>
            </w:r>
          </w:p>
        </w:tc>
        <w:tc>
          <w:tcPr>
            <w:tcW w:w="516" w:type="pct"/>
            <w:vAlign w:val="center"/>
          </w:tcPr>
          <w:p w:rsidR="005E4FC2" w:rsidRPr="00BB0726" w:rsidRDefault="00CB18AA" w:rsidP="005D047B">
            <w:pPr>
              <w:ind w:left="6" w:firstLine="0"/>
              <w:jc w:val="center"/>
              <w:rPr>
                <w:sz w:val="22"/>
              </w:rPr>
            </w:pPr>
            <w:r w:rsidRPr="00BB0726">
              <w:rPr>
                <w:sz w:val="22"/>
              </w:rPr>
              <w:t>60</w:t>
            </w:r>
          </w:p>
        </w:tc>
      </w:tr>
      <w:tr w:rsidR="005E4FC2" w:rsidRPr="009D5D3F" w:rsidTr="00897D35">
        <w:trPr>
          <w:trHeight w:val="197"/>
          <w:jc w:val="center"/>
        </w:trPr>
        <w:tc>
          <w:tcPr>
            <w:tcW w:w="238" w:type="pct"/>
            <w:vMerge/>
            <w:vAlign w:val="center"/>
          </w:tcPr>
          <w:p w:rsidR="005E4FC2" w:rsidRPr="00BB0726" w:rsidRDefault="005E4FC2" w:rsidP="00802001">
            <w:pPr>
              <w:pStyle w:val="aff6"/>
              <w:keepNext w:val="0"/>
              <w:keepLines w:val="0"/>
              <w:widowControl w:val="0"/>
              <w:rPr>
                <w:rFonts w:eastAsia="Times New Roman"/>
                <w:color w:val="auto"/>
                <w:sz w:val="22"/>
                <w:szCs w:val="22"/>
                <w:lang w:eastAsia="ru-RU"/>
              </w:rPr>
            </w:pPr>
          </w:p>
        </w:tc>
        <w:tc>
          <w:tcPr>
            <w:tcW w:w="1164" w:type="pct"/>
            <w:vMerge/>
            <w:tcBorders>
              <w:right w:val="single" w:sz="4" w:space="0" w:color="auto"/>
            </w:tcBorders>
            <w:vAlign w:val="center"/>
          </w:tcPr>
          <w:p w:rsidR="005E4FC2" w:rsidRPr="00BB0726" w:rsidRDefault="005E4FC2" w:rsidP="003D6409">
            <w:pPr>
              <w:ind w:firstLine="0"/>
              <w:jc w:val="left"/>
              <w:rPr>
                <w:rFonts w:eastAsia="Times New Roman"/>
                <w:b/>
                <w:bCs/>
                <w:sz w:val="22"/>
                <w:lang w:eastAsia="ru-RU"/>
              </w:rPr>
            </w:pPr>
          </w:p>
        </w:tc>
        <w:tc>
          <w:tcPr>
            <w:tcW w:w="3598" w:type="pct"/>
            <w:gridSpan w:val="8"/>
            <w:vAlign w:val="center"/>
          </w:tcPr>
          <w:p w:rsidR="005E4FC2" w:rsidRPr="00BB0726" w:rsidRDefault="005E4FC2" w:rsidP="005E4FC2">
            <w:pPr>
              <w:ind w:firstLine="0"/>
              <w:jc w:val="left"/>
              <w:rPr>
                <w:rFonts w:eastAsia="Times New Roman"/>
                <w:sz w:val="22"/>
                <w:lang w:eastAsia="ru-RU"/>
              </w:rPr>
            </w:pPr>
            <w:r w:rsidRPr="00BB0726">
              <w:rPr>
                <w:rFonts w:eastAsia="Times New Roman"/>
                <w:sz w:val="22"/>
                <w:lang w:eastAsia="ru-RU"/>
              </w:rPr>
              <w:t>Для церквей, соборов, храмов, часовен, мечетей, синагог –предельное количество этажей или предельная высота не подлежит установлению</w:t>
            </w:r>
            <w:r w:rsidR="000E1E88">
              <w:rPr>
                <w:rFonts w:eastAsia="Times New Roman"/>
                <w:sz w:val="22"/>
                <w:lang w:eastAsia="ru-RU"/>
              </w:rPr>
              <w:t>.</w:t>
            </w:r>
          </w:p>
        </w:tc>
      </w:tr>
      <w:tr w:rsidR="00897D35" w:rsidRPr="009D5D3F" w:rsidTr="00897D35">
        <w:trPr>
          <w:trHeight w:val="340"/>
          <w:jc w:val="center"/>
        </w:trPr>
        <w:tc>
          <w:tcPr>
            <w:tcW w:w="238" w:type="pct"/>
            <w:vAlign w:val="center"/>
          </w:tcPr>
          <w:p w:rsidR="005E4FC2" w:rsidRPr="00BB0726" w:rsidRDefault="005E4FC2" w:rsidP="00802001">
            <w:pPr>
              <w:ind w:firstLine="0"/>
              <w:jc w:val="center"/>
              <w:rPr>
                <w:rFonts w:eastAsia="Times New Roman"/>
                <w:sz w:val="22"/>
                <w:lang w:eastAsia="ru-RU"/>
              </w:rPr>
            </w:pPr>
            <w:r w:rsidRPr="00BB0726">
              <w:rPr>
                <w:rFonts w:eastAsia="Times New Roman"/>
                <w:sz w:val="22"/>
                <w:lang w:eastAsia="ru-RU"/>
              </w:rPr>
              <w:lastRenderedPageBreak/>
              <w:t>4.4</w:t>
            </w:r>
          </w:p>
        </w:tc>
        <w:tc>
          <w:tcPr>
            <w:tcW w:w="1164" w:type="pct"/>
            <w:tcBorders>
              <w:right w:val="single" w:sz="4" w:space="0" w:color="auto"/>
            </w:tcBorders>
            <w:vAlign w:val="center"/>
          </w:tcPr>
          <w:p w:rsidR="005E4FC2" w:rsidRPr="00BB0726" w:rsidRDefault="005E4FC2" w:rsidP="004D2F0E">
            <w:pPr>
              <w:ind w:firstLine="0"/>
              <w:jc w:val="left"/>
              <w:rPr>
                <w:rFonts w:eastAsia="Times New Roman"/>
                <w:b/>
                <w:sz w:val="22"/>
                <w:lang w:eastAsia="ru-RU"/>
              </w:rPr>
            </w:pPr>
            <w:r w:rsidRPr="00BB0726">
              <w:rPr>
                <w:rFonts w:eastAsia="Times New Roman"/>
                <w:b/>
                <w:sz w:val="22"/>
                <w:lang w:eastAsia="ru-RU"/>
              </w:rPr>
              <w:t>Магазины</w:t>
            </w:r>
          </w:p>
        </w:tc>
        <w:tc>
          <w:tcPr>
            <w:tcW w:w="498" w:type="pct"/>
            <w:tcBorders>
              <w:right w:val="single" w:sz="4" w:space="0" w:color="auto"/>
            </w:tcBorders>
            <w:vAlign w:val="center"/>
          </w:tcPr>
          <w:p w:rsidR="005E4FC2" w:rsidRPr="00BB0726" w:rsidRDefault="005E4FC2" w:rsidP="005D047B">
            <w:pPr>
              <w:ind w:left="6" w:firstLine="0"/>
              <w:jc w:val="center"/>
              <w:rPr>
                <w:sz w:val="22"/>
              </w:rPr>
            </w:pPr>
            <w:r w:rsidRPr="00BB0726">
              <w:rPr>
                <w:sz w:val="22"/>
              </w:rPr>
              <w:t>не подлежат установлению</w:t>
            </w:r>
          </w:p>
        </w:tc>
        <w:tc>
          <w:tcPr>
            <w:tcW w:w="483" w:type="pct"/>
            <w:tcBorders>
              <w:left w:val="single" w:sz="4" w:space="0" w:color="auto"/>
            </w:tcBorders>
            <w:vAlign w:val="center"/>
          </w:tcPr>
          <w:p w:rsidR="005E4FC2" w:rsidRPr="00BB0726" w:rsidRDefault="005E4FC2" w:rsidP="005D047B">
            <w:pPr>
              <w:ind w:left="6" w:firstLine="0"/>
              <w:jc w:val="center"/>
              <w:rPr>
                <w:sz w:val="22"/>
              </w:rPr>
            </w:pPr>
            <w:r w:rsidRPr="00BB0726">
              <w:rPr>
                <w:sz w:val="22"/>
              </w:rPr>
              <w:t>400</w:t>
            </w:r>
          </w:p>
        </w:tc>
        <w:tc>
          <w:tcPr>
            <w:tcW w:w="514" w:type="pct"/>
            <w:vAlign w:val="center"/>
          </w:tcPr>
          <w:p w:rsidR="005E4FC2" w:rsidRPr="00BB0726" w:rsidRDefault="005E4FC2" w:rsidP="005E4FC2">
            <w:pPr>
              <w:ind w:left="6" w:firstLine="0"/>
              <w:jc w:val="center"/>
              <w:rPr>
                <w:sz w:val="22"/>
              </w:rPr>
            </w:pPr>
            <w:r w:rsidRPr="00BB0726">
              <w:rPr>
                <w:sz w:val="22"/>
              </w:rPr>
              <w:t>2 000</w:t>
            </w:r>
          </w:p>
        </w:tc>
        <w:tc>
          <w:tcPr>
            <w:tcW w:w="535" w:type="pct"/>
            <w:vAlign w:val="center"/>
          </w:tcPr>
          <w:p w:rsidR="005E4FC2" w:rsidRPr="00BB0726" w:rsidRDefault="00CE2212" w:rsidP="005D047B">
            <w:pPr>
              <w:ind w:left="6" w:firstLine="0"/>
              <w:jc w:val="center"/>
              <w:rPr>
                <w:sz w:val="22"/>
              </w:rPr>
            </w:pPr>
            <w:r>
              <w:rPr>
                <w:sz w:val="22"/>
              </w:rPr>
              <w:t>5</w:t>
            </w:r>
          </w:p>
        </w:tc>
        <w:tc>
          <w:tcPr>
            <w:tcW w:w="505" w:type="pct"/>
            <w:vAlign w:val="center"/>
          </w:tcPr>
          <w:p w:rsidR="005E4FC2" w:rsidRPr="00BB0726" w:rsidRDefault="005E4FC2" w:rsidP="005D047B">
            <w:pPr>
              <w:ind w:left="6" w:firstLine="0"/>
              <w:jc w:val="center"/>
              <w:rPr>
                <w:sz w:val="22"/>
              </w:rPr>
            </w:pPr>
            <w:r w:rsidRPr="00BB0726">
              <w:rPr>
                <w:sz w:val="22"/>
              </w:rPr>
              <w:t>3</w:t>
            </w:r>
          </w:p>
        </w:tc>
        <w:tc>
          <w:tcPr>
            <w:tcW w:w="547" w:type="pct"/>
            <w:gridSpan w:val="2"/>
            <w:vAlign w:val="center"/>
          </w:tcPr>
          <w:p w:rsidR="005E4FC2" w:rsidRPr="00BB0726" w:rsidRDefault="005E4FC2" w:rsidP="00CB18AA">
            <w:pPr>
              <w:ind w:left="6" w:firstLine="0"/>
              <w:jc w:val="center"/>
              <w:rPr>
                <w:sz w:val="22"/>
              </w:rPr>
            </w:pPr>
            <w:r w:rsidRPr="00BB0726">
              <w:rPr>
                <w:sz w:val="22"/>
              </w:rPr>
              <w:t>2 этажей/</w:t>
            </w:r>
            <w:r w:rsidR="00CB18AA" w:rsidRPr="00BB0726">
              <w:rPr>
                <w:sz w:val="22"/>
              </w:rPr>
              <w:t>20</w:t>
            </w:r>
            <w:r w:rsidRPr="00BB0726">
              <w:rPr>
                <w:sz w:val="22"/>
              </w:rPr>
              <w:t xml:space="preserve"> м</w:t>
            </w:r>
          </w:p>
        </w:tc>
        <w:tc>
          <w:tcPr>
            <w:tcW w:w="516" w:type="pct"/>
            <w:vAlign w:val="center"/>
          </w:tcPr>
          <w:p w:rsidR="005E4FC2" w:rsidRPr="00BB0726" w:rsidRDefault="00CB18AA" w:rsidP="005D047B">
            <w:pPr>
              <w:ind w:left="6" w:firstLine="0"/>
              <w:jc w:val="center"/>
              <w:rPr>
                <w:sz w:val="22"/>
              </w:rPr>
            </w:pPr>
            <w:r w:rsidRPr="00BB0726">
              <w:rPr>
                <w:sz w:val="22"/>
              </w:rPr>
              <w:t>60</w:t>
            </w:r>
          </w:p>
        </w:tc>
      </w:tr>
      <w:tr w:rsidR="00CB18AA" w:rsidRPr="009D5D3F" w:rsidTr="00897D35">
        <w:trPr>
          <w:trHeight w:val="340"/>
          <w:jc w:val="center"/>
        </w:trPr>
        <w:tc>
          <w:tcPr>
            <w:tcW w:w="238" w:type="pct"/>
            <w:vMerge w:val="restart"/>
            <w:vAlign w:val="center"/>
          </w:tcPr>
          <w:p w:rsidR="00CB18AA" w:rsidRPr="00BB0726" w:rsidRDefault="00CB18AA" w:rsidP="00802001">
            <w:pPr>
              <w:pStyle w:val="aff6"/>
              <w:keepNext w:val="0"/>
              <w:keepLines w:val="0"/>
              <w:widowControl w:val="0"/>
              <w:rPr>
                <w:rFonts w:eastAsia="Times New Roman"/>
                <w:sz w:val="22"/>
                <w:szCs w:val="22"/>
                <w:lang w:eastAsia="ru-RU"/>
              </w:rPr>
            </w:pPr>
            <w:r w:rsidRPr="00BB0726">
              <w:rPr>
                <w:rFonts w:eastAsia="Times New Roman"/>
                <w:sz w:val="22"/>
                <w:szCs w:val="22"/>
                <w:lang w:eastAsia="ru-RU"/>
              </w:rPr>
              <w:t>4.9.2</w:t>
            </w:r>
          </w:p>
        </w:tc>
        <w:tc>
          <w:tcPr>
            <w:tcW w:w="1164" w:type="pct"/>
            <w:vMerge w:val="restart"/>
            <w:tcBorders>
              <w:right w:val="single" w:sz="4" w:space="0" w:color="auto"/>
            </w:tcBorders>
            <w:vAlign w:val="center"/>
          </w:tcPr>
          <w:p w:rsidR="00CB18AA" w:rsidRPr="00BB0726" w:rsidRDefault="00CB18AA" w:rsidP="00BB0726">
            <w:pPr>
              <w:pStyle w:val="aff6"/>
              <w:keepNext w:val="0"/>
              <w:keepLines w:val="0"/>
              <w:widowControl w:val="0"/>
              <w:jc w:val="left"/>
              <w:rPr>
                <w:rFonts w:eastAsia="Times New Roman"/>
                <w:b/>
                <w:bCs/>
                <w:sz w:val="22"/>
                <w:szCs w:val="22"/>
                <w:highlight w:val="yellow"/>
                <w:lang w:eastAsia="ru-RU"/>
              </w:rPr>
            </w:pPr>
            <w:r w:rsidRPr="00802001">
              <w:rPr>
                <w:b/>
                <w:bCs/>
                <w:sz w:val="22"/>
                <w:szCs w:val="22"/>
                <w:lang w:eastAsia="ru-RU"/>
              </w:rPr>
              <w:t>Стоянка транспортных средств</w:t>
            </w:r>
          </w:p>
        </w:tc>
        <w:tc>
          <w:tcPr>
            <w:tcW w:w="3598" w:type="pct"/>
            <w:gridSpan w:val="8"/>
            <w:vAlign w:val="center"/>
          </w:tcPr>
          <w:p w:rsidR="00CB18AA" w:rsidRPr="00BB0726" w:rsidRDefault="00FA789A" w:rsidP="00AF1C51">
            <w:pPr>
              <w:ind w:left="6" w:firstLine="0"/>
              <w:jc w:val="center"/>
              <w:rPr>
                <w:sz w:val="22"/>
              </w:rPr>
            </w:pPr>
            <w:r>
              <w:rPr>
                <w:sz w:val="22"/>
              </w:rPr>
              <w:t>н</w:t>
            </w:r>
            <w:r w:rsidR="00CB18AA" w:rsidRPr="00BB0726">
              <w:rPr>
                <w:sz w:val="22"/>
              </w:rPr>
              <w:t>е подлежат установлению</w:t>
            </w:r>
          </w:p>
        </w:tc>
      </w:tr>
      <w:tr w:rsidR="00CB18AA" w:rsidRPr="009D5D3F" w:rsidTr="00897D35">
        <w:trPr>
          <w:trHeight w:val="340"/>
          <w:jc w:val="center"/>
        </w:trPr>
        <w:tc>
          <w:tcPr>
            <w:tcW w:w="238" w:type="pct"/>
            <w:vMerge/>
            <w:vAlign w:val="center"/>
          </w:tcPr>
          <w:p w:rsidR="00CB18AA" w:rsidRPr="00BB0726" w:rsidRDefault="00CB18AA" w:rsidP="00AF1C51">
            <w:pPr>
              <w:pStyle w:val="aff6"/>
              <w:keepNext w:val="0"/>
              <w:keepLines w:val="0"/>
              <w:widowControl w:val="0"/>
              <w:rPr>
                <w:rFonts w:eastAsia="Times New Roman"/>
                <w:sz w:val="22"/>
                <w:szCs w:val="22"/>
                <w:lang w:eastAsia="ru-RU"/>
              </w:rPr>
            </w:pPr>
          </w:p>
        </w:tc>
        <w:tc>
          <w:tcPr>
            <w:tcW w:w="1164" w:type="pct"/>
            <w:vMerge/>
            <w:tcBorders>
              <w:right w:val="single" w:sz="4" w:space="0" w:color="auto"/>
            </w:tcBorders>
            <w:vAlign w:val="center"/>
          </w:tcPr>
          <w:p w:rsidR="00CB18AA" w:rsidRPr="00BB0726" w:rsidRDefault="00CB18AA" w:rsidP="00B627AD">
            <w:pPr>
              <w:pStyle w:val="aff6"/>
              <w:keepNext w:val="0"/>
              <w:keepLines w:val="0"/>
              <w:widowControl w:val="0"/>
              <w:jc w:val="left"/>
              <w:rPr>
                <w:b/>
                <w:bCs/>
                <w:sz w:val="22"/>
                <w:szCs w:val="22"/>
                <w:highlight w:val="yellow"/>
                <w:lang w:eastAsia="ru-RU"/>
              </w:rPr>
            </w:pPr>
          </w:p>
        </w:tc>
        <w:tc>
          <w:tcPr>
            <w:tcW w:w="3598" w:type="pct"/>
            <w:gridSpan w:val="8"/>
            <w:vAlign w:val="center"/>
          </w:tcPr>
          <w:p w:rsidR="00CB18AA" w:rsidRPr="00BB0726" w:rsidRDefault="00CB18AA" w:rsidP="00CB18AA">
            <w:pPr>
              <w:ind w:left="6" w:firstLine="0"/>
              <w:jc w:val="left"/>
              <w:rPr>
                <w:sz w:val="22"/>
              </w:rPr>
            </w:pPr>
            <w:r w:rsidRPr="00BB0726">
              <w:rPr>
                <w:rFonts w:eastAsia="Times New Roman"/>
                <w:sz w:val="22"/>
                <w:lang w:eastAsia="ru-RU"/>
              </w:rPr>
              <w:t>Данный вид использования не предполагает наличия объектов капитального строительства</w:t>
            </w:r>
            <w:r w:rsidR="000E1E88">
              <w:rPr>
                <w:rFonts w:eastAsia="Times New Roman"/>
                <w:sz w:val="22"/>
                <w:lang w:eastAsia="ru-RU"/>
              </w:rPr>
              <w:t>.</w:t>
            </w:r>
          </w:p>
        </w:tc>
      </w:tr>
      <w:tr w:rsidR="00ED4B53" w:rsidRPr="009D5D3F" w:rsidTr="00D9486C">
        <w:trPr>
          <w:trHeight w:val="567"/>
          <w:jc w:val="center"/>
        </w:trPr>
        <w:tc>
          <w:tcPr>
            <w:tcW w:w="5000" w:type="pct"/>
            <w:gridSpan w:val="10"/>
          </w:tcPr>
          <w:p w:rsidR="00ED4B53" w:rsidRPr="00BB0726" w:rsidRDefault="00ED4B53" w:rsidP="00307434">
            <w:pPr>
              <w:ind w:firstLine="511"/>
              <w:rPr>
                <w:b/>
                <w:color w:val="000000" w:themeColor="text1"/>
                <w:sz w:val="22"/>
                <w:highlight w:val="yellow"/>
              </w:rPr>
            </w:pPr>
            <w:r w:rsidRPr="00BB0726">
              <w:rPr>
                <w:b/>
                <w:color w:val="000000" w:themeColor="text1"/>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5B636B" w:rsidRPr="00BB0726">
              <w:rPr>
                <w:b/>
                <w:color w:val="000000" w:themeColor="text1"/>
                <w:sz w:val="22"/>
              </w:rPr>
              <w:t xml:space="preserve"> зона минимальных расстояний до магистральных или иных промышленных трубопроводов</w:t>
            </w:r>
            <w:r w:rsidR="005B636B" w:rsidRPr="00BB0726">
              <w:rPr>
                <w:rFonts w:eastAsia="Times New Roman"/>
                <w:b/>
                <w:bCs/>
                <w:color w:val="000000" w:themeColor="text1"/>
                <w:sz w:val="22"/>
                <w:lang w:eastAsia="ru-RU"/>
              </w:rPr>
              <w:t>.</w:t>
            </w:r>
          </w:p>
        </w:tc>
      </w:tr>
    </w:tbl>
    <w:p w:rsidR="00BB0726" w:rsidRDefault="00BB0726" w:rsidP="00BB0726">
      <w:pPr>
        <w:rPr>
          <w:rFonts w:eastAsia="Times New Roman"/>
          <w:sz w:val="28"/>
          <w:szCs w:val="26"/>
        </w:rPr>
      </w:pPr>
      <w:bookmarkStart w:id="68" w:name="_Toc167980759"/>
      <w:r>
        <w:br w:type="page"/>
      </w:r>
    </w:p>
    <w:p w:rsidR="00DC66C1" w:rsidRDefault="00DC66C1" w:rsidP="00DC66C1">
      <w:pPr>
        <w:pStyle w:val="2"/>
        <w:ind w:left="567" w:right="537"/>
        <w:rPr>
          <w:color w:val="auto"/>
          <w:szCs w:val="28"/>
        </w:rPr>
      </w:pPr>
      <w:bookmarkStart w:id="69" w:name="_Toc200101000"/>
      <w:r>
        <w:rPr>
          <w:color w:val="auto"/>
        </w:rPr>
        <w:lastRenderedPageBreak/>
        <w:t xml:space="preserve">Статья </w:t>
      </w:r>
      <w:r w:rsidR="000E51DA">
        <w:rPr>
          <w:color w:val="auto"/>
        </w:rPr>
        <w:t>27</w:t>
      </w:r>
      <w:r>
        <w:rPr>
          <w:color w:val="auto"/>
        </w:rPr>
        <w:t xml:space="preserve">. Градостроительный регламент. </w:t>
      </w:r>
      <w:r w:rsidRPr="006D7A9A">
        <w:rPr>
          <w:color w:val="auto"/>
          <w:szCs w:val="28"/>
        </w:rPr>
        <w:t>ОТ «Иная зона»</w:t>
      </w:r>
      <w:bookmarkEnd w:id="68"/>
      <w:bookmarkEnd w:id="69"/>
    </w:p>
    <w:tbl>
      <w:tblPr>
        <w:tblW w:w="48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3227"/>
        <w:gridCol w:w="1689"/>
        <w:gridCol w:w="1689"/>
        <w:gridCol w:w="1693"/>
        <w:gridCol w:w="1767"/>
        <w:gridCol w:w="1586"/>
        <w:gridCol w:w="26"/>
        <w:gridCol w:w="1686"/>
        <w:gridCol w:w="7"/>
        <w:gridCol w:w="1676"/>
      </w:tblGrid>
      <w:tr w:rsidR="00DC66C1" w:rsidTr="005E2F79">
        <w:trPr>
          <w:trHeight w:val="2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DC66C1" w:rsidRDefault="00DC66C1">
            <w:pPr>
              <w:jc w:val="right"/>
              <w:rPr>
                <w:b/>
                <w:sz w:val="22"/>
              </w:rPr>
            </w:pPr>
            <w:r>
              <w:rPr>
                <w:b/>
                <w:sz w:val="22"/>
                <w:lang w:eastAsia="ru-RU"/>
              </w:rPr>
              <w:t>Таблица 10</w:t>
            </w:r>
          </w:p>
        </w:tc>
      </w:tr>
      <w:tr w:rsidR="00DC66C1" w:rsidTr="00897D35">
        <w:trPr>
          <w:trHeight w:val="20"/>
          <w:jc w:val="center"/>
        </w:trPr>
        <w:tc>
          <w:tcPr>
            <w:tcW w:w="324" w:type="pct"/>
            <w:vMerge w:val="restar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left="-709"/>
              <w:jc w:val="center"/>
              <w:rPr>
                <w:sz w:val="22"/>
              </w:rPr>
            </w:pPr>
            <w:r>
              <w:rPr>
                <w:sz w:val="22"/>
              </w:rPr>
              <w:t>Код</w:t>
            </w:r>
          </w:p>
        </w:tc>
        <w:tc>
          <w:tcPr>
            <w:tcW w:w="1003" w:type="pct"/>
            <w:vMerge w:val="restart"/>
            <w:tcBorders>
              <w:top w:val="single" w:sz="4" w:space="0" w:color="000000"/>
              <w:left w:val="single" w:sz="4" w:space="0" w:color="000000"/>
              <w:bottom w:val="single" w:sz="4" w:space="0" w:color="000000"/>
              <w:right w:val="single" w:sz="4" w:space="0" w:color="auto"/>
            </w:tcBorders>
            <w:vAlign w:val="center"/>
            <w:hideMark/>
          </w:tcPr>
          <w:p w:rsidR="00DC66C1" w:rsidRDefault="00DC66C1">
            <w:pPr>
              <w:ind w:firstLine="0"/>
              <w:jc w:val="center"/>
              <w:rPr>
                <w:sz w:val="22"/>
              </w:rPr>
            </w:pPr>
            <w:r>
              <w:rPr>
                <w:sz w:val="22"/>
              </w:rPr>
              <w:t>Виды разрешенного использования земельных участков</w:t>
            </w:r>
          </w:p>
        </w:tc>
        <w:tc>
          <w:tcPr>
            <w:tcW w:w="1576" w:type="pct"/>
            <w:gridSpan w:val="3"/>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rPr>
                <w:sz w:val="22"/>
              </w:rPr>
            </w:pPr>
            <w:r>
              <w:rPr>
                <w:sz w:val="22"/>
              </w:rPr>
              <w:t>Предельные (минимальные и (или) максимальные) размеры земельных участков, в том числе их площадь</w:t>
            </w:r>
          </w:p>
        </w:tc>
        <w:tc>
          <w:tcPr>
            <w:tcW w:w="1050" w:type="pct"/>
            <w:gridSpan w:val="3"/>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jc w:val="center"/>
              <w:rPr>
                <w:sz w:val="22"/>
              </w:rP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jc w:val="center"/>
              <w:rPr>
                <w:sz w:val="22"/>
              </w:rPr>
            </w:pPr>
            <w:r>
              <w:rPr>
                <w:sz w:val="22"/>
              </w:rPr>
              <w:t>Предельное количество этажей и/или предельная высота зданий, строений, сооружений, этаж/м</w:t>
            </w:r>
          </w:p>
        </w:tc>
        <w:tc>
          <w:tcPr>
            <w:tcW w:w="521" w:type="pct"/>
            <w:vMerge w:val="restar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jc w:val="center"/>
              <w:rPr>
                <w:sz w:val="22"/>
              </w:rPr>
            </w:pPr>
            <w:r>
              <w:rPr>
                <w:sz w:val="22"/>
                <w:lang w:eastAsia="ru-RU"/>
              </w:rPr>
              <w:t>Максимальный процент застройки в границах земельного участка, %</w:t>
            </w:r>
          </w:p>
        </w:tc>
      </w:tr>
      <w:tr w:rsidR="00DC66C1" w:rsidTr="00897D35">
        <w:trPr>
          <w:trHeight w:val="20"/>
          <w:jc w:val="center"/>
        </w:trPr>
        <w:tc>
          <w:tcPr>
            <w:tcW w:w="324" w:type="pct"/>
            <w:vMerge/>
            <w:tcBorders>
              <w:top w:val="single" w:sz="4" w:space="0" w:color="000000"/>
              <w:left w:val="single" w:sz="4" w:space="0" w:color="000000"/>
              <w:bottom w:val="single" w:sz="4" w:space="0" w:color="000000"/>
              <w:right w:val="single" w:sz="4" w:space="0" w:color="000000"/>
            </w:tcBorders>
            <w:vAlign w:val="center"/>
            <w:hideMark/>
          </w:tcPr>
          <w:p w:rsidR="00DC66C1" w:rsidRDefault="00DC66C1">
            <w:pPr>
              <w:widowControl/>
              <w:ind w:firstLine="0"/>
              <w:jc w:val="left"/>
              <w:rPr>
                <w:sz w:val="22"/>
              </w:rPr>
            </w:pPr>
          </w:p>
        </w:tc>
        <w:tc>
          <w:tcPr>
            <w:tcW w:w="1003" w:type="pct"/>
            <w:vMerge/>
            <w:tcBorders>
              <w:top w:val="single" w:sz="4" w:space="0" w:color="000000"/>
              <w:left w:val="single" w:sz="4" w:space="0" w:color="000000"/>
              <w:bottom w:val="single" w:sz="4" w:space="0" w:color="000000"/>
              <w:right w:val="single" w:sz="4" w:space="0" w:color="auto"/>
            </w:tcBorders>
            <w:vAlign w:val="center"/>
            <w:hideMark/>
          </w:tcPr>
          <w:p w:rsidR="00DC66C1" w:rsidRDefault="00DC66C1">
            <w:pPr>
              <w:widowControl/>
              <w:ind w:firstLine="0"/>
              <w:jc w:val="left"/>
              <w:rPr>
                <w:sz w:val="22"/>
              </w:rPr>
            </w:pPr>
          </w:p>
        </w:tc>
        <w:tc>
          <w:tcPr>
            <w:tcW w:w="525" w:type="pc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jc w:val="center"/>
              <w:rPr>
                <w:sz w:val="22"/>
              </w:rPr>
            </w:pPr>
            <w:r>
              <w:rPr>
                <w:sz w:val="22"/>
              </w:rPr>
              <w:t>размеры земельных участков, м</w:t>
            </w:r>
          </w:p>
        </w:tc>
        <w:tc>
          <w:tcPr>
            <w:tcW w:w="525" w:type="pc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jc w:val="center"/>
              <w:rPr>
                <w:sz w:val="22"/>
              </w:rPr>
            </w:pPr>
            <w:r>
              <w:rPr>
                <w:sz w:val="22"/>
              </w:rPr>
              <w:t>минимальная площадь земельных участков, м²</w:t>
            </w:r>
          </w:p>
        </w:tc>
        <w:tc>
          <w:tcPr>
            <w:tcW w:w="526" w:type="pc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jc w:val="center"/>
              <w:rPr>
                <w:sz w:val="22"/>
              </w:rPr>
            </w:pPr>
            <w:r>
              <w:rPr>
                <w:sz w:val="22"/>
              </w:rPr>
              <w:t>максимальная площадь земельных участков, м²</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jc w:val="center"/>
              <w:rPr>
                <w:sz w:val="22"/>
              </w:rPr>
            </w:pPr>
            <w:r>
              <w:rPr>
                <w:sz w:val="22"/>
              </w:rPr>
              <w:t>размещенных вдоль красных линий, улиц, проездов и дорог, м</w:t>
            </w:r>
          </w:p>
        </w:tc>
        <w:tc>
          <w:tcPr>
            <w:tcW w:w="501" w:type="pct"/>
            <w:gridSpan w:val="2"/>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jc w:val="center"/>
              <w:rPr>
                <w:sz w:val="22"/>
              </w:rPr>
            </w:pPr>
            <w:r>
              <w:rPr>
                <w:sz w:val="22"/>
              </w:rPr>
              <w:t>размещенных вдоль других сторон земельного участка, м</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DC66C1" w:rsidRDefault="00DC66C1">
            <w:pPr>
              <w:widowControl/>
              <w:ind w:firstLine="0"/>
              <w:jc w:val="left"/>
              <w:rPr>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C66C1" w:rsidRDefault="00DC66C1">
            <w:pPr>
              <w:widowControl/>
              <w:ind w:firstLine="0"/>
              <w:jc w:val="left"/>
              <w:rPr>
                <w:sz w:val="22"/>
              </w:rPr>
            </w:pPr>
          </w:p>
        </w:tc>
      </w:tr>
      <w:tr w:rsidR="00DC66C1" w:rsidTr="00D9486C">
        <w:trPr>
          <w:trHeight w:val="227"/>
          <w:jc w:val="center"/>
        </w:trPr>
        <w:tc>
          <w:tcPr>
            <w:tcW w:w="324" w:type="pc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left="6" w:firstLine="0"/>
              <w:jc w:val="center"/>
              <w:rPr>
                <w:sz w:val="22"/>
              </w:rPr>
            </w:pPr>
            <w:r>
              <w:rPr>
                <w:sz w:val="22"/>
              </w:rPr>
              <w:t>1</w:t>
            </w:r>
          </w:p>
        </w:tc>
        <w:tc>
          <w:tcPr>
            <w:tcW w:w="1003" w:type="pct"/>
            <w:tcBorders>
              <w:top w:val="single" w:sz="4" w:space="0" w:color="000000"/>
              <w:left w:val="single" w:sz="4" w:space="0" w:color="000000"/>
              <w:bottom w:val="single" w:sz="4" w:space="0" w:color="000000"/>
              <w:right w:val="single" w:sz="4" w:space="0" w:color="auto"/>
            </w:tcBorders>
            <w:vAlign w:val="center"/>
            <w:hideMark/>
          </w:tcPr>
          <w:p w:rsidR="00DC66C1" w:rsidRDefault="00DC66C1">
            <w:pPr>
              <w:ind w:left="6" w:firstLine="0"/>
              <w:jc w:val="center"/>
              <w:rPr>
                <w:sz w:val="22"/>
              </w:rPr>
            </w:pPr>
            <w:r>
              <w:rPr>
                <w:sz w:val="22"/>
              </w:rPr>
              <w:t>2</w:t>
            </w:r>
          </w:p>
        </w:tc>
        <w:tc>
          <w:tcPr>
            <w:tcW w:w="525" w:type="pct"/>
            <w:tcBorders>
              <w:top w:val="single" w:sz="4" w:space="0" w:color="000000"/>
              <w:left w:val="single" w:sz="4" w:space="0" w:color="000000"/>
              <w:bottom w:val="single" w:sz="4" w:space="0" w:color="000000"/>
              <w:right w:val="single" w:sz="4" w:space="0" w:color="auto"/>
            </w:tcBorders>
            <w:vAlign w:val="center"/>
            <w:hideMark/>
          </w:tcPr>
          <w:p w:rsidR="00DC66C1" w:rsidRDefault="00DC66C1">
            <w:pPr>
              <w:ind w:left="6" w:firstLine="0"/>
              <w:jc w:val="center"/>
              <w:rPr>
                <w:sz w:val="22"/>
              </w:rPr>
            </w:pPr>
            <w:r>
              <w:rPr>
                <w:sz w:val="22"/>
              </w:rPr>
              <w:t>3</w:t>
            </w:r>
          </w:p>
        </w:tc>
        <w:tc>
          <w:tcPr>
            <w:tcW w:w="525" w:type="pct"/>
            <w:tcBorders>
              <w:top w:val="single" w:sz="4" w:space="0" w:color="000000"/>
              <w:left w:val="single" w:sz="4" w:space="0" w:color="auto"/>
              <w:bottom w:val="single" w:sz="4" w:space="0" w:color="000000"/>
              <w:right w:val="single" w:sz="4" w:space="0" w:color="000000"/>
            </w:tcBorders>
            <w:vAlign w:val="center"/>
            <w:hideMark/>
          </w:tcPr>
          <w:p w:rsidR="00DC66C1" w:rsidRDefault="00DC66C1">
            <w:pPr>
              <w:ind w:left="6" w:firstLine="0"/>
              <w:jc w:val="center"/>
              <w:rPr>
                <w:sz w:val="22"/>
              </w:rPr>
            </w:pPr>
            <w:r>
              <w:rPr>
                <w:sz w:val="22"/>
              </w:rPr>
              <w:t>4</w:t>
            </w:r>
          </w:p>
        </w:tc>
        <w:tc>
          <w:tcPr>
            <w:tcW w:w="526" w:type="pc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left="6" w:firstLine="0"/>
              <w:jc w:val="center"/>
              <w:rPr>
                <w:sz w:val="22"/>
              </w:rPr>
            </w:pPr>
            <w:r>
              <w:rPr>
                <w:sz w:val="22"/>
              </w:rPr>
              <w:t>5</w:t>
            </w:r>
          </w:p>
        </w:tc>
        <w:tc>
          <w:tcPr>
            <w:tcW w:w="549" w:type="pc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left="6" w:firstLine="0"/>
              <w:jc w:val="center"/>
              <w:rPr>
                <w:sz w:val="22"/>
              </w:rPr>
            </w:pPr>
            <w:r>
              <w:rPr>
                <w:sz w:val="22"/>
              </w:rPr>
              <w:t>6</w:t>
            </w:r>
          </w:p>
        </w:tc>
        <w:tc>
          <w:tcPr>
            <w:tcW w:w="501" w:type="pct"/>
            <w:gridSpan w:val="2"/>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left="6" w:firstLine="0"/>
              <w:jc w:val="center"/>
              <w:rPr>
                <w:sz w:val="22"/>
              </w:rPr>
            </w:pPr>
            <w:r>
              <w:rPr>
                <w:sz w:val="22"/>
              </w:rPr>
              <w:t>7</w:t>
            </w:r>
          </w:p>
        </w:tc>
        <w:tc>
          <w:tcPr>
            <w:tcW w:w="524" w:type="pc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left="6" w:firstLine="0"/>
              <w:jc w:val="center"/>
              <w:rPr>
                <w:sz w:val="22"/>
              </w:rPr>
            </w:pPr>
            <w:r>
              <w:rPr>
                <w:sz w:val="22"/>
              </w:rPr>
              <w:t>8</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left="6" w:firstLine="0"/>
              <w:jc w:val="center"/>
              <w:rPr>
                <w:sz w:val="22"/>
              </w:rPr>
            </w:pPr>
            <w:r>
              <w:rPr>
                <w:sz w:val="22"/>
              </w:rPr>
              <w:t>9</w:t>
            </w:r>
          </w:p>
        </w:tc>
      </w:tr>
      <w:tr w:rsidR="00DC66C1" w:rsidTr="00D9486C">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left="6" w:firstLine="0"/>
              <w:jc w:val="center"/>
              <w:rPr>
                <w:sz w:val="22"/>
              </w:rPr>
            </w:pPr>
            <w:r>
              <w:rPr>
                <w:b/>
                <w:sz w:val="22"/>
              </w:rPr>
              <w:t>ОСНОВНЫЕ ВИДЫ РАЗРЕШЕННОГО ИСПОЛЬЗОВАНИЯ ЗЕМЕЛЬНЫХ УЧАСТКОВ И ОБЪЕКТОВ КАПИТАЛЬНОГО СТРОИТЕЛЬСТВА</w:t>
            </w:r>
          </w:p>
        </w:tc>
      </w:tr>
      <w:tr w:rsidR="00DC66C1" w:rsidTr="00897D35">
        <w:trPr>
          <w:trHeight w:val="20"/>
          <w:jc w:val="center"/>
        </w:trPr>
        <w:tc>
          <w:tcPr>
            <w:tcW w:w="324" w:type="pct"/>
            <w:vMerge w:val="restar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jc w:val="center"/>
              <w:rPr>
                <w:rFonts w:eastAsia="Times New Roman"/>
                <w:sz w:val="22"/>
                <w:lang w:eastAsia="ru-RU"/>
              </w:rPr>
            </w:pPr>
            <w:r>
              <w:rPr>
                <w:rFonts w:eastAsia="Times New Roman"/>
                <w:sz w:val="22"/>
                <w:lang w:eastAsia="ru-RU"/>
              </w:rPr>
              <w:t>3.1.1</w:t>
            </w:r>
          </w:p>
        </w:tc>
        <w:tc>
          <w:tcPr>
            <w:tcW w:w="1003" w:type="pct"/>
            <w:vMerge w:val="restart"/>
            <w:tcBorders>
              <w:top w:val="single" w:sz="4" w:space="0" w:color="000000"/>
              <w:left w:val="single" w:sz="4" w:space="0" w:color="000000"/>
              <w:bottom w:val="single" w:sz="4" w:space="0" w:color="000000"/>
              <w:right w:val="single" w:sz="4" w:space="0" w:color="auto"/>
            </w:tcBorders>
            <w:vAlign w:val="center"/>
            <w:hideMark/>
          </w:tcPr>
          <w:p w:rsidR="00DC66C1" w:rsidRDefault="00DC66C1" w:rsidP="000E1E88">
            <w:pPr>
              <w:ind w:firstLine="0"/>
              <w:jc w:val="left"/>
              <w:rPr>
                <w:rFonts w:eastAsia="Times New Roman"/>
                <w:b/>
                <w:bCs/>
                <w:sz w:val="22"/>
                <w:lang w:eastAsia="ru-RU"/>
              </w:rPr>
            </w:pPr>
            <w:r>
              <w:rPr>
                <w:rFonts w:eastAsia="Times New Roman"/>
                <w:b/>
                <w:bCs/>
                <w:sz w:val="22"/>
                <w:lang w:eastAsia="ru-RU"/>
              </w:rPr>
              <w:t>Предоставление коммунальных услуг</w:t>
            </w:r>
          </w:p>
        </w:tc>
        <w:tc>
          <w:tcPr>
            <w:tcW w:w="2618" w:type="pct"/>
            <w:gridSpan w:val="5"/>
            <w:tcBorders>
              <w:top w:val="single" w:sz="4" w:space="0" w:color="000000"/>
              <w:left w:val="single" w:sz="4" w:space="0" w:color="000000"/>
              <w:bottom w:val="single" w:sz="4" w:space="0" w:color="000000"/>
              <w:right w:val="single" w:sz="4" w:space="0" w:color="000000"/>
            </w:tcBorders>
            <w:vAlign w:val="center"/>
            <w:hideMark/>
          </w:tcPr>
          <w:p w:rsidR="00DC66C1" w:rsidRDefault="00DC66C1">
            <w:pPr>
              <w:pStyle w:val="aff6"/>
              <w:widowControl w:val="0"/>
              <w:rPr>
                <w:rFonts w:eastAsia="Times New Roman"/>
                <w:color w:val="auto"/>
                <w:sz w:val="22"/>
                <w:szCs w:val="22"/>
                <w:lang w:eastAsia="ru-RU"/>
              </w:rPr>
            </w:pPr>
            <w:r>
              <w:rPr>
                <w:color w:val="auto"/>
                <w:sz w:val="22"/>
                <w:szCs w:val="22"/>
              </w:rPr>
              <w:t>не подлежат установлению</w:t>
            </w:r>
          </w:p>
        </w:tc>
        <w:tc>
          <w:tcPr>
            <w:tcW w:w="534" w:type="pct"/>
            <w:gridSpan w:val="3"/>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jc w:val="center"/>
              <w:rPr>
                <w:rFonts w:eastAsia="Times New Roman"/>
                <w:sz w:val="22"/>
                <w:lang w:eastAsia="ru-RU"/>
              </w:rPr>
            </w:pPr>
            <w:r>
              <w:rPr>
                <w:sz w:val="22"/>
              </w:rPr>
              <w:t>не подлежат установлению</w:t>
            </w:r>
            <w:r>
              <w:rPr>
                <w:rFonts w:eastAsia="Times New Roman"/>
                <w:sz w:val="22"/>
                <w:lang w:eastAsia="ru-RU"/>
              </w:rPr>
              <w:t>/</w:t>
            </w:r>
          </w:p>
          <w:p w:rsidR="00DC66C1" w:rsidRDefault="00DC66C1">
            <w:pPr>
              <w:ind w:firstLine="0"/>
              <w:jc w:val="center"/>
              <w:rPr>
                <w:rFonts w:eastAsia="Times New Roman"/>
                <w:sz w:val="22"/>
                <w:lang w:eastAsia="ru-RU"/>
              </w:rPr>
            </w:pPr>
            <w:r>
              <w:rPr>
                <w:rFonts w:eastAsia="Times New Roman"/>
                <w:sz w:val="22"/>
                <w:lang w:eastAsia="ru-RU"/>
              </w:rPr>
              <w:t>40 м</w:t>
            </w:r>
          </w:p>
        </w:tc>
        <w:tc>
          <w:tcPr>
            <w:tcW w:w="521" w:type="pct"/>
            <w:tcBorders>
              <w:top w:val="single" w:sz="4" w:space="0" w:color="000000"/>
              <w:left w:val="single" w:sz="4" w:space="0" w:color="000000"/>
              <w:bottom w:val="single" w:sz="4" w:space="0" w:color="000000"/>
              <w:right w:val="single" w:sz="4" w:space="0" w:color="000000"/>
            </w:tcBorders>
            <w:vAlign w:val="center"/>
            <w:hideMark/>
          </w:tcPr>
          <w:p w:rsidR="00DC66C1" w:rsidRDefault="00DC66C1">
            <w:pPr>
              <w:ind w:firstLine="0"/>
              <w:jc w:val="center"/>
              <w:rPr>
                <w:rFonts w:eastAsia="Times New Roman"/>
                <w:sz w:val="22"/>
                <w:lang w:eastAsia="ru-RU"/>
              </w:rPr>
            </w:pPr>
            <w:r>
              <w:rPr>
                <w:rFonts w:eastAsia="Times New Roman"/>
                <w:sz w:val="22"/>
                <w:lang w:eastAsia="ru-RU"/>
              </w:rPr>
              <w:t>100</w:t>
            </w:r>
          </w:p>
        </w:tc>
      </w:tr>
      <w:tr w:rsidR="00DC66C1" w:rsidTr="005E2F79">
        <w:trPr>
          <w:trHeight w:val="20"/>
          <w:jc w:val="center"/>
        </w:trPr>
        <w:tc>
          <w:tcPr>
            <w:tcW w:w="324" w:type="pct"/>
            <w:vMerge/>
            <w:tcBorders>
              <w:top w:val="single" w:sz="4" w:space="0" w:color="000000"/>
              <w:left w:val="single" w:sz="4" w:space="0" w:color="000000"/>
              <w:bottom w:val="single" w:sz="4" w:space="0" w:color="000000"/>
              <w:right w:val="single" w:sz="4" w:space="0" w:color="000000"/>
            </w:tcBorders>
            <w:vAlign w:val="center"/>
            <w:hideMark/>
          </w:tcPr>
          <w:p w:rsidR="00DC66C1" w:rsidRDefault="00DC66C1">
            <w:pPr>
              <w:widowControl/>
              <w:ind w:firstLine="0"/>
              <w:jc w:val="left"/>
              <w:rPr>
                <w:rFonts w:eastAsia="Times New Roman"/>
                <w:sz w:val="22"/>
                <w:lang w:eastAsia="ru-RU"/>
              </w:rPr>
            </w:pPr>
          </w:p>
        </w:tc>
        <w:tc>
          <w:tcPr>
            <w:tcW w:w="1003" w:type="pct"/>
            <w:vMerge/>
            <w:tcBorders>
              <w:top w:val="single" w:sz="4" w:space="0" w:color="000000"/>
              <w:left w:val="single" w:sz="4" w:space="0" w:color="000000"/>
              <w:bottom w:val="single" w:sz="4" w:space="0" w:color="000000"/>
              <w:right w:val="single" w:sz="4" w:space="0" w:color="auto"/>
            </w:tcBorders>
            <w:vAlign w:val="center"/>
            <w:hideMark/>
          </w:tcPr>
          <w:p w:rsidR="00DC66C1" w:rsidRDefault="00DC66C1">
            <w:pPr>
              <w:widowControl/>
              <w:ind w:firstLine="0"/>
              <w:jc w:val="left"/>
              <w:rPr>
                <w:rFonts w:eastAsia="Times New Roman"/>
                <w:b/>
                <w:bCs/>
                <w:sz w:val="22"/>
                <w:lang w:eastAsia="ru-RU"/>
              </w:rPr>
            </w:pPr>
          </w:p>
        </w:tc>
        <w:tc>
          <w:tcPr>
            <w:tcW w:w="3673" w:type="pct"/>
            <w:gridSpan w:val="9"/>
            <w:tcBorders>
              <w:top w:val="single" w:sz="4" w:space="0" w:color="000000"/>
              <w:left w:val="single" w:sz="4" w:space="0" w:color="000000"/>
              <w:bottom w:val="single" w:sz="4" w:space="0" w:color="000000"/>
              <w:right w:val="single" w:sz="4" w:space="0" w:color="000000"/>
            </w:tcBorders>
            <w:vAlign w:val="center"/>
            <w:hideMark/>
          </w:tcPr>
          <w:p w:rsidR="00DC66C1" w:rsidRDefault="00DC66C1">
            <w:pPr>
              <w:autoSpaceDE w:val="0"/>
              <w:autoSpaceDN w:val="0"/>
              <w:adjustRightInd w:val="0"/>
              <w:ind w:firstLine="0"/>
              <w:rPr>
                <w:sz w:val="22"/>
              </w:rPr>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РФ).</w:t>
            </w:r>
          </w:p>
        </w:tc>
      </w:tr>
      <w:tr w:rsidR="005E2F79" w:rsidTr="00F831F7">
        <w:trPr>
          <w:trHeight w:val="340"/>
          <w:jc w:val="center"/>
        </w:trPr>
        <w:tc>
          <w:tcPr>
            <w:tcW w:w="324" w:type="pct"/>
            <w:tcBorders>
              <w:top w:val="single" w:sz="4" w:space="0" w:color="000000"/>
              <w:left w:val="single" w:sz="4" w:space="0" w:color="000000"/>
              <w:bottom w:val="single" w:sz="4" w:space="0" w:color="000000"/>
              <w:right w:val="single" w:sz="4" w:space="0" w:color="000000"/>
            </w:tcBorders>
            <w:vAlign w:val="center"/>
            <w:hideMark/>
          </w:tcPr>
          <w:p w:rsidR="005E2F79" w:rsidRDefault="005E2F79">
            <w:pPr>
              <w:ind w:firstLine="0"/>
              <w:jc w:val="center"/>
              <w:rPr>
                <w:rFonts w:eastAsia="Times New Roman"/>
                <w:sz w:val="22"/>
                <w:lang w:eastAsia="ru-RU"/>
              </w:rPr>
            </w:pPr>
            <w:r>
              <w:rPr>
                <w:rFonts w:eastAsia="Times New Roman"/>
                <w:sz w:val="22"/>
                <w:lang w:eastAsia="ru-RU"/>
              </w:rPr>
              <w:t>12.0.1</w:t>
            </w:r>
          </w:p>
        </w:tc>
        <w:tc>
          <w:tcPr>
            <w:tcW w:w="1003" w:type="pct"/>
            <w:tcBorders>
              <w:top w:val="single" w:sz="4" w:space="0" w:color="000000"/>
              <w:left w:val="single" w:sz="4" w:space="0" w:color="000000"/>
              <w:bottom w:val="single" w:sz="4" w:space="0" w:color="000000"/>
              <w:right w:val="single" w:sz="4" w:space="0" w:color="auto"/>
            </w:tcBorders>
            <w:vAlign w:val="center"/>
            <w:hideMark/>
          </w:tcPr>
          <w:p w:rsidR="005E2F79" w:rsidRPr="002C6575" w:rsidRDefault="005E2F79" w:rsidP="00F831F7">
            <w:pPr>
              <w:ind w:hanging="3"/>
              <w:jc w:val="left"/>
              <w:rPr>
                <w:b/>
                <w:bCs/>
                <w:sz w:val="22"/>
              </w:rPr>
            </w:pPr>
            <w:r w:rsidRPr="002C6575">
              <w:rPr>
                <w:b/>
                <w:bCs/>
                <w:sz w:val="22"/>
              </w:rPr>
              <w:t>Улично-дорожная сеть</w:t>
            </w:r>
          </w:p>
        </w:tc>
        <w:tc>
          <w:tcPr>
            <w:tcW w:w="3673" w:type="pct"/>
            <w:gridSpan w:val="9"/>
            <w:vMerge w:val="restart"/>
            <w:tcBorders>
              <w:top w:val="single" w:sz="4" w:space="0" w:color="000000"/>
              <w:left w:val="single" w:sz="4" w:space="0" w:color="000000"/>
              <w:right w:val="single" w:sz="4" w:space="0" w:color="000000"/>
            </w:tcBorders>
            <w:vAlign w:val="center"/>
            <w:hideMark/>
          </w:tcPr>
          <w:p w:rsidR="005E2F79" w:rsidRDefault="005E2F79">
            <w:pPr>
              <w:pStyle w:val="aff6"/>
              <w:widowControl w:val="0"/>
              <w:jc w:val="both"/>
              <w:rPr>
                <w:rFonts w:eastAsia="Times New Roman"/>
                <w:color w:val="auto"/>
                <w:sz w:val="22"/>
                <w:szCs w:val="22"/>
                <w:lang w:eastAsia="ru-RU"/>
              </w:rPr>
            </w:pPr>
            <w:r w:rsidRPr="005639A1">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5E2F79" w:rsidTr="00F831F7">
        <w:trPr>
          <w:trHeight w:val="340"/>
          <w:jc w:val="center"/>
        </w:trPr>
        <w:tc>
          <w:tcPr>
            <w:tcW w:w="324" w:type="pct"/>
            <w:tcBorders>
              <w:top w:val="single" w:sz="4" w:space="0" w:color="000000"/>
              <w:left w:val="single" w:sz="4" w:space="0" w:color="000000"/>
              <w:bottom w:val="single" w:sz="4" w:space="0" w:color="000000"/>
              <w:right w:val="single" w:sz="4" w:space="0" w:color="000000"/>
            </w:tcBorders>
            <w:vAlign w:val="center"/>
            <w:hideMark/>
          </w:tcPr>
          <w:p w:rsidR="005E2F79" w:rsidRDefault="005E2F79">
            <w:pPr>
              <w:ind w:firstLine="0"/>
              <w:jc w:val="center"/>
              <w:rPr>
                <w:rFonts w:eastAsia="Times New Roman"/>
                <w:sz w:val="22"/>
                <w:lang w:eastAsia="ru-RU"/>
              </w:rPr>
            </w:pPr>
            <w:r>
              <w:rPr>
                <w:rFonts w:eastAsia="Times New Roman"/>
                <w:sz w:val="22"/>
                <w:lang w:eastAsia="ru-RU"/>
              </w:rPr>
              <w:t>12.0.2</w:t>
            </w:r>
          </w:p>
        </w:tc>
        <w:tc>
          <w:tcPr>
            <w:tcW w:w="1003" w:type="pct"/>
            <w:tcBorders>
              <w:top w:val="single" w:sz="4" w:space="0" w:color="000000"/>
              <w:left w:val="single" w:sz="4" w:space="0" w:color="000000"/>
              <w:bottom w:val="single" w:sz="4" w:space="0" w:color="000000"/>
              <w:right w:val="single" w:sz="4" w:space="0" w:color="auto"/>
            </w:tcBorders>
            <w:vAlign w:val="center"/>
            <w:hideMark/>
          </w:tcPr>
          <w:p w:rsidR="005E2F79" w:rsidRPr="002C6575" w:rsidRDefault="005E2F79" w:rsidP="00F831F7">
            <w:pPr>
              <w:ind w:hanging="3"/>
              <w:jc w:val="left"/>
              <w:rPr>
                <w:b/>
                <w:bCs/>
                <w:sz w:val="22"/>
              </w:rPr>
            </w:pPr>
            <w:r w:rsidRPr="002C6575">
              <w:rPr>
                <w:b/>
                <w:bCs/>
                <w:sz w:val="22"/>
              </w:rPr>
              <w:t>Благоустройство территории</w:t>
            </w:r>
          </w:p>
        </w:tc>
        <w:tc>
          <w:tcPr>
            <w:tcW w:w="3673" w:type="pct"/>
            <w:gridSpan w:val="9"/>
            <w:vMerge/>
            <w:tcBorders>
              <w:left w:val="single" w:sz="4" w:space="0" w:color="000000"/>
              <w:bottom w:val="single" w:sz="4" w:space="0" w:color="000000"/>
              <w:right w:val="single" w:sz="4" w:space="0" w:color="000000"/>
            </w:tcBorders>
            <w:vAlign w:val="center"/>
            <w:hideMark/>
          </w:tcPr>
          <w:p w:rsidR="005E2F79" w:rsidRDefault="005E2F79">
            <w:pPr>
              <w:pStyle w:val="aff6"/>
              <w:widowControl w:val="0"/>
              <w:jc w:val="both"/>
              <w:rPr>
                <w:color w:val="auto"/>
                <w:sz w:val="22"/>
                <w:szCs w:val="22"/>
              </w:rPr>
            </w:pPr>
          </w:p>
        </w:tc>
      </w:tr>
      <w:tr w:rsidR="00DC66C1" w:rsidTr="00D9486C">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DC66C1" w:rsidRDefault="00DC66C1" w:rsidP="00D9486C">
            <w:pPr>
              <w:ind w:firstLine="0"/>
              <w:jc w:val="center"/>
              <w:rPr>
                <w:rFonts w:eastAsia="Times New Roman"/>
                <w:b/>
                <w:bCs/>
                <w:sz w:val="22"/>
                <w:lang w:eastAsia="ru-RU"/>
              </w:rPr>
            </w:pPr>
            <w:r>
              <w:rPr>
                <w:rFonts w:eastAsia="Times New Roman"/>
                <w:b/>
                <w:bCs/>
                <w:sz w:val="22"/>
                <w:lang w:eastAsia="ru-RU"/>
              </w:rPr>
              <w:t xml:space="preserve">ВСПОМОГАТЕЛЬНЫЕ ВИДЫ РАЗРЕШЕННОГО ИСПОЛЬЗОВАНИЯ ЗЕМЕЛЬНЫХ УЧАСТКОВ </w:t>
            </w:r>
            <w:r>
              <w:rPr>
                <w:b/>
                <w:sz w:val="22"/>
              </w:rPr>
              <w:t>И ОБЪЕКТОВ КАПИТАЛЬНОГО СТРОИТЕЛЬСТВА</w:t>
            </w:r>
          </w:p>
        </w:tc>
      </w:tr>
      <w:tr w:rsidR="00DC66C1" w:rsidTr="00D9486C">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DC66C1" w:rsidRDefault="00DC66C1" w:rsidP="00D9486C">
            <w:pPr>
              <w:ind w:firstLine="0"/>
              <w:jc w:val="center"/>
              <w:rPr>
                <w:rFonts w:eastAsia="Times New Roman"/>
                <w:sz w:val="22"/>
                <w:lang w:eastAsia="ru-RU"/>
              </w:rPr>
            </w:pPr>
            <w:r>
              <w:rPr>
                <w:rFonts w:eastAsia="Times New Roman"/>
                <w:sz w:val="22"/>
                <w:lang w:eastAsia="ru-RU"/>
              </w:rPr>
              <w:t>Виды разрешенного использования не установлены</w:t>
            </w:r>
          </w:p>
        </w:tc>
      </w:tr>
      <w:tr w:rsidR="00DC66C1" w:rsidTr="00D9486C">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DC66C1" w:rsidRDefault="00DC66C1" w:rsidP="00D9486C">
            <w:pPr>
              <w:ind w:firstLine="0"/>
              <w:jc w:val="center"/>
              <w:rPr>
                <w:b/>
                <w:sz w:val="22"/>
              </w:rPr>
            </w:pPr>
            <w:r>
              <w:rPr>
                <w:b/>
                <w:sz w:val="22"/>
              </w:rPr>
              <w:t>УСЛОВНО РАЗРЕШЕННЫЕ ВИДЫ ИСПОЛЬЗОВАНИЯ ЗЕМЕЛЬНЫХ УЧАСТКОВ И ОБЪЕКТОВ КАПИТАЛЬНОГО СТРОИТЕЛЬСТВА</w:t>
            </w:r>
          </w:p>
        </w:tc>
      </w:tr>
      <w:tr w:rsidR="00DC66C1" w:rsidTr="00D9486C">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DC66C1" w:rsidRDefault="00DC66C1" w:rsidP="00D9486C">
            <w:pPr>
              <w:ind w:firstLine="0"/>
              <w:jc w:val="center"/>
              <w:rPr>
                <w:rFonts w:eastAsia="Times New Roman"/>
                <w:sz w:val="22"/>
                <w:lang w:eastAsia="ru-RU"/>
              </w:rPr>
            </w:pPr>
            <w:r>
              <w:rPr>
                <w:rFonts w:eastAsia="Times New Roman"/>
                <w:sz w:val="22"/>
                <w:lang w:eastAsia="ru-RU"/>
              </w:rPr>
              <w:t>Виды разрешенного использования не установлены</w:t>
            </w:r>
          </w:p>
        </w:tc>
      </w:tr>
      <w:tr w:rsidR="00DC66C1" w:rsidTr="00D9486C">
        <w:trPr>
          <w:trHeight w:val="567"/>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DC66C1" w:rsidRDefault="00DC66C1" w:rsidP="00D9486C">
            <w:pPr>
              <w:ind w:firstLine="510"/>
              <w:jc w:val="left"/>
              <w:rPr>
                <w:rFonts w:eastAsia="Times New Roman"/>
                <w:b/>
                <w:sz w:val="22"/>
                <w:lang w:eastAsia="ru-RU"/>
              </w:rPr>
            </w:pPr>
            <w:r>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5B636B" w:rsidRPr="003F1D37">
              <w:rPr>
                <w:b/>
                <w:color w:val="000000" w:themeColor="text1"/>
                <w:sz w:val="22"/>
              </w:rPr>
              <w:t>охранные зоны инженерных коммуникаций</w:t>
            </w:r>
            <w:r w:rsidR="005B636B">
              <w:rPr>
                <w:b/>
                <w:color w:val="000000" w:themeColor="text1"/>
                <w:sz w:val="22"/>
              </w:rPr>
              <w:t>.</w:t>
            </w:r>
          </w:p>
        </w:tc>
      </w:tr>
    </w:tbl>
    <w:p w:rsidR="00DC66C1" w:rsidRDefault="00DC66C1" w:rsidP="00DC66C1">
      <w:pPr>
        <w:rPr>
          <w:b/>
        </w:rPr>
      </w:pPr>
    </w:p>
    <w:p w:rsidR="00DC66C1" w:rsidRDefault="00DC66C1" w:rsidP="00DC66C1">
      <w:pPr>
        <w:widowControl/>
        <w:ind w:firstLine="0"/>
        <w:jc w:val="left"/>
        <w:rPr>
          <w:b/>
        </w:rPr>
        <w:sectPr w:rsidR="00DC66C1" w:rsidSect="00AE20EE">
          <w:pgSz w:w="16840" w:h="11907" w:orient="landscape"/>
          <w:pgMar w:top="567" w:right="284" w:bottom="567" w:left="284" w:header="454" w:footer="454" w:gutter="0"/>
          <w:cols w:space="720"/>
          <w:docGrid w:linePitch="326"/>
        </w:sectPr>
      </w:pPr>
    </w:p>
    <w:p w:rsidR="0064138A" w:rsidRPr="006B602D" w:rsidRDefault="0064138A" w:rsidP="006B602D">
      <w:pPr>
        <w:pStyle w:val="2"/>
        <w:spacing w:before="0"/>
        <w:ind w:left="567" w:right="537"/>
        <w:rPr>
          <w:color w:val="auto"/>
        </w:rPr>
      </w:pPr>
      <w:bookmarkStart w:id="70" w:name="_Toc200101001"/>
      <w:r w:rsidRPr="006B602D">
        <w:rPr>
          <w:color w:val="auto"/>
        </w:rPr>
        <w:lastRenderedPageBreak/>
        <w:t xml:space="preserve">Статья </w:t>
      </w:r>
      <w:r w:rsidR="000E51DA">
        <w:rPr>
          <w:color w:val="auto"/>
        </w:rPr>
        <w:t>28</w:t>
      </w:r>
      <w:r w:rsidRPr="006B602D">
        <w:rPr>
          <w:color w:val="auto"/>
        </w:rPr>
        <w:t>. Описание ограничений использования земельных участков и объектов капитального строительства</w:t>
      </w:r>
      <w:bookmarkEnd w:id="70"/>
    </w:p>
    <w:p w:rsidR="00E8456D" w:rsidRPr="00F87BFC" w:rsidRDefault="00F87BFC" w:rsidP="0064138A">
      <w:r w:rsidRPr="00F87BFC">
        <w:t>Ограничения использования земельных участков и объектов капитального строительства не устанавливаются, за исключением случаев, предусмотренных законодательством Российской Федерации.</w:t>
      </w:r>
    </w:p>
    <w:p w:rsidR="0064138A" w:rsidRPr="00FD77C5" w:rsidRDefault="0064138A" w:rsidP="0064138A">
      <w:pPr>
        <w:pStyle w:val="2"/>
      </w:pPr>
      <w:bookmarkStart w:id="71" w:name="_Toc146725221"/>
      <w:bookmarkStart w:id="72" w:name="_Toc200101002"/>
      <w:r w:rsidRPr="00FD77C5">
        <w:t xml:space="preserve">Статья </w:t>
      </w:r>
      <w:r w:rsidR="000E51DA">
        <w:t>29</w:t>
      </w:r>
      <w:r w:rsidRPr="00FD77C5">
        <w:t>. Территории, в границах которых предусматривается осуществление комплексного развития территории</w:t>
      </w:r>
      <w:bookmarkEnd w:id="71"/>
      <w:bookmarkEnd w:id="72"/>
    </w:p>
    <w:p w:rsidR="0064138A" w:rsidRDefault="0064138A" w:rsidP="0064138A">
      <w:r>
        <w:t xml:space="preserve">В границах </w:t>
      </w:r>
      <w:proofErr w:type="spellStart"/>
      <w:r w:rsidR="004E329B">
        <w:t>Владыкинского</w:t>
      </w:r>
      <w:proofErr w:type="spellEnd"/>
      <w:r>
        <w:t xml:space="preserve"> сельсовета</w:t>
      </w:r>
      <w:r w:rsidR="00F87BFC">
        <w:t xml:space="preserve"> </w:t>
      </w:r>
      <w:r w:rsidR="00F87BFC" w:rsidRPr="00794426">
        <w:t>Каменского района Пензенской области</w:t>
      </w:r>
      <w:r w:rsidR="00F87BFC">
        <w:t xml:space="preserve">                       </w:t>
      </w:r>
      <w:r>
        <w:t xml:space="preserve"> не предусматриваются территории для комплексного развития территории.</w:t>
      </w:r>
    </w:p>
    <w:p w:rsidR="0064138A" w:rsidRPr="009E3C62" w:rsidRDefault="0064138A" w:rsidP="0064138A">
      <w:pPr>
        <w:pStyle w:val="2"/>
      </w:pPr>
      <w:bookmarkStart w:id="73" w:name="_Toc146725222"/>
      <w:bookmarkStart w:id="74" w:name="_Toc200101003"/>
      <w:r w:rsidRPr="00FD77C5">
        <w:t xml:space="preserve">Статья </w:t>
      </w:r>
      <w:r w:rsidR="000E51DA">
        <w:t>30</w:t>
      </w:r>
      <w:r w:rsidRPr="00FD77C5">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73"/>
      <w:bookmarkEnd w:id="74"/>
    </w:p>
    <w:p w:rsidR="001D20D2" w:rsidRDefault="0064138A" w:rsidP="0088702C">
      <w:pPr>
        <w:ind w:firstLine="567"/>
      </w:pPr>
      <w:r>
        <w:t xml:space="preserve">В границах </w:t>
      </w:r>
      <w:proofErr w:type="spellStart"/>
      <w:r w:rsidR="004E329B">
        <w:t>Владыкинског</w:t>
      </w:r>
      <w:r>
        <w:t>о</w:t>
      </w:r>
      <w:proofErr w:type="spellEnd"/>
      <w:r>
        <w:t xml:space="preserve"> сельсовета </w:t>
      </w:r>
      <w:r w:rsidR="00F87BFC" w:rsidRPr="00794426">
        <w:t>Каменского района Пензенской области</w:t>
      </w:r>
      <w:r w:rsidR="00F87BFC">
        <w:t xml:space="preserve">                          </w:t>
      </w:r>
      <w:r>
        <w:t>не предусматриваются требования к архитектурно-градостроительному облику объектов капитального строительства.</w:t>
      </w:r>
    </w:p>
    <w:sectPr w:rsidR="001D20D2" w:rsidSect="005A0CD6">
      <w:pgSz w:w="11907" w:h="16840" w:code="9"/>
      <w:pgMar w:top="425" w:right="708" w:bottom="425" w:left="1276"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880" w:rsidRDefault="00832880" w:rsidP="000602D2">
      <w:r>
        <w:separator/>
      </w:r>
    </w:p>
    <w:p w:rsidR="00832880" w:rsidRDefault="00832880"/>
  </w:endnote>
  <w:endnote w:type="continuationSeparator" w:id="0">
    <w:p w:rsidR="00832880" w:rsidRDefault="00832880" w:rsidP="000602D2">
      <w:r>
        <w:continuationSeparator/>
      </w:r>
    </w:p>
    <w:p w:rsidR="00832880" w:rsidRDefault="00832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0072436"/>
      <w:docPartObj>
        <w:docPartGallery w:val="Page Numbers (Bottom of Page)"/>
        <w:docPartUnique/>
      </w:docPartObj>
    </w:sdtPr>
    <w:sdtEndPr/>
    <w:sdtContent>
      <w:p w:rsidR="00AB0033" w:rsidRDefault="00AB0033">
        <w:pPr>
          <w:pStyle w:val="a8"/>
          <w:jc w:val="right"/>
        </w:pPr>
        <w:r>
          <w:fldChar w:fldCharType="begin"/>
        </w:r>
        <w:r>
          <w:instrText>PAGE   \* MERGEFORMAT</w:instrText>
        </w:r>
        <w:r>
          <w:fldChar w:fldCharType="separate"/>
        </w:r>
        <w:r w:rsidR="00B9264D">
          <w:rPr>
            <w:noProof/>
          </w:rPr>
          <w:t>23</w:t>
        </w:r>
        <w:r>
          <w:rPr>
            <w:noProof/>
          </w:rPr>
          <w:fldChar w:fldCharType="end"/>
        </w:r>
      </w:p>
    </w:sdtContent>
  </w:sdt>
  <w:p w:rsidR="00AB0033" w:rsidRPr="00B73C5C" w:rsidRDefault="00AB0033" w:rsidP="00B73C5C">
    <w:pPr>
      <w:pStyle w:val="a8"/>
      <w:ind w:firstLine="0"/>
      <w:jc w:val="center"/>
      <w:rPr>
        <w:i/>
        <w:iCs/>
        <w:sz w:val="20"/>
        <w:szCs w:val="18"/>
      </w:rPr>
    </w:pPr>
    <w:r w:rsidRPr="00B73C5C">
      <w:rPr>
        <w:i/>
        <w:iCs/>
        <w:noProof/>
        <w:sz w:val="20"/>
        <w:szCs w:val="18"/>
        <w:lang w:eastAsia="ru-RU"/>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218866"/>
      <w:docPartObj>
        <w:docPartGallery w:val="Page Numbers (Bottom of Page)"/>
        <w:docPartUnique/>
      </w:docPartObj>
    </w:sdtPr>
    <w:sdtEndPr/>
    <w:sdtContent>
      <w:p w:rsidR="00AB0033" w:rsidRDefault="00AB0033">
        <w:pPr>
          <w:pStyle w:val="a8"/>
          <w:jc w:val="right"/>
        </w:pPr>
        <w:r>
          <w:fldChar w:fldCharType="begin"/>
        </w:r>
        <w:r>
          <w:instrText>PAGE   \* MERGEFORMAT</w:instrText>
        </w:r>
        <w:r>
          <w:fldChar w:fldCharType="separate"/>
        </w:r>
        <w:r w:rsidR="00B9264D">
          <w:rPr>
            <w:noProof/>
          </w:rPr>
          <w:t>28</w:t>
        </w:r>
        <w:r>
          <w:rPr>
            <w:noProof/>
          </w:rPr>
          <w:fldChar w:fldCharType="end"/>
        </w:r>
      </w:p>
    </w:sdtContent>
  </w:sdt>
  <w:p w:rsidR="00AB0033" w:rsidRPr="00B73C5C" w:rsidRDefault="00AB0033" w:rsidP="00B73C5C">
    <w:pPr>
      <w:pStyle w:val="a8"/>
      <w:jc w:val="center"/>
      <w:rPr>
        <w:i/>
        <w:iCs/>
      </w:rPr>
    </w:pPr>
    <w:r w:rsidRPr="00B73C5C">
      <w:rPr>
        <w:i/>
        <w:iCs/>
        <w:sz w:val="20"/>
        <w:szCs w:val="18"/>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880" w:rsidRDefault="00832880" w:rsidP="000602D2">
      <w:r>
        <w:separator/>
      </w:r>
    </w:p>
    <w:p w:rsidR="00832880" w:rsidRDefault="00832880"/>
  </w:footnote>
  <w:footnote w:type="continuationSeparator" w:id="0">
    <w:p w:rsidR="00832880" w:rsidRDefault="00832880" w:rsidP="000602D2">
      <w:r>
        <w:continuationSeparator/>
      </w:r>
    </w:p>
    <w:p w:rsidR="00832880" w:rsidRDefault="0083288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033" w:rsidRDefault="00AB0033" w:rsidP="00B73C5C">
    <w:pPr>
      <w:ind w:firstLine="0"/>
      <w:jc w:val="center"/>
      <w:rPr>
        <w:i/>
        <w:color w:val="808080"/>
        <w:sz w:val="20"/>
        <w:szCs w:val="20"/>
      </w:rPr>
    </w:pPr>
    <w:bookmarkStart w:id="27" w:name="_Hlk168044880"/>
    <w:bookmarkStart w:id="28" w:name="_Hlk168044881"/>
    <w:r w:rsidRPr="005B296C">
      <w:rPr>
        <w:i/>
        <w:color w:val="808080"/>
        <w:sz w:val="20"/>
        <w:szCs w:val="20"/>
      </w:rPr>
      <w:t>Правила землепользования и застр</w:t>
    </w:r>
    <w:r>
      <w:rPr>
        <w:i/>
        <w:color w:val="808080"/>
        <w:sz w:val="20"/>
        <w:szCs w:val="20"/>
      </w:rPr>
      <w:t>ойки муниципального образования Владыкинский</w:t>
    </w:r>
    <w:r w:rsidRPr="005B296C">
      <w:rPr>
        <w:i/>
        <w:color w:val="808080"/>
        <w:sz w:val="20"/>
        <w:szCs w:val="20"/>
      </w:rPr>
      <w:t xml:space="preserve"> сельсовет</w:t>
    </w:r>
  </w:p>
  <w:p w:rsidR="00AB0033" w:rsidRDefault="00AB0033" w:rsidP="00B73C5C">
    <w:pPr>
      <w:ind w:firstLine="0"/>
      <w:jc w:val="center"/>
      <w:rPr>
        <w:i/>
        <w:color w:val="808080"/>
        <w:sz w:val="20"/>
        <w:szCs w:val="20"/>
      </w:rPr>
    </w:pPr>
    <w:r>
      <w:rPr>
        <w:i/>
        <w:color w:val="808080"/>
        <w:sz w:val="20"/>
        <w:szCs w:val="20"/>
      </w:rPr>
      <w:t>Каменского</w:t>
    </w:r>
    <w:r w:rsidRPr="005B296C">
      <w:rPr>
        <w:i/>
        <w:color w:val="808080"/>
        <w:sz w:val="20"/>
        <w:szCs w:val="20"/>
      </w:rPr>
      <w:t xml:space="preserve"> Пензенской области.</w:t>
    </w:r>
    <w:bookmarkEnd w:id="27"/>
    <w:bookmarkEnd w:id="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033" w:rsidRDefault="00AB0033" w:rsidP="00B73C5C">
    <w:pPr>
      <w:ind w:firstLine="0"/>
      <w:jc w:val="center"/>
      <w:rPr>
        <w:i/>
        <w:color w:val="808080"/>
        <w:sz w:val="20"/>
        <w:szCs w:val="20"/>
      </w:rPr>
    </w:pPr>
    <w:r w:rsidRPr="005B296C">
      <w:rPr>
        <w:i/>
        <w:color w:val="808080"/>
        <w:sz w:val="20"/>
        <w:szCs w:val="20"/>
      </w:rPr>
      <w:t xml:space="preserve">Правила землепользования и застройки муниципального образования </w:t>
    </w:r>
    <w:r>
      <w:rPr>
        <w:i/>
        <w:color w:val="808080"/>
        <w:sz w:val="20"/>
        <w:szCs w:val="20"/>
      </w:rPr>
      <w:t>Владыкинский</w:t>
    </w:r>
    <w:r w:rsidRPr="005B296C">
      <w:rPr>
        <w:i/>
        <w:color w:val="808080"/>
        <w:sz w:val="20"/>
        <w:szCs w:val="20"/>
      </w:rPr>
      <w:t xml:space="preserve"> сельсовет</w:t>
    </w:r>
  </w:p>
  <w:p w:rsidR="00AB0033" w:rsidRDefault="00AB0033" w:rsidP="00B73C5C">
    <w:pPr>
      <w:pStyle w:val="a6"/>
      <w:ind w:firstLine="0"/>
      <w:jc w:val="center"/>
    </w:pPr>
    <w:r>
      <w:rPr>
        <w:i/>
        <w:color w:val="808080"/>
        <w:sz w:val="20"/>
        <w:szCs w:val="20"/>
      </w:rPr>
      <w:t>Каменского</w:t>
    </w:r>
    <w:r w:rsidRPr="005B296C">
      <w:rPr>
        <w:i/>
        <w:color w:val="808080"/>
        <w:sz w:val="20"/>
        <w:szCs w:val="20"/>
      </w:rPr>
      <w:t xml:space="preserve"> района Пензенской области. 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7"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2"/>
  </w:num>
  <w:num w:numId="4">
    <w:abstractNumId w:val="19"/>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8"/>
  </w:num>
  <w:num w:numId="15">
    <w:abstractNumId w:val="17"/>
  </w:num>
  <w:num w:numId="16">
    <w:abstractNumId w:val="15"/>
  </w:num>
  <w:num w:numId="17">
    <w:abstractNumId w:val="16"/>
  </w:num>
  <w:num w:numId="18">
    <w:abstractNumId w:val="27"/>
  </w:num>
  <w:num w:numId="19">
    <w:abstractNumId w:val="22"/>
  </w:num>
  <w:num w:numId="20">
    <w:abstractNumId w:val="28"/>
  </w:num>
  <w:num w:numId="21">
    <w:abstractNumId w:val="24"/>
  </w:num>
  <w:num w:numId="22">
    <w:abstractNumId w:val="26"/>
  </w:num>
  <w:num w:numId="23">
    <w:abstractNumId w:val="23"/>
  </w:num>
  <w:num w:numId="24">
    <w:abstractNumId w:val="25"/>
  </w:num>
  <w:num w:numId="25">
    <w:abstractNumId w:val="20"/>
  </w:num>
  <w:num w:numId="26">
    <w:abstractNumId w:val="14"/>
  </w:num>
  <w:num w:numId="27">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7AD4"/>
    <w:rsid w:val="00000194"/>
    <w:rsid w:val="00000333"/>
    <w:rsid w:val="00000C99"/>
    <w:rsid w:val="00001CE3"/>
    <w:rsid w:val="00003649"/>
    <w:rsid w:val="00004168"/>
    <w:rsid w:val="00005B40"/>
    <w:rsid w:val="00005C8E"/>
    <w:rsid w:val="00006135"/>
    <w:rsid w:val="0000627E"/>
    <w:rsid w:val="00007532"/>
    <w:rsid w:val="000078A7"/>
    <w:rsid w:val="000108E7"/>
    <w:rsid w:val="000109DB"/>
    <w:rsid w:val="00010C2A"/>
    <w:rsid w:val="00011465"/>
    <w:rsid w:val="00011697"/>
    <w:rsid w:val="00012459"/>
    <w:rsid w:val="00013584"/>
    <w:rsid w:val="0001390E"/>
    <w:rsid w:val="00016CAC"/>
    <w:rsid w:val="000177D6"/>
    <w:rsid w:val="000205F3"/>
    <w:rsid w:val="00020AEF"/>
    <w:rsid w:val="000212DE"/>
    <w:rsid w:val="00021B8C"/>
    <w:rsid w:val="0002450E"/>
    <w:rsid w:val="0002473C"/>
    <w:rsid w:val="00024BE2"/>
    <w:rsid w:val="0003004B"/>
    <w:rsid w:val="00032577"/>
    <w:rsid w:val="000340C3"/>
    <w:rsid w:val="00034B2D"/>
    <w:rsid w:val="00034F1B"/>
    <w:rsid w:val="00035142"/>
    <w:rsid w:val="00035A22"/>
    <w:rsid w:val="000361D7"/>
    <w:rsid w:val="0003662E"/>
    <w:rsid w:val="000401F5"/>
    <w:rsid w:val="0004277D"/>
    <w:rsid w:val="00042B2D"/>
    <w:rsid w:val="00043502"/>
    <w:rsid w:val="00044018"/>
    <w:rsid w:val="0004439E"/>
    <w:rsid w:val="00044492"/>
    <w:rsid w:val="00046547"/>
    <w:rsid w:val="000467BC"/>
    <w:rsid w:val="00047BF7"/>
    <w:rsid w:val="0005085F"/>
    <w:rsid w:val="00050BA8"/>
    <w:rsid w:val="00051C6E"/>
    <w:rsid w:val="00052390"/>
    <w:rsid w:val="00052CA9"/>
    <w:rsid w:val="00052F91"/>
    <w:rsid w:val="000538E4"/>
    <w:rsid w:val="000539F6"/>
    <w:rsid w:val="00054ADF"/>
    <w:rsid w:val="00055804"/>
    <w:rsid w:val="00056AF0"/>
    <w:rsid w:val="00057813"/>
    <w:rsid w:val="000602D2"/>
    <w:rsid w:val="00060A55"/>
    <w:rsid w:val="00061BC1"/>
    <w:rsid w:val="00062D57"/>
    <w:rsid w:val="000651EA"/>
    <w:rsid w:val="00065D2A"/>
    <w:rsid w:val="00066185"/>
    <w:rsid w:val="000665D2"/>
    <w:rsid w:val="000676D2"/>
    <w:rsid w:val="00067A8C"/>
    <w:rsid w:val="00067E8C"/>
    <w:rsid w:val="00067F84"/>
    <w:rsid w:val="000706FD"/>
    <w:rsid w:val="00071792"/>
    <w:rsid w:val="00071B7D"/>
    <w:rsid w:val="00071F9B"/>
    <w:rsid w:val="000736E1"/>
    <w:rsid w:val="00073835"/>
    <w:rsid w:val="00073A30"/>
    <w:rsid w:val="000744D1"/>
    <w:rsid w:val="0007488E"/>
    <w:rsid w:val="000759EB"/>
    <w:rsid w:val="00075BD0"/>
    <w:rsid w:val="00075FBD"/>
    <w:rsid w:val="00076A56"/>
    <w:rsid w:val="00076D64"/>
    <w:rsid w:val="00076E7C"/>
    <w:rsid w:val="000800FE"/>
    <w:rsid w:val="0008142D"/>
    <w:rsid w:val="000819F7"/>
    <w:rsid w:val="00082EFA"/>
    <w:rsid w:val="00083339"/>
    <w:rsid w:val="00083667"/>
    <w:rsid w:val="000848F7"/>
    <w:rsid w:val="00084DD5"/>
    <w:rsid w:val="00086118"/>
    <w:rsid w:val="00086E84"/>
    <w:rsid w:val="00090301"/>
    <w:rsid w:val="000913EA"/>
    <w:rsid w:val="0009232F"/>
    <w:rsid w:val="000925F9"/>
    <w:rsid w:val="00092B9C"/>
    <w:rsid w:val="00093387"/>
    <w:rsid w:val="0009474C"/>
    <w:rsid w:val="00094899"/>
    <w:rsid w:val="0009619A"/>
    <w:rsid w:val="000A12E3"/>
    <w:rsid w:val="000A2B94"/>
    <w:rsid w:val="000A3A1C"/>
    <w:rsid w:val="000A5183"/>
    <w:rsid w:val="000A6613"/>
    <w:rsid w:val="000A73B3"/>
    <w:rsid w:val="000A7415"/>
    <w:rsid w:val="000A7CB0"/>
    <w:rsid w:val="000A7E7D"/>
    <w:rsid w:val="000B04A6"/>
    <w:rsid w:val="000B1933"/>
    <w:rsid w:val="000B19F6"/>
    <w:rsid w:val="000B1CB8"/>
    <w:rsid w:val="000B289D"/>
    <w:rsid w:val="000B2A37"/>
    <w:rsid w:val="000B335D"/>
    <w:rsid w:val="000B4B92"/>
    <w:rsid w:val="000B520B"/>
    <w:rsid w:val="000B6194"/>
    <w:rsid w:val="000B652E"/>
    <w:rsid w:val="000B6A4A"/>
    <w:rsid w:val="000C1F1A"/>
    <w:rsid w:val="000C2733"/>
    <w:rsid w:val="000C3074"/>
    <w:rsid w:val="000C3097"/>
    <w:rsid w:val="000C3750"/>
    <w:rsid w:val="000C3C8D"/>
    <w:rsid w:val="000C3CC9"/>
    <w:rsid w:val="000C4227"/>
    <w:rsid w:val="000C44F0"/>
    <w:rsid w:val="000C4576"/>
    <w:rsid w:val="000C47F9"/>
    <w:rsid w:val="000C4847"/>
    <w:rsid w:val="000C58FA"/>
    <w:rsid w:val="000C59DF"/>
    <w:rsid w:val="000C6145"/>
    <w:rsid w:val="000C62FE"/>
    <w:rsid w:val="000C6DBF"/>
    <w:rsid w:val="000C7543"/>
    <w:rsid w:val="000C78A1"/>
    <w:rsid w:val="000C79D3"/>
    <w:rsid w:val="000D011F"/>
    <w:rsid w:val="000D17CB"/>
    <w:rsid w:val="000D1DE5"/>
    <w:rsid w:val="000D27F2"/>
    <w:rsid w:val="000D2DD4"/>
    <w:rsid w:val="000D2F53"/>
    <w:rsid w:val="000D3AFD"/>
    <w:rsid w:val="000D413D"/>
    <w:rsid w:val="000D420C"/>
    <w:rsid w:val="000D431A"/>
    <w:rsid w:val="000D4BAD"/>
    <w:rsid w:val="000D637F"/>
    <w:rsid w:val="000D6B99"/>
    <w:rsid w:val="000D7C4D"/>
    <w:rsid w:val="000E0420"/>
    <w:rsid w:val="000E0777"/>
    <w:rsid w:val="000E1AE2"/>
    <w:rsid w:val="000E1E88"/>
    <w:rsid w:val="000E2CEA"/>
    <w:rsid w:val="000E2F02"/>
    <w:rsid w:val="000E3531"/>
    <w:rsid w:val="000E39E3"/>
    <w:rsid w:val="000E3A65"/>
    <w:rsid w:val="000E3F68"/>
    <w:rsid w:val="000E41A2"/>
    <w:rsid w:val="000E461B"/>
    <w:rsid w:val="000E4CD8"/>
    <w:rsid w:val="000E51DA"/>
    <w:rsid w:val="000E72B7"/>
    <w:rsid w:val="000E738E"/>
    <w:rsid w:val="000F073B"/>
    <w:rsid w:val="000F08EA"/>
    <w:rsid w:val="000F0F94"/>
    <w:rsid w:val="000F183F"/>
    <w:rsid w:val="000F1D77"/>
    <w:rsid w:val="000F3155"/>
    <w:rsid w:val="000F3915"/>
    <w:rsid w:val="000F3CA2"/>
    <w:rsid w:val="000F4250"/>
    <w:rsid w:val="000F43D1"/>
    <w:rsid w:val="000F531D"/>
    <w:rsid w:val="000F5C45"/>
    <w:rsid w:val="000F6122"/>
    <w:rsid w:val="000F62C5"/>
    <w:rsid w:val="000F7A93"/>
    <w:rsid w:val="00101330"/>
    <w:rsid w:val="0010279D"/>
    <w:rsid w:val="001036E2"/>
    <w:rsid w:val="00104C7B"/>
    <w:rsid w:val="00105217"/>
    <w:rsid w:val="001063B0"/>
    <w:rsid w:val="0010673D"/>
    <w:rsid w:val="00106814"/>
    <w:rsid w:val="00106B75"/>
    <w:rsid w:val="0010725E"/>
    <w:rsid w:val="00107581"/>
    <w:rsid w:val="001075AE"/>
    <w:rsid w:val="00110200"/>
    <w:rsid w:val="00112737"/>
    <w:rsid w:val="00113821"/>
    <w:rsid w:val="00113E87"/>
    <w:rsid w:val="0011580E"/>
    <w:rsid w:val="00116016"/>
    <w:rsid w:val="00116135"/>
    <w:rsid w:val="001162FC"/>
    <w:rsid w:val="001176F9"/>
    <w:rsid w:val="00120BB4"/>
    <w:rsid w:val="001222A0"/>
    <w:rsid w:val="001228B9"/>
    <w:rsid w:val="00122F1F"/>
    <w:rsid w:val="00123830"/>
    <w:rsid w:val="00124C72"/>
    <w:rsid w:val="0012606B"/>
    <w:rsid w:val="00126A95"/>
    <w:rsid w:val="00127C97"/>
    <w:rsid w:val="00127D55"/>
    <w:rsid w:val="00127DD9"/>
    <w:rsid w:val="00127DEF"/>
    <w:rsid w:val="00127EC8"/>
    <w:rsid w:val="001302E9"/>
    <w:rsid w:val="00130349"/>
    <w:rsid w:val="00130903"/>
    <w:rsid w:val="001309B5"/>
    <w:rsid w:val="00131C4E"/>
    <w:rsid w:val="00131E3D"/>
    <w:rsid w:val="001360DC"/>
    <w:rsid w:val="00136132"/>
    <w:rsid w:val="00137EE4"/>
    <w:rsid w:val="0014040E"/>
    <w:rsid w:val="00140C7C"/>
    <w:rsid w:val="00140E90"/>
    <w:rsid w:val="001428FF"/>
    <w:rsid w:val="00142B7A"/>
    <w:rsid w:val="0014342D"/>
    <w:rsid w:val="001439E2"/>
    <w:rsid w:val="0014455C"/>
    <w:rsid w:val="001445CA"/>
    <w:rsid w:val="00145231"/>
    <w:rsid w:val="00145404"/>
    <w:rsid w:val="001457AD"/>
    <w:rsid w:val="001461AF"/>
    <w:rsid w:val="00146788"/>
    <w:rsid w:val="00146950"/>
    <w:rsid w:val="00151372"/>
    <w:rsid w:val="001514B4"/>
    <w:rsid w:val="00152217"/>
    <w:rsid w:val="00152516"/>
    <w:rsid w:val="00152A12"/>
    <w:rsid w:val="0015316A"/>
    <w:rsid w:val="00154C34"/>
    <w:rsid w:val="0015694F"/>
    <w:rsid w:val="00160112"/>
    <w:rsid w:val="00160465"/>
    <w:rsid w:val="001616A8"/>
    <w:rsid w:val="00161718"/>
    <w:rsid w:val="00161CDA"/>
    <w:rsid w:val="00162102"/>
    <w:rsid w:val="001626F9"/>
    <w:rsid w:val="00162892"/>
    <w:rsid w:val="001636D3"/>
    <w:rsid w:val="00164B3F"/>
    <w:rsid w:val="00164EB9"/>
    <w:rsid w:val="0016506D"/>
    <w:rsid w:val="00165446"/>
    <w:rsid w:val="00165E2C"/>
    <w:rsid w:val="00166289"/>
    <w:rsid w:val="00166B40"/>
    <w:rsid w:val="0016755E"/>
    <w:rsid w:val="00167668"/>
    <w:rsid w:val="00167EEB"/>
    <w:rsid w:val="00170CA7"/>
    <w:rsid w:val="00170F1B"/>
    <w:rsid w:val="001715C8"/>
    <w:rsid w:val="00171D2D"/>
    <w:rsid w:val="0017289F"/>
    <w:rsid w:val="00172D5F"/>
    <w:rsid w:val="001738A0"/>
    <w:rsid w:val="00175055"/>
    <w:rsid w:val="00175C7E"/>
    <w:rsid w:val="0017683D"/>
    <w:rsid w:val="00177B4C"/>
    <w:rsid w:val="00177B6B"/>
    <w:rsid w:val="0018055A"/>
    <w:rsid w:val="00180775"/>
    <w:rsid w:val="00180B41"/>
    <w:rsid w:val="00181572"/>
    <w:rsid w:val="00181762"/>
    <w:rsid w:val="0018253A"/>
    <w:rsid w:val="00182835"/>
    <w:rsid w:val="00182C2B"/>
    <w:rsid w:val="00182F40"/>
    <w:rsid w:val="0018340E"/>
    <w:rsid w:val="0018538B"/>
    <w:rsid w:val="00185537"/>
    <w:rsid w:val="001859E4"/>
    <w:rsid w:val="00187402"/>
    <w:rsid w:val="001877AC"/>
    <w:rsid w:val="001909E5"/>
    <w:rsid w:val="00191C81"/>
    <w:rsid w:val="00192ACD"/>
    <w:rsid w:val="00193EB1"/>
    <w:rsid w:val="0019422D"/>
    <w:rsid w:val="00196225"/>
    <w:rsid w:val="00196BC4"/>
    <w:rsid w:val="00197998"/>
    <w:rsid w:val="001A007D"/>
    <w:rsid w:val="001A0568"/>
    <w:rsid w:val="001A1947"/>
    <w:rsid w:val="001A1A3F"/>
    <w:rsid w:val="001A1E09"/>
    <w:rsid w:val="001A2D29"/>
    <w:rsid w:val="001A322C"/>
    <w:rsid w:val="001A3988"/>
    <w:rsid w:val="001A3C50"/>
    <w:rsid w:val="001A3EE5"/>
    <w:rsid w:val="001A419C"/>
    <w:rsid w:val="001A47F7"/>
    <w:rsid w:val="001A4829"/>
    <w:rsid w:val="001A6061"/>
    <w:rsid w:val="001A6D45"/>
    <w:rsid w:val="001A7BB9"/>
    <w:rsid w:val="001A7DFD"/>
    <w:rsid w:val="001B1221"/>
    <w:rsid w:val="001B19AA"/>
    <w:rsid w:val="001B1C8B"/>
    <w:rsid w:val="001B1D30"/>
    <w:rsid w:val="001B2D38"/>
    <w:rsid w:val="001B3572"/>
    <w:rsid w:val="001B37EE"/>
    <w:rsid w:val="001B4BFE"/>
    <w:rsid w:val="001B4C61"/>
    <w:rsid w:val="001B4E18"/>
    <w:rsid w:val="001B562A"/>
    <w:rsid w:val="001B5C34"/>
    <w:rsid w:val="001B5CD2"/>
    <w:rsid w:val="001B7422"/>
    <w:rsid w:val="001B7B02"/>
    <w:rsid w:val="001C0E2F"/>
    <w:rsid w:val="001C14D4"/>
    <w:rsid w:val="001C1BA0"/>
    <w:rsid w:val="001C21FE"/>
    <w:rsid w:val="001C2D1E"/>
    <w:rsid w:val="001C4150"/>
    <w:rsid w:val="001C426D"/>
    <w:rsid w:val="001C5DB7"/>
    <w:rsid w:val="001C62E3"/>
    <w:rsid w:val="001C7DCA"/>
    <w:rsid w:val="001D0ABC"/>
    <w:rsid w:val="001D191F"/>
    <w:rsid w:val="001D20D2"/>
    <w:rsid w:val="001D2F95"/>
    <w:rsid w:val="001D4358"/>
    <w:rsid w:val="001D4603"/>
    <w:rsid w:val="001D4FD8"/>
    <w:rsid w:val="001D50F2"/>
    <w:rsid w:val="001D5606"/>
    <w:rsid w:val="001D5A1D"/>
    <w:rsid w:val="001D6C5B"/>
    <w:rsid w:val="001D718C"/>
    <w:rsid w:val="001D73F6"/>
    <w:rsid w:val="001D7747"/>
    <w:rsid w:val="001D7AE6"/>
    <w:rsid w:val="001D7B52"/>
    <w:rsid w:val="001E1104"/>
    <w:rsid w:val="001E13A3"/>
    <w:rsid w:val="001E1E10"/>
    <w:rsid w:val="001E1FFC"/>
    <w:rsid w:val="001E2402"/>
    <w:rsid w:val="001E3132"/>
    <w:rsid w:val="001E31FE"/>
    <w:rsid w:val="001E411B"/>
    <w:rsid w:val="001E64A4"/>
    <w:rsid w:val="001E69B1"/>
    <w:rsid w:val="001F1953"/>
    <w:rsid w:val="001F20F3"/>
    <w:rsid w:val="001F2286"/>
    <w:rsid w:val="001F239B"/>
    <w:rsid w:val="001F27B8"/>
    <w:rsid w:val="001F2EE3"/>
    <w:rsid w:val="001F2F91"/>
    <w:rsid w:val="001F3196"/>
    <w:rsid w:val="001F334E"/>
    <w:rsid w:val="001F3829"/>
    <w:rsid w:val="001F44B1"/>
    <w:rsid w:val="001F4536"/>
    <w:rsid w:val="001F46E6"/>
    <w:rsid w:val="001F72BF"/>
    <w:rsid w:val="00200D6D"/>
    <w:rsid w:val="00202D0E"/>
    <w:rsid w:val="00202DDF"/>
    <w:rsid w:val="002037E8"/>
    <w:rsid w:val="00203B2F"/>
    <w:rsid w:val="002041E7"/>
    <w:rsid w:val="0020545E"/>
    <w:rsid w:val="0020628D"/>
    <w:rsid w:val="002068F1"/>
    <w:rsid w:val="00206A9D"/>
    <w:rsid w:val="00207CB0"/>
    <w:rsid w:val="002114A7"/>
    <w:rsid w:val="00212A5B"/>
    <w:rsid w:val="00212C52"/>
    <w:rsid w:val="00212E40"/>
    <w:rsid w:val="00212F68"/>
    <w:rsid w:val="00213C32"/>
    <w:rsid w:val="002148D0"/>
    <w:rsid w:val="0021567E"/>
    <w:rsid w:val="00215C5B"/>
    <w:rsid w:val="00215E01"/>
    <w:rsid w:val="00216146"/>
    <w:rsid w:val="00216B65"/>
    <w:rsid w:val="00217021"/>
    <w:rsid w:val="00217231"/>
    <w:rsid w:val="00217511"/>
    <w:rsid w:val="00217515"/>
    <w:rsid w:val="00217B34"/>
    <w:rsid w:val="002200A5"/>
    <w:rsid w:val="0022043F"/>
    <w:rsid w:val="00221345"/>
    <w:rsid w:val="0022147D"/>
    <w:rsid w:val="002234D7"/>
    <w:rsid w:val="00224C88"/>
    <w:rsid w:val="00225154"/>
    <w:rsid w:val="0022583C"/>
    <w:rsid w:val="002278BC"/>
    <w:rsid w:val="00227EE6"/>
    <w:rsid w:val="00230760"/>
    <w:rsid w:val="002308BE"/>
    <w:rsid w:val="00231C53"/>
    <w:rsid w:val="00231E3E"/>
    <w:rsid w:val="00232678"/>
    <w:rsid w:val="002329AD"/>
    <w:rsid w:val="00232AB4"/>
    <w:rsid w:val="00234FC6"/>
    <w:rsid w:val="00236380"/>
    <w:rsid w:val="002363AC"/>
    <w:rsid w:val="00240C60"/>
    <w:rsid w:val="0024104B"/>
    <w:rsid w:val="00241938"/>
    <w:rsid w:val="0024224B"/>
    <w:rsid w:val="002422A8"/>
    <w:rsid w:val="00242E32"/>
    <w:rsid w:val="0024346E"/>
    <w:rsid w:val="0024379E"/>
    <w:rsid w:val="00243CF6"/>
    <w:rsid w:val="00244D78"/>
    <w:rsid w:val="002464EA"/>
    <w:rsid w:val="00246581"/>
    <w:rsid w:val="00247D76"/>
    <w:rsid w:val="00250DE4"/>
    <w:rsid w:val="00250E49"/>
    <w:rsid w:val="002512ED"/>
    <w:rsid w:val="00251462"/>
    <w:rsid w:val="002519BC"/>
    <w:rsid w:val="00252A63"/>
    <w:rsid w:val="00252AE0"/>
    <w:rsid w:val="0025322D"/>
    <w:rsid w:val="00254375"/>
    <w:rsid w:val="0025450E"/>
    <w:rsid w:val="002546FC"/>
    <w:rsid w:val="00254761"/>
    <w:rsid w:val="00254D50"/>
    <w:rsid w:val="002557F1"/>
    <w:rsid w:val="00256B47"/>
    <w:rsid w:val="00256C73"/>
    <w:rsid w:val="00256EC3"/>
    <w:rsid w:val="002574DF"/>
    <w:rsid w:val="00257AB7"/>
    <w:rsid w:val="00257BF1"/>
    <w:rsid w:val="002608FC"/>
    <w:rsid w:val="00260A76"/>
    <w:rsid w:val="002619F1"/>
    <w:rsid w:val="002631B5"/>
    <w:rsid w:val="002642D1"/>
    <w:rsid w:val="00264E57"/>
    <w:rsid w:val="00265723"/>
    <w:rsid w:val="00265C32"/>
    <w:rsid w:val="00265DC0"/>
    <w:rsid w:val="00266028"/>
    <w:rsid w:val="00266F62"/>
    <w:rsid w:val="00267445"/>
    <w:rsid w:val="002678FC"/>
    <w:rsid w:val="002708E1"/>
    <w:rsid w:val="0027099C"/>
    <w:rsid w:val="00271040"/>
    <w:rsid w:val="00271993"/>
    <w:rsid w:val="002724D1"/>
    <w:rsid w:val="00273E84"/>
    <w:rsid w:val="002742E0"/>
    <w:rsid w:val="002756A1"/>
    <w:rsid w:val="00276084"/>
    <w:rsid w:val="00277447"/>
    <w:rsid w:val="00282C10"/>
    <w:rsid w:val="00282C89"/>
    <w:rsid w:val="00282D0F"/>
    <w:rsid w:val="00283731"/>
    <w:rsid w:val="00284189"/>
    <w:rsid w:val="002845F2"/>
    <w:rsid w:val="0028545A"/>
    <w:rsid w:val="00285B8B"/>
    <w:rsid w:val="0028613C"/>
    <w:rsid w:val="00286901"/>
    <w:rsid w:val="00287665"/>
    <w:rsid w:val="002878DF"/>
    <w:rsid w:val="00290DD7"/>
    <w:rsid w:val="002925A0"/>
    <w:rsid w:val="002930F7"/>
    <w:rsid w:val="00293346"/>
    <w:rsid w:val="0029378E"/>
    <w:rsid w:val="002938C7"/>
    <w:rsid w:val="00293F9B"/>
    <w:rsid w:val="00294BE7"/>
    <w:rsid w:val="00296711"/>
    <w:rsid w:val="002A1291"/>
    <w:rsid w:val="002A1852"/>
    <w:rsid w:val="002A221A"/>
    <w:rsid w:val="002A2834"/>
    <w:rsid w:val="002A29CE"/>
    <w:rsid w:val="002A2FB8"/>
    <w:rsid w:val="002A31FD"/>
    <w:rsid w:val="002A3416"/>
    <w:rsid w:val="002A5EEA"/>
    <w:rsid w:val="002A5FD6"/>
    <w:rsid w:val="002A7891"/>
    <w:rsid w:val="002A7EFD"/>
    <w:rsid w:val="002B0F1A"/>
    <w:rsid w:val="002B244A"/>
    <w:rsid w:val="002B2C0A"/>
    <w:rsid w:val="002B33C0"/>
    <w:rsid w:val="002B33D3"/>
    <w:rsid w:val="002B480F"/>
    <w:rsid w:val="002B59EF"/>
    <w:rsid w:val="002B6203"/>
    <w:rsid w:val="002B68F4"/>
    <w:rsid w:val="002B72BC"/>
    <w:rsid w:val="002B7C2F"/>
    <w:rsid w:val="002B7FB6"/>
    <w:rsid w:val="002C080F"/>
    <w:rsid w:val="002C1B84"/>
    <w:rsid w:val="002C2F99"/>
    <w:rsid w:val="002C343B"/>
    <w:rsid w:val="002C392B"/>
    <w:rsid w:val="002C3BF5"/>
    <w:rsid w:val="002C3C00"/>
    <w:rsid w:val="002C5A50"/>
    <w:rsid w:val="002C5F46"/>
    <w:rsid w:val="002C60F4"/>
    <w:rsid w:val="002C6394"/>
    <w:rsid w:val="002C6575"/>
    <w:rsid w:val="002C68FE"/>
    <w:rsid w:val="002C6903"/>
    <w:rsid w:val="002C69ED"/>
    <w:rsid w:val="002C6F92"/>
    <w:rsid w:val="002C7BE3"/>
    <w:rsid w:val="002C7C12"/>
    <w:rsid w:val="002D0077"/>
    <w:rsid w:val="002D05FB"/>
    <w:rsid w:val="002D10BC"/>
    <w:rsid w:val="002D2762"/>
    <w:rsid w:val="002D2881"/>
    <w:rsid w:val="002D2BFE"/>
    <w:rsid w:val="002D3A99"/>
    <w:rsid w:val="002D4062"/>
    <w:rsid w:val="002D46A7"/>
    <w:rsid w:val="002D50E2"/>
    <w:rsid w:val="002D5356"/>
    <w:rsid w:val="002D5852"/>
    <w:rsid w:val="002D64D2"/>
    <w:rsid w:val="002D7CED"/>
    <w:rsid w:val="002D7F54"/>
    <w:rsid w:val="002E048F"/>
    <w:rsid w:val="002E0607"/>
    <w:rsid w:val="002E0EEA"/>
    <w:rsid w:val="002E1F1D"/>
    <w:rsid w:val="002E3498"/>
    <w:rsid w:val="002E3665"/>
    <w:rsid w:val="002E36D5"/>
    <w:rsid w:val="002E3D44"/>
    <w:rsid w:val="002E4ACF"/>
    <w:rsid w:val="002E6927"/>
    <w:rsid w:val="002F14AD"/>
    <w:rsid w:val="002F153F"/>
    <w:rsid w:val="002F1723"/>
    <w:rsid w:val="002F2828"/>
    <w:rsid w:val="002F2B65"/>
    <w:rsid w:val="002F2C89"/>
    <w:rsid w:val="002F3E2D"/>
    <w:rsid w:val="002F441F"/>
    <w:rsid w:val="002F4700"/>
    <w:rsid w:val="002F4E02"/>
    <w:rsid w:val="002F588F"/>
    <w:rsid w:val="002F69DA"/>
    <w:rsid w:val="002F726D"/>
    <w:rsid w:val="002F78C8"/>
    <w:rsid w:val="002F7CBE"/>
    <w:rsid w:val="003006C9"/>
    <w:rsid w:val="00300D6F"/>
    <w:rsid w:val="0030113F"/>
    <w:rsid w:val="00301A32"/>
    <w:rsid w:val="00302968"/>
    <w:rsid w:val="00302D2F"/>
    <w:rsid w:val="00303BB0"/>
    <w:rsid w:val="00304D30"/>
    <w:rsid w:val="00304E96"/>
    <w:rsid w:val="00304F91"/>
    <w:rsid w:val="00306986"/>
    <w:rsid w:val="003069E1"/>
    <w:rsid w:val="00307434"/>
    <w:rsid w:val="00307AE8"/>
    <w:rsid w:val="00310924"/>
    <w:rsid w:val="0031112D"/>
    <w:rsid w:val="003115D7"/>
    <w:rsid w:val="003119FD"/>
    <w:rsid w:val="00312194"/>
    <w:rsid w:val="0031412B"/>
    <w:rsid w:val="00315234"/>
    <w:rsid w:val="00315514"/>
    <w:rsid w:val="00315C4E"/>
    <w:rsid w:val="00316583"/>
    <w:rsid w:val="0031738C"/>
    <w:rsid w:val="003176D9"/>
    <w:rsid w:val="00320ACC"/>
    <w:rsid w:val="003211E6"/>
    <w:rsid w:val="003214B9"/>
    <w:rsid w:val="00323909"/>
    <w:rsid w:val="00323C37"/>
    <w:rsid w:val="00323E64"/>
    <w:rsid w:val="0032422C"/>
    <w:rsid w:val="0032454E"/>
    <w:rsid w:val="00325357"/>
    <w:rsid w:val="003257F0"/>
    <w:rsid w:val="00325FFB"/>
    <w:rsid w:val="00326A19"/>
    <w:rsid w:val="0032732F"/>
    <w:rsid w:val="0033091C"/>
    <w:rsid w:val="00330F46"/>
    <w:rsid w:val="00331945"/>
    <w:rsid w:val="00331B35"/>
    <w:rsid w:val="0033319D"/>
    <w:rsid w:val="003334EE"/>
    <w:rsid w:val="00333669"/>
    <w:rsid w:val="0033389D"/>
    <w:rsid w:val="0033418A"/>
    <w:rsid w:val="003341C1"/>
    <w:rsid w:val="00334303"/>
    <w:rsid w:val="00334901"/>
    <w:rsid w:val="0033537C"/>
    <w:rsid w:val="00335F8B"/>
    <w:rsid w:val="003361A1"/>
    <w:rsid w:val="003375B4"/>
    <w:rsid w:val="0034117E"/>
    <w:rsid w:val="003419A1"/>
    <w:rsid w:val="003425F3"/>
    <w:rsid w:val="00342E4F"/>
    <w:rsid w:val="0034307B"/>
    <w:rsid w:val="003448E6"/>
    <w:rsid w:val="00344D9D"/>
    <w:rsid w:val="00344E7F"/>
    <w:rsid w:val="00345073"/>
    <w:rsid w:val="0034539F"/>
    <w:rsid w:val="00346AD8"/>
    <w:rsid w:val="00346ADB"/>
    <w:rsid w:val="00347DB6"/>
    <w:rsid w:val="00350106"/>
    <w:rsid w:val="0035025F"/>
    <w:rsid w:val="00350501"/>
    <w:rsid w:val="00350E4C"/>
    <w:rsid w:val="003521E6"/>
    <w:rsid w:val="00352795"/>
    <w:rsid w:val="00354D08"/>
    <w:rsid w:val="00354F1D"/>
    <w:rsid w:val="00355965"/>
    <w:rsid w:val="00356005"/>
    <w:rsid w:val="00356237"/>
    <w:rsid w:val="00360E13"/>
    <w:rsid w:val="00360E96"/>
    <w:rsid w:val="00360ECF"/>
    <w:rsid w:val="00361D06"/>
    <w:rsid w:val="00362FF4"/>
    <w:rsid w:val="00363014"/>
    <w:rsid w:val="003639E3"/>
    <w:rsid w:val="00363ADA"/>
    <w:rsid w:val="00363CF6"/>
    <w:rsid w:val="0036475D"/>
    <w:rsid w:val="003665B0"/>
    <w:rsid w:val="0036694A"/>
    <w:rsid w:val="003678A5"/>
    <w:rsid w:val="0037082A"/>
    <w:rsid w:val="003711A5"/>
    <w:rsid w:val="00371C9B"/>
    <w:rsid w:val="0037203B"/>
    <w:rsid w:val="00372108"/>
    <w:rsid w:val="0037271F"/>
    <w:rsid w:val="00372B4F"/>
    <w:rsid w:val="003741FF"/>
    <w:rsid w:val="00375102"/>
    <w:rsid w:val="00375197"/>
    <w:rsid w:val="00375612"/>
    <w:rsid w:val="0037787D"/>
    <w:rsid w:val="00377D9D"/>
    <w:rsid w:val="003807E3"/>
    <w:rsid w:val="003810B8"/>
    <w:rsid w:val="00381516"/>
    <w:rsid w:val="00381B0D"/>
    <w:rsid w:val="0038342F"/>
    <w:rsid w:val="003840C8"/>
    <w:rsid w:val="00384AA8"/>
    <w:rsid w:val="00385254"/>
    <w:rsid w:val="00386CBF"/>
    <w:rsid w:val="003875A7"/>
    <w:rsid w:val="003877E2"/>
    <w:rsid w:val="00390434"/>
    <w:rsid w:val="00390816"/>
    <w:rsid w:val="00390A27"/>
    <w:rsid w:val="003928F0"/>
    <w:rsid w:val="00392BDA"/>
    <w:rsid w:val="003939D4"/>
    <w:rsid w:val="00394044"/>
    <w:rsid w:val="003941E4"/>
    <w:rsid w:val="00394D84"/>
    <w:rsid w:val="00394E0B"/>
    <w:rsid w:val="00396069"/>
    <w:rsid w:val="00396083"/>
    <w:rsid w:val="003971B7"/>
    <w:rsid w:val="003977B6"/>
    <w:rsid w:val="003A0401"/>
    <w:rsid w:val="003A0CE7"/>
    <w:rsid w:val="003A172F"/>
    <w:rsid w:val="003A2C98"/>
    <w:rsid w:val="003A4039"/>
    <w:rsid w:val="003A4056"/>
    <w:rsid w:val="003A46F2"/>
    <w:rsid w:val="003A4F1E"/>
    <w:rsid w:val="003B0043"/>
    <w:rsid w:val="003B02B7"/>
    <w:rsid w:val="003B254D"/>
    <w:rsid w:val="003B2932"/>
    <w:rsid w:val="003B2E00"/>
    <w:rsid w:val="003B30A8"/>
    <w:rsid w:val="003B3736"/>
    <w:rsid w:val="003B46E2"/>
    <w:rsid w:val="003B48F9"/>
    <w:rsid w:val="003B55C4"/>
    <w:rsid w:val="003B5839"/>
    <w:rsid w:val="003B62BB"/>
    <w:rsid w:val="003B71D9"/>
    <w:rsid w:val="003C0701"/>
    <w:rsid w:val="003C0CDA"/>
    <w:rsid w:val="003C0DAC"/>
    <w:rsid w:val="003C126C"/>
    <w:rsid w:val="003C1B6A"/>
    <w:rsid w:val="003C2E6C"/>
    <w:rsid w:val="003C4ABA"/>
    <w:rsid w:val="003C6111"/>
    <w:rsid w:val="003C799E"/>
    <w:rsid w:val="003C7B17"/>
    <w:rsid w:val="003D00E6"/>
    <w:rsid w:val="003D0A99"/>
    <w:rsid w:val="003D0ABE"/>
    <w:rsid w:val="003D0D64"/>
    <w:rsid w:val="003D1A8B"/>
    <w:rsid w:val="003D1CD8"/>
    <w:rsid w:val="003D1FAA"/>
    <w:rsid w:val="003D25E6"/>
    <w:rsid w:val="003D2783"/>
    <w:rsid w:val="003D36DA"/>
    <w:rsid w:val="003D3C84"/>
    <w:rsid w:val="003D4A23"/>
    <w:rsid w:val="003D5902"/>
    <w:rsid w:val="003D6409"/>
    <w:rsid w:val="003D6BE7"/>
    <w:rsid w:val="003D7597"/>
    <w:rsid w:val="003D7A09"/>
    <w:rsid w:val="003D7A45"/>
    <w:rsid w:val="003E00C3"/>
    <w:rsid w:val="003E02D9"/>
    <w:rsid w:val="003E068C"/>
    <w:rsid w:val="003E0D6D"/>
    <w:rsid w:val="003E108D"/>
    <w:rsid w:val="003E1356"/>
    <w:rsid w:val="003E1B7E"/>
    <w:rsid w:val="003E20C1"/>
    <w:rsid w:val="003E2416"/>
    <w:rsid w:val="003E3656"/>
    <w:rsid w:val="003E370D"/>
    <w:rsid w:val="003E399E"/>
    <w:rsid w:val="003E47E9"/>
    <w:rsid w:val="003E6D8D"/>
    <w:rsid w:val="003E73C6"/>
    <w:rsid w:val="003E740E"/>
    <w:rsid w:val="003E7578"/>
    <w:rsid w:val="003E77BD"/>
    <w:rsid w:val="003F049F"/>
    <w:rsid w:val="003F1A0D"/>
    <w:rsid w:val="003F1D37"/>
    <w:rsid w:val="003F1E92"/>
    <w:rsid w:val="003F2BDE"/>
    <w:rsid w:val="003F3B15"/>
    <w:rsid w:val="003F4F73"/>
    <w:rsid w:val="003F573D"/>
    <w:rsid w:val="003F6167"/>
    <w:rsid w:val="003F728D"/>
    <w:rsid w:val="003F747D"/>
    <w:rsid w:val="003F7909"/>
    <w:rsid w:val="003F7AEC"/>
    <w:rsid w:val="003F7BEE"/>
    <w:rsid w:val="003F7D5E"/>
    <w:rsid w:val="0040091C"/>
    <w:rsid w:val="00401CBE"/>
    <w:rsid w:val="00402194"/>
    <w:rsid w:val="004032C4"/>
    <w:rsid w:val="0040338A"/>
    <w:rsid w:val="004035EF"/>
    <w:rsid w:val="00403824"/>
    <w:rsid w:val="004038E8"/>
    <w:rsid w:val="004039DE"/>
    <w:rsid w:val="0040644D"/>
    <w:rsid w:val="00406839"/>
    <w:rsid w:val="00406B63"/>
    <w:rsid w:val="00407374"/>
    <w:rsid w:val="004106F9"/>
    <w:rsid w:val="00410AFC"/>
    <w:rsid w:val="00410C13"/>
    <w:rsid w:val="00410FE5"/>
    <w:rsid w:val="004137E4"/>
    <w:rsid w:val="00413832"/>
    <w:rsid w:val="004143EC"/>
    <w:rsid w:val="00414AC6"/>
    <w:rsid w:val="00415549"/>
    <w:rsid w:val="004160AA"/>
    <w:rsid w:val="0041669F"/>
    <w:rsid w:val="0041695A"/>
    <w:rsid w:val="004170D5"/>
    <w:rsid w:val="00417365"/>
    <w:rsid w:val="00417AEF"/>
    <w:rsid w:val="00420560"/>
    <w:rsid w:val="0042058A"/>
    <w:rsid w:val="004211FB"/>
    <w:rsid w:val="00421268"/>
    <w:rsid w:val="00421680"/>
    <w:rsid w:val="004226A7"/>
    <w:rsid w:val="00423F85"/>
    <w:rsid w:val="00424570"/>
    <w:rsid w:val="00424774"/>
    <w:rsid w:val="004258C6"/>
    <w:rsid w:val="00425B69"/>
    <w:rsid w:val="004265B9"/>
    <w:rsid w:val="00427283"/>
    <w:rsid w:val="00427D55"/>
    <w:rsid w:val="00430717"/>
    <w:rsid w:val="00430CC3"/>
    <w:rsid w:val="00432085"/>
    <w:rsid w:val="00432256"/>
    <w:rsid w:val="00432F0B"/>
    <w:rsid w:val="0043304A"/>
    <w:rsid w:val="00433249"/>
    <w:rsid w:val="00433E6F"/>
    <w:rsid w:val="00434843"/>
    <w:rsid w:val="00434D70"/>
    <w:rsid w:val="0043686C"/>
    <w:rsid w:val="0043763C"/>
    <w:rsid w:val="00440600"/>
    <w:rsid w:val="004407DB"/>
    <w:rsid w:val="00441136"/>
    <w:rsid w:val="00441746"/>
    <w:rsid w:val="00442908"/>
    <w:rsid w:val="004429A0"/>
    <w:rsid w:val="00446392"/>
    <w:rsid w:val="00446AA7"/>
    <w:rsid w:val="00446BCD"/>
    <w:rsid w:val="004471D8"/>
    <w:rsid w:val="00447670"/>
    <w:rsid w:val="00447F96"/>
    <w:rsid w:val="004502B8"/>
    <w:rsid w:val="004509CE"/>
    <w:rsid w:val="004512B8"/>
    <w:rsid w:val="004526F7"/>
    <w:rsid w:val="004543B5"/>
    <w:rsid w:val="004561AB"/>
    <w:rsid w:val="004575C1"/>
    <w:rsid w:val="0045798C"/>
    <w:rsid w:val="0046060C"/>
    <w:rsid w:val="0046104E"/>
    <w:rsid w:val="00461243"/>
    <w:rsid w:val="004616B7"/>
    <w:rsid w:val="00461FF7"/>
    <w:rsid w:val="00462963"/>
    <w:rsid w:val="00462B9E"/>
    <w:rsid w:val="00462EFD"/>
    <w:rsid w:val="00463CB7"/>
    <w:rsid w:val="00463E06"/>
    <w:rsid w:val="00463E91"/>
    <w:rsid w:val="00464B6C"/>
    <w:rsid w:val="00464BCF"/>
    <w:rsid w:val="00464C8B"/>
    <w:rsid w:val="004656D8"/>
    <w:rsid w:val="004656E1"/>
    <w:rsid w:val="00465E9D"/>
    <w:rsid w:val="00465F19"/>
    <w:rsid w:val="00466031"/>
    <w:rsid w:val="004662A2"/>
    <w:rsid w:val="00467E04"/>
    <w:rsid w:val="004710FE"/>
    <w:rsid w:val="00471961"/>
    <w:rsid w:val="00471F89"/>
    <w:rsid w:val="004724AE"/>
    <w:rsid w:val="0047277C"/>
    <w:rsid w:val="004727BF"/>
    <w:rsid w:val="00472975"/>
    <w:rsid w:val="004735E1"/>
    <w:rsid w:val="00476807"/>
    <w:rsid w:val="00476E3F"/>
    <w:rsid w:val="0048005F"/>
    <w:rsid w:val="0048111B"/>
    <w:rsid w:val="00481353"/>
    <w:rsid w:val="00482A14"/>
    <w:rsid w:val="00483112"/>
    <w:rsid w:val="00484D67"/>
    <w:rsid w:val="00484D92"/>
    <w:rsid w:val="004850B8"/>
    <w:rsid w:val="004857B9"/>
    <w:rsid w:val="00486C4E"/>
    <w:rsid w:val="00490CB2"/>
    <w:rsid w:val="00491C5B"/>
    <w:rsid w:val="00493242"/>
    <w:rsid w:val="00493328"/>
    <w:rsid w:val="00493F73"/>
    <w:rsid w:val="004946DB"/>
    <w:rsid w:val="00495308"/>
    <w:rsid w:val="00495380"/>
    <w:rsid w:val="00495F6D"/>
    <w:rsid w:val="004965C9"/>
    <w:rsid w:val="0049710B"/>
    <w:rsid w:val="00497420"/>
    <w:rsid w:val="004A286C"/>
    <w:rsid w:val="004A3EB1"/>
    <w:rsid w:val="004A5782"/>
    <w:rsid w:val="004A619B"/>
    <w:rsid w:val="004A6A2E"/>
    <w:rsid w:val="004A6C11"/>
    <w:rsid w:val="004A73AA"/>
    <w:rsid w:val="004A7F56"/>
    <w:rsid w:val="004B0047"/>
    <w:rsid w:val="004B0312"/>
    <w:rsid w:val="004B0E03"/>
    <w:rsid w:val="004B2372"/>
    <w:rsid w:val="004B28A0"/>
    <w:rsid w:val="004B31BE"/>
    <w:rsid w:val="004B40EA"/>
    <w:rsid w:val="004B4711"/>
    <w:rsid w:val="004B478C"/>
    <w:rsid w:val="004B5539"/>
    <w:rsid w:val="004B7594"/>
    <w:rsid w:val="004B77AC"/>
    <w:rsid w:val="004B77E4"/>
    <w:rsid w:val="004B7F4A"/>
    <w:rsid w:val="004C0ABB"/>
    <w:rsid w:val="004C2968"/>
    <w:rsid w:val="004C32B7"/>
    <w:rsid w:val="004C3F32"/>
    <w:rsid w:val="004C4930"/>
    <w:rsid w:val="004C4D51"/>
    <w:rsid w:val="004C5B15"/>
    <w:rsid w:val="004C6C1F"/>
    <w:rsid w:val="004D015E"/>
    <w:rsid w:val="004D1487"/>
    <w:rsid w:val="004D2F0E"/>
    <w:rsid w:val="004D432E"/>
    <w:rsid w:val="004D48C9"/>
    <w:rsid w:val="004D4F41"/>
    <w:rsid w:val="004D5755"/>
    <w:rsid w:val="004D5823"/>
    <w:rsid w:val="004D5973"/>
    <w:rsid w:val="004D5FA6"/>
    <w:rsid w:val="004D61C9"/>
    <w:rsid w:val="004D6EE4"/>
    <w:rsid w:val="004D7A69"/>
    <w:rsid w:val="004E005F"/>
    <w:rsid w:val="004E0419"/>
    <w:rsid w:val="004E13CA"/>
    <w:rsid w:val="004E173E"/>
    <w:rsid w:val="004E194C"/>
    <w:rsid w:val="004E1D5C"/>
    <w:rsid w:val="004E21FE"/>
    <w:rsid w:val="004E28E1"/>
    <w:rsid w:val="004E2AFC"/>
    <w:rsid w:val="004E2F26"/>
    <w:rsid w:val="004E329B"/>
    <w:rsid w:val="004E3EA1"/>
    <w:rsid w:val="004E4E18"/>
    <w:rsid w:val="004E4EF2"/>
    <w:rsid w:val="004E5BA5"/>
    <w:rsid w:val="004E5BFF"/>
    <w:rsid w:val="004E662F"/>
    <w:rsid w:val="004E79D3"/>
    <w:rsid w:val="004F0646"/>
    <w:rsid w:val="004F1518"/>
    <w:rsid w:val="004F15BE"/>
    <w:rsid w:val="004F1A53"/>
    <w:rsid w:val="004F26A6"/>
    <w:rsid w:val="004F44B7"/>
    <w:rsid w:val="004F469D"/>
    <w:rsid w:val="004F55BB"/>
    <w:rsid w:val="004F6CD5"/>
    <w:rsid w:val="004F75E5"/>
    <w:rsid w:val="005000FB"/>
    <w:rsid w:val="00500F02"/>
    <w:rsid w:val="00501304"/>
    <w:rsid w:val="005016C8"/>
    <w:rsid w:val="005023A8"/>
    <w:rsid w:val="00502A76"/>
    <w:rsid w:val="00503BEC"/>
    <w:rsid w:val="005049EA"/>
    <w:rsid w:val="00505232"/>
    <w:rsid w:val="00505A94"/>
    <w:rsid w:val="00505EFE"/>
    <w:rsid w:val="005062AD"/>
    <w:rsid w:val="00511788"/>
    <w:rsid w:val="0051304F"/>
    <w:rsid w:val="00513233"/>
    <w:rsid w:val="00513377"/>
    <w:rsid w:val="005134FF"/>
    <w:rsid w:val="005149B8"/>
    <w:rsid w:val="00514CCD"/>
    <w:rsid w:val="0051577A"/>
    <w:rsid w:val="0051588D"/>
    <w:rsid w:val="00515963"/>
    <w:rsid w:val="005168FF"/>
    <w:rsid w:val="00516E92"/>
    <w:rsid w:val="00520842"/>
    <w:rsid w:val="00520CD1"/>
    <w:rsid w:val="0052101E"/>
    <w:rsid w:val="00521D99"/>
    <w:rsid w:val="00521EFD"/>
    <w:rsid w:val="00525A98"/>
    <w:rsid w:val="00526E26"/>
    <w:rsid w:val="00527D22"/>
    <w:rsid w:val="00530D2C"/>
    <w:rsid w:val="00530D84"/>
    <w:rsid w:val="00533C69"/>
    <w:rsid w:val="0053427F"/>
    <w:rsid w:val="00534503"/>
    <w:rsid w:val="0053551B"/>
    <w:rsid w:val="00535E9F"/>
    <w:rsid w:val="005362B3"/>
    <w:rsid w:val="0053633F"/>
    <w:rsid w:val="00536D9E"/>
    <w:rsid w:val="005425D2"/>
    <w:rsid w:val="0054281D"/>
    <w:rsid w:val="00542D93"/>
    <w:rsid w:val="005435C2"/>
    <w:rsid w:val="0054555A"/>
    <w:rsid w:val="0054576F"/>
    <w:rsid w:val="00545DF3"/>
    <w:rsid w:val="0054635A"/>
    <w:rsid w:val="00546D4B"/>
    <w:rsid w:val="005470E3"/>
    <w:rsid w:val="00554731"/>
    <w:rsid w:val="00554786"/>
    <w:rsid w:val="00554F3B"/>
    <w:rsid w:val="00556CC4"/>
    <w:rsid w:val="005570C0"/>
    <w:rsid w:val="0055797B"/>
    <w:rsid w:val="00557C41"/>
    <w:rsid w:val="0056062F"/>
    <w:rsid w:val="00560F70"/>
    <w:rsid w:val="00561534"/>
    <w:rsid w:val="005617B5"/>
    <w:rsid w:val="005618E7"/>
    <w:rsid w:val="00561A93"/>
    <w:rsid w:val="005639A1"/>
    <w:rsid w:val="005642EB"/>
    <w:rsid w:val="00564780"/>
    <w:rsid w:val="0056537B"/>
    <w:rsid w:val="00565502"/>
    <w:rsid w:val="00565777"/>
    <w:rsid w:val="00565EAB"/>
    <w:rsid w:val="00565F6E"/>
    <w:rsid w:val="005672DE"/>
    <w:rsid w:val="005676D8"/>
    <w:rsid w:val="0056794F"/>
    <w:rsid w:val="00567E7C"/>
    <w:rsid w:val="00570455"/>
    <w:rsid w:val="0057060B"/>
    <w:rsid w:val="005708B7"/>
    <w:rsid w:val="00570ED1"/>
    <w:rsid w:val="0057278B"/>
    <w:rsid w:val="00573CD7"/>
    <w:rsid w:val="00573D6E"/>
    <w:rsid w:val="0057564D"/>
    <w:rsid w:val="005757B4"/>
    <w:rsid w:val="005757B7"/>
    <w:rsid w:val="005758AA"/>
    <w:rsid w:val="00576BEA"/>
    <w:rsid w:val="00577167"/>
    <w:rsid w:val="0058001E"/>
    <w:rsid w:val="00580E28"/>
    <w:rsid w:val="00580F22"/>
    <w:rsid w:val="00581857"/>
    <w:rsid w:val="00581FD9"/>
    <w:rsid w:val="00582324"/>
    <w:rsid w:val="00582F00"/>
    <w:rsid w:val="0058396D"/>
    <w:rsid w:val="00584EE9"/>
    <w:rsid w:val="005858AC"/>
    <w:rsid w:val="00585D4F"/>
    <w:rsid w:val="00586AA3"/>
    <w:rsid w:val="0058755D"/>
    <w:rsid w:val="00587746"/>
    <w:rsid w:val="005909D7"/>
    <w:rsid w:val="005925E3"/>
    <w:rsid w:val="0059270D"/>
    <w:rsid w:val="005929BC"/>
    <w:rsid w:val="00593092"/>
    <w:rsid w:val="0059451A"/>
    <w:rsid w:val="00594CBC"/>
    <w:rsid w:val="00594D61"/>
    <w:rsid w:val="00596EFD"/>
    <w:rsid w:val="005972CC"/>
    <w:rsid w:val="005974C0"/>
    <w:rsid w:val="005A0CD6"/>
    <w:rsid w:val="005A0FDC"/>
    <w:rsid w:val="005A1157"/>
    <w:rsid w:val="005A1683"/>
    <w:rsid w:val="005A25C5"/>
    <w:rsid w:val="005A337D"/>
    <w:rsid w:val="005A3620"/>
    <w:rsid w:val="005A3DBF"/>
    <w:rsid w:val="005A4354"/>
    <w:rsid w:val="005A43D6"/>
    <w:rsid w:val="005A458A"/>
    <w:rsid w:val="005A465A"/>
    <w:rsid w:val="005A4AA0"/>
    <w:rsid w:val="005A4D00"/>
    <w:rsid w:val="005A4E47"/>
    <w:rsid w:val="005A4FE8"/>
    <w:rsid w:val="005A5219"/>
    <w:rsid w:val="005A5B98"/>
    <w:rsid w:val="005A5DF6"/>
    <w:rsid w:val="005A659C"/>
    <w:rsid w:val="005A6A57"/>
    <w:rsid w:val="005A6ADB"/>
    <w:rsid w:val="005A76AC"/>
    <w:rsid w:val="005B048D"/>
    <w:rsid w:val="005B11D0"/>
    <w:rsid w:val="005B14C6"/>
    <w:rsid w:val="005B20AB"/>
    <w:rsid w:val="005B296C"/>
    <w:rsid w:val="005B2B97"/>
    <w:rsid w:val="005B359E"/>
    <w:rsid w:val="005B48BA"/>
    <w:rsid w:val="005B5011"/>
    <w:rsid w:val="005B636B"/>
    <w:rsid w:val="005B71B3"/>
    <w:rsid w:val="005C01B4"/>
    <w:rsid w:val="005C036C"/>
    <w:rsid w:val="005C0A4D"/>
    <w:rsid w:val="005C0B6E"/>
    <w:rsid w:val="005C1222"/>
    <w:rsid w:val="005C2534"/>
    <w:rsid w:val="005C2CDE"/>
    <w:rsid w:val="005C3BF9"/>
    <w:rsid w:val="005C4033"/>
    <w:rsid w:val="005C5A15"/>
    <w:rsid w:val="005C6183"/>
    <w:rsid w:val="005C62B6"/>
    <w:rsid w:val="005C793D"/>
    <w:rsid w:val="005C7F1A"/>
    <w:rsid w:val="005C7F8F"/>
    <w:rsid w:val="005D012C"/>
    <w:rsid w:val="005D047B"/>
    <w:rsid w:val="005D047F"/>
    <w:rsid w:val="005D0A31"/>
    <w:rsid w:val="005D0D1A"/>
    <w:rsid w:val="005D1B09"/>
    <w:rsid w:val="005D1E9F"/>
    <w:rsid w:val="005D25CA"/>
    <w:rsid w:val="005D3577"/>
    <w:rsid w:val="005D3A60"/>
    <w:rsid w:val="005D3EEC"/>
    <w:rsid w:val="005D523C"/>
    <w:rsid w:val="005D677A"/>
    <w:rsid w:val="005D6B9A"/>
    <w:rsid w:val="005D7034"/>
    <w:rsid w:val="005D7345"/>
    <w:rsid w:val="005D7C22"/>
    <w:rsid w:val="005E1492"/>
    <w:rsid w:val="005E1ADC"/>
    <w:rsid w:val="005E2AD0"/>
    <w:rsid w:val="005E2B0D"/>
    <w:rsid w:val="005E2F79"/>
    <w:rsid w:val="005E30F3"/>
    <w:rsid w:val="005E3ADB"/>
    <w:rsid w:val="005E4C4B"/>
    <w:rsid w:val="005E4FC2"/>
    <w:rsid w:val="005E5424"/>
    <w:rsid w:val="005E549E"/>
    <w:rsid w:val="005E5524"/>
    <w:rsid w:val="005E756C"/>
    <w:rsid w:val="005E788A"/>
    <w:rsid w:val="005E7AD3"/>
    <w:rsid w:val="005F0417"/>
    <w:rsid w:val="005F04A9"/>
    <w:rsid w:val="005F1174"/>
    <w:rsid w:val="005F1230"/>
    <w:rsid w:val="005F1560"/>
    <w:rsid w:val="005F1C2C"/>
    <w:rsid w:val="005F2684"/>
    <w:rsid w:val="005F43E9"/>
    <w:rsid w:val="005F4947"/>
    <w:rsid w:val="005F58A3"/>
    <w:rsid w:val="005F5DB5"/>
    <w:rsid w:val="005F678C"/>
    <w:rsid w:val="005F6DA8"/>
    <w:rsid w:val="005F6F45"/>
    <w:rsid w:val="006000BD"/>
    <w:rsid w:val="006004B7"/>
    <w:rsid w:val="0060088C"/>
    <w:rsid w:val="0060189F"/>
    <w:rsid w:val="00602C80"/>
    <w:rsid w:val="00603014"/>
    <w:rsid w:val="006032DD"/>
    <w:rsid w:val="00603327"/>
    <w:rsid w:val="006036CF"/>
    <w:rsid w:val="00604F85"/>
    <w:rsid w:val="00605562"/>
    <w:rsid w:val="00605BC8"/>
    <w:rsid w:val="0060628C"/>
    <w:rsid w:val="00607778"/>
    <w:rsid w:val="00607A06"/>
    <w:rsid w:val="00610505"/>
    <w:rsid w:val="00611177"/>
    <w:rsid w:val="00611DE2"/>
    <w:rsid w:val="0061294F"/>
    <w:rsid w:val="00613247"/>
    <w:rsid w:val="00614939"/>
    <w:rsid w:val="006158DD"/>
    <w:rsid w:val="00615B55"/>
    <w:rsid w:val="00616822"/>
    <w:rsid w:val="0062106E"/>
    <w:rsid w:val="00621427"/>
    <w:rsid w:val="00622902"/>
    <w:rsid w:val="00624DF6"/>
    <w:rsid w:val="00625351"/>
    <w:rsid w:val="00625C81"/>
    <w:rsid w:val="00627A30"/>
    <w:rsid w:val="00630145"/>
    <w:rsid w:val="006311F5"/>
    <w:rsid w:val="0063211C"/>
    <w:rsid w:val="00632281"/>
    <w:rsid w:val="00633238"/>
    <w:rsid w:val="00634D93"/>
    <w:rsid w:val="00635339"/>
    <w:rsid w:val="006358CA"/>
    <w:rsid w:val="00635B83"/>
    <w:rsid w:val="00636B2F"/>
    <w:rsid w:val="00636D2F"/>
    <w:rsid w:val="00636F66"/>
    <w:rsid w:val="00636FEA"/>
    <w:rsid w:val="00637360"/>
    <w:rsid w:val="00637400"/>
    <w:rsid w:val="00637A29"/>
    <w:rsid w:val="00637D69"/>
    <w:rsid w:val="00637E00"/>
    <w:rsid w:val="00640CCE"/>
    <w:rsid w:val="00641306"/>
    <w:rsid w:val="0064138A"/>
    <w:rsid w:val="00642B0B"/>
    <w:rsid w:val="00642BEF"/>
    <w:rsid w:val="00643F78"/>
    <w:rsid w:val="0064481E"/>
    <w:rsid w:val="00646091"/>
    <w:rsid w:val="0064610B"/>
    <w:rsid w:val="0064613E"/>
    <w:rsid w:val="0064650A"/>
    <w:rsid w:val="006476BB"/>
    <w:rsid w:val="00647B46"/>
    <w:rsid w:val="00650415"/>
    <w:rsid w:val="0065054B"/>
    <w:rsid w:val="006511D5"/>
    <w:rsid w:val="006513FD"/>
    <w:rsid w:val="006521CA"/>
    <w:rsid w:val="0065221C"/>
    <w:rsid w:val="00652313"/>
    <w:rsid w:val="00653424"/>
    <w:rsid w:val="00653475"/>
    <w:rsid w:val="0065385C"/>
    <w:rsid w:val="00654BFC"/>
    <w:rsid w:val="006558E5"/>
    <w:rsid w:val="00657067"/>
    <w:rsid w:val="006578C2"/>
    <w:rsid w:val="00657BF8"/>
    <w:rsid w:val="00657BFA"/>
    <w:rsid w:val="00657DA5"/>
    <w:rsid w:val="006603C1"/>
    <w:rsid w:val="006603EC"/>
    <w:rsid w:val="00661D59"/>
    <w:rsid w:val="00663B58"/>
    <w:rsid w:val="006641EC"/>
    <w:rsid w:val="006646B2"/>
    <w:rsid w:val="00665363"/>
    <w:rsid w:val="00666105"/>
    <w:rsid w:val="006664C6"/>
    <w:rsid w:val="0066668B"/>
    <w:rsid w:val="0066698B"/>
    <w:rsid w:val="006670A3"/>
    <w:rsid w:val="00670081"/>
    <w:rsid w:val="00670FDA"/>
    <w:rsid w:val="00671573"/>
    <w:rsid w:val="00676834"/>
    <w:rsid w:val="00676949"/>
    <w:rsid w:val="00677B1D"/>
    <w:rsid w:val="006804B7"/>
    <w:rsid w:val="00680627"/>
    <w:rsid w:val="00681552"/>
    <w:rsid w:val="00681622"/>
    <w:rsid w:val="00682011"/>
    <w:rsid w:val="006831EB"/>
    <w:rsid w:val="00683888"/>
    <w:rsid w:val="006843F5"/>
    <w:rsid w:val="00684492"/>
    <w:rsid w:val="00685259"/>
    <w:rsid w:val="006864F9"/>
    <w:rsid w:val="006868D7"/>
    <w:rsid w:val="006871BE"/>
    <w:rsid w:val="006876BD"/>
    <w:rsid w:val="00690968"/>
    <w:rsid w:val="00690BB6"/>
    <w:rsid w:val="0069114F"/>
    <w:rsid w:val="006934F0"/>
    <w:rsid w:val="00693DFD"/>
    <w:rsid w:val="00693E74"/>
    <w:rsid w:val="00695E61"/>
    <w:rsid w:val="00695FE5"/>
    <w:rsid w:val="00697338"/>
    <w:rsid w:val="006A0268"/>
    <w:rsid w:val="006A14FC"/>
    <w:rsid w:val="006A1DCF"/>
    <w:rsid w:val="006A21D7"/>
    <w:rsid w:val="006A2411"/>
    <w:rsid w:val="006A3368"/>
    <w:rsid w:val="006A3FDD"/>
    <w:rsid w:val="006A4311"/>
    <w:rsid w:val="006A46A3"/>
    <w:rsid w:val="006A516B"/>
    <w:rsid w:val="006A55FB"/>
    <w:rsid w:val="006A5E35"/>
    <w:rsid w:val="006A68AD"/>
    <w:rsid w:val="006A6FC2"/>
    <w:rsid w:val="006A704D"/>
    <w:rsid w:val="006A7468"/>
    <w:rsid w:val="006A7B88"/>
    <w:rsid w:val="006B082F"/>
    <w:rsid w:val="006B1419"/>
    <w:rsid w:val="006B15D5"/>
    <w:rsid w:val="006B15E1"/>
    <w:rsid w:val="006B2F32"/>
    <w:rsid w:val="006B35D6"/>
    <w:rsid w:val="006B3C7C"/>
    <w:rsid w:val="006B42AD"/>
    <w:rsid w:val="006B4813"/>
    <w:rsid w:val="006B602D"/>
    <w:rsid w:val="006B6413"/>
    <w:rsid w:val="006B6932"/>
    <w:rsid w:val="006B6BC7"/>
    <w:rsid w:val="006B6DB5"/>
    <w:rsid w:val="006B7825"/>
    <w:rsid w:val="006B7EB3"/>
    <w:rsid w:val="006C0D40"/>
    <w:rsid w:val="006C0E59"/>
    <w:rsid w:val="006C10D6"/>
    <w:rsid w:val="006C1135"/>
    <w:rsid w:val="006C153E"/>
    <w:rsid w:val="006C26D6"/>
    <w:rsid w:val="006C4B7A"/>
    <w:rsid w:val="006C4C56"/>
    <w:rsid w:val="006C6283"/>
    <w:rsid w:val="006C6DEA"/>
    <w:rsid w:val="006C780E"/>
    <w:rsid w:val="006D0574"/>
    <w:rsid w:val="006D1A34"/>
    <w:rsid w:val="006D1EF7"/>
    <w:rsid w:val="006D2E06"/>
    <w:rsid w:val="006D3A86"/>
    <w:rsid w:val="006D5449"/>
    <w:rsid w:val="006D5CCC"/>
    <w:rsid w:val="006D6FE6"/>
    <w:rsid w:val="006D7098"/>
    <w:rsid w:val="006D7839"/>
    <w:rsid w:val="006D7A9A"/>
    <w:rsid w:val="006D7DA4"/>
    <w:rsid w:val="006E016D"/>
    <w:rsid w:val="006E0B95"/>
    <w:rsid w:val="006E0DF9"/>
    <w:rsid w:val="006E0E96"/>
    <w:rsid w:val="006E182B"/>
    <w:rsid w:val="006E1C6B"/>
    <w:rsid w:val="006E2CC1"/>
    <w:rsid w:val="006E2D4B"/>
    <w:rsid w:val="006E3234"/>
    <w:rsid w:val="006E3FE0"/>
    <w:rsid w:val="006E5817"/>
    <w:rsid w:val="006E5C4D"/>
    <w:rsid w:val="006E6237"/>
    <w:rsid w:val="006E6BD4"/>
    <w:rsid w:val="006E6F8D"/>
    <w:rsid w:val="006E7A5E"/>
    <w:rsid w:val="006E7F3C"/>
    <w:rsid w:val="006F0702"/>
    <w:rsid w:val="006F0B87"/>
    <w:rsid w:val="006F0E40"/>
    <w:rsid w:val="006F1196"/>
    <w:rsid w:val="006F26D3"/>
    <w:rsid w:val="006F28AA"/>
    <w:rsid w:val="006F2CEA"/>
    <w:rsid w:val="006F43FC"/>
    <w:rsid w:val="006F477B"/>
    <w:rsid w:val="006F5E36"/>
    <w:rsid w:val="006F71BF"/>
    <w:rsid w:val="006F7587"/>
    <w:rsid w:val="00701462"/>
    <w:rsid w:val="00702492"/>
    <w:rsid w:val="007029BB"/>
    <w:rsid w:val="00702B86"/>
    <w:rsid w:val="00702BB2"/>
    <w:rsid w:val="00703F52"/>
    <w:rsid w:val="00704189"/>
    <w:rsid w:val="007044F3"/>
    <w:rsid w:val="007056A7"/>
    <w:rsid w:val="0070634B"/>
    <w:rsid w:val="007064BB"/>
    <w:rsid w:val="00706516"/>
    <w:rsid w:val="007073B9"/>
    <w:rsid w:val="007141B1"/>
    <w:rsid w:val="00715144"/>
    <w:rsid w:val="00715688"/>
    <w:rsid w:val="00715E6E"/>
    <w:rsid w:val="0071690E"/>
    <w:rsid w:val="00716C00"/>
    <w:rsid w:val="00720913"/>
    <w:rsid w:val="00721554"/>
    <w:rsid w:val="0072216C"/>
    <w:rsid w:val="007230D5"/>
    <w:rsid w:val="00723D6F"/>
    <w:rsid w:val="00723D87"/>
    <w:rsid w:val="0072459A"/>
    <w:rsid w:val="00725026"/>
    <w:rsid w:val="007256B1"/>
    <w:rsid w:val="007256CF"/>
    <w:rsid w:val="0072707F"/>
    <w:rsid w:val="00727A0B"/>
    <w:rsid w:val="00727EC5"/>
    <w:rsid w:val="007305E5"/>
    <w:rsid w:val="00731CB7"/>
    <w:rsid w:val="00732E6B"/>
    <w:rsid w:val="007330D6"/>
    <w:rsid w:val="00733BF3"/>
    <w:rsid w:val="00733FF6"/>
    <w:rsid w:val="0073434A"/>
    <w:rsid w:val="00734F63"/>
    <w:rsid w:val="007366EA"/>
    <w:rsid w:val="00736CCC"/>
    <w:rsid w:val="00737053"/>
    <w:rsid w:val="00737A10"/>
    <w:rsid w:val="00740683"/>
    <w:rsid w:val="00740D03"/>
    <w:rsid w:val="00741373"/>
    <w:rsid w:val="00742A5C"/>
    <w:rsid w:val="00742AFB"/>
    <w:rsid w:val="0074304E"/>
    <w:rsid w:val="00743D1C"/>
    <w:rsid w:val="007448AC"/>
    <w:rsid w:val="00744FBF"/>
    <w:rsid w:val="0074755F"/>
    <w:rsid w:val="007477C7"/>
    <w:rsid w:val="00747D3F"/>
    <w:rsid w:val="0075051B"/>
    <w:rsid w:val="00750EE2"/>
    <w:rsid w:val="00751B4E"/>
    <w:rsid w:val="00751CCF"/>
    <w:rsid w:val="0075601E"/>
    <w:rsid w:val="00756468"/>
    <w:rsid w:val="00756C49"/>
    <w:rsid w:val="00757217"/>
    <w:rsid w:val="00757958"/>
    <w:rsid w:val="00757CFA"/>
    <w:rsid w:val="00760963"/>
    <w:rsid w:val="0076103E"/>
    <w:rsid w:val="00761323"/>
    <w:rsid w:val="00761E0A"/>
    <w:rsid w:val="00761E44"/>
    <w:rsid w:val="00762ACD"/>
    <w:rsid w:val="0076317B"/>
    <w:rsid w:val="0076429A"/>
    <w:rsid w:val="00765978"/>
    <w:rsid w:val="00766402"/>
    <w:rsid w:val="00767211"/>
    <w:rsid w:val="0077069D"/>
    <w:rsid w:val="00770C9B"/>
    <w:rsid w:val="00771204"/>
    <w:rsid w:val="00771D95"/>
    <w:rsid w:val="00771F6D"/>
    <w:rsid w:val="00772879"/>
    <w:rsid w:val="0077380B"/>
    <w:rsid w:val="007739C5"/>
    <w:rsid w:val="00775383"/>
    <w:rsid w:val="007757CF"/>
    <w:rsid w:val="00775B4A"/>
    <w:rsid w:val="00775C4F"/>
    <w:rsid w:val="00775E81"/>
    <w:rsid w:val="00776454"/>
    <w:rsid w:val="00776CC2"/>
    <w:rsid w:val="00776E6A"/>
    <w:rsid w:val="0077739A"/>
    <w:rsid w:val="00780196"/>
    <w:rsid w:val="0078044E"/>
    <w:rsid w:val="00780C4C"/>
    <w:rsid w:val="00780CA8"/>
    <w:rsid w:val="00782857"/>
    <w:rsid w:val="00782AC9"/>
    <w:rsid w:val="00782EDB"/>
    <w:rsid w:val="00783051"/>
    <w:rsid w:val="00783BC8"/>
    <w:rsid w:val="00783D03"/>
    <w:rsid w:val="00783E95"/>
    <w:rsid w:val="00784241"/>
    <w:rsid w:val="00784F67"/>
    <w:rsid w:val="007858FD"/>
    <w:rsid w:val="00790406"/>
    <w:rsid w:val="0079065B"/>
    <w:rsid w:val="00790991"/>
    <w:rsid w:val="007913E9"/>
    <w:rsid w:val="00793E3C"/>
    <w:rsid w:val="00794426"/>
    <w:rsid w:val="00795D1A"/>
    <w:rsid w:val="00797236"/>
    <w:rsid w:val="00797268"/>
    <w:rsid w:val="00797348"/>
    <w:rsid w:val="007977B7"/>
    <w:rsid w:val="007A006C"/>
    <w:rsid w:val="007A0336"/>
    <w:rsid w:val="007A0B13"/>
    <w:rsid w:val="007A121E"/>
    <w:rsid w:val="007A18C2"/>
    <w:rsid w:val="007A1FA1"/>
    <w:rsid w:val="007A2ECD"/>
    <w:rsid w:val="007A3577"/>
    <w:rsid w:val="007A4999"/>
    <w:rsid w:val="007A52B2"/>
    <w:rsid w:val="007A5514"/>
    <w:rsid w:val="007A5519"/>
    <w:rsid w:val="007A6424"/>
    <w:rsid w:val="007A784E"/>
    <w:rsid w:val="007B012B"/>
    <w:rsid w:val="007B05C9"/>
    <w:rsid w:val="007B0B9B"/>
    <w:rsid w:val="007B0E6E"/>
    <w:rsid w:val="007B113B"/>
    <w:rsid w:val="007B15A6"/>
    <w:rsid w:val="007B47EC"/>
    <w:rsid w:val="007B5F4F"/>
    <w:rsid w:val="007B6493"/>
    <w:rsid w:val="007B6E8E"/>
    <w:rsid w:val="007B750E"/>
    <w:rsid w:val="007B7C47"/>
    <w:rsid w:val="007C09A7"/>
    <w:rsid w:val="007C131D"/>
    <w:rsid w:val="007C1A43"/>
    <w:rsid w:val="007C21DC"/>
    <w:rsid w:val="007C261F"/>
    <w:rsid w:val="007C2CD7"/>
    <w:rsid w:val="007C3119"/>
    <w:rsid w:val="007C4BA0"/>
    <w:rsid w:val="007C53A0"/>
    <w:rsid w:val="007C7CD2"/>
    <w:rsid w:val="007C7D35"/>
    <w:rsid w:val="007D07F6"/>
    <w:rsid w:val="007D0A30"/>
    <w:rsid w:val="007D0ACB"/>
    <w:rsid w:val="007D1646"/>
    <w:rsid w:val="007D1658"/>
    <w:rsid w:val="007D207C"/>
    <w:rsid w:val="007D2666"/>
    <w:rsid w:val="007D3A95"/>
    <w:rsid w:val="007D3F4C"/>
    <w:rsid w:val="007D40DD"/>
    <w:rsid w:val="007D43DF"/>
    <w:rsid w:val="007D477E"/>
    <w:rsid w:val="007D6D03"/>
    <w:rsid w:val="007D719E"/>
    <w:rsid w:val="007D71DC"/>
    <w:rsid w:val="007E1187"/>
    <w:rsid w:val="007E1355"/>
    <w:rsid w:val="007E2803"/>
    <w:rsid w:val="007E3989"/>
    <w:rsid w:val="007E466A"/>
    <w:rsid w:val="007E46F1"/>
    <w:rsid w:val="007E54CB"/>
    <w:rsid w:val="007E6240"/>
    <w:rsid w:val="007E665A"/>
    <w:rsid w:val="007E6687"/>
    <w:rsid w:val="007E6D0D"/>
    <w:rsid w:val="007F0337"/>
    <w:rsid w:val="007F11AC"/>
    <w:rsid w:val="007F1614"/>
    <w:rsid w:val="007F2DDF"/>
    <w:rsid w:val="007F3905"/>
    <w:rsid w:val="007F4022"/>
    <w:rsid w:val="007F54F6"/>
    <w:rsid w:val="007F5613"/>
    <w:rsid w:val="007F582F"/>
    <w:rsid w:val="007F60DD"/>
    <w:rsid w:val="007F686B"/>
    <w:rsid w:val="007F689D"/>
    <w:rsid w:val="007F7086"/>
    <w:rsid w:val="007F73FB"/>
    <w:rsid w:val="007F7F05"/>
    <w:rsid w:val="0080000F"/>
    <w:rsid w:val="00801020"/>
    <w:rsid w:val="00801DB4"/>
    <w:rsid w:val="00801E82"/>
    <w:rsid w:val="00802001"/>
    <w:rsid w:val="00802321"/>
    <w:rsid w:val="00803C1D"/>
    <w:rsid w:val="0080408E"/>
    <w:rsid w:val="008051E9"/>
    <w:rsid w:val="00806F0F"/>
    <w:rsid w:val="0080727A"/>
    <w:rsid w:val="0081062C"/>
    <w:rsid w:val="008109E8"/>
    <w:rsid w:val="00810F82"/>
    <w:rsid w:val="008110B1"/>
    <w:rsid w:val="00811F74"/>
    <w:rsid w:val="00812719"/>
    <w:rsid w:val="00815398"/>
    <w:rsid w:val="008154EC"/>
    <w:rsid w:val="008162E4"/>
    <w:rsid w:val="008174ED"/>
    <w:rsid w:val="00817FAF"/>
    <w:rsid w:val="00820472"/>
    <w:rsid w:val="00820793"/>
    <w:rsid w:val="00820868"/>
    <w:rsid w:val="00821112"/>
    <w:rsid w:val="008228C2"/>
    <w:rsid w:val="00823230"/>
    <w:rsid w:val="00824313"/>
    <w:rsid w:val="008247AA"/>
    <w:rsid w:val="008249C7"/>
    <w:rsid w:val="00824CED"/>
    <w:rsid w:val="00824F3B"/>
    <w:rsid w:val="0082648E"/>
    <w:rsid w:val="00826600"/>
    <w:rsid w:val="00826A83"/>
    <w:rsid w:val="00827254"/>
    <w:rsid w:val="00827D97"/>
    <w:rsid w:val="008301DA"/>
    <w:rsid w:val="00830397"/>
    <w:rsid w:val="00830C25"/>
    <w:rsid w:val="0083167C"/>
    <w:rsid w:val="00831C93"/>
    <w:rsid w:val="00831E6D"/>
    <w:rsid w:val="00832880"/>
    <w:rsid w:val="00833EE0"/>
    <w:rsid w:val="00833F3C"/>
    <w:rsid w:val="0083460A"/>
    <w:rsid w:val="00834BDC"/>
    <w:rsid w:val="0083518D"/>
    <w:rsid w:val="008373BB"/>
    <w:rsid w:val="00837626"/>
    <w:rsid w:val="0083770A"/>
    <w:rsid w:val="008379E0"/>
    <w:rsid w:val="00840652"/>
    <w:rsid w:val="00843434"/>
    <w:rsid w:val="00844F24"/>
    <w:rsid w:val="00844FAE"/>
    <w:rsid w:val="00845D68"/>
    <w:rsid w:val="00846174"/>
    <w:rsid w:val="00847220"/>
    <w:rsid w:val="00851FD2"/>
    <w:rsid w:val="00852740"/>
    <w:rsid w:val="00854210"/>
    <w:rsid w:val="00854992"/>
    <w:rsid w:val="00855994"/>
    <w:rsid w:val="008566F4"/>
    <w:rsid w:val="0085761A"/>
    <w:rsid w:val="00861986"/>
    <w:rsid w:val="008629F0"/>
    <w:rsid w:val="00862C61"/>
    <w:rsid w:val="008635FC"/>
    <w:rsid w:val="00863E2E"/>
    <w:rsid w:val="008655BF"/>
    <w:rsid w:val="008659A6"/>
    <w:rsid w:val="0086606F"/>
    <w:rsid w:val="0086676B"/>
    <w:rsid w:val="0086751C"/>
    <w:rsid w:val="008705DB"/>
    <w:rsid w:val="00870A1F"/>
    <w:rsid w:val="00871F8B"/>
    <w:rsid w:val="00873A97"/>
    <w:rsid w:val="00873C82"/>
    <w:rsid w:val="00874AF6"/>
    <w:rsid w:val="00874C9D"/>
    <w:rsid w:val="00875F58"/>
    <w:rsid w:val="00875FC7"/>
    <w:rsid w:val="00876B92"/>
    <w:rsid w:val="00877370"/>
    <w:rsid w:val="00877871"/>
    <w:rsid w:val="008803FE"/>
    <w:rsid w:val="00880C50"/>
    <w:rsid w:val="00884CBC"/>
    <w:rsid w:val="0088702C"/>
    <w:rsid w:val="008871B0"/>
    <w:rsid w:val="00887225"/>
    <w:rsid w:val="0088743D"/>
    <w:rsid w:val="00887DD5"/>
    <w:rsid w:val="00887E7F"/>
    <w:rsid w:val="0089146C"/>
    <w:rsid w:val="00891A35"/>
    <w:rsid w:val="00892171"/>
    <w:rsid w:val="00892439"/>
    <w:rsid w:val="00892B35"/>
    <w:rsid w:val="00893344"/>
    <w:rsid w:val="0089340D"/>
    <w:rsid w:val="008934D3"/>
    <w:rsid w:val="008944D9"/>
    <w:rsid w:val="00894F7C"/>
    <w:rsid w:val="008950F6"/>
    <w:rsid w:val="0089568C"/>
    <w:rsid w:val="0089570A"/>
    <w:rsid w:val="00895B06"/>
    <w:rsid w:val="0089657C"/>
    <w:rsid w:val="00896E98"/>
    <w:rsid w:val="00897D35"/>
    <w:rsid w:val="008A001A"/>
    <w:rsid w:val="008A15E3"/>
    <w:rsid w:val="008A1D4B"/>
    <w:rsid w:val="008A3FD8"/>
    <w:rsid w:val="008A4579"/>
    <w:rsid w:val="008A47AF"/>
    <w:rsid w:val="008A4844"/>
    <w:rsid w:val="008A4E2F"/>
    <w:rsid w:val="008A5492"/>
    <w:rsid w:val="008A5F5F"/>
    <w:rsid w:val="008A6AEC"/>
    <w:rsid w:val="008A7167"/>
    <w:rsid w:val="008A7848"/>
    <w:rsid w:val="008A7A69"/>
    <w:rsid w:val="008B01C4"/>
    <w:rsid w:val="008B0717"/>
    <w:rsid w:val="008B21E1"/>
    <w:rsid w:val="008B25D9"/>
    <w:rsid w:val="008B278F"/>
    <w:rsid w:val="008B2B27"/>
    <w:rsid w:val="008B3E4C"/>
    <w:rsid w:val="008B4A4B"/>
    <w:rsid w:val="008B4B6D"/>
    <w:rsid w:val="008B4BEF"/>
    <w:rsid w:val="008B74FB"/>
    <w:rsid w:val="008C08C5"/>
    <w:rsid w:val="008C0BF3"/>
    <w:rsid w:val="008C0D04"/>
    <w:rsid w:val="008C1532"/>
    <w:rsid w:val="008C1901"/>
    <w:rsid w:val="008C2344"/>
    <w:rsid w:val="008C2EB3"/>
    <w:rsid w:val="008C4349"/>
    <w:rsid w:val="008C6407"/>
    <w:rsid w:val="008C704E"/>
    <w:rsid w:val="008D000E"/>
    <w:rsid w:val="008D05A4"/>
    <w:rsid w:val="008D129D"/>
    <w:rsid w:val="008D1B2E"/>
    <w:rsid w:val="008D1BFA"/>
    <w:rsid w:val="008D3E5F"/>
    <w:rsid w:val="008D40C5"/>
    <w:rsid w:val="008D5032"/>
    <w:rsid w:val="008D5901"/>
    <w:rsid w:val="008D5CAC"/>
    <w:rsid w:val="008D6554"/>
    <w:rsid w:val="008D7EA8"/>
    <w:rsid w:val="008E0020"/>
    <w:rsid w:val="008E069D"/>
    <w:rsid w:val="008E0882"/>
    <w:rsid w:val="008E10EB"/>
    <w:rsid w:val="008E1A3F"/>
    <w:rsid w:val="008E1D2A"/>
    <w:rsid w:val="008E23AB"/>
    <w:rsid w:val="008E2F05"/>
    <w:rsid w:val="008E2F60"/>
    <w:rsid w:val="008E46BB"/>
    <w:rsid w:val="008E4991"/>
    <w:rsid w:val="008E4DE0"/>
    <w:rsid w:val="008E502D"/>
    <w:rsid w:val="008E5C5D"/>
    <w:rsid w:val="008E7232"/>
    <w:rsid w:val="008F0294"/>
    <w:rsid w:val="008F0BCB"/>
    <w:rsid w:val="008F26FE"/>
    <w:rsid w:val="008F2E5D"/>
    <w:rsid w:val="008F3923"/>
    <w:rsid w:val="008F3CE2"/>
    <w:rsid w:val="008F4D45"/>
    <w:rsid w:val="008F698B"/>
    <w:rsid w:val="008F72DD"/>
    <w:rsid w:val="009002A2"/>
    <w:rsid w:val="00900318"/>
    <w:rsid w:val="00900799"/>
    <w:rsid w:val="00900A76"/>
    <w:rsid w:val="00900E33"/>
    <w:rsid w:val="00901CB1"/>
    <w:rsid w:val="00901D21"/>
    <w:rsid w:val="0090203F"/>
    <w:rsid w:val="00902E71"/>
    <w:rsid w:val="009043CB"/>
    <w:rsid w:val="009049A6"/>
    <w:rsid w:val="00904BD4"/>
    <w:rsid w:val="009050B1"/>
    <w:rsid w:val="00905356"/>
    <w:rsid w:val="00906E5E"/>
    <w:rsid w:val="009075C6"/>
    <w:rsid w:val="009076FC"/>
    <w:rsid w:val="009103B1"/>
    <w:rsid w:val="00910476"/>
    <w:rsid w:val="009123FA"/>
    <w:rsid w:val="00914680"/>
    <w:rsid w:val="00914786"/>
    <w:rsid w:val="0091494D"/>
    <w:rsid w:val="00914CBB"/>
    <w:rsid w:val="00915252"/>
    <w:rsid w:val="009164AA"/>
    <w:rsid w:val="00916D54"/>
    <w:rsid w:val="009170CC"/>
    <w:rsid w:val="009176D3"/>
    <w:rsid w:val="00917B96"/>
    <w:rsid w:val="00917F1D"/>
    <w:rsid w:val="00920913"/>
    <w:rsid w:val="00920969"/>
    <w:rsid w:val="00920F09"/>
    <w:rsid w:val="0092154B"/>
    <w:rsid w:val="00921DD3"/>
    <w:rsid w:val="00922239"/>
    <w:rsid w:val="0092231B"/>
    <w:rsid w:val="0092245C"/>
    <w:rsid w:val="00922463"/>
    <w:rsid w:val="00922EDC"/>
    <w:rsid w:val="00922F2C"/>
    <w:rsid w:val="0092302A"/>
    <w:rsid w:val="009247A9"/>
    <w:rsid w:val="00925050"/>
    <w:rsid w:val="0092573B"/>
    <w:rsid w:val="00925883"/>
    <w:rsid w:val="009262CA"/>
    <w:rsid w:val="00926722"/>
    <w:rsid w:val="009304C0"/>
    <w:rsid w:val="00930C1C"/>
    <w:rsid w:val="0093118F"/>
    <w:rsid w:val="00932342"/>
    <w:rsid w:val="00932DE3"/>
    <w:rsid w:val="00933E34"/>
    <w:rsid w:val="00934742"/>
    <w:rsid w:val="00934B17"/>
    <w:rsid w:val="009369D2"/>
    <w:rsid w:val="00941091"/>
    <w:rsid w:val="00941741"/>
    <w:rsid w:val="00942C49"/>
    <w:rsid w:val="00943759"/>
    <w:rsid w:val="0094380C"/>
    <w:rsid w:val="00944517"/>
    <w:rsid w:val="00944DD0"/>
    <w:rsid w:val="00945D8A"/>
    <w:rsid w:val="00946BEA"/>
    <w:rsid w:val="009475CD"/>
    <w:rsid w:val="00947B90"/>
    <w:rsid w:val="00950171"/>
    <w:rsid w:val="00952AE6"/>
    <w:rsid w:val="00954181"/>
    <w:rsid w:val="00954199"/>
    <w:rsid w:val="009547A4"/>
    <w:rsid w:val="00954ED1"/>
    <w:rsid w:val="0095529A"/>
    <w:rsid w:val="009559A9"/>
    <w:rsid w:val="00956036"/>
    <w:rsid w:val="0095614B"/>
    <w:rsid w:val="00956B5C"/>
    <w:rsid w:val="00956F94"/>
    <w:rsid w:val="00957361"/>
    <w:rsid w:val="009609E8"/>
    <w:rsid w:val="00961245"/>
    <w:rsid w:val="00961ECE"/>
    <w:rsid w:val="00962053"/>
    <w:rsid w:val="0096254E"/>
    <w:rsid w:val="0096279A"/>
    <w:rsid w:val="009629A8"/>
    <w:rsid w:val="00962DD3"/>
    <w:rsid w:val="0096325C"/>
    <w:rsid w:val="00963395"/>
    <w:rsid w:val="00964732"/>
    <w:rsid w:val="00964DCD"/>
    <w:rsid w:val="00964E17"/>
    <w:rsid w:val="0096545D"/>
    <w:rsid w:val="00965E3C"/>
    <w:rsid w:val="00966275"/>
    <w:rsid w:val="0096652B"/>
    <w:rsid w:val="009674AB"/>
    <w:rsid w:val="00970049"/>
    <w:rsid w:val="00971E99"/>
    <w:rsid w:val="009720AB"/>
    <w:rsid w:val="00972287"/>
    <w:rsid w:val="00973F43"/>
    <w:rsid w:val="0097479B"/>
    <w:rsid w:val="009754CD"/>
    <w:rsid w:val="009755ED"/>
    <w:rsid w:val="009763D9"/>
    <w:rsid w:val="00976703"/>
    <w:rsid w:val="00976F39"/>
    <w:rsid w:val="0097751E"/>
    <w:rsid w:val="00980351"/>
    <w:rsid w:val="00980BDC"/>
    <w:rsid w:val="00980CF1"/>
    <w:rsid w:val="009813D9"/>
    <w:rsid w:val="0098270C"/>
    <w:rsid w:val="00985179"/>
    <w:rsid w:val="00985989"/>
    <w:rsid w:val="009862C2"/>
    <w:rsid w:val="00986786"/>
    <w:rsid w:val="00986EE8"/>
    <w:rsid w:val="009877D7"/>
    <w:rsid w:val="00987A47"/>
    <w:rsid w:val="00990449"/>
    <w:rsid w:val="009922DC"/>
    <w:rsid w:val="009924B7"/>
    <w:rsid w:val="00993170"/>
    <w:rsid w:val="0099368A"/>
    <w:rsid w:val="00994F84"/>
    <w:rsid w:val="009958BF"/>
    <w:rsid w:val="0099637A"/>
    <w:rsid w:val="0099650B"/>
    <w:rsid w:val="00996A90"/>
    <w:rsid w:val="00997AD4"/>
    <w:rsid w:val="00997B01"/>
    <w:rsid w:val="009A01C5"/>
    <w:rsid w:val="009A02A5"/>
    <w:rsid w:val="009A2C53"/>
    <w:rsid w:val="009A377D"/>
    <w:rsid w:val="009A3969"/>
    <w:rsid w:val="009A4464"/>
    <w:rsid w:val="009A46AC"/>
    <w:rsid w:val="009A5901"/>
    <w:rsid w:val="009A6990"/>
    <w:rsid w:val="009A70D2"/>
    <w:rsid w:val="009B013D"/>
    <w:rsid w:val="009B02AD"/>
    <w:rsid w:val="009B04F4"/>
    <w:rsid w:val="009B0B47"/>
    <w:rsid w:val="009B0C1E"/>
    <w:rsid w:val="009B0C9A"/>
    <w:rsid w:val="009B0F13"/>
    <w:rsid w:val="009B1B77"/>
    <w:rsid w:val="009B1D1F"/>
    <w:rsid w:val="009B2A29"/>
    <w:rsid w:val="009B2EA2"/>
    <w:rsid w:val="009B38E4"/>
    <w:rsid w:val="009B3EEC"/>
    <w:rsid w:val="009B4E4C"/>
    <w:rsid w:val="009B52AC"/>
    <w:rsid w:val="009B6B25"/>
    <w:rsid w:val="009C0B5E"/>
    <w:rsid w:val="009C16F5"/>
    <w:rsid w:val="009C2FA2"/>
    <w:rsid w:val="009C32B9"/>
    <w:rsid w:val="009C4C7C"/>
    <w:rsid w:val="009C6FF1"/>
    <w:rsid w:val="009C7564"/>
    <w:rsid w:val="009C7ABE"/>
    <w:rsid w:val="009D049E"/>
    <w:rsid w:val="009D180C"/>
    <w:rsid w:val="009D1BD6"/>
    <w:rsid w:val="009D1CC0"/>
    <w:rsid w:val="009D3493"/>
    <w:rsid w:val="009D5687"/>
    <w:rsid w:val="009D5BDA"/>
    <w:rsid w:val="009D5D3F"/>
    <w:rsid w:val="009D688D"/>
    <w:rsid w:val="009D6894"/>
    <w:rsid w:val="009D6CDA"/>
    <w:rsid w:val="009D7455"/>
    <w:rsid w:val="009E0168"/>
    <w:rsid w:val="009E02C2"/>
    <w:rsid w:val="009E157B"/>
    <w:rsid w:val="009E1D61"/>
    <w:rsid w:val="009E20BC"/>
    <w:rsid w:val="009E37CF"/>
    <w:rsid w:val="009E3E0F"/>
    <w:rsid w:val="009E4AFA"/>
    <w:rsid w:val="009E5182"/>
    <w:rsid w:val="009E6B5C"/>
    <w:rsid w:val="009E6C4C"/>
    <w:rsid w:val="009E7B3F"/>
    <w:rsid w:val="009F07FE"/>
    <w:rsid w:val="009F0F29"/>
    <w:rsid w:val="009F1141"/>
    <w:rsid w:val="009F12C3"/>
    <w:rsid w:val="009F1ECD"/>
    <w:rsid w:val="009F3337"/>
    <w:rsid w:val="009F33E2"/>
    <w:rsid w:val="009F46AC"/>
    <w:rsid w:val="009F5683"/>
    <w:rsid w:val="009F594B"/>
    <w:rsid w:val="009F6C10"/>
    <w:rsid w:val="009F6D33"/>
    <w:rsid w:val="009F78F8"/>
    <w:rsid w:val="00A00BF4"/>
    <w:rsid w:val="00A01009"/>
    <w:rsid w:val="00A0105E"/>
    <w:rsid w:val="00A018D9"/>
    <w:rsid w:val="00A021DB"/>
    <w:rsid w:val="00A0308E"/>
    <w:rsid w:val="00A047F5"/>
    <w:rsid w:val="00A06B96"/>
    <w:rsid w:val="00A0705B"/>
    <w:rsid w:val="00A0748F"/>
    <w:rsid w:val="00A07943"/>
    <w:rsid w:val="00A079ED"/>
    <w:rsid w:val="00A07C3C"/>
    <w:rsid w:val="00A07F0F"/>
    <w:rsid w:val="00A10083"/>
    <w:rsid w:val="00A105AE"/>
    <w:rsid w:val="00A107AC"/>
    <w:rsid w:val="00A11BE0"/>
    <w:rsid w:val="00A11C38"/>
    <w:rsid w:val="00A129E6"/>
    <w:rsid w:val="00A13324"/>
    <w:rsid w:val="00A1363A"/>
    <w:rsid w:val="00A13D1C"/>
    <w:rsid w:val="00A13FDD"/>
    <w:rsid w:val="00A1409B"/>
    <w:rsid w:val="00A1437D"/>
    <w:rsid w:val="00A15BAF"/>
    <w:rsid w:val="00A176ED"/>
    <w:rsid w:val="00A17714"/>
    <w:rsid w:val="00A177E4"/>
    <w:rsid w:val="00A17804"/>
    <w:rsid w:val="00A17E45"/>
    <w:rsid w:val="00A20AAE"/>
    <w:rsid w:val="00A20ABA"/>
    <w:rsid w:val="00A20D9F"/>
    <w:rsid w:val="00A21286"/>
    <w:rsid w:val="00A214EF"/>
    <w:rsid w:val="00A22309"/>
    <w:rsid w:val="00A23782"/>
    <w:rsid w:val="00A241D0"/>
    <w:rsid w:val="00A25F17"/>
    <w:rsid w:val="00A2672C"/>
    <w:rsid w:val="00A26902"/>
    <w:rsid w:val="00A26CB8"/>
    <w:rsid w:val="00A26FE4"/>
    <w:rsid w:val="00A3054B"/>
    <w:rsid w:val="00A306FA"/>
    <w:rsid w:val="00A30E8D"/>
    <w:rsid w:val="00A32065"/>
    <w:rsid w:val="00A334A8"/>
    <w:rsid w:val="00A340DC"/>
    <w:rsid w:val="00A34BD9"/>
    <w:rsid w:val="00A356A0"/>
    <w:rsid w:val="00A368C2"/>
    <w:rsid w:val="00A36CA9"/>
    <w:rsid w:val="00A372C5"/>
    <w:rsid w:val="00A401FF"/>
    <w:rsid w:val="00A402C8"/>
    <w:rsid w:val="00A418BA"/>
    <w:rsid w:val="00A42500"/>
    <w:rsid w:val="00A438D1"/>
    <w:rsid w:val="00A438D8"/>
    <w:rsid w:val="00A43BA2"/>
    <w:rsid w:val="00A44E37"/>
    <w:rsid w:val="00A469B5"/>
    <w:rsid w:val="00A46AF4"/>
    <w:rsid w:val="00A47AF7"/>
    <w:rsid w:val="00A52F88"/>
    <w:rsid w:val="00A52FC6"/>
    <w:rsid w:val="00A53CA4"/>
    <w:rsid w:val="00A5418B"/>
    <w:rsid w:val="00A54BDD"/>
    <w:rsid w:val="00A54C72"/>
    <w:rsid w:val="00A54E9A"/>
    <w:rsid w:val="00A555A3"/>
    <w:rsid w:val="00A55A6E"/>
    <w:rsid w:val="00A55EA3"/>
    <w:rsid w:val="00A56068"/>
    <w:rsid w:val="00A56DD3"/>
    <w:rsid w:val="00A570AD"/>
    <w:rsid w:val="00A57B6B"/>
    <w:rsid w:val="00A6014B"/>
    <w:rsid w:val="00A601A7"/>
    <w:rsid w:val="00A601FD"/>
    <w:rsid w:val="00A614E3"/>
    <w:rsid w:val="00A6349A"/>
    <w:rsid w:val="00A63AE1"/>
    <w:rsid w:val="00A63BA6"/>
    <w:rsid w:val="00A63D8A"/>
    <w:rsid w:val="00A64A60"/>
    <w:rsid w:val="00A65744"/>
    <w:rsid w:val="00A666B0"/>
    <w:rsid w:val="00A673A6"/>
    <w:rsid w:val="00A701F3"/>
    <w:rsid w:val="00A70357"/>
    <w:rsid w:val="00A70F1B"/>
    <w:rsid w:val="00A713B3"/>
    <w:rsid w:val="00A71A73"/>
    <w:rsid w:val="00A72677"/>
    <w:rsid w:val="00A7410C"/>
    <w:rsid w:val="00A75CBA"/>
    <w:rsid w:val="00A77099"/>
    <w:rsid w:val="00A77975"/>
    <w:rsid w:val="00A80A17"/>
    <w:rsid w:val="00A80EF3"/>
    <w:rsid w:val="00A810E6"/>
    <w:rsid w:val="00A81197"/>
    <w:rsid w:val="00A811DB"/>
    <w:rsid w:val="00A81B88"/>
    <w:rsid w:val="00A83317"/>
    <w:rsid w:val="00A85B74"/>
    <w:rsid w:val="00A85DD3"/>
    <w:rsid w:val="00A8663E"/>
    <w:rsid w:val="00A86FE9"/>
    <w:rsid w:val="00A90D75"/>
    <w:rsid w:val="00A90E6B"/>
    <w:rsid w:val="00A91062"/>
    <w:rsid w:val="00A919CF"/>
    <w:rsid w:val="00A92089"/>
    <w:rsid w:val="00A92497"/>
    <w:rsid w:val="00A93201"/>
    <w:rsid w:val="00A937EC"/>
    <w:rsid w:val="00A93DC2"/>
    <w:rsid w:val="00A9667C"/>
    <w:rsid w:val="00A97590"/>
    <w:rsid w:val="00A97777"/>
    <w:rsid w:val="00A97882"/>
    <w:rsid w:val="00A97A89"/>
    <w:rsid w:val="00AA00FA"/>
    <w:rsid w:val="00AA0EAC"/>
    <w:rsid w:val="00AA23B9"/>
    <w:rsid w:val="00AA2914"/>
    <w:rsid w:val="00AA307C"/>
    <w:rsid w:val="00AA35EE"/>
    <w:rsid w:val="00AA3B92"/>
    <w:rsid w:val="00AA6B94"/>
    <w:rsid w:val="00AA710A"/>
    <w:rsid w:val="00AA7487"/>
    <w:rsid w:val="00AB0033"/>
    <w:rsid w:val="00AB0322"/>
    <w:rsid w:val="00AB05EC"/>
    <w:rsid w:val="00AB10E7"/>
    <w:rsid w:val="00AB15DF"/>
    <w:rsid w:val="00AB262E"/>
    <w:rsid w:val="00AB293F"/>
    <w:rsid w:val="00AB2B43"/>
    <w:rsid w:val="00AB2D58"/>
    <w:rsid w:val="00AB303F"/>
    <w:rsid w:val="00AB314B"/>
    <w:rsid w:val="00AB364F"/>
    <w:rsid w:val="00AB3E9D"/>
    <w:rsid w:val="00AB4889"/>
    <w:rsid w:val="00AB4D1A"/>
    <w:rsid w:val="00AB7592"/>
    <w:rsid w:val="00AB7FF2"/>
    <w:rsid w:val="00AC0CEA"/>
    <w:rsid w:val="00AC15C6"/>
    <w:rsid w:val="00AC1658"/>
    <w:rsid w:val="00AC1EA8"/>
    <w:rsid w:val="00AC2194"/>
    <w:rsid w:val="00AC4162"/>
    <w:rsid w:val="00AC445F"/>
    <w:rsid w:val="00AC4845"/>
    <w:rsid w:val="00AC4D17"/>
    <w:rsid w:val="00AC4E56"/>
    <w:rsid w:val="00AC5800"/>
    <w:rsid w:val="00AC5EEA"/>
    <w:rsid w:val="00AC735B"/>
    <w:rsid w:val="00AC7902"/>
    <w:rsid w:val="00AD0CB4"/>
    <w:rsid w:val="00AD13AA"/>
    <w:rsid w:val="00AD1E59"/>
    <w:rsid w:val="00AD2568"/>
    <w:rsid w:val="00AD3990"/>
    <w:rsid w:val="00AD531F"/>
    <w:rsid w:val="00AD59E4"/>
    <w:rsid w:val="00AD721C"/>
    <w:rsid w:val="00AD764C"/>
    <w:rsid w:val="00AD78C8"/>
    <w:rsid w:val="00AE02F1"/>
    <w:rsid w:val="00AE10D2"/>
    <w:rsid w:val="00AE14BB"/>
    <w:rsid w:val="00AE18B4"/>
    <w:rsid w:val="00AE1BE4"/>
    <w:rsid w:val="00AE1BF2"/>
    <w:rsid w:val="00AE20EE"/>
    <w:rsid w:val="00AE2C7D"/>
    <w:rsid w:val="00AE3153"/>
    <w:rsid w:val="00AE3387"/>
    <w:rsid w:val="00AE3F76"/>
    <w:rsid w:val="00AE6699"/>
    <w:rsid w:val="00AE7AA2"/>
    <w:rsid w:val="00AE7EC2"/>
    <w:rsid w:val="00AE7FE9"/>
    <w:rsid w:val="00AF0A8C"/>
    <w:rsid w:val="00AF0B89"/>
    <w:rsid w:val="00AF0EAF"/>
    <w:rsid w:val="00AF12E1"/>
    <w:rsid w:val="00AF1926"/>
    <w:rsid w:val="00AF1976"/>
    <w:rsid w:val="00AF1C51"/>
    <w:rsid w:val="00AF1DA0"/>
    <w:rsid w:val="00AF20EF"/>
    <w:rsid w:val="00AF299F"/>
    <w:rsid w:val="00AF3553"/>
    <w:rsid w:val="00AF36EA"/>
    <w:rsid w:val="00AF3B25"/>
    <w:rsid w:val="00AF3C68"/>
    <w:rsid w:val="00AF5D4D"/>
    <w:rsid w:val="00AF5DCE"/>
    <w:rsid w:val="00AF63AA"/>
    <w:rsid w:val="00AF72C3"/>
    <w:rsid w:val="00AF7DF9"/>
    <w:rsid w:val="00B00162"/>
    <w:rsid w:val="00B00B59"/>
    <w:rsid w:val="00B02C02"/>
    <w:rsid w:val="00B0301B"/>
    <w:rsid w:val="00B03883"/>
    <w:rsid w:val="00B0482C"/>
    <w:rsid w:val="00B058F7"/>
    <w:rsid w:val="00B05BDD"/>
    <w:rsid w:val="00B0622E"/>
    <w:rsid w:val="00B066AD"/>
    <w:rsid w:val="00B06919"/>
    <w:rsid w:val="00B071D0"/>
    <w:rsid w:val="00B07532"/>
    <w:rsid w:val="00B077BC"/>
    <w:rsid w:val="00B078F0"/>
    <w:rsid w:val="00B07F1B"/>
    <w:rsid w:val="00B10139"/>
    <w:rsid w:val="00B106A7"/>
    <w:rsid w:val="00B1084D"/>
    <w:rsid w:val="00B10AA1"/>
    <w:rsid w:val="00B11E6F"/>
    <w:rsid w:val="00B1239A"/>
    <w:rsid w:val="00B12595"/>
    <w:rsid w:val="00B12AF0"/>
    <w:rsid w:val="00B12EC6"/>
    <w:rsid w:val="00B15647"/>
    <w:rsid w:val="00B156B4"/>
    <w:rsid w:val="00B164B2"/>
    <w:rsid w:val="00B209E9"/>
    <w:rsid w:val="00B20C9E"/>
    <w:rsid w:val="00B20D9D"/>
    <w:rsid w:val="00B21962"/>
    <w:rsid w:val="00B22E70"/>
    <w:rsid w:val="00B236DF"/>
    <w:rsid w:val="00B24E26"/>
    <w:rsid w:val="00B25F0B"/>
    <w:rsid w:val="00B2680F"/>
    <w:rsid w:val="00B27061"/>
    <w:rsid w:val="00B27D70"/>
    <w:rsid w:val="00B30EE2"/>
    <w:rsid w:val="00B31DAD"/>
    <w:rsid w:val="00B326DB"/>
    <w:rsid w:val="00B33A47"/>
    <w:rsid w:val="00B34EED"/>
    <w:rsid w:val="00B35503"/>
    <w:rsid w:val="00B358C1"/>
    <w:rsid w:val="00B35CFF"/>
    <w:rsid w:val="00B36B60"/>
    <w:rsid w:val="00B36EB2"/>
    <w:rsid w:val="00B37F29"/>
    <w:rsid w:val="00B40694"/>
    <w:rsid w:val="00B40EDB"/>
    <w:rsid w:val="00B41944"/>
    <w:rsid w:val="00B4236E"/>
    <w:rsid w:val="00B43026"/>
    <w:rsid w:val="00B43C11"/>
    <w:rsid w:val="00B44B94"/>
    <w:rsid w:val="00B44DDE"/>
    <w:rsid w:val="00B44FD3"/>
    <w:rsid w:val="00B46AAF"/>
    <w:rsid w:val="00B46CBC"/>
    <w:rsid w:val="00B47113"/>
    <w:rsid w:val="00B47200"/>
    <w:rsid w:val="00B500B5"/>
    <w:rsid w:val="00B5058A"/>
    <w:rsid w:val="00B50F1B"/>
    <w:rsid w:val="00B518A8"/>
    <w:rsid w:val="00B51FB3"/>
    <w:rsid w:val="00B51FEF"/>
    <w:rsid w:val="00B52863"/>
    <w:rsid w:val="00B53556"/>
    <w:rsid w:val="00B53EBE"/>
    <w:rsid w:val="00B558B7"/>
    <w:rsid w:val="00B56386"/>
    <w:rsid w:val="00B566F3"/>
    <w:rsid w:val="00B56778"/>
    <w:rsid w:val="00B5701C"/>
    <w:rsid w:val="00B574C9"/>
    <w:rsid w:val="00B577BC"/>
    <w:rsid w:val="00B57CCD"/>
    <w:rsid w:val="00B61911"/>
    <w:rsid w:val="00B6205A"/>
    <w:rsid w:val="00B627AD"/>
    <w:rsid w:val="00B63946"/>
    <w:rsid w:val="00B63EAB"/>
    <w:rsid w:val="00B641CC"/>
    <w:rsid w:val="00B648EC"/>
    <w:rsid w:val="00B658DC"/>
    <w:rsid w:val="00B65FB0"/>
    <w:rsid w:val="00B66995"/>
    <w:rsid w:val="00B70CBD"/>
    <w:rsid w:val="00B71145"/>
    <w:rsid w:val="00B71DA8"/>
    <w:rsid w:val="00B71EF2"/>
    <w:rsid w:val="00B7227F"/>
    <w:rsid w:val="00B7248B"/>
    <w:rsid w:val="00B739AA"/>
    <w:rsid w:val="00B73C5C"/>
    <w:rsid w:val="00B73E0B"/>
    <w:rsid w:val="00B74AF1"/>
    <w:rsid w:val="00B750BE"/>
    <w:rsid w:val="00B75E61"/>
    <w:rsid w:val="00B76008"/>
    <w:rsid w:val="00B76536"/>
    <w:rsid w:val="00B776C6"/>
    <w:rsid w:val="00B800F0"/>
    <w:rsid w:val="00B80577"/>
    <w:rsid w:val="00B80C6E"/>
    <w:rsid w:val="00B81C2A"/>
    <w:rsid w:val="00B81DE3"/>
    <w:rsid w:val="00B843AF"/>
    <w:rsid w:val="00B84628"/>
    <w:rsid w:val="00B84CBA"/>
    <w:rsid w:val="00B86B03"/>
    <w:rsid w:val="00B870DB"/>
    <w:rsid w:val="00B907C7"/>
    <w:rsid w:val="00B913E5"/>
    <w:rsid w:val="00B917DC"/>
    <w:rsid w:val="00B91E75"/>
    <w:rsid w:val="00B9264D"/>
    <w:rsid w:val="00B92665"/>
    <w:rsid w:val="00B932FB"/>
    <w:rsid w:val="00B93EAC"/>
    <w:rsid w:val="00B94110"/>
    <w:rsid w:val="00B94E47"/>
    <w:rsid w:val="00B95C6A"/>
    <w:rsid w:val="00B9628C"/>
    <w:rsid w:val="00B96DF9"/>
    <w:rsid w:val="00B972E6"/>
    <w:rsid w:val="00BA00EE"/>
    <w:rsid w:val="00BA1219"/>
    <w:rsid w:val="00BA15C5"/>
    <w:rsid w:val="00BA1608"/>
    <w:rsid w:val="00BA2857"/>
    <w:rsid w:val="00BA3557"/>
    <w:rsid w:val="00BA482F"/>
    <w:rsid w:val="00BA4AC0"/>
    <w:rsid w:val="00BA523E"/>
    <w:rsid w:val="00BA549A"/>
    <w:rsid w:val="00BA6138"/>
    <w:rsid w:val="00BB0175"/>
    <w:rsid w:val="00BB027A"/>
    <w:rsid w:val="00BB0726"/>
    <w:rsid w:val="00BB0F17"/>
    <w:rsid w:val="00BB316D"/>
    <w:rsid w:val="00BB36B4"/>
    <w:rsid w:val="00BB3A35"/>
    <w:rsid w:val="00BB3D18"/>
    <w:rsid w:val="00BB3D20"/>
    <w:rsid w:val="00BB4592"/>
    <w:rsid w:val="00BB6024"/>
    <w:rsid w:val="00BB64BB"/>
    <w:rsid w:val="00BB7317"/>
    <w:rsid w:val="00BC08E7"/>
    <w:rsid w:val="00BC1189"/>
    <w:rsid w:val="00BC1256"/>
    <w:rsid w:val="00BC1CAD"/>
    <w:rsid w:val="00BC2457"/>
    <w:rsid w:val="00BC29ED"/>
    <w:rsid w:val="00BC40BD"/>
    <w:rsid w:val="00BC5819"/>
    <w:rsid w:val="00BC5FB4"/>
    <w:rsid w:val="00BC62FD"/>
    <w:rsid w:val="00BC667F"/>
    <w:rsid w:val="00BC6F5B"/>
    <w:rsid w:val="00BC7029"/>
    <w:rsid w:val="00BC74BD"/>
    <w:rsid w:val="00BC7853"/>
    <w:rsid w:val="00BD0AC7"/>
    <w:rsid w:val="00BD15E4"/>
    <w:rsid w:val="00BD16CE"/>
    <w:rsid w:val="00BD2130"/>
    <w:rsid w:val="00BD2134"/>
    <w:rsid w:val="00BD219D"/>
    <w:rsid w:val="00BD29B5"/>
    <w:rsid w:val="00BD2DB5"/>
    <w:rsid w:val="00BD4A6C"/>
    <w:rsid w:val="00BD4A9E"/>
    <w:rsid w:val="00BD530F"/>
    <w:rsid w:val="00BD5B23"/>
    <w:rsid w:val="00BE0525"/>
    <w:rsid w:val="00BE0752"/>
    <w:rsid w:val="00BE2A3F"/>
    <w:rsid w:val="00BE2FE8"/>
    <w:rsid w:val="00BE3B45"/>
    <w:rsid w:val="00BE3EA2"/>
    <w:rsid w:val="00BE57FA"/>
    <w:rsid w:val="00BE5CFA"/>
    <w:rsid w:val="00BE6770"/>
    <w:rsid w:val="00BF00CC"/>
    <w:rsid w:val="00BF1158"/>
    <w:rsid w:val="00BF159E"/>
    <w:rsid w:val="00BF2C54"/>
    <w:rsid w:val="00BF439D"/>
    <w:rsid w:val="00BF4BE0"/>
    <w:rsid w:val="00BF4C57"/>
    <w:rsid w:val="00BF4FC8"/>
    <w:rsid w:val="00BF5970"/>
    <w:rsid w:val="00BF5B5E"/>
    <w:rsid w:val="00BF6C46"/>
    <w:rsid w:val="00C0003A"/>
    <w:rsid w:val="00C02BB4"/>
    <w:rsid w:val="00C02F61"/>
    <w:rsid w:val="00C03199"/>
    <w:rsid w:val="00C04296"/>
    <w:rsid w:val="00C04656"/>
    <w:rsid w:val="00C05A72"/>
    <w:rsid w:val="00C05B3D"/>
    <w:rsid w:val="00C07BAB"/>
    <w:rsid w:val="00C100F8"/>
    <w:rsid w:val="00C102C0"/>
    <w:rsid w:val="00C10BF8"/>
    <w:rsid w:val="00C11313"/>
    <w:rsid w:val="00C1193A"/>
    <w:rsid w:val="00C1280C"/>
    <w:rsid w:val="00C13147"/>
    <w:rsid w:val="00C13399"/>
    <w:rsid w:val="00C13D0D"/>
    <w:rsid w:val="00C15D8E"/>
    <w:rsid w:val="00C16384"/>
    <w:rsid w:val="00C1692E"/>
    <w:rsid w:val="00C16A03"/>
    <w:rsid w:val="00C16C5F"/>
    <w:rsid w:val="00C16FD7"/>
    <w:rsid w:val="00C1745D"/>
    <w:rsid w:val="00C17CC4"/>
    <w:rsid w:val="00C204FA"/>
    <w:rsid w:val="00C2098D"/>
    <w:rsid w:val="00C2162F"/>
    <w:rsid w:val="00C21E92"/>
    <w:rsid w:val="00C23223"/>
    <w:rsid w:val="00C2411C"/>
    <w:rsid w:val="00C24891"/>
    <w:rsid w:val="00C24C1C"/>
    <w:rsid w:val="00C25D47"/>
    <w:rsid w:val="00C268D2"/>
    <w:rsid w:val="00C26AD4"/>
    <w:rsid w:val="00C26C24"/>
    <w:rsid w:val="00C26D07"/>
    <w:rsid w:val="00C26DF6"/>
    <w:rsid w:val="00C276D1"/>
    <w:rsid w:val="00C30A98"/>
    <w:rsid w:val="00C30DE7"/>
    <w:rsid w:val="00C31396"/>
    <w:rsid w:val="00C34C43"/>
    <w:rsid w:val="00C35980"/>
    <w:rsid w:val="00C37583"/>
    <w:rsid w:val="00C37FEC"/>
    <w:rsid w:val="00C401AA"/>
    <w:rsid w:val="00C41167"/>
    <w:rsid w:val="00C416CC"/>
    <w:rsid w:val="00C43A77"/>
    <w:rsid w:val="00C4500A"/>
    <w:rsid w:val="00C4535B"/>
    <w:rsid w:val="00C45D1C"/>
    <w:rsid w:val="00C45DC6"/>
    <w:rsid w:val="00C46AE5"/>
    <w:rsid w:val="00C473E0"/>
    <w:rsid w:val="00C5064C"/>
    <w:rsid w:val="00C50A85"/>
    <w:rsid w:val="00C521DF"/>
    <w:rsid w:val="00C522AF"/>
    <w:rsid w:val="00C52583"/>
    <w:rsid w:val="00C53439"/>
    <w:rsid w:val="00C536EE"/>
    <w:rsid w:val="00C538F4"/>
    <w:rsid w:val="00C53FA0"/>
    <w:rsid w:val="00C5462B"/>
    <w:rsid w:val="00C5557B"/>
    <w:rsid w:val="00C55B10"/>
    <w:rsid w:val="00C56514"/>
    <w:rsid w:val="00C56D9B"/>
    <w:rsid w:val="00C60478"/>
    <w:rsid w:val="00C6240C"/>
    <w:rsid w:val="00C6274E"/>
    <w:rsid w:val="00C632A8"/>
    <w:rsid w:val="00C645DC"/>
    <w:rsid w:val="00C64808"/>
    <w:rsid w:val="00C65F35"/>
    <w:rsid w:val="00C6681A"/>
    <w:rsid w:val="00C66925"/>
    <w:rsid w:val="00C6694C"/>
    <w:rsid w:val="00C66BB4"/>
    <w:rsid w:val="00C66E65"/>
    <w:rsid w:val="00C67136"/>
    <w:rsid w:val="00C67F17"/>
    <w:rsid w:val="00C70FCF"/>
    <w:rsid w:val="00C711C9"/>
    <w:rsid w:val="00C712F3"/>
    <w:rsid w:val="00C71802"/>
    <w:rsid w:val="00C72703"/>
    <w:rsid w:val="00C72879"/>
    <w:rsid w:val="00C730F4"/>
    <w:rsid w:val="00C74145"/>
    <w:rsid w:val="00C74D9B"/>
    <w:rsid w:val="00C75BA4"/>
    <w:rsid w:val="00C75F0E"/>
    <w:rsid w:val="00C76CD6"/>
    <w:rsid w:val="00C76DA1"/>
    <w:rsid w:val="00C77163"/>
    <w:rsid w:val="00C80044"/>
    <w:rsid w:val="00C80E77"/>
    <w:rsid w:val="00C8155A"/>
    <w:rsid w:val="00C81B51"/>
    <w:rsid w:val="00C8302C"/>
    <w:rsid w:val="00C83D54"/>
    <w:rsid w:val="00C84183"/>
    <w:rsid w:val="00C8479A"/>
    <w:rsid w:val="00C84DF3"/>
    <w:rsid w:val="00C85846"/>
    <w:rsid w:val="00C8758E"/>
    <w:rsid w:val="00C90953"/>
    <w:rsid w:val="00C91CC0"/>
    <w:rsid w:val="00C91DA3"/>
    <w:rsid w:val="00C91DBD"/>
    <w:rsid w:val="00C92BC5"/>
    <w:rsid w:val="00C94C4B"/>
    <w:rsid w:val="00C95084"/>
    <w:rsid w:val="00C97955"/>
    <w:rsid w:val="00C97C03"/>
    <w:rsid w:val="00CA0521"/>
    <w:rsid w:val="00CA0977"/>
    <w:rsid w:val="00CA0A6A"/>
    <w:rsid w:val="00CA0D70"/>
    <w:rsid w:val="00CA1B16"/>
    <w:rsid w:val="00CA2497"/>
    <w:rsid w:val="00CA34EA"/>
    <w:rsid w:val="00CA4D09"/>
    <w:rsid w:val="00CA545C"/>
    <w:rsid w:val="00CA5ECE"/>
    <w:rsid w:val="00CA5F32"/>
    <w:rsid w:val="00CA6010"/>
    <w:rsid w:val="00CA6F37"/>
    <w:rsid w:val="00CA7230"/>
    <w:rsid w:val="00CA7D41"/>
    <w:rsid w:val="00CA7EE5"/>
    <w:rsid w:val="00CB0922"/>
    <w:rsid w:val="00CB11F9"/>
    <w:rsid w:val="00CB1814"/>
    <w:rsid w:val="00CB18AA"/>
    <w:rsid w:val="00CB2967"/>
    <w:rsid w:val="00CB2ABC"/>
    <w:rsid w:val="00CB2AEE"/>
    <w:rsid w:val="00CB2FAD"/>
    <w:rsid w:val="00CB4259"/>
    <w:rsid w:val="00CB47AF"/>
    <w:rsid w:val="00CB48E3"/>
    <w:rsid w:val="00CB49FD"/>
    <w:rsid w:val="00CB4A0B"/>
    <w:rsid w:val="00CB5B33"/>
    <w:rsid w:val="00CB5E25"/>
    <w:rsid w:val="00CB61B9"/>
    <w:rsid w:val="00CB6980"/>
    <w:rsid w:val="00CB74F2"/>
    <w:rsid w:val="00CB781B"/>
    <w:rsid w:val="00CB7CB8"/>
    <w:rsid w:val="00CB7E9C"/>
    <w:rsid w:val="00CB7F9B"/>
    <w:rsid w:val="00CC05C3"/>
    <w:rsid w:val="00CC064E"/>
    <w:rsid w:val="00CC109F"/>
    <w:rsid w:val="00CC17A8"/>
    <w:rsid w:val="00CC3638"/>
    <w:rsid w:val="00CC3BDD"/>
    <w:rsid w:val="00CC45A8"/>
    <w:rsid w:val="00CC473D"/>
    <w:rsid w:val="00CC4CE8"/>
    <w:rsid w:val="00CC5618"/>
    <w:rsid w:val="00CC598E"/>
    <w:rsid w:val="00CC73EA"/>
    <w:rsid w:val="00CC7BA0"/>
    <w:rsid w:val="00CC7F1E"/>
    <w:rsid w:val="00CD0408"/>
    <w:rsid w:val="00CD07C7"/>
    <w:rsid w:val="00CD1964"/>
    <w:rsid w:val="00CD19F6"/>
    <w:rsid w:val="00CD20B5"/>
    <w:rsid w:val="00CD249E"/>
    <w:rsid w:val="00CD4044"/>
    <w:rsid w:val="00CD4807"/>
    <w:rsid w:val="00CD4CA5"/>
    <w:rsid w:val="00CD5049"/>
    <w:rsid w:val="00CD5DEF"/>
    <w:rsid w:val="00CD607C"/>
    <w:rsid w:val="00CD6785"/>
    <w:rsid w:val="00CD6C7D"/>
    <w:rsid w:val="00CD6E6E"/>
    <w:rsid w:val="00CD77E1"/>
    <w:rsid w:val="00CD794C"/>
    <w:rsid w:val="00CD7B47"/>
    <w:rsid w:val="00CD7DE7"/>
    <w:rsid w:val="00CE083F"/>
    <w:rsid w:val="00CE10D8"/>
    <w:rsid w:val="00CE13FB"/>
    <w:rsid w:val="00CE185A"/>
    <w:rsid w:val="00CE1F02"/>
    <w:rsid w:val="00CE2212"/>
    <w:rsid w:val="00CE3E1D"/>
    <w:rsid w:val="00CE6CB5"/>
    <w:rsid w:val="00CE6E85"/>
    <w:rsid w:val="00CE7742"/>
    <w:rsid w:val="00CF0E60"/>
    <w:rsid w:val="00CF125E"/>
    <w:rsid w:val="00CF21A3"/>
    <w:rsid w:val="00CF224C"/>
    <w:rsid w:val="00CF25A7"/>
    <w:rsid w:val="00CF260E"/>
    <w:rsid w:val="00CF3C39"/>
    <w:rsid w:val="00CF46BE"/>
    <w:rsid w:val="00CF6A60"/>
    <w:rsid w:val="00CF6C47"/>
    <w:rsid w:val="00CF6D05"/>
    <w:rsid w:val="00CF6D90"/>
    <w:rsid w:val="00CF79FC"/>
    <w:rsid w:val="00D0021C"/>
    <w:rsid w:val="00D01906"/>
    <w:rsid w:val="00D02CFB"/>
    <w:rsid w:val="00D031DD"/>
    <w:rsid w:val="00D0481C"/>
    <w:rsid w:val="00D05A50"/>
    <w:rsid w:val="00D0700A"/>
    <w:rsid w:val="00D1166A"/>
    <w:rsid w:val="00D11BDB"/>
    <w:rsid w:val="00D11EA7"/>
    <w:rsid w:val="00D1560B"/>
    <w:rsid w:val="00D15EC7"/>
    <w:rsid w:val="00D163A9"/>
    <w:rsid w:val="00D1758E"/>
    <w:rsid w:val="00D17CC2"/>
    <w:rsid w:val="00D17EC1"/>
    <w:rsid w:val="00D203F1"/>
    <w:rsid w:val="00D20482"/>
    <w:rsid w:val="00D206ED"/>
    <w:rsid w:val="00D210F8"/>
    <w:rsid w:val="00D2125F"/>
    <w:rsid w:val="00D217C5"/>
    <w:rsid w:val="00D21DDA"/>
    <w:rsid w:val="00D22682"/>
    <w:rsid w:val="00D22A61"/>
    <w:rsid w:val="00D2325E"/>
    <w:rsid w:val="00D23ED9"/>
    <w:rsid w:val="00D247EA"/>
    <w:rsid w:val="00D252BF"/>
    <w:rsid w:val="00D25716"/>
    <w:rsid w:val="00D25BC3"/>
    <w:rsid w:val="00D26D67"/>
    <w:rsid w:val="00D26FDB"/>
    <w:rsid w:val="00D2706E"/>
    <w:rsid w:val="00D27B7C"/>
    <w:rsid w:val="00D307F2"/>
    <w:rsid w:val="00D31330"/>
    <w:rsid w:val="00D313C5"/>
    <w:rsid w:val="00D3149F"/>
    <w:rsid w:val="00D32DBF"/>
    <w:rsid w:val="00D32FB5"/>
    <w:rsid w:val="00D33035"/>
    <w:rsid w:val="00D33494"/>
    <w:rsid w:val="00D339F7"/>
    <w:rsid w:val="00D34AD6"/>
    <w:rsid w:val="00D355BD"/>
    <w:rsid w:val="00D36296"/>
    <w:rsid w:val="00D36D31"/>
    <w:rsid w:val="00D36EC9"/>
    <w:rsid w:val="00D40536"/>
    <w:rsid w:val="00D40579"/>
    <w:rsid w:val="00D40BE9"/>
    <w:rsid w:val="00D40CF8"/>
    <w:rsid w:val="00D40FCE"/>
    <w:rsid w:val="00D42515"/>
    <w:rsid w:val="00D4283D"/>
    <w:rsid w:val="00D4388B"/>
    <w:rsid w:val="00D47376"/>
    <w:rsid w:val="00D47B7B"/>
    <w:rsid w:val="00D47FD4"/>
    <w:rsid w:val="00D50144"/>
    <w:rsid w:val="00D507A5"/>
    <w:rsid w:val="00D50960"/>
    <w:rsid w:val="00D50E0C"/>
    <w:rsid w:val="00D50FF6"/>
    <w:rsid w:val="00D51837"/>
    <w:rsid w:val="00D519F7"/>
    <w:rsid w:val="00D534B5"/>
    <w:rsid w:val="00D5384B"/>
    <w:rsid w:val="00D546AB"/>
    <w:rsid w:val="00D54E69"/>
    <w:rsid w:val="00D57BAB"/>
    <w:rsid w:val="00D612FF"/>
    <w:rsid w:val="00D61A04"/>
    <w:rsid w:val="00D6327F"/>
    <w:rsid w:val="00D6384F"/>
    <w:rsid w:val="00D63D5F"/>
    <w:rsid w:val="00D64D96"/>
    <w:rsid w:val="00D64DFD"/>
    <w:rsid w:val="00D65331"/>
    <w:rsid w:val="00D6589A"/>
    <w:rsid w:val="00D65E21"/>
    <w:rsid w:val="00D67865"/>
    <w:rsid w:val="00D71171"/>
    <w:rsid w:val="00D71A78"/>
    <w:rsid w:val="00D724ED"/>
    <w:rsid w:val="00D73699"/>
    <w:rsid w:val="00D74823"/>
    <w:rsid w:val="00D74FFC"/>
    <w:rsid w:val="00D7504D"/>
    <w:rsid w:val="00D756F1"/>
    <w:rsid w:val="00D757B0"/>
    <w:rsid w:val="00D75873"/>
    <w:rsid w:val="00D75EEB"/>
    <w:rsid w:val="00D76B34"/>
    <w:rsid w:val="00D77182"/>
    <w:rsid w:val="00D77635"/>
    <w:rsid w:val="00D778D5"/>
    <w:rsid w:val="00D80254"/>
    <w:rsid w:val="00D80500"/>
    <w:rsid w:val="00D80B87"/>
    <w:rsid w:val="00D810DF"/>
    <w:rsid w:val="00D818F4"/>
    <w:rsid w:val="00D82E49"/>
    <w:rsid w:val="00D835C0"/>
    <w:rsid w:val="00D83767"/>
    <w:rsid w:val="00D83943"/>
    <w:rsid w:val="00D83BC2"/>
    <w:rsid w:val="00D84ADD"/>
    <w:rsid w:val="00D850A1"/>
    <w:rsid w:val="00D85866"/>
    <w:rsid w:val="00D85D72"/>
    <w:rsid w:val="00D86028"/>
    <w:rsid w:val="00D863C3"/>
    <w:rsid w:val="00D8703F"/>
    <w:rsid w:val="00D87390"/>
    <w:rsid w:val="00D87F5E"/>
    <w:rsid w:val="00D92499"/>
    <w:rsid w:val="00D93CC0"/>
    <w:rsid w:val="00D94440"/>
    <w:rsid w:val="00D9486C"/>
    <w:rsid w:val="00D94F42"/>
    <w:rsid w:val="00DA0076"/>
    <w:rsid w:val="00DA0E2C"/>
    <w:rsid w:val="00DA226F"/>
    <w:rsid w:val="00DA311A"/>
    <w:rsid w:val="00DA3766"/>
    <w:rsid w:val="00DA3E0F"/>
    <w:rsid w:val="00DA413A"/>
    <w:rsid w:val="00DA4D34"/>
    <w:rsid w:val="00DA4F58"/>
    <w:rsid w:val="00DA543A"/>
    <w:rsid w:val="00DA6098"/>
    <w:rsid w:val="00DA705B"/>
    <w:rsid w:val="00DB042C"/>
    <w:rsid w:val="00DB05CF"/>
    <w:rsid w:val="00DB0C78"/>
    <w:rsid w:val="00DB1137"/>
    <w:rsid w:val="00DB11D3"/>
    <w:rsid w:val="00DB187C"/>
    <w:rsid w:val="00DB2101"/>
    <w:rsid w:val="00DB2B06"/>
    <w:rsid w:val="00DB365B"/>
    <w:rsid w:val="00DB443E"/>
    <w:rsid w:val="00DB4848"/>
    <w:rsid w:val="00DB4876"/>
    <w:rsid w:val="00DB4932"/>
    <w:rsid w:val="00DB4C6B"/>
    <w:rsid w:val="00DB4C87"/>
    <w:rsid w:val="00DB4DB3"/>
    <w:rsid w:val="00DB61B0"/>
    <w:rsid w:val="00DB6966"/>
    <w:rsid w:val="00DB6A1C"/>
    <w:rsid w:val="00DB6CDF"/>
    <w:rsid w:val="00DB7E42"/>
    <w:rsid w:val="00DC097B"/>
    <w:rsid w:val="00DC0D00"/>
    <w:rsid w:val="00DC0DF5"/>
    <w:rsid w:val="00DC2091"/>
    <w:rsid w:val="00DC5EB6"/>
    <w:rsid w:val="00DC622E"/>
    <w:rsid w:val="00DC66C1"/>
    <w:rsid w:val="00DC7BC3"/>
    <w:rsid w:val="00DD019F"/>
    <w:rsid w:val="00DD1D63"/>
    <w:rsid w:val="00DD1F56"/>
    <w:rsid w:val="00DD24C5"/>
    <w:rsid w:val="00DD27D9"/>
    <w:rsid w:val="00DD286C"/>
    <w:rsid w:val="00DD2A2B"/>
    <w:rsid w:val="00DD411F"/>
    <w:rsid w:val="00DD529B"/>
    <w:rsid w:val="00DD5C12"/>
    <w:rsid w:val="00DD5C5A"/>
    <w:rsid w:val="00DD5D12"/>
    <w:rsid w:val="00DD6CB2"/>
    <w:rsid w:val="00DD7261"/>
    <w:rsid w:val="00DE0C4D"/>
    <w:rsid w:val="00DE0D99"/>
    <w:rsid w:val="00DE22B5"/>
    <w:rsid w:val="00DE28C0"/>
    <w:rsid w:val="00DE2D73"/>
    <w:rsid w:val="00DE3616"/>
    <w:rsid w:val="00DE4B76"/>
    <w:rsid w:val="00DE51C9"/>
    <w:rsid w:val="00DE6560"/>
    <w:rsid w:val="00DE7051"/>
    <w:rsid w:val="00DE7ED6"/>
    <w:rsid w:val="00DF21F0"/>
    <w:rsid w:val="00DF230D"/>
    <w:rsid w:val="00DF23A0"/>
    <w:rsid w:val="00DF280C"/>
    <w:rsid w:val="00DF3E91"/>
    <w:rsid w:val="00DF44F8"/>
    <w:rsid w:val="00DF48C9"/>
    <w:rsid w:val="00DF4FD3"/>
    <w:rsid w:val="00DF5897"/>
    <w:rsid w:val="00DF67D5"/>
    <w:rsid w:val="00DF722F"/>
    <w:rsid w:val="00DF7501"/>
    <w:rsid w:val="00DF7D41"/>
    <w:rsid w:val="00E01878"/>
    <w:rsid w:val="00E01A3A"/>
    <w:rsid w:val="00E02064"/>
    <w:rsid w:val="00E02D7B"/>
    <w:rsid w:val="00E02F3C"/>
    <w:rsid w:val="00E0382E"/>
    <w:rsid w:val="00E03ADE"/>
    <w:rsid w:val="00E03CC5"/>
    <w:rsid w:val="00E056DA"/>
    <w:rsid w:val="00E0652D"/>
    <w:rsid w:val="00E06B2F"/>
    <w:rsid w:val="00E07684"/>
    <w:rsid w:val="00E077C9"/>
    <w:rsid w:val="00E07B2F"/>
    <w:rsid w:val="00E07F70"/>
    <w:rsid w:val="00E10F2B"/>
    <w:rsid w:val="00E10F4F"/>
    <w:rsid w:val="00E11C4B"/>
    <w:rsid w:val="00E13402"/>
    <w:rsid w:val="00E135D8"/>
    <w:rsid w:val="00E14D23"/>
    <w:rsid w:val="00E14F45"/>
    <w:rsid w:val="00E1523F"/>
    <w:rsid w:val="00E1532D"/>
    <w:rsid w:val="00E15984"/>
    <w:rsid w:val="00E163ED"/>
    <w:rsid w:val="00E166AB"/>
    <w:rsid w:val="00E20938"/>
    <w:rsid w:val="00E20986"/>
    <w:rsid w:val="00E22E01"/>
    <w:rsid w:val="00E23B03"/>
    <w:rsid w:val="00E23E4B"/>
    <w:rsid w:val="00E2460C"/>
    <w:rsid w:val="00E24EF7"/>
    <w:rsid w:val="00E2570E"/>
    <w:rsid w:val="00E260F0"/>
    <w:rsid w:val="00E26A10"/>
    <w:rsid w:val="00E271B0"/>
    <w:rsid w:val="00E271E9"/>
    <w:rsid w:val="00E27293"/>
    <w:rsid w:val="00E275FB"/>
    <w:rsid w:val="00E27A43"/>
    <w:rsid w:val="00E306E0"/>
    <w:rsid w:val="00E30777"/>
    <w:rsid w:val="00E30F83"/>
    <w:rsid w:val="00E31FAC"/>
    <w:rsid w:val="00E32833"/>
    <w:rsid w:val="00E32DA6"/>
    <w:rsid w:val="00E338E4"/>
    <w:rsid w:val="00E343FB"/>
    <w:rsid w:val="00E3447F"/>
    <w:rsid w:val="00E34614"/>
    <w:rsid w:val="00E35373"/>
    <w:rsid w:val="00E360C3"/>
    <w:rsid w:val="00E363BA"/>
    <w:rsid w:val="00E36473"/>
    <w:rsid w:val="00E36634"/>
    <w:rsid w:val="00E373A3"/>
    <w:rsid w:val="00E373BD"/>
    <w:rsid w:val="00E374AE"/>
    <w:rsid w:val="00E374EC"/>
    <w:rsid w:val="00E379A6"/>
    <w:rsid w:val="00E37D65"/>
    <w:rsid w:val="00E37E93"/>
    <w:rsid w:val="00E4044A"/>
    <w:rsid w:val="00E41613"/>
    <w:rsid w:val="00E41750"/>
    <w:rsid w:val="00E4175E"/>
    <w:rsid w:val="00E42E39"/>
    <w:rsid w:val="00E458E1"/>
    <w:rsid w:val="00E4598E"/>
    <w:rsid w:val="00E45EF7"/>
    <w:rsid w:val="00E46B75"/>
    <w:rsid w:val="00E47D64"/>
    <w:rsid w:val="00E50242"/>
    <w:rsid w:val="00E519B9"/>
    <w:rsid w:val="00E51B55"/>
    <w:rsid w:val="00E5223E"/>
    <w:rsid w:val="00E522F1"/>
    <w:rsid w:val="00E52C95"/>
    <w:rsid w:val="00E54097"/>
    <w:rsid w:val="00E5425C"/>
    <w:rsid w:val="00E549C1"/>
    <w:rsid w:val="00E555C1"/>
    <w:rsid w:val="00E557AF"/>
    <w:rsid w:val="00E61FED"/>
    <w:rsid w:val="00E62480"/>
    <w:rsid w:val="00E63114"/>
    <w:rsid w:val="00E64197"/>
    <w:rsid w:val="00E64A56"/>
    <w:rsid w:val="00E64ED0"/>
    <w:rsid w:val="00E65017"/>
    <w:rsid w:val="00E653BD"/>
    <w:rsid w:val="00E65C2E"/>
    <w:rsid w:val="00E66597"/>
    <w:rsid w:val="00E672FB"/>
    <w:rsid w:val="00E67D17"/>
    <w:rsid w:val="00E70926"/>
    <w:rsid w:val="00E70B12"/>
    <w:rsid w:val="00E70C12"/>
    <w:rsid w:val="00E710A2"/>
    <w:rsid w:val="00E7110B"/>
    <w:rsid w:val="00E71163"/>
    <w:rsid w:val="00E716A3"/>
    <w:rsid w:val="00E71B73"/>
    <w:rsid w:val="00E71D54"/>
    <w:rsid w:val="00E7230A"/>
    <w:rsid w:val="00E737EC"/>
    <w:rsid w:val="00E74196"/>
    <w:rsid w:val="00E75286"/>
    <w:rsid w:val="00E77916"/>
    <w:rsid w:val="00E8129E"/>
    <w:rsid w:val="00E82C9C"/>
    <w:rsid w:val="00E842CA"/>
    <w:rsid w:val="00E84559"/>
    <w:rsid w:val="00E8456D"/>
    <w:rsid w:val="00E84D64"/>
    <w:rsid w:val="00E86FEB"/>
    <w:rsid w:val="00E8764D"/>
    <w:rsid w:val="00E90531"/>
    <w:rsid w:val="00E916C4"/>
    <w:rsid w:val="00E91774"/>
    <w:rsid w:val="00E91C60"/>
    <w:rsid w:val="00E942F8"/>
    <w:rsid w:val="00E94AB5"/>
    <w:rsid w:val="00E968B6"/>
    <w:rsid w:val="00EA0279"/>
    <w:rsid w:val="00EA0515"/>
    <w:rsid w:val="00EA15FB"/>
    <w:rsid w:val="00EA2779"/>
    <w:rsid w:val="00EA3285"/>
    <w:rsid w:val="00EA3356"/>
    <w:rsid w:val="00EA33FA"/>
    <w:rsid w:val="00EA3671"/>
    <w:rsid w:val="00EA4004"/>
    <w:rsid w:val="00EA554A"/>
    <w:rsid w:val="00EA6819"/>
    <w:rsid w:val="00EA6E71"/>
    <w:rsid w:val="00EA71EA"/>
    <w:rsid w:val="00EA77AD"/>
    <w:rsid w:val="00EA7D82"/>
    <w:rsid w:val="00EB0184"/>
    <w:rsid w:val="00EB0777"/>
    <w:rsid w:val="00EB099D"/>
    <w:rsid w:val="00EB0F0E"/>
    <w:rsid w:val="00EB2574"/>
    <w:rsid w:val="00EB2FC0"/>
    <w:rsid w:val="00EB3217"/>
    <w:rsid w:val="00EB333A"/>
    <w:rsid w:val="00EB4615"/>
    <w:rsid w:val="00EB5219"/>
    <w:rsid w:val="00EB5275"/>
    <w:rsid w:val="00EB5B26"/>
    <w:rsid w:val="00EB5B97"/>
    <w:rsid w:val="00EB650F"/>
    <w:rsid w:val="00EC3014"/>
    <w:rsid w:val="00EC33D6"/>
    <w:rsid w:val="00EC380B"/>
    <w:rsid w:val="00EC385C"/>
    <w:rsid w:val="00EC4316"/>
    <w:rsid w:val="00EC66D9"/>
    <w:rsid w:val="00EC6F4B"/>
    <w:rsid w:val="00ED034A"/>
    <w:rsid w:val="00ED07D9"/>
    <w:rsid w:val="00ED18FB"/>
    <w:rsid w:val="00ED1D77"/>
    <w:rsid w:val="00ED1DB3"/>
    <w:rsid w:val="00ED28B9"/>
    <w:rsid w:val="00ED2F5F"/>
    <w:rsid w:val="00ED2FF2"/>
    <w:rsid w:val="00ED31AC"/>
    <w:rsid w:val="00ED3C54"/>
    <w:rsid w:val="00ED3FB1"/>
    <w:rsid w:val="00ED4B53"/>
    <w:rsid w:val="00ED59E0"/>
    <w:rsid w:val="00ED70E1"/>
    <w:rsid w:val="00ED711E"/>
    <w:rsid w:val="00EE14F4"/>
    <w:rsid w:val="00EE15BA"/>
    <w:rsid w:val="00EE1F54"/>
    <w:rsid w:val="00EE2338"/>
    <w:rsid w:val="00EE2BAC"/>
    <w:rsid w:val="00EE3C8D"/>
    <w:rsid w:val="00EE453E"/>
    <w:rsid w:val="00EE54A4"/>
    <w:rsid w:val="00EE565B"/>
    <w:rsid w:val="00EE6433"/>
    <w:rsid w:val="00EE653B"/>
    <w:rsid w:val="00EE68CA"/>
    <w:rsid w:val="00EE6DE3"/>
    <w:rsid w:val="00EE749C"/>
    <w:rsid w:val="00EF02E9"/>
    <w:rsid w:val="00EF042A"/>
    <w:rsid w:val="00EF043E"/>
    <w:rsid w:val="00EF04F2"/>
    <w:rsid w:val="00EF0ADC"/>
    <w:rsid w:val="00EF0BFC"/>
    <w:rsid w:val="00EF14A4"/>
    <w:rsid w:val="00EF23D6"/>
    <w:rsid w:val="00EF2BC8"/>
    <w:rsid w:val="00EF4116"/>
    <w:rsid w:val="00EF57F7"/>
    <w:rsid w:val="00EF5920"/>
    <w:rsid w:val="00EF7FC9"/>
    <w:rsid w:val="00F00522"/>
    <w:rsid w:val="00F0094B"/>
    <w:rsid w:val="00F01CE3"/>
    <w:rsid w:val="00F02396"/>
    <w:rsid w:val="00F02C86"/>
    <w:rsid w:val="00F0390C"/>
    <w:rsid w:val="00F042F1"/>
    <w:rsid w:val="00F05917"/>
    <w:rsid w:val="00F07DB1"/>
    <w:rsid w:val="00F10FE6"/>
    <w:rsid w:val="00F133F4"/>
    <w:rsid w:val="00F1398F"/>
    <w:rsid w:val="00F13B7C"/>
    <w:rsid w:val="00F13E58"/>
    <w:rsid w:val="00F1532A"/>
    <w:rsid w:val="00F15867"/>
    <w:rsid w:val="00F159BB"/>
    <w:rsid w:val="00F15D41"/>
    <w:rsid w:val="00F1632C"/>
    <w:rsid w:val="00F1651D"/>
    <w:rsid w:val="00F16CCD"/>
    <w:rsid w:val="00F16F60"/>
    <w:rsid w:val="00F17161"/>
    <w:rsid w:val="00F17C1E"/>
    <w:rsid w:val="00F2028A"/>
    <w:rsid w:val="00F2080B"/>
    <w:rsid w:val="00F2083F"/>
    <w:rsid w:val="00F217EF"/>
    <w:rsid w:val="00F21A8D"/>
    <w:rsid w:val="00F225A8"/>
    <w:rsid w:val="00F23D9F"/>
    <w:rsid w:val="00F23DA6"/>
    <w:rsid w:val="00F244F1"/>
    <w:rsid w:val="00F25455"/>
    <w:rsid w:val="00F25CCB"/>
    <w:rsid w:val="00F27371"/>
    <w:rsid w:val="00F2791E"/>
    <w:rsid w:val="00F30FB5"/>
    <w:rsid w:val="00F31518"/>
    <w:rsid w:val="00F32DFC"/>
    <w:rsid w:val="00F32EBD"/>
    <w:rsid w:val="00F3423D"/>
    <w:rsid w:val="00F3544C"/>
    <w:rsid w:val="00F35E15"/>
    <w:rsid w:val="00F373CA"/>
    <w:rsid w:val="00F37554"/>
    <w:rsid w:val="00F379E2"/>
    <w:rsid w:val="00F37A61"/>
    <w:rsid w:val="00F407CE"/>
    <w:rsid w:val="00F4268E"/>
    <w:rsid w:val="00F428C8"/>
    <w:rsid w:val="00F43A4B"/>
    <w:rsid w:val="00F43D01"/>
    <w:rsid w:val="00F44692"/>
    <w:rsid w:val="00F44D41"/>
    <w:rsid w:val="00F44DA7"/>
    <w:rsid w:val="00F4518D"/>
    <w:rsid w:val="00F45B41"/>
    <w:rsid w:val="00F45F54"/>
    <w:rsid w:val="00F46465"/>
    <w:rsid w:val="00F4696B"/>
    <w:rsid w:val="00F470A4"/>
    <w:rsid w:val="00F479F0"/>
    <w:rsid w:val="00F503BA"/>
    <w:rsid w:val="00F51DA8"/>
    <w:rsid w:val="00F52337"/>
    <w:rsid w:val="00F53044"/>
    <w:rsid w:val="00F53744"/>
    <w:rsid w:val="00F53E2B"/>
    <w:rsid w:val="00F55344"/>
    <w:rsid w:val="00F5563E"/>
    <w:rsid w:val="00F55C19"/>
    <w:rsid w:val="00F56810"/>
    <w:rsid w:val="00F56C28"/>
    <w:rsid w:val="00F56F65"/>
    <w:rsid w:val="00F57805"/>
    <w:rsid w:val="00F60671"/>
    <w:rsid w:val="00F62DE1"/>
    <w:rsid w:val="00F64B24"/>
    <w:rsid w:val="00F652DD"/>
    <w:rsid w:val="00F65872"/>
    <w:rsid w:val="00F65B29"/>
    <w:rsid w:val="00F65E6F"/>
    <w:rsid w:val="00F7037A"/>
    <w:rsid w:val="00F7150C"/>
    <w:rsid w:val="00F72EA4"/>
    <w:rsid w:val="00F74269"/>
    <w:rsid w:val="00F743AB"/>
    <w:rsid w:val="00F7445D"/>
    <w:rsid w:val="00F745C2"/>
    <w:rsid w:val="00F75D15"/>
    <w:rsid w:val="00F761C5"/>
    <w:rsid w:val="00F766B6"/>
    <w:rsid w:val="00F80643"/>
    <w:rsid w:val="00F80975"/>
    <w:rsid w:val="00F82238"/>
    <w:rsid w:val="00F831F7"/>
    <w:rsid w:val="00F83441"/>
    <w:rsid w:val="00F83444"/>
    <w:rsid w:val="00F855D7"/>
    <w:rsid w:val="00F85630"/>
    <w:rsid w:val="00F871D4"/>
    <w:rsid w:val="00F87BFC"/>
    <w:rsid w:val="00F901F4"/>
    <w:rsid w:val="00F9043D"/>
    <w:rsid w:val="00F904F7"/>
    <w:rsid w:val="00F906BC"/>
    <w:rsid w:val="00F907D6"/>
    <w:rsid w:val="00F91016"/>
    <w:rsid w:val="00F911EC"/>
    <w:rsid w:val="00F91B2D"/>
    <w:rsid w:val="00F91C9B"/>
    <w:rsid w:val="00F92339"/>
    <w:rsid w:val="00F93C9F"/>
    <w:rsid w:val="00F94960"/>
    <w:rsid w:val="00F95704"/>
    <w:rsid w:val="00F9609C"/>
    <w:rsid w:val="00F963A4"/>
    <w:rsid w:val="00FA32F2"/>
    <w:rsid w:val="00FA3611"/>
    <w:rsid w:val="00FA45DD"/>
    <w:rsid w:val="00FA4AD9"/>
    <w:rsid w:val="00FA6071"/>
    <w:rsid w:val="00FA7058"/>
    <w:rsid w:val="00FA75A1"/>
    <w:rsid w:val="00FA789A"/>
    <w:rsid w:val="00FA7EBF"/>
    <w:rsid w:val="00FA7F85"/>
    <w:rsid w:val="00FB0948"/>
    <w:rsid w:val="00FB0DEA"/>
    <w:rsid w:val="00FB0F14"/>
    <w:rsid w:val="00FB174F"/>
    <w:rsid w:val="00FB2168"/>
    <w:rsid w:val="00FB2754"/>
    <w:rsid w:val="00FB39CE"/>
    <w:rsid w:val="00FB3C47"/>
    <w:rsid w:val="00FB5247"/>
    <w:rsid w:val="00FB5903"/>
    <w:rsid w:val="00FB5F3B"/>
    <w:rsid w:val="00FB6934"/>
    <w:rsid w:val="00FB6CD6"/>
    <w:rsid w:val="00FB71EE"/>
    <w:rsid w:val="00FC00E8"/>
    <w:rsid w:val="00FC07F8"/>
    <w:rsid w:val="00FC0ABF"/>
    <w:rsid w:val="00FC1447"/>
    <w:rsid w:val="00FC17BD"/>
    <w:rsid w:val="00FC218B"/>
    <w:rsid w:val="00FC35AE"/>
    <w:rsid w:val="00FC3CD3"/>
    <w:rsid w:val="00FC4954"/>
    <w:rsid w:val="00FC57E0"/>
    <w:rsid w:val="00FC5E04"/>
    <w:rsid w:val="00FD125A"/>
    <w:rsid w:val="00FD1377"/>
    <w:rsid w:val="00FD1489"/>
    <w:rsid w:val="00FD25C3"/>
    <w:rsid w:val="00FD2CCC"/>
    <w:rsid w:val="00FD2D56"/>
    <w:rsid w:val="00FD2E18"/>
    <w:rsid w:val="00FD36CD"/>
    <w:rsid w:val="00FD3A09"/>
    <w:rsid w:val="00FD3CA7"/>
    <w:rsid w:val="00FD3D9D"/>
    <w:rsid w:val="00FD3DC1"/>
    <w:rsid w:val="00FD3E22"/>
    <w:rsid w:val="00FD3EF7"/>
    <w:rsid w:val="00FD49DC"/>
    <w:rsid w:val="00FD4A5B"/>
    <w:rsid w:val="00FD5C87"/>
    <w:rsid w:val="00FD62B9"/>
    <w:rsid w:val="00FD6FAE"/>
    <w:rsid w:val="00FD7763"/>
    <w:rsid w:val="00FE097D"/>
    <w:rsid w:val="00FE0F41"/>
    <w:rsid w:val="00FE2BC7"/>
    <w:rsid w:val="00FE304A"/>
    <w:rsid w:val="00FE3801"/>
    <w:rsid w:val="00FE5136"/>
    <w:rsid w:val="00FE58B6"/>
    <w:rsid w:val="00FE6D71"/>
    <w:rsid w:val="00FF0198"/>
    <w:rsid w:val="00FF0C21"/>
    <w:rsid w:val="00FF0C4E"/>
    <w:rsid w:val="00FF1534"/>
    <w:rsid w:val="00FF18DE"/>
    <w:rsid w:val="00FF1DCF"/>
    <w:rsid w:val="00FF2473"/>
    <w:rsid w:val="00FF427B"/>
    <w:rsid w:val="00FF42E8"/>
    <w:rsid w:val="00FF48F2"/>
    <w:rsid w:val="00FF69AF"/>
    <w:rsid w:val="00FF6A6C"/>
    <w:rsid w:val="00FF6CEF"/>
    <w:rsid w:val="00FF747D"/>
    <w:rsid w:val="00FF779B"/>
    <w:rsid w:val="00FF7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D235FA-A6B4-4057-8B18-453334213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A2B"/>
    <w:pPr>
      <w:widowControl w:val="0"/>
      <w:ind w:firstLine="709"/>
      <w:jc w:val="both"/>
    </w:pPr>
    <w:rPr>
      <w:sz w:val="24"/>
      <w:szCs w:val="22"/>
      <w:lang w:eastAsia="en-US"/>
    </w:rPr>
  </w:style>
  <w:style w:type="paragraph" w:styleId="1">
    <w:name w:val="heading 1"/>
    <w:aliases w:val="БЛОК"/>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aliases w:val=" Знак,ПодЗаголовок, Знак1,OG Heading 3"/>
    <w:basedOn w:val="a"/>
    <w:next w:val="a"/>
    <w:link w:val="30"/>
    <w:uiPriority w:val="9"/>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unhideWhenUsed/>
    <w:qFormat/>
    <w:rsid w:val="00DE4B76"/>
    <w:p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DE4B76"/>
    <w:pPr>
      <w:spacing w:before="240" w:after="60"/>
      <w:outlineLvl w:val="6"/>
    </w:pPr>
    <w:rPr>
      <w:rFonts w:ascii="Calibri" w:eastAsia="Times New Roman" w:hAnsi="Calibri"/>
      <w:szCs w:val="24"/>
    </w:rPr>
  </w:style>
  <w:style w:type="paragraph" w:styleId="8">
    <w:name w:val="heading 8"/>
    <w:basedOn w:val="a"/>
    <w:next w:val="a"/>
    <w:link w:val="80"/>
    <w:unhideWhenUsed/>
    <w:qFormat/>
    <w:rsid w:val="00DE4B76"/>
    <w:pPr>
      <w:spacing w:before="240" w:after="60"/>
      <w:outlineLvl w:val="7"/>
    </w:pPr>
    <w:rPr>
      <w:rFonts w:ascii="Calibri" w:eastAsia="Times New Roman" w:hAnsi="Calibri"/>
      <w:i/>
      <w:iCs/>
      <w:szCs w:val="24"/>
    </w:rPr>
  </w:style>
  <w:style w:type="paragraph" w:styleId="9">
    <w:name w:val="heading 9"/>
    <w:basedOn w:val="a"/>
    <w:next w:val="a"/>
    <w:link w:val="90"/>
    <w:qFormat/>
    <w:rsid w:val="00635B83"/>
    <w:pPr>
      <w:keepNext/>
      <w:widowControl/>
      <w:ind w:firstLine="0"/>
      <w:jc w:val="right"/>
      <w:outlineLvl w:val="8"/>
    </w:pPr>
    <w:rPr>
      <w:rFonts w:eastAsia="Times New Roman"/>
      <w:b/>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uiPriority w:val="9"/>
    <w:rsid w:val="005C2534"/>
    <w:rPr>
      <w:rFonts w:eastAsia="Times New Roman"/>
      <w:b/>
      <w:bCs/>
      <w:sz w:val="32"/>
      <w:szCs w:val="28"/>
      <w:lang w:eastAsia="en-US"/>
    </w:rPr>
  </w:style>
  <w:style w:type="paragraph" w:styleId="12">
    <w:name w:val="toc 1"/>
    <w:basedOn w:val="a"/>
    <w:next w:val="a"/>
    <w:autoRedefine/>
    <w:uiPriority w:val="39"/>
    <w:unhideWhenUsed/>
    <w:qFormat/>
    <w:rsid w:val="000848F7"/>
    <w:pPr>
      <w:tabs>
        <w:tab w:val="right" w:pos="10206"/>
      </w:tabs>
      <w:ind w:right="567" w:firstLine="426"/>
      <w:jc w:val="left"/>
    </w:pPr>
    <w:rPr>
      <w:b/>
      <w:bCs/>
      <w:noProof/>
    </w:rPr>
  </w:style>
  <w:style w:type="character" w:customStyle="1" w:styleId="20">
    <w:name w:val="Заголовок 2 Знак"/>
    <w:link w:val="2"/>
    <w:rsid w:val="00057813"/>
    <w:rPr>
      <w:rFonts w:eastAsia="Times New Roman"/>
      <w:b/>
      <w:bCs/>
      <w:color w:val="000000"/>
      <w:sz w:val="28"/>
      <w:szCs w:val="26"/>
      <w:lang w:eastAsia="en-US"/>
    </w:rPr>
  </w:style>
  <w:style w:type="paragraph" w:styleId="22">
    <w:name w:val="toc 2"/>
    <w:basedOn w:val="a"/>
    <w:next w:val="a"/>
    <w:autoRedefine/>
    <w:uiPriority w:val="39"/>
    <w:unhideWhenUsed/>
    <w:qFormat/>
    <w:rsid w:val="00DD2A2B"/>
    <w:pPr>
      <w:tabs>
        <w:tab w:val="right" w:pos="10206"/>
      </w:tabs>
      <w:ind w:right="566" w:firstLine="426"/>
    </w:pPr>
    <w:rPr>
      <w:noProof/>
    </w:rPr>
  </w:style>
  <w:style w:type="character" w:styleId="a3">
    <w:name w:val="Hyperlink"/>
    <w:uiPriority w:val="99"/>
    <w:unhideWhenUsed/>
    <w:rsid w:val="00997AD4"/>
    <w:rPr>
      <w:color w:val="0000FF"/>
      <w:u w:val="single"/>
    </w:rPr>
  </w:style>
  <w:style w:type="paragraph" w:styleId="a4">
    <w:name w:val="List Paragraph"/>
    <w:aliases w:val="it_List1,Ненумерованный список,List Paragraph"/>
    <w:basedOn w:val="a"/>
    <w:link w:val="a5"/>
    <w:uiPriority w:val="99"/>
    <w:qFormat/>
    <w:rsid w:val="006A68AD"/>
    <w:pPr>
      <w:ind w:left="720"/>
      <w:contextualSpacing/>
    </w:pPr>
  </w:style>
  <w:style w:type="paragraph" w:styleId="a6">
    <w:name w:val="header"/>
    <w:basedOn w:val="a"/>
    <w:link w:val="a7"/>
    <w:uiPriority w:val="99"/>
    <w:unhideWhenUsed/>
    <w:rsid w:val="000602D2"/>
    <w:pPr>
      <w:tabs>
        <w:tab w:val="center" w:pos="4677"/>
        <w:tab w:val="right" w:pos="9355"/>
      </w:tabs>
    </w:p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aliases w:val=" Знак Знак,ПодЗаголовок Знак, Знак1 Знак1,OG Heading 3 Знак"/>
    <w:link w:val="3"/>
    <w:uiPriority w:val="9"/>
    <w:rsid w:val="00AD531F"/>
    <w:rPr>
      <w:rFonts w:ascii="Times New Roman" w:eastAsia="Times New Roman" w:hAnsi="Times New Roman"/>
      <w:b/>
      <w:bCs/>
      <w:sz w:val="26"/>
      <w:szCs w:val="26"/>
      <w:lang w:eastAsia="en-US"/>
    </w:rPr>
  </w:style>
  <w:style w:type="paragraph" w:styleId="32">
    <w:name w:val="toc 3"/>
    <w:basedOn w:val="a"/>
    <w:next w:val="a"/>
    <w:autoRedefine/>
    <w:uiPriority w:val="39"/>
    <w:unhideWhenUsed/>
    <w:qFormat/>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3">
    <w:name w:val="Название2"/>
    <w:basedOn w:val="a"/>
    <w:link w:val="ac"/>
    <w:rsid w:val="009F1ECD"/>
    <w:pPr>
      <w:widowControl/>
      <w:ind w:firstLine="0"/>
      <w:jc w:val="center"/>
    </w:pPr>
    <w:rPr>
      <w:rFonts w:eastAsia="Times New Roman"/>
      <w:b/>
      <w:bCs/>
      <w:sz w:val="36"/>
      <w:szCs w:val="24"/>
    </w:rPr>
  </w:style>
  <w:style w:type="character" w:customStyle="1" w:styleId="ac">
    <w:name w:val="Название Знак"/>
    <w:link w:val="23"/>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aliases w:val="без отступа сверху"/>
    <w:qFormat/>
    <w:rsid w:val="00594CBC"/>
    <w:rPr>
      <w:b/>
      <w:bCs/>
    </w:rPr>
  </w:style>
  <w:style w:type="paragraph" w:styleId="ae">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
    <w:qFormat/>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aliases w:val="Balloon Text Char Знак,Balloon Text Char Знак Знак Знак"/>
    <w:link w:val="af4"/>
    <w:uiPriority w:val="99"/>
    <w:rsid w:val="00594CBC"/>
    <w:rPr>
      <w:rFonts w:ascii="Tahoma" w:eastAsia="Times New Roman" w:hAnsi="Tahoma" w:cs="Tahoma"/>
      <w:sz w:val="16"/>
      <w:szCs w:val="16"/>
    </w:rPr>
  </w:style>
  <w:style w:type="paragraph" w:styleId="af4">
    <w:name w:val="Balloon Text"/>
    <w:aliases w:val="Balloon Text Char,Balloon Text Char Знак Знак"/>
    <w:basedOn w:val="a"/>
    <w:link w:val="af3"/>
    <w:uiPriority w:val="99"/>
    <w:qFormat/>
    <w:rsid w:val="00594CBC"/>
    <w:pPr>
      <w:widowControl/>
      <w:ind w:firstLine="0"/>
      <w:jc w:val="left"/>
    </w:pPr>
    <w:rPr>
      <w:rFonts w:ascii="Tahoma" w:eastAsia="Times New Roman" w:hAnsi="Tahoma"/>
      <w:sz w:val="16"/>
      <w:szCs w:val="16"/>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4">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5">
    <w:name w:val="Основной шрифт абзаца1"/>
    <w:rsid w:val="00A01009"/>
  </w:style>
  <w:style w:type="character" w:styleId="af5">
    <w:name w:val="page number"/>
    <w:basedOn w:val="15"/>
    <w:qFormat/>
    <w:rsid w:val="00A01009"/>
  </w:style>
  <w:style w:type="character" w:customStyle="1" w:styleId="Normal">
    <w:name w:val="Normal Знак"/>
    <w:rsid w:val="00A01009"/>
    <w:rPr>
      <w:sz w:val="22"/>
      <w:lang w:val="ru-RU" w:eastAsia="ar-SA" w:bidi="ar-SA"/>
    </w:rPr>
  </w:style>
  <w:style w:type="character" w:customStyle="1" w:styleId="16">
    <w:name w:val="Знак примечания1"/>
    <w:rsid w:val="00A01009"/>
    <w:rPr>
      <w:sz w:val="16"/>
      <w:szCs w:val="16"/>
    </w:rPr>
  </w:style>
  <w:style w:type="paragraph" w:customStyle="1" w:styleId="17">
    <w:name w:val="Заголовок1"/>
    <w:aliases w:val="Title"/>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6">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9">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a">
    <w:name w:val="Название объекта1"/>
    <w:next w:val="a"/>
    <w:rsid w:val="00A01009"/>
    <w:pPr>
      <w:suppressAutoHyphens/>
      <w:spacing w:before="240" w:after="60"/>
    </w:pPr>
    <w:rPr>
      <w:rFonts w:eastAsia="Times New Roman"/>
      <w:sz w:val="26"/>
      <w:szCs w:val="24"/>
      <w:lang w:eastAsia="ar-SA"/>
    </w:rPr>
  </w:style>
  <w:style w:type="paragraph" w:customStyle="1" w:styleId="1b">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b"/>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c">
    <w:name w:val="Текст примечания1"/>
    <w:basedOn w:val="a"/>
    <w:rsid w:val="00A01009"/>
    <w:pPr>
      <w:widowControl/>
      <w:ind w:firstLine="0"/>
      <w:jc w:val="left"/>
    </w:pPr>
    <w:rPr>
      <w:rFonts w:eastAsia="Times New Roman"/>
      <w:sz w:val="20"/>
      <w:szCs w:val="20"/>
      <w:lang w:eastAsia="ar-SA"/>
    </w:rPr>
  </w:style>
  <w:style w:type="paragraph" w:styleId="af7">
    <w:name w:val="annotation text"/>
    <w:basedOn w:val="a"/>
    <w:link w:val="af8"/>
    <w:semiHidden/>
    <w:rsid w:val="00A01009"/>
    <w:pPr>
      <w:widowControl/>
      <w:spacing w:after="200" w:line="276" w:lineRule="auto"/>
      <w:ind w:firstLine="0"/>
      <w:jc w:val="left"/>
    </w:pPr>
    <w:rPr>
      <w:rFonts w:eastAsia="Times New Roman"/>
      <w:sz w:val="20"/>
      <w:szCs w:val="20"/>
    </w:rPr>
  </w:style>
  <w:style w:type="character" w:customStyle="1" w:styleId="af8">
    <w:name w:val="Текст примечания Знак"/>
    <w:link w:val="af7"/>
    <w:semiHidden/>
    <w:rsid w:val="00A01009"/>
    <w:rPr>
      <w:rFonts w:eastAsia="Times New Roman"/>
    </w:rPr>
  </w:style>
  <w:style w:type="paragraph" w:styleId="af9">
    <w:name w:val="annotation subject"/>
    <w:basedOn w:val="1c"/>
    <w:next w:val="1c"/>
    <w:link w:val="afa"/>
    <w:rsid w:val="00A01009"/>
    <w:rPr>
      <w:b/>
      <w:bCs/>
    </w:rPr>
  </w:style>
  <w:style w:type="character" w:customStyle="1" w:styleId="afa">
    <w:name w:val="Тема примечания Знак"/>
    <w:link w:val="af9"/>
    <w:rsid w:val="00A01009"/>
    <w:rPr>
      <w:rFonts w:ascii="Times New Roman" w:eastAsia="Times New Roman" w:hAnsi="Times New Roman"/>
      <w:b/>
      <w:bCs/>
      <w:lang w:eastAsia="ar-SA"/>
    </w:rPr>
  </w:style>
  <w:style w:type="paragraph" w:customStyle="1" w:styleId="afb">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c">
    <w:name w:val="Содержимое врезки"/>
    <w:basedOn w:val="ae"/>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d">
    <w:name w:val="Содержимое таблицы"/>
    <w:basedOn w:val="a"/>
    <w:qFormat/>
    <w:rsid w:val="00A01009"/>
    <w:pPr>
      <w:widowControl/>
      <w:suppressLineNumbers/>
      <w:ind w:firstLine="0"/>
      <w:jc w:val="left"/>
    </w:pPr>
    <w:rPr>
      <w:rFonts w:eastAsia="Times New Roman"/>
      <w:szCs w:val="24"/>
      <w:lang w:eastAsia="ar-SA"/>
    </w:rPr>
  </w:style>
  <w:style w:type="paragraph" w:customStyle="1" w:styleId="afe">
    <w:name w:val="Заголовок таблицы"/>
    <w:basedOn w:val="afd"/>
    <w:qFormat/>
    <w:rsid w:val="00A01009"/>
    <w:pPr>
      <w:jc w:val="center"/>
    </w:pPr>
    <w:rPr>
      <w:b/>
      <w:bCs/>
    </w:rPr>
  </w:style>
  <w:style w:type="table" w:customStyle="1" w:styleId="1d">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
    <w:name w:val="Основной текст_"/>
    <w:link w:val="25"/>
    <w:rsid w:val="009164AA"/>
    <w:rPr>
      <w:rFonts w:ascii="Arial Unicode MS" w:eastAsia="Arial Unicode MS" w:hAnsi="Arial Unicode MS" w:cs="Arial Unicode MS"/>
      <w:shd w:val="clear" w:color="auto" w:fill="FFFFFF"/>
    </w:rPr>
  </w:style>
  <w:style w:type="character" w:customStyle="1" w:styleId="1e">
    <w:name w:val="Основной текст1"/>
    <w:basedOn w:val="aff"/>
    <w:rsid w:val="009164AA"/>
    <w:rPr>
      <w:rFonts w:ascii="Arial Unicode MS" w:eastAsia="Arial Unicode MS" w:hAnsi="Arial Unicode MS" w:cs="Arial Unicode MS"/>
      <w:shd w:val="clear" w:color="auto" w:fill="FFFFFF"/>
    </w:rPr>
  </w:style>
  <w:style w:type="paragraph" w:customStyle="1" w:styleId="25">
    <w:name w:val="Основной текст2"/>
    <w:basedOn w:val="a"/>
    <w:link w:val="aff"/>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3">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980351"/>
    <w:pPr>
      <w:autoSpaceDE w:val="0"/>
      <w:autoSpaceDN w:val="0"/>
      <w:adjustRightInd w:val="0"/>
      <w:ind w:left="284" w:right="141" w:firstLine="0"/>
      <w:jc w:val="center"/>
    </w:pPr>
    <w:rPr>
      <w:rFonts w:eastAsia="Times New Roman"/>
      <w:b/>
      <w:sz w:val="32"/>
      <w:szCs w:val="32"/>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0">
    <w:name w:val="Таблица"/>
    <w:basedOn w:val="a"/>
    <w:next w:val="a"/>
    <w:qFormat/>
    <w:rsid w:val="00EB650F"/>
    <w:pPr>
      <w:ind w:firstLine="0"/>
      <w:jc w:val="left"/>
    </w:pPr>
  </w:style>
  <w:style w:type="paragraph" w:customStyle="1" w:styleId="1f">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980351"/>
    <w:rPr>
      <w:rFonts w:eastAsia="Times New Roman"/>
      <w:b/>
      <w:sz w:val="32"/>
      <w:szCs w:val="32"/>
    </w:rPr>
  </w:style>
  <w:style w:type="character" w:customStyle="1" w:styleId="aff1">
    <w:name w:val="Гипертекстовая ссылка"/>
    <w:uiPriority w:val="99"/>
    <w:rsid w:val="00780CA8"/>
    <w:rPr>
      <w:rFonts w:cs="Times New Roman"/>
      <w:color w:val="008000"/>
    </w:rPr>
  </w:style>
  <w:style w:type="paragraph" w:customStyle="1" w:styleId="aff2">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3">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8">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4">
    <w:name w:val="Document Map"/>
    <w:basedOn w:val="a"/>
    <w:link w:val="aff5"/>
    <w:uiPriority w:val="99"/>
    <w:semiHidden/>
    <w:unhideWhenUsed/>
    <w:rsid w:val="00C16384"/>
    <w:rPr>
      <w:rFonts w:ascii="Tahoma" w:hAnsi="Tahoma"/>
      <w:sz w:val="16"/>
      <w:szCs w:val="16"/>
    </w:rPr>
  </w:style>
  <w:style w:type="character" w:customStyle="1" w:styleId="aff5">
    <w:name w:val="Схема документа Знак"/>
    <w:link w:val="aff4"/>
    <w:uiPriority w:val="99"/>
    <w:semiHidden/>
    <w:rsid w:val="00C16384"/>
    <w:rPr>
      <w:rFonts w:ascii="Tahoma" w:hAnsi="Tahoma" w:cs="Tahoma"/>
      <w:sz w:val="16"/>
      <w:szCs w:val="16"/>
      <w:lang w:eastAsia="en-US"/>
    </w:rPr>
  </w:style>
  <w:style w:type="paragraph" w:customStyle="1" w:styleId="aff6">
    <w:name w:val="таблица"/>
    <w:basedOn w:val="a"/>
    <w:qFormat/>
    <w:rsid w:val="00F16CCD"/>
    <w:pPr>
      <w:keepNext/>
      <w:keepLines/>
      <w:widowControl/>
      <w:ind w:firstLine="0"/>
      <w:jc w:val="center"/>
    </w:pPr>
    <w:rPr>
      <w:color w:val="000000"/>
      <w:szCs w:val="24"/>
    </w:rPr>
  </w:style>
  <w:style w:type="numbering" w:customStyle="1" w:styleId="34">
    <w:name w:val="Нет списка3"/>
    <w:next w:val="a2"/>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7">
    <w:name w:val="Основной стиль"/>
    <w:basedOn w:val="a"/>
    <w:link w:val="aff8"/>
    <w:uiPriority w:val="99"/>
    <w:rsid w:val="00E74196"/>
    <w:pPr>
      <w:widowControl/>
      <w:ind w:firstLine="680"/>
    </w:pPr>
    <w:rPr>
      <w:rFonts w:ascii="Arial" w:eastAsia="Times New Roman" w:hAnsi="Arial"/>
      <w:szCs w:val="24"/>
    </w:rPr>
  </w:style>
  <w:style w:type="character" w:customStyle="1" w:styleId="aff8">
    <w:name w:val="Основной стиль Знак"/>
    <w:link w:val="aff7"/>
    <w:uiPriority w:val="99"/>
    <w:locked/>
    <w:rsid w:val="00E74196"/>
    <w:rPr>
      <w:rFonts w:ascii="Arial" w:eastAsia="Times New Roman" w:hAnsi="Arial"/>
      <w:sz w:val="24"/>
      <w:szCs w:val="24"/>
    </w:rPr>
  </w:style>
  <w:style w:type="character" w:customStyle="1" w:styleId="a5">
    <w:name w:val="Абзац списка Знак"/>
    <w:aliases w:val="it_List1 Знак,Ненумерованный список Знак,List Paragraph Знак"/>
    <w:link w:val="a4"/>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9">
    <w:name w:val="TOC Heading"/>
    <w:basedOn w:val="1"/>
    <w:next w:val="a"/>
    <w:uiPriority w:val="39"/>
    <w:unhideWhenUsed/>
    <w:qFormat/>
    <w:rsid w:val="00215C5B"/>
    <w:pPr>
      <w:keepLines w:val="0"/>
      <w:pageBreakBefore w:val="0"/>
      <w:widowControl w:val="0"/>
      <w:spacing w:before="240" w:after="60"/>
      <w:ind w:firstLine="709"/>
      <w:jc w:val="both"/>
      <w:outlineLvl w:val="9"/>
    </w:pPr>
    <w:rPr>
      <w:rFonts w:ascii="Calibri Light" w:hAnsi="Calibri Light"/>
      <w:kern w:val="32"/>
      <w:szCs w:val="32"/>
    </w:rPr>
  </w:style>
  <w:style w:type="paragraph" w:customStyle="1" w:styleId="Default">
    <w:name w:val="Default"/>
    <w:rsid w:val="009D6CDA"/>
    <w:pPr>
      <w:autoSpaceDE w:val="0"/>
      <w:autoSpaceDN w:val="0"/>
      <w:adjustRightInd w:val="0"/>
    </w:pPr>
    <w:rPr>
      <w:color w:val="000000"/>
      <w:sz w:val="24"/>
      <w:szCs w:val="24"/>
    </w:rPr>
  </w:style>
  <w:style w:type="character" w:customStyle="1" w:styleId="60">
    <w:name w:val="Заголовок 6 Знак"/>
    <w:basedOn w:val="a0"/>
    <w:link w:val="6"/>
    <w:rsid w:val="00DE4B76"/>
    <w:rPr>
      <w:rFonts w:ascii="Calibri" w:eastAsia="Times New Roman" w:hAnsi="Calibri"/>
      <w:b/>
      <w:bCs/>
      <w:sz w:val="22"/>
      <w:szCs w:val="22"/>
      <w:lang w:eastAsia="en-US"/>
    </w:rPr>
  </w:style>
  <w:style w:type="character" w:customStyle="1" w:styleId="70">
    <w:name w:val="Заголовок 7 Знак"/>
    <w:basedOn w:val="a0"/>
    <w:link w:val="7"/>
    <w:rsid w:val="00DE4B76"/>
    <w:rPr>
      <w:rFonts w:ascii="Calibri" w:eastAsia="Times New Roman" w:hAnsi="Calibri"/>
      <w:sz w:val="24"/>
      <w:szCs w:val="24"/>
      <w:lang w:eastAsia="en-US"/>
    </w:rPr>
  </w:style>
  <w:style w:type="character" w:customStyle="1" w:styleId="80">
    <w:name w:val="Заголовок 8 Знак"/>
    <w:basedOn w:val="a0"/>
    <w:link w:val="8"/>
    <w:rsid w:val="00DE4B76"/>
    <w:rPr>
      <w:rFonts w:ascii="Calibri" w:eastAsia="Times New Roman" w:hAnsi="Calibri"/>
      <w:i/>
      <w:iCs/>
      <w:sz w:val="24"/>
      <w:szCs w:val="24"/>
      <w:lang w:eastAsia="en-US"/>
    </w:rPr>
  </w:style>
  <w:style w:type="paragraph" w:styleId="affa">
    <w:name w:val="Title"/>
    <w:basedOn w:val="a"/>
    <w:qFormat/>
    <w:rsid w:val="00DE4B76"/>
    <w:pPr>
      <w:widowControl/>
      <w:ind w:firstLine="0"/>
      <w:jc w:val="center"/>
    </w:pPr>
    <w:rPr>
      <w:rFonts w:eastAsia="Times New Roman"/>
      <w:b/>
      <w:bCs/>
      <w:sz w:val="36"/>
      <w:szCs w:val="24"/>
    </w:rPr>
  </w:style>
  <w:style w:type="character" w:customStyle="1" w:styleId="1f0">
    <w:name w:val="Название Знак1"/>
    <w:basedOn w:val="a0"/>
    <w:rsid w:val="00DE4B76"/>
    <w:rPr>
      <w:rFonts w:asciiTheme="majorHAnsi" w:eastAsiaTheme="majorEastAsia" w:hAnsiTheme="majorHAnsi" w:cstheme="majorBidi"/>
      <w:spacing w:val="-10"/>
      <w:kern w:val="28"/>
      <w:sz w:val="56"/>
      <w:szCs w:val="56"/>
      <w:lang w:eastAsia="en-US"/>
    </w:rPr>
  </w:style>
  <w:style w:type="paragraph" w:styleId="affb">
    <w:name w:val="endnote text"/>
    <w:basedOn w:val="a"/>
    <w:link w:val="affc"/>
    <w:rsid w:val="00DE4B76"/>
    <w:pPr>
      <w:widowControl/>
      <w:ind w:firstLine="0"/>
      <w:jc w:val="left"/>
    </w:pPr>
    <w:rPr>
      <w:rFonts w:eastAsia="Times New Roman"/>
      <w:sz w:val="20"/>
      <w:szCs w:val="20"/>
      <w:lang w:eastAsia="ru-RU"/>
    </w:rPr>
  </w:style>
  <w:style w:type="character" w:customStyle="1" w:styleId="affc">
    <w:name w:val="Текст концевой сноски Знак"/>
    <w:basedOn w:val="a0"/>
    <w:link w:val="affb"/>
    <w:rsid w:val="00DE4B76"/>
    <w:rPr>
      <w:rFonts w:eastAsia="Times New Roman"/>
    </w:rPr>
  </w:style>
  <w:style w:type="paragraph" w:styleId="affd">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e"/>
    <w:unhideWhenUsed/>
    <w:qFormat/>
    <w:rsid w:val="00DE4B76"/>
    <w:rPr>
      <w:b/>
      <w:bCs/>
      <w:sz w:val="20"/>
      <w:szCs w:val="20"/>
    </w:rPr>
  </w:style>
  <w:style w:type="character" w:styleId="afff">
    <w:name w:val="Placeholder Text"/>
    <w:basedOn w:val="a0"/>
    <w:uiPriority w:val="99"/>
    <w:semiHidden/>
    <w:rsid w:val="009F0F29"/>
    <w:rPr>
      <w:color w:val="808080"/>
    </w:rPr>
  </w:style>
  <w:style w:type="paragraph" w:customStyle="1" w:styleId="TableParagraph">
    <w:name w:val="Table Paragraph"/>
    <w:basedOn w:val="a"/>
    <w:uiPriority w:val="1"/>
    <w:qFormat/>
    <w:rsid w:val="00F37A61"/>
    <w:pPr>
      <w:autoSpaceDE w:val="0"/>
      <w:autoSpaceDN w:val="0"/>
      <w:ind w:firstLine="0"/>
      <w:jc w:val="left"/>
    </w:pPr>
    <w:rPr>
      <w:rFonts w:eastAsia="Times New Roman"/>
      <w:sz w:val="22"/>
    </w:rPr>
  </w:style>
  <w:style w:type="character" w:styleId="afff0">
    <w:name w:val="footnote reference"/>
    <w:uiPriority w:val="99"/>
    <w:rsid w:val="009D5687"/>
    <w:rPr>
      <w:vertAlign w:val="superscript"/>
    </w:rPr>
  </w:style>
  <w:style w:type="paragraph" w:styleId="afff1">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2"/>
    <w:uiPriority w:val="99"/>
    <w:qFormat/>
    <w:rsid w:val="009D5687"/>
    <w:pPr>
      <w:widowControl/>
      <w:ind w:firstLine="0"/>
      <w:jc w:val="left"/>
    </w:pPr>
    <w:rPr>
      <w:rFonts w:eastAsia="Times New Roman"/>
      <w:sz w:val="20"/>
      <w:szCs w:val="20"/>
    </w:rPr>
  </w:style>
  <w:style w:type="character" w:customStyle="1" w:styleId="afff2">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1"/>
    <w:uiPriority w:val="99"/>
    <w:rsid w:val="009D5687"/>
    <w:rPr>
      <w:rFonts w:eastAsia="Times New Roman"/>
    </w:rPr>
  </w:style>
  <w:style w:type="character" w:customStyle="1" w:styleId="90">
    <w:name w:val="Заголовок 9 Знак"/>
    <w:basedOn w:val="a0"/>
    <w:link w:val="9"/>
    <w:rsid w:val="00635B83"/>
    <w:rPr>
      <w:rFonts w:eastAsia="Times New Roman"/>
      <w:b/>
      <w:sz w:val="24"/>
      <w:szCs w:val="24"/>
    </w:rPr>
  </w:style>
  <w:style w:type="paragraph" w:styleId="1f1">
    <w:name w:val="index 1"/>
    <w:basedOn w:val="a"/>
    <w:next w:val="a"/>
    <w:autoRedefine/>
    <w:uiPriority w:val="99"/>
    <w:semiHidden/>
    <w:unhideWhenUsed/>
    <w:rsid w:val="00635B83"/>
    <w:pPr>
      <w:widowControl/>
      <w:ind w:left="220" w:hanging="220"/>
      <w:jc w:val="left"/>
    </w:pPr>
    <w:rPr>
      <w:rFonts w:ascii="Calibri" w:eastAsia="Times New Roman" w:hAnsi="Calibri"/>
      <w:sz w:val="22"/>
      <w:lang w:eastAsia="ru-RU"/>
    </w:rPr>
  </w:style>
  <w:style w:type="paragraph" w:styleId="afff3">
    <w:name w:val="index heading"/>
    <w:basedOn w:val="a"/>
    <w:qFormat/>
    <w:rsid w:val="00635B83"/>
    <w:pPr>
      <w:widowControl/>
      <w:suppressLineNumbers/>
      <w:ind w:firstLine="0"/>
    </w:pPr>
    <w:rPr>
      <w:rFonts w:eastAsia="Times New Roman" w:cs="Tahoma"/>
      <w:sz w:val="20"/>
      <w:szCs w:val="20"/>
      <w:lang w:eastAsia="ar-SA"/>
    </w:rPr>
  </w:style>
  <w:style w:type="character" w:customStyle="1" w:styleId="affe">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ffd"/>
    <w:locked/>
    <w:rsid w:val="00635B83"/>
    <w:rPr>
      <w:b/>
      <w:bCs/>
      <w:lang w:eastAsia="en-US"/>
    </w:rPr>
  </w:style>
  <w:style w:type="paragraph" w:styleId="afff4">
    <w:name w:val="Subtitle"/>
    <w:basedOn w:val="a"/>
    <w:link w:val="afff5"/>
    <w:qFormat/>
    <w:rsid w:val="00635B83"/>
    <w:pPr>
      <w:widowControl/>
      <w:ind w:firstLine="0"/>
    </w:pPr>
    <w:rPr>
      <w:rFonts w:eastAsia="Times New Roman"/>
      <w:b/>
      <w:sz w:val="28"/>
      <w:szCs w:val="20"/>
    </w:rPr>
  </w:style>
  <w:style w:type="character" w:customStyle="1" w:styleId="afff5">
    <w:name w:val="Подзаголовок Знак"/>
    <w:basedOn w:val="a0"/>
    <w:link w:val="afff4"/>
    <w:rsid w:val="00635B83"/>
    <w:rPr>
      <w:rFonts w:eastAsia="Times New Roman"/>
      <w:b/>
      <w:sz w:val="28"/>
      <w:lang w:eastAsia="en-US"/>
    </w:rPr>
  </w:style>
  <w:style w:type="paragraph" w:styleId="afff6">
    <w:name w:val="No Spacing"/>
    <w:link w:val="afff7"/>
    <w:qFormat/>
    <w:rsid w:val="00635B83"/>
    <w:rPr>
      <w:rFonts w:ascii="Calibri" w:hAnsi="Calibri"/>
      <w:sz w:val="22"/>
      <w:szCs w:val="22"/>
      <w:lang w:eastAsia="zh-CN"/>
    </w:rPr>
  </w:style>
  <w:style w:type="character" w:customStyle="1" w:styleId="afff7">
    <w:name w:val="Без интервала Знак"/>
    <w:link w:val="afff6"/>
    <w:locked/>
    <w:rsid w:val="00635B83"/>
    <w:rPr>
      <w:rFonts w:ascii="Calibri" w:hAnsi="Calibri"/>
      <w:sz w:val="22"/>
      <w:szCs w:val="22"/>
      <w:lang w:eastAsia="zh-CN"/>
    </w:rPr>
  </w:style>
  <w:style w:type="paragraph" w:styleId="29">
    <w:name w:val="Quote"/>
    <w:basedOn w:val="a"/>
    <w:next w:val="a"/>
    <w:link w:val="2a"/>
    <w:uiPriority w:val="29"/>
    <w:qFormat/>
    <w:rsid w:val="00635B83"/>
    <w:pPr>
      <w:widowControl/>
      <w:ind w:firstLine="425"/>
    </w:pPr>
    <w:rPr>
      <w:rFonts w:ascii="Calibri" w:hAnsi="Calibri"/>
      <w:i/>
      <w:iCs/>
      <w:color w:val="000080"/>
      <w:sz w:val="22"/>
    </w:rPr>
  </w:style>
  <w:style w:type="character" w:customStyle="1" w:styleId="2a">
    <w:name w:val="Цитата 2 Знак"/>
    <w:basedOn w:val="a0"/>
    <w:link w:val="29"/>
    <w:uiPriority w:val="29"/>
    <w:rsid w:val="00635B83"/>
    <w:rPr>
      <w:rFonts w:ascii="Calibri" w:hAnsi="Calibri"/>
      <w:i/>
      <w:iCs/>
      <w:color w:val="000080"/>
      <w:sz w:val="22"/>
      <w:szCs w:val="22"/>
      <w:lang w:eastAsia="en-US"/>
    </w:rPr>
  </w:style>
  <w:style w:type="character" w:styleId="afff8">
    <w:name w:val="Subtle Emphasis"/>
    <w:uiPriority w:val="19"/>
    <w:qFormat/>
    <w:rsid w:val="00635B83"/>
    <w:rPr>
      <w:i/>
      <w:iCs/>
      <w:color w:val="4040FF"/>
    </w:rPr>
  </w:style>
  <w:style w:type="character" w:styleId="afff9">
    <w:name w:val="Intense Emphasis"/>
    <w:uiPriority w:val="21"/>
    <w:qFormat/>
    <w:rsid w:val="00635B83"/>
    <w:rPr>
      <w:b/>
      <w:bCs/>
      <w:i/>
      <w:iCs/>
      <w:color w:val="4F81BD"/>
    </w:rPr>
  </w:style>
  <w:style w:type="character" w:customStyle="1" w:styleId="ConsPlusNormal0">
    <w:name w:val="ConsPlusNormal Знак"/>
    <w:rsid w:val="00635B83"/>
    <w:rPr>
      <w:rFonts w:ascii="Arial" w:eastAsia="Calibri" w:hAnsi="Arial" w:cs="Arial"/>
    </w:rPr>
  </w:style>
  <w:style w:type="character" w:customStyle="1" w:styleId="afffa">
    <w:name w:val="Основной текст + Курсив"/>
    <w:qFormat/>
    <w:rsid w:val="00635B8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635B83"/>
    <w:pPr>
      <w:widowControl/>
      <w:tabs>
        <w:tab w:val="left" w:pos="540"/>
      </w:tabs>
      <w:spacing w:line="276" w:lineRule="auto"/>
    </w:pPr>
    <w:rPr>
      <w:rFonts w:eastAsia="Times New Roman"/>
      <w:bCs/>
      <w:iCs/>
      <w:szCs w:val="20"/>
      <w:lang w:eastAsia="ru-RU"/>
    </w:rPr>
  </w:style>
  <w:style w:type="paragraph" w:customStyle="1" w:styleId="11">
    <w:name w:val="Заголовок 11"/>
    <w:basedOn w:val="a"/>
    <w:next w:val="a"/>
    <w:qFormat/>
    <w:rsid w:val="00635B83"/>
    <w:pPr>
      <w:keepNext/>
      <w:widowControl/>
      <w:numPr>
        <w:numId w:val="19"/>
      </w:numPr>
      <w:outlineLvl w:val="0"/>
    </w:pPr>
    <w:rPr>
      <w:rFonts w:eastAsia="Times New Roman"/>
      <w:szCs w:val="20"/>
      <w:lang w:eastAsia="zh-CN"/>
    </w:rPr>
  </w:style>
  <w:style w:type="paragraph" w:customStyle="1" w:styleId="21">
    <w:name w:val="Заголовок 21"/>
    <w:basedOn w:val="a"/>
    <w:next w:val="a"/>
    <w:qFormat/>
    <w:rsid w:val="00635B83"/>
    <w:pPr>
      <w:keepNext/>
      <w:widowControl/>
      <w:numPr>
        <w:ilvl w:val="1"/>
        <w:numId w:val="19"/>
      </w:numPr>
      <w:jc w:val="left"/>
      <w:outlineLvl w:val="1"/>
    </w:pPr>
    <w:rPr>
      <w:rFonts w:eastAsia="Times New Roman"/>
      <w:szCs w:val="20"/>
      <w:lang w:eastAsia="zh-CN"/>
    </w:rPr>
  </w:style>
  <w:style w:type="paragraph" w:customStyle="1" w:styleId="31">
    <w:name w:val="Заголовок 31"/>
    <w:basedOn w:val="a"/>
    <w:next w:val="a"/>
    <w:qFormat/>
    <w:rsid w:val="00635B83"/>
    <w:pPr>
      <w:keepNext/>
      <w:widowControl/>
      <w:numPr>
        <w:ilvl w:val="2"/>
        <w:numId w:val="19"/>
      </w:numPr>
      <w:jc w:val="center"/>
      <w:outlineLvl w:val="2"/>
    </w:pPr>
    <w:rPr>
      <w:rFonts w:eastAsia="Times New Roman"/>
      <w:b/>
      <w:sz w:val="40"/>
      <w:szCs w:val="20"/>
      <w:lang w:eastAsia="zh-CN"/>
    </w:rPr>
  </w:style>
  <w:style w:type="character" w:customStyle="1" w:styleId="WW8Num1z1">
    <w:name w:val="WW8Num1z1"/>
    <w:qFormat/>
    <w:rsid w:val="00635B83"/>
  </w:style>
  <w:style w:type="character" w:customStyle="1" w:styleId="WW8Num1z2">
    <w:name w:val="WW8Num1z2"/>
    <w:qFormat/>
    <w:rsid w:val="00635B83"/>
  </w:style>
  <w:style w:type="character" w:customStyle="1" w:styleId="WW8Num1z3">
    <w:name w:val="WW8Num1z3"/>
    <w:qFormat/>
    <w:rsid w:val="00635B83"/>
  </w:style>
  <w:style w:type="character" w:customStyle="1" w:styleId="WW8Num1z4">
    <w:name w:val="WW8Num1z4"/>
    <w:qFormat/>
    <w:rsid w:val="00635B83"/>
  </w:style>
  <w:style w:type="character" w:customStyle="1" w:styleId="WW8Num1z5">
    <w:name w:val="WW8Num1z5"/>
    <w:qFormat/>
    <w:rsid w:val="00635B83"/>
  </w:style>
  <w:style w:type="character" w:customStyle="1" w:styleId="WW8Num1z6">
    <w:name w:val="WW8Num1z6"/>
    <w:qFormat/>
    <w:rsid w:val="00635B83"/>
  </w:style>
  <w:style w:type="character" w:customStyle="1" w:styleId="WW8Num1z7">
    <w:name w:val="WW8Num1z7"/>
    <w:qFormat/>
    <w:rsid w:val="00635B83"/>
  </w:style>
  <w:style w:type="character" w:customStyle="1" w:styleId="WW8Num1z8">
    <w:name w:val="WW8Num1z8"/>
    <w:qFormat/>
    <w:rsid w:val="00635B83"/>
  </w:style>
  <w:style w:type="character" w:customStyle="1" w:styleId="WW8Num2z1">
    <w:name w:val="WW8Num2z1"/>
    <w:qFormat/>
    <w:rsid w:val="00635B83"/>
  </w:style>
  <w:style w:type="character" w:customStyle="1" w:styleId="WW8Num2z2">
    <w:name w:val="WW8Num2z2"/>
    <w:qFormat/>
    <w:rsid w:val="00635B83"/>
  </w:style>
  <w:style w:type="character" w:customStyle="1" w:styleId="WW8Num2z3">
    <w:name w:val="WW8Num2z3"/>
    <w:qFormat/>
    <w:rsid w:val="00635B83"/>
  </w:style>
  <w:style w:type="character" w:customStyle="1" w:styleId="WW8Num2z4">
    <w:name w:val="WW8Num2z4"/>
    <w:qFormat/>
    <w:rsid w:val="00635B83"/>
  </w:style>
  <w:style w:type="character" w:customStyle="1" w:styleId="WW8Num2z5">
    <w:name w:val="WW8Num2z5"/>
    <w:qFormat/>
    <w:rsid w:val="00635B83"/>
  </w:style>
  <w:style w:type="character" w:customStyle="1" w:styleId="WW8Num2z6">
    <w:name w:val="WW8Num2z6"/>
    <w:qFormat/>
    <w:rsid w:val="00635B83"/>
  </w:style>
  <w:style w:type="character" w:customStyle="1" w:styleId="WW8Num2z7">
    <w:name w:val="WW8Num2z7"/>
    <w:qFormat/>
    <w:rsid w:val="00635B83"/>
  </w:style>
  <w:style w:type="character" w:customStyle="1" w:styleId="WW8Num2z8">
    <w:name w:val="WW8Num2z8"/>
    <w:qFormat/>
    <w:rsid w:val="00635B83"/>
  </w:style>
  <w:style w:type="character" w:customStyle="1" w:styleId="WW8Num3z1">
    <w:name w:val="WW8Num3z1"/>
    <w:qFormat/>
    <w:rsid w:val="00635B83"/>
  </w:style>
  <w:style w:type="character" w:customStyle="1" w:styleId="WW8Num3z2">
    <w:name w:val="WW8Num3z2"/>
    <w:qFormat/>
    <w:rsid w:val="00635B83"/>
  </w:style>
  <w:style w:type="character" w:customStyle="1" w:styleId="WW8Num3z3">
    <w:name w:val="WW8Num3z3"/>
    <w:qFormat/>
    <w:rsid w:val="00635B83"/>
  </w:style>
  <w:style w:type="character" w:customStyle="1" w:styleId="WW8Num3z4">
    <w:name w:val="WW8Num3z4"/>
    <w:qFormat/>
    <w:rsid w:val="00635B83"/>
  </w:style>
  <w:style w:type="character" w:customStyle="1" w:styleId="WW8Num3z5">
    <w:name w:val="WW8Num3z5"/>
    <w:qFormat/>
    <w:rsid w:val="00635B83"/>
  </w:style>
  <w:style w:type="character" w:customStyle="1" w:styleId="WW8Num3z6">
    <w:name w:val="WW8Num3z6"/>
    <w:qFormat/>
    <w:rsid w:val="00635B83"/>
  </w:style>
  <w:style w:type="character" w:customStyle="1" w:styleId="WW8Num3z7">
    <w:name w:val="WW8Num3z7"/>
    <w:qFormat/>
    <w:rsid w:val="00635B83"/>
  </w:style>
  <w:style w:type="character" w:customStyle="1" w:styleId="WW8Num3z8">
    <w:name w:val="WW8Num3z8"/>
    <w:qFormat/>
    <w:rsid w:val="00635B83"/>
  </w:style>
  <w:style w:type="character" w:customStyle="1" w:styleId="WW8Num4z1">
    <w:name w:val="WW8Num4z1"/>
    <w:qFormat/>
    <w:rsid w:val="00635B83"/>
  </w:style>
  <w:style w:type="character" w:customStyle="1" w:styleId="WW8Num4z2">
    <w:name w:val="WW8Num4z2"/>
    <w:qFormat/>
    <w:rsid w:val="00635B83"/>
  </w:style>
  <w:style w:type="character" w:customStyle="1" w:styleId="WW8Num4z3">
    <w:name w:val="WW8Num4z3"/>
    <w:qFormat/>
    <w:rsid w:val="00635B83"/>
  </w:style>
  <w:style w:type="character" w:customStyle="1" w:styleId="WW8Num4z4">
    <w:name w:val="WW8Num4z4"/>
    <w:qFormat/>
    <w:rsid w:val="00635B83"/>
  </w:style>
  <w:style w:type="character" w:customStyle="1" w:styleId="WW8Num4z5">
    <w:name w:val="WW8Num4z5"/>
    <w:qFormat/>
    <w:rsid w:val="00635B83"/>
  </w:style>
  <w:style w:type="character" w:customStyle="1" w:styleId="WW8Num4z6">
    <w:name w:val="WW8Num4z6"/>
    <w:qFormat/>
    <w:rsid w:val="00635B83"/>
  </w:style>
  <w:style w:type="character" w:customStyle="1" w:styleId="WW8Num4z7">
    <w:name w:val="WW8Num4z7"/>
    <w:qFormat/>
    <w:rsid w:val="00635B83"/>
  </w:style>
  <w:style w:type="character" w:customStyle="1" w:styleId="WW8Num4z8">
    <w:name w:val="WW8Num4z8"/>
    <w:qFormat/>
    <w:rsid w:val="00635B83"/>
  </w:style>
  <w:style w:type="character" w:customStyle="1" w:styleId="WW8Num5z1">
    <w:name w:val="WW8Num5z1"/>
    <w:qFormat/>
    <w:rsid w:val="00635B83"/>
  </w:style>
  <w:style w:type="character" w:customStyle="1" w:styleId="WW8Num5z2">
    <w:name w:val="WW8Num5z2"/>
    <w:qFormat/>
    <w:rsid w:val="00635B83"/>
  </w:style>
  <w:style w:type="character" w:customStyle="1" w:styleId="WW8Num5z3">
    <w:name w:val="WW8Num5z3"/>
    <w:qFormat/>
    <w:rsid w:val="00635B83"/>
  </w:style>
  <w:style w:type="character" w:customStyle="1" w:styleId="WW8Num5z4">
    <w:name w:val="WW8Num5z4"/>
    <w:qFormat/>
    <w:rsid w:val="00635B83"/>
  </w:style>
  <w:style w:type="character" w:customStyle="1" w:styleId="WW8Num5z5">
    <w:name w:val="WW8Num5z5"/>
    <w:qFormat/>
    <w:rsid w:val="00635B83"/>
  </w:style>
  <w:style w:type="character" w:customStyle="1" w:styleId="WW8Num5z6">
    <w:name w:val="WW8Num5z6"/>
    <w:qFormat/>
    <w:rsid w:val="00635B83"/>
  </w:style>
  <w:style w:type="character" w:customStyle="1" w:styleId="WW8Num5z7">
    <w:name w:val="WW8Num5z7"/>
    <w:qFormat/>
    <w:rsid w:val="00635B83"/>
  </w:style>
  <w:style w:type="character" w:customStyle="1" w:styleId="WW8Num5z8">
    <w:name w:val="WW8Num5z8"/>
    <w:qFormat/>
    <w:rsid w:val="00635B83"/>
  </w:style>
  <w:style w:type="character" w:customStyle="1" w:styleId="WW8Num6z1">
    <w:name w:val="WW8Num6z1"/>
    <w:qFormat/>
    <w:rsid w:val="00635B83"/>
    <w:rPr>
      <w:rFonts w:ascii="Courier New" w:hAnsi="Courier New" w:cs="Courier New"/>
    </w:rPr>
  </w:style>
  <w:style w:type="character" w:customStyle="1" w:styleId="WW8Num6z2">
    <w:name w:val="WW8Num6z2"/>
    <w:qFormat/>
    <w:rsid w:val="00635B83"/>
    <w:rPr>
      <w:rFonts w:ascii="Wingdings" w:hAnsi="Wingdings" w:cs="Wingdings"/>
    </w:rPr>
  </w:style>
  <w:style w:type="character" w:customStyle="1" w:styleId="WW8Num7z1">
    <w:name w:val="WW8Num7z1"/>
    <w:qFormat/>
    <w:rsid w:val="00635B83"/>
  </w:style>
  <w:style w:type="character" w:customStyle="1" w:styleId="WW8Num7z2">
    <w:name w:val="WW8Num7z2"/>
    <w:qFormat/>
    <w:rsid w:val="00635B83"/>
  </w:style>
  <w:style w:type="character" w:customStyle="1" w:styleId="WW8Num7z3">
    <w:name w:val="WW8Num7z3"/>
    <w:qFormat/>
    <w:rsid w:val="00635B83"/>
  </w:style>
  <w:style w:type="character" w:customStyle="1" w:styleId="WW8Num7z4">
    <w:name w:val="WW8Num7z4"/>
    <w:qFormat/>
    <w:rsid w:val="00635B83"/>
  </w:style>
  <w:style w:type="character" w:customStyle="1" w:styleId="WW8Num7z5">
    <w:name w:val="WW8Num7z5"/>
    <w:qFormat/>
    <w:rsid w:val="00635B83"/>
  </w:style>
  <w:style w:type="character" w:customStyle="1" w:styleId="WW8Num7z6">
    <w:name w:val="WW8Num7z6"/>
    <w:qFormat/>
    <w:rsid w:val="00635B83"/>
  </w:style>
  <w:style w:type="character" w:customStyle="1" w:styleId="WW8Num7z7">
    <w:name w:val="WW8Num7z7"/>
    <w:qFormat/>
    <w:rsid w:val="00635B83"/>
  </w:style>
  <w:style w:type="character" w:customStyle="1" w:styleId="WW8Num7z8">
    <w:name w:val="WW8Num7z8"/>
    <w:qFormat/>
    <w:rsid w:val="00635B83"/>
  </w:style>
  <w:style w:type="character" w:customStyle="1" w:styleId="WW-">
    <w:name w:val="WW-Основной шрифт абзаца"/>
    <w:qFormat/>
    <w:rsid w:val="00635B83"/>
    <w:rPr>
      <w:sz w:val="20"/>
    </w:rPr>
  </w:style>
  <w:style w:type="character" w:customStyle="1" w:styleId="FontStyle14">
    <w:name w:val="Font Style14"/>
    <w:qFormat/>
    <w:rsid w:val="00635B83"/>
    <w:rPr>
      <w:rFonts w:ascii="Times New Roman" w:hAnsi="Times New Roman" w:cs="Times New Roman"/>
      <w:sz w:val="22"/>
      <w:szCs w:val="22"/>
    </w:rPr>
  </w:style>
  <w:style w:type="character" w:customStyle="1" w:styleId="1f2">
    <w:name w:val="Неразрешенное упоминание1"/>
    <w:qFormat/>
    <w:rsid w:val="00635B83"/>
    <w:rPr>
      <w:color w:val="605E5C"/>
      <w:shd w:val="clear" w:color="auto" w:fill="E1DFDD"/>
    </w:rPr>
  </w:style>
  <w:style w:type="paragraph" w:customStyle="1" w:styleId="2b">
    <w:name w:val="Название объекта2"/>
    <w:basedOn w:val="a"/>
    <w:qFormat/>
    <w:rsid w:val="00635B83"/>
    <w:pPr>
      <w:suppressLineNumbers/>
      <w:spacing w:before="120" w:after="120"/>
      <w:ind w:firstLine="0"/>
      <w:jc w:val="left"/>
    </w:pPr>
    <w:rPr>
      <w:rFonts w:eastAsia="Times New Roman" w:cs="Arial"/>
      <w:i/>
      <w:iCs/>
      <w:szCs w:val="24"/>
      <w:lang w:eastAsia="zh-CN"/>
    </w:rPr>
  </w:style>
  <w:style w:type="paragraph" w:customStyle="1" w:styleId="afffb">
    <w:name w:val="Верхний и нижний колонтитулы"/>
    <w:basedOn w:val="a"/>
    <w:qFormat/>
    <w:rsid w:val="00635B8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
    <w:qFormat/>
    <w:rsid w:val="00635B8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3">
    <w:name w:val="Знак1"/>
    <w:basedOn w:val="a"/>
    <w:qFormat/>
    <w:rsid w:val="00635B8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110">
    <w:name w:val="Заголовок 11"/>
    <w:basedOn w:val="a"/>
    <w:uiPriority w:val="1"/>
    <w:qFormat/>
    <w:rsid w:val="00635B83"/>
    <w:pPr>
      <w:autoSpaceDE w:val="0"/>
      <w:autoSpaceDN w:val="0"/>
      <w:ind w:left="532" w:firstLine="0"/>
      <w:jc w:val="left"/>
      <w:outlineLvl w:val="1"/>
    </w:pPr>
    <w:rPr>
      <w:rFonts w:eastAsia="Times New Roman"/>
      <w:b/>
      <w:bCs/>
      <w:i/>
      <w:sz w:val="28"/>
      <w:szCs w:val="28"/>
      <w:lang w:eastAsia="ru-RU" w:bidi="ru-RU"/>
    </w:rPr>
  </w:style>
  <w:style w:type="paragraph" w:customStyle="1" w:styleId="51">
    <w:name w:val="Заголовок 51"/>
    <w:basedOn w:val="a"/>
    <w:next w:val="a"/>
    <w:unhideWhenUsed/>
    <w:qFormat/>
    <w:rsid w:val="00635B8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4">
    <w:name w:val="Список маркированный 1"/>
    <w:basedOn w:val="a"/>
    <w:link w:val="1f5"/>
    <w:qFormat/>
    <w:rsid w:val="00635B83"/>
    <w:pPr>
      <w:widowControl/>
      <w:tabs>
        <w:tab w:val="left" w:pos="357"/>
      </w:tabs>
      <w:suppressAutoHyphens/>
      <w:spacing w:line="360" w:lineRule="auto"/>
      <w:ind w:left="960" w:hanging="360"/>
    </w:pPr>
    <w:rPr>
      <w:rFonts w:eastAsia="Times New Roman"/>
      <w:szCs w:val="24"/>
    </w:rPr>
  </w:style>
  <w:style w:type="character" w:customStyle="1" w:styleId="1f5">
    <w:name w:val="Список маркированный 1 Знак"/>
    <w:link w:val="1f4"/>
    <w:locked/>
    <w:rsid w:val="00635B83"/>
    <w:rPr>
      <w:rFonts w:eastAsia="Times New Roman"/>
      <w:sz w:val="24"/>
      <w:szCs w:val="24"/>
      <w:lang w:eastAsia="en-US"/>
    </w:rPr>
  </w:style>
  <w:style w:type="paragraph" w:customStyle="1" w:styleId="-">
    <w:name w:val="СТП-Э Позиция"/>
    <w:basedOn w:val="a"/>
    <w:qFormat/>
    <w:rsid w:val="00635B83"/>
    <w:pPr>
      <w:widowControl/>
      <w:ind w:firstLine="0"/>
      <w:jc w:val="left"/>
    </w:pPr>
    <w:rPr>
      <w:rFonts w:eastAsia="Times New Roman"/>
      <w:lang w:eastAsia="ru-RU"/>
    </w:rPr>
  </w:style>
  <w:style w:type="paragraph" w:customStyle="1" w:styleId="-0">
    <w:name w:val="СТП-Э Позиция по центру"/>
    <w:basedOn w:val="a"/>
    <w:qFormat/>
    <w:rsid w:val="00635B83"/>
    <w:pPr>
      <w:widowControl/>
      <w:ind w:firstLine="0"/>
      <w:jc w:val="center"/>
    </w:pPr>
    <w:rPr>
      <w:rFonts w:eastAsia="Times New Roman"/>
      <w:lang w:eastAsia="ru-RU"/>
    </w:rPr>
  </w:style>
  <w:style w:type="paragraph" w:customStyle="1" w:styleId="afffc">
    <w:name w:val="_Таблица текст"/>
    <w:basedOn w:val="a"/>
    <w:next w:val="a"/>
    <w:link w:val="afffd"/>
    <w:qFormat/>
    <w:rsid w:val="00635B83"/>
    <w:pPr>
      <w:widowControl/>
      <w:snapToGrid w:val="0"/>
      <w:ind w:firstLine="0"/>
      <w:contextualSpacing/>
      <w:jc w:val="center"/>
    </w:pPr>
    <w:rPr>
      <w:rFonts w:eastAsia="Times New Roman"/>
      <w:iCs/>
      <w:sz w:val="20"/>
      <w:szCs w:val="26"/>
      <w:lang w:eastAsia="ru-RU"/>
    </w:rPr>
  </w:style>
  <w:style w:type="character" w:customStyle="1" w:styleId="afffd">
    <w:name w:val="_Таблица текст Знак"/>
    <w:basedOn w:val="a0"/>
    <w:link w:val="afffc"/>
    <w:locked/>
    <w:rsid w:val="00635B83"/>
    <w:rPr>
      <w:rFonts w:eastAsia="Times New Roman"/>
      <w:iCs/>
      <w:szCs w:val="26"/>
    </w:rPr>
  </w:style>
  <w:style w:type="paragraph" w:customStyle="1" w:styleId="afffe">
    <w:name w:val="_Сноска"/>
    <w:basedOn w:val="a"/>
    <w:link w:val="affff"/>
    <w:qFormat/>
    <w:rsid w:val="00635B8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
    <w:name w:val="_Сноска Знак"/>
    <w:basedOn w:val="a0"/>
    <w:link w:val="afffe"/>
    <w:rsid w:val="00635B83"/>
    <w:rPr>
      <w:rFonts w:eastAsia="Times New Roman"/>
      <w:noProof/>
      <w:szCs w:val="22"/>
    </w:rPr>
  </w:style>
  <w:style w:type="paragraph" w:customStyle="1" w:styleId="affff0">
    <w:name w:val="Абзац"/>
    <w:basedOn w:val="a"/>
    <w:link w:val="affff1"/>
    <w:qFormat/>
    <w:rsid w:val="00635B83"/>
    <w:pPr>
      <w:widowControl/>
      <w:spacing w:before="120" w:after="60"/>
    </w:pPr>
    <w:rPr>
      <w:rFonts w:ascii="Tahoma" w:eastAsia="Times New Roman" w:hAnsi="Tahoma"/>
      <w:szCs w:val="24"/>
    </w:rPr>
  </w:style>
  <w:style w:type="character" w:customStyle="1" w:styleId="affff1">
    <w:name w:val="Абзац Знак"/>
    <w:link w:val="affff0"/>
    <w:rsid w:val="00635B83"/>
    <w:rPr>
      <w:rFonts w:ascii="Tahoma" w:eastAsia="Times New Roman" w:hAnsi="Tahoma"/>
      <w:sz w:val="24"/>
      <w:szCs w:val="24"/>
      <w:lang w:eastAsia="en-US"/>
    </w:rPr>
  </w:style>
  <w:style w:type="character" w:styleId="affff2">
    <w:name w:val="Subtle Reference"/>
    <w:uiPriority w:val="31"/>
    <w:qFormat/>
    <w:rsid w:val="00DB6CDF"/>
    <w:rPr>
      <w:smallCaps/>
      <w:color w:val="C0504D"/>
      <w:u w:val="single"/>
    </w:rPr>
  </w:style>
  <w:style w:type="character" w:styleId="affff3">
    <w:name w:val="FollowedHyperlink"/>
    <w:uiPriority w:val="99"/>
    <w:semiHidden/>
    <w:unhideWhenUsed/>
    <w:rsid w:val="00DB6CDF"/>
    <w:rPr>
      <w:color w:val="954F72"/>
      <w:u w:val="single"/>
    </w:rPr>
  </w:style>
  <w:style w:type="character" w:customStyle="1" w:styleId="UnresolvedMention">
    <w:name w:val="Unresolved Mention"/>
    <w:basedOn w:val="a0"/>
    <w:uiPriority w:val="99"/>
    <w:semiHidden/>
    <w:unhideWhenUsed/>
    <w:rsid w:val="00DD2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87793320">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3036982">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2561249">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297077">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0575771">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1926129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5056498">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8006590">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3973026">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1977104617">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88185009">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935293-D862-4B7E-B4BB-227270362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2821</TotalTime>
  <Pages>1</Pages>
  <Words>7178</Words>
  <Characters>40917</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48000</CharactersWithSpaces>
  <SharedDoc>false</SharedDoc>
  <HLinks>
    <vt:vector size="636" baseType="variant">
      <vt:variant>
        <vt:i4>458819</vt:i4>
      </vt:variant>
      <vt:variant>
        <vt:i4>360</vt:i4>
      </vt:variant>
      <vt:variant>
        <vt:i4>0</vt:i4>
      </vt:variant>
      <vt:variant>
        <vt:i4>5</vt:i4>
      </vt:variant>
      <vt:variant>
        <vt:lpwstr/>
      </vt:variant>
      <vt:variant>
        <vt:lpwstr>P136</vt:lpwstr>
      </vt:variant>
      <vt:variant>
        <vt:i4>393289</vt:i4>
      </vt:variant>
      <vt:variant>
        <vt:i4>357</vt:i4>
      </vt:variant>
      <vt:variant>
        <vt:i4>0</vt:i4>
      </vt:variant>
      <vt:variant>
        <vt:i4>5</vt:i4>
      </vt:variant>
      <vt:variant>
        <vt:lpwstr/>
      </vt:variant>
      <vt:variant>
        <vt:lpwstr>P492</vt:lpwstr>
      </vt:variant>
      <vt:variant>
        <vt:i4>67</vt:i4>
      </vt:variant>
      <vt:variant>
        <vt:i4>354</vt:i4>
      </vt:variant>
      <vt:variant>
        <vt:i4>0</vt:i4>
      </vt:variant>
      <vt:variant>
        <vt:i4>5</vt:i4>
      </vt:variant>
      <vt:variant>
        <vt:lpwstr/>
      </vt:variant>
      <vt:variant>
        <vt:lpwstr>P333</vt:lpwstr>
      </vt:variant>
      <vt:variant>
        <vt:i4>393287</vt:i4>
      </vt:variant>
      <vt:variant>
        <vt:i4>351</vt:i4>
      </vt:variant>
      <vt:variant>
        <vt:i4>0</vt:i4>
      </vt:variant>
      <vt:variant>
        <vt:i4>5</vt:i4>
      </vt:variant>
      <vt:variant>
        <vt:lpwstr/>
      </vt:variant>
      <vt:variant>
        <vt:lpwstr>P177</vt:lpwstr>
      </vt:variant>
      <vt:variant>
        <vt:i4>393288</vt:i4>
      </vt:variant>
      <vt:variant>
        <vt:i4>348</vt:i4>
      </vt:variant>
      <vt:variant>
        <vt:i4>0</vt:i4>
      </vt:variant>
      <vt:variant>
        <vt:i4>5</vt:i4>
      </vt:variant>
      <vt:variant>
        <vt:lpwstr/>
      </vt:variant>
      <vt:variant>
        <vt:lpwstr>P583</vt:lpwstr>
      </vt:variant>
      <vt:variant>
        <vt:i4>327752</vt:i4>
      </vt:variant>
      <vt:variant>
        <vt:i4>345</vt:i4>
      </vt:variant>
      <vt:variant>
        <vt:i4>0</vt:i4>
      </vt:variant>
      <vt:variant>
        <vt:i4>5</vt:i4>
      </vt:variant>
      <vt:variant>
        <vt:lpwstr/>
      </vt:variant>
      <vt:variant>
        <vt:lpwstr>P580</vt:lpwstr>
      </vt:variant>
      <vt:variant>
        <vt:i4>262214</vt:i4>
      </vt:variant>
      <vt:variant>
        <vt:i4>342</vt:i4>
      </vt:variant>
      <vt:variant>
        <vt:i4>0</vt:i4>
      </vt:variant>
      <vt:variant>
        <vt:i4>5</vt:i4>
      </vt:variant>
      <vt:variant>
        <vt:lpwstr/>
      </vt:variant>
      <vt:variant>
        <vt:lpwstr>P561</vt:lpwstr>
      </vt:variant>
      <vt:variant>
        <vt:i4>458821</vt:i4>
      </vt:variant>
      <vt:variant>
        <vt:i4>339</vt:i4>
      </vt:variant>
      <vt:variant>
        <vt:i4>0</vt:i4>
      </vt:variant>
      <vt:variant>
        <vt:i4>5</vt:i4>
      </vt:variant>
      <vt:variant>
        <vt:lpwstr/>
      </vt:variant>
      <vt:variant>
        <vt:lpwstr>P552</vt:lpwstr>
      </vt:variant>
      <vt:variant>
        <vt:i4>65600</vt:i4>
      </vt:variant>
      <vt:variant>
        <vt:i4>336</vt:i4>
      </vt:variant>
      <vt:variant>
        <vt:i4>0</vt:i4>
      </vt:variant>
      <vt:variant>
        <vt:i4>5</vt:i4>
      </vt:variant>
      <vt:variant>
        <vt:lpwstr/>
      </vt:variant>
      <vt:variant>
        <vt:lpwstr>P504</vt:lpwstr>
      </vt:variant>
      <vt:variant>
        <vt:i4>393289</vt:i4>
      </vt:variant>
      <vt:variant>
        <vt:i4>333</vt:i4>
      </vt:variant>
      <vt:variant>
        <vt:i4>0</vt:i4>
      </vt:variant>
      <vt:variant>
        <vt:i4>5</vt:i4>
      </vt:variant>
      <vt:variant>
        <vt:lpwstr/>
      </vt:variant>
      <vt:variant>
        <vt:lpwstr>P492</vt:lpwstr>
      </vt:variant>
      <vt:variant>
        <vt:i4>67</vt:i4>
      </vt:variant>
      <vt:variant>
        <vt:i4>330</vt:i4>
      </vt:variant>
      <vt:variant>
        <vt:i4>0</vt:i4>
      </vt:variant>
      <vt:variant>
        <vt:i4>5</vt:i4>
      </vt:variant>
      <vt:variant>
        <vt:lpwstr/>
      </vt:variant>
      <vt:variant>
        <vt:lpwstr>P333</vt:lpwstr>
      </vt:variant>
      <vt:variant>
        <vt:i4>393287</vt:i4>
      </vt:variant>
      <vt:variant>
        <vt:i4>327</vt:i4>
      </vt:variant>
      <vt:variant>
        <vt:i4>0</vt:i4>
      </vt:variant>
      <vt:variant>
        <vt:i4>5</vt:i4>
      </vt:variant>
      <vt:variant>
        <vt:lpwstr/>
      </vt:variant>
      <vt:variant>
        <vt:lpwstr>P177</vt:lpwstr>
      </vt:variant>
      <vt:variant>
        <vt:i4>393289</vt:i4>
      </vt:variant>
      <vt:variant>
        <vt:i4>324</vt:i4>
      </vt:variant>
      <vt:variant>
        <vt:i4>0</vt:i4>
      </vt:variant>
      <vt:variant>
        <vt:i4>5</vt:i4>
      </vt:variant>
      <vt:variant>
        <vt:lpwstr/>
      </vt:variant>
      <vt:variant>
        <vt:lpwstr>P492</vt:lpwstr>
      </vt:variant>
      <vt:variant>
        <vt:i4>131144</vt:i4>
      </vt:variant>
      <vt:variant>
        <vt:i4>321</vt:i4>
      </vt:variant>
      <vt:variant>
        <vt:i4>0</vt:i4>
      </vt:variant>
      <vt:variant>
        <vt:i4>5</vt:i4>
      </vt:variant>
      <vt:variant>
        <vt:lpwstr/>
      </vt:variant>
      <vt:variant>
        <vt:lpwstr>P486</vt:lpwstr>
      </vt:variant>
      <vt:variant>
        <vt:i4>262216</vt:i4>
      </vt:variant>
      <vt:variant>
        <vt:i4>318</vt:i4>
      </vt:variant>
      <vt:variant>
        <vt:i4>0</vt:i4>
      </vt:variant>
      <vt:variant>
        <vt:i4>5</vt:i4>
      </vt:variant>
      <vt:variant>
        <vt:lpwstr/>
      </vt:variant>
      <vt:variant>
        <vt:lpwstr>P480</vt:lpwstr>
      </vt:variant>
      <vt:variant>
        <vt:i4>131143</vt:i4>
      </vt:variant>
      <vt:variant>
        <vt:i4>315</vt:i4>
      </vt:variant>
      <vt:variant>
        <vt:i4>0</vt:i4>
      </vt:variant>
      <vt:variant>
        <vt:i4>5</vt:i4>
      </vt:variant>
      <vt:variant>
        <vt:lpwstr/>
      </vt:variant>
      <vt:variant>
        <vt:lpwstr>P476</vt:lpwstr>
      </vt:variant>
      <vt:variant>
        <vt:i4>262208</vt:i4>
      </vt:variant>
      <vt:variant>
        <vt:i4>312</vt:i4>
      </vt:variant>
      <vt:variant>
        <vt:i4>0</vt:i4>
      </vt:variant>
      <vt:variant>
        <vt:i4>5</vt:i4>
      </vt:variant>
      <vt:variant>
        <vt:lpwstr/>
      </vt:variant>
      <vt:variant>
        <vt:lpwstr>P501</vt:lpwstr>
      </vt:variant>
      <vt:variant>
        <vt:i4>458823</vt:i4>
      </vt:variant>
      <vt:variant>
        <vt:i4>309</vt:i4>
      </vt:variant>
      <vt:variant>
        <vt:i4>0</vt:i4>
      </vt:variant>
      <vt:variant>
        <vt:i4>5</vt:i4>
      </vt:variant>
      <vt:variant>
        <vt:lpwstr/>
      </vt:variant>
      <vt:variant>
        <vt:lpwstr>P473</vt:lpwstr>
      </vt:variant>
      <vt:variant>
        <vt:i4>720960</vt:i4>
      </vt:variant>
      <vt:variant>
        <vt:i4>306</vt:i4>
      </vt:variant>
      <vt:variant>
        <vt:i4>0</vt:i4>
      </vt:variant>
      <vt:variant>
        <vt:i4>5</vt:i4>
      </vt:variant>
      <vt:variant>
        <vt:lpwstr/>
      </vt:variant>
      <vt:variant>
        <vt:lpwstr>P209</vt:lpwstr>
      </vt:variant>
      <vt:variant>
        <vt:i4>196681</vt:i4>
      </vt:variant>
      <vt:variant>
        <vt:i4>303</vt:i4>
      </vt:variant>
      <vt:variant>
        <vt:i4>0</vt:i4>
      </vt:variant>
      <vt:variant>
        <vt:i4>5</vt:i4>
      </vt:variant>
      <vt:variant>
        <vt:lpwstr/>
      </vt:variant>
      <vt:variant>
        <vt:lpwstr>P192</vt:lpwstr>
      </vt:variant>
      <vt:variant>
        <vt:i4>524360</vt:i4>
      </vt:variant>
      <vt:variant>
        <vt:i4>300</vt:i4>
      </vt:variant>
      <vt:variant>
        <vt:i4>0</vt:i4>
      </vt:variant>
      <vt:variant>
        <vt:i4>5</vt:i4>
      </vt:variant>
      <vt:variant>
        <vt:lpwstr/>
      </vt:variant>
      <vt:variant>
        <vt:lpwstr>P189</vt:lpwstr>
      </vt:variant>
      <vt:variant>
        <vt:i4>65608</vt:i4>
      </vt:variant>
      <vt:variant>
        <vt:i4>297</vt:i4>
      </vt:variant>
      <vt:variant>
        <vt:i4>0</vt:i4>
      </vt:variant>
      <vt:variant>
        <vt:i4>5</vt:i4>
      </vt:variant>
      <vt:variant>
        <vt:lpwstr/>
      </vt:variant>
      <vt:variant>
        <vt:lpwstr>P382</vt:lpwstr>
      </vt:variant>
      <vt:variant>
        <vt:i4>458822</vt:i4>
      </vt:variant>
      <vt:variant>
        <vt:i4>294</vt:i4>
      </vt:variant>
      <vt:variant>
        <vt:i4>0</vt:i4>
      </vt:variant>
      <vt:variant>
        <vt:i4>5</vt:i4>
      </vt:variant>
      <vt:variant>
        <vt:lpwstr/>
      </vt:variant>
      <vt:variant>
        <vt:lpwstr>P364</vt:lpwstr>
      </vt:variant>
      <vt:variant>
        <vt:i4>262208</vt:i4>
      </vt:variant>
      <vt:variant>
        <vt:i4>291</vt:i4>
      </vt:variant>
      <vt:variant>
        <vt:i4>0</vt:i4>
      </vt:variant>
      <vt:variant>
        <vt:i4>5</vt:i4>
      </vt:variant>
      <vt:variant>
        <vt:lpwstr/>
      </vt:variant>
      <vt:variant>
        <vt:lpwstr>P400</vt:lpwstr>
      </vt:variant>
      <vt:variant>
        <vt:i4>131142</vt:i4>
      </vt:variant>
      <vt:variant>
        <vt:i4>288</vt:i4>
      </vt:variant>
      <vt:variant>
        <vt:i4>0</vt:i4>
      </vt:variant>
      <vt:variant>
        <vt:i4>5</vt:i4>
      </vt:variant>
      <vt:variant>
        <vt:lpwstr/>
      </vt:variant>
      <vt:variant>
        <vt:lpwstr>P361</vt:lpwstr>
      </vt:variant>
      <vt:variant>
        <vt:i4>720964</vt:i4>
      </vt:variant>
      <vt:variant>
        <vt:i4>285</vt:i4>
      </vt:variant>
      <vt:variant>
        <vt:i4>0</vt:i4>
      </vt:variant>
      <vt:variant>
        <vt:i4>5</vt:i4>
      </vt:variant>
      <vt:variant>
        <vt:lpwstr/>
      </vt:variant>
      <vt:variant>
        <vt:lpwstr>P348</vt:lpwstr>
      </vt:variant>
      <vt:variant>
        <vt:i4>655427</vt:i4>
      </vt:variant>
      <vt:variant>
        <vt:i4>282</vt:i4>
      </vt:variant>
      <vt:variant>
        <vt:i4>0</vt:i4>
      </vt:variant>
      <vt:variant>
        <vt:i4>5</vt:i4>
      </vt:variant>
      <vt:variant>
        <vt:lpwstr/>
      </vt:variant>
      <vt:variant>
        <vt:lpwstr>P339</vt:lpwstr>
      </vt:variant>
      <vt:variant>
        <vt:i4>393289</vt:i4>
      </vt:variant>
      <vt:variant>
        <vt:i4>279</vt:i4>
      </vt:variant>
      <vt:variant>
        <vt:i4>0</vt:i4>
      </vt:variant>
      <vt:variant>
        <vt:i4>5</vt:i4>
      </vt:variant>
      <vt:variant>
        <vt:lpwstr/>
      </vt:variant>
      <vt:variant>
        <vt:lpwstr>P294</vt:lpwstr>
      </vt:variant>
      <vt:variant>
        <vt:i4>458824</vt:i4>
      </vt:variant>
      <vt:variant>
        <vt:i4>276</vt:i4>
      </vt:variant>
      <vt:variant>
        <vt:i4>0</vt:i4>
      </vt:variant>
      <vt:variant>
        <vt:i4>5</vt:i4>
      </vt:variant>
      <vt:variant>
        <vt:lpwstr/>
      </vt:variant>
      <vt:variant>
        <vt:lpwstr>P186</vt:lpwstr>
      </vt:variant>
      <vt:variant>
        <vt:i4>196675</vt:i4>
      </vt:variant>
      <vt:variant>
        <vt:i4>273</vt:i4>
      </vt:variant>
      <vt:variant>
        <vt:i4>0</vt:i4>
      </vt:variant>
      <vt:variant>
        <vt:i4>5</vt:i4>
      </vt:variant>
      <vt:variant>
        <vt:lpwstr/>
      </vt:variant>
      <vt:variant>
        <vt:lpwstr>P330</vt:lpwstr>
      </vt:variant>
      <vt:variant>
        <vt:i4>458818</vt:i4>
      </vt:variant>
      <vt:variant>
        <vt:i4>270</vt:i4>
      </vt:variant>
      <vt:variant>
        <vt:i4>0</vt:i4>
      </vt:variant>
      <vt:variant>
        <vt:i4>5</vt:i4>
      </vt:variant>
      <vt:variant>
        <vt:lpwstr/>
      </vt:variant>
      <vt:variant>
        <vt:lpwstr>P324</vt:lpwstr>
      </vt:variant>
      <vt:variant>
        <vt:i4>262210</vt:i4>
      </vt:variant>
      <vt:variant>
        <vt:i4>267</vt:i4>
      </vt:variant>
      <vt:variant>
        <vt:i4>0</vt:i4>
      </vt:variant>
      <vt:variant>
        <vt:i4>5</vt:i4>
      </vt:variant>
      <vt:variant>
        <vt:lpwstr/>
      </vt:variant>
      <vt:variant>
        <vt:lpwstr>P327</vt:lpwstr>
      </vt:variant>
      <vt:variant>
        <vt:i4>131138</vt:i4>
      </vt:variant>
      <vt:variant>
        <vt:i4>264</vt:i4>
      </vt:variant>
      <vt:variant>
        <vt:i4>0</vt:i4>
      </vt:variant>
      <vt:variant>
        <vt:i4>5</vt:i4>
      </vt:variant>
      <vt:variant>
        <vt:lpwstr/>
      </vt:variant>
      <vt:variant>
        <vt:lpwstr>P321</vt:lpwstr>
      </vt:variant>
      <vt:variant>
        <vt:i4>458817</vt:i4>
      </vt:variant>
      <vt:variant>
        <vt:i4>261</vt:i4>
      </vt:variant>
      <vt:variant>
        <vt:i4>0</vt:i4>
      </vt:variant>
      <vt:variant>
        <vt:i4>5</vt:i4>
      </vt:variant>
      <vt:variant>
        <vt:lpwstr/>
      </vt:variant>
      <vt:variant>
        <vt:lpwstr>P314</vt:lpwstr>
      </vt:variant>
      <vt:variant>
        <vt:i4>131137</vt:i4>
      </vt:variant>
      <vt:variant>
        <vt:i4>258</vt:i4>
      </vt:variant>
      <vt:variant>
        <vt:i4>0</vt:i4>
      </vt:variant>
      <vt:variant>
        <vt:i4>5</vt:i4>
      </vt:variant>
      <vt:variant>
        <vt:lpwstr/>
      </vt:variant>
      <vt:variant>
        <vt:lpwstr>P311</vt:lpwstr>
      </vt:variant>
      <vt:variant>
        <vt:i4>393285</vt:i4>
      </vt:variant>
      <vt:variant>
        <vt:i4>255</vt:i4>
      </vt:variant>
      <vt:variant>
        <vt:i4>0</vt:i4>
      </vt:variant>
      <vt:variant>
        <vt:i4>5</vt:i4>
      </vt:variant>
      <vt:variant>
        <vt:lpwstr/>
      </vt:variant>
      <vt:variant>
        <vt:lpwstr>P355</vt:lpwstr>
      </vt:variant>
      <vt:variant>
        <vt:i4>327753</vt:i4>
      </vt:variant>
      <vt:variant>
        <vt:i4>252</vt:i4>
      </vt:variant>
      <vt:variant>
        <vt:i4>0</vt:i4>
      </vt:variant>
      <vt:variant>
        <vt:i4>5</vt:i4>
      </vt:variant>
      <vt:variant>
        <vt:lpwstr/>
      </vt:variant>
      <vt:variant>
        <vt:lpwstr>P297</vt:lpwstr>
      </vt:variant>
      <vt:variant>
        <vt:i4>196681</vt:i4>
      </vt:variant>
      <vt:variant>
        <vt:i4>249</vt:i4>
      </vt:variant>
      <vt:variant>
        <vt:i4>0</vt:i4>
      </vt:variant>
      <vt:variant>
        <vt:i4>5</vt:i4>
      </vt:variant>
      <vt:variant>
        <vt:lpwstr/>
      </vt:variant>
      <vt:variant>
        <vt:lpwstr>P291</vt:lpwstr>
      </vt:variant>
      <vt:variant>
        <vt:i4>262216</vt:i4>
      </vt:variant>
      <vt:variant>
        <vt:i4>246</vt:i4>
      </vt:variant>
      <vt:variant>
        <vt:i4>0</vt:i4>
      </vt:variant>
      <vt:variant>
        <vt:i4>5</vt:i4>
      </vt:variant>
      <vt:variant>
        <vt:lpwstr/>
      </vt:variant>
      <vt:variant>
        <vt:lpwstr>P286</vt:lpwstr>
      </vt:variant>
      <vt:variant>
        <vt:i4>131144</vt:i4>
      </vt:variant>
      <vt:variant>
        <vt:i4>243</vt:i4>
      </vt:variant>
      <vt:variant>
        <vt:i4>0</vt:i4>
      </vt:variant>
      <vt:variant>
        <vt:i4>5</vt:i4>
      </vt:variant>
      <vt:variant>
        <vt:lpwstr/>
      </vt:variant>
      <vt:variant>
        <vt:lpwstr>P280</vt:lpwstr>
      </vt:variant>
      <vt:variant>
        <vt:i4>393287</vt:i4>
      </vt:variant>
      <vt:variant>
        <vt:i4>240</vt:i4>
      </vt:variant>
      <vt:variant>
        <vt:i4>0</vt:i4>
      </vt:variant>
      <vt:variant>
        <vt:i4>5</vt:i4>
      </vt:variant>
      <vt:variant>
        <vt:lpwstr/>
      </vt:variant>
      <vt:variant>
        <vt:lpwstr>P274</vt:lpwstr>
      </vt:variant>
      <vt:variant>
        <vt:i4>655430</vt:i4>
      </vt:variant>
      <vt:variant>
        <vt:i4>237</vt:i4>
      </vt:variant>
      <vt:variant>
        <vt:i4>0</vt:i4>
      </vt:variant>
      <vt:variant>
        <vt:i4>5</vt:i4>
      </vt:variant>
      <vt:variant>
        <vt:lpwstr/>
      </vt:variant>
      <vt:variant>
        <vt:lpwstr>P268</vt:lpwstr>
      </vt:variant>
      <vt:variant>
        <vt:i4>458822</vt:i4>
      </vt:variant>
      <vt:variant>
        <vt:i4>234</vt:i4>
      </vt:variant>
      <vt:variant>
        <vt:i4>0</vt:i4>
      </vt:variant>
      <vt:variant>
        <vt:i4>5</vt:i4>
      </vt:variant>
      <vt:variant>
        <vt:lpwstr/>
      </vt:variant>
      <vt:variant>
        <vt:lpwstr>P265</vt:lpwstr>
      </vt:variant>
      <vt:variant>
        <vt:i4>720965</vt:i4>
      </vt:variant>
      <vt:variant>
        <vt:i4>231</vt:i4>
      </vt:variant>
      <vt:variant>
        <vt:i4>0</vt:i4>
      </vt:variant>
      <vt:variant>
        <vt:i4>5</vt:i4>
      </vt:variant>
      <vt:variant>
        <vt:lpwstr/>
      </vt:variant>
      <vt:variant>
        <vt:lpwstr>P259</vt:lpwstr>
      </vt:variant>
      <vt:variant>
        <vt:i4>262213</vt:i4>
      </vt:variant>
      <vt:variant>
        <vt:i4>228</vt:i4>
      </vt:variant>
      <vt:variant>
        <vt:i4>0</vt:i4>
      </vt:variant>
      <vt:variant>
        <vt:i4>5</vt:i4>
      </vt:variant>
      <vt:variant>
        <vt:lpwstr/>
      </vt:variant>
      <vt:variant>
        <vt:lpwstr>P256</vt:lpwstr>
      </vt:variant>
      <vt:variant>
        <vt:i4>131141</vt:i4>
      </vt:variant>
      <vt:variant>
        <vt:i4>225</vt:i4>
      </vt:variant>
      <vt:variant>
        <vt:i4>0</vt:i4>
      </vt:variant>
      <vt:variant>
        <vt:i4>5</vt:i4>
      </vt:variant>
      <vt:variant>
        <vt:lpwstr/>
      </vt:variant>
      <vt:variant>
        <vt:lpwstr>P250</vt:lpwstr>
      </vt:variant>
      <vt:variant>
        <vt:i4>393284</vt:i4>
      </vt:variant>
      <vt:variant>
        <vt:i4>222</vt:i4>
      </vt:variant>
      <vt:variant>
        <vt:i4>0</vt:i4>
      </vt:variant>
      <vt:variant>
        <vt:i4>5</vt:i4>
      </vt:variant>
      <vt:variant>
        <vt:lpwstr/>
      </vt:variant>
      <vt:variant>
        <vt:lpwstr>P244</vt:lpwstr>
      </vt:variant>
      <vt:variant>
        <vt:i4>655427</vt:i4>
      </vt:variant>
      <vt:variant>
        <vt:i4>219</vt:i4>
      </vt:variant>
      <vt:variant>
        <vt:i4>0</vt:i4>
      </vt:variant>
      <vt:variant>
        <vt:i4>5</vt:i4>
      </vt:variant>
      <vt:variant>
        <vt:lpwstr/>
      </vt:variant>
      <vt:variant>
        <vt:lpwstr>P238</vt:lpwstr>
      </vt:variant>
      <vt:variant>
        <vt:i4>458819</vt:i4>
      </vt:variant>
      <vt:variant>
        <vt:i4>216</vt:i4>
      </vt:variant>
      <vt:variant>
        <vt:i4>0</vt:i4>
      </vt:variant>
      <vt:variant>
        <vt:i4>5</vt:i4>
      </vt:variant>
      <vt:variant>
        <vt:lpwstr/>
      </vt:variant>
      <vt:variant>
        <vt:lpwstr>P235</vt:lpwstr>
      </vt:variant>
      <vt:variant>
        <vt:i4>262210</vt:i4>
      </vt:variant>
      <vt:variant>
        <vt:i4>213</vt:i4>
      </vt:variant>
      <vt:variant>
        <vt:i4>0</vt:i4>
      </vt:variant>
      <vt:variant>
        <vt:i4>5</vt:i4>
      </vt:variant>
      <vt:variant>
        <vt:lpwstr/>
      </vt:variant>
      <vt:variant>
        <vt:lpwstr>P226</vt:lpwstr>
      </vt:variant>
      <vt:variant>
        <vt:i4>196674</vt:i4>
      </vt:variant>
      <vt:variant>
        <vt:i4>210</vt:i4>
      </vt:variant>
      <vt:variant>
        <vt:i4>0</vt:i4>
      </vt:variant>
      <vt:variant>
        <vt:i4>5</vt:i4>
      </vt:variant>
      <vt:variant>
        <vt:lpwstr/>
      </vt:variant>
      <vt:variant>
        <vt:lpwstr>P221</vt:lpwstr>
      </vt:variant>
      <vt:variant>
        <vt:i4>262209</vt:i4>
      </vt:variant>
      <vt:variant>
        <vt:i4>207</vt:i4>
      </vt:variant>
      <vt:variant>
        <vt:i4>0</vt:i4>
      </vt:variant>
      <vt:variant>
        <vt:i4>5</vt:i4>
      </vt:variant>
      <vt:variant>
        <vt:lpwstr/>
      </vt:variant>
      <vt:variant>
        <vt:lpwstr>P317</vt:lpwstr>
      </vt:variant>
      <vt:variant>
        <vt:i4>65</vt:i4>
      </vt:variant>
      <vt:variant>
        <vt:i4>204</vt:i4>
      </vt:variant>
      <vt:variant>
        <vt:i4>0</vt:i4>
      </vt:variant>
      <vt:variant>
        <vt:i4>5</vt:i4>
      </vt:variant>
      <vt:variant>
        <vt:lpwstr/>
      </vt:variant>
      <vt:variant>
        <vt:lpwstr>P212</vt:lpwstr>
      </vt:variant>
      <vt:variant>
        <vt:i4>64</vt:i4>
      </vt:variant>
      <vt:variant>
        <vt:i4>201</vt:i4>
      </vt:variant>
      <vt:variant>
        <vt:i4>0</vt:i4>
      </vt:variant>
      <vt:variant>
        <vt:i4>5</vt:i4>
      </vt:variant>
      <vt:variant>
        <vt:lpwstr/>
      </vt:variant>
      <vt:variant>
        <vt:lpwstr>P202</vt:lpwstr>
      </vt:variant>
      <vt:variant>
        <vt:i4>262217</vt:i4>
      </vt:variant>
      <vt:variant>
        <vt:i4>198</vt:i4>
      </vt:variant>
      <vt:variant>
        <vt:i4>0</vt:i4>
      </vt:variant>
      <vt:variant>
        <vt:i4>5</vt:i4>
      </vt:variant>
      <vt:variant>
        <vt:lpwstr/>
      </vt:variant>
      <vt:variant>
        <vt:lpwstr>P195</vt:lpwstr>
      </vt:variant>
      <vt:variant>
        <vt:i4>196681</vt:i4>
      </vt:variant>
      <vt:variant>
        <vt:i4>195</vt:i4>
      </vt:variant>
      <vt:variant>
        <vt:i4>0</vt:i4>
      </vt:variant>
      <vt:variant>
        <vt:i4>5</vt:i4>
      </vt:variant>
      <vt:variant>
        <vt:lpwstr/>
      </vt:variant>
      <vt:variant>
        <vt:lpwstr>P192</vt:lpwstr>
      </vt:variant>
      <vt:variant>
        <vt:i4>196681</vt:i4>
      </vt:variant>
      <vt:variant>
        <vt:i4>192</vt:i4>
      </vt:variant>
      <vt:variant>
        <vt:i4>0</vt:i4>
      </vt:variant>
      <vt:variant>
        <vt:i4>5</vt:i4>
      </vt:variant>
      <vt:variant>
        <vt:lpwstr/>
      </vt:variant>
      <vt:variant>
        <vt:lpwstr>P291</vt:lpwstr>
      </vt:variant>
      <vt:variant>
        <vt:i4>524360</vt:i4>
      </vt:variant>
      <vt:variant>
        <vt:i4>189</vt:i4>
      </vt:variant>
      <vt:variant>
        <vt:i4>0</vt:i4>
      </vt:variant>
      <vt:variant>
        <vt:i4>5</vt:i4>
      </vt:variant>
      <vt:variant>
        <vt:lpwstr/>
      </vt:variant>
      <vt:variant>
        <vt:lpwstr>P189</vt:lpwstr>
      </vt:variant>
      <vt:variant>
        <vt:i4>67</vt:i4>
      </vt:variant>
      <vt:variant>
        <vt:i4>186</vt:i4>
      </vt:variant>
      <vt:variant>
        <vt:i4>0</vt:i4>
      </vt:variant>
      <vt:variant>
        <vt:i4>5</vt:i4>
      </vt:variant>
      <vt:variant>
        <vt:lpwstr/>
      </vt:variant>
      <vt:variant>
        <vt:lpwstr>P333</vt:lpwstr>
      </vt:variant>
      <vt:variant>
        <vt:i4>72</vt:i4>
      </vt:variant>
      <vt:variant>
        <vt:i4>183</vt:i4>
      </vt:variant>
      <vt:variant>
        <vt:i4>0</vt:i4>
      </vt:variant>
      <vt:variant>
        <vt:i4>5</vt:i4>
      </vt:variant>
      <vt:variant>
        <vt:lpwstr/>
      </vt:variant>
      <vt:variant>
        <vt:lpwstr>P181</vt:lpwstr>
      </vt:variant>
      <vt:variant>
        <vt:i4>196679</vt:i4>
      </vt:variant>
      <vt:variant>
        <vt:i4>180</vt:i4>
      </vt:variant>
      <vt:variant>
        <vt:i4>0</vt:i4>
      </vt:variant>
      <vt:variant>
        <vt:i4>5</vt:i4>
      </vt:variant>
      <vt:variant>
        <vt:lpwstr/>
      </vt:variant>
      <vt:variant>
        <vt:lpwstr>P370</vt:lpwstr>
      </vt:variant>
      <vt:variant>
        <vt:i4>262214</vt:i4>
      </vt:variant>
      <vt:variant>
        <vt:i4>177</vt:i4>
      </vt:variant>
      <vt:variant>
        <vt:i4>0</vt:i4>
      </vt:variant>
      <vt:variant>
        <vt:i4>5</vt:i4>
      </vt:variant>
      <vt:variant>
        <vt:lpwstr/>
      </vt:variant>
      <vt:variant>
        <vt:lpwstr>P367</vt:lpwstr>
      </vt:variant>
      <vt:variant>
        <vt:i4>458817</vt:i4>
      </vt:variant>
      <vt:variant>
        <vt:i4>174</vt:i4>
      </vt:variant>
      <vt:variant>
        <vt:i4>0</vt:i4>
      </vt:variant>
      <vt:variant>
        <vt:i4>5</vt:i4>
      </vt:variant>
      <vt:variant>
        <vt:lpwstr/>
      </vt:variant>
      <vt:variant>
        <vt:lpwstr>P314</vt:lpwstr>
      </vt:variant>
      <vt:variant>
        <vt:i4>720960</vt:i4>
      </vt:variant>
      <vt:variant>
        <vt:i4>171</vt:i4>
      </vt:variant>
      <vt:variant>
        <vt:i4>0</vt:i4>
      </vt:variant>
      <vt:variant>
        <vt:i4>5</vt:i4>
      </vt:variant>
      <vt:variant>
        <vt:lpwstr/>
      </vt:variant>
      <vt:variant>
        <vt:lpwstr>P308</vt:lpwstr>
      </vt:variant>
      <vt:variant>
        <vt:i4>393280</vt:i4>
      </vt:variant>
      <vt:variant>
        <vt:i4>168</vt:i4>
      </vt:variant>
      <vt:variant>
        <vt:i4>0</vt:i4>
      </vt:variant>
      <vt:variant>
        <vt:i4>5</vt:i4>
      </vt:variant>
      <vt:variant>
        <vt:lpwstr/>
      </vt:variant>
      <vt:variant>
        <vt:lpwstr>P305</vt:lpwstr>
      </vt:variant>
      <vt:variant>
        <vt:i4>327753</vt:i4>
      </vt:variant>
      <vt:variant>
        <vt:i4>165</vt:i4>
      </vt:variant>
      <vt:variant>
        <vt:i4>0</vt:i4>
      </vt:variant>
      <vt:variant>
        <vt:i4>5</vt:i4>
      </vt:variant>
      <vt:variant>
        <vt:lpwstr/>
      </vt:variant>
      <vt:variant>
        <vt:lpwstr>P297</vt:lpwstr>
      </vt:variant>
      <vt:variant>
        <vt:i4>262216</vt:i4>
      </vt:variant>
      <vt:variant>
        <vt:i4>162</vt:i4>
      </vt:variant>
      <vt:variant>
        <vt:i4>0</vt:i4>
      </vt:variant>
      <vt:variant>
        <vt:i4>5</vt:i4>
      </vt:variant>
      <vt:variant>
        <vt:lpwstr/>
      </vt:variant>
      <vt:variant>
        <vt:lpwstr>P286</vt:lpwstr>
      </vt:variant>
      <vt:variant>
        <vt:i4>65605</vt:i4>
      </vt:variant>
      <vt:variant>
        <vt:i4>159</vt:i4>
      </vt:variant>
      <vt:variant>
        <vt:i4>0</vt:i4>
      </vt:variant>
      <vt:variant>
        <vt:i4>5</vt:i4>
      </vt:variant>
      <vt:variant>
        <vt:lpwstr/>
      </vt:variant>
      <vt:variant>
        <vt:lpwstr>P253</vt:lpwstr>
      </vt:variant>
      <vt:variant>
        <vt:i4>196676</vt:i4>
      </vt:variant>
      <vt:variant>
        <vt:i4>156</vt:i4>
      </vt:variant>
      <vt:variant>
        <vt:i4>0</vt:i4>
      </vt:variant>
      <vt:variant>
        <vt:i4>5</vt:i4>
      </vt:variant>
      <vt:variant>
        <vt:lpwstr/>
      </vt:variant>
      <vt:variant>
        <vt:lpwstr>P241</vt:lpwstr>
      </vt:variant>
      <vt:variant>
        <vt:i4>458819</vt:i4>
      </vt:variant>
      <vt:variant>
        <vt:i4>153</vt:i4>
      </vt:variant>
      <vt:variant>
        <vt:i4>0</vt:i4>
      </vt:variant>
      <vt:variant>
        <vt:i4>5</vt:i4>
      </vt:variant>
      <vt:variant>
        <vt:lpwstr/>
      </vt:variant>
      <vt:variant>
        <vt:lpwstr>P235</vt:lpwstr>
      </vt:variant>
      <vt:variant>
        <vt:i4>196674</vt:i4>
      </vt:variant>
      <vt:variant>
        <vt:i4>150</vt:i4>
      </vt:variant>
      <vt:variant>
        <vt:i4>0</vt:i4>
      </vt:variant>
      <vt:variant>
        <vt:i4>5</vt:i4>
      </vt:variant>
      <vt:variant>
        <vt:lpwstr/>
      </vt:variant>
      <vt:variant>
        <vt:lpwstr>P221</vt:lpwstr>
      </vt:variant>
      <vt:variant>
        <vt:i4>655425</vt:i4>
      </vt:variant>
      <vt:variant>
        <vt:i4>147</vt:i4>
      </vt:variant>
      <vt:variant>
        <vt:i4>0</vt:i4>
      </vt:variant>
      <vt:variant>
        <vt:i4>5</vt:i4>
      </vt:variant>
      <vt:variant>
        <vt:lpwstr/>
      </vt:variant>
      <vt:variant>
        <vt:lpwstr>P218</vt:lpwstr>
      </vt:variant>
      <vt:variant>
        <vt:i4>458817</vt:i4>
      </vt:variant>
      <vt:variant>
        <vt:i4>144</vt:i4>
      </vt:variant>
      <vt:variant>
        <vt:i4>0</vt:i4>
      </vt:variant>
      <vt:variant>
        <vt:i4>5</vt:i4>
      </vt:variant>
      <vt:variant>
        <vt:lpwstr/>
      </vt:variant>
      <vt:variant>
        <vt:lpwstr>P215</vt:lpwstr>
      </vt:variant>
      <vt:variant>
        <vt:i4>589897</vt:i4>
      </vt:variant>
      <vt:variant>
        <vt:i4>141</vt:i4>
      </vt:variant>
      <vt:variant>
        <vt:i4>0</vt:i4>
      </vt:variant>
      <vt:variant>
        <vt:i4>5</vt:i4>
      </vt:variant>
      <vt:variant>
        <vt:lpwstr/>
      </vt:variant>
      <vt:variant>
        <vt:lpwstr>P198</vt:lpwstr>
      </vt:variant>
      <vt:variant>
        <vt:i4>524360</vt:i4>
      </vt:variant>
      <vt:variant>
        <vt:i4>138</vt:i4>
      </vt:variant>
      <vt:variant>
        <vt:i4>0</vt:i4>
      </vt:variant>
      <vt:variant>
        <vt:i4>5</vt:i4>
      </vt:variant>
      <vt:variant>
        <vt:lpwstr/>
      </vt:variant>
      <vt:variant>
        <vt:lpwstr>P189</vt:lpwstr>
      </vt:variant>
      <vt:variant>
        <vt:i4>458819</vt:i4>
      </vt:variant>
      <vt:variant>
        <vt:i4>135</vt:i4>
      </vt:variant>
      <vt:variant>
        <vt:i4>0</vt:i4>
      </vt:variant>
      <vt:variant>
        <vt:i4>5</vt:i4>
      </vt:variant>
      <vt:variant>
        <vt:lpwstr/>
      </vt:variant>
      <vt:variant>
        <vt:lpwstr>P136</vt:lpwstr>
      </vt:variant>
      <vt:variant>
        <vt:i4>393287</vt:i4>
      </vt:variant>
      <vt:variant>
        <vt:i4>132</vt:i4>
      </vt:variant>
      <vt:variant>
        <vt:i4>0</vt:i4>
      </vt:variant>
      <vt:variant>
        <vt:i4>5</vt:i4>
      </vt:variant>
      <vt:variant>
        <vt:lpwstr/>
      </vt:variant>
      <vt:variant>
        <vt:lpwstr>P177</vt:lpwstr>
      </vt:variant>
      <vt:variant>
        <vt:i4>131142</vt:i4>
      </vt:variant>
      <vt:variant>
        <vt:i4>129</vt:i4>
      </vt:variant>
      <vt:variant>
        <vt:i4>0</vt:i4>
      </vt:variant>
      <vt:variant>
        <vt:i4>5</vt:i4>
      </vt:variant>
      <vt:variant>
        <vt:lpwstr/>
      </vt:variant>
      <vt:variant>
        <vt:lpwstr>P163</vt:lpwstr>
      </vt:variant>
      <vt:variant>
        <vt:i4>69</vt:i4>
      </vt:variant>
      <vt:variant>
        <vt:i4>126</vt:i4>
      </vt:variant>
      <vt:variant>
        <vt:i4>0</vt:i4>
      </vt:variant>
      <vt:variant>
        <vt:i4>5</vt:i4>
      </vt:variant>
      <vt:variant>
        <vt:lpwstr/>
      </vt:variant>
      <vt:variant>
        <vt:lpwstr>P151</vt:lpwstr>
      </vt:variant>
      <vt:variant>
        <vt:i4>458819</vt:i4>
      </vt:variant>
      <vt:variant>
        <vt:i4>123</vt:i4>
      </vt:variant>
      <vt:variant>
        <vt:i4>0</vt:i4>
      </vt:variant>
      <vt:variant>
        <vt:i4>5</vt:i4>
      </vt:variant>
      <vt:variant>
        <vt:lpwstr/>
      </vt:variant>
      <vt:variant>
        <vt:lpwstr>P136</vt:lpwstr>
      </vt:variant>
      <vt:variant>
        <vt:i4>458818</vt:i4>
      </vt:variant>
      <vt:variant>
        <vt:i4>120</vt:i4>
      </vt:variant>
      <vt:variant>
        <vt:i4>0</vt:i4>
      </vt:variant>
      <vt:variant>
        <vt:i4>5</vt:i4>
      </vt:variant>
      <vt:variant>
        <vt:lpwstr/>
      </vt:variant>
      <vt:variant>
        <vt:lpwstr>P126</vt:lpwstr>
      </vt:variant>
      <vt:variant>
        <vt:i4>131138</vt:i4>
      </vt:variant>
      <vt:variant>
        <vt:i4>117</vt:i4>
      </vt:variant>
      <vt:variant>
        <vt:i4>0</vt:i4>
      </vt:variant>
      <vt:variant>
        <vt:i4>5</vt:i4>
      </vt:variant>
      <vt:variant>
        <vt:lpwstr/>
      </vt:variant>
      <vt:variant>
        <vt:lpwstr>P123</vt:lpwstr>
      </vt:variant>
      <vt:variant>
        <vt:i4>65601</vt:i4>
      </vt:variant>
      <vt:variant>
        <vt:i4>114</vt:i4>
      </vt:variant>
      <vt:variant>
        <vt:i4>0</vt:i4>
      </vt:variant>
      <vt:variant>
        <vt:i4>5</vt:i4>
      </vt:variant>
      <vt:variant>
        <vt:lpwstr/>
      </vt:variant>
      <vt:variant>
        <vt:lpwstr>P110</vt:lpwstr>
      </vt:variant>
      <vt:variant>
        <vt:i4>3735664</vt:i4>
      </vt:variant>
      <vt:variant>
        <vt:i4>111</vt:i4>
      </vt:variant>
      <vt:variant>
        <vt:i4>0</vt:i4>
      </vt:variant>
      <vt:variant>
        <vt:i4>5</vt:i4>
      </vt:variant>
      <vt:variant>
        <vt:lpwstr/>
      </vt:variant>
      <vt:variant>
        <vt:lpwstr>P94</vt:lpwstr>
      </vt:variant>
      <vt:variant>
        <vt:i4>3604592</vt:i4>
      </vt:variant>
      <vt:variant>
        <vt:i4>108</vt:i4>
      </vt:variant>
      <vt:variant>
        <vt:i4>0</vt:i4>
      </vt:variant>
      <vt:variant>
        <vt:i4>5</vt:i4>
      </vt:variant>
      <vt:variant>
        <vt:lpwstr/>
      </vt:variant>
      <vt:variant>
        <vt:lpwstr>P79</vt:lpwstr>
      </vt:variant>
      <vt:variant>
        <vt:i4>3604592</vt:i4>
      </vt:variant>
      <vt:variant>
        <vt:i4>105</vt:i4>
      </vt:variant>
      <vt:variant>
        <vt:i4>0</vt:i4>
      </vt:variant>
      <vt:variant>
        <vt:i4>5</vt:i4>
      </vt:variant>
      <vt:variant>
        <vt:lpwstr/>
      </vt:variant>
      <vt:variant>
        <vt:lpwstr>P70</vt:lpwstr>
      </vt:variant>
      <vt:variant>
        <vt:i4>3473520</vt:i4>
      </vt:variant>
      <vt:variant>
        <vt:i4>102</vt:i4>
      </vt:variant>
      <vt:variant>
        <vt:i4>0</vt:i4>
      </vt:variant>
      <vt:variant>
        <vt:i4>5</vt:i4>
      </vt:variant>
      <vt:variant>
        <vt:lpwstr/>
      </vt:variant>
      <vt:variant>
        <vt:lpwstr>P54</vt:lpwstr>
      </vt:variant>
      <vt:variant>
        <vt:i4>458818</vt:i4>
      </vt:variant>
      <vt:variant>
        <vt:i4>99</vt:i4>
      </vt:variant>
      <vt:variant>
        <vt:i4>0</vt:i4>
      </vt:variant>
      <vt:variant>
        <vt:i4>5</vt:i4>
      </vt:variant>
      <vt:variant>
        <vt:lpwstr/>
      </vt:variant>
      <vt:variant>
        <vt:lpwstr>P126</vt:lpwstr>
      </vt:variant>
      <vt:variant>
        <vt:i4>3473520</vt:i4>
      </vt:variant>
      <vt:variant>
        <vt:i4>96</vt:i4>
      </vt:variant>
      <vt:variant>
        <vt:i4>0</vt:i4>
      </vt:variant>
      <vt:variant>
        <vt:i4>5</vt:i4>
      </vt:variant>
      <vt:variant>
        <vt:lpwstr/>
      </vt:variant>
      <vt:variant>
        <vt:lpwstr>P51</vt:lpwstr>
      </vt:variant>
      <vt:variant>
        <vt:i4>458818</vt:i4>
      </vt:variant>
      <vt:variant>
        <vt:i4>93</vt:i4>
      </vt:variant>
      <vt:variant>
        <vt:i4>0</vt:i4>
      </vt:variant>
      <vt:variant>
        <vt:i4>5</vt:i4>
      </vt:variant>
      <vt:variant>
        <vt:lpwstr/>
      </vt:variant>
      <vt:variant>
        <vt:lpwstr>P126</vt:lpwstr>
      </vt:variant>
      <vt:variant>
        <vt:i4>3473520</vt:i4>
      </vt:variant>
      <vt:variant>
        <vt:i4>90</vt:i4>
      </vt:variant>
      <vt:variant>
        <vt:i4>0</vt:i4>
      </vt:variant>
      <vt:variant>
        <vt:i4>5</vt:i4>
      </vt:variant>
      <vt:variant>
        <vt:lpwstr/>
      </vt:variant>
      <vt:variant>
        <vt:lpwstr>P51</vt:lpwstr>
      </vt:variant>
      <vt:variant>
        <vt:i4>3670055</vt:i4>
      </vt:variant>
      <vt:variant>
        <vt:i4>87</vt:i4>
      </vt:variant>
      <vt:variant>
        <vt:i4>0</vt:i4>
      </vt:variant>
      <vt:variant>
        <vt:i4>5</vt:i4>
      </vt:variant>
      <vt:variant>
        <vt:lpwstr>../cgi/online.cgi%3freq=doc&amp;base=LAW&amp;n=200114&amp;rnd=228224.3007323272&amp;dst=100220&amp;fld=134</vt:lpwstr>
      </vt:variant>
      <vt:variant>
        <vt:lpwstr/>
      </vt:variant>
      <vt:variant>
        <vt:i4>3276844</vt:i4>
      </vt:variant>
      <vt:variant>
        <vt:i4>84</vt:i4>
      </vt:variant>
      <vt:variant>
        <vt:i4>0</vt:i4>
      </vt:variant>
      <vt:variant>
        <vt:i4>5</vt:i4>
      </vt:variant>
      <vt:variant>
        <vt:lpwstr>../cgi/online.cgi%3freq=doc&amp;base=LAW&amp;n=201379&amp;rnd=228224.2252821150&amp;dst=100606&amp;fld=134</vt:lpwstr>
      </vt:variant>
      <vt:variant>
        <vt:lpwstr/>
      </vt:variant>
      <vt:variant>
        <vt:i4>1376315</vt:i4>
      </vt:variant>
      <vt:variant>
        <vt:i4>76</vt:i4>
      </vt:variant>
      <vt:variant>
        <vt:i4>0</vt:i4>
      </vt:variant>
      <vt:variant>
        <vt:i4>5</vt:i4>
      </vt:variant>
      <vt:variant>
        <vt:lpwstr/>
      </vt:variant>
      <vt:variant>
        <vt:lpwstr>_Toc138770567</vt:lpwstr>
      </vt:variant>
      <vt:variant>
        <vt:i4>1376315</vt:i4>
      </vt:variant>
      <vt:variant>
        <vt:i4>70</vt:i4>
      </vt:variant>
      <vt:variant>
        <vt:i4>0</vt:i4>
      </vt:variant>
      <vt:variant>
        <vt:i4>5</vt:i4>
      </vt:variant>
      <vt:variant>
        <vt:lpwstr/>
      </vt:variant>
      <vt:variant>
        <vt:lpwstr>_Toc138770566</vt:lpwstr>
      </vt:variant>
      <vt:variant>
        <vt:i4>1376315</vt:i4>
      </vt:variant>
      <vt:variant>
        <vt:i4>64</vt:i4>
      </vt:variant>
      <vt:variant>
        <vt:i4>0</vt:i4>
      </vt:variant>
      <vt:variant>
        <vt:i4>5</vt:i4>
      </vt:variant>
      <vt:variant>
        <vt:lpwstr/>
      </vt:variant>
      <vt:variant>
        <vt:lpwstr>_Toc138770565</vt:lpwstr>
      </vt:variant>
      <vt:variant>
        <vt:i4>1376315</vt:i4>
      </vt:variant>
      <vt:variant>
        <vt:i4>58</vt:i4>
      </vt:variant>
      <vt:variant>
        <vt:i4>0</vt:i4>
      </vt:variant>
      <vt:variant>
        <vt:i4>5</vt:i4>
      </vt:variant>
      <vt:variant>
        <vt:lpwstr/>
      </vt:variant>
      <vt:variant>
        <vt:lpwstr>_Toc138770564</vt:lpwstr>
      </vt:variant>
      <vt:variant>
        <vt:i4>1376315</vt:i4>
      </vt:variant>
      <vt:variant>
        <vt:i4>52</vt:i4>
      </vt:variant>
      <vt:variant>
        <vt:i4>0</vt:i4>
      </vt:variant>
      <vt:variant>
        <vt:i4>5</vt:i4>
      </vt:variant>
      <vt:variant>
        <vt:lpwstr/>
      </vt:variant>
      <vt:variant>
        <vt:lpwstr>_Toc138770563</vt:lpwstr>
      </vt:variant>
      <vt:variant>
        <vt:i4>1376315</vt:i4>
      </vt:variant>
      <vt:variant>
        <vt:i4>46</vt:i4>
      </vt:variant>
      <vt:variant>
        <vt:i4>0</vt:i4>
      </vt:variant>
      <vt:variant>
        <vt:i4>5</vt:i4>
      </vt:variant>
      <vt:variant>
        <vt:lpwstr/>
      </vt:variant>
      <vt:variant>
        <vt:lpwstr>_Toc138770562</vt:lpwstr>
      </vt:variant>
      <vt:variant>
        <vt:i4>1376315</vt:i4>
      </vt:variant>
      <vt:variant>
        <vt:i4>40</vt:i4>
      </vt:variant>
      <vt:variant>
        <vt:i4>0</vt:i4>
      </vt:variant>
      <vt:variant>
        <vt:i4>5</vt:i4>
      </vt:variant>
      <vt:variant>
        <vt:lpwstr/>
      </vt:variant>
      <vt:variant>
        <vt:lpwstr>_Toc138770561</vt:lpwstr>
      </vt:variant>
      <vt:variant>
        <vt:i4>1376315</vt:i4>
      </vt:variant>
      <vt:variant>
        <vt:i4>34</vt:i4>
      </vt:variant>
      <vt:variant>
        <vt:i4>0</vt:i4>
      </vt:variant>
      <vt:variant>
        <vt:i4>5</vt:i4>
      </vt:variant>
      <vt:variant>
        <vt:lpwstr/>
      </vt:variant>
      <vt:variant>
        <vt:lpwstr>_Toc138770560</vt:lpwstr>
      </vt:variant>
      <vt:variant>
        <vt:i4>1441851</vt:i4>
      </vt:variant>
      <vt:variant>
        <vt:i4>28</vt:i4>
      </vt:variant>
      <vt:variant>
        <vt:i4>0</vt:i4>
      </vt:variant>
      <vt:variant>
        <vt:i4>5</vt:i4>
      </vt:variant>
      <vt:variant>
        <vt:lpwstr/>
      </vt:variant>
      <vt:variant>
        <vt:lpwstr>_Toc138770559</vt:lpwstr>
      </vt:variant>
      <vt:variant>
        <vt:i4>1441851</vt:i4>
      </vt:variant>
      <vt:variant>
        <vt:i4>22</vt:i4>
      </vt:variant>
      <vt:variant>
        <vt:i4>0</vt:i4>
      </vt:variant>
      <vt:variant>
        <vt:i4>5</vt:i4>
      </vt:variant>
      <vt:variant>
        <vt:lpwstr/>
      </vt:variant>
      <vt:variant>
        <vt:lpwstr>_Toc138770558</vt:lpwstr>
      </vt:variant>
      <vt:variant>
        <vt:i4>1441851</vt:i4>
      </vt:variant>
      <vt:variant>
        <vt:i4>16</vt:i4>
      </vt:variant>
      <vt:variant>
        <vt:i4>0</vt:i4>
      </vt:variant>
      <vt:variant>
        <vt:i4>5</vt:i4>
      </vt:variant>
      <vt:variant>
        <vt:lpwstr/>
      </vt:variant>
      <vt:variant>
        <vt:lpwstr>_Toc138770557</vt:lpwstr>
      </vt:variant>
      <vt:variant>
        <vt:i4>1441851</vt:i4>
      </vt:variant>
      <vt:variant>
        <vt:i4>10</vt:i4>
      </vt:variant>
      <vt:variant>
        <vt:i4>0</vt:i4>
      </vt:variant>
      <vt:variant>
        <vt:i4>5</vt:i4>
      </vt:variant>
      <vt:variant>
        <vt:lpwstr/>
      </vt:variant>
      <vt:variant>
        <vt:lpwstr>_Toc138770556</vt:lpwstr>
      </vt:variant>
      <vt:variant>
        <vt:i4>1441851</vt:i4>
      </vt:variant>
      <vt:variant>
        <vt:i4>4</vt:i4>
      </vt:variant>
      <vt:variant>
        <vt:i4>0</vt:i4>
      </vt:variant>
      <vt:variant>
        <vt:i4>5</vt:i4>
      </vt:variant>
      <vt:variant>
        <vt:lpwstr/>
      </vt:variant>
      <vt:variant>
        <vt:lpwstr>_Toc138770555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MingradKriventceva</cp:lastModifiedBy>
  <cp:revision>159</cp:revision>
  <cp:lastPrinted>2024-12-20T08:28:00Z</cp:lastPrinted>
  <dcterms:created xsi:type="dcterms:W3CDTF">2025-05-21T09:28:00Z</dcterms:created>
  <dcterms:modified xsi:type="dcterms:W3CDTF">2025-06-26T07:00:00Z</dcterms:modified>
</cp:coreProperties>
</file>