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A81AEE">
        <w:rPr>
          <w:rFonts w:ascii="Times New Roman" w:hAnsi="Times New Roman"/>
          <w:sz w:val="28"/>
          <w:szCs w:val="28"/>
          <w:lang w:eastAsia="ru-RU"/>
        </w:rPr>
        <w:t xml:space="preserve">города </w:t>
      </w:r>
      <w:r w:rsidR="0099602A">
        <w:rPr>
          <w:rFonts w:ascii="Times New Roman" w:hAnsi="Times New Roman"/>
          <w:sz w:val="28"/>
          <w:szCs w:val="28"/>
          <w:lang w:eastAsia="ru-RU"/>
        </w:rPr>
        <w:t>Пензы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292242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6C57DC">
        <w:rPr>
          <w:rFonts w:ascii="Times New Roman" w:hAnsi="Times New Roman" w:cs="Times New Roman"/>
          <w:sz w:val="28"/>
          <w:szCs w:val="28"/>
        </w:rPr>
        <w:t xml:space="preserve">от </w:t>
      </w:r>
      <w:r w:rsidR="0099602A">
        <w:rPr>
          <w:rFonts w:ascii="Times New Roman" w:hAnsi="Times New Roman" w:cs="Times New Roman"/>
          <w:sz w:val="28"/>
          <w:szCs w:val="28"/>
        </w:rPr>
        <w:t>05.03.2024</w:t>
      </w:r>
      <w:r w:rsidR="003575C6" w:rsidRPr="006C57DC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99602A">
        <w:rPr>
          <w:rFonts w:ascii="Times New Roman" w:hAnsi="Times New Roman" w:cs="Times New Roman"/>
          <w:sz w:val="28"/>
          <w:szCs w:val="28"/>
        </w:rPr>
        <w:t>125/ОП</w:t>
      </w:r>
      <w:r w:rsidRPr="006C57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57DC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A81AEE" w:rsidRPr="006C57DC">
        <w:rPr>
          <w:rFonts w:ascii="Times New Roman" w:hAnsi="Times New Roman"/>
          <w:sz w:val="28"/>
          <w:szCs w:val="28"/>
          <w:lang w:eastAsia="ru-RU"/>
        </w:rPr>
        <w:t xml:space="preserve">проекта о внесении изменений                          в </w:t>
      </w:r>
      <w:hyperlink r:id="rId6" w:history="1">
        <w:r w:rsidR="004B2AC8" w:rsidRPr="006C57DC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4B2AC8" w:rsidRPr="006C57DC">
        <w:rPr>
          <w:rFonts w:ascii="Times New Roman" w:hAnsi="Times New Roman"/>
          <w:sz w:val="28"/>
          <w:szCs w:val="28"/>
          <w:lang w:eastAsia="ru-RU"/>
        </w:rPr>
        <w:t xml:space="preserve"> зем</w:t>
      </w:r>
      <w:r w:rsidR="004B2AC8" w:rsidRPr="00C46C21">
        <w:rPr>
          <w:rFonts w:ascii="Times New Roman" w:hAnsi="Times New Roman"/>
          <w:sz w:val="28"/>
          <w:szCs w:val="28"/>
          <w:lang w:eastAsia="ru-RU"/>
        </w:rPr>
        <w:t xml:space="preserve">лепользования и застройки </w:t>
      </w:r>
      <w:r w:rsidR="004B2AC8">
        <w:rPr>
          <w:rFonts w:ascii="Times New Roman" w:hAnsi="Times New Roman"/>
          <w:sz w:val="28"/>
          <w:szCs w:val="28"/>
          <w:lang w:eastAsia="ru-RU"/>
        </w:rPr>
        <w:t xml:space="preserve">города </w:t>
      </w:r>
      <w:r w:rsidR="0099602A">
        <w:rPr>
          <w:rFonts w:ascii="Times New Roman" w:hAnsi="Times New Roman"/>
          <w:sz w:val="28"/>
          <w:szCs w:val="28"/>
          <w:lang w:eastAsia="ru-RU"/>
        </w:rPr>
        <w:t>Пензы</w:t>
      </w:r>
      <w:r w:rsidR="004B2AC8" w:rsidRPr="00C46C2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B2AC8" w:rsidRPr="001D4B4D">
        <w:rPr>
          <w:rFonts w:ascii="Times New Roman" w:hAnsi="Times New Roman"/>
          <w:sz w:val="28"/>
          <w:szCs w:val="28"/>
          <w:lang w:eastAsia="ru-RU"/>
        </w:rPr>
        <w:t xml:space="preserve">утвержденные </w:t>
      </w:r>
      <w:r w:rsidR="0099602A">
        <w:rPr>
          <w:rFonts w:ascii="Times New Roman" w:hAnsi="Times New Roman"/>
          <w:sz w:val="28"/>
          <w:szCs w:val="28"/>
          <w:lang w:eastAsia="ru-RU"/>
        </w:rPr>
        <w:t xml:space="preserve">приказом Министерства от 20.05.2022 № 46/ОД </w:t>
      </w:r>
      <w:r w:rsidR="004B2AC8" w:rsidRPr="001D4B4D">
        <w:rPr>
          <w:rFonts w:ascii="Times New Roman" w:hAnsi="Times New Roman"/>
          <w:sz w:val="28"/>
          <w:szCs w:val="28"/>
          <w:lang w:eastAsia="ru-RU"/>
        </w:rPr>
        <w:t>(с последующими изменениями)</w:t>
      </w:r>
      <w:r w:rsidR="009B5FDB">
        <w:rPr>
          <w:rFonts w:ascii="Times New Roman" w:hAnsi="Times New Roman" w:cs="Times New Roman"/>
          <w:sz w:val="28"/>
          <w:szCs w:val="28"/>
        </w:rPr>
        <w:t xml:space="preserve">,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>о внесении изменений 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от 27.04.2023 № 23-92.</w:t>
      </w:r>
      <w:bookmarkStart w:id="0" w:name="_GoBack"/>
      <w:bookmarkEnd w:id="0"/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81AEE"/>
    <w:rsid w:val="00AA222F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12</cp:revision>
  <cp:lastPrinted>2023-03-30T08:49:00Z</cp:lastPrinted>
  <dcterms:created xsi:type="dcterms:W3CDTF">2024-02-06T15:54:00Z</dcterms:created>
  <dcterms:modified xsi:type="dcterms:W3CDTF">2024-03-14T07:06:00Z</dcterms:modified>
</cp:coreProperties>
</file>