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7A2E73">
        <w:rPr>
          <w:b/>
          <w:sz w:val="28"/>
          <w:szCs w:val="28"/>
        </w:rPr>
        <w:t>от 14</w:t>
      </w:r>
      <w:r w:rsidR="00EB7225">
        <w:rPr>
          <w:b/>
          <w:sz w:val="28"/>
          <w:szCs w:val="28"/>
        </w:rPr>
        <w:t>.12</w:t>
      </w:r>
      <w:r w:rsidR="0085621D" w:rsidRPr="0006084F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7A2E73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7A2E73" w:rsidRPr="007A2E73">
        <w:rPr>
          <w:bCs/>
          <w:sz w:val="28"/>
          <w:szCs w:val="28"/>
        </w:rPr>
        <w:t>«малоэтажная м</w:t>
      </w:r>
      <w:r w:rsidR="007A2E73">
        <w:rPr>
          <w:bCs/>
          <w:sz w:val="28"/>
          <w:szCs w:val="28"/>
        </w:rPr>
        <w:t>ногоквартирная жилая застройка»</w:t>
      </w:r>
      <w:r w:rsidR="007A2E73" w:rsidRPr="007A2E73">
        <w:rPr>
          <w:bCs/>
          <w:sz w:val="28"/>
          <w:szCs w:val="28"/>
        </w:rPr>
        <w:t xml:space="preserve"> (код 2.1.1) земельного участка                 с кадастровым номером 58:31:0203064:1, площадью 723 </w:t>
      </w:r>
      <w:proofErr w:type="spellStart"/>
      <w:r w:rsidR="007A2E73" w:rsidRPr="007A2E73">
        <w:rPr>
          <w:bCs/>
          <w:sz w:val="28"/>
          <w:szCs w:val="28"/>
        </w:rPr>
        <w:t>кв.м</w:t>
      </w:r>
      <w:proofErr w:type="spellEnd"/>
      <w:r w:rsidR="007A2E73" w:rsidRPr="007A2E73">
        <w:rPr>
          <w:bCs/>
          <w:sz w:val="28"/>
          <w:szCs w:val="28"/>
        </w:rPr>
        <w:t xml:space="preserve">, в территориальной зоне Ж-2 «Зона </w:t>
      </w:r>
      <w:proofErr w:type="spellStart"/>
      <w:r w:rsidR="007A2E73" w:rsidRPr="007A2E73">
        <w:rPr>
          <w:bCs/>
          <w:sz w:val="28"/>
          <w:szCs w:val="28"/>
        </w:rPr>
        <w:t>среднеэтажной</w:t>
      </w:r>
      <w:proofErr w:type="spellEnd"/>
      <w:r w:rsidR="007A2E73" w:rsidRPr="007A2E73">
        <w:rPr>
          <w:bCs/>
          <w:sz w:val="28"/>
          <w:szCs w:val="28"/>
        </w:rPr>
        <w:t xml:space="preserve"> жилой застройки», по адресу: Пензенская обл.,                         г. Кузнецк, ул. Калинина, дом 123</w:t>
      </w:r>
      <w:r w:rsidR="007A2E73">
        <w:rPr>
          <w:bCs/>
          <w:sz w:val="28"/>
          <w:szCs w:val="28"/>
          <w:lang w:val="en-US"/>
        </w:rPr>
        <w:t xml:space="preserve"> </w:t>
      </w:r>
      <w:r w:rsidR="002C403D" w:rsidRPr="00431204">
        <w:rPr>
          <w:bCs/>
          <w:sz w:val="28"/>
          <w:szCs w:val="28"/>
        </w:rPr>
        <w:t>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>равил землепользования и застройки муниципальных образований Пензенской области»</w:t>
      </w:r>
      <w:r w:rsidR="00A11FF2">
        <w:rPr>
          <w:sz w:val="28"/>
          <w:szCs w:val="28"/>
        </w:rPr>
        <w:t xml:space="preserve">                (с последующими изменениями)</w:t>
      </w:r>
      <w:r w:rsidRPr="00431204">
        <w:rPr>
          <w:sz w:val="28"/>
          <w:szCs w:val="28"/>
        </w:rPr>
        <w:t xml:space="preserve">, адрес Комиссии: Пензенская область, г. Пенза, </w:t>
      </w:r>
      <w:r w:rsidR="00A11FF2">
        <w:rPr>
          <w:sz w:val="28"/>
          <w:szCs w:val="28"/>
        </w:rPr>
        <w:t xml:space="preserve">            </w:t>
      </w:r>
      <w:r w:rsidRPr="00431204">
        <w:rPr>
          <w:sz w:val="28"/>
          <w:szCs w:val="28"/>
        </w:rPr>
        <w:t xml:space="preserve">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7A2E73">
        <w:rPr>
          <w:sz w:val="28"/>
          <w:szCs w:val="28"/>
        </w:rPr>
        <w:t>с 22.12.2023 по 28</w:t>
      </w:r>
      <w:r w:rsidR="00EB7225">
        <w:rPr>
          <w:sz w:val="28"/>
          <w:szCs w:val="28"/>
        </w:rPr>
        <w:t>.12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B17A33" w:rsidRDefault="002C403D" w:rsidP="007A2E73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</w:t>
      </w:r>
      <w:r w:rsidR="007A2E73" w:rsidRPr="007A2E73">
        <w:rPr>
          <w:sz w:val="28"/>
          <w:szCs w:val="28"/>
        </w:rPr>
        <w:t xml:space="preserve">                </w:t>
      </w:r>
      <w:r w:rsidRPr="00431204">
        <w:rPr>
          <w:sz w:val="28"/>
          <w:szCs w:val="28"/>
        </w:rPr>
        <w:t xml:space="preserve">вид использования </w:t>
      </w:r>
      <w:r w:rsidR="007A2E73" w:rsidRPr="007A2E73">
        <w:rPr>
          <w:sz w:val="28"/>
          <w:szCs w:val="28"/>
        </w:rPr>
        <w:t xml:space="preserve">«малоэтажная многоквартирная жилая </w:t>
      </w:r>
      <w:proofErr w:type="gramStart"/>
      <w:r w:rsidR="007A2E73" w:rsidRPr="007A2E73">
        <w:rPr>
          <w:sz w:val="28"/>
          <w:szCs w:val="28"/>
        </w:rPr>
        <w:t xml:space="preserve">застройка»   </w:t>
      </w:r>
      <w:proofErr w:type="gramEnd"/>
      <w:r w:rsidR="007A2E73" w:rsidRPr="007A2E73">
        <w:rPr>
          <w:sz w:val="28"/>
          <w:szCs w:val="28"/>
        </w:rPr>
        <w:t xml:space="preserve">                                          (код 2.1.1) земельного участка с кадастровым номером 58:31:0203064:1, площадью 723 </w:t>
      </w:r>
      <w:proofErr w:type="spellStart"/>
      <w:r w:rsidR="007A2E73" w:rsidRPr="007A2E73">
        <w:rPr>
          <w:sz w:val="28"/>
          <w:szCs w:val="28"/>
        </w:rPr>
        <w:t>кв.м</w:t>
      </w:r>
      <w:proofErr w:type="spellEnd"/>
      <w:r w:rsidR="007A2E73" w:rsidRPr="007A2E73">
        <w:rPr>
          <w:sz w:val="28"/>
          <w:szCs w:val="28"/>
        </w:rPr>
        <w:t xml:space="preserve">, в территориальной зоне Ж-2 «Зона </w:t>
      </w:r>
      <w:proofErr w:type="spellStart"/>
      <w:r w:rsidR="007A2E73" w:rsidRPr="007A2E73">
        <w:rPr>
          <w:sz w:val="28"/>
          <w:szCs w:val="28"/>
        </w:rPr>
        <w:t>среднеэтажной</w:t>
      </w:r>
      <w:proofErr w:type="spellEnd"/>
      <w:r w:rsidR="007A2E73" w:rsidRPr="007A2E73">
        <w:rPr>
          <w:sz w:val="28"/>
          <w:szCs w:val="28"/>
        </w:rPr>
        <w:t xml:space="preserve"> жилой застройки»,                   по адресу: Пензенская обл., г. Кузнецк, ул. Калинина, дом 123</w:t>
      </w:r>
      <w:r w:rsidRPr="00431204">
        <w:rPr>
          <w:sz w:val="28"/>
          <w:szCs w:val="28"/>
        </w:rPr>
        <w:t>, подлежащий рассмотрению</w:t>
      </w:r>
      <w:r w:rsidR="00951702">
        <w:rPr>
          <w:sz w:val="28"/>
          <w:szCs w:val="28"/>
        </w:rPr>
        <w:t xml:space="preserve"> </w:t>
      </w:r>
      <w:r w:rsidRPr="00431204">
        <w:rPr>
          <w:sz w:val="28"/>
          <w:szCs w:val="28"/>
        </w:rPr>
        <w:t xml:space="preserve">на общественных обсуждениях, и информационные материалы </w:t>
      </w:r>
      <w:r w:rsidR="00EB7225">
        <w:rPr>
          <w:sz w:val="28"/>
          <w:szCs w:val="28"/>
        </w:rPr>
        <w:t xml:space="preserve">                       </w:t>
      </w:r>
      <w:r w:rsidRPr="00431204">
        <w:rPr>
          <w:sz w:val="28"/>
          <w:szCs w:val="28"/>
        </w:rPr>
        <w:t xml:space="preserve">к нему будут размещены </w:t>
      </w:r>
      <w:r w:rsidR="000D3BF2">
        <w:rPr>
          <w:sz w:val="28"/>
          <w:szCs w:val="28"/>
        </w:rPr>
        <w:t xml:space="preserve">на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</w:t>
      </w:r>
      <w:r w:rsidR="006A3997">
        <w:rPr>
          <w:sz w:val="28"/>
          <w:szCs w:val="28"/>
        </w:rPr>
        <w:t xml:space="preserve">                 </w:t>
      </w:r>
      <w:r w:rsidR="00597DD3" w:rsidRPr="00431204">
        <w:rPr>
          <w:sz w:val="28"/>
          <w:szCs w:val="28"/>
        </w:rPr>
        <w:t>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="00F86182" w:rsidRPr="0006084F">
        <w:rPr>
          <w:rStyle w:val="-"/>
          <w:color w:val="auto"/>
          <w:sz w:val="28"/>
          <w:szCs w:val="28"/>
        </w:rPr>
        <w:t>,</w:t>
      </w:r>
      <w:r w:rsidR="00EB7225">
        <w:rPr>
          <w:rStyle w:val="-"/>
          <w:color w:val="auto"/>
          <w:sz w:val="28"/>
          <w:szCs w:val="28"/>
        </w:rPr>
        <w:t xml:space="preserve"> 15.12</w:t>
      </w:r>
      <w:r w:rsidR="00E96369" w:rsidRPr="00E96369">
        <w:rPr>
          <w:rStyle w:val="-"/>
          <w:color w:val="auto"/>
          <w:sz w:val="28"/>
          <w:szCs w:val="28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7A2E73">
        <w:rPr>
          <w:sz w:val="28"/>
          <w:szCs w:val="28"/>
        </w:rPr>
        <w:t>с 22</w:t>
      </w:r>
      <w:r w:rsidR="00EB7225">
        <w:rPr>
          <w:sz w:val="28"/>
          <w:szCs w:val="28"/>
        </w:rPr>
        <w:t>.12</w:t>
      </w:r>
      <w:r w:rsidR="00E96369">
        <w:rPr>
          <w:sz w:val="28"/>
          <w:szCs w:val="28"/>
        </w:rPr>
        <w:t xml:space="preserve">.2023 по </w:t>
      </w:r>
      <w:r w:rsidR="007A2E73">
        <w:rPr>
          <w:sz w:val="28"/>
          <w:szCs w:val="28"/>
        </w:rPr>
        <w:t>28</w:t>
      </w:r>
      <w:r w:rsidR="00EB7225">
        <w:rPr>
          <w:sz w:val="28"/>
          <w:szCs w:val="28"/>
        </w:rPr>
        <w:t>.12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Pr="00431204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B6286">
        <w:rPr>
          <w:sz w:val="28"/>
          <w:szCs w:val="28"/>
        </w:rPr>
        <w:lastRenderedPageBreak/>
        <w:t>Участниками общественных обсуждений</w:t>
      </w:r>
      <w:r w:rsidR="00C8748C" w:rsidRPr="001B6286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  <w:bookmarkStart w:id="0" w:name="_GoBack"/>
      <w:bookmarkEnd w:id="0"/>
    </w:p>
    <w:p w:rsidR="00A11FF2" w:rsidRPr="00A11FF2" w:rsidRDefault="00A11FF2" w:rsidP="00A11FF2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11FF2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A11FF2">
        <w:rPr>
          <w:sz w:val="28"/>
          <w:szCs w:val="28"/>
        </w:rPr>
        <w:t xml:space="preserve">зоны,   </w:t>
      </w:r>
      <w:proofErr w:type="gramEnd"/>
      <w:r w:rsidRPr="00A11FF2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A11FF2" w:rsidRPr="00A11FF2" w:rsidRDefault="00A11FF2" w:rsidP="00A11FF2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11FF2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A11FF2">
        <w:rPr>
          <w:sz w:val="28"/>
          <w:szCs w:val="28"/>
        </w:rPr>
        <w:t xml:space="preserve">зоне,   </w:t>
      </w:r>
      <w:proofErr w:type="gramEnd"/>
      <w:r w:rsidRPr="00A11FF2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A11FF2" w:rsidRPr="00A11FF2" w:rsidRDefault="00A11FF2" w:rsidP="00A11FF2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11FF2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A11FF2" w:rsidRPr="00A11FF2" w:rsidRDefault="00A11FF2" w:rsidP="00A11FF2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11FF2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6A3997" w:rsidRDefault="006A399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86A1B"/>
    <w:rsid w:val="000D3BF2"/>
    <w:rsid w:val="00151A67"/>
    <w:rsid w:val="001A136D"/>
    <w:rsid w:val="001B6286"/>
    <w:rsid w:val="001C3F4A"/>
    <w:rsid w:val="001D2071"/>
    <w:rsid w:val="00236776"/>
    <w:rsid w:val="002C403D"/>
    <w:rsid w:val="002F0BFC"/>
    <w:rsid w:val="00324999"/>
    <w:rsid w:val="00334A97"/>
    <w:rsid w:val="003A3CEB"/>
    <w:rsid w:val="003A6A77"/>
    <w:rsid w:val="003D3734"/>
    <w:rsid w:val="003E55EE"/>
    <w:rsid w:val="004049E5"/>
    <w:rsid w:val="00431204"/>
    <w:rsid w:val="00486E16"/>
    <w:rsid w:val="005325AC"/>
    <w:rsid w:val="00575AE8"/>
    <w:rsid w:val="00596630"/>
    <w:rsid w:val="00597DD3"/>
    <w:rsid w:val="005C1981"/>
    <w:rsid w:val="005F7E31"/>
    <w:rsid w:val="006222F5"/>
    <w:rsid w:val="006A3997"/>
    <w:rsid w:val="006A3C82"/>
    <w:rsid w:val="006B106D"/>
    <w:rsid w:val="007039A2"/>
    <w:rsid w:val="00791054"/>
    <w:rsid w:val="007A2E73"/>
    <w:rsid w:val="007A2EA1"/>
    <w:rsid w:val="007D18E6"/>
    <w:rsid w:val="008419A6"/>
    <w:rsid w:val="00852D8D"/>
    <w:rsid w:val="00854F82"/>
    <w:rsid w:val="0085621D"/>
    <w:rsid w:val="00871E21"/>
    <w:rsid w:val="00916794"/>
    <w:rsid w:val="00933C87"/>
    <w:rsid w:val="00942083"/>
    <w:rsid w:val="00951702"/>
    <w:rsid w:val="00975BDA"/>
    <w:rsid w:val="009D6191"/>
    <w:rsid w:val="00A02672"/>
    <w:rsid w:val="00A11FF2"/>
    <w:rsid w:val="00A65159"/>
    <w:rsid w:val="00AC3975"/>
    <w:rsid w:val="00B17A33"/>
    <w:rsid w:val="00B50AE6"/>
    <w:rsid w:val="00B53125"/>
    <w:rsid w:val="00B56D67"/>
    <w:rsid w:val="00B771E6"/>
    <w:rsid w:val="00B97286"/>
    <w:rsid w:val="00C01889"/>
    <w:rsid w:val="00C2717D"/>
    <w:rsid w:val="00C8748C"/>
    <w:rsid w:val="00CA53A4"/>
    <w:rsid w:val="00D4254B"/>
    <w:rsid w:val="00D60B37"/>
    <w:rsid w:val="00E96369"/>
    <w:rsid w:val="00EA2430"/>
    <w:rsid w:val="00EB7225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2023-12-14T14:07:00Z</cp:lastPrinted>
  <dcterms:created xsi:type="dcterms:W3CDTF">2023-12-14T14:08:00Z</dcterms:created>
  <dcterms:modified xsi:type="dcterms:W3CDTF">2023-12-14T14:08:00Z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