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о результатах публичных слушаний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81578B" w:rsidRPr="007915A8" w:rsidRDefault="00B21873" w:rsidP="0081578B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 w:rsidRPr="00B21873">
        <w:rPr>
          <w:rFonts w:ascii="Times New Roman" w:eastAsia="Times New Roman" w:hAnsi="Times New Roman"/>
          <w:color w:val="000000"/>
          <w:sz w:val="28"/>
          <w:szCs w:val="28"/>
        </w:rPr>
        <w:t>24.05</w:t>
      </w:r>
      <w:r w:rsidR="00D0731C" w:rsidRPr="00B21873">
        <w:rPr>
          <w:rFonts w:ascii="Times New Roman" w:eastAsia="Times New Roman" w:hAnsi="Times New Roman"/>
          <w:color w:val="000000"/>
          <w:sz w:val="28"/>
          <w:szCs w:val="28"/>
        </w:rPr>
        <w:t>.2023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>1. Наименование проекта, рассмотренного на публичных слушаниях:</w:t>
      </w:r>
    </w:p>
    <w:p w:rsidR="00D0731C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</w:t>
      </w:r>
      <w:r w:rsidR="00D0731C">
        <w:rPr>
          <w:rFonts w:ascii="Times New Roman" w:hAnsi="Times New Roman"/>
          <w:sz w:val="28"/>
          <w:szCs w:val="28"/>
        </w:rPr>
        <w:t>проект</w:t>
      </w:r>
      <w:r w:rsidR="00D0731C" w:rsidRPr="00D0731C">
        <w:rPr>
          <w:rFonts w:ascii="Times New Roman" w:hAnsi="Times New Roman"/>
          <w:sz w:val="28"/>
          <w:szCs w:val="28"/>
        </w:rPr>
        <w:t xml:space="preserve"> решения о предоставлении разрешения на условно разрешенный вид использования «религиозное использование» код (3.7) земельного участка</w:t>
      </w:r>
      <w:r w:rsidR="00D0731C">
        <w:rPr>
          <w:rFonts w:ascii="Times New Roman" w:hAnsi="Times New Roman"/>
          <w:sz w:val="28"/>
          <w:szCs w:val="28"/>
        </w:rPr>
        <w:t xml:space="preserve">           </w:t>
      </w:r>
      <w:r w:rsidR="00D0731C" w:rsidRPr="00D0731C">
        <w:rPr>
          <w:rFonts w:ascii="Times New Roman" w:hAnsi="Times New Roman"/>
          <w:sz w:val="28"/>
          <w:szCs w:val="28"/>
        </w:rPr>
        <w:t xml:space="preserve"> с кадастровым номером 58:29:400501</w:t>
      </w:r>
      <w:r w:rsidR="00D0731C">
        <w:rPr>
          <w:rFonts w:ascii="Times New Roman" w:hAnsi="Times New Roman"/>
          <w:sz w:val="28"/>
          <w:szCs w:val="28"/>
        </w:rPr>
        <w:t xml:space="preserve">6:30, площадью </w:t>
      </w:r>
      <w:r w:rsidR="00D0731C" w:rsidRPr="00D0731C">
        <w:rPr>
          <w:rFonts w:ascii="Times New Roman" w:hAnsi="Times New Roman"/>
          <w:sz w:val="28"/>
          <w:szCs w:val="28"/>
        </w:rPr>
        <w:t xml:space="preserve">763 кв.м, расположенного в территориальной зоне Ж-3 «Зона застройки среднеэтажными многоквартирными домами», по адресу: Пензенская область, г. Пенза, </w:t>
      </w:r>
      <w:r w:rsidR="00D0731C">
        <w:rPr>
          <w:rFonts w:ascii="Times New Roman" w:hAnsi="Times New Roman"/>
          <w:sz w:val="28"/>
          <w:szCs w:val="28"/>
        </w:rPr>
        <w:t xml:space="preserve">                            </w:t>
      </w:r>
      <w:r w:rsidR="00D0731C" w:rsidRPr="00D0731C">
        <w:rPr>
          <w:rFonts w:ascii="Times New Roman" w:hAnsi="Times New Roman"/>
          <w:sz w:val="28"/>
          <w:szCs w:val="28"/>
        </w:rPr>
        <w:t>ул. Урицкого, дом 42</w:t>
      </w:r>
      <w:r w:rsidR="00D0731C">
        <w:rPr>
          <w:rFonts w:ascii="Times New Roman" w:hAnsi="Times New Roman"/>
          <w:sz w:val="28"/>
          <w:szCs w:val="28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публичных слушаний, которые приняли у</w:t>
      </w:r>
      <w:r w:rsidR="001C3B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D0731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 в публичных слушаниях - 0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Pr="009B47F5">
        <w:rPr>
          <w:rFonts w:ascii="Times New Roman" w:hAnsi="Times New Roman"/>
          <w:sz w:val="28"/>
          <w:szCs w:val="28"/>
          <w:lang w:eastAsia="ru-RU"/>
        </w:rPr>
        <w:t>публичных слушаний:</w:t>
      </w:r>
      <w:r w:rsidRPr="009B47F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D0731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22.05.2023</w:t>
      </w:r>
      <w:r w:rsidR="00D0731C">
        <w:rPr>
          <w:rFonts w:ascii="Times New Roman" w:hAnsi="Times New Roman"/>
          <w:sz w:val="28"/>
          <w:szCs w:val="28"/>
          <w:lang w:eastAsia="ru-RU"/>
        </w:rPr>
        <w:t xml:space="preserve"> № 63</w:t>
      </w:r>
      <w:r w:rsidRPr="009B47F5">
        <w:rPr>
          <w:rFonts w:ascii="Times New Roman" w:hAnsi="Times New Roman"/>
          <w:sz w:val="28"/>
          <w:szCs w:val="28"/>
          <w:lang w:eastAsia="ru-RU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С учетом резул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ьтатов публичных слушаний в отн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ошении проекта Министром градостроительства и архитектуры Пензенской области будет принято решение о предоставлении</w:t>
      </w:r>
      <w:r w:rsidR="00B408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разрешения</w:t>
      </w:r>
      <w:bookmarkStart w:id="0" w:name="_GoBack"/>
      <w:bookmarkEnd w:id="0"/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422737" w:rsidRP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условно разрешенный вид использования</w:t>
      </w:r>
      <w:r w:rsid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земельного участка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B47F5" w:rsidRP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отказе в предоставлении 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</w:p>
    <w:p w:rsidR="0081578B" w:rsidRPr="007915A8" w:rsidRDefault="0081578B" w:rsidP="0081578B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81578B" w:rsidRPr="007915A8" w:rsidRDefault="0081578B" w:rsidP="0081578B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81578B" w:rsidRPr="007915A8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А.Р. Ахмерова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Кривенцева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rPr>
          <w:sz w:val="28"/>
          <w:szCs w:val="28"/>
        </w:rPr>
      </w:pPr>
    </w:p>
    <w:p w:rsidR="001E32C3" w:rsidRPr="0081578B" w:rsidRDefault="001E32C3" w:rsidP="0081578B"/>
    <w:sectPr w:rsidR="001E32C3" w:rsidRPr="0081578B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A2EA2"/>
    <w:rsid w:val="001C3BDE"/>
    <w:rsid w:val="001E32C3"/>
    <w:rsid w:val="002A2163"/>
    <w:rsid w:val="00422737"/>
    <w:rsid w:val="004D45A1"/>
    <w:rsid w:val="004F01FF"/>
    <w:rsid w:val="00621A32"/>
    <w:rsid w:val="006B5C19"/>
    <w:rsid w:val="00706B22"/>
    <w:rsid w:val="00732738"/>
    <w:rsid w:val="0081578B"/>
    <w:rsid w:val="009B47F5"/>
    <w:rsid w:val="00AE314A"/>
    <w:rsid w:val="00B21873"/>
    <w:rsid w:val="00B40807"/>
    <w:rsid w:val="00D0731C"/>
    <w:rsid w:val="00DE538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B6946-D862-4B03-9DA5-5247C944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19</cp:revision>
  <cp:lastPrinted>2022-11-07T08:58:00Z</cp:lastPrinted>
  <dcterms:created xsi:type="dcterms:W3CDTF">2022-11-28T11:02:00Z</dcterms:created>
  <dcterms:modified xsi:type="dcterms:W3CDTF">2023-05-23T09:56:00Z</dcterms:modified>
  <dc:language>ru-RU</dc:language>
</cp:coreProperties>
</file>