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CD4A07" w:rsidRDefault="00FB0BB2" w:rsidP="00CD4A07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23.05.2023</w:t>
      </w:r>
    </w:p>
    <w:p w:rsidR="00CD4A07" w:rsidRDefault="00CD4A07" w:rsidP="00CD4A07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Наименование проекта, рассмотре</w:t>
      </w:r>
      <w:r w:rsidR="004912B9">
        <w:rPr>
          <w:rFonts w:ascii="Times New Roman" w:hAnsi="Times New Roman"/>
          <w:sz w:val="28"/>
          <w:szCs w:val="28"/>
        </w:rPr>
        <w:t>нного на общественных обсуждениях</w:t>
      </w:r>
      <w:r>
        <w:rPr>
          <w:rFonts w:ascii="Times New Roman" w:hAnsi="Times New Roman"/>
          <w:sz w:val="28"/>
          <w:szCs w:val="28"/>
        </w:rPr>
        <w:t>:</w:t>
      </w:r>
    </w:p>
    <w:p w:rsidR="00FB0BB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FB0BB2">
        <w:rPr>
          <w:rFonts w:ascii="Times New Roman" w:hAnsi="Times New Roman"/>
          <w:sz w:val="28"/>
          <w:szCs w:val="28"/>
        </w:rPr>
        <w:t xml:space="preserve">проект решения </w:t>
      </w:r>
      <w:r w:rsidR="00FB0BB2" w:rsidRPr="00FB0BB2">
        <w:rPr>
          <w:rFonts w:ascii="Times New Roman" w:hAnsi="Times New Roman"/>
          <w:sz w:val="28"/>
          <w:szCs w:val="28"/>
        </w:rPr>
        <w:t xml:space="preserve">о предоставлении разрешения на условно разрешенный вид использования «магазины» (код 4.4) земельного участка </w:t>
      </w:r>
      <w:r w:rsidR="00FB0BB2">
        <w:rPr>
          <w:rFonts w:ascii="Times New Roman" w:hAnsi="Times New Roman"/>
          <w:sz w:val="28"/>
          <w:szCs w:val="28"/>
        </w:rPr>
        <w:t xml:space="preserve">                  </w:t>
      </w:r>
      <w:r w:rsidR="00FB0BB2" w:rsidRPr="00FB0BB2">
        <w:rPr>
          <w:rFonts w:ascii="Times New Roman" w:hAnsi="Times New Roman"/>
          <w:sz w:val="28"/>
          <w:szCs w:val="28"/>
        </w:rPr>
        <w:t xml:space="preserve">с кадастровым номером 58:31:0203082:112, площадью 1243 </w:t>
      </w:r>
      <w:proofErr w:type="spellStart"/>
      <w:r w:rsidR="00FB0BB2" w:rsidRPr="00FB0BB2">
        <w:rPr>
          <w:rFonts w:ascii="Times New Roman" w:hAnsi="Times New Roman"/>
          <w:sz w:val="28"/>
          <w:szCs w:val="28"/>
        </w:rPr>
        <w:t>кв.м</w:t>
      </w:r>
      <w:proofErr w:type="spellEnd"/>
      <w:r w:rsidR="00FB0BB2" w:rsidRPr="00FB0BB2">
        <w:rPr>
          <w:rFonts w:ascii="Times New Roman" w:hAnsi="Times New Roman"/>
          <w:sz w:val="28"/>
          <w:szCs w:val="28"/>
        </w:rPr>
        <w:t xml:space="preserve">, расположенного в территориальной зоне Ж-3 «Зона застройки индивидуальными жилыми домами», по адресу: Пензенская </w:t>
      </w:r>
      <w:proofErr w:type="gramStart"/>
      <w:r w:rsidR="00FB0BB2" w:rsidRPr="00FB0BB2">
        <w:rPr>
          <w:rFonts w:ascii="Times New Roman" w:hAnsi="Times New Roman"/>
          <w:sz w:val="28"/>
          <w:szCs w:val="28"/>
        </w:rPr>
        <w:t xml:space="preserve">область, </w:t>
      </w:r>
      <w:r w:rsidR="00FB0BB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FB0BB2">
        <w:rPr>
          <w:rFonts w:ascii="Times New Roman" w:hAnsi="Times New Roman"/>
          <w:sz w:val="28"/>
          <w:szCs w:val="28"/>
        </w:rPr>
        <w:t xml:space="preserve">                           г. Кузнецк,</w:t>
      </w:r>
      <w:r w:rsidR="00FB0BB2" w:rsidRPr="00FB0BB2">
        <w:rPr>
          <w:rFonts w:ascii="Times New Roman" w:hAnsi="Times New Roman"/>
          <w:sz w:val="28"/>
          <w:szCs w:val="28"/>
        </w:rPr>
        <w:t xml:space="preserve"> ул. </w:t>
      </w:r>
      <w:proofErr w:type="spellStart"/>
      <w:r w:rsidR="00FB0BB2" w:rsidRPr="00FB0BB2">
        <w:rPr>
          <w:rFonts w:ascii="Times New Roman" w:hAnsi="Times New Roman"/>
          <w:sz w:val="28"/>
          <w:szCs w:val="28"/>
        </w:rPr>
        <w:t>Манторова</w:t>
      </w:r>
      <w:proofErr w:type="spellEnd"/>
      <w:r w:rsidR="00FB0BB2" w:rsidRPr="00FB0BB2">
        <w:rPr>
          <w:rFonts w:ascii="Times New Roman" w:hAnsi="Times New Roman"/>
          <w:sz w:val="28"/>
          <w:szCs w:val="28"/>
        </w:rPr>
        <w:t>, дом 18</w:t>
      </w:r>
      <w:r w:rsidR="00967E3E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="00FB0BB2">
        <w:rPr>
          <w:rFonts w:ascii="Times New Roman" w:hAnsi="Times New Roman"/>
          <w:sz w:val="28"/>
          <w:szCs w:val="28"/>
        </w:rPr>
        <w:tab/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 w:rsidR="00A3170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FB0B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FB0BB2" w:rsidRPr="00FB0BB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от 16.05.2023 № 61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</w:t>
      </w:r>
      <w:r w:rsidR="004912B9" w:rsidRPr="004912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обсуждений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B0317D" w:rsidRP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в предоставлении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такого разрешения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D4A07" w:rsidRDefault="00CD4A07" w:rsidP="00CD4A07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CD4A07" w:rsidRDefault="00CD4A07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FB0BB2" w:rsidRDefault="00FB0BB2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CD4A07" w:rsidRDefault="00CD4A07" w:rsidP="00CD4A07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Пензенской области         К.С.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2FDF" w:rsidRDefault="00242FDF"/>
    <w:sectPr w:rsidR="0024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242FDF"/>
    <w:rsid w:val="004912B9"/>
    <w:rsid w:val="00805C07"/>
    <w:rsid w:val="00967E3E"/>
    <w:rsid w:val="00A3170E"/>
    <w:rsid w:val="00B0317D"/>
    <w:rsid w:val="00BA4330"/>
    <w:rsid w:val="00C16B46"/>
    <w:rsid w:val="00CD4A07"/>
    <w:rsid w:val="00F335FD"/>
    <w:rsid w:val="00FB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MingradNagimova</cp:lastModifiedBy>
  <cp:revision>14</cp:revision>
  <cp:lastPrinted>2023-01-23T12:34:00Z</cp:lastPrinted>
  <dcterms:created xsi:type="dcterms:W3CDTF">2023-01-20T07:52:00Z</dcterms:created>
  <dcterms:modified xsi:type="dcterms:W3CDTF">2023-05-23T09:54:00Z</dcterms:modified>
</cp:coreProperties>
</file>