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5F5F4D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 августа</w:t>
      </w:r>
      <w:r w:rsidR="00BA5CDE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5F5F4D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422737" w:rsidRPr="0042273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</w:t>
      </w:r>
      <w:r w:rsidR="001C3BDE">
        <w:rPr>
          <w:rFonts w:ascii="Times New Roman" w:hAnsi="Times New Roman"/>
          <w:sz w:val="28"/>
          <w:szCs w:val="28"/>
        </w:rPr>
        <w:t xml:space="preserve">разрешенный вид использования </w:t>
      </w:r>
      <w:r w:rsidR="005F5F4D" w:rsidRPr="005F5F4D">
        <w:rPr>
          <w:rFonts w:ascii="Times New Roman" w:hAnsi="Times New Roman"/>
          <w:bCs/>
          <w:sz w:val="28"/>
          <w:szCs w:val="28"/>
        </w:rPr>
        <w:t xml:space="preserve">«стационарное медицинское обслуживание» (код 3.4.2) земельного участка с кадастровым номером 58:29:2009016:4274, площадью </w:t>
      </w:r>
      <w:r w:rsidR="005F5F4D">
        <w:rPr>
          <w:rFonts w:ascii="Times New Roman" w:hAnsi="Times New Roman"/>
          <w:bCs/>
          <w:sz w:val="28"/>
          <w:szCs w:val="28"/>
        </w:rPr>
        <w:t xml:space="preserve">              </w:t>
      </w:r>
      <w:r w:rsidR="005F5F4D" w:rsidRPr="005F5F4D">
        <w:rPr>
          <w:rFonts w:ascii="Times New Roman" w:hAnsi="Times New Roman"/>
          <w:bCs/>
          <w:sz w:val="28"/>
          <w:szCs w:val="28"/>
        </w:rPr>
        <w:t xml:space="preserve">2458 </w:t>
      </w:r>
      <w:proofErr w:type="spellStart"/>
      <w:r w:rsidR="005F5F4D" w:rsidRPr="005F5F4D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5F5F4D" w:rsidRPr="005F5F4D">
        <w:rPr>
          <w:rFonts w:ascii="Times New Roman" w:hAnsi="Times New Roman"/>
          <w:bCs/>
          <w:sz w:val="28"/>
          <w:szCs w:val="28"/>
        </w:rPr>
        <w:t>, расположенног</w:t>
      </w:r>
      <w:bookmarkStart w:id="0" w:name="_GoBack"/>
      <w:bookmarkEnd w:id="0"/>
      <w:r w:rsidR="005F5F4D" w:rsidRPr="005F5F4D">
        <w:rPr>
          <w:rFonts w:ascii="Times New Roman" w:hAnsi="Times New Roman"/>
          <w:bCs/>
          <w:sz w:val="28"/>
          <w:szCs w:val="28"/>
        </w:rPr>
        <w:t xml:space="preserve">о в территориальной зоне Ж-4 «Зона застройки многоэтажными многоквартирными домами», по адресу: Пензенская обл., </w:t>
      </w:r>
      <w:r w:rsidR="005F5F4D">
        <w:rPr>
          <w:rFonts w:ascii="Times New Roman" w:hAnsi="Times New Roman"/>
          <w:bCs/>
          <w:sz w:val="28"/>
          <w:szCs w:val="28"/>
        </w:rPr>
        <w:t xml:space="preserve">                     </w:t>
      </w:r>
      <w:r w:rsidR="005F5F4D" w:rsidRPr="005F5F4D">
        <w:rPr>
          <w:rFonts w:ascii="Times New Roman" w:hAnsi="Times New Roman"/>
          <w:bCs/>
          <w:sz w:val="28"/>
          <w:szCs w:val="28"/>
        </w:rPr>
        <w:t>г. Пенза, ул. Измайлова</w:t>
      </w:r>
      <w:r w:rsidR="005F5F4D">
        <w:rPr>
          <w:rFonts w:ascii="Times New Roman" w:hAnsi="Times New Roman"/>
          <w:bCs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BA5C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5F5F4D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07.08</w:t>
      </w:r>
      <w:r w:rsidR="00BA5CD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5F5F4D">
        <w:rPr>
          <w:rFonts w:ascii="Times New Roman" w:hAnsi="Times New Roman"/>
          <w:sz w:val="28"/>
          <w:szCs w:val="28"/>
          <w:lang w:eastAsia="ru-RU"/>
        </w:rPr>
        <w:t xml:space="preserve"> № 88</w:t>
      </w:r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ошении проекта Министром градостроительства и архитектуры Пензенской области будет принято решение о предоставлении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5F4D" w:rsidRPr="005F5F4D" w:rsidRDefault="005F5F4D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F4D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- начальник </w:t>
      </w:r>
    </w:p>
    <w:p w:rsidR="005F5F4D" w:rsidRPr="005F5F4D" w:rsidRDefault="005F5F4D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F4D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5F5F4D" w:rsidRPr="005F5F4D" w:rsidRDefault="005F5F4D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F4D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5F5F4D" w:rsidRPr="005F5F4D" w:rsidRDefault="005F5F4D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F4D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5F5F4D" w:rsidRPr="005F5F4D" w:rsidRDefault="005F5F4D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5F4D">
        <w:rPr>
          <w:rFonts w:ascii="Times New Roman" w:eastAsia="Times New Roman" w:hAnsi="Times New Roman"/>
          <w:sz w:val="28"/>
          <w:szCs w:val="28"/>
          <w:lang w:eastAsia="ru-RU"/>
        </w:rPr>
        <w:t xml:space="preserve">и архитектуры Пензенской области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5F5F4D">
        <w:rPr>
          <w:rFonts w:ascii="Times New Roman" w:eastAsia="Times New Roman" w:hAnsi="Times New Roman"/>
          <w:sz w:val="28"/>
          <w:szCs w:val="28"/>
          <w:lang w:eastAsia="ru-RU"/>
        </w:rPr>
        <w:t>А.В. Куликова</w:t>
      </w:r>
    </w:p>
    <w:p w:rsidR="0081578B" w:rsidRPr="007915A8" w:rsidRDefault="0081578B" w:rsidP="005F5F4D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A2EA2"/>
    <w:rsid w:val="001C3BDE"/>
    <w:rsid w:val="001E32C3"/>
    <w:rsid w:val="002A2163"/>
    <w:rsid w:val="00422737"/>
    <w:rsid w:val="004D45A1"/>
    <w:rsid w:val="004F01FF"/>
    <w:rsid w:val="005F5F4D"/>
    <w:rsid w:val="00621A32"/>
    <w:rsid w:val="006B27B7"/>
    <w:rsid w:val="006B5C19"/>
    <w:rsid w:val="00706B22"/>
    <w:rsid w:val="00732738"/>
    <w:rsid w:val="0081578B"/>
    <w:rsid w:val="009B47F5"/>
    <w:rsid w:val="00AE314A"/>
    <w:rsid w:val="00BA5CDE"/>
    <w:rsid w:val="00DE538A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F880C-098A-4A68-B692-E0B311FB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2023-06-05T12:11:00Z</cp:lastPrinted>
  <dcterms:created xsi:type="dcterms:W3CDTF">2023-08-07T08:06:00Z</dcterms:created>
  <dcterms:modified xsi:type="dcterms:W3CDTF">2023-08-07T08:06:00Z</dcterms:modified>
  <dc:language>ru-RU</dc:language>
</cp:coreProperties>
</file>