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2C3" w:rsidRPr="00E04E87" w:rsidRDefault="00706B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04E87">
        <w:rPr>
          <w:rFonts w:ascii="Times New Roman" w:hAnsi="Times New Roman"/>
          <w:b/>
          <w:bCs/>
          <w:sz w:val="28"/>
          <w:szCs w:val="28"/>
        </w:rPr>
        <w:t>Заключение</w:t>
      </w:r>
    </w:p>
    <w:p w:rsidR="001E32C3" w:rsidRPr="00E04E87" w:rsidRDefault="00706B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04E87">
        <w:rPr>
          <w:rFonts w:ascii="Times New Roman" w:hAnsi="Times New Roman"/>
          <w:b/>
          <w:bCs/>
          <w:sz w:val="28"/>
          <w:szCs w:val="28"/>
        </w:rPr>
        <w:t xml:space="preserve">о результатах </w:t>
      </w:r>
      <w:r w:rsidR="004F71BC">
        <w:rPr>
          <w:rFonts w:ascii="Times New Roman" w:hAnsi="Times New Roman"/>
          <w:b/>
          <w:bCs/>
          <w:sz w:val="28"/>
          <w:szCs w:val="28"/>
        </w:rPr>
        <w:t>общественных обсуждений</w:t>
      </w:r>
    </w:p>
    <w:p w:rsidR="001E32C3" w:rsidRPr="00E04E87" w:rsidRDefault="00706B22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E04E8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</w:p>
    <w:p w:rsidR="001E32C3" w:rsidRDefault="00BB2F32" w:rsidP="00BB2F32">
      <w:pPr>
        <w:spacing w:after="0" w:line="240" w:lineRule="auto"/>
        <w:ind w:left="1416" w:firstLine="708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 w:rsidR="00BE72F0">
        <w:rPr>
          <w:rFonts w:ascii="Times New Roman" w:hAnsi="Times New Roman"/>
          <w:sz w:val="28"/>
          <w:szCs w:val="28"/>
        </w:rPr>
        <w:t xml:space="preserve">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DF1DA1">
        <w:rPr>
          <w:rFonts w:ascii="Times New Roman" w:hAnsi="Times New Roman"/>
          <w:sz w:val="28"/>
          <w:szCs w:val="28"/>
        </w:rPr>
        <w:t>26 октября</w:t>
      </w:r>
      <w:r w:rsidR="004F71BC">
        <w:rPr>
          <w:rFonts w:ascii="Times New Roman" w:hAnsi="Times New Roman"/>
          <w:sz w:val="28"/>
          <w:szCs w:val="28"/>
        </w:rPr>
        <w:t xml:space="preserve"> 2023</w:t>
      </w:r>
    </w:p>
    <w:p w:rsidR="00BB2F32" w:rsidRPr="00E04E87" w:rsidRDefault="00BB2F32" w:rsidP="00BB2F32">
      <w:pPr>
        <w:spacing w:after="0" w:line="240" w:lineRule="auto"/>
        <w:ind w:left="1416" w:firstLine="708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414B61" w:rsidRDefault="00BB2F32" w:rsidP="00BB2F32">
      <w:pPr>
        <w:pStyle w:val="Standard"/>
        <w:suppressAutoHyphens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Наименование проекта, рассмотренн</w:t>
      </w:r>
      <w:r w:rsidR="00414B61">
        <w:rPr>
          <w:rFonts w:ascii="Times New Roman" w:hAnsi="Times New Roman"/>
          <w:sz w:val="28"/>
          <w:szCs w:val="28"/>
        </w:rPr>
        <w:t xml:space="preserve">ого на </w:t>
      </w:r>
      <w:r w:rsidR="004F71BC" w:rsidRPr="004F71BC">
        <w:rPr>
          <w:rFonts w:ascii="Times New Roman" w:hAnsi="Times New Roman"/>
          <w:sz w:val="28"/>
          <w:szCs w:val="28"/>
        </w:rPr>
        <w:t>общественных обсуждениях</w:t>
      </w:r>
      <w:r w:rsidR="00414B61">
        <w:rPr>
          <w:rFonts w:ascii="Times New Roman" w:hAnsi="Times New Roman"/>
          <w:sz w:val="28"/>
          <w:szCs w:val="28"/>
        </w:rPr>
        <w:t>:</w:t>
      </w:r>
    </w:p>
    <w:p w:rsidR="00443884" w:rsidRPr="00BB2F32" w:rsidRDefault="00483CCF" w:rsidP="00DF1DA1">
      <w:pPr>
        <w:pStyle w:val="Standard"/>
        <w:suppressAutoHyphens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83CCF">
        <w:rPr>
          <w:rFonts w:ascii="Times New Roman" w:hAnsi="Times New Roman"/>
          <w:sz w:val="28"/>
          <w:szCs w:val="28"/>
        </w:rPr>
        <w:t xml:space="preserve">- проект межевания территории, </w:t>
      </w:r>
      <w:r w:rsidR="004F71BC" w:rsidRPr="004F71BC">
        <w:rPr>
          <w:rFonts w:ascii="Times New Roman" w:hAnsi="Times New Roman"/>
          <w:sz w:val="28"/>
          <w:szCs w:val="28"/>
        </w:rPr>
        <w:t xml:space="preserve">ограниченной </w:t>
      </w:r>
      <w:r w:rsidR="00DF1DA1" w:rsidRPr="00DF1DA1">
        <w:rPr>
          <w:rFonts w:ascii="Times New Roman" w:hAnsi="Times New Roman"/>
          <w:sz w:val="28"/>
          <w:szCs w:val="28"/>
        </w:rPr>
        <w:t xml:space="preserve">улицами Маяковского, Дачная города Нижний Ломов </w:t>
      </w:r>
      <w:proofErr w:type="spellStart"/>
      <w:r w:rsidR="00DF1DA1" w:rsidRPr="00DF1DA1">
        <w:rPr>
          <w:rFonts w:ascii="Times New Roman" w:hAnsi="Times New Roman"/>
          <w:sz w:val="28"/>
          <w:szCs w:val="28"/>
        </w:rPr>
        <w:t>Нижнеломовского</w:t>
      </w:r>
      <w:proofErr w:type="spellEnd"/>
      <w:r w:rsidR="00DF1DA1" w:rsidRPr="00DF1DA1">
        <w:rPr>
          <w:rFonts w:ascii="Times New Roman" w:hAnsi="Times New Roman"/>
          <w:sz w:val="28"/>
          <w:szCs w:val="28"/>
        </w:rPr>
        <w:t xml:space="preserve"> района Пензенской </w:t>
      </w:r>
      <w:proofErr w:type="gramStart"/>
      <w:r w:rsidR="00DF1DA1" w:rsidRPr="00DF1DA1">
        <w:rPr>
          <w:rFonts w:ascii="Times New Roman" w:hAnsi="Times New Roman"/>
          <w:sz w:val="28"/>
          <w:szCs w:val="28"/>
        </w:rPr>
        <w:t xml:space="preserve">области, </w:t>
      </w:r>
      <w:r w:rsidR="00DF1DA1">
        <w:rPr>
          <w:rFonts w:ascii="Times New Roman" w:hAnsi="Times New Roman"/>
          <w:sz w:val="28"/>
          <w:szCs w:val="28"/>
        </w:rPr>
        <w:t xml:space="preserve">  </w:t>
      </w:r>
      <w:proofErr w:type="gramEnd"/>
      <w:r w:rsidR="00DF1DA1">
        <w:rPr>
          <w:rFonts w:ascii="Times New Roman" w:hAnsi="Times New Roman"/>
          <w:sz w:val="28"/>
          <w:szCs w:val="28"/>
        </w:rPr>
        <w:t xml:space="preserve">            </w:t>
      </w:r>
      <w:r w:rsidR="00DF1DA1" w:rsidRPr="00DF1DA1">
        <w:rPr>
          <w:rFonts w:ascii="Times New Roman" w:hAnsi="Times New Roman"/>
          <w:sz w:val="28"/>
          <w:szCs w:val="28"/>
        </w:rPr>
        <w:t>с восточной стороны кадастровым кварталом 58:21:0250302, с южной стороны существующим проездом от улицы Маяковского вдоль домов 3 А, 5 «В»                    по улице Маяковского, вдоль дома 2 «Д» по улице Островского и по границе земельного участка с кадастровым номером 58:21:0250302:104</w:t>
      </w:r>
      <w:r w:rsidR="004F71BC">
        <w:rPr>
          <w:rFonts w:ascii="Times New Roman" w:hAnsi="Times New Roman"/>
          <w:sz w:val="28"/>
          <w:szCs w:val="28"/>
        </w:rPr>
        <w:t xml:space="preserve"> </w:t>
      </w:r>
      <w:r w:rsidRPr="00483CCF">
        <w:rPr>
          <w:rFonts w:ascii="Times New Roman" w:hAnsi="Times New Roman"/>
          <w:bCs/>
          <w:sz w:val="28"/>
          <w:szCs w:val="28"/>
        </w:rPr>
        <w:t>(далее - проект).</w:t>
      </w:r>
    </w:p>
    <w:p w:rsidR="00BD34C2" w:rsidRDefault="00BB2F32" w:rsidP="00BB2F32">
      <w:pPr>
        <w:pStyle w:val="Standard"/>
        <w:suppressAutoHyphens/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CD4A07">
        <w:rPr>
          <w:rFonts w:ascii="Times New Roman" w:eastAsia="Times New Roman" w:hAnsi="Times New Roman"/>
          <w:color w:val="000000"/>
          <w:sz w:val="28"/>
          <w:szCs w:val="28"/>
        </w:rPr>
        <w:t>2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. Количество участников </w:t>
      </w:r>
      <w:r w:rsidR="00BD34C2" w:rsidRPr="00BD34C2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общественных обсуждений, которые приняли участие в общественных обсуждениях</w:t>
      </w:r>
      <w:r w:rsidR="00BD34C2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- 0</w:t>
      </w:r>
      <w:r w:rsidR="00BD34C2" w:rsidRPr="00BD34C2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человек.</w:t>
      </w:r>
    </w:p>
    <w:p w:rsidR="00BB2F32" w:rsidRDefault="00BB2F32" w:rsidP="00BB2F32">
      <w:pPr>
        <w:pStyle w:val="Standard"/>
        <w:suppressAutoHyphens/>
        <w:spacing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3. Реквизиты протокола </w:t>
      </w:r>
      <w:r w:rsidR="00BD34C2"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Pr="00CD4A07">
        <w:rPr>
          <w:rFonts w:ascii="Times New Roman" w:hAnsi="Times New Roman"/>
          <w:sz w:val="28"/>
          <w:szCs w:val="28"/>
          <w:lang w:eastAsia="ru-RU"/>
        </w:rPr>
        <w:t>: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от </w:t>
      </w:r>
      <w:r w:rsidR="00DF1DA1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23.10</w:t>
      </w:r>
      <w:r w:rsidR="00BD34C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.2023</w:t>
      </w:r>
      <w:r w:rsidRPr="00CD4A0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№ </w:t>
      </w:r>
      <w:r w:rsidR="00DF1DA1">
        <w:rPr>
          <w:rFonts w:ascii="Times New Roman" w:hAnsi="Times New Roman"/>
          <w:color w:val="000000"/>
          <w:sz w:val="28"/>
          <w:szCs w:val="28"/>
          <w:lang w:eastAsia="ru-RU"/>
        </w:rPr>
        <w:t>114</w:t>
      </w:r>
      <w:r w:rsidRPr="00CD4A07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BD34C2" w:rsidRPr="00BD34C2" w:rsidRDefault="00BB2F32" w:rsidP="00BD34C2">
      <w:pPr>
        <w:pStyle w:val="Standard"/>
        <w:suppressAutoHyphens/>
        <w:spacing w:line="240" w:lineRule="auto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ab/>
        <w:t>4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  <w:r w:rsidR="00BD34C2" w:rsidRPr="00BD34C2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Заключение о результатах общественных обсуждений будет направлено в администрацию</w:t>
      </w:r>
      <w:r w:rsidR="00BD34C2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</w:t>
      </w:r>
      <w:r w:rsidR="00DF1DA1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города Нижний Ломов </w:t>
      </w:r>
      <w:proofErr w:type="spellStart"/>
      <w:r w:rsidR="00DF1DA1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Нижнеломовского</w:t>
      </w:r>
      <w:proofErr w:type="spellEnd"/>
      <w:r w:rsidR="00DF1DA1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района Пензенской области для принятия решения</w:t>
      </w:r>
      <w:r w:rsidR="00BD34C2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</w:t>
      </w:r>
      <w:r w:rsidR="00BD34C2" w:rsidRPr="00BD34C2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об утверждении проекта либо об отклонении проекта и направлении его на доработку.</w:t>
      </w:r>
    </w:p>
    <w:p w:rsidR="00BD34C2" w:rsidRPr="00BD34C2" w:rsidRDefault="00BD34C2" w:rsidP="00BD34C2">
      <w:pPr>
        <w:pStyle w:val="Standard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</w:p>
    <w:p w:rsidR="00483CCF" w:rsidRDefault="00483CCF" w:rsidP="00BB2F32">
      <w:pPr>
        <w:pStyle w:val="Standard"/>
        <w:suppressAutoHyphens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BD34C2" w:rsidRDefault="00BD34C2" w:rsidP="00BB2F32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Председатель Комиссии - Первый заместитель</w:t>
      </w:r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Министра градостроительства и архитектуры</w:t>
      </w:r>
    </w:p>
    <w:p w:rsidR="00BB2F32" w:rsidRDefault="00BB2F32" w:rsidP="00BB2F32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Пензенской области - начальник Управления</w:t>
      </w:r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градостроительного контроля и </w:t>
      </w:r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организационно – правового обеспечения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А.Р.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Ахмерова</w:t>
      </w:r>
      <w:proofErr w:type="spellEnd"/>
    </w:p>
    <w:p w:rsidR="00BD34C2" w:rsidRDefault="00BD34C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D34C2" w:rsidRDefault="00BD34C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F1DA1" w:rsidRPr="00DF1DA1" w:rsidRDefault="00DF1DA1" w:rsidP="00DF1DA1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F1DA1">
        <w:rPr>
          <w:rFonts w:ascii="Times New Roman" w:eastAsia="Times New Roman" w:hAnsi="Times New Roman"/>
          <w:sz w:val="28"/>
          <w:szCs w:val="28"/>
          <w:lang w:eastAsia="ru-RU"/>
        </w:rPr>
        <w:t xml:space="preserve">Секретарь Комиссии по подготовке </w:t>
      </w:r>
    </w:p>
    <w:p w:rsidR="00DF1DA1" w:rsidRPr="00DF1DA1" w:rsidRDefault="00DF1DA1" w:rsidP="00DF1DA1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F1DA1">
        <w:rPr>
          <w:rFonts w:ascii="Times New Roman" w:eastAsia="Times New Roman" w:hAnsi="Times New Roman"/>
          <w:sz w:val="28"/>
          <w:szCs w:val="28"/>
          <w:lang w:eastAsia="ru-RU"/>
        </w:rPr>
        <w:t xml:space="preserve">проектов Правил землепользования </w:t>
      </w:r>
    </w:p>
    <w:p w:rsidR="00DF1DA1" w:rsidRPr="00DF1DA1" w:rsidRDefault="00DF1DA1" w:rsidP="00DF1DA1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F1DA1">
        <w:rPr>
          <w:rFonts w:ascii="Times New Roman" w:eastAsia="Times New Roman" w:hAnsi="Times New Roman"/>
          <w:sz w:val="28"/>
          <w:szCs w:val="28"/>
          <w:lang w:eastAsia="ru-RU"/>
        </w:rPr>
        <w:t xml:space="preserve">и застройки муниципальных   </w:t>
      </w:r>
    </w:p>
    <w:p w:rsidR="00BD34C2" w:rsidRDefault="00DF1DA1" w:rsidP="00DF1DA1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F1DA1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образований Пензенской области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DF1DA1">
        <w:rPr>
          <w:rFonts w:ascii="Times New Roman" w:eastAsia="Times New Roman" w:hAnsi="Times New Roman"/>
          <w:sz w:val="28"/>
          <w:szCs w:val="28"/>
          <w:lang w:eastAsia="ru-RU"/>
        </w:rPr>
        <w:t xml:space="preserve">      К.С. </w:t>
      </w:r>
      <w:proofErr w:type="spellStart"/>
      <w:r w:rsidRPr="00DF1DA1">
        <w:rPr>
          <w:rFonts w:ascii="Times New Roman" w:eastAsia="Times New Roman" w:hAnsi="Times New Roman"/>
          <w:sz w:val="28"/>
          <w:szCs w:val="28"/>
          <w:lang w:eastAsia="ru-RU"/>
        </w:rPr>
        <w:t>Кривенцева</w:t>
      </w:r>
      <w:proofErr w:type="spellEnd"/>
    </w:p>
    <w:p w:rsidR="001E32C3" w:rsidRPr="00E04E87" w:rsidRDefault="001E32C3" w:rsidP="00BB2F32">
      <w:pPr>
        <w:spacing w:after="0"/>
        <w:ind w:firstLine="850"/>
        <w:contextualSpacing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1E32C3" w:rsidRPr="00E04E87">
      <w:pgSz w:w="11906" w:h="16838"/>
      <w:pgMar w:top="567" w:right="567" w:bottom="567" w:left="1701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C3"/>
    <w:rsid w:val="00010845"/>
    <w:rsid w:val="00082529"/>
    <w:rsid w:val="000D0CD9"/>
    <w:rsid w:val="000D17A2"/>
    <w:rsid w:val="00145D1C"/>
    <w:rsid w:val="001A2EA2"/>
    <w:rsid w:val="001E32C3"/>
    <w:rsid w:val="002D497F"/>
    <w:rsid w:val="00414B61"/>
    <w:rsid w:val="00443884"/>
    <w:rsid w:val="00483CCF"/>
    <w:rsid w:val="0049786B"/>
    <w:rsid w:val="004E467C"/>
    <w:rsid w:val="004F01FF"/>
    <w:rsid w:val="004F71BC"/>
    <w:rsid w:val="0057409D"/>
    <w:rsid w:val="00621A32"/>
    <w:rsid w:val="006B5C19"/>
    <w:rsid w:val="006C1F46"/>
    <w:rsid w:val="00706B22"/>
    <w:rsid w:val="007278BA"/>
    <w:rsid w:val="00732738"/>
    <w:rsid w:val="00857157"/>
    <w:rsid w:val="008A79A0"/>
    <w:rsid w:val="00930DB6"/>
    <w:rsid w:val="00A63002"/>
    <w:rsid w:val="00AB2C44"/>
    <w:rsid w:val="00AE314A"/>
    <w:rsid w:val="00BB2F32"/>
    <w:rsid w:val="00BD34C2"/>
    <w:rsid w:val="00BE72F0"/>
    <w:rsid w:val="00D60FB1"/>
    <w:rsid w:val="00DF1DA1"/>
    <w:rsid w:val="00E04E87"/>
    <w:rsid w:val="00E937AE"/>
    <w:rsid w:val="00F8079A"/>
    <w:rsid w:val="00FE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404C4B-AA7B-47B5-B403-ABA34A9CA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63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7A2906"/>
    <w:rPr>
      <w:rFonts w:cs="Times New Roman"/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8F4A99"/>
    <w:rPr>
      <w:rFonts w:ascii="Segoe UI" w:hAnsi="Segoe UI" w:cs="Segoe UI"/>
      <w:sz w:val="18"/>
      <w:szCs w:val="18"/>
      <w:lang w:eastAsia="en-US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Normal (Web)"/>
    <w:basedOn w:val="a"/>
    <w:qFormat/>
    <w:rsid w:val="007E0100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17F8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8F4A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c">
    <w:name w:val="Table Grid"/>
    <w:basedOn w:val="a1"/>
    <w:rsid w:val="00E43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rsid w:val="001E323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B2F32"/>
    <w:pPr>
      <w:suppressAutoHyphens w:val="0"/>
      <w:autoSpaceDN w:val="0"/>
      <w:spacing w:line="276" w:lineRule="auto"/>
    </w:pPr>
    <w:rPr>
      <w:lang w:eastAsia="en-US"/>
    </w:rPr>
  </w:style>
  <w:style w:type="character" w:styleId="ad">
    <w:name w:val="Hyperlink"/>
    <w:basedOn w:val="a0"/>
    <w:uiPriority w:val="99"/>
    <w:unhideWhenUsed/>
    <w:rsid w:val="004978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792A88-E249-4B43-A47D-1E2427596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MingradErmakova</cp:lastModifiedBy>
  <cp:revision>2</cp:revision>
  <cp:lastPrinted>2023-10-25T06:54:00Z</cp:lastPrinted>
  <dcterms:created xsi:type="dcterms:W3CDTF">2023-10-25T07:24:00Z</dcterms:created>
  <dcterms:modified xsi:type="dcterms:W3CDTF">2023-10-25T07:24:00Z</dcterms:modified>
  <dc:language>ru-RU</dc:language>
</cp:coreProperties>
</file>