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52546332"/>
        <w:docPartObj>
          <w:docPartGallery w:val="Cover Pages"/>
          <w:docPartUnique/>
        </w:docPartObj>
      </w:sdtPr>
      <w:sdtEndPr/>
      <w:sdtContent>
        <w:p w:rsidR="007170F3" w:rsidRDefault="007170F3" w:rsidP="007726B8"/>
        <w:tbl>
          <w:tblPr>
            <w:tblStyle w:val="aff"/>
            <w:tblW w:w="10915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52"/>
            <w:gridCol w:w="2977"/>
            <w:gridCol w:w="5386"/>
          </w:tblGrid>
          <w:tr w:rsidR="007170F3" w:rsidTr="007170F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</w:trPr>
            <w:tc>
              <w:tcPr>
                <w:tcW w:w="10915" w:type="dxa"/>
                <w:gridSpan w:val="3"/>
                <w:tcBorders>
                  <w:top w:val="single" w:sz="48" w:space="0" w:color="002060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Pr="00AA539C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hideMark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260EFF">
            <w:trPr>
              <w:trHeight w:val="10239"/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single" w:sz="48" w:space="0" w:color="002060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Внесение изменений в Генеральный план города Пензы,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утвержденный решением Пензенской городской Думы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от 28 марта 2008 года №916-44/4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ПОЛОЖЕНИЕ О ТЕРРИТОРИАЛЬНОМ ПЛАНИРОВАНИИ</w:t>
                </w: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Пенза</w:t>
                </w:r>
              </w:p>
              <w:p w:rsidR="007170F3" w:rsidRDefault="00260EFF" w:rsidP="0003731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202</w:t>
                </w:r>
                <w:r w:rsidR="00A47812">
                  <w:rPr>
                    <w:color w:val="000000"/>
                    <w:sz w:val="28"/>
                    <w:szCs w:val="28"/>
                  </w:rPr>
                  <w:t>4</w:t>
                </w:r>
              </w:p>
            </w:tc>
          </w:tr>
        </w:tbl>
        <w:p w:rsidR="007170F3" w:rsidRDefault="007170F3" w:rsidP="007170F3">
          <w:pPr>
            <w:sectPr w:rsidR="007170F3" w:rsidSect="00EB57C1">
              <w:headerReference w:type="default" r:id="rId8"/>
              <w:footerReference w:type="default" r:id="rId9"/>
              <w:pgSz w:w="11907" w:h="16839" w:code="9"/>
              <w:pgMar w:top="284" w:right="1134" w:bottom="284" w:left="1134" w:header="709" w:footer="709" w:gutter="0"/>
              <w:pgNumType w:start="2"/>
              <w:cols w:space="708"/>
              <w:titlePg/>
              <w:docGrid w:linePitch="360"/>
            </w:sectPr>
          </w:pPr>
          <w:r>
            <w:br w:type="page"/>
          </w:r>
        </w:p>
        <w:p w:rsidR="000F3C52" w:rsidRDefault="00FE2820" w:rsidP="007726B8"/>
      </w:sdtContent>
    </w:sdt>
    <w:bookmarkStart w:id="0" w:name="_Toc65492347" w:displacedByCustomXml="prev"/>
    <w:bookmarkStart w:id="1" w:name="_Toc65241054" w:displacedByCustomXml="prev"/>
    <w:bookmarkStart w:id="2" w:name="_Toc358716550" w:displacedByCustomXml="prev"/>
    <w:bookmarkStart w:id="3" w:name="_Toc315265476" w:displacedByCustomXml="prev"/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d w:val="456914612"/>
        <w:docPartObj>
          <w:docPartGallery w:val="Table of Contents"/>
          <w:docPartUnique/>
        </w:docPartObj>
      </w:sdtPr>
      <w:sdtEndPr/>
      <w:sdtContent>
        <w:p w:rsidR="007170F3" w:rsidRPr="007170F3" w:rsidRDefault="007170F3" w:rsidP="001F566B">
          <w:pPr>
            <w:pStyle w:val="afffe"/>
            <w:spacing w:before="0"/>
            <w:jc w:val="center"/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</w:pPr>
          <w:r w:rsidRPr="007170F3"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  <w:t>Оглавление</w:t>
          </w:r>
        </w:p>
        <w:p w:rsidR="001F566B" w:rsidRDefault="00453B8D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 w:rsidR="007170F3">
            <w:instrText xml:space="preserve"> TOC \o "1-3" \h \z \u </w:instrText>
          </w:r>
          <w:r>
            <w:fldChar w:fldCharType="separate"/>
          </w:r>
          <w:hyperlink w:anchor="_Toc72245267" w:history="1">
            <w:r w:rsidR="001F566B" w:rsidRPr="00FB2EE6">
              <w:rPr>
                <w:rStyle w:val="af6"/>
                <w:noProof/>
              </w:rPr>
              <w:t>ОБЩИЕ ПОЛОЖЕНИЯ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1F566B" w:rsidP="001F566B">
          <w:pPr>
            <w:pStyle w:val="16"/>
            <w:tabs>
              <w:tab w:val="left" w:pos="720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69" w:history="1">
            <w:r w:rsidRPr="00FB2EE6">
              <w:rPr>
                <w:rStyle w:val="af6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FB2EE6">
              <w:rPr>
                <w:rStyle w:val="af6"/>
                <w:noProof/>
              </w:rPr>
              <w:t xml:space="preserve">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>
              <w:rPr>
                <w:noProof/>
                <w:webHidden/>
              </w:rPr>
              <w:tab/>
            </w:r>
            <w:r w:rsidR="00453B8D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_Toc72245269 \h </w:instrText>
            </w:r>
            <w:r w:rsidR="00453B8D">
              <w:rPr>
                <w:noProof/>
                <w:webHidden/>
              </w:rPr>
            </w:r>
            <w:r w:rsidR="00453B8D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 w:rsidR="00453B8D">
              <w:rPr>
                <w:noProof/>
                <w:webHidden/>
              </w:rPr>
              <w:fldChar w:fldCharType="end"/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0" w:history="1">
            <w:r w:rsidRPr="00FB2EE6">
              <w:rPr>
                <w:rStyle w:val="af6"/>
                <w:noProof/>
              </w:rPr>
              <w:t>1.1</w:t>
            </w:r>
            <w:r w:rsidR="00BC5D6F">
              <w:rPr>
                <w:rStyle w:val="af6"/>
                <w:noProof/>
              </w:rPr>
              <w:t>.1.</w:t>
            </w:r>
            <w:r w:rsidRPr="00FB2EE6">
              <w:rPr>
                <w:rStyle w:val="af6"/>
                <w:noProof/>
              </w:rPr>
              <w:t xml:space="preserve">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      </w:r>
            <w:r>
              <w:rPr>
                <w:noProof/>
                <w:webHidden/>
              </w:rPr>
              <w:tab/>
            </w:r>
            <w:r w:rsidR="00453B8D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_Toc72245270 \h </w:instrText>
            </w:r>
            <w:r w:rsidR="00453B8D">
              <w:rPr>
                <w:noProof/>
                <w:webHidden/>
              </w:rPr>
            </w:r>
            <w:r w:rsidR="00453B8D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 w:rsidR="00453B8D">
              <w:rPr>
                <w:noProof/>
                <w:webHidden/>
              </w:rPr>
              <w:fldChar w:fldCharType="end"/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1" w:history="1">
            <w:r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Pr="00FB2EE6">
              <w:rPr>
                <w:rStyle w:val="af6"/>
                <w:noProof/>
              </w:rPr>
              <w:t>2.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      </w:r>
            <w:r>
              <w:rPr>
                <w:noProof/>
                <w:webHidden/>
              </w:rPr>
              <w:tab/>
            </w:r>
            <w:r w:rsidR="00453B8D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_Toc72245271 \h </w:instrText>
            </w:r>
            <w:r w:rsidR="00453B8D">
              <w:rPr>
                <w:noProof/>
                <w:webHidden/>
              </w:rPr>
            </w:r>
            <w:r w:rsidR="00453B8D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23</w:t>
            </w:r>
            <w:r w:rsidR="00453B8D">
              <w:rPr>
                <w:noProof/>
                <w:webHidden/>
              </w:rPr>
              <w:fldChar w:fldCharType="end"/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2" w:history="1">
            <w:r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Pr="00FB2EE6">
              <w:rPr>
                <w:rStyle w:val="af6"/>
                <w:noProof/>
              </w:rPr>
              <w:t>3.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      </w:r>
            <w:r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40</w:t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3" w:history="1">
            <w:r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Pr="00FB2EE6">
              <w:rPr>
                <w:rStyle w:val="af6"/>
                <w:noProof/>
              </w:rPr>
              <w:t>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      </w:r>
            <w:r>
              <w:rPr>
                <w:noProof/>
                <w:webHidden/>
              </w:rPr>
              <w:tab/>
            </w:r>
            <w:r w:rsidR="00453B8D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_Toc72245273 \h </w:instrText>
            </w:r>
            <w:r w:rsidR="00453B8D">
              <w:rPr>
                <w:noProof/>
                <w:webHidden/>
              </w:rPr>
            </w:r>
            <w:r w:rsidR="00453B8D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75</w:t>
            </w:r>
            <w:r w:rsidR="00453B8D">
              <w:rPr>
                <w:noProof/>
                <w:webHidden/>
              </w:rPr>
              <w:fldChar w:fldCharType="end"/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4" w:history="1">
            <w:r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Pr="00FB2EE6">
              <w:rPr>
                <w:rStyle w:val="af6"/>
                <w:noProof/>
              </w:rPr>
      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      </w:r>
            <w:r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76</w:t>
            </w:r>
          </w:hyperlink>
        </w:p>
        <w:p w:rsidR="001F566B" w:rsidRDefault="001F566B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5" w:history="1">
            <w:r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Pr="00FB2EE6">
              <w:rPr>
                <w:rStyle w:val="af6"/>
                <w:noProof/>
              </w:rPr>
              <w:t>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      </w:r>
            <w:r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81</w:t>
            </w:r>
          </w:hyperlink>
        </w:p>
        <w:p w:rsidR="001F566B" w:rsidRDefault="001F566B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76" w:history="1">
            <w:r w:rsidRPr="00FB2EE6">
              <w:rPr>
                <w:rStyle w:val="af6"/>
                <w:noProof/>
              </w:rPr>
              <w:t>1.2.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82</w:t>
            </w:r>
          </w:hyperlink>
        </w:p>
        <w:p w:rsidR="007170F3" w:rsidRDefault="00453B8D" w:rsidP="001F566B">
          <w:r>
            <w:rPr>
              <w:b/>
              <w:bCs/>
            </w:rPr>
            <w:fldChar w:fldCharType="end"/>
          </w:r>
        </w:p>
      </w:sdtContent>
    </w:sdt>
    <w:p w:rsidR="007170F3" w:rsidRDefault="007170F3" w:rsidP="007170F3"/>
    <w:p w:rsidR="007170F3" w:rsidRDefault="007170F3" w:rsidP="007170F3">
      <w:pPr>
        <w:tabs>
          <w:tab w:val="left" w:pos="626"/>
        </w:tabs>
      </w:pPr>
      <w:r>
        <w:tab/>
      </w:r>
      <w:r>
        <w:br w:type="page"/>
      </w:r>
    </w:p>
    <w:p w:rsidR="00F42365" w:rsidRPr="004F2423" w:rsidRDefault="001F566B" w:rsidP="000F3C52">
      <w:pPr>
        <w:pStyle w:val="01"/>
        <w:suppressAutoHyphens/>
        <w:spacing w:before="0" w:after="0"/>
        <w:ind w:left="0"/>
        <w:outlineLvl w:val="0"/>
        <w:rPr>
          <w:sz w:val="24"/>
          <w:szCs w:val="24"/>
        </w:rPr>
      </w:pPr>
      <w:bookmarkStart w:id="4" w:name="_Toc65783277"/>
      <w:bookmarkStart w:id="5" w:name="_Toc72245267"/>
      <w:r w:rsidRPr="004F2423">
        <w:rPr>
          <w:caps w:val="0"/>
          <w:sz w:val="24"/>
          <w:szCs w:val="24"/>
        </w:rPr>
        <w:lastRenderedPageBreak/>
        <w:t>ОБЩИЕ ПОЛОЖЕНИЯ</w:t>
      </w:r>
      <w:bookmarkEnd w:id="4"/>
      <w:bookmarkEnd w:id="5"/>
      <w:bookmarkEnd w:id="1"/>
      <w:bookmarkEnd w:id="0"/>
    </w:p>
    <w:p w:rsidR="0075596F" w:rsidRPr="00E06788" w:rsidRDefault="0075596F" w:rsidP="0075596F">
      <w:pPr>
        <w:autoSpaceDE w:val="0"/>
        <w:autoSpaceDN w:val="0"/>
        <w:adjustRightInd w:val="0"/>
        <w:ind w:firstLine="709"/>
        <w:jc w:val="both"/>
      </w:pPr>
      <w:bookmarkStart w:id="6" w:name="_Toc65492349"/>
      <w:bookmarkStart w:id="7" w:name="_Toc65783279"/>
      <w:bookmarkStart w:id="8" w:name="_Toc72245269"/>
      <w:r w:rsidRPr="00E06788">
        <w:t>Внесение изменений в генеральный план города Пензы</w:t>
      </w:r>
      <w:r w:rsidRPr="00E06788">
        <w:rPr>
          <w:sz w:val="22"/>
          <w:szCs w:val="22"/>
          <w:vertAlign w:val="superscript"/>
        </w:rPr>
        <w:footnoteReference w:id="1"/>
      </w:r>
      <w:r w:rsidRPr="00E06788">
        <w:t xml:space="preserve"> Пензенской области выполнено в отношении генерального плана города Пензы, утвержденного решением Пензенской городской Думы от 28.03.2008 № 916-44/4 «Об утверждении Генерального плана города Пензы» (с последующими изменениями) (далее - генеральный план, изменения в генеральный план).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Основанием для проведения работ по подготовке изменений в генеральный план является: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 xml:space="preserve">- Градостроительный кодекс Российской Федерации от 29.12.2004 № 190-ФЗ (с последующими изменениями); 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- Приказ Министерства градостроительства и архитектуры Пензенской области от 06.06.2024 № 345/ОП «О подготовке проекта внесения изменений в генеральный план города Пензы».</w:t>
      </w:r>
    </w:p>
    <w:p w:rsidR="0075596F" w:rsidRPr="00E06788" w:rsidRDefault="0075596F" w:rsidP="0075596F">
      <w:pPr>
        <w:ind w:firstLine="709"/>
        <w:jc w:val="both"/>
      </w:pPr>
      <w:r w:rsidRPr="00E06788">
        <w:t>Исходные материалы и предложения для подготовки внесения изменений в генеральный план предоставлены администрацией города Пензы, Министерством градостроительства и архитектуры Пензенской области.</w:t>
      </w:r>
    </w:p>
    <w:p w:rsidR="0075596F" w:rsidRPr="00E06788" w:rsidRDefault="0075596F" w:rsidP="0075596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 w:rsidRPr="00E06788">
        <w:rPr>
          <w:rFonts w:eastAsia="Calibri"/>
        </w:rPr>
        <w:t>Проектные решения генерального плана являются основой для формирования или корректировки документов стратегического планирования, правил землепользования и застройки, документации по планировке территории города Пензы.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Цели выполнения работы: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-определение градостроительных решений на основе анализа современного использования территории, направлений ее развития и прогнозируемых ограничений, направленных на создание условий для повышения качества жизни населения;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-приведение документов территориального планирования в соответствие техническим регламентам и нормативам градостроительного проектирования;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-повышение эффективности функционального использования территорий и создание условий для привлечения инвестиций;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-развитие инженерной, социальной и транспортной инфраструктур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-создание правовых оснований для подготовки документации по территориальному планированию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-создание правовых гарантий и условий для устойчивого развития территории города Пензы;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 сохранения окружающей среды и объектов культурного наследия;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-уточнение границ зон с особыми условиями использования;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5596F" w:rsidRPr="00E06788" w:rsidRDefault="0075596F" w:rsidP="0075596F">
      <w:pPr>
        <w:tabs>
          <w:tab w:val="left" w:pos="720"/>
        </w:tabs>
        <w:ind w:firstLine="709"/>
        <w:contextualSpacing/>
        <w:jc w:val="both"/>
      </w:pPr>
      <w:r w:rsidRPr="00E06788">
        <w:t xml:space="preserve">-обеспечения баланса общественных и частных интересов, в том числе при разграничении территорий общего пользования и территорий под объектами капитального строительства. </w:t>
      </w:r>
    </w:p>
    <w:p w:rsidR="0075596F" w:rsidRPr="00E06788" w:rsidRDefault="0075596F" w:rsidP="0075596F">
      <w:pPr>
        <w:tabs>
          <w:tab w:val="left" w:pos="720"/>
        </w:tabs>
        <w:ind w:firstLine="709"/>
        <w:jc w:val="both"/>
      </w:pPr>
      <w:r w:rsidRPr="00E06788">
        <w:t>Подготовка проекта внесения изменений в Генеральный план городского округа «Город Пенза» выполняется для решения следующих основных задач: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Основными задачами работ являются: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-определение основных направлений и параметров пространственного развития муниципального образования;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-анализ поступивших предложений от органов местного самоуправления, физических и юридических лиц по внесению изменений в Генеральный план;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-установление границ населённого пункта;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lastRenderedPageBreak/>
        <w:t>-размещение объектов местного значения в целях реализации полномочий муниципального образования;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-разработка градостроительных решений, обеспечивающих достижение показателей, предусмотренных документами стратегического планирования и нормативами градостроительного проектирования;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-отображение зон с особыми условиями использования территорий;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-подготовка в электронном виде сведений, подлежащих передаче в Единый государственный реестр недвижимости в порядке информационного взаимодействия сведений о границах населённых пунктов;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  <w:r w:rsidRPr="00E06788">
        <w:t>-решение других задач муниципального развития и повышения качества среды, в том числе уникальные задачи муниципального образования.</w:t>
      </w:r>
    </w:p>
    <w:p w:rsidR="0075596F" w:rsidRPr="00E06788" w:rsidRDefault="0075596F" w:rsidP="0075596F">
      <w:pPr>
        <w:widowControl w:val="0"/>
        <w:ind w:firstLine="709"/>
        <w:contextualSpacing/>
        <w:jc w:val="both"/>
      </w:pPr>
    </w:p>
    <w:p w:rsidR="0075596F" w:rsidRPr="00481D89" w:rsidRDefault="0075596F" w:rsidP="0075596F">
      <w:pPr>
        <w:widowControl w:val="0"/>
        <w:ind w:firstLine="709"/>
        <w:contextualSpacing/>
        <w:rPr>
          <w:color w:val="1F497D" w:themeColor="text2"/>
        </w:rPr>
        <w:sectPr w:rsidR="0075596F" w:rsidRPr="00481D89" w:rsidSect="0075596F">
          <w:pgSz w:w="11907" w:h="16839" w:code="9"/>
          <w:pgMar w:top="284" w:right="567" w:bottom="284" w:left="1134" w:header="709" w:footer="709" w:gutter="0"/>
          <w:pgNumType w:start="2"/>
          <w:cols w:space="708"/>
          <w:titlePg/>
          <w:docGrid w:linePitch="360"/>
        </w:sectPr>
      </w:pPr>
      <w:r w:rsidRPr="00E06788">
        <w:t xml:space="preserve"> Генеральный план Пензы разработан до 2026 года.</w:t>
      </w:r>
    </w:p>
    <w:p w:rsidR="00A71BDF" w:rsidRDefault="001F566B" w:rsidP="0060273B">
      <w:pPr>
        <w:pStyle w:val="14"/>
        <w:rPr>
          <w:sz w:val="24"/>
          <w:szCs w:val="24"/>
          <w:lang w:eastAsia="ar-SA" w:bidi="en-US"/>
        </w:rPr>
      </w:pPr>
      <w:r w:rsidRPr="00A621C8">
        <w:rPr>
          <w:caps w:val="0"/>
          <w:sz w:val="24"/>
          <w:szCs w:val="24"/>
        </w:rPr>
        <w:lastRenderedPageBreak/>
        <w:t>1</w:t>
      </w:r>
      <w:r w:rsidR="001A1150" w:rsidRPr="00A621C8">
        <w:rPr>
          <w:caps w:val="0"/>
          <w:sz w:val="24"/>
          <w:szCs w:val="24"/>
        </w:rPr>
        <w:t>.</w:t>
      </w:r>
      <w:r w:rsidR="004130D5">
        <w:rPr>
          <w:caps w:val="0"/>
          <w:sz w:val="24"/>
          <w:szCs w:val="24"/>
        </w:rPr>
        <w:t>1.</w:t>
      </w:r>
      <w:r w:rsidRPr="00A621C8">
        <w:rPr>
          <w:caps w:val="0"/>
          <w:sz w:val="24"/>
          <w:szCs w:val="24"/>
        </w:rPr>
        <w:t xml:space="preserve"> </w:t>
      </w:r>
      <w:bookmarkStart w:id="9" w:name="_Toc6307854"/>
      <w:bookmarkStart w:id="10" w:name="_Toc358716554"/>
      <w:bookmarkStart w:id="11" w:name="_Toc385516475"/>
      <w:bookmarkStart w:id="12" w:name="_Toc315265479"/>
      <w:bookmarkEnd w:id="6"/>
      <w:bookmarkEnd w:id="7"/>
      <w:bookmarkEnd w:id="8"/>
      <w:bookmarkEnd w:id="3"/>
      <w:bookmarkEnd w:id="2"/>
      <w:r w:rsidR="001A1150" w:rsidRPr="00A621C8">
        <w:rPr>
          <w:sz w:val="24"/>
          <w:szCs w:val="24"/>
          <w:lang w:eastAsia="ar-SA" w:bidi="en-US"/>
        </w:rPr>
        <w:t>сведения о видах, назначении и наименованиях планируемых для размещения объектов</w:t>
      </w:r>
      <w:r w:rsidR="001A1150" w:rsidRPr="001A1150">
        <w:rPr>
          <w:sz w:val="24"/>
          <w:szCs w:val="24"/>
          <w:lang w:eastAsia="ar-SA" w:bidi="en-US"/>
        </w:rPr>
        <w:t xml:space="preserve"> местного </w:t>
      </w:r>
      <w:r w:rsidR="001A1150" w:rsidRPr="00037313">
        <w:rPr>
          <w:sz w:val="24"/>
          <w:szCs w:val="24"/>
          <w:lang w:eastAsia="ar-SA" w:bidi="en-US"/>
        </w:rPr>
        <w:t xml:space="preserve">значения </w:t>
      </w:r>
      <w:r w:rsidR="00063034" w:rsidRPr="00037313">
        <w:rPr>
          <w:sz w:val="24"/>
          <w:szCs w:val="24"/>
          <w:lang w:eastAsia="ar-SA" w:bidi="en-US"/>
        </w:rPr>
        <w:t>ГОРОДСКОГО ОКРУГА</w:t>
      </w:r>
      <w:r w:rsidR="001A1150" w:rsidRPr="001A1150">
        <w:rPr>
          <w:sz w:val="24"/>
          <w:szCs w:val="24"/>
          <w:lang w:eastAsia="ar-SA" w:bidi="en-US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p w:rsidR="00144E06" w:rsidRPr="00144E06" w:rsidRDefault="00144E06" w:rsidP="00144E06">
      <w:pPr>
        <w:pStyle w:val="a3"/>
        <w:rPr>
          <w:lang w:eastAsia="ar-SA" w:bidi="en-US"/>
        </w:rPr>
      </w:pPr>
    </w:p>
    <w:p w:rsidR="00DE2716" w:rsidRPr="004A6E70" w:rsidRDefault="00144E06" w:rsidP="001A1150">
      <w:pPr>
        <w:pStyle w:val="23"/>
        <w:numPr>
          <w:ilvl w:val="1"/>
          <w:numId w:val="32"/>
        </w:numPr>
        <w:rPr>
          <w:i/>
          <w:iCs/>
          <w:sz w:val="24"/>
          <w:szCs w:val="24"/>
        </w:rPr>
      </w:pPr>
      <w:bookmarkStart w:id="13" w:name="_Toc65492350"/>
      <w:bookmarkStart w:id="14" w:name="_Toc65783280"/>
      <w:bookmarkStart w:id="15" w:name="_Toc72245270"/>
      <w:r w:rsidRPr="004A6E70">
        <w:rPr>
          <w:i/>
          <w:iCs/>
          <w:sz w:val="24"/>
          <w:szCs w:val="24"/>
        </w:rPr>
        <w:t>1.СВЕДЕНИЯ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</w:r>
      <w:bookmarkEnd w:id="9"/>
      <w:bookmarkEnd w:id="13"/>
      <w:bookmarkEnd w:id="14"/>
      <w:bookmarkEnd w:id="15"/>
    </w:p>
    <w:p w:rsidR="00DE2716" w:rsidRPr="0071253C" w:rsidRDefault="00DE2716" w:rsidP="00DE2716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</w:t>
      </w:r>
      <w:r w:rsidRPr="0071253C">
        <w:rPr>
          <w:szCs w:val="24"/>
        </w:rPr>
        <w:t>области физической культуры и массового спорта, образования, культуры</w:t>
      </w:r>
      <w:r w:rsidRPr="0071253C">
        <w:t xml:space="preserve">, планируемых к размещению на территории города Пензы, представлен в таблице </w:t>
      </w:r>
      <w:r w:rsidR="00A71BDF">
        <w:t>1</w:t>
      </w:r>
      <w:r w:rsidR="009A6AED">
        <w:t>.1.</w:t>
      </w:r>
      <w:r w:rsidRPr="0071253C">
        <w:t>-1.</w:t>
      </w:r>
    </w:p>
    <w:p w:rsidR="00DE2716" w:rsidRPr="0071253C" w:rsidRDefault="00DE2716" w:rsidP="00DE2716">
      <w:pPr>
        <w:ind w:firstLine="567"/>
        <w:jc w:val="both"/>
        <w:rPr>
          <w:lang w:eastAsia="en-US"/>
        </w:rPr>
      </w:pPr>
      <w:r w:rsidRPr="0071253C">
        <w:rPr>
          <w:lang w:eastAsia="en-US"/>
        </w:rPr>
        <w:t xml:space="preserve">Планируемые объекты могут быть размещены в отдельно стоящих зданиях, а также во </w:t>
      </w:r>
      <w:r w:rsidRPr="0071253C">
        <w:t>встроенных, пристроенных и встроенно-пристроенных помещениях. В границах отдельной функциональной зоны количество объектов с одинаковым кодом объекта может изменяться при сохранении суммарного значения параметров объектов (вместимости, площади земельного участка) в данной зоне.</w:t>
      </w:r>
    </w:p>
    <w:p w:rsidR="009A6AED" w:rsidRDefault="00DE2716" w:rsidP="009A6AED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 w:rsidR="00A71BDF">
        <w:t>1</w:t>
      </w:r>
      <w:r w:rsidR="009A6AED">
        <w:t>.1.-1</w:t>
      </w:r>
    </w:p>
    <w:p w:rsidR="00A621C8" w:rsidRDefault="00DE2716" w:rsidP="00F271FB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физической культуры и массового спорта, образования, культуры</w:t>
      </w:r>
      <w:r w:rsidRPr="0071253C">
        <w:t xml:space="preserve">, </w:t>
      </w:r>
      <w:r w:rsidR="00C156C0">
        <w:t xml:space="preserve">торговли, </w:t>
      </w:r>
      <w:r w:rsidRPr="0071253C">
        <w:t>планируемые к размещению на территории города Пензы</w:t>
      </w:r>
    </w:p>
    <w:tbl>
      <w:tblPr>
        <w:tblW w:w="4971" w:type="pct"/>
        <w:jc w:val="center"/>
        <w:tblLayout w:type="fixed"/>
        <w:tblLook w:val="04A0" w:firstRow="1" w:lastRow="0" w:firstColumn="1" w:lastColumn="0" w:noHBand="0" w:noVBand="1"/>
      </w:tblPr>
      <w:tblGrid>
        <w:gridCol w:w="491"/>
        <w:gridCol w:w="2343"/>
        <w:gridCol w:w="2266"/>
        <w:gridCol w:w="1843"/>
        <w:gridCol w:w="2201"/>
        <w:gridCol w:w="1701"/>
        <w:gridCol w:w="1627"/>
        <w:gridCol w:w="1726"/>
      </w:tblGrid>
      <w:tr w:rsidR="0060273B" w:rsidRPr="0060273B" w:rsidTr="000B3303">
        <w:trPr>
          <w:trHeight w:val="1196"/>
          <w:tblHeader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</w:pPr>
            <w:r w:rsidRPr="0060273B">
              <w:t>Вид объекта/</w:t>
            </w:r>
          </w:p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8559E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  <w:r w:rsidR="00B47FE2">
              <w:rPr>
                <w:szCs w:val="20"/>
              </w:rPr>
              <w:t>/функциональная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pStyle w:val="affffffd"/>
            </w:pPr>
            <w:r w:rsidRPr="0060273B">
              <w:t>Статус объекта</w:t>
            </w:r>
            <w:r w:rsidR="00F16B36" w:rsidRPr="0060273B">
              <w:t>/</w:t>
            </w:r>
          </w:p>
          <w:p w:rsidR="00F16B36" w:rsidRPr="0060273B" w:rsidRDefault="00F16B36" w:rsidP="00F16B36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0B3303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Объекты физической культуры и массового спорта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универсальный спортивно-оздоровительный комплекс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D63689" w:rsidRPr="0060273B" w:rsidRDefault="00D6368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F16B36" w:rsidRPr="0060273B" w:rsidRDefault="00F16B36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площадь - 4900 кв. м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:rsidR="00332C49" w:rsidRPr="0060273B" w:rsidRDefault="00332C49" w:rsidP="00332C49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iCs/>
                <w:sz w:val="20"/>
                <w:szCs w:val="20"/>
              </w:rPr>
              <w:t>мкр</w:t>
            </w:r>
            <w:proofErr w:type="spellEnd"/>
            <w:r w:rsidRPr="0060273B">
              <w:rPr>
                <w:iCs/>
                <w:sz w:val="20"/>
                <w:szCs w:val="20"/>
              </w:rPr>
              <w:t xml:space="preserve">. Заря </w:t>
            </w:r>
          </w:p>
          <w:p w:rsidR="00332C49" w:rsidRPr="0060273B" w:rsidRDefault="00332C49" w:rsidP="00332C49">
            <w:pPr>
              <w:jc w:val="center"/>
            </w:pPr>
            <w:r w:rsidRPr="0060273B">
              <w:rPr>
                <w:iCs/>
                <w:sz w:val="20"/>
                <w:szCs w:val="20"/>
              </w:rPr>
              <w:t>ул. Абрикосовая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FF4B54" w:rsidRPr="0060273B" w:rsidRDefault="00FF4B54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универсальная многофункциональная спортивная площадка для выполнения нормативов ГТО</w:t>
            </w:r>
          </w:p>
          <w:p w:rsidR="00332C49" w:rsidRPr="0060273B" w:rsidRDefault="00332C49" w:rsidP="00332C49">
            <w:pPr>
              <w:jc w:val="center"/>
            </w:pPr>
            <w:r w:rsidRPr="0060273B">
              <w:rPr>
                <w:sz w:val="20"/>
                <w:szCs w:val="20"/>
              </w:rPr>
              <w:t>в районе ул. 65-летия Победы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Для выполнения нормативов комплекса ГТО (</w:t>
            </w:r>
            <w:r w:rsidRPr="0060273B">
              <w:rPr>
                <w:sz w:val="20"/>
                <w:szCs w:val="20"/>
                <w:lang w:val="en-US"/>
              </w:rPr>
              <w:t>I</w:t>
            </w:r>
            <w:r w:rsidRPr="0060273B">
              <w:rPr>
                <w:sz w:val="20"/>
                <w:szCs w:val="20"/>
              </w:rPr>
              <w:t xml:space="preserve"> – </w:t>
            </w:r>
            <w:r w:rsidRPr="0060273B">
              <w:rPr>
                <w:sz w:val="20"/>
                <w:szCs w:val="20"/>
                <w:lang w:val="en-US"/>
              </w:rPr>
              <w:t>XI</w:t>
            </w:r>
            <w:r w:rsidRPr="0060273B">
              <w:rPr>
                <w:sz w:val="20"/>
                <w:szCs w:val="20"/>
              </w:rPr>
              <w:t xml:space="preserve"> ступени)</w:t>
            </w:r>
          </w:p>
          <w:p w:rsidR="00D63689" w:rsidRPr="0060273B" w:rsidRDefault="00D6368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Малоэтажной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2-ой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Ключевой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Ушакова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Бакунина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</w:t>
            </w:r>
            <w:r w:rsidR="00F94017"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Саврасова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</w:t>
            </w:r>
            <w:proofErr w:type="spellStart"/>
            <w:r w:rsidRPr="0060273B">
              <w:rPr>
                <w:sz w:val="20"/>
                <w:szCs w:val="20"/>
              </w:rPr>
              <w:t>озеленных</w:t>
            </w:r>
            <w:proofErr w:type="spellEnd"/>
            <w:r w:rsidRPr="0060273B">
              <w:rPr>
                <w:sz w:val="20"/>
                <w:szCs w:val="20"/>
              </w:rPr>
              <w:t xml:space="preserve"> территорий специального назначения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спорта, включающий раздельно нормируемые спортивные сооружения </w:t>
            </w:r>
            <w:r w:rsidRPr="0060273B">
              <w:rPr>
                <w:sz w:val="20"/>
                <w:szCs w:val="20"/>
              </w:rPr>
              <w:lastRenderedPageBreak/>
              <w:t>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включающий раздельно нормируемые </w:t>
            </w:r>
            <w:r w:rsidR="008559E5" w:rsidRPr="0060273B">
              <w:rPr>
                <w:sz w:val="20"/>
                <w:szCs w:val="20"/>
              </w:rPr>
              <w:lastRenderedPageBreak/>
              <w:t>спортивные сооружения (объекты) в районе ул. Остр</w:t>
            </w:r>
            <w:r w:rsidR="00B23CFD"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вной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Перовской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Будищева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</w:t>
            </w:r>
            <w:r w:rsidR="008559E5" w:rsidRPr="0060273B">
              <w:rPr>
                <w:sz w:val="20"/>
                <w:szCs w:val="20"/>
              </w:rPr>
              <w:t xml:space="preserve"> спорта, включающий раздельно нормируемые спортивные сооружения (объекты) 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</w:t>
            </w:r>
            <w:r w:rsidR="008559E5" w:rsidRPr="0060273B">
              <w:rPr>
                <w:sz w:val="20"/>
                <w:szCs w:val="20"/>
              </w:rPr>
              <w:t>спорта, включающий раздельно нормируемые спортивные сооружения (объекты) в районе ул. Совхоз-Техникум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спорта, </w:t>
            </w:r>
            <w:r w:rsidRPr="0060273B">
              <w:rPr>
                <w:sz w:val="20"/>
                <w:szCs w:val="20"/>
              </w:rPr>
              <w:lastRenderedPageBreak/>
              <w:t>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</w:t>
            </w:r>
            <w:r w:rsidR="008559E5" w:rsidRPr="0060273B">
              <w:rPr>
                <w:sz w:val="20"/>
                <w:szCs w:val="20"/>
              </w:rPr>
              <w:lastRenderedPageBreak/>
              <w:t>включающий раздельно нормируемые спортивные сооружения (объекты) в районе ул. 2-ой Солдатский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физическая </w:t>
            </w:r>
            <w:r w:rsidRPr="0060273B">
              <w:rPr>
                <w:sz w:val="20"/>
                <w:szCs w:val="20"/>
              </w:rPr>
              <w:lastRenderedPageBreak/>
              <w:t>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площадь </w:t>
            </w:r>
            <w:r w:rsidRPr="0060273B">
              <w:rPr>
                <w:sz w:val="20"/>
                <w:szCs w:val="20"/>
              </w:rPr>
              <w:lastRenderedPageBreak/>
              <w:t>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включающий раздельно нормируемые спортивные сооружения (объекты) в </w:t>
            </w:r>
            <w:proofErr w:type="spellStart"/>
            <w:r w:rsidR="008559E5" w:rsidRPr="0060273B">
              <w:rPr>
                <w:sz w:val="20"/>
                <w:szCs w:val="20"/>
              </w:rPr>
              <w:t>мкр</w:t>
            </w:r>
            <w:proofErr w:type="spellEnd"/>
            <w:r w:rsidR="008559E5" w:rsidRPr="0060273B">
              <w:rPr>
                <w:sz w:val="20"/>
                <w:szCs w:val="20"/>
              </w:rPr>
              <w:t xml:space="preserve">. </w:t>
            </w:r>
            <w:proofErr w:type="spellStart"/>
            <w:r w:rsidR="008559E5"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C31" w:rsidRPr="0060273B" w:rsidRDefault="00314C31" w:rsidP="00314C31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314C31" w:rsidP="00314C3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(дошкольные образовательные организации)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Дошкольная </w:t>
            </w:r>
            <w:r w:rsidR="008559E5" w:rsidRPr="0060273B">
              <w:rPr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>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Широкая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Минская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</w:t>
            </w:r>
            <w:r w:rsidRPr="0060273B">
              <w:rPr>
                <w:sz w:val="20"/>
                <w:szCs w:val="20"/>
              </w:rPr>
              <w:lastRenderedPageBreak/>
              <w:t>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 xml:space="preserve">образовательная </w:t>
            </w:r>
            <w:r w:rsidR="008559E5" w:rsidRPr="0060273B">
              <w:rPr>
                <w:sz w:val="20"/>
                <w:szCs w:val="20"/>
              </w:rPr>
              <w:lastRenderedPageBreak/>
              <w:t>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  <w:r w:rsidRPr="0060273B">
              <w:rPr>
                <w:sz w:val="20"/>
                <w:szCs w:val="20"/>
              </w:rPr>
              <w:t xml:space="preserve"> Застава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r w:rsidRPr="0060273B">
              <w:rPr>
                <w:sz w:val="20"/>
                <w:szCs w:val="20"/>
              </w:rPr>
              <w:lastRenderedPageBreak/>
              <w:t>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440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Городецкого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ул.2-й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Щербакова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Студеный Кордон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Урицкого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Депутатская,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Гоголя, 42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60273B" w:rsidRDefault="0077550D" w:rsidP="0077550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организация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60273B" w:rsidRDefault="0077550D" w:rsidP="0077550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77550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5E48B3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</w:t>
            </w:r>
            <w:r w:rsidR="00431116" w:rsidRPr="0060273B">
              <w:rPr>
                <w:sz w:val="20"/>
                <w:szCs w:val="20"/>
              </w:rPr>
              <w:t>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Южная Поляна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Литейная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8559E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3-й Подгорный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пер. Бухарского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в районе ул. Краснова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многоэтажными </w:t>
            </w:r>
            <w:r w:rsidRPr="0060273B">
              <w:rPr>
                <w:sz w:val="20"/>
                <w:szCs w:val="20"/>
              </w:rPr>
              <w:lastRenderedPageBreak/>
              <w:t>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Маньчжурия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BC6699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Дошкольная</w:t>
            </w:r>
            <w:r w:rsidR="008559E5" w:rsidRPr="00E06788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в </w:t>
            </w:r>
            <w:proofErr w:type="spellStart"/>
            <w:r w:rsidRPr="00E06788">
              <w:rPr>
                <w:sz w:val="20"/>
                <w:szCs w:val="20"/>
              </w:rPr>
              <w:t>мкр</w:t>
            </w:r>
            <w:proofErr w:type="spellEnd"/>
            <w:r w:rsidRPr="00E06788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E0678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г. Пенза, </w:t>
            </w:r>
          </w:p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E06788" w:rsidRDefault="008559E5" w:rsidP="00F16B36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Планируемый к размещению</w:t>
            </w:r>
            <w:r w:rsidR="00F16B36" w:rsidRPr="00E06788">
              <w:rPr>
                <w:sz w:val="20"/>
                <w:szCs w:val="20"/>
              </w:rPr>
              <w:t>/</w:t>
            </w:r>
          </w:p>
          <w:p w:rsidR="008559E5" w:rsidRPr="00E06788" w:rsidRDefault="00F16B36" w:rsidP="00F16B36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06788" w:rsidRDefault="008559E5" w:rsidP="000B330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не требуется</w:t>
            </w:r>
          </w:p>
        </w:tc>
      </w:tr>
      <w:tr w:rsidR="007E055D" w:rsidRPr="0060273B" w:rsidTr="007E055D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D" w:rsidRPr="0060273B" w:rsidRDefault="007E055D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D" w:rsidRPr="00E06788" w:rsidRDefault="007E055D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Поз. 49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Тернопольская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</w:t>
            </w:r>
            <w:r w:rsidR="008559E5" w:rsidRPr="0060273B">
              <w:rPr>
                <w:sz w:val="20"/>
                <w:szCs w:val="20"/>
              </w:rPr>
              <w:t>ошкольная образовательная организация</w:t>
            </w:r>
          </w:p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9 Января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4A6EF8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</w:t>
            </w:r>
          </w:p>
          <w:p w:rsidR="00767819" w:rsidRPr="0060273B" w:rsidRDefault="00767819" w:rsidP="00767819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Тенистая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76781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76781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76781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FF4B54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 xml:space="preserve">МБДОУ детский сад № </w:t>
            </w:r>
            <w:r w:rsidRPr="0060273B">
              <w:rPr>
                <w:bCs/>
                <w:caps/>
                <w:sz w:val="20"/>
                <w:szCs w:val="20"/>
              </w:rPr>
              <w:t xml:space="preserve">52 </w:t>
            </w:r>
            <w:r w:rsidRPr="0060273B">
              <w:rPr>
                <w:bCs/>
                <w:sz w:val="20"/>
                <w:szCs w:val="20"/>
              </w:rPr>
              <w:t xml:space="preserve">города Пензы </w:t>
            </w:r>
            <w:r w:rsidRPr="0060273B">
              <w:rPr>
                <w:bCs/>
                <w:caps/>
                <w:sz w:val="20"/>
                <w:szCs w:val="20"/>
              </w:rPr>
              <w:t>«</w:t>
            </w:r>
            <w:r w:rsidRPr="0060273B">
              <w:rPr>
                <w:bCs/>
                <w:sz w:val="20"/>
                <w:szCs w:val="20"/>
              </w:rPr>
              <w:t>Полянка</w:t>
            </w:r>
            <w:r w:rsidRPr="0060273B">
              <w:rPr>
                <w:bCs/>
                <w:caps/>
                <w:sz w:val="20"/>
                <w:szCs w:val="20"/>
              </w:rPr>
              <w:t>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(ул. Красная, 26а)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81498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(общеобразовательные организации)</w:t>
            </w:r>
          </w:p>
        </w:tc>
      </w:tr>
      <w:tr w:rsidR="00514976" w:rsidRPr="006620FF" w:rsidTr="00514976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48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Поз. 55 исключена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  <w:bookmarkStart w:id="16" w:name="_Hlk176362609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в </w:t>
            </w:r>
            <w:proofErr w:type="spellStart"/>
            <w:r w:rsidRPr="00514976">
              <w:rPr>
                <w:sz w:val="20"/>
                <w:szCs w:val="20"/>
              </w:rPr>
              <w:t>мкр</w:t>
            </w:r>
            <w:proofErr w:type="spellEnd"/>
            <w:r w:rsidRPr="0051497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г. Пенза, 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514976" w:rsidRDefault="003F7C0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Планируемый к размещению</w:t>
            </w:r>
            <w:r w:rsidR="00F16B36" w:rsidRPr="00514976">
              <w:rPr>
                <w:sz w:val="20"/>
                <w:szCs w:val="20"/>
              </w:rPr>
              <w:t>/</w:t>
            </w:r>
          </w:p>
          <w:p w:rsidR="003F7C06" w:rsidRPr="00514976" w:rsidRDefault="00F16B3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не требуется</w:t>
            </w:r>
          </w:p>
        </w:tc>
      </w:tr>
      <w:bookmarkEnd w:id="16"/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(7-й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Зеленодольская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среднеэтажными жилыми домами (от 5 до 8 этажей, включая </w:t>
            </w:r>
            <w:r w:rsidRPr="0060273B">
              <w:rPr>
                <w:sz w:val="20"/>
                <w:szCs w:val="20"/>
              </w:rPr>
              <w:lastRenderedPageBreak/>
              <w:t>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  <w:bookmarkStart w:id="17" w:name="_Hlk176362630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в </w:t>
            </w:r>
            <w:proofErr w:type="spellStart"/>
            <w:r w:rsidRPr="00514976">
              <w:rPr>
                <w:sz w:val="20"/>
                <w:szCs w:val="20"/>
              </w:rPr>
              <w:t>мкр</w:t>
            </w:r>
            <w:proofErr w:type="spellEnd"/>
            <w:r w:rsidRPr="0051497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 xml:space="preserve">г. Пенза, </w:t>
            </w:r>
          </w:p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514976" w:rsidRDefault="003F7C0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Планируемый к размещению</w:t>
            </w:r>
            <w:r w:rsidR="00F16B36" w:rsidRPr="00514976">
              <w:rPr>
                <w:sz w:val="20"/>
                <w:szCs w:val="20"/>
              </w:rPr>
              <w:t>/</w:t>
            </w:r>
          </w:p>
          <w:p w:rsidR="003F7C06" w:rsidRPr="00514976" w:rsidRDefault="00F16B36" w:rsidP="00F16B3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14976" w:rsidRDefault="003F7C06" w:rsidP="003F7C06">
            <w:pPr>
              <w:jc w:val="center"/>
              <w:rPr>
                <w:sz w:val="20"/>
                <w:szCs w:val="20"/>
              </w:rPr>
            </w:pPr>
            <w:r w:rsidRPr="00514976">
              <w:rPr>
                <w:sz w:val="20"/>
                <w:szCs w:val="20"/>
              </w:rPr>
              <w:t>550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bookmarkEnd w:id="17"/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Рахманинова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многоэтажными жилыми домами (9 </w:t>
            </w:r>
            <w:r w:rsidRPr="0060273B">
              <w:rPr>
                <w:sz w:val="20"/>
                <w:szCs w:val="20"/>
              </w:rPr>
              <w:lastRenderedPageBreak/>
              <w:t>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Виражная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475C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475C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0" w:history="1">
              <w:r w:rsidRPr="0060273B">
                <w:rPr>
                  <w:sz w:val="20"/>
                  <w:szCs w:val="20"/>
                </w:rPr>
                <w:t>МБОУ СОШ № 65/23 города Пенза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Водопьянова, 28)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2D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 xml:space="preserve"> </w:t>
            </w:r>
            <w:r w:rsidR="0097772D" w:rsidRPr="0060273B">
              <w:rPr>
                <w:sz w:val="20"/>
                <w:szCs w:val="20"/>
              </w:rPr>
              <w:t>(1015 мест)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без увеличения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1629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1" w:history="1">
              <w:r w:rsidRPr="0060273B">
                <w:rPr>
                  <w:sz w:val="20"/>
                  <w:szCs w:val="20"/>
                </w:rPr>
                <w:t>МБОУ СОШ № 12 имени В. В. Тарасова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 (ул. Карпинского, 43-А)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(</w:t>
            </w:r>
            <w:r w:rsidR="00844F8E" w:rsidRPr="0060273B">
              <w:rPr>
                <w:sz w:val="20"/>
                <w:szCs w:val="20"/>
              </w:rPr>
              <w:t>2000</w:t>
            </w:r>
            <w:r w:rsidR="000D2B41" w:rsidRPr="0060273B">
              <w:rPr>
                <w:sz w:val="20"/>
                <w:szCs w:val="20"/>
              </w:rPr>
              <w:t>мест)</w:t>
            </w: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4A0900" w:rsidRPr="0060273B">
              <w:rPr>
                <w:sz w:val="20"/>
                <w:szCs w:val="20"/>
              </w:rPr>
              <w:t xml:space="preserve"> </w:t>
            </w:r>
            <w:r w:rsidR="00844F8E" w:rsidRPr="0060273B">
              <w:rPr>
                <w:sz w:val="20"/>
                <w:szCs w:val="20"/>
              </w:rPr>
              <w:t>до 2</w:t>
            </w:r>
            <w:r w:rsidR="004A0900"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60273B">
                <w:rPr>
                  <w:sz w:val="20"/>
                  <w:szCs w:val="20"/>
                </w:rPr>
                <w:t>МБОУ СОШ № 11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многоэтажными жилыми домами (9 </w:t>
            </w:r>
            <w:r w:rsidRPr="0060273B">
              <w:rPr>
                <w:sz w:val="20"/>
                <w:szCs w:val="20"/>
              </w:rPr>
              <w:lastRenderedPageBreak/>
              <w:t>этажей и более) (ул. 8 Марта, 21А)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B41" w:rsidRPr="0060273B" w:rsidRDefault="003F7C06" w:rsidP="000D2B4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0D2B41" w:rsidRPr="0060273B">
              <w:rPr>
                <w:sz w:val="20"/>
                <w:szCs w:val="20"/>
              </w:rPr>
              <w:t>(1044места)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 увеличением вместимости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="00D31482" w:rsidRPr="0060273B">
              <w:rPr>
                <w:sz w:val="20"/>
                <w:szCs w:val="20"/>
              </w:rPr>
              <w:t>до1</w:t>
            </w:r>
            <w:r w:rsidR="000D2B41" w:rsidRPr="0060273B">
              <w:rPr>
                <w:sz w:val="20"/>
                <w:szCs w:val="20"/>
              </w:rPr>
              <w:t>2</w:t>
            </w:r>
            <w:r w:rsidR="00D31482" w:rsidRPr="0060273B">
              <w:rPr>
                <w:sz w:val="20"/>
                <w:szCs w:val="20"/>
              </w:rPr>
              <w:t>44</w:t>
            </w:r>
            <w:r w:rsidR="000D2B41" w:rsidRPr="0060273B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3" w:history="1">
              <w:r w:rsidRPr="0060273B">
                <w:rPr>
                  <w:sz w:val="20"/>
                  <w:szCs w:val="20"/>
                </w:rPr>
                <w:t>МБОУ СОШ № 9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(пр. Победы,78)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482" w:rsidRPr="0060273B" w:rsidRDefault="003F7C06" w:rsidP="00D3148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D31482" w:rsidRPr="0060273B">
              <w:rPr>
                <w:sz w:val="20"/>
                <w:szCs w:val="20"/>
              </w:rPr>
              <w:t>(383места)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D31482" w:rsidRPr="0060273B">
              <w:rPr>
                <w:sz w:val="20"/>
                <w:szCs w:val="20"/>
              </w:rPr>
              <w:t xml:space="preserve"> до 455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4" w:history="1">
              <w:r w:rsidRPr="0060273B">
                <w:rPr>
                  <w:sz w:val="20"/>
                  <w:szCs w:val="20"/>
                </w:rPr>
                <w:t>МБОУ СОШ № 51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Крупской, 5)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C09" w:rsidRPr="0060273B" w:rsidRDefault="003F7C06" w:rsidP="007B0C0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</w:t>
            </w:r>
            <w:r w:rsidR="007B0C09" w:rsidRPr="0060273B">
              <w:rPr>
                <w:sz w:val="20"/>
                <w:szCs w:val="20"/>
              </w:rPr>
              <w:t>(624места)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7B0C09" w:rsidRPr="0060273B">
              <w:rPr>
                <w:sz w:val="20"/>
                <w:szCs w:val="20"/>
              </w:rPr>
              <w:t xml:space="preserve"> до 724места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5" w:history="1">
              <w:r w:rsidRPr="0060273B">
                <w:rPr>
                  <w:sz w:val="20"/>
                  <w:szCs w:val="20"/>
                </w:rPr>
                <w:t>МБОУ СОШ № 50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среднеэтажными жилыми домами (от 5 до 8 этажей, включая мансардный)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Докучаева, 20)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90" w:rsidRPr="0060273B" w:rsidRDefault="003F7C06" w:rsidP="00C22B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(273мест)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C22B9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hyperlink r:id="rId16" w:history="1">
              <w:r w:rsidRPr="0060273B">
                <w:rPr>
                  <w:sz w:val="20"/>
                  <w:szCs w:val="20"/>
                </w:rPr>
                <w:t>МБОУ СОШ № 30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Мира, 62)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E1" w:rsidRPr="0060273B" w:rsidRDefault="003F7C06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A040E1" w:rsidRPr="0060273B">
              <w:rPr>
                <w:sz w:val="20"/>
                <w:szCs w:val="20"/>
              </w:rPr>
              <w:t>(599места)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 увеличением вместимости</w:t>
            </w:r>
            <w:r w:rsidR="00A040E1" w:rsidRPr="0060273B">
              <w:rPr>
                <w:sz w:val="20"/>
                <w:szCs w:val="20"/>
              </w:rPr>
              <w:t xml:space="preserve"> до1275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814985" w:rsidP="003F7C06">
            <w:pPr>
              <w:jc w:val="center"/>
            </w:pPr>
            <w:hyperlink r:id="rId17" w:history="1">
              <w:r w:rsidRPr="0060273B">
                <w:rPr>
                  <w:sz w:val="20"/>
                  <w:szCs w:val="20"/>
                </w:rPr>
                <w:t>МБОУ СОШ № 26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</w:t>
            </w:r>
            <w:r w:rsidRPr="0060273B">
              <w:rPr>
                <w:sz w:val="20"/>
                <w:szCs w:val="20"/>
              </w:rPr>
              <w:lastRenderedPageBreak/>
              <w:t>специализированной общественной застройки</w:t>
            </w:r>
          </w:p>
          <w:p w:rsidR="009E551D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(ул. Луговая, 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E1" w:rsidRPr="0060273B" w:rsidRDefault="0081498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реконструкция существующего </w:t>
            </w:r>
            <w:r w:rsidRPr="0060273B">
              <w:rPr>
                <w:sz w:val="20"/>
                <w:szCs w:val="20"/>
              </w:rPr>
              <w:lastRenderedPageBreak/>
              <w:t>объекта</w:t>
            </w:r>
            <w:r w:rsidR="00A040E1" w:rsidRPr="0060273B">
              <w:rPr>
                <w:sz w:val="20"/>
                <w:szCs w:val="20"/>
              </w:rPr>
              <w:t xml:space="preserve"> (750места)</w:t>
            </w:r>
          </w:p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Объекты образования (организации дополнительного образования) 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Генерала Глазунова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Декабристов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620FF" w:rsidRDefault="003F7C06" w:rsidP="00EC3AEE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в районе ул. </w:t>
            </w:r>
            <w:r w:rsidR="00D64D1E" w:rsidRPr="006620FF">
              <w:rPr>
                <w:sz w:val="20"/>
                <w:szCs w:val="20"/>
              </w:rPr>
              <w:t>Челябинская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620FF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 xml:space="preserve">г. Пенза, </w:t>
            </w:r>
          </w:p>
          <w:p w:rsidR="003F7C06" w:rsidRPr="006620FF" w:rsidRDefault="00D64D1E" w:rsidP="003F7C0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Клары Цеткин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2200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Антонова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240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Объекты культуры 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Пушкина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:rsidR="00E81725" w:rsidRPr="0060273B" w:rsidRDefault="00E81725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15 читательских</w:t>
            </w:r>
          </w:p>
          <w:p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культурно-досугового 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(клубного) типа/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Культурно-досуговое учреждение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севернее</w:t>
            </w:r>
          </w:p>
          <w:p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культурно-досуговое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9E551D" w:rsidRPr="0060273B" w:rsidRDefault="009E551D" w:rsidP="009E551D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Вместимость, 250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0273B" w:rsidRDefault="003F7C06" w:rsidP="003F7C06">
            <w:pPr>
              <w:jc w:val="both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F7C06" w:rsidRPr="0060273B" w:rsidRDefault="003F7C06" w:rsidP="003F7C06">
            <w:pPr>
              <w:jc w:val="both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Pr="004A6E70" w:rsidRDefault="001A06C7" w:rsidP="001A06C7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18" w:name="_Toc6307855"/>
      <w:bookmarkStart w:id="19" w:name="_Toc65492351"/>
      <w:bookmarkStart w:id="20" w:name="_Toc65783281"/>
      <w:bookmarkStart w:id="21" w:name="_Toc72245271"/>
      <w:bookmarkStart w:id="22" w:name="_Hlk85118719"/>
      <w:r w:rsidRPr="004A6E70">
        <w:rPr>
          <w:i/>
          <w:iCs/>
          <w:sz w:val="24"/>
          <w:szCs w:val="24"/>
        </w:rPr>
        <w:lastRenderedPageBreak/>
        <w:t xml:space="preserve">1.1.2. </w:t>
      </w:r>
      <w:r w:rsidR="001F566B" w:rsidRPr="004A6E70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</w:r>
      <w:bookmarkEnd w:id="18"/>
      <w:bookmarkEnd w:id="19"/>
      <w:bookmarkEnd w:id="20"/>
      <w:bookmarkEnd w:id="21"/>
      <w:bookmarkEnd w:id="22"/>
      <w:r w:rsidR="00DE2716" w:rsidRPr="004A6E70">
        <w:rPr>
          <w:i/>
          <w:iCs/>
          <w:sz w:val="24"/>
          <w:szCs w:val="24"/>
        </w:rPr>
        <w:t xml:space="preserve"> </w:t>
      </w:r>
    </w:p>
    <w:p w:rsidR="00376A05" w:rsidRPr="0071253C" w:rsidRDefault="00376A05" w:rsidP="00376A05">
      <w:pPr>
        <w:pStyle w:val="110"/>
        <w:numPr>
          <w:ilvl w:val="0"/>
          <w:numId w:val="0"/>
        </w:numPr>
        <w:ind w:firstLine="709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2-1.</w:t>
      </w:r>
    </w:p>
    <w:p w:rsidR="00376A05" w:rsidRDefault="00376A05" w:rsidP="00376A05">
      <w:pPr>
        <w:pStyle w:val="110"/>
        <w:numPr>
          <w:ilvl w:val="0"/>
          <w:numId w:val="0"/>
        </w:numPr>
        <w:ind w:firstLine="709"/>
        <w:jc w:val="right"/>
      </w:pPr>
      <w:r w:rsidRPr="0071253C">
        <w:t xml:space="preserve">Таблица </w:t>
      </w:r>
      <w:r>
        <w:t>1.</w:t>
      </w:r>
      <w:r w:rsidRPr="0071253C">
        <w:t xml:space="preserve">2-1. </w:t>
      </w:r>
    </w:p>
    <w:p w:rsidR="00376A05" w:rsidRDefault="00376A05" w:rsidP="00376A05">
      <w:pPr>
        <w:pStyle w:val="110"/>
        <w:numPr>
          <w:ilvl w:val="0"/>
          <w:numId w:val="0"/>
        </w:numPr>
        <w:spacing w:before="0" w:after="0"/>
        <w:ind w:firstLine="709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</w:t>
      </w:r>
      <w:r w:rsidR="00E8178C">
        <w:t xml:space="preserve">промышленности </w:t>
      </w:r>
      <w:r w:rsidRPr="0071253C">
        <w:t>планируемые к размещению на территории города Пензы</w:t>
      </w:r>
    </w:p>
    <w:tbl>
      <w:tblPr>
        <w:tblW w:w="14315" w:type="dxa"/>
        <w:jc w:val="center"/>
        <w:tblLayout w:type="fixed"/>
        <w:tblLook w:val="04A0" w:firstRow="1" w:lastRow="0" w:firstColumn="1" w:lastColumn="0" w:noHBand="0" w:noVBand="1"/>
      </w:tblPr>
      <w:tblGrid>
        <w:gridCol w:w="551"/>
        <w:gridCol w:w="2705"/>
        <w:gridCol w:w="2126"/>
        <w:gridCol w:w="2126"/>
        <w:gridCol w:w="1701"/>
        <w:gridCol w:w="1701"/>
        <w:gridCol w:w="1701"/>
        <w:gridCol w:w="1704"/>
      </w:tblGrid>
      <w:tr w:rsidR="0060273B" w:rsidRPr="0060273B" w:rsidTr="00105701">
        <w:trPr>
          <w:trHeight w:val="1196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A05" w:rsidRPr="0060273B" w:rsidRDefault="00376A05" w:rsidP="0071253C">
            <w:pPr>
              <w:pStyle w:val="affffffd"/>
              <w:rPr>
                <w:szCs w:val="20"/>
              </w:rPr>
            </w:pPr>
          </w:p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D87481">
            <w:pPr>
              <w:pStyle w:val="affffffd"/>
            </w:pPr>
            <w:r w:rsidRPr="0060273B">
              <w:t>Вид объекта/</w:t>
            </w:r>
          </w:p>
          <w:p w:rsidR="0067755F" w:rsidRPr="0060273B" w:rsidRDefault="0067755F" w:rsidP="0078071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</w:t>
            </w:r>
            <w:r w:rsidR="00780710" w:rsidRPr="0060273B"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5F" w:rsidRPr="0060273B" w:rsidRDefault="00BC77ED" w:rsidP="00E9046C">
            <w:pPr>
              <w:pStyle w:val="affffffd"/>
              <w:ind w:right="11" w:hanging="100"/>
              <w:rPr>
                <w:szCs w:val="20"/>
              </w:rPr>
            </w:pPr>
            <w:r w:rsidRPr="0060273B">
              <w:rPr>
                <w:szCs w:val="20"/>
              </w:rPr>
              <w:t>Статус</w:t>
            </w:r>
            <w:r w:rsidR="00E9046C" w:rsidRPr="0060273B">
              <w:rPr>
                <w:szCs w:val="20"/>
              </w:rPr>
              <w:t xml:space="preserve"> </w:t>
            </w:r>
            <w:proofErr w:type="spellStart"/>
            <w:r w:rsidRPr="0060273B">
              <w:rPr>
                <w:szCs w:val="20"/>
              </w:rPr>
              <w:t>обьекта</w:t>
            </w:r>
            <w:proofErr w:type="spellEnd"/>
            <w:r w:rsidR="00E9046C" w:rsidRPr="0060273B">
              <w:rPr>
                <w:szCs w:val="20"/>
              </w:rPr>
              <w:t>/</w:t>
            </w:r>
          </w:p>
          <w:p w:rsidR="00E9046C" w:rsidRPr="0060273B" w:rsidRDefault="00E9046C" w:rsidP="00E9046C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67755F">
            <w:pPr>
              <w:pStyle w:val="affffffd"/>
              <w:ind w:right="11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</w:t>
            </w:r>
            <w:r w:rsidR="00780710" w:rsidRPr="0060273B">
              <w:rPr>
                <w:szCs w:val="20"/>
              </w:rPr>
              <w:t>**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3D" w:rsidRPr="0060273B" w:rsidRDefault="0031063D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Автомобильные дороги местного значения – улично-дорожная сеть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Байдукова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Байдукова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343" w:rsidRPr="0060273B" w:rsidRDefault="00B20829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 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B20829" w:rsidRPr="0060273B" w:rsidRDefault="009C3343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- 1,7 / 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1013A5" w:rsidRPr="0060273B" w:rsidRDefault="001013A5" w:rsidP="005739C2">
            <w:pPr>
              <w:pStyle w:val="affffffd"/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Дорога от Южного моста до ул. Измайлова, в районе пересечения с ул. Живописная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BA209E" w:rsidRPr="0060273B" w:rsidRDefault="00BA209E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Южного моста до ул. Измайлова, в районе пересечения с ул. Живописная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1013A5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1013A5" w:rsidRPr="0060273B" w:rsidRDefault="00E9046C" w:rsidP="00E9046C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013A5" w:rsidRPr="0060273B">
              <w:rPr>
                <w:sz w:val="20"/>
                <w:szCs w:val="20"/>
              </w:rPr>
              <w:t xml:space="preserve">2,2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98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C68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Кураева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9A7C68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3D62BC" w:rsidRPr="0060273B" w:rsidRDefault="004169B4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Кирова до ул. Кулакова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73266A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3266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73266A" w:rsidRPr="0060273B">
              <w:rPr>
                <w:sz w:val="20"/>
                <w:szCs w:val="20"/>
              </w:rPr>
              <w:t>– 1,7/</w:t>
            </w:r>
            <w:r w:rsidRPr="0060273B">
              <w:rPr>
                <w:sz w:val="20"/>
                <w:szCs w:val="20"/>
              </w:rPr>
              <w:t xml:space="preserve"> </w:t>
            </w:r>
            <w:r w:rsidR="0073266A" w:rsidRPr="0060273B">
              <w:rPr>
                <w:sz w:val="20"/>
                <w:szCs w:val="20"/>
              </w:rPr>
              <w:t>0,4</w:t>
            </w:r>
            <w:r w:rsidR="00B173CD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Локтионова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rFonts w:eastAsia="Times New Roman"/>
                <w:iCs w:val="0"/>
                <w:szCs w:val="20"/>
              </w:rPr>
            </w:pPr>
            <w:r w:rsidRPr="0060273B">
              <w:rPr>
                <w:rFonts w:eastAsia="Times New Roman"/>
                <w:iCs w:val="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14D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9A7C68" w:rsidRPr="0060273B">
              <w:rPr>
                <w:sz w:val="20"/>
                <w:szCs w:val="20"/>
              </w:rPr>
              <w:t>,</w:t>
            </w:r>
          </w:p>
          <w:p w:rsidR="009A7C68" w:rsidRPr="0060273B" w:rsidRDefault="009A7C6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29554E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Протяженность, км - </w:t>
            </w:r>
            <w:r w:rsidR="00384C70" w:rsidRPr="0060273B">
              <w:rPr>
                <w:sz w:val="20"/>
                <w:szCs w:val="20"/>
              </w:rPr>
              <w:t>2</w:t>
            </w:r>
            <w:r w:rsidR="00214DF0" w:rsidRPr="0060273B">
              <w:rPr>
                <w:sz w:val="20"/>
                <w:szCs w:val="20"/>
              </w:rPr>
              <w:t>,</w:t>
            </w:r>
            <w:r w:rsidR="00384C70" w:rsidRPr="0060273B">
              <w:rPr>
                <w:sz w:val="20"/>
                <w:szCs w:val="20"/>
              </w:rPr>
              <w:t>6</w:t>
            </w:r>
            <w:r w:rsidR="00B173CD" w:rsidRPr="0060273B">
              <w:rPr>
                <w:sz w:val="20"/>
                <w:szCs w:val="20"/>
              </w:rPr>
              <w:t xml:space="preserve"> </w:t>
            </w:r>
            <w:r w:rsidR="00384C70" w:rsidRPr="0060273B">
              <w:rPr>
                <w:sz w:val="20"/>
                <w:szCs w:val="20"/>
              </w:rPr>
              <w:t>/0,949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Окружная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Калинина до ул. Воронова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Окружная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Кольцова до ул. Большая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  <w:r w:rsidRPr="0060273B">
              <w:rPr>
                <w:sz w:val="20"/>
                <w:szCs w:val="20"/>
              </w:rPr>
              <w:t xml:space="preserve"> в обход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1,8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F5041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60273B" w:rsidRDefault="001F5041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ул. Глазунова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г. Пенза,</w:t>
            </w:r>
          </w:p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 xml:space="preserve">от ул.Рахманинова до проспекта Строителей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Планируемый к</w:t>
            </w:r>
            <w:r w:rsidRPr="00E06788">
              <w:t xml:space="preserve"> </w:t>
            </w:r>
            <w:r w:rsidRPr="00E06788">
              <w:rPr>
                <w:sz w:val="20"/>
                <w:szCs w:val="20"/>
              </w:rPr>
              <w:t>реконструкции/</w:t>
            </w:r>
          </w:p>
          <w:p w:rsidR="001F5041" w:rsidRPr="00E06788" w:rsidRDefault="001F5041" w:rsidP="001F5041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Протяженность,</w:t>
            </w:r>
          </w:p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км -0,4</w:t>
            </w:r>
            <w:r w:rsidR="009A29F3" w:rsidRPr="00E06788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41" w:rsidRPr="00E06788" w:rsidRDefault="001F5041" w:rsidP="001C0E73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Минская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Строителей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Гагарина по ул. Литвинова до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Литвинова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Чапаева до ул. Нейтральная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просп. Строителей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65-летия Победы до планируемого Северного обхода г. Пенза автодорогой М-5 «Урал»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6,8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Новоселов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продолжения просп. Строителей до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115248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764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Дальняя обходная дорога (Юго-</w:t>
            </w:r>
            <w:r w:rsidR="0076409B" w:rsidRPr="0060273B">
              <w:rPr>
                <w:szCs w:val="20"/>
              </w:rPr>
              <w:t>Западный</w:t>
            </w:r>
            <w:r w:rsidRPr="0060273B">
              <w:rPr>
                <w:szCs w:val="20"/>
              </w:rPr>
              <w:t xml:space="preserve"> обход г. Пенза)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пр. Строителей до ул. Рябова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13,4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Тепличная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59358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r w:rsidR="00593588" w:rsidRPr="0060273B">
              <w:rPr>
                <w:sz w:val="20"/>
                <w:szCs w:val="20"/>
              </w:rPr>
              <w:t>Тепличная</w:t>
            </w:r>
            <w:r w:rsidRPr="0060273B">
              <w:rPr>
                <w:sz w:val="20"/>
                <w:szCs w:val="20"/>
              </w:rPr>
              <w:t xml:space="preserve"> до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Транспортная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Тухачевского до ул. Ерик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Кривозерье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Калинина до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15248" w:rsidRPr="0060273B">
              <w:rPr>
                <w:sz w:val="20"/>
                <w:szCs w:val="20"/>
              </w:rPr>
              <w:t>1,4</w:t>
            </w:r>
            <w:r w:rsidR="00260EFF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обход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Автодром Вираж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2,8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B2082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Кара</w:t>
            </w:r>
            <w:r w:rsidR="00B20829" w:rsidRPr="0060273B">
              <w:rPr>
                <w:sz w:val="20"/>
                <w:szCs w:val="20"/>
              </w:rPr>
              <w:t>к</w:t>
            </w:r>
            <w:r w:rsidRPr="0060273B">
              <w:rPr>
                <w:sz w:val="20"/>
                <w:szCs w:val="20"/>
              </w:rPr>
              <w:t>озова до ул. 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1,7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ланировочный район Северная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Набережная р. Сура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Павлушкина до ул. Перовской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Лермонтова до </w:t>
            </w:r>
            <w:r w:rsidR="004D109B" w:rsidRPr="0060273B">
              <w:rPr>
                <w:sz w:val="20"/>
                <w:szCs w:val="20"/>
              </w:rPr>
              <w:t>ул. Маршала Крылова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Чаадаева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Чапаева до транспортной развязки к ФАД </w:t>
            </w:r>
            <w:r w:rsidRPr="0060273B">
              <w:rPr>
                <w:sz w:val="20"/>
                <w:szCs w:val="20"/>
              </w:rPr>
              <w:lastRenderedPageBreak/>
              <w:t xml:space="preserve">М-5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4169B4" w:rsidRPr="0060273B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3D62BC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8,0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Суворова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D109B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Суворова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3,4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514976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  <w:bookmarkStart w:id="23" w:name="_Hlk176361554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Улицы и дороги местного значения/</w:t>
            </w:r>
          </w:p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EC3AEE" w:rsidP="00514976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Ул.</w:t>
            </w:r>
            <w:r w:rsidR="00514976" w:rsidRPr="0060273B">
              <w:rPr>
                <w:szCs w:val="20"/>
              </w:rPr>
              <w:t xml:space="preserve">Антонова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г. Пенза,</w:t>
            </w:r>
          </w:p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ул. 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Планируемый к</w:t>
            </w:r>
            <w:r w:rsidRPr="006620FF">
              <w:t xml:space="preserve"> </w:t>
            </w:r>
            <w:r w:rsidR="00242D25" w:rsidRPr="006620FF">
              <w:rPr>
                <w:sz w:val="20"/>
                <w:szCs w:val="20"/>
              </w:rPr>
              <w:t>размещению</w:t>
            </w:r>
            <w:r w:rsidRPr="006620FF">
              <w:rPr>
                <w:sz w:val="20"/>
                <w:szCs w:val="20"/>
              </w:rPr>
              <w:t>/</w:t>
            </w:r>
          </w:p>
          <w:p w:rsidR="00514976" w:rsidRPr="006620FF" w:rsidRDefault="00514976" w:rsidP="00514976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2024-2026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</w:pPr>
            <w:r w:rsidRPr="0060273B">
              <w:rPr>
                <w:sz w:val="20"/>
                <w:szCs w:val="20"/>
              </w:rPr>
              <w:t>Протяженность, км - 1,4</w:t>
            </w:r>
            <w:r w:rsidR="004C7A42">
              <w:rPr>
                <w:sz w:val="20"/>
                <w:szCs w:val="20"/>
              </w:rPr>
              <w:t>13</w:t>
            </w:r>
            <w:r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76" w:rsidRPr="0060273B" w:rsidRDefault="00514976" w:rsidP="005149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bookmarkEnd w:id="23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Пушкина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Плеханова до ул. </w:t>
            </w:r>
            <w:proofErr w:type="spellStart"/>
            <w:r w:rsidRPr="0060273B">
              <w:rPr>
                <w:sz w:val="20"/>
                <w:szCs w:val="20"/>
              </w:rPr>
              <w:t>Бекешской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76" w:rsidRPr="0060273B" w:rsidRDefault="00A76876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Попова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Окружная до ул. Ленинградская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Бутузова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EC787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</w:t>
            </w:r>
            <w:r w:rsidR="00C91906" w:rsidRPr="0060273B">
              <w:rPr>
                <w:szCs w:val="20"/>
              </w:rPr>
              <w:t xml:space="preserve"> </w:t>
            </w:r>
            <w:r w:rsidRPr="0060273B">
              <w:rPr>
                <w:szCs w:val="20"/>
              </w:rPr>
              <w:t>Бакунина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Урицкого до ул. Кирова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F2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0,34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Плеханова до ул. Гладкова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620FF" w:rsidRDefault="005147F2" w:rsidP="00E9046C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Планируемый к размещению</w:t>
            </w:r>
            <w:r w:rsidR="00E9046C" w:rsidRPr="006620FF">
              <w:rPr>
                <w:sz w:val="20"/>
                <w:szCs w:val="20"/>
              </w:rPr>
              <w:t>/</w:t>
            </w:r>
          </w:p>
          <w:p w:rsidR="003D62BC" w:rsidRPr="006620FF" w:rsidRDefault="00B83449" w:rsidP="00E9046C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2023-2024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620FF" w:rsidRDefault="00166673" w:rsidP="00780710">
            <w:pPr>
              <w:jc w:val="center"/>
              <w:rPr>
                <w:sz w:val="20"/>
                <w:szCs w:val="20"/>
              </w:rPr>
            </w:pPr>
            <w:r w:rsidRPr="006620FF">
              <w:rPr>
                <w:sz w:val="20"/>
                <w:szCs w:val="20"/>
              </w:rPr>
              <w:t>Протяженность, 176,68м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4D109B" w:rsidP="004D109B">
            <w:pPr>
              <w:pStyle w:val="affffffd"/>
              <w:rPr>
                <w:strike/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  <w:r w:rsidR="005F30F0" w:rsidRPr="0060273B">
              <w:rPr>
                <w:szCs w:val="20"/>
              </w:rPr>
              <w:t>/</w:t>
            </w:r>
          </w:p>
          <w:p w:rsidR="003D62BC" w:rsidRPr="0060273B" w:rsidRDefault="004D109B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D109B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понтонного моста до ул. </w:t>
            </w:r>
            <w:proofErr w:type="spellStart"/>
            <w:r w:rsidR="003D62BC" w:rsidRPr="0060273B">
              <w:rPr>
                <w:sz w:val="20"/>
                <w:szCs w:val="20"/>
              </w:rPr>
              <w:t>Барковка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5147F2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Суходольная в районе домов №26-№20а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0, 11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Будищева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Татлина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0,55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пр. Победы до пр. Строителей в районе ТРК «Коллаж»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</w:t>
            </w:r>
            <w:r w:rsidR="00BB2BF8"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0,86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Мозжухина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ул. Зеленой Горки </w:t>
            </w:r>
            <w:r w:rsidR="00780710" w:rsidRPr="0060273B">
              <w:rPr>
                <w:sz w:val="20"/>
                <w:szCs w:val="20"/>
              </w:rPr>
              <w:t>д</w:t>
            </w:r>
            <w:r w:rsidR="003D62BC" w:rsidRPr="0060273B">
              <w:rPr>
                <w:sz w:val="20"/>
                <w:szCs w:val="20"/>
              </w:rPr>
              <w:t>о ул. Новоселов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0,36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1-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Pr="0060273B">
              <w:rPr>
                <w:sz w:val="20"/>
                <w:szCs w:val="20"/>
              </w:rPr>
              <w:t>м</w:t>
            </w:r>
            <w:r w:rsidR="004169B4" w:rsidRPr="0060273B">
              <w:rPr>
                <w:sz w:val="20"/>
                <w:szCs w:val="20"/>
              </w:rPr>
              <w:t>кр</w:t>
            </w:r>
            <w:proofErr w:type="spellEnd"/>
            <w:r w:rsidR="004169B4" w:rsidRPr="0060273B">
              <w:rPr>
                <w:sz w:val="20"/>
                <w:szCs w:val="20"/>
              </w:rPr>
              <w:t>.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2-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3-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4-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Улицы и дороги местного </w:t>
            </w:r>
            <w:r w:rsidRPr="0060273B">
              <w:rPr>
                <w:szCs w:val="20"/>
              </w:rPr>
              <w:lastRenderedPageBreak/>
              <w:t>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Проезд Мозжухина 5- </w:t>
            </w:r>
            <w:r w:rsidRPr="0060273B">
              <w:rPr>
                <w:szCs w:val="20"/>
              </w:rPr>
              <w:lastRenderedPageBreak/>
              <w:t>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Внутрирайонные </w:t>
            </w:r>
            <w:r w:rsidRPr="0060273B">
              <w:rPr>
                <w:sz w:val="20"/>
                <w:szCs w:val="20"/>
              </w:rPr>
              <w:lastRenderedPageBreak/>
              <w:t>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  <w:r w:rsidRPr="0060273B">
              <w:rPr>
                <w:sz w:val="20"/>
                <w:szCs w:val="20"/>
              </w:rPr>
              <w:lastRenderedPageBreak/>
              <w:t xml:space="preserve">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lastRenderedPageBreak/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На всем </w:t>
            </w:r>
            <w:r w:rsidRPr="0060273B">
              <w:rPr>
                <w:sz w:val="20"/>
                <w:szCs w:val="20"/>
              </w:rPr>
              <w:lastRenderedPageBreak/>
              <w:t>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6-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7-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Земляничный 3- 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50067D" w:rsidRPr="0060273B">
              <w:rPr>
                <w:szCs w:val="20"/>
              </w:rPr>
              <w:t>л. Гвоздева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0067D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Гвоздева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2-й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1-й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Анисовая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Игристая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Подгорный проезд 3-й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Южная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  <w:r w:rsidR="00A93BA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Симферопольский</w:t>
            </w:r>
          </w:p>
          <w:p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8-й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Веселовка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0, 2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От ул. </w:t>
            </w:r>
            <w:proofErr w:type="spellStart"/>
            <w:r w:rsidRPr="0060273B">
              <w:rPr>
                <w:szCs w:val="20"/>
              </w:rPr>
              <w:t>Мереняшева</w:t>
            </w:r>
            <w:proofErr w:type="spellEnd"/>
            <w:r w:rsidRPr="0060273B">
              <w:rPr>
                <w:szCs w:val="20"/>
              </w:rPr>
              <w:t xml:space="preserve"> до а/д </w:t>
            </w:r>
            <w:r w:rsidR="004169B4" w:rsidRPr="0060273B">
              <w:rPr>
                <w:szCs w:val="20"/>
              </w:rPr>
              <w:t>«</w:t>
            </w:r>
            <w:r w:rsidRPr="0060273B">
              <w:rPr>
                <w:szCs w:val="20"/>
              </w:rPr>
              <w:t xml:space="preserve">ул. Зеленодольская - а/д Р-208 Тамбов </w:t>
            </w:r>
            <w:r w:rsidR="004169B4" w:rsidRPr="0060273B">
              <w:rPr>
                <w:szCs w:val="20"/>
              </w:rPr>
              <w:t>–</w:t>
            </w:r>
            <w:r w:rsidRPr="0060273B">
              <w:rPr>
                <w:szCs w:val="20"/>
              </w:rPr>
              <w:t xml:space="preserve"> Пенза</w:t>
            </w:r>
            <w:r w:rsidR="004169B4" w:rsidRPr="0060273B">
              <w:rPr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60273B" w:rsidRDefault="004169B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  <w:r w:rsidRPr="0060273B">
              <w:rPr>
                <w:sz w:val="20"/>
                <w:szCs w:val="20"/>
              </w:rPr>
              <w:t xml:space="preserve"> до а/д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 xml:space="preserve">ул. Зеленодольская - а/д Р-208 Тамбов </w:t>
            </w:r>
            <w:r w:rsidR="004169B4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Пенза</w:t>
            </w:r>
            <w:r w:rsidR="004169B4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, 58:29:3012011:888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2" w:rsidRPr="0060273B" w:rsidRDefault="00C04444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:rsidR="00C04444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BB2BF8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Литвинова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Ахунская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Ахунская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Казанский мост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 Казанский мост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A90A26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A90A26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572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Улицы и дороги местного значения/</w:t>
            </w:r>
          </w:p>
          <w:p w:rsidR="00A90A26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 xml:space="preserve"> Автомобильные дороги микрорайонов «Заря-1».расположенных в </w:t>
            </w:r>
            <w:proofErr w:type="spellStart"/>
            <w:r w:rsidRPr="009B43C3">
              <w:rPr>
                <w:szCs w:val="20"/>
              </w:rPr>
              <w:t>трайоне</w:t>
            </w:r>
            <w:proofErr w:type="spellEnd"/>
            <w:r w:rsidRPr="009B43C3">
              <w:rPr>
                <w:szCs w:val="20"/>
              </w:rPr>
              <w:t xml:space="preserve"> улицы Героя России Сергеева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Пенза,</w:t>
            </w:r>
          </w:p>
          <w:p w:rsidR="004A3572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улица Героя России Сергеева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572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A90A26" w:rsidRPr="009B43C3" w:rsidRDefault="004A3572" w:rsidP="004A3572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C7A42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Протяженность, км – 2,703км., в том числе 1 этап 1859м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A26" w:rsidRPr="009B43C3" w:rsidRDefault="004A3572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Ростовская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Ростовская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Токарная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7A5E2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Генерала Глазунова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:rsidR="004169B4" w:rsidRPr="0060273B" w:rsidRDefault="004169B4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Генерала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Гребная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</w:t>
            </w:r>
            <w:r w:rsidR="006F47D0" w:rsidRPr="0060273B">
              <w:rPr>
                <w:sz w:val="20"/>
                <w:szCs w:val="20"/>
              </w:rPr>
              <w:t>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7A5E29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Нахимова и пересекает ул.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0273B" w:rsidRDefault="00AE3205" w:rsidP="00C26C9F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 до М-5 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Москва – Рязань – Пенза – Самара–Уфа - Челябинск (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Северный обход г. Пензы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4034A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A93" w:rsidRPr="0060273B" w:rsidRDefault="001F6A93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A93" w:rsidRPr="0060273B" w:rsidRDefault="001F6A9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Поз.70 исключена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6F47D0" w:rsidP="00675D83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ул. Вячеслава Година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F47D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Плодовая до ул. Василия Юрки</w:t>
            </w:r>
            <w:r w:rsidR="006F47D0" w:rsidRPr="0060273B">
              <w:rPr>
                <w:sz w:val="20"/>
                <w:szCs w:val="20"/>
              </w:rPr>
              <w:t>н</w:t>
            </w:r>
            <w:r w:rsidRPr="0060273B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Ревунова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Яшиной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Лядова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Дунаевка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дублера ул. Окружная до ул. Зеленодольская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Ладожская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3,9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Ольховая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Ольховая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lastRenderedPageBreak/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ул. 2-я Офицерская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Протяженность, км –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</w:t>
            </w:r>
            <w:r w:rsidRPr="0060273B">
              <w:rPr>
                <w:sz w:val="20"/>
                <w:szCs w:val="20"/>
              </w:rPr>
              <w:lastRenderedPageBreak/>
              <w:t>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Стасова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соединение 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B83449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  <w:bookmarkStart w:id="24" w:name="_Hlk176361578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B83449" w:rsidRPr="009B43C3" w:rsidRDefault="00B83449" w:rsidP="00B83449">
            <w:pPr>
              <w:jc w:val="center"/>
              <w:rPr>
                <w:sz w:val="20"/>
                <w:szCs w:val="20"/>
                <w:lang w:val="en-US"/>
              </w:rPr>
            </w:pPr>
            <w:r w:rsidRPr="009B43C3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5046F9" w:rsidP="00B83449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У</w:t>
            </w:r>
            <w:r w:rsidR="00B83449" w:rsidRPr="009B43C3">
              <w:rPr>
                <w:szCs w:val="20"/>
              </w:rPr>
              <w:t>лично-дорожн</w:t>
            </w:r>
            <w:r w:rsidRPr="009B43C3">
              <w:rPr>
                <w:szCs w:val="20"/>
              </w:rPr>
              <w:t>ая</w:t>
            </w:r>
            <w:r w:rsidR="00B83449" w:rsidRPr="009B43C3">
              <w:rPr>
                <w:szCs w:val="20"/>
              </w:rPr>
              <w:t xml:space="preserve"> сет</w:t>
            </w:r>
            <w:r w:rsidRPr="009B43C3">
              <w:rPr>
                <w:szCs w:val="20"/>
              </w:rPr>
              <w:t>ь</w:t>
            </w:r>
            <w:r w:rsidR="00B83449" w:rsidRPr="009B43C3">
              <w:rPr>
                <w:szCs w:val="20"/>
              </w:rPr>
              <w:t xml:space="preserve">  со строительством участка дороги, соединяющей ул. Антонова и ул. Измайлова г. Пензы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49" w:rsidRPr="009B43C3" w:rsidRDefault="00B83449" w:rsidP="00B83449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B83449" w:rsidRPr="009B43C3" w:rsidRDefault="00B83449" w:rsidP="00B83449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2024-2026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3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Протяженность, </w:t>
            </w:r>
            <w:r w:rsidR="004C7A42" w:rsidRPr="009B43C3">
              <w:rPr>
                <w:sz w:val="20"/>
                <w:szCs w:val="20"/>
              </w:rPr>
              <w:t>0,859</w:t>
            </w:r>
            <w:r w:rsidRPr="009B43C3">
              <w:rPr>
                <w:sz w:val="20"/>
                <w:szCs w:val="20"/>
              </w:rPr>
              <w:t xml:space="preserve">км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49" w:rsidRPr="009B43C3" w:rsidRDefault="00B83449" w:rsidP="00B83449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bookmarkEnd w:id="24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Развязка на М-5 «Урал» Москва – Рязань – Пенза – Самара – Уфа – Челябинск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</w:t>
            </w:r>
            <w:r w:rsidR="00675D8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Терновского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0273B" w:rsidRDefault="00AE3205" w:rsidP="006E3CE7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0D7D4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AE3205" w:rsidRPr="0060273B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Пушкари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0273B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</w:t>
            </w:r>
            <w:r w:rsidRPr="0060273B">
              <w:rPr>
                <w:sz w:val="20"/>
                <w:szCs w:val="20"/>
              </w:rPr>
              <w:lastRenderedPageBreak/>
              <w:t>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5,7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30,9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C26617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C26617" w:rsidRDefault="00C26617" w:rsidP="00C26617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C26617" w:rsidRPr="0060273B" w:rsidRDefault="00C26617" w:rsidP="00C26617">
            <w:pPr>
              <w:jc w:val="center"/>
              <w:rPr>
                <w:iCs/>
                <w:sz w:val="20"/>
                <w:szCs w:val="20"/>
              </w:rPr>
            </w:pPr>
            <w:r w:rsidRPr="00C26617">
              <w:rPr>
                <w:iCs/>
                <w:sz w:val="20"/>
                <w:szCs w:val="20"/>
              </w:rPr>
              <w:t>602030406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26617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районе земельного участка с кадастровым номером</w:t>
            </w:r>
          </w:p>
          <w:p w:rsidR="00ED18FF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58:29:4001001:</w:t>
            </w:r>
          </w:p>
          <w:p w:rsidR="00C26617" w:rsidRPr="0060273B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(территория индивидуальной жилой застройки, расположенной западнее 2-ой очереди жилого района «</w:t>
            </w:r>
            <w:proofErr w:type="spellStart"/>
            <w:r>
              <w:rPr>
                <w:sz w:val="20"/>
                <w:szCs w:val="20"/>
              </w:rPr>
              <w:t>Арбеково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17" w:rsidRPr="0060273B" w:rsidRDefault="00C26617" w:rsidP="00C2661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C26617" w:rsidRPr="0060273B" w:rsidRDefault="00C26617" w:rsidP="00C2661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C26617" w:rsidRDefault="00C26617" w:rsidP="00C2661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617" w:rsidRPr="0060273B" w:rsidRDefault="00C26617" w:rsidP="00C2661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67D" w:rsidRPr="0060273B" w:rsidRDefault="0050067D" w:rsidP="004D10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Искусственные дорожные сооружения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Пересечение магистралей в разных уровнях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Кураева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 в створе ул. Литвинова (северный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Преодоление искусственных и естественных </w:t>
            </w:r>
            <w:r w:rsidRPr="0060273B">
              <w:rPr>
                <w:sz w:val="20"/>
                <w:szCs w:val="20"/>
              </w:rPr>
              <w:lastRenderedPageBreak/>
              <w:t>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6" w:rsidRPr="0060273B" w:rsidRDefault="00CC5C90" w:rsidP="00CA22BD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  <w:r w:rsidR="00CA22BD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</w:t>
            </w:r>
            <w:r w:rsidR="00685CCB" w:rsidRPr="0060273B">
              <w:rPr>
                <w:sz w:val="20"/>
                <w:szCs w:val="20"/>
              </w:rPr>
              <w:t>,</w:t>
            </w:r>
            <w:r w:rsidR="00CA22BD" w:rsidRPr="0060273B">
              <w:rPr>
                <w:sz w:val="20"/>
                <w:szCs w:val="20"/>
              </w:rPr>
              <w:t xml:space="preserve"> ориентировочно </w:t>
            </w:r>
            <w:r w:rsidR="00CA22BD" w:rsidRPr="0060273B">
              <w:rPr>
                <w:sz w:val="20"/>
                <w:szCs w:val="20"/>
              </w:rPr>
              <w:lastRenderedPageBreak/>
              <w:t xml:space="preserve">в </w:t>
            </w:r>
            <w:r w:rsidR="00A24806" w:rsidRPr="0060273B">
              <w:rPr>
                <w:sz w:val="20"/>
                <w:szCs w:val="20"/>
              </w:rPr>
              <w:t>950 метрах вверх</w:t>
            </w:r>
            <w:r w:rsidR="00CA22BD" w:rsidRPr="0060273B">
              <w:rPr>
                <w:sz w:val="20"/>
                <w:szCs w:val="20"/>
              </w:rPr>
              <w:t xml:space="preserve"> по течению р. Сура от створа </w:t>
            </w:r>
            <w:r w:rsidR="00A24806" w:rsidRPr="0060273B">
              <w:rPr>
                <w:sz w:val="20"/>
                <w:szCs w:val="20"/>
              </w:rPr>
              <w:t>ул.</w:t>
            </w:r>
            <w:r w:rsidR="00CA22BD" w:rsidRPr="0060273B">
              <w:rPr>
                <w:sz w:val="20"/>
                <w:szCs w:val="20"/>
              </w:rPr>
              <w:t xml:space="preserve"> Локтионова и ул. Перовской </w:t>
            </w:r>
            <w:r w:rsidR="00A24806" w:rsidRPr="0060273B">
              <w:rPr>
                <w:sz w:val="20"/>
                <w:szCs w:val="20"/>
              </w:rPr>
              <w:t>(южный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Пенза и ж/д линию в районе Заречного парка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413CDC" w:rsidRPr="009B43C3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  <w:bookmarkStart w:id="25" w:name="_Hlk176362699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Мостовое сооружение/</w:t>
            </w:r>
          </w:p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Мост через р. Сура в створе ул. Лебедевской, г. Пенза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ind w:left="34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г. Пенза,</w:t>
            </w:r>
          </w:p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</w:t>
            </w:r>
            <w:r w:rsidRPr="009B43C3">
              <w:t xml:space="preserve"> </w:t>
            </w:r>
            <w:r w:rsidRPr="009B43C3">
              <w:rPr>
                <w:sz w:val="20"/>
                <w:szCs w:val="20"/>
              </w:rPr>
              <w:t>реконструкции/</w:t>
            </w:r>
          </w:p>
          <w:p w:rsidR="00413CDC" w:rsidRPr="009B43C3" w:rsidRDefault="00413CDC" w:rsidP="00413CDC">
            <w:pPr>
              <w:jc w:val="center"/>
            </w:pPr>
            <w:r w:rsidRPr="009B43C3">
              <w:rPr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Количество, ед.</w:t>
            </w:r>
          </w:p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- 1</w:t>
            </w:r>
          </w:p>
          <w:p w:rsidR="004C7A42" w:rsidRPr="009B43C3" w:rsidRDefault="004C7A42" w:rsidP="00413CDC">
            <w:pPr>
              <w:jc w:val="center"/>
            </w:pPr>
            <w:r w:rsidRPr="009B43C3">
              <w:rPr>
                <w:sz w:val="20"/>
                <w:szCs w:val="20"/>
              </w:rPr>
              <w:t xml:space="preserve"> Длина моста-74,18м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C" w:rsidRPr="009B43C3" w:rsidRDefault="00413CDC" w:rsidP="00413CDC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bookmarkEnd w:id="25"/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рокол под ж/д линией в створе ул.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 xml:space="preserve">ерез ж/д пути </w:t>
            </w:r>
            <w:proofErr w:type="spellStart"/>
            <w:r w:rsidR="003D62BC" w:rsidRPr="0060273B">
              <w:rPr>
                <w:sz w:val="20"/>
                <w:szCs w:val="20"/>
              </w:rPr>
              <w:t>Арбековского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Ртищевского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Преодоление </w:t>
            </w:r>
            <w:r w:rsidRPr="0060273B">
              <w:rPr>
                <w:sz w:val="20"/>
                <w:szCs w:val="20"/>
              </w:rPr>
              <w:lastRenderedPageBreak/>
              <w:t>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ч</w:t>
            </w:r>
            <w:r w:rsidR="003D62BC" w:rsidRPr="0060273B">
              <w:rPr>
                <w:sz w:val="20"/>
                <w:szCs w:val="20"/>
              </w:rPr>
              <w:t>ерез ж/д пути в продолжении ул. Каракозова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lastRenderedPageBreak/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</w:t>
            </w:r>
            <w:r w:rsidR="003D62BC" w:rsidRPr="0060273B">
              <w:rPr>
                <w:sz w:val="20"/>
                <w:szCs w:val="20"/>
              </w:rPr>
              <w:t xml:space="preserve"> створе ул. Кураева через ул. Захарова и Космодемьянской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между ул. Нейтральная и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дальней обходной дороги и а/д Ленинский лесхоз – </w:t>
            </w:r>
            <w:proofErr w:type="spellStart"/>
            <w:r w:rsidRPr="0060273B">
              <w:rPr>
                <w:sz w:val="20"/>
                <w:szCs w:val="20"/>
              </w:rPr>
              <w:t>Богословка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дальней обходной дороги и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просп.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продолжения просп.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ул. Окружная и ул. Калинина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0273B" w:rsidRDefault="001B43D9" w:rsidP="001B43D9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50067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и ул. Терн</w:t>
            </w:r>
            <w:r w:rsidR="0050067D" w:rsidRPr="0060273B">
              <w:rPr>
                <w:sz w:val="20"/>
                <w:szCs w:val="20"/>
              </w:rPr>
              <w:t>о</w:t>
            </w:r>
            <w:r w:rsidRPr="0060273B">
              <w:rPr>
                <w:sz w:val="20"/>
                <w:szCs w:val="20"/>
              </w:rPr>
              <w:t>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около моста Свердлова с проектируемой набережной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с ул.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Транспортная развязка в </w:t>
            </w:r>
            <w:r w:rsidRPr="0060273B">
              <w:rPr>
                <w:sz w:val="20"/>
                <w:szCs w:val="20"/>
              </w:rPr>
              <w:lastRenderedPageBreak/>
              <w:t>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Транспортная </w:t>
            </w:r>
            <w:r w:rsidRPr="0060273B">
              <w:rPr>
                <w:szCs w:val="20"/>
              </w:rPr>
              <w:lastRenderedPageBreak/>
              <w:t>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Улучшение движения </w:t>
            </w:r>
            <w:r w:rsidRPr="0060273B">
              <w:rPr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</w:p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на пересечении планируемого внутреннего транспортного полукольца с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lastRenderedPageBreak/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Не </w:t>
            </w:r>
            <w:r w:rsidRPr="0060273B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а</w:t>
            </w:r>
            <w:r w:rsidR="003D62BC" w:rsidRPr="0060273B">
              <w:rPr>
                <w:sz w:val="20"/>
                <w:szCs w:val="20"/>
              </w:rPr>
              <w:t>хунский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переезд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общественного пассажирского транспорта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Троллейбусная линия/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CB" w:rsidRPr="0060273B" w:rsidRDefault="003D62BC" w:rsidP="00F0687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троллейбуса</w:t>
            </w:r>
            <w:r w:rsidR="00F42FB6" w:rsidRPr="0060273B">
              <w:rPr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Обслуживание территории округа общественным пассажирским транспортом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EB" w:rsidRPr="0060273B" w:rsidRDefault="00E423AA" w:rsidP="00E262E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E262EB" w:rsidRPr="0060273B">
              <w:rPr>
                <w:sz w:val="20"/>
                <w:szCs w:val="20"/>
              </w:rPr>
              <w:t>,</w:t>
            </w:r>
          </w:p>
          <w:p w:rsidR="003D62BC" w:rsidRPr="0060273B" w:rsidRDefault="00E262EB" w:rsidP="00E262EB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6F5D51" w:rsidP="00D21C3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D21C32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</w:t>
            </w:r>
            <w:r w:rsidR="00D21C32" w:rsidRPr="0060273B">
              <w:rPr>
                <w:sz w:val="20"/>
                <w:szCs w:val="20"/>
              </w:rPr>
              <w:t>12,6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FB6" w:rsidRPr="0060273B" w:rsidRDefault="00F42FB6" w:rsidP="001C0E73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* Троллейбусные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линии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отображены на </w:t>
            </w:r>
            <w:r w:rsidRPr="0060273B">
              <w:rPr>
                <w:snapToGrid w:val="0"/>
                <w:sz w:val="20"/>
                <w:szCs w:val="20"/>
              </w:rPr>
              <w:t>Карте проектируемой транспортной сети и инфраструктуры города Пензы относящейся к материалам для служебного пользования</w:t>
            </w:r>
          </w:p>
        </w:tc>
      </w:tr>
      <w:tr w:rsidR="0060273B" w:rsidRPr="0060273B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B2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Комплексные объекты транспортной инфраструктуры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</w:pPr>
            <w:r w:rsidRPr="0060273B">
              <w:t>Транспортно-логистический центр/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Транспортно-логистический комплекс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Перераспределение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697" w:rsidRPr="0060273B" w:rsidRDefault="00E423AA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007C5" w:rsidRPr="0060273B">
              <w:rPr>
                <w:sz w:val="20"/>
                <w:szCs w:val="20"/>
              </w:rPr>
              <w:t>,</w:t>
            </w:r>
          </w:p>
          <w:p w:rsidR="00116A3D" w:rsidRPr="0060273B" w:rsidRDefault="004007C5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</w:t>
            </w:r>
            <w:r w:rsidR="00116A3D" w:rsidRPr="0060273B">
              <w:rPr>
                <w:sz w:val="20"/>
                <w:szCs w:val="20"/>
              </w:rPr>
              <w:t xml:space="preserve">  в микрорайоне </w:t>
            </w:r>
          </w:p>
          <w:p w:rsidR="004007C5" w:rsidRPr="0060273B" w:rsidRDefault="00116A3D" w:rsidP="00116A3D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«Мясокомбинат»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260EFF" w:rsidRPr="006027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от 50 м до 500 м</w:t>
            </w:r>
          </w:p>
        </w:tc>
      </w:tr>
      <w:tr w:rsidR="0060273B" w:rsidRPr="0060273B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обслуживания и хранения автомобильного транспорта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Станция автозаправочная/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Автозаправочная станция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Техническое обслуживание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54A9F" w:rsidRPr="0060273B" w:rsidRDefault="00C54A9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Антонова . 6 топливозаправочных колонок у. </w:t>
            </w:r>
            <w:proofErr w:type="spellStart"/>
            <w:r w:rsidRPr="0060273B">
              <w:rPr>
                <w:sz w:val="20"/>
                <w:szCs w:val="20"/>
              </w:rPr>
              <w:t>Летвинова</w:t>
            </w:r>
            <w:proofErr w:type="spellEnd"/>
            <w:r w:rsidRPr="0060273B">
              <w:rPr>
                <w:sz w:val="20"/>
                <w:szCs w:val="20"/>
              </w:rPr>
              <w:t xml:space="preserve"> . планировочный район </w:t>
            </w:r>
            <w:r w:rsidR="00481D89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 xml:space="preserve">Северная поляна. </w:t>
            </w:r>
            <w:r w:rsidRPr="0060273B">
              <w:rPr>
                <w:sz w:val="20"/>
                <w:szCs w:val="20"/>
              </w:rPr>
              <w:lastRenderedPageBreak/>
              <w:t>Проспект ;40 лет октября</w:t>
            </w:r>
          </w:p>
          <w:p w:rsidR="0066033E" w:rsidRPr="0060273B" w:rsidRDefault="0066033E" w:rsidP="0043319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транспортной инфраструктуры (2 ед.)</w:t>
            </w:r>
            <w:r w:rsidR="005E3DAC" w:rsidRPr="0060273B">
              <w:rPr>
                <w:sz w:val="20"/>
                <w:szCs w:val="20"/>
              </w:rPr>
              <w:t xml:space="preserve">; </w:t>
            </w:r>
          </w:p>
          <w:p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(1 ед.);</w:t>
            </w:r>
          </w:p>
          <w:p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6F5D51" w:rsidP="00B06D1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B06D15" w:rsidRPr="0060273B">
              <w:rPr>
                <w:sz w:val="20"/>
                <w:szCs w:val="20"/>
              </w:rPr>
              <w:t>4</w:t>
            </w:r>
            <w:r w:rsidR="00C54A9F" w:rsidRPr="0060273B">
              <w:rPr>
                <w:sz w:val="20"/>
                <w:szCs w:val="20"/>
              </w:rPr>
              <w:t xml:space="preserve"> по 6 топливозаправочных колонок на каждой АЗС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50 м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Постоянное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83204" w:rsidRPr="0060273B" w:rsidRDefault="00C83204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транспортной инфраструктуры (1 ед.); </w:t>
            </w:r>
          </w:p>
          <w:p w:rsidR="00C83204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 xml:space="preserve">она застройки многоэтажными жилыми домами (9 этажей и более) </w:t>
            </w:r>
            <w:r w:rsidR="00C83204" w:rsidRPr="0060273B">
              <w:rPr>
                <w:sz w:val="20"/>
                <w:szCs w:val="20"/>
              </w:rPr>
              <w:t>(</w:t>
            </w:r>
            <w:r w:rsidR="00164DC8" w:rsidRPr="0060273B">
              <w:rPr>
                <w:sz w:val="20"/>
                <w:szCs w:val="20"/>
              </w:rPr>
              <w:t>5</w:t>
            </w:r>
            <w:r w:rsidR="00C83204" w:rsidRPr="0060273B">
              <w:rPr>
                <w:sz w:val="20"/>
                <w:szCs w:val="20"/>
              </w:rPr>
              <w:t xml:space="preserve"> ед.);</w:t>
            </w:r>
          </w:p>
          <w:p w:rsidR="003D62BC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>она инженерной инфраструктуры</w:t>
            </w:r>
            <w:r w:rsidR="00C83204" w:rsidRPr="0060273B">
              <w:rPr>
                <w:sz w:val="20"/>
                <w:szCs w:val="20"/>
              </w:rPr>
              <w:t xml:space="preserve"> (1 ед.)</w:t>
            </w:r>
            <w:r w:rsidR="00164DC8" w:rsidRPr="0060273B">
              <w:rPr>
                <w:sz w:val="20"/>
                <w:szCs w:val="20"/>
              </w:rPr>
              <w:t>;</w:t>
            </w:r>
          </w:p>
          <w:p w:rsidR="00164DC8" w:rsidRPr="0060273B" w:rsidRDefault="000B7947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</w:t>
            </w:r>
            <w:r w:rsidR="00164DC8" w:rsidRPr="0060273B">
              <w:rPr>
                <w:sz w:val="20"/>
                <w:szCs w:val="20"/>
              </w:rPr>
              <w:t>ногофункциональная общественно-деловая зона (1 ед.);</w:t>
            </w:r>
            <w:r w:rsidR="007E626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з</w:t>
            </w:r>
            <w:r w:rsidR="007E6263" w:rsidRPr="0060273B">
              <w:rPr>
                <w:sz w:val="20"/>
                <w:szCs w:val="20"/>
              </w:rPr>
              <w:t>она смешанной и общественно-</w:t>
            </w:r>
            <w:r w:rsidR="007E6263" w:rsidRPr="0060273B">
              <w:rPr>
                <w:sz w:val="20"/>
                <w:szCs w:val="20"/>
              </w:rPr>
              <w:lastRenderedPageBreak/>
              <w:t>деловой застройки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3D62BC" w:rsidRPr="0060273B" w:rsidRDefault="00CC5C90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C83204" w:rsidRPr="0060273B"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:rsidTr="0010570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Временное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C54A9F" w:rsidRPr="0060273B" w:rsidRDefault="00490A2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C54A9F" w:rsidRPr="0060273B">
              <w:rPr>
                <w:sz w:val="20"/>
                <w:szCs w:val="20"/>
              </w:rPr>
              <w:t xml:space="preserve"> железной дороги в районе 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ж/д вокзала,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Каляева, Урицкого,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северной части города на ул. Каракозова,</w:t>
            </w:r>
          </w:p>
          <w:p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продолжения ул. Пушкина и 8-марта</w:t>
            </w:r>
          </w:p>
          <w:p w:rsidR="003D62BC" w:rsidRPr="0060273B" w:rsidRDefault="003D62BC" w:rsidP="000B7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:rsidR="00C54A9F" w:rsidRPr="0060273B" w:rsidRDefault="00CC5C90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0B7947" w:rsidRPr="0060273B">
              <w:rPr>
                <w:sz w:val="20"/>
                <w:szCs w:val="20"/>
              </w:rPr>
              <w:t>5</w:t>
            </w:r>
            <w:r w:rsidR="00C54A9F" w:rsidRPr="0060273B">
              <w:rPr>
                <w:sz w:val="20"/>
                <w:szCs w:val="20"/>
              </w:rPr>
              <w:t xml:space="preserve"> </w:t>
            </w:r>
          </w:p>
          <w:p w:rsidR="003D62BC" w:rsidRPr="0060273B" w:rsidRDefault="00C54A9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Общей вместимостью 1000м/м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:rsidTr="0031063D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710" w:rsidRPr="0060273B" w:rsidRDefault="00780710" w:rsidP="00780710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1063D" w:rsidRPr="0060273B" w:rsidRDefault="00780710" w:rsidP="00780710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bookmarkEnd w:id="10"/>
    <w:bookmarkEnd w:id="11"/>
    <w:p w:rsidR="00DE2716" w:rsidRPr="004A6E70" w:rsidRDefault="001A06C7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 xml:space="preserve">1.3. </w:t>
      </w:r>
      <w:bookmarkStart w:id="26" w:name="_Toc6307856"/>
      <w:bookmarkStart w:id="27" w:name="_Toc65492352"/>
      <w:bookmarkStart w:id="28" w:name="_Toc65783282"/>
      <w:bookmarkStart w:id="29" w:name="_Toc72245272"/>
      <w:r w:rsidR="001F566B" w:rsidRPr="0060273B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</w:r>
      <w:bookmarkEnd w:id="26"/>
      <w:bookmarkEnd w:id="27"/>
      <w:bookmarkEnd w:id="28"/>
      <w:bookmarkEnd w:id="29"/>
    </w:p>
    <w:p w:rsidR="00BF727B" w:rsidRDefault="00BF727B" w:rsidP="00BF727B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электро-, тепло-, газо- и водоснабжения населения, водоотведения, инженерной подготовки, планируемых к размещению на территории города Пензы, представлен в таблице </w:t>
      </w:r>
      <w:r>
        <w:t>1.</w:t>
      </w:r>
      <w:r w:rsidRPr="0071253C">
        <w:t>3-1.</w:t>
      </w:r>
    </w:p>
    <w:p w:rsidR="00934ABF" w:rsidRPr="00685CCB" w:rsidRDefault="00934ABF" w:rsidP="00934ABF">
      <w:pPr>
        <w:ind w:firstLine="709"/>
        <w:jc w:val="both"/>
        <w:rPr>
          <w:bCs/>
          <w:iCs/>
          <w:lang w:eastAsia="zh-CN"/>
        </w:rPr>
      </w:pPr>
      <w:r w:rsidRPr="00685CCB">
        <w:rPr>
          <w:bCs/>
          <w:iCs/>
          <w:lang w:eastAsia="zh-CN"/>
        </w:rPr>
        <w:t xml:space="preserve">Размещение и реконструкция объектов предусматривается с учетом синхронизации с программами естественных монополий в области газоснабжения, электроснабжения, теплоснабжения. </w:t>
      </w:r>
    </w:p>
    <w:p w:rsidR="00934ABF" w:rsidRPr="00934ABF" w:rsidRDefault="00934ABF" w:rsidP="00934ABF">
      <w:pPr>
        <w:rPr>
          <w:lang w:eastAsia="en-US"/>
        </w:rPr>
      </w:pPr>
    </w:p>
    <w:p w:rsidR="00BF727B" w:rsidRDefault="00BF727B" w:rsidP="00BF727B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3-1. </w:t>
      </w:r>
    </w:p>
    <w:p w:rsidR="00BF727B" w:rsidRPr="0071253C" w:rsidRDefault="00BF727B" w:rsidP="00BF727B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>Объекты местного значения в области электро-, тепло-, газо- и водоснабжения населения, водоотведения, инженерной подготовки, планируемые к размещению на территории города Пензы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1802"/>
        <w:gridCol w:w="2251"/>
        <w:gridCol w:w="1745"/>
        <w:gridCol w:w="2022"/>
        <w:gridCol w:w="1537"/>
        <w:gridCol w:w="1719"/>
        <w:gridCol w:w="2531"/>
      </w:tblGrid>
      <w:tr w:rsidR="0060273B" w:rsidRPr="0060273B" w:rsidTr="00234C74">
        <w:trPr>
          <w:trHeight w:val="1196"/>
          <w:tblHeader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</w:pPr>
            <w:r w:rsidRPr="0060273B">
              <w:t>Вид объекта/</w:t>
            </w:r>
          </w:p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9B142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Статус объекта</w:t>
            </w:r>
            <w:r w:rsidR="005757DA" w:rsidRPr="0060273B">
              <w:rPr>
                <w:szCs w:val="20"/>
              </w:rPr>
              <w:t>/</w:t>
            </w:r>
          </w:p>
          <w:p w:rsidR="005757DA" w:rsidRPr="0060273B" w:rsidRDefault="005757DA" w:rsidP="005757DA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60273B" w:rsidRDefault="009B1427" w:rsidP="009B1427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электроснабжения </w:t>
            </w:r>
          </w:p>
        </w:tc>
      </w:tr>
      <w:tr w:rsidR="0060273B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  <w:lang w:val="en-US"/>
              </w:rPr>
              <w:t>Трансформаторная</w:t>
            </w:r>
            <w:proofErr w:type="spellEnd"/>
            <w:r w:rsidRPr="0060273B">
              <w:rPr>
                <w:szCs w:val="20"/>
                <w:lang w:val="en-US"/>
              </w:rPr>
              <w:t xml:space="preserve"> </w:t>
            </w:r>
            <w:proofErr w:type="spellStart"/>
            <w:r w:rsidRPr="0060273B">
              <w:rPr>
                <w:szCs w:val="20"/>
                <w:lang w:val="en-US"/>
              </w:rPr>
              <w:t>подстанция</w:t>
            </w:r>
            <w:proofErr w:type="spellEnd"/>
            <w:r w:rsidRPr="0060273B">
              <w:rPr>
                <w:szCs w:val="20"/>
                <w:lang w:val="en-US"/>
              </w:rPr>
              <w:t xml:space="preserve"> (ТП)/</w:t>
            </w:r>
          </w:p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lang w:val="en-US"/>
              </w:rPr>
              <w:t>60204021</w:t>
            </w:r>
            <w:r w:rsidRPr="0060273B">
              <w:rPr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Реконструкция ТП 6/0,4 кВ № 717 здание АУ Пензаэнерго в </w:t>
            </w:r>
          </w:p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г. Пенза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E" w:rsidRPr="0060273B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0B3303" w:rsidRPr="0060273B" w:rsidRDefault="005D2B1E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</w:t>
            </w:r>
            <w:r w:rsidR="000B3303" w:rsidRPr="0060273B">
              <w:rPr>
                <w:sz w:val="20"/>
                <w:szCs w:val="20"/>
              </w:rPr>
              <w:t>ногофункциональная общественно-деловая зона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Напряжение - </w:t>
            </w:r>
          </w:p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4D625D">
              <w:rPr>
                <w:rFonts w:eastAsiaTheme="minorEastAsia"/>
                <w:iCs/>
                <w:sz w:val="20"/>
                <w:szCs w:val="20"/>
              </w:rPr>
              <w:t>Трансформаторная подстанция (ТП)/</w:t>
            </w:r>
          </w:p>
          <w:p w:rsidR="009B1427" w:rsidRPr="007B52D8" w:rsidRDefault="009B1427" w:rsidP="004169B4">
            <w:pPr>
              <w:jc w:val="center"/>
              <w:rPr>
                <w:rFonts w:eastAsiaTheme="minorEastAsia"/>
                <w:iCs/>
                <w:color w:val="FF0000"/>
                <w:sz w:val="20"/>
                <w:szCs w:val="20"/>
              </w:rPr>
            </w:pPr>
            <w:r w:rsidRPr="004D625D">
              <w:rPr>
                <w:rFonts w:eastAsiaTheme="minorEastAsia"/>
                <w:iCs/>
                <w:sz w:val="20"/>
                <w:szCs w:val="20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4D625D" w:rsidP="004169B4">
            <w:pPr>
              <w:pStyle w:val="affffffd"/>
              <w:rPr>
                <w:color w:val="FF0000"/>
                <w:szCs w:val="20"/>
              </w:rPr>
            </w:pPr>
            <w:r w:rsidRPr="004D625D">
              <w:rPr>
                <w:rFonts w:eastAsia="Times New Roman"/>
                <w:iCs w:val="0"/>
                <w:szCs w:val="20"/>
              </w:rPr>
              <w:t>Строительство трансформаторных подстанций с прокладкой распределительных сетей напряжением 6-10 кВ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>Устройство для передачи и распределения электрической энергии/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Количество</w:t>
            </w:r>
            <w:proofErr w:type="spellEnd"/>
            <w:r w:rsidRPr="004D625D">
              <w:rPr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ед</w:t>
            </w:r>
            <w:proofErr w:type="spellEnd"/>
            <w:r w:rsidRPr="004D625D">
              <w:rPr>
                <w:iCs/>
                <w:sz w:val="20"/>
                <w:szCs w:val="20"/>
                <w:lang w:val="en-US"/>
              </w:rPr>
              <w:t>.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r w:rsidRPr="004D625D">
              <w:rPr>
                <w:iCs/>
                <w:sz w:val="20"/>
                <w:szCs w:val="20"/>
                <w:lang w:val="en-US"/>
              </w:rPr>
              <w:t xml:space="preserve">-  </w:t>
            </w:r>
            <w:r w:rsidRPr="004D625D">
              <w:rPr>
                <w:iCs/>
                <w:sz w:val="20"/>
                <w:szCs w:val="20"/>
              </w:rPr>
              <w:t>7</w:t>
            </w:r>
            <w:r w:rsidRPr="004D625D">
              <w:rPr>
                <w:iCs/>
                <w:sz w:val="20"/>
                <w:szCs w:val="20"/>
                <w:lang w:val="en-US"/>
              </w:rPr>
              <w:t>;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  <w:lang w:val="en-US"/>
              </w:rPr>
            </w:pPr>
            <w:proofErr w:type="spellStart"/>
            <w:r w:rsidRPr="004D625D">
              <w:rPr>
                <w:iCs/>
                <w:sz w:val="20"/>
                <w:szCs w:val="20"/>
                <w:lang w:val="en-US"/>
              </w:rPr>
              <w:t>Напряжение</w:t>
            </w:r>
            <w:proofErr w:type="spellEnd"/>
          </w:p>
          <w:p w:rsidR="009B1427" w:rsidRPr="004D625D" w:rsidRDefault="004D625D" w:rsidP="004D625D">
            <w:pPr>
              <w:pStyle w:val="affffffd"/>
              <w:rPr>
                <w:color w:val="FF0000"/>
                <w:szCs w:val="20"/>
              </w:rPr>
            </w:pPr>
            <w:r w:rsidRPr="004D625D">
              <w:rPr>
                <w:rFonts w:eastAsia="Times New Roman"/>
                <w:iCs w:val="0"/>
                <w:szCs w:val="20"/>
                <w:lang w:val="en-US"/>
              </w:rPr>
              <w:t xml:space="preserve">- 6-10 </w:t>
            </w:r>
            <w:proofErr w:type="spellStart"/>
            <w:r w:rsidRPr="004D625D">
              <w:rPr>
                <w:rFonts w:eastAsia="Times New Roman"/>
                <w:iCs w:val="0"/>
                <w:szCs w:val="20"/>
                <w:lang w:val="en-US"/>
              </w:rPr>
              <w:t>кВ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>г. Пенза,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 xml:space="preserve">зона застройки многоэтажными жилыми домами (9 этажей и более) </w:t>
            </w:r>
          </w:p>
          <w:p w:rsidR="004D625D" w:rsidRPr="004D625D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D625D">
              <w:rPr>
                <w:iCs/>
                <w:sz w:val="20"/>
                <w:szCs w:val="20"/>
              </w:rPr>
              <w:t xml:space="preserve">(6 ед.); </w:t>
            </w:r>
          </w:p>
          <w:p w:rsidR="000B3303" w:rsidRPr="004D625D" w:rsidRDefault="004D625D" w:rsidP="004D625D">
            <w:pPr>
              <w:jc w:val="center"/>
              <w:rPr>
                <w:color w:val="FF0000"/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Многофункциональная общественно-деловая зона 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DA" w:rsidRPr="004D625D" w:rsidRDefault="009B1427" w:rsidP="005757DA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Планируемый к размещению</w:t>
            </w:r>
            <w:r w:rsidR="005757DA" w:rsidRPr="004D625D">
              <w:rPr>
                <w:sz w:val="20"/>
                <w:szCs w:val="20"/>
              </w:rPr>
              <w:t>/</w:t>
            </w:r>
          </w:p>
          <w:p w:rsidR="009B1427" w:rsidRPr="004D625D" w:rsidRDefault="005757DA" w:rsidP="005757DA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</w:p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Напряжение</w:t>
            </w:r>
          </w:p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D625D" w:rsidRDefault="009B1427" w:rsidP="004169B4">
            <w:pPr>
              <w:jc w:val="center"/>
              <w:rPr>
                <w:sz w:val="20"/>
                <w:szCs w:val="20"/>
              </w:rPr>
            </w:pPr>
            <w:r w:rsidRPr="004D625D">
              <w:rPr>
                <w:sz w:val="20"/>
                <w:szCs w:val="20"/>
              </w:rPr>
              <w:t>Охранная зона – 10 м</w:t>
            </w:r>
          </w:p>
        </w:tc>
      </w:tr>
      <w:tr w:rsidR="004D625D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pStyle w:val="affffffd"/>
              <w:ind w:left="-46"/>
              <w:rPr>
                <w:szCs w:val="20"/>
              </w:rPr>
            </w:pPr>
            <w:r w:rsidRPr="00E06788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234C74" w:rsidRDefault="004D625D" w:rsidP="004D625D">
            <w:pPr>
              <w:pStyle w:val="affffffd"/>
              <w:rPr>
                <w:szCs w:val="20"/>
                <w:lang w:val="en-US"/>
              </w:rPr>
            </w:pPr>
            <w:proofErr w:type="spellStart"/>
            <w:r w:rsidRPr="00234C74">
              <w:rPr>
                <w:szCs w:val="20"/>
                <w:lang w:val="en-US"/>
              </w:rPr>
              <w:t>Трансформаторная</w:t>
            </w:r>
            <w:proofErr w:type="spellEnd"/>
            <w:r w:rsidRPr="00234C74">
              <w:rPr>
                <w:szCs w:val="20"/>
                <w:lang w:val="en-US"/>
              </w:rPr>
              <w:t xml:space="preserve"> </w:t>
            </w:r>
            <w:proofErr w:type="spellStart"/>
            <w:r w:rsidRPr="00234C74">
              <w:rPr>
                <w:szCs w:val="20"/>
                <w:lang w:val="en-US"/>
              </w:rPr>
              <w:t>подстанция</w:t>
            </w:r>
            <w:proofErr w:type="spellEnd"/>
            <w:r w:rsidRPr="00234C74">
              <w:rPr>
                <w:szCs w:val="20"/>
                <w:lang w:val="en-US"/>
              </w:rPr>
              <w:t xml:space="preserve"> </w:t>
            </w:r>
            <w:r w:rsidRPr="00234C74">
              <w:rPr>
                <w:szCs w:val="20"/>
                <w:lang w:val="en-US"/>
              </w:rPr>
              <w:lastRenderedPageBreak/>
              <w:t>(ТП)/</w:t>
            </w:r>
          </w:p>
          <w:p w:rsidR="004D625D" w:rsidRPr="00E06788" w:rsidRDefault="004D625D" w:rsidP="004D625D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C74">
              <w:rPr>
                <w:sz w:val="20"/>
                <w:szCs w:val="20"/>
                <w:lang w:val="en-US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E06788" w:rsidRDefault="004D625D" w:rsidP="004D625D">
            <w:pPr>
              <w:pStyle w:val="affffffd"/>
              <w:rPr>
                <w:szCs w:val="20"/>
                <w:lang w:eastAsia="en-US"/>
              </w:rPr>
            </w:pPr>
            <w:r w:rsidRPr="00E06788">
              <w:rPr>
                <w:szCs w:val="20"/>
              </w:rPr>
              <w:lastRenderedPageBreak/>
              <w:t xml:space="preserve">Строительство трансформаторной </w:t>
            </w:r>
            <w:r w:rsidRPr="00E06788">
              <w:rPr>
                <w:szCs w:val="20"/>
              </w:rPr>
              <w:lastRenderedPageBreak/>
              <w:t>подстанции с прокладкой распределительных сетей напряжением 6-10 кВ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234C74" w:rsidP="004D625D">
            <w:pPr>
              <w:pStyle w:val="affffffd"/>
              <w:rPr>
                <w:szCs w:val="20"/>
              </w:rPr>
            </w:pPr>
            <w:r>
              <w:rPr>
                <w:rFonts w:eastAsia="Times New Roman"/>
                <w:iCs w:val="0"/>
                <w:szCs w:val="20"/>
              </w:rPr>
              <w:lastRenderedPageBreak/>
              <w:t xml:space="preserve">Электроснабжение населения. </w:t>
            </w:r>
            <w:r w:rsidR="004D625D" w:rsidRPr="00E06788">
              <w:rPr>
                <w:rFonts w:eastAsia="Times New Roman"/>
                <w:iCs w:val="0"/>
                <w:szCs w:val="20"/>
              </w:rPr>
              <w:lastRenderedPageBreak/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E06788">
              <w:rPr>
                <w:iCs/>
                <w:sz w:val="20"/>
                <w:szCs w:val="20"/>
              </w:rPr>
              <w:lastRenderedPageBreak/>
              <w:t>г. Пенза,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многофункциона</w:t>
            </w:r>
            <w:r w:rsidR="00105701" w:rsidRPr="00E06788">
              <w:rPr>
                <w:sz w:val="20"/>
                <w:szCs w:val="20"/>
              </w:rPr>
              <w:t>л</w:t>
            </w:r>
            <w:r w:rsidRPr="00E06788">
              <w:rPr>
                <w:sz w:val="20"/>
                <w:szCs w:val="20"/>
              </w:rPr>
              <w:t>ьн</w:t>
            </w:r>
            <w:r w:rsidRPr="00E06788">
              <w:rPr>
                <w:sz w:val="20"/>
                <w:szCs w:val="20"/>
              </w:rPr>
              <w:lastRenderedPageBreak/>
              <w:t>ая общественно-деловая зона</w:t>
            </w:r>
            <w:r w:rsidR="00105701" w:rsidRPr="00E06788">
              <w:rPr>
                <w:sz w:val="20"/>
                <w:szCs w:val="20"/>
              </w:rPr>
              <w:t xml:space="preserve"> </w:t>
            </w:r>
            <w:r w:rsidRPr="00E06788">
              <w:rPr>
                <w:sz w:val="20"/>
                <w:szCs w:val="20"/>
              </w:rPr>
              <w:t>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proofErr w:type="spellStart"/>
            <w:r w:rsidRPr="00E06788">
              <w:rPr>
                <w:sz w:val="20"/>
                <w:szCs w:val="20"/>
                <w:lang w:val="en-US"/>
              </w:rPr>
              <w:lastRenderedPageBreak/>
              <w:t>Планируемый</w:t>
            </w:r>
            <w:proofErr w:type="spellEnd"/>
            <w:r w:rsidRPr="00E06788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E06788">
              <w:rPr>
                <w:sz w:val="20"/>
                <w:szCs w:val="20"/>
                <w:lang w:val="en-US"/>
              </w:rPr>
              <w:t>размещению</w:t>
            </w:r>
            <w:proofErr w:type="spellEnd"/>
            <w:r w:rsidRPr="00E06788">
              <w:rPr>
                <w:sz w:val="20"/>
                <w:szCs w:val="20"/>
              </w:rPr>
              <w:t>/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lastRenderedPageBreak/>
              <w:t>Напряжение</w:t>
            </w:r>
          </w:p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5D" w:rsidRPr="00E06788" w:rsidRDefault="004D625D" w:rsidP="004D625D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234C74" w:rsidRDefault="00234C74" w:rsidP="00234C74">
            <w:pPr>
              <w:pStyle w:val="affffffd"/>
              <w:rPr>
                <w:szCs w:val="20"/>
                <w:lang w:val="en-US"/>
              </w:rPr>
            </w:pPr>
            <w:proofErr w:type="spellStart"/>
            <w:r w:rsidRPr="00234C74">
              <w:rPr>
                <w:szCs w:val="20"/>
                <w:lang w:val="en-US"/>
              </w:rPr>
              <w:t>Трансформаторная</w:t>
            </w:r>
            <w:proofErr w:type="spellEnd"/>
            <w:r w:rsidRPr="00234C74">
              <w:rPr>
                <w:szCs w:val="20"/>
                <w:lang w:val="en-US"/>
              </w:rPr>
              <w:t xml:space="preserve"> </w:t>
            </w:r>
            <w:proofErr w:type="spellStart"/>
            <w:r w:rsidRPr="00234C74">
              <w:rPr>
                <w:szCs w:val="20"/>
                <w:lang w:val="en-US"/>
              </w:rPr>
              <w:t>подстанция</w:t>
            </w:r>
            <w:proofErr w:type="spellEnd"/>
            <w:r w:rsidRPr="00234C74">
              <w:rPr>
                <w:szCs w:val="20"/>
                <w:lang w:val="en-US"/>
              </w:rPr>
              <w:t xml:space="preserve"> (ТП)/</w:t>
            </w:r>
          </w:p>
          <w:p w:rsidR="00234C74" w:rsidRPr="00E06788" w:rsidRDefault="00234C74" w:rsidP="00234C74">
            <w:pPr>
              <w:pStyle w:val="affffffd"/>
              <w:rPr>
                <w:szCs w:val="20"/>
                <w:lang w:val="en-US"/>
              </w:rPr>
            </w:pPr>
            <w:r w:rsidRPr="00234C74">
              <w:rPr>
                <w:szCs w:val="20"/>
                <w:lang w:val="en-US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Default="00234C74" w:rsidP="00234C74">
            <w:pPr>
              <w:pStyle w:val="affffffd"/>
              <w:rPr>
                <w:szCs w:val="20"/>
              </w:rPr>
            </w:pPr>
            <w:r w:rsidRPr="00E06788">
              <w:rPr>
                <w:szCs w:val="20"/>
              </w:rPr>
              <w:t>Строительство трансформаторной подстанции с прокладкой распределительных сетей напряжением 6-10 кВ к площадкам нового строительства</w:t>
            </w:r>
          </w:p>
          <w:p w:rsidR="00234C74" w:rsidRPr="00E06788" w:rsidRDefault="00234C74" w:rsidP="00234C74">
            <w:pPr>
              <w:pStyle w:val="affffffd"/>
              <w:rPr>
                <w:szCs w:val="20"/>
                <w:lang w:eastAsia="en-US"/>
              </w:rPr>
            </w:pPr>
            <w:r>
              <w:rPr>
                <w:szCs w:val="20"/>
              </w:rPr>
              <w:t>(реконструкции существующих объектов)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pStyle w:val="affffffd"/>
              <w:rPr>
                <w:szCs w:val="20"/>
              </w:rPr>
            </w:pPr>
            <w:r w:rsidRPr="00E06788">
              <w:rPr>
                <w:rFonts w:eastAsia="Times New Roman"/>
                <w:iCs w:val="0"/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E06788">
              <w:rPr>
                <w:iCs/>
                <w:sz w:val="20"/>
                <w:szCs w:val="20"/>
              </w:rPr>
              <w:t>г. Пенза,</w:t>
            </w:r>
            <w:r>
              <w:rPr>
                <w:iCs/>
                <w:sz w:val="20"/>
                <w:szCs w:val="20"/>
              </w:rPr>
              <w:t xml:space="preserve"> в районе ул. Московская,1б,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многофункциональная общественно-деловая зона (1 ед.)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E06788">
              <w:rPr>
                <w:sz w:val="20"/>
                <w:szCs w:val="20"/>
                <w:lang w:val="en-US"/>
              </w:rPr>
              <w:t>Планируемый</w:t>
            </w:r>
            <w:proofErr w:type="spellEnd"/>
            <w:r w:rsidRPr="00E06788">
              <w:rPr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E06788">
              <w:rPr>
                <w:sz w:val="20"/>
                <w:szCs w:val="20"/>
                <w:lang w:val="en-US"/>
              </w:rPr>
              <w:t>размещению</w:t>
            </w:r>
            <w:proofErr w:type="spellEnd"/>
            <w:r w:rsidRPr="00E06788">
              <w:rPr>
                <w:sz w:val="20"/>
                <w:szCs w:val="20"/>
              </w:rPr>
              <w:t>/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Напряжение</w:t>
            </w:r>
          </w:p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- 6-10 кВ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E06788" w:rsidRDefault="00234C74" w:rsidP="00234C74">
            <w:pPr>
              <w:jc w:val="center"/>
              <w:rPr>
                <w:sz w:val="20"/>
                <w:szCs w:val="20"/>
              </w:rPr>
            </w:pPr>
            <w:r w:rsidRPr="00E06788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Линии электропередачи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Вынос сетей ВЛ-10 кВ из зоны строительства транспортной развязки на км 633 автомобильной дороги М-5 «Урал» Москва-Рязань-Пенза -Самара-Уфа-Челябинск, Пензенская область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-0,51км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Переустройство ВЛ-10кВ фидер № 60 «МУП Заря», ВЛ-10 кВ фидер № 70 «Дорожная-1» и ВЛ-10 кВ фидер № 58 </w:t>
            </w:r>
            <w:r w:rsidRPr="0060273B">
              <w:rPr>
                <w:szCs w:val="20"/>
              </w:rPr>
              <w:lastRenderedPageBreak/>
              <w:t xml:space="preserve">«Дорожная -2» в районе строительства микрорайона № 7 III очереди строительства жилого района 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 xml:space="preserve"> (2-4 этапы)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-0,71км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электропередачи 10 кВ/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lang w:eastAsia="en-US"/>
              </w:rPr>
            </w:pPr>
            <w:r w:rsidRPr="0060273B">
              <w:rPr>
                <w:lang w:eastAsia="en-US"/>
              </w:rPr>
              <w:t>Реконструкция и вынос ВЛ-10 кВ «Веселовская», попадающая в зону строительства ВЛ-110 кВ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6-10 кВ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газоснабжения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- 22,2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ГРС Чемодановка до ГРС № 3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- 8,7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 xml:space="preserve">«Об утверждении Правил охраны </w:t>
            </w:r>
            <w:r w:rsidRPr="0060273B">
              <w:rPr>
                <w:sz w:val="20"/>
                <w:szCs w:val="20"/>
              </w:rPr>
              <w:lastRenderedPageBreak/>
              <w:t>газораспределительных 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Западной </w:t>
            </w:r>
            <w:r>
              <w:rPr>
                <w:sz w:val="20"/>
                <w:szCs w:val="20"/>
              </w:rPr>
              <w:t>П</w:t>
            </w:r>
            <w:r w:rsidRPr="0060273B">
              <w:rPr>
                <w:sz w:val="20"/>
                <w:szCs w:val="20"/>
              </w:rPr>
              <w:t>оляны до ул. Кирова от газового колодца т. 1 до ГРП-8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 3,95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Володарского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Кураева до ул. К. Маркса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0,26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теплоснабжения</w:t>
            </w:r>
          </w:p>
        </w:tc>
      </w:tr>
      <w:tr w:rsidR="00234C74" w:rsidRPr="0060273B" w:rsidTr="004169B4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Центральные тепловые пункты (ЦТП)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</w:p>
          <w:p w:rsidR="00234C74" w:rsidRPr="0060273B" w:rsidRDefault="00234C74" w:rsidP="00234C74"/>
          <w:p w:rsidR="00234C74" w:rsidRPr="0060273B" w:rsidRDefault="00234C74" w:rsidP="00234C74"/>
          <w:p w:rsidR="00234C74" w:rsidRPr="0060273B" w:rsidRDefault="00234C74" w:rsidP="00234C74">
            <w:r w:rsidRPr="0060273B">
              <w:t>1.</w:t>
            </w:r>
          </w:p>
          <w:p w:rsidR="00234C74" w:rsidRPr="0060273B" w:rsidRDefault="00234C74" w:rsidP="00234C74"/>
          <w:p w:rsidR="00234C74" w:rsidRPr="0060273B" w:rsidRDefault="00234C74" w:rsidP="00234C74"/>
          <w:p w:rsidR="00234C74" w:rsidRPr="0060273B" w:rsidRDefault="00234C74" w:rsidP="00234C74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Центральный тепловой пункт (ЦТП)/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ЦТП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Увеличение располагаемого напора, повышения расхода теплоносителя и изменения </w:t>
            </w:r>
            <w:r w:rsidRPr="0060273B">
              <w:rPr>
                <w:szCs w:val="20"/>
              </w:rPr>
              <w:lastRenderedPageBreak/>
              <w:t>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Первомайский район, территория ТЭЦ-2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</w:t>
            </w:r>
            <w:r w:rsidRPr="0060273B">
              <w:rPr>
                <w:sz w:val="20"/>
                <w:szCs w:val="20"/>
              </w:rPr>
              <w:lastRenderedPageBreak/>
              <w:t>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НС-4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  <w:r>
              <w:rPr>
                <w:sz w:val="20"/>
                <w:szCs w:val="20"/>
              </w:rPr>
              <w:t>Ленинский</w:t>
            </w:r>
            <w:r w:rsidRPr="0060273B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</w:t>
            </w:r>
            <w:r w:rsidRPr="0060273B">
              <w:rPr>
                <w:sz w:val="20"/>
                <w:szCs w:val="20"/>
              </w:rPr>
              <w:lastRenderedPageBreak/>
              <w:t>сетей», СП 124.13330.2012 Тепловые сети.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Источник тепловой энергии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 районе территории ТЭЦ-2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«Военный городок 2»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Сосновая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- 1,8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«Урицкого, 16»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ул. Урицкого, 16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Pr="0060273B">
              <w:rPr>
                <w:sz w:val="20"/>
                <w:szCs w:val="20"/>
              </w:rPr>
              <w:t>/</w:t>
            </w:r>
          </w:p>
          <w:p w:rsidR="00234C74" w:rsidRPr="0060273B" w:rsidRDefault="00234C74" w:rsidP="00234C7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- 5,3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«Ортопедическое предприятие»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Бакунина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- 3,3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ООО «</w:t>
            </w:r>
            <w:proofErr w:type="spellStart"/>
            <w:r w:rsidRPr="0060273B">
              <w:rPr>
                <w:szCs w:val="20"/>
              </w:rPr>
              <w:t>Комэнерго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Зеленодольская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- 2,6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«Совхоз-техникум»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Совхозтехникум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- 4,5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«Южная»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Рябова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- 126,5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ОАО «ЭСП»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- 228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Теплопровод магистральный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подающего трубопровода на участке от ТК1845 до ТК 2219 Б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5700м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Реконструкция участка тепломагистрали 13 от </w:t>
            </w:r>
            <w:r w:rsidRPr="0060273B">
              <w:rPr>
                <w:szCs w:val="20"/>
              </w:rPr>
              <w:lastRenderedPageBreak/>
              <w:t>ТК 1324 до ТК 1914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Ленинский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</w:t>
            </w:r>
            <w:r w:rsidRPr="0060273B">
              <w:rPr>
                <w:sz w:val="20"/>
                <w:szCs w:val="20"/>
              </w:rPr>
              <w:lastRenderedPageBreak/>
              <w:t>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Д-700мм,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850м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18 от ТК1813 до ТК 1826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Д-700мм, 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1030м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32 от ТК3536 до ТК 3523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Д-500мм,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1045м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14 от Оп 39 до Оп 139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1250м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но не менее 3 м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(перемычка от ТК3542 до Пав.4-32)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3015м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ТЭЦ-1 до котельной «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Перевод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Д-1000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3870м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котельной ОАО «ЭСП» 2Д-700мм до тепловой сети в районе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 ст. «Восток»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Обеспечение нормативной надежности теплоснабжения и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 Железнодорожный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котельной до коллекторной № 2 диаметр тепломагистрали Ду-700 мм; от </w:t>
            </w:r>
            <w:r w:rsidRPr="0060273B">
              <w:rPr>
                <w:sz w:val="20"/>
                <w:szCs w:val="20"/>
              </w:rPr>
              <w:lastRenderedPageBreak/>
              <w:t>коллекторной № 2 до ТК-59 (врезка в существующие тепловые сети) диаметр тепломагистрали Ду- 500 мм/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2520м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теплотрассы от проектируемого ЦТП на территории ТЭЦ-2 до ТК-2102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нормативной надежности теплоснабжения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Д-200 мм, надземная/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540м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Маршала Крылова</w:t>
            </w:r>
            <w:r w:rsidRPr="0060273B">
              <w:t xml:space="preserve"> </w:t>
            </w:r>
            <w:r w:rsidRPr="0060273B">
              <w:rPr>
                <w:szCs w:val="20"/>
              </w:rPr>
              <w:t>до ул. Вишневая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- 2,2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Гомельская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через ж/д линии (рядом с НСО) на ТМ22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по ул. Чкалова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приростов </w:t>
            </w:r>
            <w:r w:rsidRPr="0060273B">
              <w:rPr>
                <w:szCs w:val="20"/>
              </w:rPr>
              <w:lastRenderedPageBreak/>
              <w:t>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Pr="0060273B">
              <w:rPr>
                <w:sz w:val="20"/>
                <w:szCs w:val="20"/>
              </w:rPr>
              <w:lastRenderedPageBreak/>
              <w:t>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от ул. Гагарина до ул. Саранская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Хозяйственно-питьевое водоснабжение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 за исключением планируемых насосных станций и резервуаров)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Водозабор/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  <w:shd w:val="clear" w:color="auto" w:fill="FFFFFF"/>
              </w:rPr>
            </w:pPr>
            <w:r w:rsidRPr="0060273B">
              <w:rPr>
                <w:szCs w:val="20"/>
              </w:rPr>
              <w:t>Терновский водозабор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Подъем и подача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ОСВ </w:t>
            </w:r>
            <w:r w:rsidRPr="0060273B">
              <w:rPr>
                <w:szCs w:val="20"/>
              </w:rPr>
              <w:t xml:space="preserve">«Кирпичная»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t>«Кирпичная»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1х6000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</w:t>
            </w:r>
            <w:r w:rsidRPr="0060273B">
              <w:rPr>
                <w:szCs w:val="20"/>
              </w:rPr>
              <w:t xml:space="preserve">ОСВ «Подгорная»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lastRenderedPageBreak/>
              <w:t>«Подгорная»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Регулировка подачи воды, </w:t>
            </w:r>
            <w:r w:rsidRPr="0060273B">
              <w:rPr>
                <w:szCs w:val="20"/>
              </w:rPr>
              <w:lastRenderedPageBreak/>
              <w:t>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Объем – 2х6000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Первый пояс зоны санитарной охраны </w:t>
            </w: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 «Кирпичная»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НСВ «Подгорная» старая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</w:t>
            </w:r>
            <w:r w:rsidRPr="0060273B">
              <w:rPr>
                <w:szCs w:val="20"/>
              </w:rPr>
              <w:t xml:space="preserve">3-го подъема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53,3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«Коллективная»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«Бессоновская»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>НСВ</w:t>
            </w:r>
            <w:r w:rsidRPr="0060273B">
              <w:rPr>
                <w:szCs w:val="20"/>
              </w:rPr>
              <w:t xml:space="preserve"> «Бессоновская»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2х1000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«Измайловская»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Ново-Казанская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12,9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станция 3-го подъема </w:t>
            </w:r>
            <w:r w:rsidRPr="0060273B">
              <w:rPr>
                <w:szCs w:val="20"/>
                <w:shd w:val="clear" w:color="auto" w:fill="FFFFFF"/>
              </w:rPr>
              <w:t xml:space="preserve">– </w:t>
            </w:r>
            <w:r w:rsidRPr="0060273B">
              <w:rPr>
                <w:szCs w:val="20"/>
              </w:rPr>
              <w:t>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 xml:space="preserve">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25,0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/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Резервуары на площадке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2х4000 куб. м,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2х6000 куб.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жилой район малоэтажной застройки, юго-западнее Тепличного комбината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</w:t>
            </w:r>
            <w:r w:rsidRPr="0060273B">
              <w:rPr>
                <w:szCs w:val="20"/>
              </w:rPr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7,7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пос. Ленинский мехлесхоз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от площадки ОСВ «Кирпичная» до </w:t>
            </w:r>
            <w:r w:rsidRPr="0060273B">
              <w:rPr>
                <w:szCs w:val="20"/>
              </w:rPr>
              <w:lastRenderedPageBreak/>
              <w:t>площадки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</w:t>
            </w:r>
            <w:r w:rsidRPr="0060273B">
              <w:rPr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>=800 мм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документации, но не менее 10 м***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район, площадка, расположенная в районе автомагистрали М-5 «Урал»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=300 мм, Протяженностью 650 м, и 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протяженностью 13127 м (кольцо)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планировочный район, ул.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=600/300 мм, протяженность – 1160/1355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планировочный район,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Побочино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1375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для подключения спортивного комплекса в районе стадиона «Спартак»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=160 мм, протяженность – 370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</w:t>
            </w:r>
            <w:r w:rsidRPr="0060273B">
              <w:rPr>
                <w:sz w:val="20"/>
                <w:szCs w:val="20"/>
              </w:rPr>
              <w:lastRenderedPageBreak/>
              <w:t>планировочный район ул. Суворова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и южный планировочные районы, от ул. Терновского до ул. Измайлова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=700/500/160 мм, протяженность – 4700/2772/440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на водоводе от ул. Терновского до ул. Измайлова</w:t>
            </w:r>
            <w:r w:rsidRPr="0060273B">
              <w:rPr>
                <w:rFonts w:eastAsia="Times New Roman"/>
                <w:szCs w:val="20"/>
              </w:rPr>
              <w:t xml:space="preserve"> (2 шт.)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 мм, протяженность – 350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250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планировочный район (ул. Маресьева – Малая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– 8 Марта)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 – 1-ый Литовский проезд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, в районе ул. Чапаева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южный планировочный район, Междуречье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=160 мм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от НСВ «Бессоновская» до </w:t>
            </w:r>
            <w:r w:rsidRPr="0060273B">
              <w:rPr>
                <w:szCs w:val="20"/>
              </w:rPr>
              <w:lastRenderedPageBreak/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</w:t>
            </w:r>
            <w:r w:rsidRPr="0060273B">
              <w:rPr>
                <w:sz w:val="20"/>
                <w:szCs w:val="20"/>
              </w:rPr>
              <w:lastRenderedPageBreak/>
              <w:t>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 xml:space="preserve">=500 мм, протяженность – </w:t>
            </w:r>
            <w:r w:rsidRPr="0060273B">
              <w:rPr>
                <w:sz w:val="20"/>
                <w:szCs w:val="20"/>
              </w:rPr>
              <w:lastRenderedPageBreak/>
              <w:t>1040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на пос. ЗИФ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930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1000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в район совхоза «Победа»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2450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Водопровод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район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Ахуны, ул. Ягодная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</w:t>
            </w:r>
            <w:r w:rsidRPr="0060273B">
              <w:rPr>
                <w:sz w:val="20"/>
                <w:szCs w:val="20"/>
              </w:rPr>
              <w:lastRenderedPageBreak/>
              <w:t>район, (ул. 40 лет Октября – ул. Ижевская)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40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ул. 40 лет Октября –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55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от ул. Красная Горка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1826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мм, протяженность – 220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район ул. Злобина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в районе ул. Злобина</w:t>
            </w:r>
            <w:r w:rsidRPr="0060273B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в пос. Ленинский 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</w:t>
            </w:r>
            <w:r w:rsidRPr="0060273B">
              <w:rPr>
                <w:sz w:val="20"/>
                <w:szCs w:val="20"/>
              </w:rPr>
              <w:lastRenderedPageBreak/>
              <w:t>район Веселовка-Центр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=200 мм, протяженность – </w:t>
            </w:r>
            <w:r w:rsidRPr="0060273B">
              <w:rPr>
                <w:sz w:val="20"/>
                <w:szCs w:val="20"/>
              </w:rPr>
              <w:lastRenderedPageBreak/>
              <w:t>4350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до пос. Нефтяник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от ул. Чаадаева в юго-восточный планировочный район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севернее бывшего ГПЗ-24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100 м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600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Перемычка для кольцевого водопровода, расположенного по адресу: г.Пенза 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по 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  <w:bookmarkStart w:id="30" w:name="_Hlk85123642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Проспект Победы на участке от пересечения с ул. Беляева до пересечения с ул. Овощная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d=500 мм, протяженность – 1,8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Воронова на участке от пересечения с ул. Окружная до пересечения с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Вишневая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1,0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jc w:val="center"/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Рябова на участке от водовода диаметром 700 мм по ул. Пушкари до пересечения с ул. </w:t>
            </w:r>
            <w:proofErr w:type="spellStart"/>
            <w:r w:rsidRPr="0060273B">
              <w:rPr>
                <w:sz w:val="20"/>
                <w:szCs w:val="20"/>
              </w:rPr>
              <w:t>Пушанина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Беляева на участке от пересечения с проспектом Победы до пересечения с ул. </w:t>
            </w:r>
            <w:proofErr w:type="spellStart"/>
            <w:r w:rsidRPr="0060273B">
              <w:rPr>
                <w:sz w:val="20"/>
                <w:szCs w:val="20"/>
              </w:rPr>
              <w:t>Цилковского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0,74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bookmarkEnd w:id="30"/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пос. Заря, в районе существующей </w:t>
            </w:r>
            <w:proofErr w:type="spellStart"/>
            <w:r w:rsidRPr="0060273B">
              <w:rPr>
                <w:sz w:val="20"/>
                <w:szCs w:val="20"/>
              </w:rPr>
              <w:t>артезинской</w:t>
            </w:r>
            <w:proofErr w:type="spellEnd"/>
            <w:r w:rsidRPr="0060273B">
              <w:rPr>
                <w:sz w:val="20"/>
                <w:szCs w:val="20"/>
              </w:rPr>
              <w:t xml:space="preserve"> скважины №6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документации, но не </w:t>
            </w:r>
            <w:r w:rsidRPr="0060273B">
              <w:rPr>
                <w:sz w:val="20"/>
                <w:szCs w:val="20"/>
              </w:rPr>
              <w:lastRenderedPageBreak/>
              <w:t>менее 50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 № 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скважина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Водопроводные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–20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(станция </w:t>
            </w:r>
            <w:proofErr w:type="spellStart"/>
            <w:r w:rsidRPr="0060273B">
              <w:rPr>
                <w:sz w:val="20"/>
                <w:szCs w:val="20"/>
              </w:rPr>
              <w:t>обезжилезивания</w:t>
            </w:r>
            <w:proofErr w:type="spellEnd"/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пос. Победы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набережной р. Суры, на участке от ул. Славы до ул. Набережной р. Пензы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61BF3" w:rsidRPr="009B43C3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Водопровод/</w:t>
            </w:r>
          </w:p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Строительство сети водоснабжения по ул. Дежнева, ул. Станционная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34C74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Транспортировка питьевой воды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г. Пенза, </w:t>
            </w:r>
          </w:p>
          <w:p w:rsidR="00261BF3" w:rsidRPr="009B43C3" w:rsidRDefault="00261BF3" w:rsidP="00234C74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ул. Дежнева, ул. Станционная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4C7A42" w:rsidP="00234C74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 -385м</w:t>
            </w: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BF3" w:rsidRPr="009B43C3" w:rsidRDefault="00261BF3" w:rsidP="00261B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:rsidR="00261BF3" w:rsidRPr="009B43C3" w:rsidRDefault="00261BF3" w:rsidP="00261BF3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rPr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eastAsia="en-US"/>
              </w:rPr>
              <w:t>*** при наличии грунтовых вод – не менее 50 м вне зависимости от диаметра водовода</w:t>
            </w:r>
          </w:p>
        </w:tc>
      </w:tr>
      <w:tr w:rsidR="00234C74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Водоотведение хозяйственно-бытовых сточных вод 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ОСК города Пенза (реконструкция) со строительством сооружений доочистки сточных вод и блока ультрафиолетового обеззараживания сточных 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хозяйственно-бытовых сточных вод до нормативных требований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Совхозная, 27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400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Уфимская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ГНСК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Саранская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Баумана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НСК-11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Спартаковская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НСК-5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 xml:space="preserve">документации, но не </w:t>
            </w:r>
            <w:r w:rsidRPr="0060273B">
              <w:rPr>
                <w:sz w:val="20"/>
                <w:szCs w:val="20"/>
              </w:rPr>
              <w:lastRenderedPageBreak/>
              <w:t>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–ПГНСК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Орджоникидзе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Новая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Тепличная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Садовое Кольцо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Добролюбова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НСК МСЧ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районе ул. 2-ая Светлая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lastRenderedPageBreak/>
              <w:t xml:space="preserve">Напорный трубопровод от НСК-3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Транспортировка </w:t>
            </w:r>
            <w:r w:rsidRPr="0060273B">
              <w:rPr>
                <w:szCs w:val="20"/>
              </w:rPr>
              <w:lastRenderedPageBreak/>
              <w:t>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Диаметр – 900 мм, </w:t>
            </w:r>
            <w:r w:rsidRPr="0060273B">
              <w:rPr>
                <w:sz w:val="20"/>
                <w:szCs w:val="20"/>
              </w:rPr>
              <w:lastRenderedPageBreak/>
              <w:t>протяженность – 1860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</w:t>
            </w:r>
            <w:r w:rsidRPr="0060273B">
              <w:rPr>
                <w:szCs w:val="20"/>
              </w:rPr>
              <w:t xml:space="preserve">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  <w:shd w:val="clear" w:color="auto" w:fill="FFFFFF"/>
              </w:rPr>
              <w:t xml:space="preserve">  до НСК-4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2х300 мм, протяженность – 4950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400 мм, протяженность – 4470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 НСК-5 до коллектора, идущего на НСК-12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2х800 мм, протяженность – 2780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ПГНСК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1200 мм, протяженность – 5000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ЛГНСК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1400 мм, протяженность – 2947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500 мм, протяженность – 1630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927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lastRenderedPageBreak/>
              <w:t xml:space="preserve">Напорный трубопровод от НСК-8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Транспортировка </w:t>
            </w:r>
            <w:r w:rsidRPr="0060273B">
              <w:rPr>
                <w:szCs w:val="20"/>
              </w:rPr>
              <w:lastRenderedPageBreak/>
              <w:t>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Диаметр – 300 мм, </w:t>
            </w:r>
            <w:r w:rsidRPr="0060273B">
              <w:rPr>
                <w:sz w:val="20"/>
                <w:szCs w:val="20"/>
              </w:rPr>
              <w:lastRenderedPageBreak/>
              <w:t>протяженность – 612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2х1000 мм, протяженность 2225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2800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напорными трубопроводами (4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bCs/>
                <w:sz w:val="20"/>
                <w:szCs w:val="20"/>
              </w:rPr>
              <w:t xml:space="preserve"> северо-западный район,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bCs/>
                <w:sz w:val="20"/>
                <w:szCs w:val="20"/>
              </w:rPr>
              <w:t>мкр</w:t>
            </w:r>
            <w:proofErr w:type="spellEnd"/>
            <w:r w:rsidRPr="0060273B">
              <w:rPr>
                <w:bCs/>
                <w:sz w:val="20"/>
                <w:szCs w:val="20"/>
              </w:rPr>
              <w:t>. «Заря»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 xml:space="preserve">КНС с напорным трубопроводом в две нитки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мкр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 Междуречье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  <w:r w:rsidRPr="0060273B">
              <w:rPr>
                <w:sz w:val="20"/>
                <w:szCs w:val="20"/>
              </w:rPr>
              <w:t xml:space="preserve"> протяженность – 1210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малоэтажная застройка, юго-западнее Тепличного комбината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</w:t>
            </w:r>
            <w:r w:rsidRPr="0060273B">
              <w:rPr>
                <w:szCs w:val="20"/>
              </w:rPr>
              <w:lastRenderedPageBreak/>
              <w:t>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 xml:space="preserve">КНС с напорным трубопроводом в две </w:t>
            </w:r>
            <w:r w:rsidRPr="0060273B">
              <w:rPr>
                <w:bCs/>
                <w:szCs w:val="20"/>
              </w:rPr>
              <w:lastRenderedPageBreak/>
              <w:t>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Ижевская – ул. 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40 лет Октября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Производительность – 1600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зона устанавливается  проектом </w:t>
            </w:r>
            <w:r w:rsidRPr="0060273B">
              <w:rPr>
                <w:sz w:val="20"/>
                <w:szCs w:val="20"/>
              </w:rPr>
              <w:lastRenderedPageBreak/>
              <w:t>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Злобина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1044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(2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существующая многоквартирная застройка на территории Совхоза-техникума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3300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2090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многофункциональная застройка в районе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Арбековских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прудов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от 1250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протяженность -0,37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Шоссейная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5300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3690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>пос. Ленинский лесхоз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240 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Рябова – ул. Перспективная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 /</w:t>
            </w:r>
            <w:r w:rsidRPr="0060273B">
              <w:rPr>
                <w:sz w:val="20"/>
                <w:szCs w:val="20"/>
              </w:rPr>
              <w:t>протяженность – 1610 м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район ул. Терновского – ул. Индустриальная – ул. Пограничная – ул.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 – Пограничный проезд – ул. Межрайонная – ул. Мебельная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./</w:t>
            </w:r>
            <w:r w:rsidRPr="0060273B">
              <w:rPr>
                <w:sz w:val="20"/>
                <w:szCs w:val="20"/>
              </w:rPr>
              <w:t xml:space="preserve"> протяженность – 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до ул. Окружная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/протяженность – 700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36.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602041303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 по ул. Саврасова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lastRenderedPageBreak/>
              <w:t>протяженность – 120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Санитарно-защитная зона устанавливается  проектом соответствующей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15 м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37.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  <w:p w:rsidR="00234C74" w:rsidRPr="0060273B" w:rsidRDefault="00234C74" w:rsidP="00234C74">
            <w:pPr>
              <w:jc w:val="center"/>
            </w:pPr>
            <w:r w:rsidRPr="0060273B">
              <w:rPr>
                <w:rFonts w:eastAsiaTheme="minorEastAsia"/>
                <w:bCs/>
                <w:iCs/>
                <w:sz w:val="20"/>
                <w:szCs w:val="20"/>
              </w:rPr>
              <w:t>от НСК-1 до НСК-5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Перекачка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Протяженность – 2300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 – ул. Беляева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d=800 мм, протяженность – 210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CD0576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pStyle w:val="affffffd"/>
              <w:rPr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pStyle w:val="affffffd"/>
              <w:rPr>
                <w:bCs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pStyle w:val="affffffd"/>
              <w:rPr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76" w:rsidRPr="0060273B" w:rsidRDefault="00CD0576" w:rsidP="0023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76" w:rsidRPr="0060273B" w:rsidRDefault="00CD0576" w:rsidP="00234C74">
            <w:pPr>
              <w:jc w:val="center"/>
              <w:rPr>
                <w:sz w:val="20"/>
                <w:szCs w:val="20"/>
              </w:rPr>
            </w:pP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Уличные самотечные трубопроводы жилого района «Заря»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>территория северо-западного района, жилой район «Заря»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=300-500 мм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Тепличная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1200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Водоотведение сточных вод </w:t>
            </w:r>
            <w:r w:rsidRPr="0060273B">
              <w:rPr>
                <w:rFonts w:eastAsiaTheme="minorHAnsi"/>
                <w:szCs w:val="20"/>
                <w:lang w:eastAsia="en-US"/>
              </w:rPr>
              <w:t>торгово-развлекательного центра</w:t>
            </w:r>
            <w:r w:rsidRPr="0060273B">
              <w:rPr>
                <w:szCs w:val="20"/>
              </w:rPr>
              <w:t xml:space="preserve"> в районе автомобильной дороги М-5 «Урал»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1465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стадиона «Спартак» (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»)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110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Канализация </w:t>
            </w:r>
            <w:r w:rsidRPr="0060273B">
              <w:rPr>
                <w:szCs w:val="20"/>
              </w:rPr>
              <w:lastRenderedPageBreak/>
              <w:t>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 xml:space="preserve">Самотечный </w:t>
            </w:r>
            <w:r w:rsidRPr="0060273B">
              <w:rPr>
                <w:bCs/>
                <w:szCs w:val="20"/>
              </w:rPr>
              <w:lastRenderedPageBreak/>
              <w:t>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 ул. Толстова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60273B">
              <w:rPr>
                <w:sz w:val="20"/>
                <w:szCs w:val="20"/>
              </w:rPr>
              <w:lastRenderedPageBreak/>
              <w:t>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 xml:space="preserve">=400-500 мм, </w:t>
            </w:r>
            <w:r w:rsidRPr="0060273B">
              <w:rPr>
                <w:sz w:val="20"/>
                <w:szCs w:val="20"/>
              </w:rPr>
              <w:lastRenderedPageBreak/>
              <w:t xml:space="preserve">протяженность – 600 м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1650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ул. Маршала Крылова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–180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Дзержинского – ул. Луначарского до ул. Жемчужная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=1000 мм, протяженность – 1010 м.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Лядова,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район </w:t>
            </w:r>
            <w:proofErr w:type="spellStart"/>
            <w:r w:rsidRPr="0060273B">
              <w:rPr>
                <w:sz w:val="20"/>
                <w:szCs w:val="20"/>
              </w:rPr>
              <w:t>Арбековских</w:t>
            </w:r>
            <w:proofErr w:type="spellEnd"/>
            <w:r w:rsidRPr="0060273B">
              <w:rPr>
                <w:sz w:val="20"/>
                <w:szCs w:val="20"/>
              </w:rPr>
              <w:t xml:space="preserve"> прудов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700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Коннозаводская, Кордон Студеный (пос. Ахуны)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3030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Победы – ул. Беляева – ул. 2-я Офицерская – ул. Фадеева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740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ул. Гоголя – ул. Набережная р. Мойки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=220 мм протяженность – 225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 – Клары Цеткин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360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 – 1-й Подгорный проезд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улицы: Терновского, Сухумская, Гомельская, Нагорная, пр. Сухумский, пр. Нагорный, пр. Терновского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общая протяженность – 1800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Измайлова – ул. </w:t>
            </w:r>
            <w:proofErr w:type="spellStart"/>
            <w:r w:rsidRPr="0060273B">
              <w:rPr>
                <w:sz w:val="20"/>
                <w:szCs w:val="20"/>
              </w:rPr>
              <w:t>Стрельбищенская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улицы: Терновского, Индустриальная, Пограничная,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Погрничный</w:t>
            </w:r>
            <w:proofErr w:type="spellEnd"/>
            <w:r w:rsidRPr="0060273B">
              <w:rPr>
                <w:sz w:val="20"/>
                <w:szCs w:val="20"/>
              </w:rPr>
              <w:t xml:space="preserve"> проезд, ул. Межрайонная, ул. Мебельная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185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Фурманова – пр. Победы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145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:rsidR="00234C74" w:rsidRPr="0060273B" w:rsidRDefault="00234C74" w:rsidP="00234C74"/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Ивановская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d=800 мм, протяженность – 200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d=600 мм, протяженность – 450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Строителей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d=800 мм протяженность 1164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Ивановская от ул. Вадинская до ул. Ростовская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d=1000 мм, протяженность – 1770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Краснова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42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Суворова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830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Каракозова,35 (переход под ж/д путями)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53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Ухтомского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415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Внеплощадочные сети хозяйственно-ливневой канализации для микрорайона, расположенного по адресу: г. Пенза, 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b/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«Совхоз Победа»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3,8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Ферганская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2,1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«Ленинский Лесхоз»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Виражная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</w:t>
            </w:r>
            <w:proofErr w:type="spellEnd"/>
            <w:r w:rsidRPr="0060273B">
              <w:rPr>
                <w:sz w:val="20"/>
                <w:szCs w:val="20"/>
              </w:rPr>
              <w:t>-д Булгакова и ул. Нижняя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Верхняя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8-й Симферопольская пер.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</w:t>
            </w:r>
            <w:proofErr w:type="spellEnd"/>
            <w:r w:rsidRPr="0060273B">
              <w:rPr>
                <w:sz w:val="20"/>
                <w:szCs w:val="20"/>
              </w:rPr>
              <w:t>-д Маресьева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М-5 «Урал» Москва – Рязань – Пенза – Самара – Уфа – Челябинск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3,4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д/с №57 -  ул. Ново-Казанская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0,5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Клары Цеткин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Яблоневая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1,5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и ул. Кольцевая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Островского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Карпинского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Львовская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Львовская до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Локтионова – вдоль р. Сура (2)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2,3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Боровиковского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Галетная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Васнецова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Канализация </w:t>
            </w:r>
            <w:r w:rsidRPr="0060273B">
              <w:rPr>
                <w:szCs w:val="20"/>
              </w:rPr>
              <w:lastRenderedPageBreak/>
              <w:t>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 xml:space="preserve">Самотечный </w:t>
            </w:r>
            <w:r w:rsidRPr="0060273B">
              <w:rPr>
                <w:bCs/>
                <w:szCs w:val="20"/>
              </w:rPr>
              <w:lastRenderedPageBreak/>
              <w:t>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Водоотведение </w:t>
            </w:r>
            <w:r w:rsidRPr="0060273B">
              <w:rPr>
                <w:szCs w:val="20"/>
              </w:rPr>
              <w:lastRenderedPageBreak/>
              <w:t>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ул. Кустодиева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60273B">
              <w:rPr>
                <w:sz w:val="20"/>
                <w:szCs w:val="20"/>
              </w:rPr>
              <w:lastRenderedPageBreak/>
              <w:t>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 – </w:t>
            </w:r>
            <w:r w:rsidRPr="0060273B">
              <w:rPr>
                <w:sz w:val="20"/>
                <w:szCs w:val="20"/>
              </w:rPr>
              <w:lastRenderedPageBreak/>
              <w:t>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Ангарская (ГПЗ)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1,1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234C74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Транспортная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74" w:rsidRPr="0060273B" w:rsidRDefault="00234C74" w:rsidP="00234C7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9B43C3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 xml:space="preserve">Канализация </w:t>
            </w:r>
            <w:r w:rsidR="0030226B" w:rsidRPr="009B43C3">
              <w:rPr>
                <w:szCs w:val="20"/>
              </w:rPr>
              <w:t>напорная</w:t>
            </w:r>
            <w:r w:rsidRPr="009B43C3">
              <w:rPr>
                <w:szCs w:val="20"/>
              </w:rPr>
              <w:t>/</w:t>
            </w:r>
          </w:p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60204140</w:t>
            </w:r>
            <w:r w:rsidR="00E7066F" w:rsidRPr="009B43C3">
              <w:rPr>
                <w:szCs w:val="20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0672B3" w:rsidP="001D7F81">
            <w:pPr>
              <w:pStyle w:val="affffffd"/>
              <w:rPr>
                <w:szCs w:val="20"/>
              </w:rPr>
            </w:pPr>
            <w:r w:rsidRPr="009B43C3">
              <w:rPr>
                <w:bCs/>
                <w:szCs w:val="20"/>
              </w:rPr>
              <w:t xml:space="preserve">Сети </w:t>
            </w:r>
            <w:proofErr w:type="spellStart"/>
            <w:r w:rsidRPr="009B43C3">
              <w:rPr>
                <w:bCs/>
                <w:szCs w:val="20"/>
              </w:rPr>
              <w:t>водотведения</w:t>
            </w:r>
            <w:proofErr w:type="spellEnd"/>
            <w:r w:rsidRPr="009B43C3">
              <w:rPr>
                <w:bCs/>
                <w:szCs w:val="20"/>
              </w:rPr>
              <w:t xml:space="preserve">  пос. Лесной</w:t>
            </w:r>
            <w:r w:rsidR="001D7F81" w:rsidRPr="009B43C3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pStyle w:val="affffffd"/>
              <w:rPr>
                <w:szCs w:val="20"/>
              </w:rPr>
            </w:pPr>
            <w:r w:rsidRPr="009B43C3">
              <w:rPr>
                <w:szCs w:val="20"/>
              </w:rPr>
              <w:t>Водоотведение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 xml:space="preserve">г. Пенза, </w:t>
            </w:r>
          </w:p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пос. Лесной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Планируемый к размещению/</w:t>
            </w:r>
          </w:p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2023-2024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4C7A42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Протяженность – 3415,5 м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9B43C3" w:rsidRDefault="001D7F81" w:rsidP="001D7F81">
            <w:pPr>
              <w:jc w:val="center"/>
              <w:rPr>
                <w:sz w:val="20"/>
                <w:szCs w:val="20"/>
              </w:rPr>
            </w:pPr>
            <w:r w:rsidRPr="009B43C3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  <w:bookmarkStart w:id="31" w:name="_Hlk85123930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Сбор и очистка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Бийская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</w:p>
        </w:tc>
      </w:tr>
      <w:bookmarkEnd w:id="31"/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Объекты водоотведения (дождевых вод)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25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 (НСДК)/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Транспортировка сточных вод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16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выпуске в р. Сура в районе ул. Набережной реки Мойки, 2д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Набережной реки Мойки, 2д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1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Сети дождевой канализации 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- 76,3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Общая протяженность, км - 69,4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- 10,2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Дамба обвалования 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7"/>
              </w:numPr>
              <w:ind w:left="279" w:firstLine="5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Защита от затопления, подтопления в паводки на реках редкой обеспеченности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- 47,25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Шлюз-регулятор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Водосбросные и водопропускные гидротехнические сооружения (в </w:t>
            </w:r>
            <w:r w:rsidRPr="0060273B">
              <w:rPr>
                <w:iCs/>
                <w:sz w:val="20"/>
                <w:szCs w:val="20"/>
              </w:rPr>
              <w:lastRenderedPageBreak/>
              <w:t>том числе сопрягающие)/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602041702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lastRenderedPageBreak/>
              <w:t xml:space="preserve">Водосбросные и водопропускные гидротехнические сооружения (в том </w:t>
            </w:r>
            <w:r w:rsidRPr="0060273B">
              <w:rPr>
                <w:iCs/>
                <w:sz w:val="20"/>
                <w:szCs w:val="20"/>
              </w:rPr>
              <w:lastRenderedPageBreak/>
              <w:t>числе сопрягающие)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lastRenderedPageBreak/>
              <w:t xml:space="preserve">Пропуск воды водных объектов на территории города Пензы за </w:t>
            </w:r>
            <w:r w:rsidRPr="0060273B">
              <w:rPr>
                <w:iCs/>
                <w:sz w:val="20"/>
                <w:szCs w:val="20"/>
              </w:rPr>
              <w:lastRenderedPageBreak/>
              <w:t xml:space="preserve">дамбы обвалования при затоплении в паводки редкой обеспеченности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шт.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Набережная 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1D7F81" w:rsidRPr="0060273B" w:rsidTr="00234C74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pStyle w:val="affffffd"/>
              <w:numPr>
                <w:ilvl w:val="0"/>
                <w:numId w:val="48"/>
              </w:numPr>
              <w:ind w:left="279" w:firstLine="4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Сооружения для защиты берегов морей, водохранилищ, озер, рек</w:t>
            </w:r>
            <w:r w:rsidRPr="0060273B">
              <w:rPr>
                <w:iCs/>
                <w:sz w:val="20"/>
                <w:szCs w:val="20"/>
              </w:rPr>
              <w:t>/</w:t>
            </w:r>
          </w:p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берегов морей, водохранилищ, озер, рек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Сооружение для защиты берегов реки Суры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- 2,1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1D7F81" w:rsidRPr="0060273B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81" w:rsidRPr="0060273B" w:rsidRDefault="001D7F81" w:rsidP="001D7F81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1D7F81" w:rsidRPr="0060273B" w:rsidRDefault="001D7F81" w:rsidP="001D7F81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Pr="004A6E70" w:rsidRDefault="00803ED6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32" w:name="_Toc6307857"/>
      <w:bookmarkStart w:id="33" w:name="_Toc65492353"/>
      <w:bookmarkStart w:id="34" w:name="_Toc65783283"/>
      <w:bookmarkStart w:id="35" w:name="_Toc72245273"/>
      <w:r w:rsidRPr="00164460">
        <w:rPr>
          <w:i/>
          <w:iCs/>
          <w:sz w:val="24"/>
          <w:szCs w:val="24"/>
        </w:rPr>
        <w:lastRenderedPageBreak/>
        <w:t>1.</w:t>
      </w:r>
      <w:r w:rsidR="001F566B" w:rsidRPr="00164460">
        <w:rPr>
          <w:i/>
          <w:iCs/>
          <w:sz w:val="24"/>
          <w:szCs w:val="24"/>
        </w:rPr>
        <w:t>1.4.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</w:r>
      <w:bookmarkEnd w:id="32"/>
      <w:bookmarkEnd w:id="33"/>
      <w:bookmarkEnd w:id="34"/>
      <w:bookmarkEnd w:id="35"/>
    </w:p>
    <w:p w:rsidR="002255F9" w:rsidRPr="0071253C" w:rsidRDefault="002255F9" w:rsidP="002255F9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4-1.</w:t>
      </w:r>
    </w:p>
    <w:p w:rsidR="002255F9" w:rsidRDefault="002255F9" w:rsidP="002255F9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>4-1.</w:t>
      </w:r>
    </w:p>
    <w:p w:rsidR="002255F9" w:rsidRPr="0071253C" w:rsidRDefault="002255F9" w:rsidP="002255F9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>, планируемые к размещению на территории города Пензы</w:t>
      </w:r>
    </w:p>
    <w:tbl>
      <w:tblPr>
        <w:tblW w:w="4924" w:type="pct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1851"/>
        <w:gridCol w:w="1702"/>
        <w:gridCol w:w="1558"/>
        <w:gridCol w:w="2020"/>
        <w:gridCol w:w="1702"/>
        <w:gridCol w:w="1600"/>
        <w:gridCol w:w="2965"/>
      </w:tblGrid>
      <w:tr w:rsidR="002255F9" w:rsidRPr="0071253C" w:rsidTr="00A40611">
        <w:trPr>
          <w:trHeight w:val="923"/>
          <w:tblHeader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Вид объекта/</w:t>
            </w:r>
          </w:p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Код объекта</w:t>
            </w:r>
            <w:r w:rsidRPr="002255F9">
              <w:rPr>
                <w:szCs w:val="20"/>
              </w:rPr>
              <w:t>*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Наименование объекта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Назначение объекта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2255F9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Местоположение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Статус объекта</w:t>
            </w:r>
            <w:r w:rsidR="00A40611">
              <w:rPr>
                <w:szCs w:val="20"/>
              </w:rPr>
              <w:t>/</w:t>
            </w:r>
          </w:p>
          <w:p w:rsidR="00A40611" w:rsidRPr="00A40611" w:rsidRDefault="00A40611" w:rsidP="00A40611">
            <w:pPr>
              <w:rPr>
                <w:sz w:val="20"/>
                <w:szCs w:val="20"/>
              </w:rPr>
            </w:pPr>
            <w:r w:rsidRPr="00A40611"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t xml:space="preserve"> </w:t>
            </w:r>
            <w:r w:rsidRPr="00A40611">
              <w:rPr>
                <w:sz w:val="20"/>
                <w:szCs w:val="20"/>
              </w:rPr>
              <w:t>реализации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объекта</w:t>
            </w:r>
            <w:r w:rsidRPr="002255F9">
              <w:rPr>
                <w:szCs w:val="20"/>
              </w:rPr>
              <w:t>**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2255F9" w:rsidRPr="0071253C" w:rsidTr="00B91021">
        <w:trPr>
          <w:trHeight w:val="277"/>
          <w:tblHeader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Объекты обработки, утилизации, обезвреживания, размещения и переработки твердых коммунальных и промышленных отходов</w:t>
            </w:r>
          </w:p>
        </w:tc>
      </w:tr>
      <w:tr w:rsidR="002255F9" w:rsidRPr="0071253C" w:rsidTr="00A40611">
        <w:trPr>
          <w:trHeight w:val="315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Снегоплавильный, </w:t>
            </w:r>
            <w:proofErr w:type="spellStart"/>
            <w:r w:rsidRPr="0060273B">
              <w:rPr>
                <w:szCs w:val="20"/>
              </w:rPr>
              <w:t>снегоприемный</w:t>
            </w:r>
            <w:proofErr w:type="spellEnd"/>
            <w:r w:rsidRPr="0060273B">
              <w:rPr>
                <w:szCs w:val="20"/>
              </w:rPr>
              <w:t xml:space="preserve"> пункт/</w:t>
            </w:r>
          </w:p>
          <w:p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602041306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t>Снегоприемные</w:t>
            </w:r>
            <w:proofErr w:type="spellEnd"/>
            <w:r w:rsidRPr="0060273B">
              <w:t xml:space="preserve"> пункты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pStyle w:val="affffffd"/>
            </w:pPr>
            <w:r w:rsidRPr="0060273B">
              <w:t>Объект размещения снежных масс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40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:rsidR="002255F9" w:rsidRPr="0060273B" w:rsidRDefault="00411948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коммунально-складская зона</w:t>
            </w:r>
            <w:r w:rsidR="007C1D94" w:rsidRPr="0060273B">
              <w:rPr>
                <w:sz w:val="20"/>
                <w:szCs w:val="20"/>
              </w:rPr>
              <w:t xml:space="preserve"> в районе ул. Перспективной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60273B" w:rsidRDefault="002255F9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:rsidR="002255F9" w:rsidRPr="0060273B" w:rsidRDefault="00A40611" w:rsidP="00A40611">
            <w:pPr>
              <w:jc w:val="center"/>
              <w:rPr>
                <w:sz w:val="20"/>
                <w:szCs w:val="20"/>
                <w:highlight w:val="yellow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3E7" w:rsidRPr="0060273B" w:rsidRDefault="003E5E40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Мощность,</w:t>
            </w:r>
          </w:p>
          <w:p w:rsidR="002255F9" w:rsidRPr="0060273B" w:rsidRDefault="007C1D94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тыс.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к</w:t>
            </w:r>
            <w:r w:rsidR="003E5E40" w:rsidRPr="0060273B">
              <w:rPr>
                <w:sz w:val="20"/>
                <w:szCs w:val="20"/>
              </w:rPr>
              <w:t>уб</w:t>
            </w:r>
            <w:r w:rsidRPr="0060273B">
              <w:rPr>
                <w:sz w:val="20"/>
                <w:szCs w:val="20"/>
              </w:rPr>
              <w:t xml:space="preserve">. м </w:t>
            </w:r>
            <w:r w:rsidR="003E5E40" w:rsidRPr="0060273B">
              <w:rPr>
                <w:sz w:val="20"/>
                <w:szCs w:val="20"/>
              </w:rPr>
              <w:t xml:space="preserve">/ 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–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1,44</w:t>
            </w:r>
            <w:r w:rsidR="003E5E4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 защитная зона – 100 м</w:t>
            </w:r>
          </w:p>
        </w:tc>
      </w:tr>
      <w:tr w:rsidR="002255F9" w:rsidRPr="0071253C" w:rsidTr="00B91021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2255F9" w:rsidRDefault="002255F9" w:rsidP="004169B4">
            <w:pPr>
              <w:rPr>
                <w:iCs/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2255F9" w:rsidRPr="002255F9" w:rsidRDefault="002255F9" w:rsidP="004169B4">
            <w:pPr>
              <w:rPr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2255F9" w:rsidRPr="0071253C" w:rsidRDefault="002255F9" w:rsidP="002255F9">
      <w:pPr>
        <w:rPr>
          <w:lang w:eastAsia="en-US"/>
        </w:rPr>
      </w:pPr>
    </w:p>
    <w:p w:rsidR="002255F9" w:rsidRDefault="002255F9" w:rsidP="002255F9">
      <w:pPr>
        <w:pStyle w:val="a3"/>
      </w:pPr>
    </w:p>
    <w:p w:rsidR="002255F9" w:rsidRPr="002255F9" w:rsidRDefault="002255F9" w:rsidP="002255F9">
      <w:pPr>
        <w:pStyle w:val="a3"/>
      </w:pPr>
    </w:p>
    <w:p w:rsidR="00DE2716" w:rsidRPr="0071253C" w:rsidRDefault="00DE2716" w:rsidP="00DE2716">
      <w:pPr>
        <w:rPr>
          <w:lang w:eastAsia="en-US"/>
        </w:rPr>
      </w:pPr>
    </w:p>
    <w:p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36" w:name="_Toc6307858"/>
      <w:bookmarkStart w:id="37" w:name="_Toc65492354"/>
      <w:bookmarkStart w:id="38" w:name="_Toc65783284"/>
      <w:bookmarkStart w:id="39" w:name="_Toc72245274"/>
      <w:r w:rsidRPr="004A6E70">
        <w:rPr>
          <w:i/>
          <w:iCs/>
          <w:sz w:val="24"/>
          <w:szCs w:val="24"/>
        </w:rPr>
        <w:lastRenderedPageBreak/>
        <w:t>1.</w:t>
      </w:r>
      <w:r w:rsidR="001F566B" w:rsidRPr="004A6E70">
        <w:rPr>
          <w:i/>
          <w:iCs/>
          <w:sz w:val="24"/>
          <w:szCs w:val="24"/>
        </w:rPr>
        <w:t>1</w:t>
      </w:r>
      <w:r w:rsidR="00B80DC8" w:rsidRPr="004A6E70">
        <w:rPr>
          <w:i/>
          <w:iCs/>
          <w:sz w:val="24"/>
          <w:szCs w:val="24"/>
        </w:rPr>
        <w:t>.</w:t>
      </w:r>
      <w:r w:rsidR="001F566B" w:rsidRPr="004A6E70">
        <w:rPr>
          <w:i/>
          <w:iCs/>
          <w:sz w:val="24"/>
          <w:szCs w:val="24"/>
        </w:rPr>
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</w:r>
      <w:bookmarkEnd w:id="36"/>
      <w:bookmarkEnd w:id="37"/>
      <w:bookmarkEnd w:id="38"/>
      <w:bookmarkEnd w:id="39"/>
    </w:p>
    <w:p w:rsidR="00B80DC8" w:rsidRPr="0071253C" w:rsidRDefault="00B80DC8" w:rsidP="00B80DC8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5-1.</w:t>
      </w:r>
    </w:p>
    <w:p w:rsidR="00B80DC8" w:rsidRDefault="00B80DC8" w:rsidP="00B80DC8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5-1. </w:t>
      </w:r>
    </w:p>
    <w:p w:rsidR="00B80DC8" w:rsidRDefault="00B80DC8" w:rsidP="00B80DC8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>, планируемые к размещению на территории города Пензы</w:t>
      </w:r>
    </w:p>
    <w:tbl>
      <w:tblPr>
        <w:tblW w:w="4902" w:type="pct"/>
        <w:jc w:val="center"/>
        <w:tblLayout w:type="fixed"/>
        <w:tblLook w:val="04A0" w:firstRow="1" w:lastRow="0" w:firstColumn="1" w:lastColumn="0" w:noHBand="0" w:noVBand="1"/>
      </w:tblPr>
      <w:tblGrid>
        <w:gridCol w:w="668"/>
        <w:gridCol w:w="1344"/>
        <w:gridCol w:w="2207"/>
        <w:gridCol w:w="1277"/>
        <w:gridCol w:w="2977"/>
        <w:gridCol w:w="1700"/>
        <w:gridCol w:w="1985"/>
        <w:gridCol w:w="1843"/>
      </w:tblGrid>
      <w:tr w:rsidR="009D3C85" w:rsidRPr="0071253C" w:rsidTr="009E551D">
        <w:trPr>
          <w:trHeight w:val="1196"/>
          <w:tblHeader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</w:pPr>
            <w:r w:rsidRPr="008551F4">
              <w:t>Вид объекта/</w:t>
            </w:r>
          </w:p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8551F4">
              <w:rPr>
                <w:szCs w:val="20"/>
              </w:rPr>
              <w:t>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Наименование объекта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Назначение объекта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 xml:space="preserve">Местоположение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pStyle w:val="affffffd"/>
              <w:rPr>
                <w:szCs w:val="20"/>
              </w:rPr>
            </w:pPr>
            <w:r w:rsidRPr="008551F4">
              <w:t>Статус объекта</w:t>
            </w:r>
            <w:r w:rsidR="00A40611">
              <w:rPr>
                <w:szCs w:val="20"/>
              </w:rPr>
              <w:t>/</w:t>
            </w:r>
          </w:p>
          <w:p w:rsidR="009D3C85" w:rsidRPr="008551F4" w:rsidRDefault="00A40611" w:rsidP="00A40611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Характеристика объекта**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1.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Набережная вдоль пруда «У Михалыча»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  <w:r w:rsidRPr="007F64A6">
              <w:rPr>
                <w:strike/>
                <w:sz w:val="20"/>
                <w:szCs w:val="20"/>
              </w:rPr>
              <w:t xml:space="preserve"> 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лесов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Протяженность – 300 м</w:t>
            </w:r>
          </w:p>
          <w:p w:rsidR="00FB4820" w:rsidRPr="007F64A6" w:rsidRDefault="00FB4820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1,5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вдоль </w:t>
            </w:r>
            <w:proofErr w:type="spellStart"/>
            <w:r w:rsidRPr="00F00ABA">
              <w:rPr>
                <w:szCs w:val="20"/>
              </w:rPr>
              <w:t>руч</w:t>
            </w:r>
            <w:proofErr w:type="spellEnd"/>
            <w:r w:rsidRPr="00F00ABA">
              <w:rPr>
                <w:szCs w:val="20"/>
              </w:rPr>
              <w:t>. Дальний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D3C85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 xml:space="preserve">602010902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«Ново-Западная Поляна» (западнее 3-го объединенного </w:t>
            </w:r>
            <w:proofErr w:type="spellStart"/>
            <w:r w:rsidRPr="00F00ABA">
              <w:rPr>
                <w:szCs w:val="20"/>
              </w:rPr>
              <w:t>пр</w:t>
            </w:r>
            <w:proofErr w:type="spellEnd"/>
            <w:r w:rsidRPr="00F00ABA">
              <w:rPr>
                <w:szCs w:val="20"/>
              </w:rPr>
              <w:t>-да)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</w:t>
            </w:r>
            <w:r w:rsidR="00FD679F" w:rsidRPr="00FD679F">
              <w:rPr>
                <w:sz w:val="20"/>
                <w:szCs w:val="20"/>
              </w:rPr>
              <w:t>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11,33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jc w:val="center"/>
            </w:pPr>
            <w:r w:rsidRPr="00F00ABA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Парк западнее ул. Набережная р. Пензы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</w:p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6,61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00ABA" w:rsidRDefault="00FD679F" w:rsidP="00FD679F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FD679F" w:rsidP="00FD679F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Пешеходная зона вдоль р. Старая Сура севернее ул. Гребной, </w:t>
            </w:r>
            <w:r w:rsidRPr="00FD679F">
              <w:rPr>
                <w:szCs w:val="20"/>
              </w:rPr>
              <w:lastRenderedPageBreak/>
              <w:t>восточная граница – ул. Антонова</w:t>
            </w:r>
          </w:p>
          <w:p w:rsidR="009D3C85" w:rsidRPr="00FD679F" w:rsidRDefault="009D3C85" w:rsidP="009E551D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общего пользования  </w:t>
            </w:r>
            <w:r w:rsidRPr="00FD679F">
              <w:rPr>
                <w:sz w:val="20"/>
                <w:szCs w:val="20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00AB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12,5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Парк, ул. Студеный Кордон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  <w:p w:rsidR="009D3C85" w:rsidRPr="00FD679F" w:rsidRDefault="009D3C85" w:rsidP="009E551D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</w:t>
            </w:r>
            <w:proofErr w:type="spellStart"/>
            <w:r w:rsidRPr="00FD679F">
              <w:rPr>
                <w:szCs w:val="20"/>
              </w:rPr>
              <w:t>Оводский</w:t>
            </w:r>
            <w:proofErr w:type="spellEnd"/>
            <w:r w:rsidRPr="00FD679F">
              <w:rPr>
                <w:szCs w:val="20"/>
              </w:rPr>
              <w:t>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10,4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8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D679F" w:rsidRDefault="00FD679F" w:rsidP="00FD679F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FD679F" w:rsidP="00FD67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Пешеходная зона в районе ул. Мясникова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7,8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«Земляничный»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–33,3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0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СНТ «Засека»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49,6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1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ул. Измайлова – ул. Садовое Кольцо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22,6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1</w:t>
            </w:r>
            <w:r w:rsidR="00FD679F">
              <w:rPr>
                <w:szCs w:val="20"/>
              </w:rPr>
              <w:t>2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Бульвар между ул. Усадебная и ул. Плодовая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9,61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3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вдоль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ул. Пушкина от ул. Некрасова до ул. Космодемьянской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5,19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E94827" w:rsidRDefault="009D3C85" w:rsidP="00FD679F">
            <w:pPr>
              <w:pStyle w:val="affffffd"/>
              <w:rPr>
                <w:szCs w:val="20"/>
              </w:rPr>
            </w:pPr>
            <w:r w:rsidRPr="00E94827">
              <w:rPr>
                <w:szCs w:val="20"/>
              </w:rPr>
              <w:t>1</w:t>
            </w:r>
            <w:r w:rsidR="00FD679F">
              <w:rPr>
                <w:szCs w:val="20"/>
              </w:rPr>
              <w:t>4</w:t>
            </w:r>
            <w:r w:rsidRPr="00E94827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 районе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Проточная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631DC3" w:rsidRDefault="009D3C85" w:rsidP="00FD679F">
            <w:pPr>
              <w:pStyle w:val="affffffd"/>
              <w:rPr>
                <w:szCs w:val="20"/>
                <w:highlight w:val="yellow"/>
              </w:rPr>
            </w:pPr>
            <w:r w:rsidRPr="00631DC3">
              <w:rPr>
                <w:szCs w:val="20"/>
              </w:rPr>
              <w:t>1</w:t>
            </w:r>
            <w:r w:rsidR="00FD679F">
              <w:rPr>
                <w:szCs w:val="20"/>
              </w:rPr>
              <w:t>5</w:t>
            </w:r>
            <w:r w:rsidRPr="00631DC3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ул. Усадебная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между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Егорова и ул. Литвинова (</w:t>
            </w:r>
            <w:proofErr w:type="spellStart"/>
            <w:r w:rsidRPr="00FD679F">
              <w:rPr>
                <w:szCs w:val="20"/>
              </w:rPr>
              <w:t>мкр</w:t>
            </w:r>
            <w:proofErr w:type="spellEnd"/>
            <w:r w:rsidRPr="00FD679F">
              <w:rPr>
                <w:szCs w:val="20"/>
              </w:rPr>
              <w:t>. Завод КПД)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17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Сквер между ул. Тепличная, ул. Львовская, ул. 40 лет Октября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2,41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FD679F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lastRenderedPageBreak/>
              <w:t>18</w:t>
            </w:r>
            <w:r w:rsidR="009D3C85" w:rsidRPr="00310B69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Пешеходная зона/</w:t>
            </w:r>
          </w:p>
          <w:p w:rsidR="009D3C85" w:rsidRPr="00830CA3" w:rsidRDefault="009D3C85" w:rsidP="009E551D">
            <w:pPr>
              <w:jc w:val="center"/>
              <w:rPr>
                <w:strike/>
              </w:rPr>
            </w:pPr>
            <w:r w:rsidRPr="00310B69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830CA3" w:rsidRDefault="00310B69" w:rsidP="009E551D">
            <w:pPr>
              <w:jc w:val="center"/>
              <w:rPr>
                <w:strike/>
              </w:rPr>
            </w:pPr>
            <w:r w:rsidRPr="00FD679F">
              <w:rPr>
                <w:sz w:val="20"/>
                <w:szCs w:val="20"/>
              </w:rPr>
              <w:t>С</w:t>
            </w:r>
            <w:r w:rsidR="00F21D55">
              <w:rPr>
                <w:sz w:val="20"/>
                <w:szCs w:val="20"/>
              </w:rPr>
              <w:t>квер в районе ул. Клары Цеткин-</w:t>
            </w:r>
            <w:r w:rsidRPr="00FD679F">
              <w:rPr>
                <w:sz w:val="20"/>
                <w:szCs w:val="20"/>
              </w:rPr>
              <w:t>ул. Дружбы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69" w:rsidRPr="00FD679F" w:rsidRDefault="00310B69" w:rsidP="00310B69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830CA3" w:rsidRDefault="00310B69" w:rsidP="00310B69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310B69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830CA3" w:rsidRDefault="00310B69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20514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Сквер </w:t>
            </w:r>
            <w:r w:rsidR="0020514E">
              <w:rPr>
                <w:szCs w:val="20"/>
              </w:rPr>
              <w:t>севернее ул. Баталина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E36AF" w:rsidRDefault="009D3C85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E36AF">
              <w:rPr>
                <w:sz w:val="20"/>
                <w:szCs w:val="20"/>
              </w:rPr>
              <w:t>г. Пенза</w:t>
            </w:r>
            <w:r w:rsidRPr="0020514E">
              <w:rPr>
                <w:sz w:val="20"/>
                <w:szCs w:val="20"/>
              </w:rPr>
              <w:t xml:space="preserve">, </w:t>
            </w:r>
          </w:p>
          <w:p w:rsidR="009D3C85" w:rsidRPr="0020514E" w:rsidRDefault="0020514E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C260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– 1,04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FD679F">
            <w:pPr>
              <w:pStyle w:val="affffffd"/>
            </w:pPr>
            <w:r w:rsidRPr="00FD679F">
              <w:rPr>
                <w:szCs w:val="20"/>
              </w:rPr>
              <w:t xml:space="preserve">Сквер </w:t>
            </w:r>
            <w:r w:rsidR="00FD679F" w:rsidRPr="00FD679F">
              <w:rPr>
                <w:szCs w:val="20"/>
              </w:rPr>
              <w:t xml:space="preserve">по </w:t>
            </w:r>
            <w:r w:rsidRPr="00FD679F">
              <w:rPr>
                <w:szCs w:val="20"/>
              </w:rPr>
              <w:t>ул. Луначарского, 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1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Пляж в районе ул. Гребная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2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3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rPr>
                <w:iCs/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lastRenderedPageBreak/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9D3C85" w:rsidRPr="00FD679F" w:rsidRDefault="009D3C85" w:rsidP="009E551D">
            <w:pPr>
              <w:rPr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B80DC8" w:rsidRPr="00B80DC8" w:rsidRDefault="00B80DC8" w:rsidP="00B80DC8">
      <w:pPr>
        <w:rPr>
          <w:lang w:eastAsia="en-US"/>
        </w:rPr>
      </w:pPr>
    </w:p>
    <w:p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40" w:name="_Toc6307859"/>
      <w:bookmarkStart w:id="41" w:name="_Toc65492355"/>
      <w:bookmarkStart w:id="42" w:name="_Toc65783285"/>
      <w:bookmarkStart w:id="43" w:name="_Toc72245275"/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>1.6.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</w:r>
      <w:bookmarkEnd w:id="40"/>
      <w:bookmarkEnd w:id="41"/>
      <w:bookmarkEnd w:id="42"/>
      <w:bookmarkEnd w:id="43"/>
    </w:p>
    <w:p w:rsidR="00FB1624" w:rsidRPr="0071253C" w:rsidRDefault="00FB1624" w:rsidP="00FB1624">
      <w:pPr>
        <w:pStyle w:val="110"/>
        <w:numPr>
          <w:ilvl w:val="0"/>
          <w:numId w:val="0"/>
        </w:numPr>
        <w:ind w:firstLine="567"/>
      </w:pPr>
      <w:bookmarkStart w:id="44" w:name="_Toc6307860"/>
      <w:bookmarkStart w:id="45" w:name="_Toc65492356"/>
      <w:bookmarkStart w:id="46" w:name="_Toc65783286"/>
      <w:bookmarkStart w:id="47" w:name="_Toc72245276"/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захоронения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6-1.</w:t>
      </w: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6-1. </w:t>
      </w: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захоронения</w:t>
      </w:r>
      <w:r w:rsidRPr="0071253C">
        <w:t>, планируемые к размещению на территории города Пензы</w:t>
      </w:r>
    </w:p>
    <w:tbl>
      <w:tblPr>
        <w:tblW w:w="4759" w:type="pct"/>
        <w:jc w:val="center"/>
        <w:tblLayout w:type="fixed"/>
        <w:tblLook w:val="04A0" w:firstRow="1" w:lastRow="0" w:firstColumn="1" w:lastColumn="0" w:noHBand="0" w:noVBand="1"/>
      </w:tblPr>
      <w:tblGrid>
        <w:gridCol w:w="695"/>
        <w:gridCol w:w="1416"/>
        <w:gridCol w:w="2129"/>
        <w:gridCol w:w="1846"/>
        <w:gridCol w:w="2042"/>
        <w:gridCol w:w="1645"/>
        <w:gridCol w:w="1419"/>
        <w:gridCol w:w="2401"/>
      </w:tblGrid>
      <w:tr w:rsidR="00FB1624" w:rsidRPr="00FB1624" w:rsidTr="0013004E">
        <w:trPr>
          <w:trHeight w:val="934"/>
          <w:tblHeader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№ п/п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</w:pPr>
            <w:r w:rsidRPr="00FB1624">
              <w:t>Вид объекта/</w:t>
            </w:r>
          </w:p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Код объекта*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Наименование объекта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Назначение объекта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FB162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 xml:space="preserve">Местоположение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04E" w:rsidRDefault="00FB1624" w:rsidP="0013004E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Статус объекта</w:t>
            </w:r>
            <w:r w:rsidR="0013004E">
              <w:rPr>
                <w:szCs w:val="20"/>
              </w:rPr>
              <w:t>/</w:t>
            </w:r>
          </w:p>
          <w:p w:rsidR="00FB1624" w:rsidRPr="00FB1624" w:rsidRDefault="0013004E" w:rsidP="0013004E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объекта**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FB1624" w:rsidRPr="00FB1624" w:rsidTr="0013004E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3C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г. Пенза</w:t>
            </w:r>
            <w:r w:rsidR="000C373C">
              <w:rPr>
                <w:sz w:val="20"/>
                <w:szCs w:val="20"/>
              </w:rPr>
              <w:t>,</w:t>
            </w:r>
          </w:p>
          <w:p w:rsidR="00FB1624" w:rsidRPr="000C373C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Площадь –   39,8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:rsidTr="0013004E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Ново-западное</w:t>
            </w:r>
          </w:p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ул. Карпинского, 187</w:t>
            </w:r>
            <w:r w:rsidR="000C373C">
              <w:rPr>
                <w:rFonts w:eastAsiaTheme="minorEastAsia"/>
                <w:iCs/>
                <w:sz w:val="20"/>
                <w:szCs w:val="20"/>
              </w:rPr>
              <w:t>,</w:t>
            </w:r>
          </w:p>
          <w:p w:rsidR="000C373C" w:rsidRPr="00FB1624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="00A40611">
              <w:rPr>
                <w:sz w:val="20"/>
                <w:szCs w:val="20"/>
              </w:rPr>
              <w:t>/</w:t>
            </w:r>
          </w:p>
          <w:p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Площадь – 4,0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rPr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FB1624" w:rsidRPr="00FB1624" w:rsidRDefault="00FB1624" w:rsidP="004169B4">
            <w:pPr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FB1624" w:rsidRPr="0071253C" w:rsidRDefault="00FB1624" w:rsidP="00FB1624">
      <w:pPr>
        <w:pStyle w:val="14"/>
        <w:numPr>
          <w:ilvl w:val="0"/>
          <w:numId w:val="24"/>
        </w:numPr>
        <w:suppressAutoHyphens/>
        <w:spacing w:before="0" w:after="0"/>
        <w:ind w:left="0" w:firstLine="0"/>
        <w:jc w:val="both"/>
        <w:rPr>
          <w:sz w:val="24"/>
          <w:szCs w:val="24"/>
        </w:rPr>
        <w:sectPr w:rsidR="00FB1624" w:rsidRPr="0071253C" w:rsidSect="00DE2716">
          <w:pgSz w:w="16839" w:h="11907" w:orient="landscape" w:code="9"/>
          <w:pgMar w:top="1134" w:right="1134" w:bottom="1134" w:left="1640" w:header="709" w:footer="709" w:gutter="0"/>
          <w:cols w:space="708"/>
          <w:docGrid w:linePitch="360"/>
        </w:sectPr>
      </w:pPr>
    </w:p>
    <w:bookmarkEnd w:id="12"/>
    <w:bookmarkEnd w:id="44"/>
    <w:bookmarkEnd w:id="45"/>
    <w:bookmarkEnd w:id="46"/>
    <w:bookmarkEnd w:id="47"/>
    <w:p w:rsidR="005D50F1" w:rsidRPr="0071253C" w:rsidRDefault="005D50F1" w:rsidP="005D50F1">
      <w:pPr>
        <w:pStyle w:val="14"/>
        <w:suppressAutoHyphens/>
        <w:spacing w:before="0"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71253C">
        <w:rPr>
          <w:sz w:val="24"/>
          <w:szCs w:val="24"/>
        </w:rPr>
        <w:t xml:space="preserve">.2. </w:t>
      </w:r>
      <w:bookmarkStart w:id="48" w:name="_Hlk85124460"/>
      <w:r w:rsidRPr="0071253C">
        <w:rPr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8"/>
    </w:p>
    <w:p w:rsidR="005D50F1" w:rsidRPr="0071253C" w:rsidRDefault="005D50F1" w:rsidP="005D50F1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758"/>
        <w:gridCol w:w="1979"/>
        <w:gridCol w:w="2547"/>
        <w:gridCol w:w="2974"/>
        <w:gridCol w:w="3361"/>
      </w:tblGrid>
      <w:tr w:rsidR="00F65F37" w:rsidRPr="00F65F37" w:rsidTr="00CA22BD">
        <w:trPr>
          <w:tblHeader/>
        </w:trPr>
        <w:tc>
          <w:tcPr>
            <w:tcW w:w="244" w:type="pct"/>
            <w:vMerge w:val="restar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bookmarkStart w:id="49" w:name="_Hlk84946992"/>
            <w:r w:rsidRPr="00F65F37">
              <w:t>№ п/п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Наименование функциональной зоны</w:t>
            </w:r>
          </w:p>
        </w:tc>
        <w:tc>
          <w:tcPr>
            <w:tcW w:w="705" w:type="pct"/>
            <w:vMerge w:val="restar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Параметры функциональной зоны</w:t>
            </w:r>
          </w:p>
        </w:tc>
        <w:tc>
          <w:tcPr>
            <w:tcW w:w="3073" w:type="pct"/>
            <w:gridSpan w:val="3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Сведения о планируемых для размещения объектах</w:t>
            </w:r>
          </w:p>
        </w:tc>
      </w:tr>
      <w:tr w:rsidR="00F65F37" w:rsidRPr="00F65F37" w:rsidTr="00CA22BD">
        <w:trPr>
          <w:trHeight w:val="651"/>
          <w:tblHeader/>
        </w:trPr>
        <w:tc>
          <w:tcPr>
            <w:tcW w:w="244" w:type="pct"/>
            <w:vMerge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</w:p>
        </w:tc>
        <w:tc>
          <w:tcPr>
            <w:tcW w:w="705" w:type="pct"/>
            <w:vMerge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</w:p>
        </w:tc>
        <w:tc>
          <w:tcPr>
            <w:tcW w:w="904" w:type="pct"/>
            <w:shd w:val="clear" w:color="auto" w:fill="auto"/>
            <w:vAlign w:val="center"/>
          </w:tcPr>
          <w:p w:rsidR="005D50F1" w:rsidRPr="00FE11CD" w:rsidRDefault="005D50F1" w:rsidP="00CA22BD">
            <w:pPr>
              <w:jc w:val="center"/>
            </w:pPr>
            <w:r w:rsidRPr="00FE11CD">
              <w:t>Федерального</w:t>
            </w:r>
          </w:p>
          <w:p w:rsidR="005D50F1" w:rsidRPr="00FE11CD" w:rsidRDefault="005D50F1" w:rsidP="00CA22BD">
            <w:pPr>
              <w:jc w:val="center"/>
            </w:pPr>
            <w:r w:rsidRPr="00FE11CD">
              <w:t>значения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r w:rsidRPr="00F65F37">
              <w:t>Регионального значения</w:t>
            </w:r>
          </w:p>
        </w:tc>
        <w:tc>
          <w:tcPr>
            <w:tcW w:w="1116" w:type="pct"/>
            <w:shd w:val="clear" w:color="auto" w:fill="auto"/>
            <w:vAlign w:val="center"/>
          </w:tcPr>
          <w:p w:rsidR="005D50F1" w:rsidRPr="00F65F37" w:rsidRDefault="005D50F1" w:rsidP="00CA22BD">
            <w:pPr>
              <w:jc w:val="center"/>
            </w:pPr>
            <w:r w:rsidRPr="00F65F37">
              <w:t>Местного значения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Жилые зоны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lang w:val="en-US"/>
              </w:rPr>
            </w:pPr>
            <w:r w:rsidRPr="00FE11CD">
              <w:t>Площадь, га – 60</w:t>
            </w:r>
            <w:r w:rsidR="004146C1" w:rsidRPr="00FE11CD">
              <w:t>5</w:t>
            </w:r>
            <w:r w:rsidR="007B5EEB" w:rsidRPr="00FE11CD">
              <w:t>4</w:t>
            </w:r>
            <w:r w:rsidRPr="00FE11CD">
              <w:t>,</w:t>
            </w:r>
            <w:r w:rsidR="007B5EEB" w:rsidRPr="00FE11CD">
              <w:t>4</w:t>
            </w:r>
            <w:r w:rsidR="00CB36C0" w:rsidRPr="00FE11CD">
              <w:rPr>
                <w:lang w:val="en-US"/>
              </w:rPr>
              <w:t>8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1.1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</w:rPr>
            </w:pPr>
            <w:r w:rsidRPr="00FE11CD">
              <w:t>Зона застройки многоэтажными жилыми домами (9 этажей и более)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га – </w:t>
            </w:r>
          </w:p>
          <w:p w:rsidR="005D50F1" w:rsidRPr="00FE11CD" w:rsidRDefault="005D50F1" w:rsidP="00CA22BD">
            <w:pPr>
              <w:spacing w:line="276" w:lineRule="auto"/>
            </w:pPr>
            <w:r w:rsidRPr="00FE11CD">
              <w:t>160</w:t>
            </w:r>
            <w:r w:rsidR="007B5EEB" w:rsidRPr="00FE11CD">
              <w:t>7</w:t>
            </w:r>
            <w:r w:rsidR="008C16B6" w:rsidRPr="00FE11CD">
              <w:t>,</w:t>
            </w:r>
            <w:r w:rsidR="007B5EEB" w:rsidRPr="00FE11CD">
              <w:t>3</w:t>
            </w:r>
            <w:r w:rsidR="008C16B6" w:rsidRPr="00FE11CD">
              <w:t>9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не установлена;</w:t>
            </w:r>
          </w:p>
          <w:p w:rsidR="005D50F1" w:rsidRPr="00FE11CD" w:rsidRDefault="005D50F1" w:rsidP="00CA22BD">
            <w:r w:rsidRPr="00FE11CD">
              <w:t>Коэффициент 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1,2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>
            <w:pPr>
              <w:jc w:val="both"/>
              <w:rPr>
                <w:highlight w:val="yellow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поликлиники ГБУЗ «Городская поликлиника»;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детской поликлиники на 350 посещений в смену</w:t>
            </w:r>
          </w:p>
          <w:p w:rsidR="008709B6" w:rsidRDefault="008709B6" w:rsidP="00CA22BD">
            <w:pPr>
              <w:rPr>
                <w:lang w:eastAsia="en-US"/>
              </w:rPr>
            </w:pPr>
          </w:p>
          <w:p w:rsidR="008709B6" w:rsidRPr="00F65F37" w:rsidRDefault="008709B6" w:rsidP="00CA22BD">
            <w:pPr>
              <w:rPr>
                <w:lang w:eastAsia="en-US"/>
              </w:rPr>
            </w:pPr>
            <w:r w:rsidRPr="00F65F37"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физкультурно-оздоровительный комплекс;</w:t>
            </w:r>
          </w:p>
          <w:p w:rsidR="005D50F1" w:rsidRPr="00F65F37" w:rsidRDefault="00733B8D" w:rsidP="00CA22BD">
            <w:r w:rsidRPr="00F65F37">
              <w:t>1</w:t>
            </w:r>
            <w:r w:rsidR="005D50F1" w:rsidRPr="00F65F37">
              <w:t xml:space="preserve"> спортивных сооружений;</w:t>
            </w:r>
          </w:p>
          <w:p w:rsidR="005D50F1" w:rsidRPr="00F65F37" w:rsidRDefault="005D50F1" w:rsidP="00CA22BD">
            <w:r w:rsidRPr="00F65F37">
              <w:t>18 дошкольных образовательных организаций;</w:t>
            </w:r>
          </w:p>
          <w:p w:rsidR="005D50F1" w:rsidRPr="00F65F37" w:rsidRDefault="005D50F1" w:rsidP="00CA22BD">
            <w:r w:rsidRPr="00F65F37">
              <w:t xml:space="preserve">5 общеобразовательных организаций; </w:t>
            </w:r>
          </w:p>
          <w:p w:rsidR="005D50F1" w:rsidRPr="00F65F37" w:rsidRDefault="005D50F1" w:rsidP="00CA22BD">
            <w:r w:rsidRPr="00F65F37">
              <w:t>4 пристроя к зданиям существующих общеобразовательных организаций;</w:t>
            </w:r>
          </w:p>
          <w:p w:rsidR="005D50F1" w:rsidRPr="00F65F37" w:rsidRDefault="005D50F1" w:rsidP="00CA22BD">
            <w:r w:rsidRPr="00F65F37">
              <w:t>2 организации дополнительного образования;</w:t>
            </w:r>
          </w:p>
          <w:p w:rsidR="005D50F1" w:rsidRPr="00F65F37" w:rsidRDefault="005D50F1" w:rsidP="00CA22BD">
            <w:r w:rsidRPr="00F65F37">
              <w:t>2 библиотеки (филиала библиотек);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ТП  (</w:t>
            </w:r>
            <w:r w:rsidR="00670CC1" w:rsidRPr="00F65F37">
              <w:rPr>
                <w:sz w:val="24"/>
                <w:szCs w:val="24"/>
              </w:rPr>
              <w:t>6</w:t>
            </w:r>
            <w:r w:rsidRPr="00F65F37">
              <w:rPr>
                <w:sz w:val="24"/>
                <w:szCs w:val="24"/>
              </w:rPr>
              <w:t xml:space="preserve"> ед.)</w:t>
            </w:r>
            <w:r w:rsidRPr="00F65F37">
              <w:t>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Гаражи автомобилей (паркинги) (5 ед.);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lastRenderedPageBreak/>
              <w:t>Реконструкция котельной;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(1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1.2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среднеэтажными жилыми домами (от 5 до 8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3</w:t>
            </w:r>
            <w:r w:rsidR="008C16B6" w:rsidRPr="00FE11CD">
              <w:t>9</w:t>
            </w:r>
            <w:r w:rsidR="007B5EEB" w:rsidRPr="00FE11CD">
              <w:t>9</w:t>
            </w:r>
            <w:r w:rsidRPr="00FE11CD">
              <w:t>,</w:t>
            </w:r>
            <w:r w:rsidR="007B5EEB" w:rsidRPr="00FE11CD">
              <w:t>4</w:t>
            </w:r>
            <w:r w:rsidR="008C16B6" w:rsidRPr="00FE11CD">
              <w:t>3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8;</w:t>
            </w:r>
          </w:p>
          <w:p w:rsidR="005D50F1" w:rsidRPr="00FE11CD" w:rsidRDefault="005D50F1" w:rsidP="00CA22BD">
            <w:r w:rsidRPr="00FE11CD">
              <w:t>Коэффициент 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спортивное сооружение;</w:t>
            </w:r>
          </w:p>
          <w:p w:rsidR="005D50F1" w:rsidRPr="00F65F37" w:rsidRDefault="005D50F1" w:rsidP="00CA22BD">
            <w:r w:rsidRPr="00F65F37">
              <w:t>2 дошкольных образовательных организаций;</w:t>
            </w:r>
          </w:p>
          <w:p w:rsidR="005D50F1" w:rsidRPr="00F65F37" w:rsidRDefault="005D50F1" w:rsidP="00CA22BD">
            <w:r w:rsidRPr="00F65F37">
              <w:t>1 общеобразовательные организации;</w:t>
            </w:r>
          </w:p>
          <w:p w:rsidR="005D50F1" w:rsidRPr="00F65F37" w:rsidRDefault="005D50F1" w:rsidP="00CA22BD">
            <w:r w:rsidRPr="00F65F37">
              <w:t>1 пристрой к зданию существующей общеобразовательной организации;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1 организация</w:t>
            </w:r>
          </w:p>
          <w:p w:rsidR="005D50F1" w:rsidRPr="00F65F37" w:rsidRDefault="005D50F1" w:rsidP="00CA22BD">
            <w:r w:rsidRPr="00F65F37">
              <w:t>дополнительного образования;</w:t>
            </w:r>
          </w:p>
          <w:p w:rsidR="005D50F1" w:rsidRPr="00F65F37" w:rsidRDefault="005D50F1" w:rsidP="00CA22BD">
            <w:r w:rsidRPr="00F65F37">
              <w:t>1 библиотека (филиал библиотеки);</w:t>
            </w:r>
          </w:p>
          <w:p w:rsidR="005D50F1" w:rsidRPr="00F65F37" w:rsidRDefault="005D50F1" w:rsidP="00CA22BD">
            <w:r w:rsidRPr="00F65F37">
              <w:t>Реконструкция котельной ООО «</w:t>
            </w:r>
            <w:proofErr w:type="spellStart"/>
            <w:r w:rsidRPr="00F65F37">
              <w:t>Комэнерго</w:t>
            </w:r>
            <w:proofErr w:type="spellEnd"/>
            <w:r w:rsidRPr="00F65F37">
              <w:t>»;</w:t>
            </w:r>
          </w:p>
          <w:p w:rsidR="005D50F1" w:rsidRPr="00F65F37" w:rsidRDefault="005D50F1" w:rsidP="00CA22BD">
            <w:r w:rsidRPr="00F65F37">
              <w:t>Реконструкция НС-4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1.3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2</w:t>
            </w:r>
            <w:r w:rsidR="008C16B6" w:rsidRPr="00FE11CD">
              <w:t>07</w:t>
            </w:r>
            <w:r w:rsidRPr="00FE11CD">
              <w:t>,</w:t>
            </w:r>
            <w:r w:rsidR="008C16B6" w:rsidRPr="00FE11CD">
              <w:t>76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Максимальная этажность застройки зоны – </w:t>
            </w:r>
            <w:r w:rsidR="00426DEC" w:rsidRPr="00FE11CD">
              <w:t>4</w:t>
            </w:r>
            <w:r w:rsidRPr="00FE11CD">
              <w:t xml:space="preserve">; 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застройки – 0,4;</w:t>
            </w:r>
          </w:p>
          <w:p w:rsidR="005D50F1" w:rsidRPr="00FE11CD" w:rsidRDefault="005D50F1" w:rsidP="00CA22BD">
            <w:r w:rsidRPr="00FE11CD"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спортивное сооружение;</w:t>
            </w:r>
          </w:p>
          <w:p w:rsidR="005D50F1" w:rsidRPr="00F65F37" w:rsidRDefault="005D50F1" w:rsidP="00CA22BD">
            <w:r w:rsidRPr="00F65F37">
              <w:t>1 дошкольная образовательная организация;</w:t>
            </w:r>
          </w:p>
          <w:p w:rsidR="005D50F1" w:rsidRPr="00F65F37" w:rsidRDefault="005D50F1" w:rsidP="00CA22BD">
            <w:r w:rsidRPr="00F65F37">
              <w:t>1 организация дополнительного образования;</w:t>
            </w:r>
          </w:p>
          <w:p w:rsidR="005D50F1" w:rsidRPr="00F65F37" w:rsidRDefault="005D50F1" w:rsidP="00CA22BD">
            <w:r w:rsidRPr="00F65F37">
              <w:t>1 библиотека (филиал библиотеки);</w:t>
            </w:r>
          </w:p>
          <w:p w:rsidR="005D50F1" w:rsidRPr="00F65F37" w:rsidRDefault="005D50F1" w:rsidP="00CA22BD">
            <w:r w:rsidRPr="00F65F37">
              <w:lastRenderedPageBreak/>
              <w:t>НС дождевой канализации (1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1.4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38</w:t>
            </w:r>
            <w:r w:rsidR="008C16B6" w:rsidRPr="00FE11CD">
              <w:t>39</w:t>
            </w:r>
            <w:r w:rsidRPr="00FE11CD">
              <w:t>,</w:t>
            </w:r>
            <w:r w:rsidR="008C16B6" w:rsidRPr="00FE11CD">
              <w:t>90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Максимальная этажность застройки зоны – 3;</w:t>
            </w:r>
          </w:p>
          <w:p w:rsidR="005D50F1" w:rsidRPr="00FE11CD" w:rsidRDefault="005D50F1" w:rsidP="00CA22BD">
            <w:r w:rsidRPr="00FE11CD">
              <w:t>Коэффициент застройки – 0,2;</w:t>
            </w:r>
          </w:p>
          <w:p w:rsidR="005D50F1" w:rsidRPr="00FE11CD" w:rsidRDefault="005D50F1" w:rsidP="00CA22BD">
            <w:r w:rsidRPr="00FE11CD">
              <w:t>Коэффициент плотности застройки – 0,4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8709B6" w:rsidP="00CA22BD">
            <w:r w:rsidRPr="00F65F37"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дошкольная образовательная организация;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(3 ед.);</w:t>
            </w:r>
          </w:p>
          <w:p w:rsidR="005D50F1" w:rsidRPr="00F65F37" w:rsidRDefault="005D50F1" w:rsidP="00CA22BD">
            <w:r w:rsidRPr="00F65F37">
              <w:t>Реконструкция НСК-2;</w:t>
            </w:r>
          </w:p>
          <w:p w:rsidR="005D50F1" w:rsidRPr="00F65F37" w:rsidRDefault="005D50F1" w:rsidP="00CA22BD">
            <w:r w:rsidRPr="00F65F37">
              <w:t>Реконструкция НСК-12;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(7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Зона смешанной и общественно-деловой застройки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га – </w:t>
            </w:r>
            <w:r w:rsidR="0000043D">
              <w:t>800</w:t>
            </w:r>
            <w:r w:rsidR="00C14DEA" w:rsidRPr="00FE11CD">
              <w:t>,</w:t>
            </w:r>
            <w:r w:rsidR="006D03BA">
              <w:t>56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Максимальная этажность застройки зоны – </w:t>
            </w:r>
            <w:r w:rsidR="00EE5F8C" w:rsidRPr="00FE11CD">
              <w:t>не установлена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0,6;</w:t>
            </w:r>
          </w:p>
          <w:p w:rsidR="005D50F1" w:rsidRPr="00FE11CD" w:rsidRDefault="005D50F1" w:rsidP="00CA22BD">
            <w:r w:rsidRPr="00FE11CD">
              <w:t>Коэффициент плотности застройки – 1,6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9F2CEC" w:rsidP="00CA22BD">
            <w:r w:rsidRPr="002147DD">
              <w:t>Размещение промышленно-индустриальной зоны (</w:t>
            </w:r>
            <w:r>
              <w:t>1</w:t>
            </w:r>
            <w:r w:rsidRPr="002147DD">
              <w:t xml:space="preserve"> ед.)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объект спорта, включающий раздельно нормируемые спортивные сооружения (объекты);</w:t>
            </w:r>
          </w:p>
          <w:p w:rsidR="005D50F1" w:rsidRPr="00F65F37" w:rsidRDefault="005D50F1" w:rsidP="00CA22BD">
            <w:r w:rsidRPr="00F65F37">
              <w:t>3 спортивных сооружений;</w:t>
            </w:r>
          </w:p>
          <w:p w:rsidR="005D50F1" w:rsidRPr="00F65F37" w:rsidRDefault="005D50F1" w:rsidP="00CA22BD">
            <w:r w:rsidRPr="00F65F37">
              <w:t>универсальная многофункциональная спортивная площадка для выполнения нормативов ГТО;</w:t>
            </w:r>
          </w:p>
          <w:p w:rsidR="005D50F1" w:rsidRPr="00F65F37" w:rsidRDefault="005D50F1" w:rsidP="00CA22BD">
            <w:r w:rsidRPr="00F65F37">
              <w:t>5 дошкольных образовательных организаций;</w:t>
            </w:r>
          </w:p>
          <w:p w:rsidR="005D50F1" w:rsidRPr="00F65F37" w:rsidRDefault="005D50F1" w:rsidP="00CA22BD">
            <w:r w:rsidRPr="00F65F37">
              <w:t xml:space="preserve">Реконструкция 1 здания </w:t>
            </w:r>
            <w:r w:rsidRPr="00F65F37">
              <w:lastRenderedPageBreak/>
              <w:t>дошкольной образовательной организации (с изменением параметров);</w:t>
            </w:r>
          </w:p>
          <w:p w:rsidR="005D50F1" w:rsidRPr="00F65F37" w:rsidRDefault="005D50F1" w:rsidP="00CA22BD">
            <w:r w:rsidRPr="00F65F37">
              <w:t>2 общеобразовательные организации;</w:t>
            </w:r>
          </w:p>
          <w:p w:rsidR="005D50F1" w:rsidRPr="00F65F37" w:rsidRDefault="005D50F1" w:rsidP="00CA22BD">
            <w:r w:rsidRPr="00F65F37">
              <w:t>1 пристрой к зданию существующей общеобразовательной организации;</w:t>
            </w:r>
          </w:p>
          <w:p w:rsidR="005D50F1" w:rsidRPr="00F65F37" w:rsidRDefault="005D50F1" w:rsidP="00CA22BD">
            <w:r w:rsidRPr="00F65F37">
              <w:t>1 организация дополнительного образования;</w:t>
            </w:r>
          </w:p>
          <w:p w:rsidR="005D50F1" w:rsidRPr="00F65F37" w:rsidRDefault="005D50F1" w:rsidP="00CA22BD">
            <w:r w:rsidRPr="00F65F37">
              <w:t>Гаражи автомобилей (паркинги) (3 ед.);</w:t>
            </w:r>
          </w:p>
          <w:p w:rsidR="005D50F1" w:rsidRPr="00F65F37" w:rsidRDefault="005D50F1" w:rsidP="00CA22BD">
            <w:r w:rsidRPr="00F65F37">
              <w:t xml:space="preserve">Тоннель; </w:t>
            </w:r>
          </w:p>
          <w:p w:rsidR="005D50F1" w:rsidRPr="00F65F37" w:rsidRDefault="005D50F1" w:rsidP="00CA22BD">
            <w:r w:rsidRPr="00F65F37">
              <w:t>Путепровод;</w:t>
            </w:r>
          </w:p>
          <w:p w:rsidR="005D50F1" w:rsidRPr="00F65F37" w:rsidRDefault="005D50F1" w:rsidP="00CA22BD">
            <w:r w:rsidRPr="00F65F37">
              <w:t>Строительство НСО на ТМ11;</w:t>
            </w:r>
          </w:p>
          <w:p w:rsidR="005D50F1" w:rsidRPr="00F65F37" w:rsidRDefault="005D50F1" w:rsidP="00CA22BD">
            <w:r w:rsidRPr="00F65F37">
              <w:t xml:space="preserve">НС дождевой канализации (1 ед.); 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5D50F1" w:rsidRPr="00F65F37" w:rsidRDefault="005D50F1" w:rsidP="00CA22BD">
            <w:r w:rsidRPr="00F65F37">
              <w:t>Реконструкция НСК-5;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(4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lastRenderedPageBreak/>
              <w:t>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Общественно-деловые зоны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 xml:space="preserve">Площадь, га – </w:t>
            </w:r>
            <w:r w:rsidR="006D03BA" w:rsidRPr="006D03BA">
              <w:t>1 273,18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3.1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Многофункциональная общественно-деловая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7</w:t>
            </w:r>
            <w:r w:rsidR="006D03BA">
              <w:t>38</w:t>
            </w:r>
            <w:r w:rsidRPr="00FE11CD">
              <w:t>,</w:t>
            </w:r>
            <w:r w:rsidR="007B5EEB" w:rsidRPr="00FE11CD">
              <w:t>8</w:t>
            </w:r>
            <w:r w:rsidR="006D03BA">
              <w:t>9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застройки – 1,0;</w:t>
            </w:r>
          </w:p>
          <w:p w:rsidR="005D50F1" w:rsidRPr="00FE11CD" w:rsidRDefault="005D50F1" w:rsidP="00CA22BD">
            <w:r w:rsidRPr="00FE11CD">
              <w:t>Коэффициент плотности застройки – 3,0</w:t>
            </w:r>
          </w:p>
          <w:p w:rsidR="005D50F1" w:rsidRPr="00FE11CD" w:rsidRDefault="005D50F1" w:rsidP="00CA22BD"/>
        </w:tc>
        <w:tc>
          <w:tcPr>
            <w:tcW w:w="904" w:type="pct"/>
            <w:shd w:val="clear" w:color="auto" w:fill="auto"/>
          </w:tcPr>
          <w:p w:rsidR="005D50F1" w:rsidRPr="00FE11CD" w:rsidRDefault="005D50F1" w:rsidP="00CA22BD">
            <w:r w:rsidRPr="00FE11CD">
              <w:lastRenderedPageBreak/>
              <w:t>Строительство цирка</w:t>
            </w:r>
          </w:p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 xml:space="preserve">Реконструкция нежилого здания </w:t>
            </w:r>
            <w:r w:rsidRPr="00F65F37">
              <w:t>для проведения торжественных мероприятий;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r w:rsidRPr="00F65F37">
              <w:t>Строительство дворца игровых видов спорта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/>
          <w:p w:rsidR="005D50F1" w:rsidRPr="00F65F37" w:rsidRDefault="005D50F1" w:rsidP="00CA22BD">
            <w:r w:rsidRPr="00F65F37"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2 спортивных сооружений;</w:t>
            </w:r>
          </w:p>
          <w:p w:rsidR="005D50F1" w:rsidRPr="00F65F37" w:rsidRDefault="005D50F1" w:rsidP="00CA22BD">
            <w:r w:rsidRPr="00F65F37">
              <w:t xml:space="preserve">4 объектов спорта, включающих раздельно нормируемые спортивные </w:t>
            </w:r>
            <w:r w:rsidRPr="00F65F37">
              <w:lastRenderedPageBreak/>
              <w:t>сооружения (объекты);</w:t>
            </w:r>
          </w:p>
          <w:p w:rsidR="005D50F1" w:rsidRPr="00F65F37" w:rsidRDefault="005D50F1" w:rsidP="00CA22BD">
            <w:r w:rsidRPr="00F65F37">
              <w:t>5 организаций дополнительного образования;</w:t>
            </w:r>
          </w:p>
          <w:p w:rsidR="005D50F1" w:rsidRPr="00F65F37" w:rsidRDefault="005D50F1" w:rsidP="00CA22BD">
            <w:r w:rsidRPr="00F65F37">
              <w:t>1 дом культуры;</w:t>
            </w:r>
          </w:p>
          <w:p w:rsidR="005D50F1" w:rsidRPr="00F65F37" w:rsidRDefault="005D50F1" w:rsidP="00CA22BD">
            <w:r w:rsidRPr="00F65F37">
              <w:t>Сквер;</w:t>
            </w:r>
          </w:p>
          <w:p w:rsidR="005D50F1" w:rsidRPr="00F65F37" w:rsidRDefault="005D50F1" w:rsidP="00CA22BD">
            <w:r w:rsidRPr="00F65F37">
              <w:t>Гаражи автомобилей (паркинги) (1 ед.);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Реконструкция ТП 6/0,4 кВ №717;</w:t>
            </w:r>
          </w:p>
          <w:p w:rsidR="005D50F1" w:rsidRPr="00F65F37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F65F37">
              <w:rPr>
                <w:sz w:val="24"/>
                <w:szCs w:val="24"/>
              </w:rPr>
              <w:t>ТП (1 ед.);</w:t>
            </w:r>
          </w:p>
          <w:p w:rsidR="005D50F1" w:rsidRPr="00F65F37" w:rsidRDefault="005D50F1" w:rsidP="00CA22BD">
            <w:r w:rsidRPr="00F65F37">
              <w:t>Строительство НСО на ТМ22;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39718C" w:rsidRPr="00F65F37" w:rsidRDefault="0039718C" w:rsidP="00CA22BD">
            <w:r w:rsidRPr="00F65F37">
              <w:rPr>
                <w:szCs w:val="20"/>
                <w:lang w:eastAsia="en-US"/>
              </w:rPr>
              <w:t xml:space="preserve">Строительство </w:t>
            </w:r>
            <w:proofErr w:type="spellStart"/>
            <w:r w:rsidRPr="00F65F37">
              <w:rPr>
                <w:szCs w:val="20"/>
                <w:lang w:eastAsia="en-US"/>
              </w:rPr>
              <w:t>трансформаторн</w:t>
            </w:r>
            <w:r w:rsidR="00A77901" w:rsidRPr="00F65F37">
              <w:rPr>
                <w:szCs w:val="20"/>
                <w:lang w:eastAsia="en-US"/>
              </w:rPr>
              <w:t>ой</w:t>
            </w:r>
            <w:r w:rsidRPr="00F65F37">
              <w:rPr>
                <w:szCs w:val="20"/>
                <w:lang w:eastAsia="en-US"/>
              </w:rPr>
              <w:t>подстанци</w:t>
            </w:r>
            <w:r w:rsidR="00A77901" w:rsidRPr="00F65F37">
              <w:rPr>
                <w:szCs w:val="20"/>
                <w:lang w:eastAsia="en-US"/>
              </w:rPr>
              <w:t>и</w:t>
            </w:r>
            <w:proofErr w:type="spellEnd"/>
            <w:r w:rsidRPr="00F65F37">
              <w:rPr>
                <w:szCs w:val="20"/>
                <w:lang w:eastAsia="en-US"/>
              </w:rPr>
              <w:t xml:space="preserve"> с прокладкой распределительных сетей напряжением 6-10 кВ</w:t>
            </w:r>
            <w:r w:rsidRPr="00F65F37">
              <w:rPr>
                <w:lang w:eastAsia="en-US"/>
              </w:rPr>
              <w:t xml:space="preserve"> к площадкам нового строительства </w:t>
            </w:r>
            <w:r w:rsidRPr="00F65F37">
              <w:t>(</w:t>
            </w:r>
            <w:r w:rsidR="00F55451" w:rsidRPr="00F65F37">
              <w:t>2</w:t>
            </w:r>
            <w:r w:rsidRPr="00F65F37">
              <w:t xml:space="preserve"> ед.);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(2 ед.)</w:t>
            </w:r>
          </w:p>
        </w:tc>
      </w:tr>
      <w:tr w:rsidR="00F65F37" w:rsidRPr="00F65F37" w:rsidTr="008709B6">
        <w:trPr>
          <w:trHeight w:val="1124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3.2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специализированной общественной застройки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5</w:t>
            </w:r>
            <w:r w:rsidR="006D03BA">
              <w:t>34</w:t>
            </w:r>
            <w:r w:rsidRPr="00FE11CD">
              <w:t>,</w:t>
            </w:r>
            <w:r w:rsidR="006D03BA">
              <w:t>29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1,0;</w:t>
            </w:r>
          </w:p>
          <w:p w:rsidR="005D50F1" w:rsidRPr="00FE11CD" w:rsidRDefault="005D50F1" w:rsidP="00CA22BD">
            <w:r w:rsidRPr="00FE11CD">
              <w:lastRenderedPageBreak/>
              <w:t>Коэффициент плотности застройки – 3,0</w:t>
            </w:r>
          </w:p>
          <w:p w:rsidR="005D50F1" w:rsidRPr="00FE11CD" w:rsidRDefault="005D50F1" w:rsidP="00CA22BD">
            <w:pPr>
              <w:rPr>
                <w:bCs/>
                <w:shd w:val="clear" w:color="auto" w:fill="FFFFFF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 xml:space="preserve">Реконструкция корпуса </w:t>
            </w:r>
            <w:r w:rsidRPr="00F65F37">
              <w:rPr>
                <w:iCs/>
                <w:lang w:eastAsia="en-US"/>
              </w:rPr>
              <w:t>№</w:t>
            </w:r>
            <w:r w:rsidRPr="00F65F37">
              <w:rPr>
                <w:lang w:eastAsia="en-US"/>
              </w:rPr>
              <w:t xml:space="preserve"> 16 со строительством пристроя под размещение стационарного отделения </w:t>
            </w:r>
            <w:r w:rsidRPr="00F65F37">
              <w:rPr>
                <w:lang w:eastAsia="en-US"/>
              </w:rPr>
              <w:lastRenderedPageBreak/>
              <w:t>скорой медицинской помощи ГБУЗ «Пензенская областная клиническая больница им. Н.Н. Бурденко»;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Реконструкция приемно-диагностического отделения с пристроем ГБУЗ «Клиническая больница № 6 им. Г.А. Захарьина»;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u w:val="single"/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хирургического корпуса ГБУЗ «Областная онкологическая больница»;</w:t>
            </w:r>
          </w:p>
          <w:p w:rsidR="005D50F1" w:rsidRPr="00F65F37" w:rsidRDefault="005D50F1" w:rsidP="00CA22BD">
            <w:pPr>
              <w:rPr>
                <w:lang w:eastAsia="en-US"/>
              </w:rPr>
            </w:pPr>
          </w:p>
          <w:p w:rsidR="005D50F1" w:rsidRPr="00F65F37" w:rsidRDefault="005D50F1" w:rsidP="00CA22BD">
            <w:pPr>
              <w:rPr>
                <w:lang w:eastAsia="en-US"/>
              </w:rPr>
            </w:pPr>
            <w:r w:rsidRPr="00F65F37">
              <w:rPr>
                <w:lang w:eastAsia="en-US"/>
              </w:rPr>
              <w:t>Строительство детской поликлиники ГБУЗ «Городская детская поликлиника»;</w:t>
            </w:r>
          </w:p>
          <w:p w:rsidR="005D50F1" w:rsidRPr="00F65F37" w:rsidRDefault="005D50F1" w:rsidP="00CA22BD">
            <w:pPr>
              <w:rPr>
                <w:u w:val="single"/>
                <w:lang w:eastAsia="en-US"/>
              </w:rPr>
            </w:pPr>
          </w:p>
          <w:p w:rsidR="005D50F1" w:rsidRPr="008709B6" w:rsidRDefault="005D50F1" w:rsidP="008709B6">
            <w:pPr>
              <w:pStyle w:val="ConsPlusNormal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65F3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корпуса раннего детства с переходом ГБУЗ </w:t>
            </w:r>
            <w:r w:rsidRPr="00F65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«Пензенская областная детская клиническая больница им. Н. Ф. Филатова»;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2 объекта спорта, включающие раздельно нормируемые спортивные сооружения (объекты);</w:t>
            </w:r>
          </w:p>
          <w:p w:rsidR="005D50F1" w:rsidRPr="00F65F37" w:rsidRDefault="00733B8D" w:rsidP="00CA22BD">
            <w:r w:rsidRPr="00F65F37">
              <w:t>2</w:t>
            </w:r>
            <w:r w:rsidR="005D50F1" w:rsidRPr="00F65F37">
              <w:t xml:space="preserve"> спортивное сооружение;</w:t>
            </w:r>
          </w:p>
          <w:p w:rsidR="005D50F1" w:rsidRPr="00F65F37" w:rsidRDefault="005D50F1" w:rsidP="00CA22BD">
            <w:r w:rsidRPr="00F65F37">
              <w:lastRenderedPageBreak/>
              <w:t>1 универсальный спортивно-оздоровительный комплекс;</w:t>
            </w:r>
          </w:p>
          <w:p w:rsidR="005D50F1" w:rsidRPr="00F65F37" w:rsidRDefault="005D50F1" w:rsidP="00CA22BD">
            <w:r w:rsidRPr="00F65F37">
              <w:t>5 дошкольных образовательных организаций;</w:t>
            </w:r>
          </w:p>
          <w:p w:rsidR="005D50F1" w:rsidRPr="00F65F37" w:rsidRDefault="005D50F1" w:rsidP="00CA22BD">
            <w:r w:rsidRPr="00F65F37">
              <w:t>Реконструкция МБДОУ «Детский сад № 52»;</w:t>
            </w:r>
          </w:p>
          <w:p w:rsidR="005D50F1" w:rsidRPr="00F65F37" w:rsidRDefault="005D50F1" w:rsidP="00CA22BD">
            <w:r w:rsidRPr="00F65F37">
              <w:t>5 общеобразовательных организаций;</w:t>
            </w:r>
          </w:p>
          <w:p w:rsidR="005D50F1" w:rsidRPr="00F65F37" w:rsidRDefault="005D50F1" w:rsidP="00CA22BD">
            <w:r w:rsidRPr="00F65F37">
              <w:t>2 пристроя к зданиям существующих общеобразовательных организаций;</w:t>
            </w:r>
          </w:p>
          <w:p w:rsidR="005D50F1" w:rsidRPr="00F65F37" w:rsidRDefault="005D50F1" w:rsidP="00CA22BD">
            <w:r w:rsidRPr="00F65F37">
              <w:t>Автозаправочные станции (1 ед.);</w:t>
            </w:r>
          </w:p>
          <w:p w:rsidR="005D50F1" w:rsidRPr="00F65F37" w:rsidRDefault="005D50F1" w:rsidP="00CA22BD">
            <w:r w:rsidRPr="00F65F37">
              <w:t>Реконструкция котельной «Ортопедическое предприятие»; Реконструкция НСК МСЧ;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(1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lastRenderedPageBreak/>
              <w:t>4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jc w:val="both"/>
              <w:rPr>
                <w:b/>
              </w:rPr>
            </w:pPr>
            <w:r w:rsidRPr="00FE11CD">
              <w:rPr>
                <w:b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 xml:space="preserve">Площадь, га – </w:t>
            </w:r>
            <w:r w:rsidR="006D03BA" w:rsidRPr="006D03BA">
              <w:t>4 713,84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34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4.1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FE11CD">
              <w:rPr>
                <w:bCs/>
                <w:shd w:val="clear" w:color="auto" w:fill="FFFFFF"/>
              </w:rPr>
              <w:t>Производственная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 xml:space="preserve">Площадь, га – </w:t>
            </w:r>
            <w:r w:rsidR="001B2F3F" w:rsidRPr="00FE11CD">
              <w:t>216</w:t>
            </w:r>
            <w:r w:rsidR="006D03BA">
              <w:t>3</w:t>
            </w:r>
            <w:r w:rsidR="001B2F3F" w:rsidRPr="00FE11CD">
              <w:t>,</w:t>
            </w:r>
            <w:r w:rsidR="006D03BA">
              <w:t>98</w:t>
            </w:r>
          </w:p>
          <w:p w:rsidR="005D50F1" w:rsidRPr="00FE11CD" w:rsidRDefault="005D50F1" w:rsidP="00CA22BD">
            <w:r w:rsidRPr="00FE11CD">
              <w:t>Коэффициент застройки – 0,8;</w:t>
            </w:r>
          </w:p>
          <w:p w:rsidR="005D50F1" w:rsidRPr="00FE11CD" w:rsidRDefault="005D50F1" w:rsidP="00CA22BD">
            <w:pPr>
              <w:rPr>
                <w:bCs/>
                <w:shd w:val="clear" w:color="auto" w:fill="FFFFFF"/>
              </w:rPr>
            </w:pPr>
            <w:r w:rsidRPr="00FE11CD">
              <w:t>Коэффициент плотности застройки – 2,4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2F1309" w:rsidRPr="00F65F37" w:rsidRDefault="002F1309" w:rsidP="00CA22BD"/>
          <w:p w:rsidR="00831D5D" w:rsidRDefault="002F1309" w:rsidP="00CA22BD">
            <w:r w:rsidRPr="00F65F37">
              <w:t>Строительство ПС 110/10 кВ  в районе перспективной автомобильной дороги от развязки 624 км ФАД М-5 «Урал» до ул. Новоселов</w:t>
            </w:r>
          </w:p>
          <w:p w:rsidR="002F1309" w:rsidRPr="002147DD" w:rsidRDefault="00831D5D" w:rsidP="00831D5D">
            <w:pPr>
              <w:ind w:firstLine="131"/>
            </w:pPr>
            <w:r w:rsidRPr="002147DD">
              <w:t>Размещение промышленно-индустриальной зоны</w:t>
            </w:r>
            <w:r w:rsidR="002F1309" w:rsidRPr="002147DD">
              <w:t xml:space="preserve"> </w:t>
            </w:r>
            <w:r w:rsidRPr="002147DD">
              <w:t>(</w:t>
            </w:r>
            <w:r w:rsidR="009F2CEC">
              <w:t>1</w:t>
            </w:r>
            <w:r w:rsidRPr="002147DD">
              <w:t xml:space="preserve"> ед.)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Транспортно-логистический комплекс (1 ед.); Автозаправочные станции (1 ед.);</w:t>
            </w:r>
          </w:p>
          <w:p w:rsidR="005D50F1" w:rsidRPr="00F65F37" w:rsidRDefault="005D50F1" w:rsidP="00CA22BD">
            <w:r w:rsidRPr="00F65F37">
              <w:t>Котельная в районе ТЭЦ-2;</w:t>
            </w:r>
          </w:p>
          <w:p w:rsidR="005D50F1" w:rsidRPr="00F65F37" w:rsidRDefault="005D50F1" w:rsidP="00CA22BD">
            <w:r w:rsidRPr="00F65F37">
              <w:t>Реконструкция котельной «ОАО «ЭСП»;</w:t>
            </w:r>
          </w:p>
          <w:p w:rsidR="005D50F1" w:rsidRPr="00F65F37" w:rsidRDefault="005D50F1" w:rsidP="00CA22BD">
            <w:r w:rsidRPr="00F65F37">
              <w:t>Реконструкция котельной «Южная»;</w:t>
            </w:r>
          </w:p>
          <w:p w:rsidR="005D50F1" w:rsidRPr="00F65F37" w:rsidRDefault="005D50F1" w:rsidP="00CA22BD">
            <w:r w:rsidRPr="00F65F37">
              <w:t>Центральный тепловой пункт (ЦТП);</w:t>
            </w:r>
          </w:p>
          <w:p w:rsidR="005D50F1" w:rsidRPr="00F65F37" w:rsidRDefault="005D50F1" w:rsidP="00CA22BD">
            <w:r w:rsidRPr="00F65F37">
              <w:t>РЧВ (2 ед.);</w:t>
            </w:r>
          </w:p>
          <w:p w:rsidR="005D50F1" w:rsidRPr="00F65F37" w:rsidRDefault="005D50F1" w:rsidP="00CA22BD">
            <w:r w:rsidRPr="00F65F37">
              <w:t>НС дождевой канализации (1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4.2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FE11CD">
              <w:rPr>
                <w:bCs/>
                <w:shd w:val="clear" w:color="auto" w:fill="FFFFFF"/>
              </w:rPr>
              <w:t>Коммунально-складская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57</w:t>
            </w:r>
            <w:r w:rsidR="008C16B6" w:rsidRPr="00FE11CD">
              <w:t>1</w:t>
            </w:r>
            <w:r w:rsidRPr="00FE11CD">
              <w:t>,</w:t>
            </w:r>
            <w:r w:rsidR="008C16B6" w:rsidRPr="00FE11CD">
              <w:t>24</w:t>
            </w:r>
            <w:r w:rsidRPr="00FE11CD">
              <w:t>;</w:t>
            </w:r>
          </w:p>
          <w:p w:rsidR="005D50F1" w:rsidRPr="00FE11CD" w:rsidRDefault="005D50F1" w:rsidP="00CA22BD">
            <w:r w:rsidRPr="00FE11CD">
              <w:t>Коэффициент застройки – 0,6;</w:t>
            </w:r>
          </w:p>
          <w:p w:rsidR="005D50F1" w:rsidRPr="00FE11CD" w:rsidRDefault="005D50F1" w:rsidP="00CA22BD">
            <w:r w:rsidRPr="00FE11CD">
              <w:t xml:space="preserve">Коэффициент </w:t>
            </w:r>
            <w:r w:rsidRPr="00FE11CD">
              <w:lastRenderedPageBreak/>
              <w:t>плотности застройки – 1,8</w:t>
            </w:r>
          </w:p>
          <w:p w:rsidR="005D50F1" w:rsidRPr="00FE11CD" w:rsidRDefault="005D50F1" w:rsidP="00CA22BD"/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>
            <w:r w:rsidRPr="00F65F37">
              <w:t>1 пожарное депо</w:t>
            </w:r>
          </w:p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 xml:space="preserve">Гаражи автомобилей (паркинги) (1 ед.); Транспортные развязки </w:t>
            </w:r>
            <w:r w:rsidR="004514C9" w:rsidRPr="00F65F37">
              <w:t>в</w:t>
            </w:r>
            <w:r w:rsidRPr="00F65F37">
              <w:t xml:space="preserve"> разных уровнях (1 ед.);</w:t>
            </w:r>
          </w:p>
          <w:p w:rsidR="005D50F1" w:rsidRPr="00F65F37" w:rsidRDefault="005D50F1" w:rsidP="00CA22BD">
            <w:r w:rsidRPr="00F65F37">
              <w:t>Реконструкция ГГРП;</w:t>
            </w:r>
          </w:p>
          <w:p w:rsidR="005D50F1" w:rsidRPr="00F65F37" w:rsidRDefault="005D50F1" w:rsidP="00CA22BD">
            <w:r w:rsidRPr="00F65F37">
              <w:lastRenderedPageBreak/>
              <w:t>НС дождевой канализации (1 ед.);</w:t>
            </w:r>
          </w:p>
          <w:p w:rsidR="005D50F1" w:rsidRPr="00F65F37" w:rsidRDefault="005D50F1" w:rsidP="00CA22BD">
            <w:r w:rsidRPr="00F65F37">
              <w:t>КНС (1 ед.)</w:t>
            </w:r>
          </w:p>
          <w:p w:rsidR="00AE7A4F" w:rsidRPr="00F65F37" w:rsidRDefault="00AE7A4F" w:rsidP="00CA22BD">
            <w:proofErr w:type="spellStart"/>
            <w:r w:rsidRPr="00F65F37">
              <w:t>Снегоприемный</w:t>
            </w:r>
            <w:proofErr w:type="spellEnd"/>
            <w:r w:rsidRPr="00F65F37">
              <w:t xml:space="preserve"> пункт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4.3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bCs/>
                <w:shd w:val="clear" w:color="auto" w:fill="FFFFFF"/>
              </w:rPr>
              <w:t>Зона инженерной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>Площадь, га – 399,</w:t>
            </w:r>
            <w:r w:rsidR="007B5EEB" w:rsidRPr="00FE11CD">
              <w:t>51</w:t>
            </w:r>
          </w:p>
          <w:p w:rsidR="005D50F1" w:rsidRPr="00FE11CD" w:rsidRDefault="005D50F1" w:rsidP="00CA22BD"/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Гаражи автомобилей (паркинги) (1 ед.);</w:t>
            </w:r>
          </w:p>
          <w:p w:rsidR="005D50F1" w:rsidRPr="00F65F37" w:rsidRDefault="005D50F1" w:rsidP="00CA22BD">
            <w:r w:rsidRPr="00F65F37">
              <w:t>Реконструкция ОСК г. Пенза;</w:t>
            </w:r>
          </w:p>
          <w:p w:rsidR="005D50F1" w:rsidRPr="00F65F37" w:rsidRDefault="005D50F1" w:rsidP="00CA22BD">
            <w:r w:rsidRPr="00F65F37">
              <w:t>РЧВ (2 ед.);</w:t>
            </w:r>
          </w:p>
          <w:p w:rsidR="005D50F1" w:rsidRPr="00F65F37" w:rsidRDefault="005D50F1" w:rsidP="00CA22BD">
            <w:r w:rsidRPr="00F65F37">
              <w:t>НСВ (1 ед.);</w:t>
            </w:r>
          </w:p>
          <w:p w:rsidR="005D50F1" w:rsidRPr="00F65F37" w:rsidRDefault="005D50F1" w:rsidP="00CA22BD">
            <w:r w:rsidRPr="00F65F37">
              <w:t>Реконструкция ПГНСК;</w:t>
            </w:r>
          </w:p>
          <w:p w:rsidR="005D50F1" w:rsidRPr="00F65F37" w:rsidRDefault="005D50F1" w:rsidP="00CA22BD">
            <w:r w:rsidRPr="00F65F37">
              <w:t>Реконструкция НСК «Садовое кольцо»;</w:t>
            </w:r>
          </w:p>
          <w:p w:rsidR="005D50F1" w:rsidRPr="00F65F37" w:rsidRDefault="005D50F1" w:rsidP="00CA22BD">
            <w:r w:rsidRPr="00F65F37">
              <w:t>Реконструкция НСК-11;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(2 ед.)</w:t>
            </w:r>
          </w:p>
          <w:p w:rsidR="00895EE2" w:rsidRPr="00F65F37" w:rsidRDefault="004514C9" w:rsidP="00895EE2">
            <w:r w:rsidRPr="00F65F37">
              <w:t>Реконструкция</w:t>
            </w:r>
            <w:r w:rsidR="00895EE2" w:rsidRPr="00F65F37">
              <w:t xml:space="preserve"> КОС( 2 </w:t>
            </w:r>
            <w:proofErr w:type="spellStart"/>
            <w:r w:rsidR="00895EE2" w:rsidRPr="00F65F37">
              <w:t>ед</w:t>
            </w:r>
            <w:proofErr w:type="spellEnd"/>
            <w:r w:rsidR="00895EE2" w:rsidRPr="00F65F37">
              <w:t>);</w:t>
            </w:r>
          </w:p>
          <w:p w:rsidR="00895EE2" w:rsidRPr="00F65F37" w:rsidRDefault="00895EE2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4.4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bCs/>
                <w:shd w:val="clear" w:color="auto" w:fill="FFFFFF"/>
              </w:rPr>
              <w:t>Зона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157</w:t>
            </w:r>
            <w:r w:rsidR="00FE468F" w:rsidRPr="00FE11CD">
              <w:t>9</w:t>
            </w:r>
            <w:r w:rsidRPr="00FE11CD">
              <w:t>,</w:t>
            </w:r>
            <w:r w:rsidR="007B5EEB" w:rsidRPr="00FE11CD">
              <w:t>11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EE3CC5"/>
        </w:tc>
        <w:tc>
          <w:tcPr>
            <w:tcW w:w="1053" w:type="pct"/>
            <w:shd w:val="clear" w:color="auto" w:fill="auto"/>
          </w:tcPr>
          <w:p w:rsidR="005D50F1" w:rsidRPr="00F65F37" w:rsidRDefault="008709B6" w:rsidP="00CA22BD">
            <w:r>
              <w:t>2</w:t>
            </w:r>
            <w:r w:rsidRPr="00F65F37">
              <w:t xml:space="preserve"> пожарн</w:t>
            </w:r>
            <w:r>
              <w:t>ых</w:t>
            </w:r>
            <w:r w:rsidRPr="00F65F37">
              <w:t xml:space="preserve"> депо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Гаражи автомобилей (паркинги) (3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 xml:space="preserve">Транспортные развязки </w:t>
            </w:r>
            <w:r w:rsidR="00AF2765" w:rsidRPr="00F65F37">
              <w:t xml:space="preserve">в </w:t>
            </w:r>
            <w:r w:rsidRPr="00F65F37">
              <w:t>разных уровнях (5 ед.);</w:t>
            </w:r>
          </w:p>
          <w:p w:rsidR="005D50F1" w:rsidRPr="00F65F37" w:rsidRDefault="005D50F1" w:rsidP="00CA22BD">
            <w:r w:rsidRPr="00F65F37">
              <w:t>Автозаправочные станции (2 ед.);</w:t>
            </w:r>
          </w:p>
          <w:p w:rsidR="005D50F1" w:rsidRPr="00F65F37" w:rsidRDefault="005D50F1" w:rsidP="00CA22BD">
            <w:r w:rsidRPr="00F65F37">
              <w:t>Путепровод (5 ед.);</w:t>
            </w:r>
          </w:p>
          <w:p w:rsidR="005D50F1" w:rsidRPr="00F65F37" w:rsidRDefault="005D50F1" w:rsidP="00CA22BD">
            <w:r w:rsidRPr="00F65F37">
              <w:t>НСВ (2 ед.);</w:t>
            </w:r>
          </w:p>
          <w:p w:rsidR="005D50F1" w:rsidRPr="00F65F37" w:rsidRDefault="005D50F1" w:rsidP="00CA22BD">
            <w:r w:rsidRPr="00F65F37">
              <w:t>НС дождевой канализации (1 ед.);</w:t>
            </w:r>
          </w:p>
          <w:p w:rsidR="005D50F1" w:rsidRPr="00F65F37" w:rsidRDefault="005D50F1" w:rsidP="00CA22BD">
            <w:r w:rsidRPr="00F65F37">
              <w:t>Реконструкция НСК «Тепличная»;</w:t>
            </w:r>
          </w:p>
          <w:p w:rsidR="005D50F1" w:rsidRPr="00F65F37" w:rsidRDefault="005D50F1" w:rsidP="00CA22BD">
            <w:r w:rsidRPr="00F65F37">
              <w:lastRenderedPageBreak/>
              <w:t>Реконструкция НСК-1;</w:t>
            </w:r>
          </w:p>
          <w:p w:rsidR="005D50F1" w:rsidRPr="00F65F37" w:rsidRDefault="005D50F1" w:rsidP="00CA22BD">
            <w:r w:rsidRPr="00F65F37">
              <w:t>Очистные сооружения дождевой канализации (2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5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Зоны сельскохозяйственного использования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33</w:t>
            </w:r>
            <w:r w:rsidR="009A72B5" w:rsidRPr="00FE11CD">
              <w:rPr>
                <w:lang w:val="en-US"/>
              </w:rPr>
              <w:t>3</w:t>
            </w:r>
            <w:r w:rsidR="004146C1" w:rsidRPr="00FE11CD">
              <w:t>4</w:t>
            </w:r>
            <w:r w:rsidRPr="00FE11CD">
              <w:t>,</w:t>
            </w:r>
            <w:r w:rsidR="00B9434F" w:rsidRPr="00FE11CD">
              <w:t>26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5.1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val="en-US"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сельскохозяйственных угодий 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>Площадь, га – 16</w:t>
            </w:r>
            <w:r w:rsidR="008C16B6" w:rsidRPr="00FE11CD">
              <w:t>4,93</w:t>
            </w:r>
          </w:p>
          <w:p w:rsidR="005D50F1" w:rsidRPr="00FE11C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5.2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val="en-US"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Производственная зона сельскохозяйственных предприятий 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>Площадь, га – 72,6</w:t>
            </w:r>
          </w:p>
          <w:p w:rsidR="005D50F1" w:rsidRPr="00FE11C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5.3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79792D">
            <w:pPr>
              <w:contextualSpacing/>
              <w:rPr>
                <w:b/>
              </w:rPr>
            </w:pPr>
            <w:r w:rsidRPr="00FE11CD">
              <w:rPr>
                <w:rFonts w:eastAsia="Calibri"/>
                <w:lang w:eastAsia="en-US"/>
              </w:rPr>
              <w:t xml:space="preserve">Зона </w:t>
            </w:r>
            <w:r w:rsidR="0079792D" w:rsidRPr="00FE11CD">
              <w:rPr>
                <w:rFonts w:eastAsia="Calibri"/>
              </w:rPr>
              <w:t>садоводства, огородничества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3096,</w:t>
            </w:r>
            <w:r w:rsidR="00B9434F" w:rsidRPr="00FE11CD">
              <w:t>73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8709B6" w:rsidP="00CA22BD">
            <w:r>
              <w:t>2</w:t>
            </w:r>
            <w:r w:rsidRPr="00F65F37">
              <w:t xml:space="preserve"> пожарн</w:t>
            </w:r>
            <w:r>
              <w:t>ых</w:t>
            </w:r>
            <w:r w:rsidRPr="00F65F37">
              <w:t xml:space="preserve"> депо</w:t>
            </w:r>
          </w:p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Реконструкция котельной «Совхоз-Техникум»;</w:t>
            </w:r>
          </w:p>
          <w:p w:rsidR="005D50F1" w:rsidRPr="00F65F37" w:rsidRDefault="005D50F1" w:rsidP="00CA22BD">
            <w:r w:rsidRPr="00F65F37">
              <w:t>КНС (4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Очистные сооружения дождевой канализации (4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6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</w:rPr>
            </w:pPr>
            <w:r w:rsidRPr="00FE11CD">
              <w:rPr>
                <w:b/>
              </w:rPr>
              <w:t>Зоны рекреационного назначения</w:t>
            </w:r>
          </w:p>
        </w:tc>
        <w:tc>
          <w:tcPr>
            <w:tcW w:w="705" w:type="pct"/>
            <w:shd w:val="clear" w:color="auto" w:fill="auto"/>
          </w:tcPr>
          <w:p w:rsidR="005D50F1" w:rsidRDefault="005D50F1" w:rsidP="00CA22BD">
            <w:r w:rsidRPr="00FE11CD">
              <w:t xml:space="preserve">Площадь, га – </w:t>
            </w:r>
          </w:p>
          <w:p w:rsidR="00FE2820" w:rsidRPr="00FE11CD" w:rsidRDefault="00FE2820" w:rsidP="00CA22BD">
            <w:pPr>
              <w:rPr>
                <w:highlight w:val="yellow"/>
              </w:rPr>
            </w:pPr>
            <w:r w:rsidRPr="00FE2820">
              <w:t>10 746,65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pPr>
              <w:rPr>
                <w:highlight w:val="yellow"/>
              </w:rPr>
            </w:pP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6.1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озелененных территорий общего пользования </w:t>
            </w:r>
          </w:p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35</w:t>
            </w:r>
            <w:r w:rsidR="00B9434F" w:rsidRPr="00FE11CD">
              <w:t>6</w:t>
            </w:r>
            <w:r w:rsidRPr="00FE11CD">
              <w:t>,</w:t>
            </w:r>
            <w:r w:rsidR="00B9434F" w:rsidRPr="00FE11CD">
              <w:t>35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6 парков;</w:t>
            </w:r>
          </w:p>
          <w:p w:rsidR="005D50F1" w:rsidRPr="00F65F37" w:rsidRDefault="005D50F1" w:rsidP="00CA22BD">
            <w:r w:rsidRPr="00F65F37">
              <w:t>5 скверов;</w:t>
            </w:r>
          </w:p>
          <w:p w:rsidR="005D50F1" w:rsidRPr="00F65F37" w:rsidRDefault="005D50F1" w:rsidP="00CA22BD">
            <w:r w:rsidRPr="00F65F37">
              <w:t>2 бульвара;</w:t>
            </w:r>
          </w:p>
          <w:p w:rsidR="005D50F1" w:rsidRPr="00F65F37" w:rsidRDefault="005D50F1" w:rsidP="00CA22BD">
            <w:r w:rsidRPr="00F65F37">
              <w:t xml:space="preserve">2 пешеходные зоны; Транспортные развязки </w:t>
            </w:r>
            <w:r w:rsidR="00AF2765" w:rsidRPr="00F65F37">
              <w:t>в</w:t>
            </w:r>
            <w:r w:rsidRPr="00F65F37">
              <w:t xml:space="preserve"> разных уровнях (1 ед.);</w:t>
            </w:r>
          </w:p>
          <w:p w:rsidR="005D50F1" w:rsidRPr="00F65F37" w:rsidRDefault="005D50F1" w:rsidP="00CA22BD">
            <w:r w:rsidRPr="00F65F37">
              <w:t>НС дождевой канализации (1 ед.);</w:t>
            </w:r>
            <w:r w:rsidRPr="00F65F37">
              <w:br/>
              <w:t>КНС (3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lastRenderedPageBreak/>
              <w:t>Очистные сооружения дождевой канализации (17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6.2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лесов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10087,3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набережная;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3 пляжа;</w:t>
            </w:r>
          </w:p>
          <w:p w:rsidR="005D50F1" w:rsidRPr="00F65F37" w:rsidRDefault="005D50F1" w:rsidP="00CA22BD">
            <w:r w:rsidRPr="00F65F37">
              <w:t xml:space="preserve">Транспортные развязки </w:t>
            </w:r>
            <w:r w:rsidR="00AF2765" w:rsidRPr="00F65F37">
              <w:t xml:space="preserve">в </w:t>
            </w:r>
            <w:r w:rsidRPr="00F65F37">
              <w:t>разных уровнях (1 ед.);</w:t>
            </w:r>
          </w:p>
          <w:p w:rsidR="005D50F1" w:rsidRPr="00F65F37" w:rsidRDefault="005D50F1" w:rsidP="00CA22BD">
            <w:r w:rsidRPr="00F65F37">
              <w:t>НС дождевой канализации (2 ед.);</w:t>
            </w:r>
          </w:p>
          <w:p w:rsidR="005D50F1" w:rsidRPr="00F65F37" w:rsidRDefault="005D50F1" w:rsidP="00CA22BD">
            <w:r w:rsidRPr="00F65F37">
              <w:t>КНС (1 ед.);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Очистные сооружения дождевой канализации (3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6.3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отдыха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lang w:val="en-US"/>
              </w:rPr>
            </w:pPr>
            <w:r w:rsidRPr="00FE11CD">
              <w:t>Площадь, га – 2</w:t>
            </w:r>
            <w:r w:rsidR="006D03BA">
              <w:t>89</w:t>
            </w:r>
            <w:r w:rsidRPr="00FE11CD">
              <w:t>,</w:t>
            </w:r>
            <w:r w:rsidR="006D03BA">
              <w:t>13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3 парка;</w:t>
            </w:r>
          </w:p>
          <w:p w:rsidR="005D50F1" w:rsidRPr="00F65F37" w:rsidRDefault="005D50F1" w:rsidP="00CA22BD">
            <w:pPr>
              <w:rPr>
                <w:highlight w:val="yellow"/>
              </w:rPr>
            </w:pPr>
            <w:r w:rsidRPr="00F65F37">
              <w:t>НСВ (1 ед.)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6.4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Иные рекреационные зоны 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lang w:val="en-US"/>
              </w:rPr>
            </w:pPr>
            <w:r w:rsidRPr="00FE11CD">
              <w:t xml:space="preserve">Площадь, га – </w:t>
            </w:r>
            <w:r w:rsidR="006D03BA">
              <w:t>13,87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7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Зона режимных территорий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362,9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pPr>
              <w:rPr>
                <w:lang w:val="en-US"/>
              </w:rPr>
            </w:pPr>
            <w:r w:rsidRPr="00F65F37">
              <w:t>Реконструкция котельной «Военный городок-2»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8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</w:rPr>
            </w:pPr>
            <w:r w:rsidRPr="00FE11CD">
              <w:rPr>
                <w:b/>
              </w:rPr>
              <w:t>Зона акваторий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>Площадь, га – 536,1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9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b/>
                <w:lang w:val="en-US"/>
              </w:rPr>
            </w:pPr>
            <w:r w:rsidRPr="00FE11CD">
              <w:rPr>
                <w:b/>
              </w:rPr>
              <w:t>Зоны специального назначения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 xml:space="preserve">Площадь, га – </w:t>
            </w:r>
            <w:r w:rsidR="00A60474" w:rsidRPr="00FE11CD">
              <w:t>1 679,57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9.1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 xml:space="preserve">Зона озелененных территорий специального назначения </w:t>
            </w:r>
          </w:p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r w:rsidRPr="00FE11CD">
              <w:t>Площадь, га – 12</w:t>
            </w:r>
            <w:r w:rsidR="00A60474" w:rsidRPr="00FE11CD">
              <w:t>8</w:t>
            </w:r>
            <w:r w:rsidR="00B9434F" w:rsidRPr="00FE11CD">
              <w:t>3</w:t>
            </w:r>
            <w:r w:rsidRPr="00FE11CD">
              <w:t>,</w:t>
            </w:r>
            <w:r w:rsidR="00B9434F" w:rsidRPr="00FE11CD">
              <w:t>96</w:t>
            </w:r>
          </w:p>
          <w:p w:rsidR="005D50F1" w:rsidRPr="00FE11C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Default="005D50F1" w:rsidP="00CA22BD">
            <w:r w:rsidRPr="00F65F37">
              <w:t>2 пожарных депо</w:t>
            </w:r>
          </w:p>
          <w:p w:rsidR="00EE02AD" w:rsidRDefault="00EE02AD" w:rsidP="00CA22BD"/>
          <w:p w:rsidR="00EE02AD" w:rsidRPr="00F65F37" w:rsidRDefault="00EE02AD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1 сквер;</w:t>
            </w:r>
          </w:p>
          <w:p w:rsidR="005D50F1" w:rsidRPr="00F65F37" w:rsidRDefault="005D50F1" w:rsidP="00CA22BD">
            <w:r w:rsidRPr="00F65F37">
              <w:t>1 бульвар;</w:t>
            </w:r>
          </w:p>
          <w:p w:rsidR="005D50F1" w:rsidRPr="00F65F37" w:rsidRDefault="005D50F1" w:rsidP="00CA22BD">
            <w:r w:rsidRPr="00F65F37">
              <w:t xml:space="preserve">Транспортные развязки </w:t>
            </w:r>
            <w:r w:rsidR="00AF2765" w:rsidRPr="00F65F37">
              <w:t>в</w:t>
            </w:r>
            <w:r w:rsidRPr="00F65F37">
              <w:t xml:space="preserve"> разных уровнях (2 ед.);</w:t>
            </w:r>
          </w:p>
          <w:p w:rsidR="005D50F1" w:rsidRPr="00F65F37" w:rsidRDefault="005D50F1" w:rsidP="00CA22BD">
            <w:r w:rsidRPr="00F65F37">
              <w:t xml:space="preserve">НС дождевой канализации (4 ед.); </w:t>
            </w:r>
          </w:p>
          <w:p w:rsidR="005D50F1" w:rsidRPr="00F65F37" w:rsidRDefault="005D50F1" w:rsidP="00CA22BD">
            <w:r w:rsidRPr="00F65F37">
              <w:lastRenderedPageBreak/>
              <w:t>КНС (1 ед.);</w:t>
            </w:r>
          </w:p>
          <w:p w:rsidR="005D50F1" w:rsidRPr="00F65F37" w:rsidRDefault="005D50F1" w:rsidP="00CA22BD">
            <w:r w:rsidRPr="00F65F37">
              <w:t>Реконструкция ГНСК;</w:t>
            </w:r>
          </w:p>
          <w:p w:rsidR="005D50F1" w:rsidRPr="00F65F37" w:rsidRDefault="005D50F1" w:rsidP="00CA22BD">
            <w:r w:rsidRPr="00F65F37">
              <w:t>Реконструкция КНС «</w:t>
            </w:r>
            <w:proofErr w:type="spellStart"/>
            <w:r w:rsidRPr="00F65F37">
              <w:t>Винозаводская</w:t>
            </w:r>
            <w:proofErr w:type="spellEnd"/>
            <w:r w:rsidRPr="00F65F37">
              <w:t>»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lastRenderedPageBreak/>
              <w:t>9.2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b/>
              </w:rPr>
            </w:pPr>
            <w:r w:rsidRPr="00FE11CD">
              <w:rPr>
                <w:rFonts w:eastAsia="Calibri"/>
                <w:lang w:eastAsia="en-US"/>
              </w:rPr>
              <w:t xml:space="preserve">Зона кладбищ 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238</w:t>
            </w:r>
            <w:r w:rsidR="00B9434F" w:rsidRPr="00FE11CD">
              <w:t>,0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>
            <w:r w:rsidRPr="00F65F37">
              <w:t>Кладбище;</w:t>
            </w:r>
          </w:p>
          <w:p w:rsidR="005D50F1" w:rsidRPr="00F65F37" w:rsidRDefault="005D50F1" w:rsidP="00CA22BD">
            <w:r w:rsidRPr="00F65F37">
              <w:t>Реконструкция кладбища по ул. Карпинского</w:t>
            </w:r>
          </w:p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r w:rsidRPr="00F65F37">
              <w:t>9.3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contextualSpacing/>
              <w:rPr>
                <w:rFonts w:eastAsia="Calibri"/>
                <w:lang w:eastAsia="en-US"/>
              </w:rPr>
            </w:pPr>
            <w:r w:rsidRPr="00FE11CD">
              <w:rPr>
                <w:rFonts w:eastAsia="Calibri"/>
                <w:lang w:eastAsia="en-US"/>
              </w:rPr>
              <w:t>Зона складирования и захоронения отходов</w:t>
            </w:r>
          </w:p>
          <w:p w:rsidR="005D50F1" w:rsidRPr="00FE11CD" w:rsidRDefault="005D50F1" w:rsidP="00CA22BD">
            <w:pPr>
              <w:contextualSpacing/>
              <w:rPr>
                <w:b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rPr>
                <w:highlight w:val="yellow"/>
              </w:rPr>
            </w:pPr>
            <w:r w:rsidRPr="00FE11CD">
              <w:t>Площадь, га – 154,8</w:t>
            </w: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tr w:rsidR="00F65F37" w:rsidRPr="00F65F37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F65F37" w:rsidRDefault="005D50F1" w:rsidP="00CA22BD">
            <w:pPr>
              <w:rPr>
                <w:b/>
              </w:rPr>
            </w:pPr>
            <w:r w:rsidRPr="00F65F37">
              <w:rPr>
                <w:b/>
              </w:rPr>
              <w:t>10</w:t>
            </w:r>
          </w:p>
        </w:tc>
        <w:tc>
          <w:tcPr>
            <w:tcW w:w="978" w:type="pct"/>
            <w:shd w:val="clear" w:color="auto" w:fill="auto"/>
          </w:tcPr>
          <w:p w:rsidR="005D50F1" w:rsidRPr="00FE11CD" w:rsidRDefault="005D50F1" w:rsidP="00CA22BD">
            <w:pPr>
              <w:rPr>
                <w:rFonts w:eastAsia="Calibri"/>
                <w:lang w:eastAsia="en-US"/>
              </w:rPr>
            </w:pPr>
            <w:r w:rsidRPr="00FE11CD">
              <w:rPr>
                <w:b/>
              </w:rPr>
              <w:t xml:space="preserve">Иные зоны </w:t>
            </w:r>
            <w:r w:rsidRPr="00FE11CD">
              <w:t>(</w:t>
            </w:r>
            <w:r w:rsidRPr="00FE11CD">
              <w:rPr>
                <w:rFonts w:eastAsia="Calibri"/>
                <w:lang w:eastAsia="en-US"/>
              </w:rPr>
              <w:t>Зона прочих озелененных территорий, не вовлеченных в градостроительную деятельность)</w:t>
            </w:r>
          </w:p>
        </w:tc>
        <w:tc>
          <w:tcPr>
            <w:tcW w:w="705" w:type="pct"/>
            <w:shd w:val="clear" w:color="auto" w:fill="auto"/>
          </w:tcPr>
          <w:p w:rsidR="005D50F1" w:rsidRPr="00FE11CD" w:rsidRDefault="005D50F1" w:rsidP="00CA22BD">
            <w:pPr>
              <w:spacing w:line="276" w:lineRule="auto"/>
            </w:pPr>
            <w:r w:rsidRPr="00FE11CD">
              <w:t>Площадь, га – 198,</w:t>
            </w:r>
            <w:r w:rsidR="00B9434F" w:rsidRPr="00FE11CD">
              <w:t>69</w:t>
            </w:r>
          </w:p>
          <w:p w:rsidR="005D50F1" w:rsidRPr="00FE11CD" w:rsidRDefault="005D50F1" w:rsidP="00CA22BD"/>
          <w:p w:rsidR="005D50F1" w:rsidRPr="00FE11C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FE11CD" w:rsidRDefault="005D50F1" w:rsidP="00CA22BD"/>
        </w:tc>
        <w:tc>
          <w:tcPr>
            <w:tcW w:w="1053" w:type="pct"/>
            <w:shd w:val="clear" w:color="auto" w:fill="auto"/>
          </w:tcPr>
          <w:p w:rsidR="005D50F1" w:rsidRPr="00F65F37" w:rsidRDefault="005D50F1" w:rsidP="00CA22BD"/>
        </w:tc>
        <w:tc>
          <w:tcPr>
            <w:tcW w:w="1116" w:type="pct"/>
            <w:shd w:val="clear" w:color="auto" w:fill="auto"/>
          </w:tcPr>
          <w:p w:rsidR="005D50F1" w:rsidRPr="00F65F37" w:rsidRDefault="005D50F1" w:rsidP="00CA22BD"/>
        </w:tc>
      </w:tr>
      <w:bookmarkEnd w:id="49"/>
    </w:tbl>
    <w:p w:rsidR="005D50F1" w:rsidRDefault="005D50F1" w:rsidP="005D50F1">
      <w:pPr>
        <w:pStyle w:val="14"/>
        <w:suppressAutoHyphens/>
        <w:spacing w:before="0" w:after="0"/>
        <w:ind w:left="0" w:firstLine="0"/>
        <w:jc w:val="both"/>
      </w:pPr>
    </w:p>
    <w:p w:rsidR="00E36DA8" w:rsidRDefault="00E36DA8" w:rsidP="005D50F1">
      <w:pPr>
        <w:pStyle w:val="a3"/>
      </w:pPr>
    </w:p>
    <w:sectPr w:rsidR="00E36DA8" w:rsidSect="00666F69">
      <w:pgSz w:w="16839" w:h="11907" w:orient="landscape" w:code="9"/>
      <w:pgMar w:top="1134" w:right="1134" w:bottom="1134" w:left="16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B43C3" w:rsidRDefault="009B43C3">
      <w:r>
        <w:separator/>
      </w:r>
    </w:p>
  </w:endnote>
  <w:endnote w:type="continuationSeparator" w:id="0">
    <w:p w:rsidR="009B43C3" w:rsidRDefault="009B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tiqu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43C3" w:rsidRDefault="009B43C3" w:rsidP="00155D8B">
    <w:pPr>
      <w:pBdr>
        <w:bottom w:val="single" w:sz="12" w:space="1" w:color="auto"/>
      </w:pBd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</w:p>
  <w:p w:rsidR="009B43C3" w:rsidRPr="006903C5" w:rsidRDefault="00453B8D" w:rsidP="0008452D">
    <w:pPr>
      <w:jc w:val="center"/>
    </w:pPr>
    <w:r>
      <w:fldChar w:fldCharType="begin"/>
    </w:r>
    <w:r w:rsidR="00FE11CD">
      <w:instrText xml:space="preserve"> PAGE   \* MERGEFORMAT </w:instrText>
    </w:r>
    <w:r>
      <w:fldChar w:fldCharType="separate"/>
    </w:r>
    <w:r w:rsidR="00F86805">
      <w:rPr>
        <w:noProof/>
      </w:rPr>
      <w:t>9</w:t>
    </w:r>
    <w:r>
      <w:rPr>
        <w:noProof/>
      </w:rPr>
      <w:fldChar w:fldCharType="end"/>
    </w:r>
  </w:p>
  <w:p w:rsidR="009B43C3" w:rsidRDefault="009B4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B43C3" w:rsidRDefault="009B43C3">
      <w:r>
        <w:separator/>
      </w:r>
    </w:p>
  </w:footnote>
  <w:footnote w:type="continuationSeparator" w:id="0">
    <w:p w:rsidR="009B43C3" w:rsidRDefault="009B43C3">
      <w:r>
        <w:continuationSeparator/>
      </w:r>
    </w:p>
  </w:footnote>
  <w:footnote w:id="1">
    <w:p w:rsidR="009B43C3" w:rsidRPr="00B25F9E" w:rsidRDefault="009B43C3" w:rsidP="0075596F">
      <w:pPr>
        <w:tabs>
          <w:tab w:val="left" w:pos="720"/>
        </w:tabs>
        <w:ind w:firstLine="709"/>
        <w:jc w:val="both"/>
      </w:pPr>
      <w:r w:rsidRPr="00B25F9E">
        <w:rPr>
          <w:rStyle w:val="afff1"/>
        </w:rPr>
        <w:footnoteRef/>
      </w:r>
      <w:r w:rsidRPr="00B25F9E">
        <w:t xml:space="preserve">  Наименование «генеральный план города Пензы» равнозначно наименованию «генеральный план городского округа город Пенза».</w:t>
      </w:r>
    </w:p>
    <w:p w:rsidR="009B43C3" w:rsidRDefault="009B43C3" w:rsidP="0075596F">
      <w:pPr>
        <w:pStyle w:val="aff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43C3" w:rsidRDefault="009B43C3" w:rsidP="00155D8B">
    <w:pPr>
      <w:pBdr>
        <w:bottom w:val="single" w:sz="12" w:space="1" w:color="auto"/>
      </w:pBdr>
      <w:autoSpaceDE w:val="0"/>
      <w:autoSpaceDN w:val="0"/>
      <w:adjustRightInd w:val="0"/>
      <w:jc w:val="center"/>
      <w:rPr>
        <w:bCs/>
        <w:i/>
        <w:color w:val="000000"/>
      </w:rPr>
    </w:pPr>
    <w:r w:rsidRPr="00155D8B">
      <w:rPr>
        <w:bCs/>
        <w:i/>
        <w:color w:val="000000"/>
      </w:rPr>
      <w:t xml:space="preserve">Генеральный план города Пензы </w:t>
    </w:r>
  </w:p>
  <w:p w:rsidR="009B43C3" w:rsidRDefault="009B43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A6E530C"/>
    <w:lvl w:ilvl="0">
      <w:start w:val="1"/>
      <w:numFmt w:val="decimal"/>
      <w:pStyle w:val="2"/>
      <w:lvlText w:val="%1."/>
      <w:lvlJc w:val="left"/>
      <w:pPr>
        <w:tabs>
          <w:tab w:val="num" w:pos="283"/>
        </w:tabs>
        <w:ind w:left="28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4118BF6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0A2D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7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8" w15:restartNumberingAfterBreak="0">
    <w:nsid w:val="020A71EB"/>
    <w:multiLevelType w:val="hybridMultilevel"/>
    <w:tmpl w:val="42F2AE16"/>
    <w:lvl w:ilvl="0" w:tplc="85EE78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2C31B91"/>
    <w:multiLevelType w:val="hybridMultilevel"/>
    <w:tmpl w:val="A2703120"/>
    <w:lvl w:ilvl="0" w:tplc="D42AC6E6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611B9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F2600B"/>
    <w:multiLevelType w:val="hybridMultilevel"/>
    <w:tmpl w:val="70E47068"/>
    <w:lvl w:ilvl="0" w:tplc="8DF4370E">
      <w:start w:val="1"/>
      <w:numFmt w:val="bullet"/>
      <w:pStyle w:val="1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214673"/>
    <w:multiLevelType w:val="hybridMultilevel"/>
    <w:tmpl w:val="BDB43360"/>
    <w:lvl w:ilvl="0" w:tplc="F90CD544">
      <w:start w:val="6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336F3"/>
    <w:multiLevelType w:val="hybridMultilevel"/>
    <w:tmpl w:val="322E840E"/>
    <w:lvl w:ilvl="0" w:tplc="99D05EC4">
      <w:start w:val="1"/>
      <w:numFmt w:val="bullet"/>
      <w:pStyle w:val="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0F876AF2"/>
    <w:multiLevelType w:val="multilevel"/>
    <w:tmpl w:val="19A63A86"/>
    <w:lvl w:ilvl="0">
      <w:start w:val="1"/>
      <w:numFmt w:val="decimal"/>
      <w:lvlText w:val="%1."/>
      <w:lvlJc w:val="left"/>
      <w:pPr>
        <w:ind w:left="93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93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left="930" w:hanging="363"/>
      </w:pPr>
      <w:rPr>
        <w:rFonts w:hint="default"/>
      </w:rPr>
    </w:lvl>
    <w:lvl w:ilvl="4">
      <w:start w:val="1"/>
      <w:numFmt w:val="decimal"/>
      <w:lvlRestart w:val="1"/>
      <w:pStyle w:val="a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5">
      <w:start w:val="1"/>
      <w:numFmt w:val="decimal"/>
      <w:pStyle w:val="110"/>
      <w:isLgl/>
      <w:lvlText w:val="Таблица %1-%6."/>
      <w:lvlJc w:val="left"/>
      <w:pPr>
        <w:ind w:left="930" w:hanging="363"/>
      </w:pPr>
      <w:rPr>
        <w:rFonts w:hint="default"/>
        <w:b w:val="0"/>
        <w:i w:val="0"/>
      </w:rPr>
    </w:lvl>
    <w:lvl w:ilvl="6">
      <w:start w:val="1"/>
      <w:numFmt w:val="decimal"/>
      <w:pStyle w:val="111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isLgl/>
      <w:lvlText w:val="Таблица %1.%2.%3-%8."/>
      <w:lvlJc w:val="left"/>
      <w:pPr>
        <w:ind w:left="930" w:hanging="363"/>
      </w:pPr>
      <w:rPr>
        <w:rFonts w:hint="default"/>
      </w:rPr>
    </w:lvl>
    <w:lvl w:ilvl="8">
      <w:start w:val="1"/>
      <w:numFmt w:val="decimal"/>
      <w:isLgl/>
      <w:lvlText w:val="Таблица %1.%2.%3.%4-%9."/>
      <w:lvlJc w:val="left"/>
      <w:pPr>
        <w:ind w:left="930" w:hanging="363"/>
      </w:pPr>
      <w:rPr>
        <w:rFonts w:hint="default"/>
      </w:rPr>
    </w:lvl>
  </w:abstractNum>
  <w:abstractNum w:abstractNumId="15" w15:restartNumberingAfterBreak="0">
    <w:nsid w:val="13D048AA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A83219"/>
    <w:multiLevelType w:val="multilevel"/>
    <w:tmpl w:val="2DB2849E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pStyle w:val="21"/>
      <w:suff w:val="space"/>
      <w:lvlText w:val="%1.%2."/>
      <w:lvlJc w:val="left"/>
      <w:pPr>
        <w:ind w:left="964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cs="Times New Roman" w:hint="default"/>
      </w:rPr>
    </w:lvl>
  </w:abstractNum>
  <w:abstractNum w:abstractNumId="17" w15:restartNumberingAfterBreak="0">
    <w:nsid w:val="15231EE1"/>
    <w:multiLevelType w:val="multilevel"/>
    <w:tmpl w:val="ECBC9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17DF0C7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B32B28"/>
    <w:multiLevelType w:val="hybridMultilevel"/>
    <w:tmpl w:val="8B302518"/>
    <w:lvl w:ilvl="0" w:tplc="72963F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D7A9A"/>
    <w:multiLevelType w:val="hybridMultilevel"/>
    <w:tmpl w:val="F9CCA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C07F8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22" w15:restartNumberingAfterBreak="0">
    <w:nsid w:val="1B2F11D4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76476F"/>
    <w:multiLevelType w:val="hybridMultilevel"/>
    <w:tmpl w:val="1FE60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081C21"/>
    <w:multiLevelType w:val="hybridMultilevel"/>
    <w:tmpl w:val="CBBED8C6"/>
    <w:lvl w:ilvl="0" w:tplc="D77EB778">
      <w:start w:val="1"/>
      <w:numFmt w:val="bullet"/>
      <w:pStyle w:val="2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1F511A22"/>
    <w:multiLevelType w:val="hybridMultilevel"/>
    <w:tmpl w:val="67EE965E"/>
    <w:lvl w:ilvl="0" w:tplc="CD9A1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5F7176"/>
    <w:multiLevelType w:val="hybridMultilevel"/>
    <w:tmpl w:val="D79C35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311DC"/>
    <w:multiLevelType w:val="hybridMultilevel"/>
    <w:tmpl w:val="B3ECE462"/>
    <w:styleLink w:val="3114"/>
    <w:lvl w:ilvl="0" w:tplc="0419000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8" w15:restartNumberingAfterBreak="0">
    <w:nsid w:val="2951426A"/>
    <w:multiLevelType w:val="hybridMultilevel"/>
    <w:tmpl w:val="B06EF88C"/>
    <w:lvl w:ilvl="0" w:tplc="92428F70">
      <w:start w:val="3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B941A2"/>
    <w:multiLevelType w:val="hybridMultilevel"/>
    <w:tmpl w:val="339E8D0A"/>
    <w:lvl w:ilvl="0" w:tplc="E132FABA">
      <w:start w:val="9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796D7C"/>
    <w:multiLevelType w:val="hybridMultilevel"/>
    <w:tmpl w:val="DED2DD66"/>
    <w:lvl w:ilvl="0" w:tplc="CE6A5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C310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2" w15:restartNumberingAfterBreak="0">
    <w:nsid w:val="2F8D7FB1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3" w15:restartNumberingAfterBreak="0">
    <w:nsid w:val="30992908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633911"/>
    <w:multiLevelType w:val="hybridMultilevel"/>
    <w:tmpl w:val="4E929D42"/>
    <w:lvl w:ilvl="0" w:tplc="7512D016">
      <w:start w:val="5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B104A6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911A42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7" w15:restartNumberingAfterBreak="0">
    <w:nsid w:val="44595DB3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5195B"/>
    <w:multiLevelType w:val="multilevel"/>
    <w:tmpl w:val="A86CCE90"/>
    <w:lvl w:ilvl="0">
      <w:start w:val="1"/>
      <w:numFmt w:val="decimal"/>
      <w:pStyle w:val="12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39" w15:restartNumberingAfterBreak="0">
    <w:nsid w:val="57BD3F0D"/>
    <w:multiLevelType w:val="multilevel"/>
    <w:tmpl w:val="38465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5DD32C4D"/>
    <w:multiLevelType w:val="hybridMultilevel"/>
    <w:tmpl w:val="60C02C40"/>
    <w:lvl w:ilvl="0" w:tplc="AB8A72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20C0F"/>
    <w:multiLevelType w:val="multilevel"/>
    <w:tmpl w:val="D7FEE1D8"/>
    <w:styleLink w:val="13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2-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-%2)%3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24A0C87"/>
    <w:multiLevelType w:val="hybridMultilevel"/>
    <w:tmpl w:val="764A6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C44283"/>
    <w:multiLevelType w:val="multilevel"/>
    <w:tmpl w:val="36DA9DD0"/>
    <w:lvl w:ilvl="0">
      <w:start w:val="1"/>
      <w:numFmt w:val="russianUpper"/>
      <w:pStyle w:val="a0"/>
      <w:suff w:val="space"/>
      <w:lvlText w:val="Приложение %1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44" w15:restartNumberingAfterBreak="0">
    <w:nsid w:val="636D237D"/>
    <w:multiLevelType w:val="multilevel"/>
    <w:tmpl w:val="FFFA9CC8"/>
    <w:lvl w:ilvl="0">
      <w:start w:val="1"/>
      <w:numFmt w:val="bullet"/>
      <w:pStyle w:val="a1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45" w15:restartNumberingAfterBreak="0">
    <w:nsid w:val="658325F9"/>
    <w:multiLevelType w:val="multilevel"/>
    <w:tmpl w:val="027EF8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6" w15:restartNumberingAfterBreak="0">
    <w:nsid w:val="6675598C"/>
    <w:multiLevelType w:val="hybridMultilevel"/>
    <w:tmpl w:val="85F2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B25423"/>
    <w:multiLevelType w:val="hybridMultilevel"/>
    <w:tmpl w:val="F3FA61F0"/>
    <w:lvl w:ilvl="0" w:tplc="1A6E7182">
      <w:start w:val="1"/>
      <w:numFmt w:val="bullet"/>
      <w:pStyle w:val="131256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B342D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EECB6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EEC1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7A895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F5212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09A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E52706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6A5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E5A4AAA"/>
    <w:multiLevelType w:val="multilevel"/>
    <w:tmpl w:val="A8A08D78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cs="Times New Roman" w:hint="default"/>
      </w:rPr>
    </w:lvl>
  </w:abstractNum>
  <w:abstractNum w:abstractNumId="49" w15:restartNumberingAfterBreak="0">
    <w:nsid w:val="70A549F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286E5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51" w15:restartNumberingAfterBreak="0">
    <w:nsid w:val="748A1790"/>
    <w:multiLevelType w:val="hybridMultilevel"/>
    <w:tmpl w:val="58D8C6B0"/>
    <w:lvl w:ilvl="0" w:tplc="7B887D14">
      <w:start w:val="3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047FF9"/>
    <w:multiLevelType w:val="hybridMultilevel"/>
    <w:tmpl w:val="AB5A1A70"/>
    <w:lvl w:ilvl="0" w:tplc="FD1EF8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D54747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908421879">
    <w:abstractNumId w:val="44"/>
  </w:num>
  <w:num w:numId="2" w16cid:durableId="1629120121">
    <w:abstractNumId w:val="43"/>
  </w:num>
  <w:num w:numId="3" w16cid:durableId="712192388">
    <w:abstractNumId w:val="36"/>
  </w:num>
  <w:num w:numId="4" w16cid:durableId="399719362">
    <w:abstractNumId w:val="11"/>
  </w:num>
  <w:num w:numId="5" w16cid:durableId="909651548">
    <w:abstractNumId w:val="2"/>
  </w:num>
  <w:num w:numId="6" w16cid:durableId="496728471">
    <w:abstractNumId w:val="1"/>
  </w:num>
  <w:num w:numId="7" w16cid:durableId="1036273556">
    <w:abstractNumId w:val="41"/>
  </w:num>
  <w:num w:numId="8" w16cid:durableId="1013872560">
    <w:abstractNumId w:val="38"/>
  </w:num>
  <w:num w:numId="9" w16cid:durableId="172766495">
    <w:abstractNumId w:val="47"/>
  </w:num>
  <w:num w:numId="10" w16cid:durableId="1864903847">
    <w:abstractNumId w:val="16"/>
  </w:num>
  <w:num w:numId="11" w16cid:durableId="1300258370">
    <w:abstractNumId w:val="13"/>
  </w:num>
  <w:num w:numId="12" w16cid:durableId="2015842163">
    <w:abstractNumId w:val="24"/>
  </w:num>
  <w:num w:numId="13" w16cid:durableId="1607346338">
    <w:abstractNumId w:val="0"/>
  </w:num>
  <w:num w:numId="14" w16cid:durableId="1193113152">
    <w:abstractNumId w:val="27"/>
  </w:num>
  <w:num w:numId="15" w16cid:durableId="482310018">
    <w:abstractNumId w:val="14"/>
  </w:num>
  <w:num w:numId="16" w16cid:durableId="253631534">
    <w:abstractNumId w:val="37"/>
  </w:num>
  <w:num w:numId="17" w16cid:durableId="1486555390">
    <w:abstractNumId w:val="32"/>
  </w:num>
  <w:num w:numId="18" w16cid:durableId="685593038">
    <w:abstractNumId w:val="18"/>
  </w:num>
  <w:num w:numId="19" w16cid:durableId="2827491">
    <w:abstractNumId w:val="22"/>
  </w:num>
  <w:num w:numId="20" w16cid:durableId="796073292">
    <w:abstractNumId w:val="15"/>
  </w:num>
  <w:num w:numId="21" w16cid:durableId="1861354731">
    <w:abstractNumId w:val="31"/>
  </w:num>
  <w:num w:numId="22" w16cid:durableId="1776901631">
    <w:abstractNumId w:val="49"/>
  </w:num>
  <w:num w:numId="23" w16cid:durableId="2011175143">
    <w:abstractNumId w:val="8"/>
  </w:num>
  <w:num w:numId="24" w16cid:durableId="1189876808">
    <w:abstractNumId w:val="21"/>
  </w:num>
  <w:num w:numId="25" w16cid:durableId="741409659">
    <w:abstractNumId w:val="50"/>
  </w:num>
  <w:num w:numId="26" w16cid:durableId="1734039328">
    <w:abstractNumId w:val="46"/>
  </w:num>
  <w:num w:numId="27" w16cid:durableId="1634600533">
    <w:abstractNumId w:val="26"/>
  </w:num>
  <w:num w:numId="28" w16cid:durableId="333262205">
    <w:abstractNumId w:val="48"/>
  </w:num>
  <w:num w:numId="29" w16cid:durableId="698707080">
    <w:abstractNumId w:val="39"/>
  </w:num>
  <w:num w:numId="30" w16cid:durableId="176971731">
    <w:abstractNumId w:val="45"/>
  </w:num>
  <w:num w:numId="31" w16cid:durableId="1237284765">
    <w:abstractNumId w:val="20"/>
  </w:num>
  <w:num w:numId="32" w16cid:durableId="923957300">
    <w:abstractNumId w:val="17"/>
  </w:num>
  <w:num w:numId="33" w16cid:durableId="21250205">
    <w:abstractNumId w:val="40"/>
  </w:num>
  <w:num w:numId="34" w16cid:durableId="952974512">
    <w:abstractNumId w:val="52"/>
  </w:num>
  <w:num w:numId="35" w16cid:durableId="2045396816">
    <w:abstractNumId w:val="25"/>
  </w:num>
  <w:num w:numId="36" w16cid:durableId="1459104506">
    <w:abstractNumId w:val="29"/>
  </w:num>
  <w:num w:numId="37" w16cid:durableId="500006433">
    <w:abstractNumId w:val="9"/>
  </w:num>
  <w:num w:numId="38" w16cid:durableId="533232602">
    <w:abstractNumId w:val="19"/>
  </w:num>
  <w:num w:numId="39" w16cid:durableId="2058233972">
    <w:abstractNumId w:val="30"/>
  </w:num>
  <w:num w:numId="40" w16cid:durableId="637761409">
    <w:abstractNumId w:val="51"/>
  </w:num>
  <w:num w:numId="41" w16cid:durableId="1549492569">
    <w:abstractNumId w:val="28"/>
  </w:num>
  <w:num w:numId="42" w16cid:durableId="413208827">
    <w:abstractNumId w:val="12"/>
  </w:num>
  <w:num w:numId="43" w16cid:durableId="1827356013">
    <w:abstractNumId w:val="23"/>
  </w:num>
  <w:num w:numId="44" w16cid:durableId="1881016428">
    <w:abstractNumId w:val="34"/>
  </w:num>
  <w:num w:numId="45" w16cid:durableId="781148989">
    <w:abstractNumId w:val="10"/>
  </w:num>
  <w:num w:numId="46" w16cid:durableId="1149906546">
    <w:abstractNumId w:val="35"/>
  </w:num>
  <w:num w:numId="47" w16cid:durableId="38941774">
    <w:abstractNumId w:val="53"/>
  </w:num>
  <w:num w:numId="48" w16cid:durableId="176308093">
    <w:abstractNumId w:val="33"/>
  </w:num>
  <w:num w:numId="49" w16cid:durableId="429933637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proofState w:spelling="clean"/>
  <w:documentProtection w:formatting="1" w:enforcement="0"/>
  <w:defaultTabStop w:val="397"/>
  <w:doNotHyphenateCaps/>
  <w:drawingGridHorizontalSpacing w:val="120"/>
  <w:drawingGridVerticalSpacing w:val="57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C0E"/>
    <w:rsid w:val="0000043D"/>
    <w:rsid w:val="00000489"/>
    <w:rsid w:val="00003AF2"/>
    <w:rsid w:val="000055A9"/>
    <w:rsid w:val="00005AD2"/>
    <w:rsid w:val="00005CB5"/>
    <w:rsid w:val="00006BEF"/>
    <w:rsid w:val="00006DE6"/>
    <w:rsid w:val="00007312"/>
    <w:rsid w:val="00007A99"/>
    <w:rsid w:val="00007E49"/>
    <w:rsid w:val="00013797"/>
    <w:rsid w:val="00014147"/>
    <w:rsid w:val="00014FC9"/>
    <w:rsid w:val="000156B1"/>
    <w:rsid w:val="00015E91"/>
    <w:rsid w:val="00016AC1"/>
    <w:rsid w:val="00016D51"/>
    <w:rsid w:val="00017418"/>
    <w:rsid w:val="0001750F"/>
    <w:rsid w:val="0001752B"/>
    <w:rsid w:val="00020246"/>
    <w:rsid w:val="00020A55"/>
    <w:rsid w:val="0002165B"/>
    <w:rsid w:val="000229E7"/>
    <w:rsid w:val="000236F9"/>
    <w:rsid w:val="0002475B"/>
    <w:rsid w:val="00025354"/>
    <w:rsid w:val="000256CE"/>
    <w:rsid w:val="00025B5D"/>
    <w:rsid w:val="00025DFC"/>
    <w:rsid w:val="0002711C"/>
    <w:rsid w:val="000279A7"/>
    <w:rsid w:val="00031006"/>
    <w:rsid w:val="00031C57"/>
    <w:rsid w:val="00031FDD"/>
    <w:rsid w:val="000333ED"/>
    <w:rsid w:val="000336EA"/>
    <w:rsid w:val="0003371F"/>
    <w:rsid w:val="0003551C"/>
    <w:rsid w:val="0003555D"/>
    <w:rsid w:val="00036CEC"/>
    <w:rsid w:val="00036D87"/>
    <w:rsid w:val="00037122"/>
    <w:rsid w:val="00037313"/>
    <w:rsid w:val="00037F69"/>
    <w:rsid w:val="0004190A"/>
    <w:rsid w:val="0004210B"/>
    <w:rsid w:val="000421D5"/>
    <w:rsid w:val="00042C0F"/>
    <w:rsid w:val="00042C57"/>
    <w:rsid w:val="00042DE7"/>
    <w:rsid w:val="0004323C"/>
    <w:rsid w:val="00043A9B"/>
    <w:rsid w:val="0004403F"/>
    <w:rsid w:val="0004469E"/>
    <w:rsid w:val="0004502B"/>
    <w:rsid w:val="00045144"/>
    <w:rsid w:val="0004523C"/>
    <w:rsid w:val="0004528C"/>
    <w:rsid w:val="00045EA8"/>
    <w:rsid w:val="000461CD"/>
    <w:rsid w:val="000469CE"/>
    <w:rsid w:val="00047287"/>
    <w:rsid w:val="0004737F"/>
    <w:rsid w:val="000474CE"/>
    <w:rsid w:val="00047E1E"/>
    <w:rsid w:val="00050D09"/>
    <w:rsid w:val="0005218F"/>
    <w:rsid w:val="00052D95"/>
    <w:rsid w:val="00052E3C"/>
    <w:rsid w:val="000531E3"/>
    <w:rsid w:val="00053DD8"/>
    <w:rsid w:val="000550C5"/>
    <w:rsid w:val="000552C8"/>
    <w:rsid w:val="000559F7"/>
    <w:rsid w:val="00056355"/>
    <w:rsid w:val="000567F3"/>
    <w:rsid w:val="0005685D"/>
    <w:rsid w:val="00056FC1"/>
    <w:rsid w:val="00060690"/>
    <w:rsid w:val="00062CDC"/>
    <w:rsid w:val="00062DDF"/>
    <w:rsid w:val="00063034"/>
    <w:rsid w:val="000639D8"/>
    <w:rsid w:val="00063A52"/>
    <w:rsid w:val="00064A3E"/>
    <w:rsid w:val="0006519E"/>
    <w:rsid w:val="00065A58"/>
    <w:rsid w:val="00066B47"/>
    <w:rsid w:val="000672B3"/>
    <w:rsid w:val="00073E7B"/>
    <w:rsid w:val="00074361"/>
    <w:rsid w:val="0007511B"/>
    <w:rsid w:val="00075190"/>
    <w:rsid w:val="00075272"/>
    <w:rsid w:val="000764FA"/>
    <w:rsid w:val="00076595"/>
    <w:rsid w:val="000771B4"/>
    <w:rsid w:val="00077763"/>
    <w:rsid w:val="000777DB"/>
    <w:rsid w:val="0008059D"/>
    <w:rsid w:val="00081220"/>
    <w:rsid w:val="00081336"/>
    <w:rsid w:val="000819C6"/>
    <w:rsid w:val="0008258E"/>
    <w:rsid w:val="0008452D"/>
    <w:rsid w:val="000848F3"/>
    <w:rsid w:val="0008557C"/>
    <w:rsid w:val="00086891"/>
    <w:rsid w:val="00087A10"/>
    <w:rsid w:val="00092BCB"/>
    <w:rsid w:val="000A0220"/>
    <w:rsid w:val="000A0B0A"/>
    <w:rsid w:val="000A0C8B"/>
    <w:rsid w:val="000A119F"/>
    <w:rsid w:val="000A1773"/>
    <w:rsid w:val="000A2DDF"/>
    <w:rsid w:val="000A47BB"/>
    <w:rsid w:val="000A4A24"/>
    <w:rsid w:val="000A547D"/>
    <w:rsid w:val="000A572D"/>
    <w:rsid w:val="000A5D41"/>
    <w:rsid w:val="000A63D4"/>
    <w:rsid w:val="000A7435"/>
    <w:rsid w:val="000B0493"/>
    <w:rsid w:val="000B06B0"/>
    <w:rsid w:val="000B0D3A"/>
    <w:rsid w:val="000B0FDE"/>
    <w:rsid w:val="000B1222"/>
    <w:rsid w:val="000B1472"/>
    <w:rsid w:val="000B157A"/>
    <w:rsid w:val="000B2272"/>
    <w:rsid w:val="000B2520"/>
    <w:rsid w:val="000B3303"/>
    <w:rsid w:val="000B38E1"/>
    <w:rsid w:val="000B5145"/>
    <w:rsid w:val="000B5200"/>
    <w:rsid w:val="000B560F"/>
    <w:rsid w:val="000B5E55"/>
    <w:rsid w:val="000B5FA8"/>
    <w:rsid w:val="000B6164"/>
    <w:rsid w:val="000B64DE"/>
    <w:rsid w:val="000B6F1B"/>
    <w:rsid w:val="000B7947"/>
    <w:rsid w:val="000B79FB"/>
    <w:rsid w:val="000C00E2"/>
    <w:rsid w:val="000C071F"/>
    <w:rsid w:val="000C0DA2"/>
    <w:rsid w:val="000C1A10"/>
    <w:rsid w:val="000C1D96"/>
    <w:rsid w:val="000C373C"/>
    <w:rsid w:val="000C37EC"/>
    <w:rsid w:val="000C3913"/>
    <w:rsid w:val="000C3D86"/>
    <w:rsid w:val="000C43F9"/>
    <w:rsid w:val="000C444E"/>
    <w:rsid w:val="000C475E"/>
    <w:rsid w:val="000C5695"/>
    <w:rsid w:val="000C6252"/>
    <w:rsid w:val="000C6687"/>
    <w:rsid w:val="000C6A46"/>
    <w:rsid w:val="000C6C6A"/>
    <w:rsid w:val="000C78ED"/>
    <w:rsid w:val="000D027A"/>
    <w:rsid w:val="000D09CF"/>
    <w:rsid w:val="000D12E9"/>
    <w:rsid w:val="000D2B41"/>
    <w:rsid w:val="000D33BD"/>
    <w:rsid w:val="000D343E"/>
    <w:rsid w:val="000D35FB"/>
    <w:rsid w:val="000D3864"/>
    <w:rsid w:val="000D397F"/>
    <w:rsid w:val="000D3F0C"/>
    <w:rsid w:val="000D47AF"/>
    <w:rsid w:val="000D64B3"/>
    <w:rsid w:val="000D6C46"/>
    <w:rsid w:val="000D6C90"/>
    <w:rsid w:val="000D7A40"/>
    <w:rsid w:val="000D7D49"/>
    <w:rsid w:val="000E04DA"/>
    <w:rsid w:val="000E1585"/>
    <w:rsid w:val="000E1754"/>
    <w:rsid w:val="000E1E99"/>
    <w:rsid w:val="000E21B5"/>
    <w:rsid w:val="000E2F43"/>
    <w:rsid w:val="000E3004"/>
    <w:rsid w:val="000E3637"/>
    <w:rsid w:val="000E3D04"/>
    <w:rsid w:val="000E4426"/>
    <w:rsid w:val="000E59B5"/>
    <w:rsid w:val="000E5E26"/>
    <w:rsid w:val="000E5F63"/>
    <w:rsid w:val="000E6683"/>
    <w:rsid w:val="000E66C9"/>
    <w:rsid w:val="000E681C"/>
    <w:rsid w:val="000E6852"/>
    <w:rsid w:val="000E6ABC"/>
    <w:rsid w:val="000E6AE4"/>
    <w:rsid w:val="000E76ED"/>
    <w:rsid w:val="000E7F49"/>
    <w:rsid w:val="000F0596"/>
    <w:rsid w:val="000F1D77"/>
    <w:rsid w:val="000F1FD5"/>
    <w:rsid w:val="000F2769"/>
    <w:rsid w:val="000F299B"/>
    <w:rsid w:val="000F2AF1"/>
    <w:rsid w:val="000F3ADA"/>
    <w:rsid w:val="000F3C52"/>
    <w:rsid w:val="000F3EAE"/>
    <w:rsid w:val="000F4CF2"/>
    <w:rsid w:val="000F4DDF"/>
    <w:rsid w:val="000F5DE2"/>
    <w:rsid w:val="000F6142"/>
    <w:rsid w:val="000F7825"/>
    <w:rsid w:val="001013A5"/>
    <w:rsid w:val="00101576"/>
    <w:rsid w:val="00101601"/>
    <w:rsid w:val="00101B2C"/>
    <w:rsid w:val="00102457"/>
    <w:rsid w:val="00102940"/>
    <w:rsid w:val="0010296A"/>
    <w:rsid w:val="00103332"/>
    <w:rsid w:val="00104261"/>
    <w:rsid w:val="00105701"/>
    <w:rsid w:val="00106610"/>
    <w:rsid w:val="00106906"/>
    <w:rsid w:val="00107577"/>
    <w:rsid w:val="0011065C"/>
    <w:rsid w:val="001109B6"/>
    <w:rsid w:val="001119FF"/>
    <w:rsid w:val="00111CC7"/>
    <w:rsid w:val="00111D83"/>
    <w:rsid w:val="00113719"/>
    <w:rsid w:val="0011387B"/>
    <w:rsid w:val="00113958"/>
    <w:rsid w:val="00114228"/>
    <w:rsid w:val="001143C5"/>
    <w:rsid w:val="00115248"/>
    <w:rsid w:val="001155FF"/>
    <w:rsid w:val="00115C01"/>
    <w:rsid w:val="00116A3D"/>
    <w:rsid w:val="00117F3F"/>
    <w:rsid w:val="00120E61"/>
    <w:rsid w:val="00122389"/>
    <w:rsid w:val="0012273B"/>
    <w:rsid w:val="00123D86"/>
    <w:rsid w:val="001242C4"/>
    <w:rsid w:val="00124538"/>
    <w:rsid w:val="00124603"/>
    <w:rsid w:val="001249C0"/>
    <w:rsid w:val="0012579D"/>
    <w:rsid w:val="00125BD6"/>
    <w:rsid w:val="00125D41"/>
    <w:rsid w:val="001263F8"/>
    <w:rsid w:val="001270C7"/>
    <w:rsid w:val="001274E9"/>
    <w:rsid w:val="00127FE6"/>
    <w:rsid w:val="0013004E"/>
    <w:rsid w:val="0013028A"/>
    <w:rsid w:val="00130295"/>
    <w:rsid w:val="00131090"/>
    <w:rsid w:val="001316C5"/>
    <w:rsid w:val="00131FBD"/>
    <w:rsid w:val="00132BE8"/>
    <w:rsid w:val="00133AEB"/>
    <w:rsid w:val="00135C4E"/>
    <w:rsid w:val="00135DAF"/>
    <w:rsid w:val="0013615E"/>
    <w:rsid w:val="00136562"/>
    <w:rsid w:val="0013686E"/>
    <w:rsid w:val="00137B8A"/>
    <w:rsid w:val="00137BE7"/>
    <w:rsid w:val="00140133"/>
    <w:rsid w:val="00140DC1"/>
    <w:rsid w:val="00141C93"/>
    <w:rsid w:val="00141E6D"/>
    <w:rsid w:val="00142BE0"/>
    <w:rsid w:val="00142FD4"/>
    <w:rsid w:val="00143251"/>
    <w:rsid w:val="00143D25"/>
    <w:rsid w:val="00143FAF"/>
    <w:rsid w:val="00144E06"/>
    <w:rsid w:val="0014532D"/>
    <w:rsid w:val="0014683A"/>
    <w:rsid w:val="00151329"/>
    <w:rsid w:val="00151B4B"/>
    <w:rsid w:val="00151C88"/>
    <w:rsid w:val="00153F9B"/>
    <w:rsid w:val="001548D5"/>
    <w:rsid w:val="00155537"/>
    <w:rsid w:val="00155D8B"/>
    <w:rsid w:val="001567EE"/>
    <w:rsid w:val="00156F15"/>
    <w:rsid w:val="00156F9E"/>
    <w:rsid w:val="00157D1E"/>
    <w:rsid w:val="00160129"/>
    <w:rsid w:val="00160A75"/>
    <w:rsid w:val="0016179F"/>
    <w:rsid w:val="001619E1"/>
    <w:rsid w:val="00162AF5"/>
    <w:rsid w:val="00163696"/>
    <w:rsid w:val="00163A4A"/>
    <w:rsid w:val="001640E5"/>
    <w:rsid w:val="00164460"/>
    <w:rsid w:val="00164B08"/>
    <w:rsid w:val="00164DC8"/>
    <w:rsid w:val="00165078"/>
    <w:rsid w:val="00165577"/>
    <w:rsid w:val="00165A3A"/>
    <w:rsid w:val="0016635D"/>
    <w:rsid w:val="00166673"/>
    <w:rsid w:val="0016677F"/>
    <w:rsid w:val="00166D5A"/>
    <w:rsid w:val="00167BCE"/>
    <w:rsid w:val="00171031"/>
    <w:rsid w:val="00171DEC"/>
    <w:rsid w:val="00172BD2"/>
    <w:rsid w:val="00172E45"/>
    <w:rsid w:val="00173E5E"/>
    <w:rsid w:val="00174A25"/>
    <w:rsid w:val="001760C4"/>
    <w:rsid w:val="00176341"/>
    <w:rsid w:val="00176C11"/>
    <w:rsid w:val="0017781E"/>
    <w:rsid w:val="00177891"/>
    <w:rsid w:val="00177AF9"/>
    <w:rsid w:val="0018046E"/>
    <w:rsid w:val="00180BFE"/>
    <w:rsid w:val="001812B5"/>
    <w:rsid w:val="00181385"/>
    <w:rsid w:val="00183428"/>
    <w:rsid w:val="001836CE"/>
    <w:rsid w:val="001853DE"/>
    <w:rsid w:val="0018580E"/>
    <w:rsid w:val="00186269"/>
    <w:rsid w:val="00187734"/>
    <w:rsid w:val="001902F5"/>
    <w:rsid w:val="0019045D"/>
    <w:rsid w:val="00191859"/>
    <w:rsid w:val="001918AC"/>
    <w:rsid w:val="001918B0"/>
    <w:rsid w:val="00191C6E"/>
    <w:rsid w:val="00192616"/>
    <w:rsid w:val="0019340B"/>
    <w:rsid w:val="00193D49"/>
    <w:rsid w:val="00193F2E"/>
    <w:rsid w:val="00194070"/>
    <w:rsid w:val="00195972"/>
    <w:rsid w:val="0019661F"/>
    <w:rsid w:val="001966A2"/>
    <w:rsid w:val="001968B9"/>
    <w:rsid w:val="00196B60"/>
    <w:rsid w:val="00196D9D"/>
    <w:rsid w:val="00196DAD"/>
    <w:rsid w:val="00196E4C"/>
    <w:rsid w:val="001A06C7"/>
    <w:rsid w:val="001A09DB"/>
    <w:rsid w:val="001A1150"/>
    <w:rsid w:val="001A25F3"/>
    <w:rsid w:val="001A38FC"/>
    <w:rsid w:val="001A3DB4"/>
    <w:rsid w:val="001A4570"/>
    <w:rsid w:val="001A4C7F"/>
    <w:rsid w:val="001A4CC4"/>
    <w:rsid w:val="001A50F5"/>
    <w:rsid w:val="001A59BE"/>
    <w:rsid w:val="001A5F5D"/>
    <w:rsid w:val="001A64BA"/>
    <w:rsid w:val="001A6B61"/>
    <w:rsid w:val="001A70F1"/>
    <w:rsid w:val="001A72C6"/>
    <w:rsid w:val="001A7DC3"/>
    <w:rsid w:val="001B1E21"/>
    <w:rsid w:val="001B24B8"/>
    <w:rsid w:val="001B2814"/>
    <w:rsid w:val="001B2C1E"/>
    <w:rsid w:val="001B2F3F"/>
    <w:rsid w:val="001B3A19"/>
    <w:rsid w:val="001B41DF"/>
    <w:rsid w:val="001B43D9"/>
    <w:rsid w:val="001B5595"/>
    <w:rsid w:val="001B63C6"/>
    <w:rsid w:val="001B7760"/>
    <w:rsid w:val="001C0DCD"/>
    <w:rsid w:val="001C0E73"/>
    <w:rsid w:val="001C147B"/>
    <w:rsid w:val="001C1810"/>
    <w:rsid w:val="001C1967"/>
    <w:rsid w:val="001C1F36"/>
    <w:rsid w:val="001C2322"/>
    <w:rsid w:val="001C25CB"/>
    <w:rsid w:val="001C2FD7"/>
    <w:rsid w:val="001C3FAF"/>
    <w:rsid w:val="001C42C3"/>
    <w:rsid w:val="001C4596"/>
    <w:rsid w:val="001C4F39"/>
    <w:rsid w:val="001C51C1"/>
    <w:rsid w:val="001C5A0B"/>
    <w:rsid w:val="001C5DCB"/>
    <w:rsid w:val="001C6D05"/>
    <w:rsid w:val="001C78B4"/>
    <w:rsid w:val="001D126B"/>
    <w:rsid w:val="001D12A4"/>
    <w:rsid w:val="001D1DB4"/>
    <w:rsid w:val="001D26F8"/>
    <w:rsid w:val="001D30BE"/>
    <w:rsid w:val="001D4C4A"/>
    <w:rsid w:val="001D51C5"/>
    <w:rsid w:val="001D5C56"/>
    <w:rsid w:val="001D629E"/>
    <w:rsid w:val="001D7B26"/>
    <w:rsid w:val="001D7F2A"/>
    <w:rsid w:val="001D7F81"/>
    <w:rsid w:val="001E0492"/>
    <w:rsid w:val="001E07AD"/>
    <w:rsid w:val="001E1044"/>
    <w:rsid w:val="001E186E"/>
    <w:rsid w:val="001E20EC"/>
    <w:rsid w:val="001E23CE"/>
    <w:rsid w:val="001E36FE"/>
    <w:rsid w:val="001E450F"/>
    <w:rsid w:val="001E459E"/>
    <w:rsid w:val="001E4F72"/>
    <w:rsid w:val="001E5F69"/>
    <w:rsid w:val="001E6799"/>
    <w:rsid w:val="001E736D"/>
    <w:rsid w:val="001E7852"/>
    <w:rsid w:val="001E7909"/>
    <w:rsid w:val="001E7F0E"/>
    <w:rsid w:val="001F08F2"/>
    <w:rsid w:val="001F2201"/>
    <w:rsid w:val="001F2AA3"/>
    <w:rsid w:val="001F2D3B"/>
    <w:rsid w:val="001F3764"/>
    <w:rsid w:val="001F3BB7"/>
    <w:rsid w:val="001F3FE7"/>
    <w:rsid w:val="001F4240"/>
    <w:rsid w:val="001F45FB"/>
    <w:rsid w:val="001F5041"/>
    <w:rsid w:val="001F566B"/>
    <w:rsid w:val="001F63DE"/>
    <w:rsid w:val="001F6782"/>
    <w:rsid w:val="001F6A93"/>
    <w:rsid w:val="001F6BF2"/>
    <w:rsid w:val="001F6E35"/>
    <w:rsid w:val="001F732F"/>
    <w:rsid w:val="001F7579"/>
    <w:rsid w:val="001F79E1"/>
    <w:rsid w:val="001F7E83"/>
    <w:rsid w:val="002002C2"/>
    <w:rsid w:val="00200588"/>
    <w:rsid w:val="002006C1"/>
    <w:rsid w:val="00201CC2"/>
    <w:rsid w:val="00202D39"/>
    <w:rsid w:val="00202E57"/>
    <w:rsid w:val="00203385"/>
    <w:rsid w:val="0020382F"/>
    <w:rsid w:val="00204DC0"/>
    <w:rsid w:val="0020514E"/>
    <w:rsid w:val="00205B48"/>
    <w:rsid w:val="00206670"/>
    <w:rsid w:val="00206C19"/>
    <w:rsid w:val="00207C39"/>
    <w:rsid w:val="002117AC"/>
    <w:rsid w:val="0021247E"/>
    <w:rsid w:val="002124A6"/>
    <w:rsid w:val="002127B1"/>
    <w:rsid w:val="00212C69"/>
    <w:rsid w:val="00213175"/>
    <w:rsid w:val="00213260"/>
    <w:rsid w:val="0021326F"/>
    <w:rsid w:val="002144FE"/>
    <w:rsid w:val="002147DD"/>
    <w:rsid w:val="002149C3"/>
    <w:rsid w:val="00214DF0"/>
    <w:rsid w:val="00215141"/>
    <w:rsid w:val="002152C0"/>
    <w:rsid w:val="00216A03"/>
    <w:rsid w:val="002210ED"/>
    <w:rsid w:val="0022150C"/>
    <w:rsid w:val="002215F4"/>
    <w:rsid w:val="002240F0"/>
    <w:rsid w:val="00224EDA"/>
    <w:rsid w:val="002255F9"/>
    <w:rsid w:val="00225A9F"/>
    <w:rsid w:val="00225D89"/>
    <w:rsid w:val="00226CA0"/>
    <w:rsid w:val="00226D0F"/>
    <w:rsid w:val="002271DE"/>
    <w:rsid w:val="002273D0"/>
    <w:rsid w:val="00227A9B"/>
    <w:rsid w:val="00230610"/>
    <w:rsid w:val="00230ACE"/>
    <w:rsid w:val="002318B9"/>
    <w:rsid w:val="00231CD8"/>
    <w:rsid w:val="0023262E"/>
    <w:rsid w:val="00232999"/>
    <w:rsid w:val="00234029"/>
    <w:rsid w:val="002344B5"/>
    <w:rsid w:val="002344FB"/>
    <w:rsid w:val="00234C74"/>
    <w:rsid w:val="00234D3C"/>
    <w:rsid w:val="002351F6"/>
    <w:rsid w:val="00235A83"/>
    <w:rsid w:val="00236B4A"/>
    <w:rsid w:val="002378CF"/>
    <w:rsid w:val="00240561"/>
    <w:rsid w:val="0024071D"/>
    <w:rsid w:val="00242025"/>
    <w:rsid w:val="00242D25"/>
    <w:rsid w:val="0024330C"/>
    <w:rsid w:val="00243480"/>
    <w:rsid w:val="002466D8"/>
    <w:rsid w:val="00246C3C"/>
    <w:rsid w:val="00247369"/>
    <w:rsid w:val="002476BC"/>
    <w:rsid w:val="00247B2A"/>
    <w:rsid w:val="00247BC4"/>
    <w:rsid w:val="0025056A"/>
    <w:rsid w:val="00250E7F"/>
    <w:rsid w:val="00251528"/>
    <w:rsid w:val="00251576"/>
    <w:rsid w:val="00252F7F"/>
    <w:rsid w:val="002530B3"/>
    <w:rsid w:val="002534C2"/>
    <w:rsid w:val="00253E5C"/>
    <w:rsid w:val="00253F50"/>
    <w:rsid w:val="002542B9"/>
    <w:rsid w:val="0025577F"/>
    <w:rsid w:val="00255A37"/>
    <w:rsid w:val="00255E80"/>
    <w:rsid w:val="002561BB"/>
    <w:rsid w:val="002567D0"/>
    <w:rsid w:val="002574E4"/>
    <w:rsid w:val="0025752E"/>
    <w:rsid w:val="00257941"/>
    <w:rsid w:val="00257AF3"/>
    <w:rsid w:val="00257CD2"/>
    <w:rsid w:val="002607AB"/>
    <w:rsid w:val="00260AE8"/>
    <w:rsid w:val="00260EFF"/>
    <w:rsid w:val="00261BF3"/>
    <w:rsid w:val="002631BD"/>
    <w:rsid w:val="00264850"/>
    <w:rsid w:val="002648E9"/>
    <w:rsid w:val="002649DA"/>
    <w:rsid w:val="00265578"/>
    <w:rsid w:val="00265A71"/>
    <w:rsid w:val="002664BA"/>
    <w:rsid w:val="0026679B"/>
    <w:rsid w:val="00266C46"/>
    <w:rsid w:val="0026714F"/>
    <w:rsid w:val="00270165"/>
    <w:rsid w:val="0027046D"/>
    <w:rsid w:val="00270710"/>
    <w:rsid w:val="00272A85"/>
    <w:rsid w:val="002746D1"/>
    <w:rsid w:val="002746D6"/>
    <w:rsid w:val="002749A1"/>
    <w:rsid w:val="002751CE"/>
    <w:rsid w:val="002756EA"/>
    <w:rsid w:val="00275DC9"/>
    <w:rsid w:val="00276B71"/>
    <w:rsid w:val="00276CF3"/>
    <w:rsid w:val="00277FF4"/>
    <w:rsid w:val="002803B6"/>
    <w:rsid w:val="002820B5"/>
    <w:rsid w:val="00282489"/>
    <w:rsid w:val="00282992"/>
    <w:rsid w:val="002829B2"/>
    <w:rsid w:val="00282AF0"/>
    <w:rsid w:val="00282EF9"/>
    <w:rsid w:val="0028422D"/>
    <w:rsid w:val="002859BE"/>
    <w:rsid w:val="002860BA"/>
    <w:rsid w:val="002865F1"/>
    <w:rsid w:val="00286883"/>
    <w:rsid w:val="00287CEF"/>
    <w:rsid w:val="00290077"/>
    <w:rsid w:val="00290519"/>
    <w:rsid w:val="0029084A"/>
    <w:rsid w:val="00290B7A"/>
    <w:rsid w:val="00290CA0"/>
    <w:rsid w:val="00291177"/>
    <w:rsid w:val="00291A2F"/>
    <w:rsid w:val="00291C99"/>
    <w:rsid w:val="002923FE"/>
    <w:rsid w:val="0029312C"/>
    <w:rsid w:val="00293726"/>
    <w:rsid w:val="00293D3D"/>
    <w:rsid w:val="002941C5"/>
    <w:rsid w:val="00294EBE"/>
    <w:rsid w:val="0029554E"/>
    <w:rsid w:val="002963F0"/>
    <w:rsid w:val="00296AA1"/>
    <w:rsid w:val="00297958"/>
    <w:rsid w:val="002A02AF"/>
    <w:rsid w:val="002A05CD"/>
    <w:rsid w:val="002A12E3"/>
    <w:rsid w:val="002A1E1D"/>
    <w:rsid w:val="002A2807"/>
    <w:rsid w:val="002A2B7F"/>
    <w:rsid w:val="002A303D"/>
    <w:rsid w:val="002A350F"/>
    <w:rsid w:val="002A3A1F"/>
    <w:rsid w:val="002A4E88"/>
    <w:rsid w:val="002A4EBA"/>
    <w:rsid w:val="002A6511"/>
    <w:rsid w:val="002A664C"/>
    <w:rsid w:val="002A6A03"/>
    <w:rsid w:val="002A6C4D"/>
    <w:rsid w:val="002A7F06"/>
    <w:rsid w:val="002B1334"/>
    <w:rsid w:val="002B1819"/>
    <w:rsid w:val="002B1D21"/>
    <w:rsid w:val="002B20E3"/>
    <w:rsid w:val="002B3D9E"/>
    <w:rsid w:val="002B4BD4"/>
    <w:rsid w:val="002B5B9A"/>
    <w:rsid w:val="002B5E89"/>
    <w:rsid w:val="002B5ECD"/>
    <w:rsid w:val="002B6C6C"/>
    <w:rsid w:val="002B6E26"/>
    <w:rsid w:val="002B7674"/>
    <w:rsid w:val="002C035C"/>
    <w:rsid w:val="002C0A62"/>
    <w:rsid w:val="002C0CB3"/>
    <w:rsid w:val="002C1246"/>
    <w:rsid w:val="002C16F7"/>
    <w:rsid w:val="002C2480"/>
    <w:rsid w:val="002C28AE"/>
    <w:rsid w:val="002C2B95"/>
    <w:rsid w:val="002C3425"/>
    <w:rsid w:val="002C3DD1"/>
    <w:rsid w:val="002C42CC"/>
    <w:rsid w:val="002C4BF1"/>
    <w:rsid w:val="002C5550"/>
    <w:rsid w:val="002C5C0B"/>
    <w:rsid w:val="002C5F88"/>
    <w:rsid w:val="002C610C"/>
    <w:rsid w:val="002C693A"/>
    <w:rsid w:val="002C6BD2"/>
    <w:rsid w:val="002C7356"/>
    <w:rsid w:val="002C7544"/>
    <w:rsid w:val="002C7B8A"/>
    <w:rsid w:val="002D00BE"/>
    <w:rsid w:val="002D0C37"/>
    <w:rsid w:val="002D0D53"/>
    <w:rsid w:val="002D14C2"/>
    <w:rsid w:val="002D26D7"/>
    <w:rsid w:val="002D34EC"/>
    <w:rsid w:val="002D3DA0"/>
    <w:rsid w:val="002D4149"/>
    <w:rsid w:val="002D42C5"/>
    <w:rsid w:val="002D53E7"/>
    <w:rsid w:val="002D64BD"/>
    <w:rsid w:val="002D657F"/>
    <w:rsid w:val="002D6C35"/>
    <w:rsid w:val="002D6E40"/>
    <w:rsid w:val="002D73B8"/>
    <w:rsid w:val="002D786B"/>
    <w:rsid w:val="002D7B39"/>
    <w:rsid w:val="002D7ECB"/>
    <w:rsid w:val="002E11CF"/>
    <w:rsid w:val="002E1B1A"/>
    <w:rsid w:val="002E1C58"/>
    <w:rsid w:val="002E1D2B"/>
    <w:rsid w:val="002E1DC5"/>
    <w:rsid w:val="002E24B0"/>
    <w:rsid w:val="002E2986"/>
    <w:rsid w:val="002E29D7"/>
    <w:rsid w:val="002E2B59"/>
    <w:rsid w:val="002E2C6B"/>
    <w:rsid w:val="002E32F3"/>
    <w:rsid w:val="002E331D"/>
    <w:rsid w:val="002E3EC7"/>
    <w:rsid w:val="002E4223"/>
    <w:rsid w:val="002E6FDF"/>
    <w:rsid w:val="002E73FE"/>
    <w:rsid w:val="002E7F57"/>
    <w:rsid w:val="002F02ED"/>
    <w:rsid w:val="002F0730"/>
    <w:rsid w:val="002F0DB3"/>
    <w:rsid w:val="002F1309"/>
    <w:rsid w:val="002F27B2"/>
    <w:rsid w:val="002F2EFB"/>
    <w:rsid w:val="002F3E3E"/>
    <w:rsid w:val="002F43BD"/>
    <w:rsid w:val="002F4DC9"/>
    <w:rsid w:val="002F5810"/>
    <w:rsid w:val="002F5DF1"/>
    <w:rsid w:val="002F6918"/>
    <w:rsid w:val="002F6A76"/>
    <w:rsid w:val="002F70AC"/>
    <w:rsid w:val="002F7D4E"/>
    <w:rsid w:val="00300438"/>
    <w:rsid w:val="00300CA1"/>
    <w:rsid w:val="00300EF2"/>
    <w:rsid w:val="0030133F"/>
    <w:rsid w:val="00301DFE"/>
    <w:rsid w:val="0030226B"/>
    <w:rsid w:val="0030327A"/>
    <w:rsid w:val="0030366E"/>
    <w:rsid w:val="00303B5C"/>
    <w:rsid w:val="00303D30"/>
    <w:rsid w:val="00304E95"/>
    <w:rsid w:val="003051E7"/>
    <w:rsid w:val="00305633"/>
    <w:rsid w:val="00305A84"/>
    <w:rsid w:val="00305D8A"/>
    <w:rsid w:val="00306274"/>
    <w:rsid w:val="003070E5"/>
    <w:rsid w:val="003078D9"/>
    <w:rsid w:val="00307B58"/>
    <w:rsid w:val="0031063D"/>
    <w:rsid w:val="00310B69"/>
    <w:rsid w:val="003120A4"/>
    <w:rsid w:val="0031364B"/>
    <w:rsid w:val="00314C31"/>
    <w:rsid w:val="003150FA"/>
    <w:rsid w:val="00315425"/>
    <w:rsid w:val="0031555A"/>
    <w:rsid w:val="003155A0"/>
    <w:rsid w:val="00315993"/>
    <w:rsid w:val="003177D8"/>
    <w:rsid w:val="00317C90"/>
    <w:rsid w:val="00320013"/>
    <w:rsid w:val="003201B0"/>
    <w:rsid w:val="00320939"/>
    <w:rsid w:val="00320D75"/>
    <w:rsid w:val="00322289"/>
    <w:rsid w:val="00322454"/>
    <w:rsid w:val="003227E0"/>
    <w:rsid w:val="0032289B"/>
    <w:rsid w:val="00323054"/>
    <w:rsid w:val="0032385A"/>
    <w:rsid w:val="00323D95"/>
    <w:rsid w:val="00324865"/>
    <w:rsid w:val="003249B8"/>
    <w:rsid w:val="00325846"/>
    <w:rsid w:val="00325B5F"/>
    <w:rsid w:val="00326384"/>
    <w:rsid w:val="00326480"/>
    <w:rsid w:val="00327803"/>
    <w:rsid w:val="00327FE1"/>
    <w:rsid w:val="00331858"/>
    <w:rsid w:val="00331909"/>
    <w:rsid w:val="003326B4"/>
    <w:rsid w:val="00332C49"/>
    <w:rsid w:val="00332FB8"/>
    <w:rsid w:val="003331AD"/>
    <w:rsid w:val="003340C0"/>
    <w:rsid w:val="003340F0"/>
    <w:rsid w:val="0033426F"/>
    <w:rsid w:val="00336460"/>
    <w:rsid w:val="00336AF2"/>
    <w:rsid w:val="00336F0B"/>
    <w:rsid w:val="003375EA"/>
    <w:rsid w:val="00337E15"/>
    <w:rsid w:val="003402C2"/>
    <w:rsid w:val="00340C09"/>
    <w:rsid w:val="00341260"/>
    <w:rsid w:val="00341B8F"/>
    <w:rsid w:val="00343078"/>
    <w:rsid w:val="00343B6A"/>
    <w:rsid w:val="0034480A"/>
    <w:rsid w:val="003458EF"/>
    <w:rsid w:val="00345DC9"/>
    <w:rsid w:val="0034616A"/>
    <w:rsid w:val="003466EF"/>
    <w:rsid w:val="00346FEE"/>
    <w:rsid w:val="003475C5"/>
    <w:rsid w:val="003477DB"/>
    <w:rsid w:val="00347B74"/>
    <w:rsid w:val="003509F0"/>
    <w:rsid w:val="00352889"/>
    <w:rsid w:val="00352E02"/>
    <w:rsid w:val="00353E44"/>
    <w:rsid w:val="00354948"/>
    <w:rsid w:val="00354C35"/>
    <w:rsid w:val="003555E6"/>
    <w:rsid w:val="00355821"/>
    <w:rsid w:val="00355B6C"/>
    <w:rsid w:val="00355D85"/>
    <w:rsid w:val="00355DB6"/>
    <w:rsid w:val="00355F27"/>
    <w:rsid w:val="00356246"/>
    <w:rsid w:val="00356DDC"/>
    <w:rsid w:val="003575C3"/>
    <w:rsid w:val="00357B2C"/>
    <w:rsid w:val="0036019A"/>
    <w:rsid w:val="00360EF0"/>
    <w:rsid w:val="00361636"/>
    <w:rsid w:val="003619E0"/>
    <w:rsid w:val="00361B64"/>
    <w:rsid w:val="00361BDA"/>
    <w:rsid w:val="003634CC"/>
    <w:rsid w:val="0036369C"/>
    <w:rsid w:val="003638D9"/>
    <w:rsid w:val="00363AFA"/>
    <w:rsid w:val="0036400A"/>
    <w:rsid w:val="00364863"/>
    <w:rsid w:val="0036548F"/>
    <w:rsid w:val="00365F84"/>
    <w:rsid w:val="00367D22"/>
    <w:rsid w:val="00370068"/>
    <w:rsid w:val="003712FE"/>
    <w:rsid w:val="00371678"/>
    <w:rsid w:val="003730A1"/>
    <w:rsid w:val="00373652"/>
    <w:rsid w:val="00373851"/>
    <w:rsid w:val="00373AF9"/>
    <w:rsid w:val="00374108"/>
    <w:rsid w:val="0037417B"/>
    <w:rsid w:val="0037481F"/>
    <w:rsid w:val="003752A0"/>
    <w:rsid w:val="00375AC7"/>
    <w:rsid w:val="00375CB4"/>
    <w:rsid w:val="00376A05"/>
    <w:rsid w:val="00377D36"/>
    <w:rsid w:val="00380309"/>
    <w:rsid w:val="003805F4"/>
    <w:rsid w:val="00380757"/>
    <w:rsid w:val="00380F25"/>
    <w:rsid w:val="00381011"/>
    <w:rsid w:val="00381246"/>
    <w:rsid w:val="0038135D"/>
    <w:rsid w:val="00381DA4"/>
    <w:rsid w:val="003828A2"/>
    <w:rsid w:val="003835A1"/>
    <w:rsid w:val="003836F9"/>
    <w:rsid w:val="003838BC"/>
    <w:rsid w:val="00384315"/>
    <w:rsid w:val="00384C70"/>
    <w:rsid w:val="003856ED"/>
    <w:rsid w:val="00386344"/>
    <w:rsid w:val="00386535"/>
    <w:rsid w:val="0038659C"/>
    <w:rsid w:val="00386B4C"/>
    <w:rsid w:val="00390054"/>
    <w:rsid w:val="003905CC"/>
    <w:rsid w:val="00391EEB"/>
    <w:rsid w:val="003930A8"/>
    <w:rsid w:val="00393484"/>
    <w:rsid w:val="00394537"/>
    <w:rsid w:val="00395714"/>
    <w:rsid w:val="00395E8E"/>
    <w:rsid w:val="00396151"/>
    <w:rsid w:val="00396343"/>
    <w:rsid w:val="00396A0F"/>
    <w:rsid w:val="0039718C"/>
    <w:rsid w:val="0039748F"/>
    <w:rsid w:val="00397797"/>
    <w:rsid w:val="003977E2"/>
    <w:rsid w:val="003A0033"/>
    <w:rsid w:val="003A00BA"/>
    <w:rsid w:val="003A0330"/>
    <w:rsid w:val="003A0FF2"/>
    <w:rsid w:val="003A1025"/>
    <w:rsid w:val="003A2341"/>
    <w:rsid w:val="003A2604"/>
    <w:rsid w:val="003A2812"/>
    <w:rsid w:val="003A2E2B"/>
    <w:rsid w:val="003A370A"/>
    <w:rsid w:val="003A44B7"/>
    <w:rsid w:val="003A471C"/>
    <w:rsid w:val="003A504B"/>
    <w:rsid w:val="003A602C"/>
    <w:rsid w:val="003A61F8"/>
    <w:rsid w:val="003B02A4"/>
    <w:rsid w:val="003B20A9"/>
    <w:rsid w:val="003B24EF"/>
    <w:rsid w:val="003B2B5A"/>
    <w:rsid w:val="003B33FE"/>
    <w:rsid w:val="003B5164"/>
    <w:rsid w:val="003B535B"/>
    <w:rsid w:val="003B5B7C"/>
    <w:rsid w:val="003B5E6B"/>
    <w:rsid w:val="003B6A1A"/>
    <w:rsid w:val="003B6C95"/>
    <w:rsid w:val="003B6CDD"/>
    <w:rsid w:val="003C0028"/>
    <w:rsid w:val="003C01D2"/>
    <w:rsid w:val="003C0F32"/>
    <w:rsid w:val="003C17B8"/>
    <w:rsid w:val="003C2FA5"/>
    <w:rsid w:val="003C3BB1"/>
    <w:rsid w:val="003C4921"/>
    <w:rsid w:val="003C4A4E"/>
    <w:rsid w:val="003C6DE2"/>
    <w:rsid w:val="003C72F0"/>
    <w:rsid w:val="003D0AE2"/>
    <w:rsid w:val="003D0BF4"/>
    <w:rsid w:val="003D1794"/>
    <w:rsid w:val="003D2183"/>
    <w:rsid w:val="003D2A4C"/>
    <w:rsid w:val="003D2CBE"/>
    <w:rsid w:val="003D3D22"/>
    <w:rsid w:val="003D446F"/>
    <w:rsid w:val="003D46E8"/>
    <w:rsid w:val="003D62BC"/>
    <w:rsid w:val="003D66A7"/>
    <w:rsid w:val="003D6D77"/>
    <w:rsid w:val="003D70C7"/>
    <w:rsid w:val="003D72A3"/>
    <w:rsid w:val="003D73CC"/>
    <w:rsid w:val="003E1222"/>
    <w:rsid w:val="003E266C"/>
    <w:rsid w:val="003E5051"/>
    <w:rsid w:val="003E538C"/>
    <w:rsid w:val="003E5852"/>
    <w:rsid w:val="003E5C1A"/>
    <w:rsid w:val="003E5E40"/>
    <w:rsid w:val="003E6906"/>
    <w:rsid w:val="003E74BF"/>
    <w:rsid w:val="003F014C"/>
    <w:rsid w:val="003F08A0"/>
    <w:rsid w:val="003F0F33"/>
    <w:rsid w:val="003F13D5"/>
    <w:rsid w:val="003F1C6A"/>
    <w:rsid w:val="003F3F40"/>
    <w:rsid w:val="003F41A9"/>
    <w:rsid w:val="003F59F2"/>
    <w:rsid w:val="003F5AB7"/>
    <w:rsid w:val="003F623B"/>
    <w:rsid w:val="003F62C0"/>
    <w:rsid w:val="003F705E"/>
    <w:rsid w:val="003F7C06"/>
    <w:rsid w:val="00400792"/>
    <w:rsid w:val="004007C5"/>
    <w:rsid w:val="00401DCC"/>
    <w:rsid w:val="004034A1"/>
    <w:rsid w:val="004049DE"/>
    <w:rsid w:val="00404B2D"/>
    <w:rsid w:val="00406C43"/>
    <w:rsid w:val="004105C3"/>
    <w:rsid w:val="00410F3D"/>
    <w:rsid w:val="00411948"/>
    <w:rsid w:val="004130D5"/>
    <w:rsid w:val="00413CDC"/>
    <w:rsid w:val="00413F08"/>
    <w:rsid w:val="00413F64"/>
    <w:rsid w:val="004146C1"/>
    <w:rsid w:val="00414F4D"/>
    <w:rsid w:val="00415B25"/>
    <w:rsid w:val="00415C50"/>
    <w:rsid w:val="00416500"/>
    <w:rsid w:val="004169B4"/>
    <w:rsid w:val="004172B8"/>
    <w:rsid w:val="004178A8"/>
    <w:rsid w:val="004206DF"/>
    <w:rsid w:val="004209E3"/>
    <w:rsid w:val="00422204"/>
    <w:rsid w:val="00422D3C"/>
    <w:rsid w:val="00422D69"/>
    <w:rsid w:val="0042307A"/>
    <w:rsid w:val="0042351B"/>
    <w:rsid w:val="00424859"/>
    <w:rsid w:val="00425630"/>
    <w:rsid w:val="0042648F"/>
    <w:rsid w:val="00426DEC"/>
    <w:rsid w:val="00427422"/>
    <w:rsid w:val="00427482"/>
    <w:rsid w:val="00427EBD"/>
    <w:rsid w:val="00430233"/>
    <w:rsid w:val="0043029B"/>
    <w:rsid w:val="004307FE"/>
    <w:rsid w:val="00430E9C"/>
    <w:rsid w:val="00431116"/>
    <w:rsid w:val="004319E4"/>
    <w:rsid w:val="00432E0E"/>
    <w:rsid w:val="0043319A"/>
    <w:rsid w:val="00433228"/>
    <w:rsid w:val="00434572"/>
    <w:rsid w:val="00434667"/>
    <w:rsid w:val="00435AE1"/>
    <w:rsid w:val="0043696C"/>
    <w:rsid w:val="00436C99"/>
    <w:rsid w:val="004376A9"/>
    <w:rsid w:val="0044102D"/>
    <w:rsid w:val="004416F8"/>
    <w:rsid w:val="00441B59"/>
    <w:rsid w:val="0044288A"/>
    <w:rsid w:val="00443225"/>
    <w:rsid w:val="00443422"/>
    <w:rsid w:val="00443BDC"/>
    <w:rsid w:val="00445050"/>
    <w:rsid w:val="004451A1"/>
    <w:rsid w:val="00445A36"/>
    <w:rsid w:val="00446E52"/>
    <w:rsid w:val="004471E8"/>
    <w:rsid w:val="004507B7"/>
    <w:rsid w:val="004510F5"/>
    <w:rsid w:val="004514C9"/>
    <w:rsid w:val="004523E7"/>
    <w:rsid w:val="004524E9"/>
    <w:rsid w:val="004527E0"/>
    <w:rsid w:val="00453258"/>
    <w:rsid w:val="004538BD"/>
    <w:rsid w:val="00453B8B"/>
    <w:rsid w:val="00453B8D"/>
    <w:rsid w:val="00453C21"/>
    <w:rsid w:val="004546F9"/>
    <w:rsid w:val="00454C47"/>
    <w:rsid w:val="00454F20"/>
    <w:rsid w:val="0045528F"/>
    <w:rsid w:val="004569E6"/>
    <w:rsid w:val="0045749C"/>
    <w:rsid w:val="00457B37"/>
    <w:rsid w:val="0046048C"/>
    <w:rsid w:val="004608CA"/>
    <w:rsid w:val="004609A7"/>
    <w:rsid w:val="00461B79"/>
    <w:rsid w:val="00462302"/>
    <w:rsid w:val="00463A3A"/>
    <w:rsid w:val="004645FE"/>
    <w:rsid w:val="0046558F"/>
    <w:rsid w:val="0046676F"/>
    <w:rsid w:val="00467C85"/>
    <w:rsid w:val="004705F9"/>
    <w:rsid w:val="00470A64"/>
    <w:rsid w:val="00471CD6"/>
    <w:rsid w:val="00472206"/>
    <w:rsid w:val="00473398"/>
    <w:rsid w:val="00473A1E"/>
    <w:rsid w:val="00473B35"/>
    <w:rsid w:val="00473C31"/>
    <w:rsid w:val="00473D82"/>
    <w:rsid w:val="0047416D"/>
    <w:rsid w:val="004749ED"/>
    <w:rsid w:val="00475557"/>
    <w:rsid w:val="004756A6"/>
    <w:rsid w:val="00475C4C"/>
    <w:rsid w:val="00476CD7"/>
    <w:rsid w:val="00477682"/>
    <w:rsid w:val="00477F13"/>
    <w:rsid w:val="00477FBE"/>
    <w:rsid w:val="00480449"/>
    <w:rsid w:val="004812DD"/>
    <w:rsid w:val="004813FB"/>
    <w:rsid w:val="00481A75"/>
    <w:rsid w:val="00481D89"/>
    <w:rsid w:val="0048212D"/>
    <w:rsid w:val="00483E05"/>
    <w:rsid w:val="0048430A"/>
    <w:rsid w:val="00484846"/>
    <w:rsid w:val="00484A22"/>
    <w:rsid w:val="0048591F"/>
    <w:rsid w:val="0048633B"/>
    <w:rsid w:val="004865E8"/>
    <w:rsid w:val="00490A2F"/>
    <w:rsid w:val="00490FC8"/>
    <w:rsid w:val="00491AF6"/>
    <w:rsid w:val="004925FC"/>
    <w:rsid w:val="00492789"/>
    <w:rsid w:val="00493147"/>
    <w:rsid w:val="00493C9F"/>
    <w:rsid w:val="00494314"/>
    <w:rsid w:val="00494C99"/>
    <w:rsid w:val="004959EF"/>
    <w:rsid w:val="00495C89"/>
    <w:rsid w:val="00495D41"/>
    <w:rsid w:val="0049634F"/>
    <w:rsid w:val="0049674F"/>
    <w:rsid w:val="00497B35"/>
    <w:rsid w:val="004A005C"/>
    <w:rsid w:val="004A0900"/>
    <w:rsid w:val="004A1A74"/>
    <w:rsid w:val="004A3572"/>
    <w:rsid w:val="004A41A8"/>
    <w:rsid w:val="004A449A"/>
    <w:rsid w:val="004A44BD"/>
    <w:rsid w:val="004A53BB"/>
    <w:rsid w:val="004A53C1"/>
    <w:rsid w:val="004A5A33"/>
    <w:rsid w:val="004A5FD6"/>
    <w:rsid w:val="004A6E70"/>
    <w:rsid w:val="004A6EF8"/>
    <w:rsid w:val="004A7345"/>
    <w:rsid w:val="004A73E5"/>
    <w:rsid w:val="004A7687"/>
    <w:rsid w:val="004A768A"/>
    <w:rsid w:val="004A7B90"/>
    <w:rsid w:val="004B00BA"/>
    <w:rsid w:val="004B023F"/>
    <w:rsid w:val="004B1DB1"/>
    <w:rsid w:val="004B21CD"/>
    <w:rsid w:val="004B24BA"/>
    <w:rsid w:val="004B2C24"/>
    <w:rsid w:val="004B3506"/>
    <w:rsid w:val="004B35B3"/>
    <w:rsid w:val="004B3732"/>
    <w:rsid w:val="004B3BBF"/>
    <w:rsid w:val="004B471C"/>
    <w:rsid w:val="004B50CD"/>
    <w:rsid w:val="004B5505"/>
    <w:rsid w:val="004B578F"/>
    <w:rsid w:val="004B5824"/>
    <w:rsid w:val="004B584E"/>
    <w:rsid w:val="004B7C45"/>
    <w:rsid w:val="004C0258"/>
    <w:rsid w:val="004C0B9D"/>
    <w:rsid w:val="004C11A5"/>
    <w:rsid w:val="004C17A0"/>
    <w:rsid w:val="004C1E97"/>
    <w:rsid w:val="004C23C2"/>
    <w:rsid w:val="004C25CB"/>
    <w:rsid w:val="004C2808"/>
    <w:rsid w:val="004C3485"/>
    <w:rsid w:val="004C402A"/>
    <w:rsid w:val="004C43CC"/>
    <w:rsid w:val="004C5DA0"/>
    <w:rsid w:val="004C5FCB"/>
    <w:rsid w:val="004C6056"/>
    <w:rsid w:val="004C639F"/>
    <w:rsid w:val="004C6B1D"/>
    <w:rsid w:val="004C7028"/>
    <w:rsid w:val="004C7A42"/>
    <w:rsid w:val="004C7D0A"/>
    <w:rsid w:val="004D109B"/>
    <w:rsid w:val="004D13DC"/>
    <w:rsid w:val="004D3059"/>
    <w:rsid w:val="004D440A"/>
    <w:rsid w:val="004D44AC"/>
    <w:rsid w:val="004D4B15"/>
    <w:rsid w:val="004D4B7F"/>
    <w:rsid w:val="004D587B"/>
    <w:rsid w:val="004D625D"/>
    <w:rsid w:val="004D6601"/>
    <w:rsid w:val="004D674A"/>
    <w:rsid w:val="004D75EB"/>
    <w:rsid w:val="004E05F8"/>
    <w:rsid w:val="004E3760"/>
    <w:rsid w:val="004E3FAD"/>
    <w:rsid w:val="004E4021"/>
    <w:rsid w:val="004E41B8"/>
    <w:rsid w:val="004E4899"/>
    <w:rsid w:val="004E59F0"/>
    <w:rsid w:val="004E5B2F"/>
    <w:rsid w:val="004E5B5A"/>
    <w:rsid w:val="004E6955"/>
    <w:rsid w:val="004F0857"/>
    <w:rsid w:val="004F12AF"/>
    <w:rsid w:val="004F2423"/>
    <w:rsid w:val="004F2515"/>
    <w:rsid w:val="004F4508"/>
    <w:rsid w:val="004F49B4"/>
    <w:rsid w:val="004F4AF7"/>
    <w:rsid w:val="004F4BC3"/>
    <w:rsid w:val="004F51BD"/>
    <w:rsid w:val="004F6598"/>
    <w:rsid w:val="004F66A1"/>
    <w:rsid w:val="004F6CAD"/>
    <w:rsid w:val="004F7353"/>
    <w:rsid w:val="0050067D"/>
    <w:rsid w:val="00500852"/>
    <w:rsid w:val="00500EB0"/>
    <w:rsid w:val="00500F21"/>
    <w:rsid w:val="0050120F"/>
    <w:rsid w:val="005015CB"/>
    <w:rsid w:val="00501A01"/>
    <w:rsid w:val="00501E3A"/>
    <w:rsid w:val="00503918"/>
    <w:rsid w:val="00503A8F"/>
    <w:rsid w:val="00504559"/>
    <w:rsid w:val="005046F9"/>
    <w:rsid w:val="00506571"/>
    <w:rsid w:val="00506AE6"/>
    <w:rsid w:val="00506E95"/>
    <w:rsid w:val="00507144"/>
    <w:rsid w:val="005074EA"/>
    <w:rsid w:val="00507848"/>
    <w:rsid w:val="005102CC"/>
    <w:rsid w:val="00512CD6"/>
    <w:rsid w:val="0051366A"/>
    <w:rsid w:val="0051381E"/>
    <w:rsid w:val="00513A65"/>
    <w:rsid w:val="00513D2C"/>
    <w:rsid w:val="005140E7"/>
    <w:rsid w:val="005145B1"/>
    <w:rsid w:val="005145DE"/>
    <w:rsid w:val="005147F2"/>
    <w:rsid w:val="00514976"/>
    <w:rsid w:val="005164FC"/>
    <w:rsid w:val="00517E8A"/>
    <w:rsid w:val="00520897"/>
    <w:rsid w:val="00522235"/>
    <w:rsid w:val="00522866"/>
    <w:rsid w:val="0052291E"/>
    <w:rsid w:val="005245D0"/>
    <w:rsid w:val="00524669"/>
    <w:rsid w:val="00524C4C"/>
    <w:rsid w:val="00524DF9"/>
    <w:rsid w:val="005258C5"/>
    <w:rsid w:val="00525FF1"/>
    <w:rsid w:val="005260B5"/>
    <w:rsid w:val="00526F43"/>
    <w:rsid w:val="00527D3D"/>
    <w:rsid w:val="00527EEB"/>
    <w:rsid w:val="00530030"/>
    <w:rsid w:val="0053099E"/>
    <w:rsid w:val="005312F1"/>
    <w:rsid w:val="00531800"/>
    <w:rsid w:val="00531878"/>
    <w:rsid w:val="00532083"/>
    <w:rsid w:val="00532BAD"/>
    <w:rsid w:val="00533196"/>
    <w:rsid w:val="00533541"/>
    <w:rsid w:val="00534548"/>
    <w:rsid w:val="00534690"/>
    <w:rsid w:val="0053584F"/>
    <w:rsid w:val="005365E7"/>
    <w:rsid w:val="00536B56"/>
    <w:rsid w:val="00537F2C"/>
    <w:rsid w:val="00537F47"/>
    <w:rsid w:val="00540130"/>
    <w:rsid w:val="0054040A"/>
    <w:rsid w:val="0054192F"/>
    <w:rsid w:val="00542046"/>
    <w:rsid w:val="005421E3"/>
    <w:rsid w:val="00543509"/>
    <w:rsid w:val="00543D24"/>
    <w:rsid w:val="00544457"/>
    <w:rsid w:val="00544B21"/>
    <w:rsid w:val="00544F80"/>
    <w:rsid w:val="00545619"/>
    <w:rsid w:val="00546DBF"/>
    <w:rsid w:val="00547086"/>
    <w:rsid w:val="005509E4"/>
    <w:rsid w:val="00550DCE"/>
    <w:rsid w:val="00552F66"/>
    <w:rsid w:val="00554299"/>
    <w:rsid w:val="00554664"/>
    <w:rsid w:val="00556F07"/>
    <w:rsid w:val="0055710B"/>
    <w:rsid w:val="00557664"/>
    <w:rsid w:val="00560363"/>
    <w:rsid w:val="00560CA0"/>
    <w:rsid w:val="00561498"/>
    <w:rsid w:val="00561D67"/>
    <w:rsid w:val="00562072"/>
    <w:rsid w:val="005620B2"/>
    <w:rsid w:val="00562D66"/>
    <w:rsid w:val="00562E1F"/>
    <w:rsid w:val="005631F7"/>
    <w:rsid w:val="0056602B"/>
    <w:rsid w:val="00570237"/>
    <w:rsid w:val="005727D3"/>
    <w:rsid w:val="00573471"/>
    <w:rsid w:val="0057388F"/>
    <w:rsid w:val="005739C2"/>
    <w:rsid w:val="005757DA"/>
    <w:rsid w:val="005761F1"/>
    <w:rsid w:val="00576460"/>
    <w:rsid w:val="0057659B"/>
    <w:rsid w:val="00576D74"/>
    <w:rsid w:val="005777B3"/>
    <w:rsid w:val="00580C5D"/>
    <w:rsid w:val="00581147"/>
    <w:rsid w:val="00583117"/>
    <w:rsid w:val="005844FD"/>
    <w:rsid w:val="0058452E"/>
    <w:rsid w:val="00584987"/>
    <w:rsid w:val="00584A12"/>
    <w:rsid w:val="005853FE"/>
    <w:rsid w:val="00585F72"/>
    <w:rsid w:val="005879CD"/>
    <w:rsid w:val="0059023D"/>
    <w:rsid w:val="00591D45"/>
    <w:rsid w:val="00592C2B"/>
    <w:rsid w:val="00593588"/>
    <w:rsid w:val="00594360"/>
    <w:rsid w:val="005965C0"/>
    <w:rsid w:val="00596D89"/>
    <w:rsid w:val="005A0753"/>
    <w:rsid w:val="005A1990"/>
    <w:rsid w:val="005A1E23"/>
    <w:rsid w:val="005A22ED"/>
    <w:rsid w:val="005A2894"/>
    <w:rsid w:val="005A2BA7"/>
    <w:rsid w:val="005A2DBE"/>
    <w:rsid w:val="005A2F8F"/>
    <w:rsid w:val="005A37D1"/>
    <w:rsid w:val="005A44BC"/>
    <w:rsid w:val="005A465D"/>
    <w:rsid w:val="005A4CFB"/>
    <w:rsid w:val="005A5809"/>
    <w:rsid w:val="005A5ACE"/>
    <w:rsid w:val="005A67E4"/>
    <w:rsid w:val="005A7802"/>
    <w:rsid w:val="005A784B"/>
    <w:rsid w:val="005A7CAC"/>
    <w:rsid w:val="005B1218"/>
    <w:rsid w:val="005B13AB"/>
    <w:rsid w:val="005B1648"/>
    <w:rsid w:val="005B187B"/>
    <w:rsid w:val="005B35F3"/>
    <w:rsid w:val="005B4AE5"/>
    <w:rsid w:val="005B5601"/>
    <w:rsid w:val="005B67A0"/>
    <w:rsid w:val="005B7C58"/>
    <w:rsid w:val="005B7D06"/>
    <w:rsid w:val="005C042E"/>
    <w:rsid w:val="005C100E"/>
    <w:rsid w:val="005C14DA"/>
    <w:rsid w:val="005C1B1E"/>
    <w:rsid w:val="005C47DC"/>
    <w:rsid w:val="005C5468"/>
    <w:rsid w:val="005C5DD7"/>
    <w:rsid w:val="005C66D7"/>
    <w:rsid w:val="005C6972"/>
    <w:rsid w:val="005C75AD"/>
    <w:rsid w:val="005C7706"/>
    <w:rsid w:val="005D22CD"/>
    <w:rsid w:val="005D26A7"/>
    <w:rsid w:val="005D2B1E"/>
    <w:rsid w:val="005D2B5A"/>
    <w:rsid w:val="005D2C90"/>
    <w:rsid w:val="005D3DC9"/>
    <w:rsid w:val="005D42E8"/>
    <w:rsid w:val="005D50F1"/>
    <w:rsid w:val="005D663B"/>
    <w:rsid w:val="005D68D0"/>
    <w:rsid w:val="005D71D2"/>
    <w:rsid w:val="005D7625"/>
    <w:rsid w:val="005D7E2B"/>
    <w:rsid w:val="005D7FFC"/>
    <w:rsid w:val="005E001D"/>
    <w:rsid w:val="005E08E8"/>
    <w:rsid w:val="005E216F"/>
    <w:rsid w:val="005E2206"/>
    <w:rsid w:val="005E3327"/>
    <w:rsid w:val="005E3A4B"/>
    <w:rsid w:val="005E3DAC"/>
    <w:rsid w:val="005E48B3"/>
    <w:rsid w:val="005E5498"/>
    <w:rsid w:val="005E54C9"/>
    <w:rsid w:val="005F18D3"/>
    <w:rsid w:val="005F19B6"/>
    <w:rsid w:val="005F1A40"/>
    <w:rsid w:val="005F1F7C"/>
    <w:rsid w:val="005F223F"/>
    <w:rsid w:val="005F30F0"/>
    <w:rsid w:val="005F34BA"/>
    <w:rsid w:val="005F34D3"/>
    <w:rsid w:val="005F34F3"/>
    <w:rsid w:val="005F3DA0"/>
    <w:rsid w:val="005F4D89"/>
    <w:rsid w:val="005F5F55"/>
    <w:rsid w:val="005F6208"/>
    <w:rsid w:val="005F6555"/>
    <w:rsid w:val="005F6CD7"/>
    <w:rsid w:val="005F6F80"/>
    <w:rsid w:val="005F7F57"/>
    <w:rsid w:val="0060012E"/>
    <w:rsid w:val="006007D9"/>
    <w:rsid w:val="00602476"/>
    <w:rsid w:val="0060273B"/>
    <w:rsid w:val="0060455E"/>
    <w:rsid w:val="00605DC7"/>
    <w:rsid w:val="00605F93"/>
    <w:rsid w:val="0060793F"/>
    <w:rsid w:val="0061086B"/>
    <w:rsid w:val="006112E9"/>
    <w:rsid w:val="006120DA"/>
    <w:rsid w:val="00612C3D"/>
    <w:rsid w:val="00612FDA"/>
    <w:rsid w:val="00613172"/>
    <w:rsid w:val="0061399E"/>
    <w:rsid w:val="00613AC3"/>
    <w:rsid w:val="00613CFC"/>
    <w:rsid w:val="006148EE"/>
    <w:rsid w:val="00614E3B"/>
    <w:rsid w:val="00615819"/>
    <w:rsid w:val="00616CD2"/>
    <w:rsid w:val="00617948"/>
    <w:rsid w:val="0061799D"/>
    <w:rsid w:val="00617E94"/>
    <w:rsid w:val="006204BD"/>
    <w:rsid w:val="0062053B"/>
    <w:rsid w:val="006211CF"/>
    <w:rsid w:val="00621880"/>
    <w:rsid w:val="006219D5"/>
    <w:rsid w:val="00623993"/>
    <w:rsid w:val="00624A18"/>
    <w:rsid w:val="00624B3B"/>
    <w:rsid w:val="00624DF2"/>
    <w:rsid w:val="0062570F"/>
    <w:rsid w:val="00625EE4"/>
    <w:rsid w:val="00625F2B"/>
    <w:rsid w:val="006274A2"/>
    <w:rsid w:val="006279B2"/>
    <w:rsid w:val="00631307"/>
    <w:rsid w:val="0063196E"/>
    <w:rsid w:val="00632F6D"/>
    <w:rsid w:val="006339F6"/>
    <w:rsid w:val="00633FB5"/>
    <w:rsid w:val="00634BDD"/>
    <w:rsid w:val="006352B0"/>
    <w:rsid w:val="0063570E"/>
    <w:rsid w:val="006357E9"/>
    <w:rsid w:val="006359BB"/>
    <w:rsid w:val="00635C3B"/>
    <w:rsid w:val="00636F03"/>
    <w:rsid w:val="00637990"/>
    <w:rsid w:val="00640641"/>
    <w:rsid w:val="00641752"/>
    <w:rsid w:val="0064189F"/>
    <w:rsid w:val="00641FF0"/>
    <w:rsid w:val="00642010"/>
    <w:rsid w:val="00643278"/>
    <w:rsid w:val="00643331"/>
    <w:rsid w:val="006438D7"/>
    <w:rsid w:val="00643C7C"/>
    <w:rsid w:val="00643C84"/>
    <w:rsid w:val="00643DCE"/>
    <w:rsid w:val="00644B35"/>
    <w:rsid w:val="00644B7B"/>
    <w:rsid w:val="00644BFF"/>
    <w:rsid w:val="00645118"/>
    <w:rsid w:val="00645351"/>
    <w:rsid w:val="0064541C"/>
    <w:rsid w:val="00645504"/>
    <w:rsid w:val="006464C7"/>
    <w:rsid w:val="006465F0"/>
    <w:rsid w:val="006473B6"/>
    <w:rsid w:val="00647646"/>
    <w:rsid w:val="00650E54"/>
    <w:rsid w:val="00651A2B"/>
    <w:rsid w:val="00653459"/>
    <w:rsid w:val="0065544C"/>
    <w:rsid w:val="00655775"/>
    <w:rsid w:val="00656AC1"/>
    <w:rsid w:val="00656EA8"/>
    <w:rsid w:val="006573B0"/>
    <w:rsid w:val="00657885"/>
    <w:rsid w:val="0065790B"/>
    <w:rsid w:val="00657AE0"/>
    <w:rsid w:val="00657CAA"/>
    <w:rsid w:val="0066033E"/>
    <w:rsid w:val="00660540"/>
    <w:rsid w:val="00660962"/>
    <w:rsid w:val="006610F5"/>
    <w:rsid w:val="00661578"/>
    <w:rsid w:val="006617D2"/>
    <w:rsid w:val="006620FF"/>
    <w:rsid w:val="0066334F"/>
    <w:rsid w:val="0066345E"/>
    <w:rsid w:val="00663A9C"/>
    <w:rsid w:val="00663AE5"/>
    <w:rsid w:val="0066578A"/>
    <w:rsid w:val="00666F69"/>
    <w:rsid w:val="00667512"/>
    <w:rsid w:val="0066780F"/>
    <w:rsid w:val="0067020F"/>
    <w:rsid w:val="00670CC1"/>
    <w:rsid w:val="00671BF4"/>
    <w:rsid w:val="0067213D"/>
    <w:rsid w:val="00672221"/>
    <w:rsid w:val="0067232F"/>
    <w:rsid w:val="00672AD4"/>
    <w:rsid w:val="00672FFB"/>
    <w:rsid w:val="00673951"/>
    <w:rsid w:val="00674A06"/>
    <w:rsid w:val="00675D83"/>
    <w:rsid w:val="0067755F"/>
    <w:rsid w:val="00677A7A"/>
    <w:rsid w:val="00677E19"/>
    <w:rsid w:val="00677F10"/>
    <w:rsid w:val="006803FD"/>
    <w:rsid w:val="0068049E"/>
    <w:rsid w:val="006809D5"/>
    <w:rsid w:val="00680AC1"/>
    <w:rsid w:val="00680DC7"/>
    <w:rsid w:val="006830DB"/>
    <w:rsid w:val="00683A0E"/>
    <w:rsid w:val="00683AA8"/>
    <w:rsid w:val="00684C8C"/>
    <w:rsid w:val="006850FA"/>
    <w:rsid w:val="00685740"/>
    <w:rsid w:val="0068583C"/>
    <w:rsid w:val="00685CCB"/>
    <w:rsid w:val="0068690B"/>
    <w:rsid w:val="00686EDA"/>
    <w:rsid w:val="00687214"/>
    <w:rsid w:val="00687C33"/>
    <w:rsid w:val="006902EB"/>
    <w:rsid w:val="006903C5"/>
    <w:rsid w:val="006912D1"/>
    <w:rsid w:val="0069205C"/>
    <w:rsid w:val="006928A9"/>
    <w:rsid w:val="00694986"/>
    <w:rsid w:val="006949D7"/>
    <w:rsid w:val="00694A03"/>
    <w:rsid w:val="00696E57"/>
    <w:rsid w:val="006978A4"/>
    <w:rsid w:val="00697C7D"/>
    <w:rsid w:val="00697F73"/>
    <w:rsid w:val="006A07AA"/>
    <w:rsid w:val="006A0A43"/>
    <w:rsid w:val="006A2034"/>
    <w:rsid w:val="006A316A"/>
    <w:rsid w:val="006A48A2"/>
    <w:rsid w:val="006A56AF"/>
    <w:rsid w:val="006A68B0"/>
    <w:rsid w:val="006A7490"/>
    <w:rsid w:val="006A7620"/>
    <w:rsid w:val="006A775F"/>
    <w:rsid w:val="006B016F"/>
    <w:rsid w:val="006B0757"/>
    <w:rsid w:val="006B0855"/>
    <w:rsid w:val="006B08FA"/>
    <w:rsid w:val="006B0BC2"/>
    <w:rsid w:val="006B10F6"/>
    <w:rsid w:val="006B211B"/>
    <w:rsid w:val="006B267A"/>
    <w:rsid w:val="006B26D1"/>
    <w:rsid w:val="006B2D6D"/>
    <w:rsid w:val="006B3493"/>
    <w:rsid w:val="006B46B4"/>
    <w:rsid w:val="006B4D07"/>
    <w:rsid w:val="006B624D"/>
    <w:rsid w:val="006C0D76"/>
    <w:rsid w:val="006C0E4C"/>
    <w:rsid w:val="006C111D"/>
    <w:rsid w:val="006C14CC"/>
    <w:rsid w:val="006C185F"/>
    <w:rsid w:val="006C1B37"/>
    <w:rsid w:val="006C3417"/>
    <w:rsid w:val="006C3A2E"/>
    <w:rsid w:val="006C48D7"/>
    <w:rsid w:val="006C4EAF"/>
    <w:rsid w:val="006C5296"/>
    <w:rsid w:val="006C54B0"/>
    <w:rsid w:val="006C5A2E"/>
    <w:rsid w:val="006C6EBB"/>
    <w:rsid w:val="006C78B0"/>
    <w:rsid w:val="006C7A14"/>
    <w:rsid w:val="006C7BCC"/>
    <w:rsid w:val="006D03BA"/>
    <w:rsid w:val="006D0CA0"/>
    <w:rsid w:val="006D0E7D"/>
    <w:rsid w:val="006D0EF1"/>
    <w:rsid w:val="006D1CBC"/>
    <w:rsid w:val="006D2089"/>
    <w:rsid w:val="006D2371"/>
    <w:rsid w:val="006D31AA"/>
    <w:rsid w:val="006D3207"/>
    <w:rsid w:val="006D35D1"/>
    <w:rsid w:val="006D3C7F"/>
    <w:rsid w:val="006D419C"/>
    <w:rsid w:val="006D44DE"/>
    <w:rsid w:val="006D4ADA"/>
    <w:rsid w:val="006D4ADD"/>
    <w:rsid w:val="006D5764"/>
    <w:rsid w:val="006D5E5A"/>
    <w:rsid w:val="006D7248"/>
    <w:rsid w:val="006D7516"/>
    <w:rsid w:val="006E01CA"/>
    <w:rsid w:val="006E03A1"/>
    <w:rsid w:val="006E055D"/>
    <w:rsid w:val="006E0C5D"/>
    <w:rsid w:val="006E0CB6"/>
    <w:rsid w:val="006E0DFE"/>
    <w:rsid w:val="006E0F86"/>
    <w:rsid w:val="006E1E39"/>
    <w:rsid w:val="006E2DE3"/>
    <w:rsid w:val="006E3246"/>
    <w:rsid w:val="006E330F"/>
    <w:rsid w:val="006E3940"/>
    <w:rsid w:val="006E3C4A"/>
    <w:rsid w:val="006E3CE7"/>
    <w:rsid w:val="006E5A2D"/>
    <w:rsid w:val="006E6EA1"/>
    <w:rsid w:val="006F0275"/>
    <w:rsid w:val="006F034E"/>
    <w:rsid w:val="006F0534"/>
    <w:rsid w:val="006F0969"/>
    <w:rsid w:val="006F19D5"/>
    <w:rsid w:val="006F203E"/>
    <w:rsid w:val="006F2473"/>
    <w:rsid w:val="006F29B6"/>
    <w:rsid w:val="006F2F48"/>
    <w:rsid w:val="006F3034"/>
    <w:rsid w:val="006F4335"/>
    <w:rsid w:val="006F45EC"/>
    <w:rsid w:val="006F47D0"/>
    <w:rsid w:val="006F5697"/>
    <w:rsid w:val="006F5D51"/>
    <w:rsid w:val="006F64CE"/>
    <w:rsid w:val="006F68AF"/>
    <w:rsid w:val="006F6A94"/>
    <w:rsid w:val="006F71A2"/>
    <w:rsid w:val="00701C77"/>
    <w:rsid w:val="00702274"/>
    <w:rsid w:val="00702310"/>
    <w:rsid w:val="00702C06"/>
    <w:rsid w:val="00702D22"/>
    <w:rsid w:val="00703150"/>
    <w:rsid w:val="0070326D"/>
    <w:rsid w:val="0070397A"/>
    <w:rsid w:val="00704569"/>
    <w:rsid w:val="00704A84"/>
    <w:rsid w:val="007050B5"/>
    <w:rsid w:val="0070618B"/>
    <w:rsid w:val="00706AC6"/>
    <w:rsid w:val="00706B50"/>
    <w:rsid w:val="00707C73"/>
    <w:rsid w:val="00707FA7"/>
    <w:rsid w:val="007100FC"/>
    <w:rsid w:val="0071020C"/>
    <w:rsid w:val="00710976"/>
    <w:rsid w:val="0071132E"/>
    <w:rsid w:val="0071253C"/>
    <w:rsid w:val="00712594"/>
    <w:rsid w:val="00713F12"/>
    <w:rsid w:val="007143B3"/>
    <w:rsid w:val="00714C18"/>
    <w:rsid w:val="00715139"/>
    <w:rsid w:val="00715513"/>
    <w:rsid w:val="0071631A"/>
    <w:rsid w:val="007170F3"/>
    <w:rsid w:val="00717BD1"/>
    <w:rsid w:val="00717C7F"/>
    <w:rsid w:val="00717F08"/>
    <w:rsid w:val="007203D1"/>
    <w:rsid w:val="00721DF6"/>
    <w:rsid w:val="00724589"/>
    <w:rsid w:val="0072531D"/>
    <w:rsid w:val="007255C3"/>
    <w:rsid w:val="00725F67"/>
    <w:rsid w:val="00726482"/>
    <w:rsid w:val="0072688B"/>
    <w:rsid w:val="00726A58"/>
    <w:rsid w:val="007270AF"/>
    <w:rsid w:val="00727317"/>
    <w:rsid w:val="0072755A"/>
    <w:rsid w:val="007277F9"/>
    <w:rsid w:val="0073097A"/>
    <w:rsid w:val="00730CFE"/>
    <w:rsid w:val="007322FD"/>
    <w:rsid w:val="007323C2"/>
    <w:rsid w:val="0073266A"/>
    <w:rsid w:val="007330B3"/>
    <w:rsid w:val="00733A46"/>
    <w:rsid w:val="00733B76"/>
    <w:rsid w:val="00733B8D"/>
    <w:rsid w:val="00733F8B"/>
    <w:rsid w:val="00735302"/>
    <w:rsid w:val="007355A9"/>
    <w:rsid w:val="00737060"/>
    <w:rsid w:val="007403F1"/>
    <w:rsid w:val="00740D8C"/>
    <w:rsid w:val="00741957"/>
    <w:rsid w:val="00741FD4"/>
    <w:rsid w:val="007425EF"/>
    <w:rsid w:val="007427F6"/>
    <w:rsid w:val="00742B3E"/>
    <w:rsid w:val="00743030"/>
    <w:rsid w:val="007431FA"/>
    <w:rsid w:val="00744893"/>
    <w:rsid w:val="0074509D"/>
    <w:rsid w:val="007452F6"/>
    <w:rsid w:val="0074538A"/>
    <w:rsid w:val="007454BD"/>
    <w:rsid w:val="00745A3A"/>
    <w:rsid w:val="00747C11"/>
    <w:rsid w:val="00750341"/>
    <w:rsid w:val="00751003"/>
    <w:rsid w:val="00751A18"/>
    <w:rsid w:val="00751C97"/>
    <w:rsid w:val="007522D0"/>
    <w:rsid w:val="00752802"/>
    <w:rsid w:val="00753A37"/>
    <w:rsid w:val="00754F22"/>
    <w:rsid w:val="00754F93"/>
    <w:rsid w:val="00755745"/>
    <w:rsid w:val="00755809"/>
    <w:rsid w:val="0075596F"/>
    <w:rsid w:val="00756357"/>
    <w:rsid w:val="007564F9"/>
    <w:rsid w:val="00757354"/>
    <w:rsid w:val="00757927"/>
    <w:rsid w:val="00757D91"/>
    <w:rsid w:val="0076050F"/>
    <w:rsid w:val="00760C4D"/>
    <w:rsid w:val="007611DE"/>
    <w:rsid w:val="00761D60"/>
    <w:rsid w:val="007623D3"/>
    <w:rsid w:val="00762AB0"/>
    <w:rsid w:val="00763DDA"/>
    <w:rsid w:val="0076409B"/>
    <w:rsid w:val="00765332"/>
    <w:rsid w:val="00766928"/>
    <w:rsid w:val="00767819"/>
    <w:rsid w:val="00767848"/>
    <w:rsid w:val="007704FD"/>
    <w:rsid w:val="00770650"/>
    <w:rsid w:val="00770841"/>
    <w:rsid w:val="007717A8"/>
    <w:rsid w:val="0077223A"/>
    <w:rsid w:val="007726B8"/>
    <w:rsid w:val="00773584"/>
    <w:rsid w:val="00774310"/>
    <w:rsid w:val="007743A1"/>
    <w:rsid w:val="007744B8"/>
    <w:rsid w:val="007751BE"/>
    <w:rsid w:val="0077550D"/>
    <w:rsid w:val="00775558"/>
    <w:rsid w:val="007757FF"/>
    <w:rsid w:val="0077636A"/>
    <w:rsid w:val="007766AB"/>
    <w:rsid w:val="00777F26"/>
    <w:rsid w:val="00777F73"/>
    <w:rsid w:val="00780062"/>
    <w:rsid w:val="00780710"/>
    <w:rsid w:val="0078112F"/>
    <w:rsid w:val="00781AAF"/>
    <w:rsid w:val="007835A5"/>
    <w:rsid w:val="007842C1"/>
    <w:rsid w:val="007843E9"/>
    <w:rsid w:val="00784C2E"/>
    <w:rsid w:val="0078503D"/>
    <w:rsid w:val="00785B5A"/>
    <w:rsid w:val="00786AC2"/>
    <w:rsid w:val="0078774C"/>
    <w:rsid w:val="0079162C"/>
    <w:rsid w:val="0079167F"/>
    <w:rsid w:val="00793A92"/>
    <w:rsid w:val="00794A79"/>
    <w:rsid w:val="0079792D"/>
    <w:rsid w:val="007A03DD"/>
    <w:rsid w:val="007A12CD"/>
    <w:rsid w:val="007A1999"/>
    <w:rsid w:val="007A2BD2"/>
    <w:rsid w:val="007A312A"/>
    <w:rsid w:val="007A3BD5"/>
    <w:rsid w:val="007A3D8A"/>
    <w:rsid w:val="007A4003"/>
    <w:rsid w:val="007A4A1E"/>
    <w:rsid w:val="007A5943"/>
    <w:rsid w:val="007A5E29"/>
    <w:rsid w:val="007B0C09"/>
    <w:rsid w:val="007B10A3"/>
    <w:rsid w:val="007B126B"/>
    <w:rsid w:val="007B1913"/>
    <w:rsid w:val="007B28B4"/>
    <w:rsid w:val="007B2901"/>
    <w:rsid w:val="007B32B8"/>
    <w:rsid w:val="007B3636"/>
    <w:rsid w:val="007B369B"/>
    <w:rsid w:val="007B47C0"/>
    <w:rsid w:val="007B48E8"/>
    <w:rsid w:val="007B52D8"/>
    <w:rsid w:val="007B5EEB"/>
    <w:rsid w:val="007B6616"/>
    <w:rsid w:val="007B7ADC"/>
    <w:rsid w:val="007C1D94"/>
    <w:rsid w:val="007C23D9"/>
    <w:rsid w:val="007C3470"/>
    <w:rsid w:val="007C3D53"/>
    <w:rsid w:val="007C436B"/>
    <w:rsid w:val="007C4C67"/>
    <w:rsid w:val="007C50BA"/>
    <w:rsid w:val="007C5BEE"/>
    <w:rsid w:val="007C6321"/>
    <w:rsid w:val="007C715C"/>
    <w:rsid w:val="007C7519"/>
    <w:rsid w:val="007C797A"/>
    <w:rsid w:val="007C7B0F"/>
    <w:rsid w:val="007D18EB"/>
    <w:rsid w:val="007D1CA5"/>
    <w:rsid w:val="007D35CF"/>
    <w:rsid w:val="007D3896"/>
    <w:rsid w:val="007D4B1A"/>
    <w:rsid w:val="007D576F"/>
    <w:rsid w:val="007D5FA4"/>
    <w:rsid w:val="007D7717"/>
    <w:rsid w:val="007D7E4E"/>
    <w:rsid w:val="007D7E67"/>
    <w:rsid w:val="007E055D"/>
    <w:rsid w:val="007E1A8C"/>
    <w:rsid w:val="007E2135"/>
    <w:rsid w:val="007E2588"/>
    <w:rsid w:val="007E2BEF"/>
    <w:rsid w:val="007E33EF"/>
    <w:rsid w:val="007E34EB"/>
    <w:rsid w:val="007E4BB4"/>
    <w:rsid w:val="007E5CEB"/>
    <w:rsid w:val="007E6263"/>
    <w:rsid w:val="007E66CF"/>
    <w:rsid w:val="007E6996"/>
    <w:rsid w:val="007E6A8F"/>
    <w:rsid w:val="007E6E42"/>
    <w:rsid w:val="007E6FCB"/>
    <w:rsid w:val="007E73B5"/>
    <w:rsid w:val="007E740C"/>
    <w:rsid w:val="007E7A3D"/>
    <w:rsid w:val="007E7CF8"/>
    <w:rsid w:val="007F0176"/>
    <w:rsid w:val="007F0FCE"/>
    <w:rsid w:val="007F1262"/>
    <w:rsid w:val="007F1508"/>
    <w:rsid w:val="007F18C7"/>
    <w:rsid w:val="007F1A38"/>
    <w:rsid w:val="007F20B9"/>
    <w:rsid w:val="007F25F0"/>
    <w:rsid w:val="007F37DE"/>
    <w:rsid w:val="007F381A"/>
    <w:rsid w:val="007F39CB"/>
    <w:rsid w:val="007F4E3C"/>
    <w:rsid w:val="007F5331"/>
    <w:rsid w:val="007F5819"/>
    <w:rsid w:val="007F58AE"/>
    <w:rsid w:val="007F5B41"/>
    <w:rsid w:val="007F6127"/>
    <w:rsid w:val="007F64A6"/>
    <w:rsid w:val="007F6AD8"/>
    <w:rsid w:val="007F6E9E"/>
    <w:rsid w:val="007F6EA2"/>
    <w:rsid w:val="008000CE"/>
    <w:rsid w:val="00800639"/>
    <w:rsid w:val="008008A8"/>
    <w:rsid w:val="00801659"/>
    <w:rsid w:val="0080314C"/>
    <w:rsid w:val="00803646"/>
    <w:rsid w:val="00803ED6"/>
    <w:rsid w:val="0080423C"/>
    <w:rsid w:val="008044DC"/>
    <w:rsid w:val="008054F8"/>
    <w:rsid w:val="00805BA2"/>
    <w:rsid w:val="00805CCF"/>
    <w:rsid w:val="00806FCB"/>
    <w:rsid w:val="00807AB2"/>
    <w:rsid w:val="00813234"/>
    <w:rsid w:val="008138F4"/>
    <w:rsid w:val="00814985"/>
    <w:rsid w:val="00814CC5"/>
    <w:rsid w:val="008155F5"/>
    <w:rsid w:val="00815E75"/>
    <w:rsid w:val="0081638B"/>
    <w:rsid w:val="00816F3E"/>
    <w:rsid w:val="00817011"/>
    <w:rsid w:val="00817CAD"/>
    <w:rsid w:val="00817D84"/>
    <w:rsid w:val="00817E75"/>
    <w:rsid w:val="008200B3"/>
    <w:rsid w:val="0082023C"/>
    <w:rsid w:val="00821591"/>
    <w:rsid w:val="00821714"/>
    <w:rsid w:val="00821D2E"/>
    <w:rsid w:val="00822EC3"/>
    <w:rsid w:val="00822F80"/>
    <w:rsid w:val="00822FF4"/>
    <w:rsid w:val="00823CD7"/>
    <w:rsid w:val="00826F47"/>
    <w:rsid w:val="00827518"/>
    <w:rsid w:val="00827C5D"/>
    <w:rsid w:val="008306B6"/>
    <w:rsid w:val="00830CA3"/>
    <w:rsid w:val="008313F2"/>
    <w:rsid w:val="008317E0"/>
    <w:rsid w:val="00831D5D"/>
    <w:rsid w:val="00831DC5"/>
    <w:rsid w:val="00831E0C"/>
    <w:rsid w:val="00831E4C"/>
    <w:rsid w:val="00831EBD"/>
    <w:rsid w:val="00831F6A"/>
    <w:rsid w:val="00832E89"/>
    <w:rsid w:val="00833763"/>
    <w:rsid w:val="0083439E"/>
    <w:rsid w:val="00834A23"/>
    <w:rsid w:val="00835C09"/>
    <w:rsid w:val="00835EF9"/>
    <w:rsid w:val="00837143"/>
    <w:rsid w:val="00840338"/>
    <w:rsid w:val="00841184"/>
    <w:rsid w:val="0084131A"/>
    <w:rsid w:val="00841CAD"/>
    <w:rsid w:val="00841F6C"/>
    <w:rsid w:val="00842205"/>
    <w:rsid w:val="0084319F"/>
    <w:rsid w:val="00844138"/>
    <w:rsid w:val="008441D1"/>
    <w:rsid w:val="00844F8E"/>
    <w:rsid w:val="0084544F"/>
    <w:rsid w:val="0084577D"/>
    <w:rsid w:val="00845DBB"/>
    <w:rsid w:val="00845EA4"/>
    <w:rsid w:val="00846F98"/>
    <w:rsid w:val="008476D8"/>
    <w:rsid w:val="0084794E"/>
    <w:rsid w:val="00847BBE"/>
    <w:rsid w:val="00847EB7"/>
    <w:rsid w:val="0085069C"/>
    <w:rsid w:val="00850DB3"/>
    <w:rsid w:val="00851172"/>
    <w:rsid w:val="008521B5"/>
    <w:rsid w:val="00853B55"/>
    <w:rsid w:val="00853C1C"/>
    <w:rsid w:val="00853FA6"/>
    <w:rsid w:val="00854EBD"/>
    <w:rsid w:val="00854F76"/>
    <w:rsid w:val="008559E5"/>
    <w:rsid w:val="00855DE7"/>
    <w:rsid w:val="00856A29"/>
    <w:rsid w:val="0085731D"/>
    <w:rsid w:val="0085763E"/>
    <w:rsid w:val="00860359"/>
    <w:rsid w:val="00860C68"/>
    <w:rsid w:val="008616E8"/>
    <w:rsid w:val="00862337"/>
    <w:rsid w:val="00862C86"/>
    <w:rsid w:val="00863555"/>
    <w:rsid w:val="00863EC7"/>
    <w:rsid w:val="00864EBB"/>
    <w:rsid w:val="00865607"/>
    <w:rsid w:val="00866DDF"/>
    <w:rsid w:val="00867096"/>
    <w:rsid w:val="0086767A"/>
    <w:rsid w:val="008679F2"/>
    <w:rsid w:val="00867BDB"/>
    <w:rsid w:val="00870914"/>
    <w:rsid w:val="008709B6"/>
    <w:rsid w:val="00871302"/>
    <w:rsid w:val="0087197A"/>
    <w:rsid w:val="00871AC9"/>
    <w:rsid w:val="008729FD"/>
    <w:rsid w:val="0087567B"/>
    <w:rsid w:val="00875DFA"/>
    <w:rsid w:val="0087600B"/>
    <w:rsid w:val="00876837"/>
    <w:rsid w:val="00876879"/>
    <w:rsid w:val="0087709A"/>
    <w:rsid w:val="008774C3"/>
    <w:rsid w:val="008776F6"/>
    <w:rsid w:val="00881458"/>
    <w:rsid w:val="008823AF"/>
    <w:rsid w:val="0088258C"/>
    <w:rsid w:val="0088303B"/>
    <w:rsid w:val="0088327F"/>
    <w:rsid w:val="008836C4"/>
    <w:rsid w:val="00883A23"/>
    <w:rsid w:val="00884C3D"/>
    <w:rsid w:val="00884F0B"/>
    <w:rsid w:val="00885086"/>
    <w:rsid w:val="00885628"/>
    <w:rsid w:val="00885CDD"/>
    <w:rsid w:val="008862A8"/>
    <w:rsid w:val="0088651F"/>
    <w:rsid w:val="00886534"/>
    <w:rsid w:val="00890909"/>
    <w:rsid w:val="00890DA0"/>
    <w:rsid w:val="008911AE"/>
    <w:rsid w:val="00891284"/>
    <w:rsid w:val="00891594"/>
    <w:rsid w:val="00891686"/>
    <w:rsid w:val="00891935"/>
    <w:rsid w:val="00891A6A"/>
    <w:rsid w:val="00892E7F"/>
    <w:rsid w:val="008939BA"/>
    <w:rsid w:val="00894B6D"/>
    <w:rsid w:val="0089594C"/>
    <w:rsid w:val="00895EE2"/>
    <w:rsid w:val="008968CE"/>
    <w:rsid w:val="00897C2F"/>
    <w:rsid w:val="008A03F6"/>
    <w:rsid w:val="008A08D9"/>
    <w:rsid w:val="008A0ADE"/>
    <w:rsid w:val="008A16FA"/>
    <w:rsid w:val="008A1B95"/>
    <w:rsid w:val="008A27D7"/>
    <w:rsid w:val="008A3090"/>
    <w:rsid w:val="008A3550"/>
    <w:rsid w:val="008A3565"/>
    <w:rsid w:val="008A462E"/>
    <w:rsid w:val="008A4985"/>
    <w:rsid w:val="008A4989"/>
    <w:rsid w:val="008A56C8"/>
    <w:rsid w:val="008A5E5B"/>
    <w:rsid w:val="008A5FA0"/>
    <w:rsid w:val="008A7118"/>
    <w:rsid w:val="008A7447"/>
    <w:rsid w:val="008A75E3"/>
    <w:rsid w:val="008B163E"/>
    <w:rsid w:val="008B1E6C"/>
    <w:rsid w:val="008B27EF"/>
    <w:rsid w:val="008B3ED2"/>
    <w:rsid w:val="008B4C30"/>
    <w:rsid w:val="008B6030"/>
    <w:rsid w:val="008B614A"/>
    <w:rsid w:val="008B6465"/>
    <w:rsid w:val="008B66C2"/>
    <w:rsid w:val="008B6A66"/>
    <w:rsid w:val="008B6AF0"/>
    <w:rsid w:val="008B75E9"/>
    <w:rsid w:val="008B7E16"/>
    <w:rsid w:val="008C0646"/>
    <w:rsid w:val="008C16B6"/>
    <w:rsid w:val="008C25F8"/>
    <w:rsid w:val="008C279E"/>
    <w:rsid w:val="008C2CA9"/>
    <w:rsid w:val="008C4232"/>
    <w:rsid w:val="008C53F0"/>
    <w:rsid w:val="008C5D0C"/>
    <w:rsid w:val="008C68C9"/>
    <w:rsid w:val="008C7020"/>
    <w:rsid w:val="008C7F12"/>
    <w:rsid w:val="008D034B"/>
    <w:rsid w:val="008D0AE9"/>
    <w:rsid w:val="008D10D9"/>
    <w:rsid w:val="008D175C"/>
    <w:rsid w:val="008D2302"/>
    <w:rsid w:val="008D443E"/>
    <w:rsid w:val="008D4AD3"/>
    <w:rsid w:val="008D6BD8"/>
    <w:rsid w:val="008D6C0C"/>
    <w:rsid w:val="008D6EEB"/>
    <w:rsid w:val="008D75A7"/>
    <w:rsid w:val="008D7CF7"/>
    <w:rsid w:val="008D7DA7"/>
    <w:rsid w:val="008E07E5"/>
    <w:rsid w:val="008E0C82"/>
    <w:rsid w:val="008E1ED6"/>
    <w:rsid w:val="008E2D54"/>
    <w:rsid w:val="008E38F5"/>
    <w:rsid w:val="008E527D"/>
    <w:rsid w:val="008E5560"/>
    <w:rsid w:val="008E5E65"/>
    <w:rsid w:val="008E789F"/>
    <w:rsid w:val="008E7E8F"/>
    <w:rsid w:val="008F0582"/>
    <w:rsid w:val="008F0DE1"/>
    <w:rsid w:val="008F1A69"/>
    <w:rsid w:val="008F2897"/>
    <w:rsid w:val="008F2E19"/>
    <w:rsid w:val="008F40A2"/>
    <w:rsid w:val="008F47BD"/>
    <w:rsid w:val="008F4F99"/>
    <w:rsid w:val="008F52E0"/>
    <w:rsid w:val="008F5A5A"/>
    <w:rsid w:val="008F5FF8"/>
    <w:rsid w:val="008F6A09"/>
    <w:rsid w:val="008F7073"/>
    <w:rsid w:val="009007C8"/>
    <w:rsid w:val="0090099C"/>
    <w:rsid w:val="00900AB6"/>
    <w:rsid w:val="00900B44"/>
    <w:rsid w:val="00900FDF"/>
    <w:rsid w:val="009023A6"/>
    <w:rsid w:val="00902C04"/>
    <w:rsid w:val="00903354"/>
    <w:rsid w:val="009036DF"/>
    <w:rsid w:val="00903906"/>
    <w:rsid w:val="0090396F"/>
    <w:rsid w:val="00903FAF"/>
    <w:rsid w:val="00904990"/>
    <w:rsid w:val="00904DA3"/>
    <w:rsid w:val="009054D7"/>
    <w:rsid w:val="00905538"/>
    <w:rsid w:val="00905A17"/>
    <w:rsid w:val="00906404"/>
    <w:rsid w:val="009109B6"/>
    <w:rsid w:val="0091137B"/>
    <w:rsid w:val="00912020"/>
    <w:rsid w:val="009138B3"/>
    <w:rsid w:val="00914A2A"/>
    <w:rsid w:val="00915CE6"/>
    <w:rsid w:val="00915D20"/>
    <w:rsid w:val="009160C5"/>
    <w:rsid w:val="00920A22"/>
    <w:rsid w:val="00920A25"/>
    <w:rsid w:val="009216DF"/>
    <w:rsid w:val="00921C0F"/>
    <w:rsid w:val="0092266A"/>
    <w:rsid w:val="009229F1"/>
    <w:rsid w:val="00922C4A"/>
    <w:rsid w:val="0092353C"/>
    <w:rsid w:val="00924C59"/>
    <w:rsid w:val="00924DFB"/>
    <w:rsid w:val="00925A7C"/>
    <w:rsid w:val="009302D8"/>
    <w:rsid w:val="00930B91"/>
    <w:rsid w:val="00931666"/>
    <w:rsid w:val="009323EC"/>
    <w:rsid w:val="0093293E"/>
    <w:rsid w:val="00932942"/>
    <w:rsid w:val="009344FE"/>
    <w:rsid w:val="00934ABF"/>
    <w:rsid w:val="00934FFC"/>
    <w:rsid w:val="00935E95"/>
    <w:rsid w:val="00936A25"/>
    <w:rsid w:val="00936CAF"/>
    <w:rsid w:val="00937028"/>
    <w:rsid w:val="00937FFC"/>
    <w:rsid w:val="00941BC5"/>
    <w:rsid w:val="00941BF9"/>
    <w:rsid w:val="00941F42"/>
    <w:rsid w:val="009420C1"/>
    <w:rsid w:val="0094276D"/>
    <w:rsid w:val="009434D4"/>
    <w:rsid w:val="0094362D"/>
    <w:rsid w:val="00945135"/>
    <w:rsid w:val="009451D6"/>
    <w:rsid w:val="009454D2"/>
    <w:rsid w:val="00945522"/>
    <w:rsid w:val="00946097"/>
    <w:rsid w:val="00946125"/>
    <w:rsid w:val="0094653C"/>
    <w:rsid w:val="009467BB"/>
    <w:rsid w:val="00946827"/>
    <w:rsid w:val="00946839"/>
    <w:rsid w:val="00947B96"/>
    <w:rsid w:val="00951792"/>
    <w:rsid w:val="009528A8"/>
    <w:rsid w:val="00952BEE"/>
    <w:rsid w:val="00953D3B"/>
    <w:rsid w:val="00954108"/>
    <w:rsid w:val="009544C9"/>
    <w:rsid w:val="0095452B"/>
    <w:rsid w:val="00954B4C"/>
    <w:rsid w:val="009555B7"/>
    <w:rsid w:val="0095587C"/>
    <w:rsid w:val="00955AE2"/>
    <w:rsid w:val="00955D59"/>
    <w:rsid w:val="009565A5"/>
    <w:rsid w:val="00957583"/>
    <w:rsid w:val="00957819"/>
    <w:rsid w:val="00957CF9"/>
    <w:rsid w:val="00957F49"/>
    <w:rsid w:val="00961B31"/>
    <w:rsid w:val="00961DB5"/>
    <w:rsid w:val="00962FCC"/>
    <w:rsid w:val="00963F4E"/>
    <w:rsid w:val="009644EB"/>
    <w:rsid w:val="00964974"/>
    <w:rsid w:val="00964D82"/>
    <w:rsid w:val="00964E5B"/>
    <w:rsid w:val="0096710D"/>
    <w:rsid w:val="00967231"/>
    <w:rsid w:val="00967CD3"/>
    <w:rsid w:val="009700EA"/>
    <w:rsid w:val="0097038D"/>
    <w:rsid w:val="00970E93"/>
    <w:rsid w:val="009718C8"/>
    <w:rsid w:val="00971A15"/>
    <w:rsid w:val="009720E1"/>
    <w:rsid w:val="00972767"/>
    <w:rsid w:val="00973607"/>
    <w:rsid w:val="00973851"/>
    <w:rsid w:val="00974045"/>
    <w:rsid w:val="009756F6"/>
    <w:rsid w:val="00975D5E"/>
    <w:rsid w:val="0097691E"/>
    <w:rsid w:val="0097772D"/>
    <w:rsid w:val="009801DD"/>
    <w:rsid w:val="00980FCB"/>
    <w:rsid w:val="00981932"/>
    <w:rsid w:val="00981C21"/>
    <w:rsid w:val="00981EC0"/>
    <w:rsid w:val="0098212F"/>
    <w:rsid w:val="00983066"/>
    <w:rsid w:val="0098334B"/>
    <w:rsid w:val="0098350A"/>
    <w:rsid w:val="0098359E"/>
    <w:rsid w:val="00983826"/>
    <w:rsid w:val="00983FD2"/>
    <w:rsid w:val="0098478F"/>
    <w:rsid w:val="00984A13"/>
    <w:rsid w:val="00985A7D"/>
    <w:rsid w:val="009862F3"/>
    <w:rsid w:val="00986DFC"/>
    <w:rsid w:val="0098707C"/>
    <w:rsid w:val="00987168"/>
    <w:rsid w:val="0098782B"/>
    <w:rsid w:val="00987AB2"/>
    <w:rsid w:val="00990212"/>
    <w:rsid w:val="009908E0"/>
    <w:rsid w:val="00990A90"/>
    <w:rsid w:val="0099157A"/>
    <w:rsid w:val="00991B0C"/>
    <w:rsid w:val="00992893"/>
    <w:rsid w:val="00993685"/>
    <w:rsid w:val="00993A90"/>
    <w:rsid w:val="0099584F"/>
    <w:rsid w:val="00996232"/>
    <w:rsid w:val="0099659F"/>
    <w:rsid w:val="00997359"/>
    <w:rsid w:val="00997A59"/>
    <w:rsid w:val="009A1C78"/>
    <w:rsid w:val="009A26C3"/>
    <w:rsid w:val="009A29F3"/>
    <w:rsid w:val="009A2E22"/>
    <w:rsid w:val="009A42B1"/>
    <w:rsid w:val="009A4567"/>
    <w:rsid w:val="009A4AC0"/>
    <w:rsid w:val="009A5642"/>
    <w:rsid w:val="009A5890"/>
    <w:rsid w:val="009A6AED"/>
    <w:rsid w:val="009A709E"/>
    <w:rsid w:val="009A72B5"/>
    <w:rsid w:val="009A79F0"/>
    <w:rsid w:val="009A7C68"/>
    <w:rsid w:val="009B0029"/>
    <w:rsid w:val="009B03B8"/>
    <w:rsid w:val="009B075E"/>
    <w:rsid w:val="009B0F11"/>
    <w:rsid w:val="009B109E"/>
    <w:rsid w:val="009B1427"/>
    <w:rsid w:val="009B2167"/>
    <w:rsid w:val="009B217F"/>
    <w:rsid w:val="009B38E8"/>
    <w:rsid w:val="009B3E8D"/>
    <w:rsid w:val="009B4353"/>
    <w:rsid w:val="009B43C3"/>
    <w:rsid w:val="009B458A"/>
    <w:rsid w:val="009B5A5E"/>
    <w:rsid w:val="009B5B4B"/>
    <w:rsid w:val="009B67A2"/>
    <w:rsid w:val="009B6F81"/>
    <w:rsid w:val="009B7B47"/>
    <w:rsid w:val="009B7C04"/>
    <w:rsid w:val="009C02F0"/>
    <w:rsid w:val="009C0CE2"/>
    <w:rsid w:val="009C1265"/>
    <w:rsid w:val="009C12CD"/>
    <w:rsid w:val="009C1702"/>
    <w:rsid w:val="009C19CA"/>
    <w:rsid w:val="009C29FC"/>
    <w:rsid w:val="009C2B6F"/>
    <w:rsid w:val="009C318C"/>
    <w:rsid w:val="009C3343"/>
    <w:rsid w:val="009C4EB6"/>
    <w:rsid w:val="009C5420"/>
    <w:rsid w:val="009C5893"/>
    <w:rsid w:val="009C5D25"/>
    <w:rsid w:val="009C64F5"/>
    <w:rsid w:val="009C6B22"/>
    <w:rsid w:val="009C7B07"/>
    <w:rsid w:val="009C7D9D"/>
    <w:rsid w:val="009D01C7"/>
    <w:rsid w:val="009D05CA"/>
    <w:rsid w:val="009D27BC"/>
    <w:rsid w:val="009D27E8"/>
    <w:rsid w:val="009D3623"/>
    <w:rsid w:val="009D3C85"/>
    <w:rsid w:val="009D3DA7"/>
    <w:rsid w:val="009D400D"/>
    <w:rsid w:val="009D4353"/>
    <w:rsid w:val="009D4BE0"/>
    <w:rsid w:val="009D4E89"/>
    <w:rsid w:val="009D5299"/>
    <w:rsid w:val="009D6662"/>
    <w:rsid w:val="009D6CEB"/>
    <w:rsid w:val="009D6F56"/>
    <w:rsid w:val="009D7D19"/>
    <w:rsid w:val="009D7D43"/>
    <w:rsid w:val="009E16EB"/>
    <w:rsid w:val="009E3146"/>
    <w:rsid w:val="009E34AA"/>
    <w:rsid w:val="009E3F10"/>
    <w:rsid w:val="009E4054"/>
    <w:rsid w:val="009E488E"/>
    <w:rsid w:val="009E4995"/>
    <w:rsid w:val="009E551D"/>
    <w:rsid w:val="009E7255"/>
    <w:rsid w:val="009E7803"/>
    <w:rsid w:val="009F0296"/>
    <w:rsid w:val="009F197E"/>
    <w:rsid w:val="009F26F9"/>
    <w:rsid w:val="009F2CEC"/>
    <w:rsid w:val="009F45B0"/>
    <w:rsid w:val="009F5398"/>
    <w:rsid w:val="009F53CC"/>
    <w:rsid w:val="009F6814"/>
    <w:rsid w:val="009F6E1C"/>
    <w:rsid w:val="009F7289"/>
    <w:rsid w:val="009F7FF8"/>
    <w:rsid w:val="00A006E5"/>
    <w:rsid w:val="00A01B0A"/>
    <w:rsid w:val="00A023C4"/>
    <w:rsid w:val="00A0244C"/>
    <w:rsid w:val="00A03444"/>
    <w:rsid w:val="00A03B95"/>
    <w:rsid w:val="00A040AD"/>
    <w:rsid w:val="00A040E1"/>
    <w:rsid w:val="00A04842"/>
    <w:rsid w:val="00A04C3F"/>
    <w:rsid w:val="00A068F9"/>
    <w:rsid w:val="00A06AA1"/>
    <w:rsid w:val="00A06B46"/>
    <w:rsid w:val="00A06CCE"/>
    <w:rsid w:val="00A06D90"/>
    <w:rsid w:val="00A06E7C"/>
    <w:rsid w:val="00A07849"/>
    <w:rsid w:val="00A07B48"/>
    <w:rsid w:val="00A104A4"/>
    <w:rsid w:val="00A11887"/>
    <w:rsid w:val="00A12A49"/>
    <w:rsid w:val="00A13468"/>
    <w:rsid w:val="00A1349E"/>
    <w:rsid w:val="00A13B59"/>
    <w:rsid w:val="00A13C94"/>
    <w:rsid w:val="00A14CB9"/>
    <w:rsid w:val="00A153E1"/>
    <w:rsid w:val="00A1697B"/>
    <w:rsid w:val="00A16EAE"/>
    <w:rsid w:val="00A175E8"/>
    <w:rsid w:val="00A17ABB"/>
    <w:rsid w:val="00A17D8E"/>
    <w:rsid w:val="00A20362"/>
    <w:rsid w:val="00A21E43"/>
    <w:rsid w:val="00A23BB1"/>
    <w:rsid w:val="00A24236"/>
    <w:rsid w:val="00A24806"/>
    <w:rsid w:val="00A26338"/>
    <w:rsid w:val="00A2639A"/>
    <w:rsid w:val="00A26D9A"/>
    <w:rsid w:val="00A27B68"/>
    <w:rsid w:val="00A30241"/>
    <w:rsid w:val="00A30A78"/>
    <w:rsid w:val="00A315AD"/>
    <w:rsid w:val="00A33A0B"/>
    <w:rsid w:val="00A3419F"/>
    <w:rsid w:val="00A34621"/>
    <w:rsid w:val="00A34E15"/>
    <w:rsid w:val="00A34F88"/>
    <w:rsid w:val="00A35658"/>
    <w:rsid w:val="00A35BB9"/>
    <w:rsid w:val="00A37015"/>
    <w:rsid w:val="00A37789"/>
    <w:rsid w:val="00A40611"/>
    <w:rsid w:val="00A40CF3"/>
    <w:rsid w:val="00A41398"/>
    <w:rsid w:val="00A41421"/>
    <w:rsid w:val="00A43164"/>
    <w:rsid w:val="00A436DD"/>
    <w:rsid w:val="00A43DB2"/>
    <w:rsid w:val="00A43F59"/>
    <w:rsid w:val="00A4438D"/>
    <w:rsid w:val="00A44D4D"/>
    <w:rsid w:val="00A45F74"/>
    <w:rsid w:val="00A46FBB"/>
    <w:rsid w:val="00A47812"/>
    <w:rsid w:val="00A51094"/>
    <w:rsid w:val="00A51BC6"/>
    <w:rsid w:val="00A51F29"/>
    <w:rsid w:val="00A53099"/>
    <w:rsid w:val="00A53CE4"/>
    <w:rsid w:val="00A559CF"/>
    <w:rsid w:val="00A5770E"/>
    <w:rsid w:val="00A60396"/>
    <w:rsid w:val="00A60474"/>
    <w:rsid w:val="00A60A63"/>
    <w:rsid w:val="00A61262"/>
    <w:rsid w:val="00A61508"/>
    <w:rsid w:val="00A6163A"/>
    <w:rsid w:val="00A621C8"/>
    <w:rsid w:val="00A6286A"/>
    <w:rsid w:val="00A632ED"/>
    <w:rsid w:val="00A637B0"/>
    <w:rsid w:val="00A63A8B"/>
    <w:rsid w:val="00A64704"/>
    <w:rsid w:val="00A64A20"/>
    <w:rsid w:val="00A659A2"/>
    <w:rsid w:val="00A673BD"/>
    <w:rsid w:val="00A67973"/>
    <w:rsid w:val="00A700D5"/>
    <w:rsid w:val="00A703BD"/>
    <w:rsid w:val="00A70F66"/>
    <w:rsid w:val="00A7153D"/>
    <w:rsid w:val="00A716FF"/>
    <w:rsid w:val="00A717AE"/>
    <w:rsid w:val="00A71BDF"/>
    <w:rsid w:val="00A725AF"/>
    <w:rsid w:val="00A72C71"/>
    <w:rsid w:val="00A7425D"/>
    <w:rsid w:val="00A74B1F"/>
    <w:rsid w:val="00A74D4A"/>
    <w:rsid w:val="00A75677"/>
    <w:rsid w:val="00A75B9C"/>
    <w:rsid w:val="00A75EE8"/>
    <w:rsid w:val="00A75F9C"/>
    <w:rsid w:val="00A76876"/>
    <w:rsid w:val="00A770FC"/>
    <w:rsid w:val="00A77585"/>
    <w:rsid w:val="00A77901"/>
    <w:rsid w:val="00A80862"/>
    <w:rsid w:val="00A8145F"/>
    <w:rsid w:val="00A8149E"/>
    <w:rsid w:val="00A81E62"/>
    <w:rsid w:val="00A820BC"/>
    <w:rsid w:val="00A82AFD"/>
    <w:rsid w:val="00A82D17"/>
    <w:rsid w:val="00A82DE6"/>
    <w:rsid w:val="00A83505"/>
    <w:rsid w:val="00A8373E"/>
    <w:rsid w:val="00A839C1"/>
    <w:rsid w:val="00A84AC2"/>
    <w:rsid w:val="00A85297"/>
    <w:rsid w:val="00A854DB"/>
    <w:rsid w:val="00A8619D"/>
    <w:rsid w:val="00A90A26"/>
    <w:rsid w:val="00A9158B"/>
    <w:rsid w:val="00A91C88"/>
    <w:rsid w:val="00A9300A"/>
    <w:rsid w:val="00A9301F"/>
    <w:rsid w:val="00A93269"/>
    <w:rsid w:val="00A93A2F"/>
    <w:rsid w:val="00A93BA5"/>
    <w:rsid w:val="00A93EBE"/>
    <w:rsid w:val="00A9407B"/>
    <w:rsid w:val="00A9454E"/>
    <w:rsid w:val="00A94BCC"/>
    <w:rsid w:val="00A94DB6"/>
    <w:rsid w:val="00A9523D"/>
    <w:rsid w:val="00A952E4"/>
    <w:rsid w:val="00A95975"/>
    <w:rsid w:val="00A965E8"/>
    <w:rsid w:val="00AA1EEA"/>
    <w:rsid w:val="00AA242E"/>
    <w:rsid w:val="00AA24BD"/>
    <w:rsid w:val="00AA2ECE"/>
    <w:rsid w:val="00AA3742"/>
    <w:rsid w:val="00AA3E1C"/>
    <w:rsid w:val="00AA450B"/>
    <w:rsid w:val="00AA4719"/>
    <w:rsid w:val="00AA5241"/>
    <w:rsid w:val="00AA539C"/>
    <w:rsid w:val="00AA5F9D"/>
    <w:rsid w:val="00AA62C9"/>
    <w:rsid w:val="00AA7038"/>
    <w:rsid w:val="00AB147B"/>
    <w:rsid w:val="00AB1BFF"/>
    <w:rsid w:val="00AB2AD5"/>
    <w:rsid w:val="00AB37D2"/>
    <w:rsid w:val="00AB4159"/>
    <w:rsid w:val="00AB4CEF"/>
    <w:rsid w:val="00AB52AE"/>
    <w:rsid w:val="00AB545D"/>
    <w:rsid w:val="00AB56B6"/>
    <w:rsid w:val="00AB6B89"/>
    <w:rsid w:val="00AB78E7"/>
    <w:rsid w:val="00AC0478"/>
    <w:rsid w:val="00AC0B64"/>
    <w:rsid w:val="00AC2412"/>
    <w:rsid w:val="00AC243D"/>
    <w:rsid w:val="00AC2E0B"/>
    <w:rsid w:val="00AC2EFD"/>
    <w:rsid w:val="00AC3B01"/>
    <w:rsid w:val="00AC4248"/>
    <w:rsid w:val="00AC4B38"/>
    <w:rsid w:val="00AC4BD6"/>
    <w:rsid w:val="00AC5B41"/>
    <w:rsid w:val="00AC5D07"/>
    <w:rsid w:val="00AC6D76"/>
    <w:rsid w:val="00AC79F3"/>
    <w:rsid w:val="00AD0553"/>
    <w:rsid w:val="00AD0EB7"/>
    <w:rsid w:val="00AD18D5"/>
    <w:rsid w:val="00AD21E7"/>
    <w:rsid w:val="00AD3328"/>
    <w:rsid w:val="00AD379C"/>
    <w:rsid w:val="00AD3AF5"/>
    <w:rsid w:val="00AD3F75"/>
    <w:rsid w:val="00AD517F"/>
    <w:rsid w:val="00AD6FE0"/>
    <w:rsid w:val="00AD72AA"/>
    <w:rsid w:val="00AD766C"/>
    <w:rsid w:val="00AE0F79"/>
    <w:rsid w:val="00AE1099"/>
    <w:rsid w:val="00AE1619"/>
    <w:rsid w:val="00AE2469"/>
    <w:rsid w:val="00AE2FB5"/>
    <w:rsid w:val="00AE3205"/>
    <w:rsid w:val="00AE328D"/>
    <w:rsid w:val="00AE3E11"/>
    <w:rsid w:val="00AE42C5"/>
    <w:rsid w:val="00AE4AE6"/>
    <w:rsid w:val="00AE5216"/>
    <w:rsid w:val="00AE57CC"/>
    <w:rsid w:val="00AE5F8F"/>
    <w:rsid w:val="00AE6449"/>
    <w:rsid w:val="00AE7A4F"/>
    <w:rsid w:val="00AE7CA9"/>
    <w:rsid w:val="00AE7F53"/>
    <w:rsid w:val="00AF066A"/>
    <w:rsid w:val="00AF171C"/>
    <w:rsid w:val="00AF1A21"/>
    <w:rsid w:val="00AF2108"/>
    <w:rsid w:val="00AF21A0"/>
    <w:rsid w:val="00AF21B8"/>
    <w:rsid w:val="00AF2765"/>
    <w:rsid w:val="00AF2981"/>
    <w:rsid w:val="00AF2F93"/>
    <w:rsid w:val="00AF3280"/>
    <w:rsid w:val="00AF410E"/>
    <w:rsid w:val="00AF4DA6"/>
    <w:rsid w:val="00AF6D85"/>
    <w:rsid w:val="00AF7AED"/>
    <w:rsid w:val="00B01EBC"/>
    <w:rsid w:val="00B02645"/>
    <w:rsid w:val="00B02E57"/>
    <w:rsid w:val="00B03C3A"/>
    <w:rsid w:val="00B03C57"/>
    <w:rsid w:val="00B045A5"/>
    <w:rsid w:val="00B046D9"/>
    <w:rsid w:val="00B05676"/>
    <w:rsid w:val="00B06D15"/>
    <w:rsid w:val="00B07744"/>
    <w:rsid w:val="00B07EC6"/>
    <w:rsid w:val="00B10AF2"/>
    <w:rsid w:val="00B11F60"/>
    <w:rsid w:val="00B122FF"/>
    <w:rsid w:val="00B12ADB"/>
    <w:rsid w:val="00B12E79"/>
    <w:rsid w:val="00B131A4"/>
    <w:rsid w:val="00B13578"/>
    <w:rsid w:val="00B13820"/>
    <w:rsid w:val="00B14385"/>
    <w:rsid w:val="00B148F7"/>
    <w:rsid w:val="00B15DB1"/>
    <w:rsid w:val="00B15DC3"/>
    <w:rsid w:val="00B15E62"/>
    <w:rsid w:val="00B15EA0"/>
    <w:rsid w:val="00B1633C"/>
    <w:rsid w:val="00B17030"/>
    <w:rsid w:val="00B173CD"/>
    <w:rsid w:val="00B17F2B"/>
    <w:rsid w:val="00B17FE1"/>
    <w:rsid w:val="00B203B0"/>
    <w:rsid w:val="00B20829"/>
    <w:rsid w:val="00B20843"/>
    <w:rsid w:val="00B20A92"/>
    <w:rsid w:val="00B228D4"/>
    <w:rsid w:val="00B23AFD"/>
    <w:rsid w:val="00B23CFD"/>
    <w:rsid w:val="00B240BB"/>
    <w:rsid w:val="00B245D9"/>
    <w:rsid w:val="00B24B41"/>
    <w:rsid w:val="00B24E3A"/>
    <w:rsid w:val="00B26AFE"/>
    <w:rsid w:val="00B276EA"/>
    <w:rsid w:val="00B2779B"/>
    <w:rsid w:val="00B27FF7"/>
    <w:rsid w:val="00B30506"/>
    <w:rsid w:val="00B31081"/>
    <w:rsid w:val="00B31A55"/>
    <w:rsid w:val="00B32039"/>
    <w:rsid w:val="00B32051"/>
    <w:rsid w:val="00B325BB"/>
    <w:rsid w:val="00B32671"/>
    <w:rsid w:val="00B33985"/>
    <w:rsid w:val="00B3468E"/>
    <w:rsid w:val="00B35879"/>
    <w:rsid w:val="00B359CD"/>
    <w:rsid w:val="00B363BA"/>
    <w:rsid w:val="00B36921"/>
    <w:rsid w:val="00B36B42"/>
    <w:rsid w:val="00B36C91"/>
    <w:rsid w:val="00B36DF0"/>
    <w:rsid w:val="00B37712"/>
    <w:rsid w:val="00B40E98"/>
    <w:rsid w:val="00B43205"/>
    <w:rsid w:val="00B44592"/>
    <w:rsid w:val="00B445DC"/>
    <w:rsid w:val="00B4529B"/>
    <w:rsid w:val="00B452B4"/>
    <w:rsid w:val="00B462BE"/>
    <w:rsid w:val="00B463E5"/>
    <w:rsid w:val="00B46A0C"/>
    <w:rsid w:val="00B46AEF"/>
    <w:rsid w:val="00B477F4"/>
    <w:rsid w:val="00B47AD2"/>
    <w:rsid w:val="00B47AE9"/>
    <w:rsid w:val="00B47E46"/>
    <w:rsid w:val="00B47FE2"/>
    <w:rsid w:val="00B501BD"/>
    <w:rsid w:val="00B502AB"/>
    <w:rsid w:val="00B50563"/>
    <w:rsid w:val="00B50B7D"/>
    <w:rsid w:val="00B50C96"/>
    <w:rsid w:val="00B511C4"/>
    <w:rsid w:val="00B51982"/>
    <w:rsid w:val="00B51A03"/>
    <w:rsid w:val="00B5252C"/>
    <w:rsid w:val="00B52A55"/>
    <w:rsid w:val="00B54D7C"/>
    <w:rsid w:val="00B561DD"/>
    <w:rsid w:val="00B56560"/>
    <w:rsid w:val="00B5709C"/>
    <w:rsid w:val="00B574B2"/>
    <w:rsid w:val="00B57698"/>
    <w:rsid w:val="00B57D51"/>
    <w:rsid w:val="00B605E5"/>
    <w:rsid w:val="00B60A6E"/>
    <w:rsid w:val="00B61B83"/>
    <w:rsid w:val="00B62D76"/>
    <w:rsid w:val="00B63570"/>
    <w:rsid w:val="00B639F9"/>
    <w:rsid w:val="00B63BEC"/>
    <w:rsid w:val="00B64AF4"/>
    <w:rsid w:val="00B65354"/>
    <w:rsid w:val="00B66C6A"/>
    <w:rsid w:val="00B67374"/>
    <w:rsid w:val="00B70AC4"/>
    <w:rsid w:val="00B71151"/>
    <w:rsid w:val="00B712B2"/>
    <w:rsid w:val="00B7252A"/>
    <w:rsid w:val="00B7276F"/>
    <w:rsid w:val="00B7364C"/>
    <w:rsid w:val="00B737BF"/>
    <w:rsid w:val="00B7399D"/>
    <w:rsid w:val="00B74068"/>
    <w:rsid w:val="00B74ACB"/>
    <w:rsid w:val="00B74C84"/>
    <w:rsid w:val="00B75929"/>
    <w:rsid w:val="00B75A96"/>
    <w:rsid w:val="00B76B01"/>
    <w:rsid w:val="00B7735D"/>
    <w:rsid w:val="00B77856"/>
    <w:rsid w:val="00B8040F"/>
    <w:rsid w:val="00B8060E"/>
    <w:rsid w:val="00B80C4A"/>
    <w:rsid w:val="00B80DC8"/>
    <w:rsid w:val="00B8104B"/>
    <w:rsid w:val="00B8115D"/>
    <w:rsid w:val="00B813CC"/>
    <w:rsid w:val="00B817AD"/>
    <w:rsid w:val="00B8180F"/>
    <w:rsid w:val="00B8181E"/>
    <w:rsid w:val="00B81DA4"/>
    <w:rsid w:val="00B81DBC"/>
    <w:rsid w:val="00B823B0"/>
    <w:rsid w:val="00B829AD"/>
    <w:rsid w:val="00B831C4"/>
    <w:rsid w:val="00B83449"/>
    <w:rsid w:val="00B840ED"/>
    <w:rsid w:val="00B84537"/>
    <w:rsid w:val="00B85438"/>
    <w:rsid w:val="00B85D83"/>
    <w:rsid w:val="00B863B4"/>
    <w:rsid w:val="00B866E5"/>
    <w:rsid w:val="00B86FEE"/>
    <w:rsid w:val="00B87319"/>
    <w:rsid w:val="00B8780D"/>
    <w:rsid w:val="00B90D9B"/>
    <w:rsid w:val="00B91021"/>
    <w:rsid w:val="00B91F92"/>
    <w:rsid w:val="00B92BC3"/>
    <w:rsid w:val="00B93E17"/>
    <w:rsid w:val="00B93FF0"/>
    <w:rsid w:val="00B9434F"/>
    <w:rsid w:val="00B9472F"/>
    <w:rsid w:val="00B94BD0"/>
    <w:rsid w:val="00B94C6F"/>
    <w:rsid w:val="00B94F81"/>
    <w:rsid w:val="00B952B8"/>
    <w:rsid w:val="00B95493"/>
    <w:rsid w:val="00B960B6"/>
    <w:rsid w:val="00B96924"/>
    <w:rsid w:val="00B9695E"/>
    <w:rsid w:val="00B96C4E"/>
    <w:rsid w:val="00B974F9"/>
    <w:rsid w:val="00B97A59"/>
    <w:rsid w:val="00BA0263"/>
    <w:rsid w:val="00BA077A"/>
    <w:rsid w:val="00BA0C46"/>
    <w:rsid w:val="00BA209E"/>
    <w:rsid w:val="00BA2F1B"/>
    <w:rsid w:val="00BA3BB6"/>
    <w:rsid w:val="00BA4319"/>
    <w:rsid w:val="00BA57B9"/>
    <w:rsid w:val="00BA5BD0"/>
    <w:rsid w:val="00BA75ED"/>
    <w:rsid w:val="00BB0B73"/>
    <w:rsid w:val="00BB1E49"/>
    <w:rsid w:val="00BB21B8"/>
    <w:rsid w:val="00BB2BF8"/>
    <w:rsid w:val="00BB2C81"/>
    <w:rsid w:val="00BB3D30"/>
    <w:rsid w:val="00BB50B0"/>
    <w:rsid w:val="00BB5525"/>
    <w:rsid w:val="00BB6382"/>
    <w:rsid w:val="00BB793C"/>
    <w:rsid w:val="00BB7EA3"/>
    <w:rsid w:val="00BC28CC"/>
    <w:rsid w:val="00BC37C7"/>
    <w:rsid w:val="00BC4545"/>
    <w:rsid w:val="00BC5D6F"/>
    <w:rsid w:val="00BC61CB"/>
    <w:rsid w:val="00BC61FC"/>
    <w:rsid w:val="00BC62BB"/>
    <w:rsid w:val="00BC6699"/>
    <w:rsid w:val="00BC6CD5"/>
    <w:rsid w:val="00BC6ECA"/>
    <w:rsid w:val="00BC72E4"/>
    <w:rsid w:val="00BC77ED"/>
    <w:rsid w:val="00BD0FB4"/>
    <w:rsid w:val="00BD1371"/>
    <w:rsid w:val="00BD1E46"/>
    <w:rsid w:val="00BD27C9"/>
    <w:rsid w:val="00BD59DF"/>
    <w:rsid w:val="00BD71B0"/>
    <w:rsid w:val="00BD7460"/>
    <w:rsid w:val="00BD756C"/>
    <w:rsid w:val="00BD7F60"/>
    <w:rsid w:val="00BE1133"/>
    <w:rsid w:val="00BE1176"/>
    <w:rsid w:val="00BE15B6"/>
    <w:rsid w:val="00BE1AB8"/>
    <w:rsid w:val="00BE3640"/>
    <w:rsid w:val="00BE3A72"/>
    <w:rsid w:val="00BE4CA6"/>
    <w:rsid w:val="00BE51BF"/>
    <w:rsid w:val="00BE5F4B"/>
    <w:rsid w:val="00BE774C"/>
    <w:rsid w:val="00BE7D32"/>
    <w:rsid w:val="00BE7E2C"/>
    <w:rsid w:val="00BE7E50"/>
    <w:rsid w:val="00BF0CD8"/>
    <w:rsid w:val="00BF154C"/>
    <w:rsid w:val="00BF17F2"/>
    <w:rsid w:val="00BF1982"/>
    <w:rsid w:val="00BF1DD6"/>
    <w:rsid w:val="00BF2BB0"/>
    <w:rsid w:val="00BF30F8"/>
    <w:rsid w:val="00BF4CC0"/>
    <w:rsid w:val="00BF506A"/>
    <w:rsid w:val="00BF50F6"/>
    <w:rsid w:val="00BF6198"/>
    <w:rsid w:val="00BF683A"/>
    <w:rsid w:val="00BF6C0D"/>
    <w:rsid w:val="00BF727B"/>
    <w:rsid w:val="00C0137C"/>
    <w:rsid w:val="00C01438"/>
    <w:rsid w:val="00C0214A"/>
    <w:rsid w:val="00C03BF4"/>
    <w:rsid w:val="00C04444"/>
    <w:rsid w:val="00C0588A"/>
    <w:rsid w:val="00C0656C"/>
    <w:rsid w:val="00C07032"/>
    <w:rsid w:val="00C07525"/>
    <w:rsid w:val="00C07824"/>
    <w:rsid w:val="00C104A9"/>
    <w:rsid w:val="00C10A07"/>
    <w:rsid w:val="00C11924"/>
    <w:rsid w:val="00C1293B"/>
    <w:rsid w:val="00C130C4"/>
    <w:rsid w:val="00C130FD"/>
    <w:rsid w:val="00C13C93"/>
    <w:rsid w:val="00C13FB1"/>
    <w:rsid w:val="00C14645"/>
    <w:rsid w:val="00C14801"/>
    <w:rsid w:val="00C14DEA"/>
    <w:rsid w:val="00C152A0"/>
    <w:rsid w:val="00C154A6"/>
    <w:rsid w:val="00C156C0"/>
    <w:rsid w:val="00C15BC4"/>
    <w:rsid w:val="00C171CB"/>
    <w:rsid w:val="00C20E89"/>
    <w:rsid w:val="00C20F3D"/>
    <w:rsid w:val="00C22B90"/>
    <w:rsid w:val="00C23635"/>
    <w:rsid w:val="00C23B34"/>
    <w:rsid w:val="00C23CB3"/>
    <w:rsid w:val="00C2532B"/>
    <w:rsid w:val="00C2535B"/>
    <w:rsid w:val="00C259F0"/>
    <w:rsid w:val="00C25E5F"/>
    <w:rsid w:val="00C26617"/>
    <w:rsid w:val="00C26C9F"/>
    <w:rsid w:val="00C26E7F"/>
    <w:rsid w:val="00C278CB"/>
    <w:rsid w:val="00C30F8A"/>
    <w:rsid w:val="00C31698"/>
    <w:rsid w:val="00C31A9D"/>
    <w:rsid w:val="00C323A3"/>
    <w:rsid w:val="00C32A67"/>
    <w:rsid w:val="00C32D93"/>
    <w:rsid w:val="00C341B9"/>
    <w:rsid w:val="00C34E1C"/>
    <w:rsid w:val="00C34F23"/>
    <w:rsid w:val="00C35606"/>
    <w:rsid w:val="00C360E1"/>
    <w:rsid w:val="00C37536"/>
    <w:rsid w:val="00C37DE7"/>
    <w:rsid w:val="00C37E4D"/>
    <w:rsid w:val="00C37FF9"/>
    <w:rsid w:val="00C41288"/>
    <w:rsid w:val="00C41AA3"/>
    <w:rsid w:val="00C41EB1"/>
    <w:rsid w:val="00C423D1"/>
    <w:rsid w:val="00C42BA9"/>
    <w:rsid w:val="00C43331"/>
    <w:rsid w:val="00C43F7B"/>
    <w:rsid w:val="00C447BB"/>
    <w:rsid w:val="00C449C5"/>
    <w:rsid w:val="00C4519E"/>
    <w:rsid w:val="00C45585"/>
    <w:rsid w:val="00C46187"/>
    <w:rsid w:val="00C46627"/>
    <w:rsid w:val="00C50069"/>
    <w:rsid w:val="00C5007F"/>
    <w:rsid w:val="00C502A2"/>
    <w:rsid w:val="00C505C3"/>
    <w:rsid w:val="00C51C70"/>
    <w:rsid w:val="00C530F9"/>
    <w:rsid w:val="00C54836"/>
    <w:rsid w:val="00C54A9F"/>
    <w:rsid w:val="00C55995"/>
    <w:rsid w:val="00C56145"/>
    <w:rsid w:val="00C5699F"/>
    <w:rsid w:val="00C56C0E"/>
    <w:rsid w:val="00C60187"/>
    <w:rsid w:val="00C613F2"/>
    <w:rsid w:val="00C618D0"/>
    <w:rsid w:val="00C6192E"/>
    <w:rsid w:val="00C63437"/>
    <w:rsid w:val="00C64EA5"/>
    <w:rsid w:val="00C650F5"/>
    <w:rsid w:val="00C6577C"/>
    <w:rsid w:val="00C65960"/>
    <w:rsid w:val="00C65DAE"/>
    <w:rsid w:val="00C67348"/>
    <w:rsid w:val="00C7020E"/>
    <w:rsid w:val="00C70A90"/>
    <w:rsid w:val="00C7123F"/>
    <w:rsid w:val="00C71C54"/>
    <w:rsid w:val="00C71ED4"/>
    <w:rsid w:val="00C72120"/>
    <w:rsid w:val="00C72C75"/>
    <w:rsid w:val="00C732B6"/>
    <w:rsid w:val="00C73F89"/>
    <w:rsid w:val="00C74BF6"/>
    <w:rsid w:val="00C74F97"/>
    <w:rsid w:val="00C7518E"/>
    <w:rsid w:val="00C76A42"/>
    <w:rsid w:val="00C77709"/>
    <w:rsid w:val="00C8205F"/>
    <w:rsid w:val="00C82261"/>
    <w:rsid w:val="00C82A5A"/>
    <w:rsid w:val="00C82E1D"/>
    <w:rsid w:val="00C83204"/>
    <w:rsid w:val="00C83369"/>
    <w:rsid w:val="00C861A7"/>
    <w:rsid w:val="00C86200"/>
    <w:rsid w:val="00C86D72"/>
    <w:rsid w:val="00C86F30"/>
    <w:rsid w:val="00C87143"/>
    <w:rsid w:val="00C877E3"/>
    <w:rsid w:val="00C87CEC"/>
    <w:rsid w:val="00C9004E"/>
    <w:rsid w:val="00C90AEA"/>
    <w:rsid w:val="00C91906"/>
    <w:rsid w:val="00C91CC9"/>
    <w:rsid w:val="00C92844"/>
    <w:rsid w:val="00C93EDD"/>
    <w:rsid w:val="00C9420A"/>
    <w:rsid w:val="00C9452C"/>
    <w:rsid w:val="00C9474C"/>
    <w:rsid w:val="00C949B2"/>
    <w:rsid w:val="00C97294"/>
    <w:rsid w:val="00C9788F"/>
    <w:rsid w:val="00C97B42"/>
    <w:rsid w:val="00CA084D"/>
    <w:rsid w:val="00CA08EA"/>
    <w:rsid w:val="00CA1132"/>
    <w:rsid w:val="00CA1F18"/>
    <w:rsid w:val="00CA22BD"/>
    <w:rsid w:val="00CA27B6"/>
    <w:rsid w:val="00CA355E"/>
    <w:rsid w:val="00CA49F6"/>
    <w:rsid w:val="00CA4A05"/>
    <w:rsid w:val="00CA4A14"/>
    <w:rsid w:val="00CA4D83"/>
    <w:rsid w:val="00CA64F0"/>
    <w:rsid w:val="00CA6697"/>
    <w:rsid w:val="00CA69BB"/>
    <w:rsid w:val="00CA70E1"/>
    <w:rsid w:val="00CA7AEF"/>
    <w:rsid w:val="00CA7BD4"/>
    <w:rsid w:val="00CA7EB3"/>
    <w:rsid w:val="00CB1283"/>
    <w:rsid w:val="00CB13D3"/>
    <w:rsid w:val="00CB1D80"/>
    <w:rsid w:val="00CB214B"/>
    <w:rsid w:val="00CB2B2D"/>
    <w:rsid w:val="00CB36C0"/>
    <w:rsid w:val="00CB6388"/>
    <w:rsid w:val="00CB6AFD"/>
    <w:rsid w:val="00CB6FE0"/>
    <w:rsid w:val="00CC1931"/>
    <w:rsid w:val="00CC1E5C"/>
    <w:rsid w:val="00CC2404"/>
    <w:rsid w:val="00CC2D26"/>
    <w:rsid w:val="00CC2F29"/>
    <w:rsid w:val="00CC3013"/>
    <w:rsid w:val="00CC330F"/>
    <w:rsid w:val="00CC422B"/>
    <w:rsid w:val="00CC5805"/>
    <w:rsid w:val="00CC58AD"/>
    <w:rsid w:val="00CC5A3B"/>
    <w:rsid w:val="00CC5C90"/>
    <w:rsid w:val="00CC6E22"/>
    <w:rsid w:val="00CC769C"/>
    <w:rsid w:val="00CC780C"/>
    <w:rsid w:val="00CC784E"/>
    <w:rsid w:val="00CD01D7"/>
    <w:rsid w:val="00CD0576"/>
    <w:rsid w:val="00CD0963"/>
    <w:rsid w:val="00CD1438"/>
    <w:rsid w:val="00CD196F"/>
    <w:rsid w:val="00CD1C29"/>
    <w:rsid w:val="00CD25CE"/>
    <w:rsid w:val="00CD5153"/>
    <w:rsid w:val="00CD559A"/>
    <w:rsid w:val="00CD60B0"/>
    <w:rsid w:val="00CD62AD"/>
    <w:rsid w:val="00CD7C48"/>
    <w:rsid w:val="00CE2C1D"/>
    <w:rsid w:val="00CE2DAF"/>
    <w:rsid w:val="00CE2F73"/>
    <w:rsid w:val="00CE4594"/>
    <w:rsid w:val="00CE459E"/>
    <w:rsid w:val="00CE6A81"/>
    <w:rsid w:val="00CE7371"/>
    <w:rsid w:val="00CE767A"/>
    <w:rsid w:val="00CE7B9A"/>
    <w:rsid w:val="00CE7C9B"/>
    <w:rsid w:val="00CF0C13"/>
    <w:rsid w:val="00CF0E12"/>
    <w:rsid w:val="00CF0EAE"/>
    <w:rsid w:val="00CF15A6"/>
    <w:rsid w:val="00CF1DE7"/>
    <w:rsid w:val="00CF247D"/>
    <w:rsid w:val="00CF365D"/>
    <w:rsid w:val="00CF4A56"/>
    <w:rsid w:val="00CF4B17"/>
    <w:rsid w:val="00CF4BAC"/>
    <w:rsid w:val="00CF4BD2"/>
    <w:rsid w:val="00CF53CD"/>
    <w:rsid w:val="00CF5D78"/>
    <w:rsid w:val="00CF5E90"/>
    <w:rsid w:val="00CF65EB"/>
    <w:rsid w:val="00CF776B"/>
    <w:rsid w:val="00D00144"/>
    <w:rsid w:val="00D00D0F"/>
    <w:rsid w:val="00D00D3C"/>
    <w:rsid w:val="00D01D6F"/>
    <w:rsid w:val="00D02B05"/>
    <w:rsid w:val="00D03A9B"/>
    <w:rsid w:val="00D03D2C"/>
    <w:rsid w:val="00D04A70"/>
    <w:rsid w:val="00D053E8"/>
    <w:rsid w:val="00D06595"/>
    <w:rsid w:val="00D07163"/>
    <w:rsid w:val="00D075E1"/>
    <w:rsid w:val="00D1009E"/>
    <w:rsid w:val="00D105E7"/>
    <w:rsid w:val="00D10DF4"/>
    <w:rsid w:val="00D112BC"/>
    <w:rsid w:val="00D11629"/>
    <w:rsid w:val="00D11B69"/>
    <w:rsid w:val="00D11E46"/>
    <w:rsid w:val="00D124CC"/>
    <w:rsid w:val="00D12BB4"/>
    <w:rsid w:val="00D13663"/>
    <w:rsid w:val="00D13689"/>
    <w:rsid w:val="00D13D6E"/>
    <w:rsid w:val="00D15795"/>
    <w:rsid w:val="00D157DA"/>
    <w:rsid w:val="00D17E23"/>
    <w:rsid w:val="00D2077D"/>
    <w:rsid w:val="00D21C32"/>
    <w:rsid w:val="00D22C88"/>
    <w:rsid w:val="00D23490"/>
    <w:rsid w:val="00D246BE"/>
    <w:rsid w:val="00D25C15"/>
    <w:rsid w:val="00D26958"/>
    <w:rsid w:val="00D26D57"/>
    <w:rsid w:val="00D27373"/>
    <w:rsid w:val="00D31482"/>
    <w:rsid w:val="00D31946"/>
    <w:rsid w:val="00D31D09"/>
    <w:rsid w:val="00D325E6"/>
    <w:rsid w:val="00D32BB7"/>
    <w:rsid w:val="00D32C24"/>
    <w:rsid w:val="00D335DF"/>
    <w:rsid w:val="00D3371F"/>
    <w:rsid w:val="00D3479A"/>
    <w:rsid w:val="00D349B1"/>
    <w:rsid w:val="00D35272"/>
    <w:rsid w:val="00D35510"/>
    <w:rsid w:val="00D3568E"/>
    <w:rsid w:val="00D359DC"/>
    <w:rsid w:val="00D3643D"/>
    <w:rsid w:val="00D36D90"/>
    <w:rsid w:val="00D3797B"/>
    <w:rsid w:val="00D37DA4"/>
    <w:rsid w:val="00D37ED9"/>
    <w:rsid w:val="00D403B1"/>
    <w:rsid w:val="00D40DBD"/>
    <w:rsid w:val="00D42197"/>
    <w:rsid w:val="00D44096"/>
    <w:rsid w:val="00D44F1B"/>
    <w:rsid w:val="00D457AD"/>
    <w:rsid w:val="00D458D8"/>
    <w:rsid w:val="00D464FF"/>
    <w:rsid w:val="00D46AF3"/>
    <w:rsid w:val="00D4746B"/>
    <w:rsid w:val="00D476A9"/>
    <w:rsid w:val="00D4797E"/>
    <w:rsid w:val="00D47F3E"/>
    <w:rsid w:val="00D50B72"/>
    <w:rsid w:val="00D51313"/>
    <w:rsid w:val="00D51940"/>
    <w:rsid w:val="00D51EEB"/>
    <w:rsid w:val="00D52AEA"/>
    <w:rsid w:val="00D533FE"/>
    <w:rsid w:val="00D53922"/>
    <w:rsid w:val="00D54F72"/>
    <w:rsid w:val="00D557DF"/>
    <w:rsid w:val="00D55DC8"/>
    <w:rsid w:val="00D60479"/>
    <w:rsid w:val="00D6104A"/>
    <w:rsid w:val="00D61284"/>
    <w:rsid w:val="00D61804"/>
    <w:rsid w:val="00D6241D"/>
    <w:rsid w:val="00D62712"/>
    <w:rsid w:val="00D6315B"/>
    <w:rsid w:val="00D63689"/>
    <w:rsid w:val="00D64AB5"/>
    <w:rsid w:val="00D64D1E"/>
    <w:rsid w:val="00D66106"/>
    <w:rsid w:val="00D66254"/>
    <w:rsid w:val="00D66568"/>
    <w:rsid w:val="00D67C2B"/>
    <w:rsid w:val="00D708C5"/>
    <w:rsid w:val="00D70F48"/>
    <w:rsid w:val="00D717D3"/>
    <w:rsid w:val="00D71AA5"/>
    <w:rsid w:val="00D72E5D"/>
    <w:rsid w:val="00D72EB7"/>
    <w:rsid w:val="00D730C6"/>
    <w:rsid w:val="00D7338F"/>
    <w:rsid w:val="00D73599"/>
    <w:rsid w:val="00D74051"/>
    <w:rsid w:val="00D747AB"/>
    <w:rsid w:val="00D748CE"/>
    <w:rsid w:val="00D74DCB"/>
    <w:rsid w:val="00D75A1C"/>
    <w:rsid w:val="00D76174"/>
    <w:rsid w:val="00D766AC"/>
    <w:rsid w:val="00D77AD5"/>
    <w:rsid w:val="00D802BB"/>
    <w:rsid w:val="00D810FF"/>
    <w:rsid w:val="00D82305"/>
    <w:rsid w:val="00D83537"/>
    <w:rsid w:val="00D83B29"/>
    <w:rsid w:val="00D83DA8"/>
    <w:rsid w:val="00D8419F"/>
    <w:rsid w:val="00D84CE4"/>
    <w:rsid w:val="00D85B16"/>
    <w:rsid w:val="00D85FFF"/>
    <w:rsid w:val="00D860CB"/>
    <w:rsid w:val="00D86809"/>
    <w:rsid w:val="00D87481"/>
    <w:rsid w:val="00D87634"/>
    <w:rsid w:val="00D876A1"/>
    <w:rsid w:val="00D90132"/>
    <w:rsid w:val="00D90671"/>
    <w:rsid w:val="00D909E1"/>
    <w:rsid w:val="00D917C8"/>
    <w:rsid w:val="00D9258D"/>
    <w:rsid w:val="00D92868"/>
    <w:rsid w:val="00D92C87"/>
    <w:rsid w:val="00D9324F"/>
    <w:rsid w:val="00D955EA"/>
    <w:rsid w:val="00D9582D"/>
    <w:rsid w:val="00D95C5B"/>
    <w:rsid w:val="00D95D73"/>
    <w:rsid w:val="00D960E5"/>
    <w:rsid w:val="00D978D0"/>
    <w:rsid w:val="00DA03A3"/>
    <w:rsid w:val="00DA054D"/>
    <w:rsid w:val="00DA080F"/>
    <w:rsid w:val="00DA0FFC"/>
    <w:rsid w:val="00DA1549"/>
    <w:rsid w:val="00DA2DF6"/>
    <w:rsid w:val="00DA3CE0"/>
    <w:rsid w:val="00DA5C73"/>
    <w:rsid w:val="00DA61B5"/>
    <w:rsid w:val="00DA71DD"/>
    <w:rsid w:val="00DB0A1C"/>
    <w:rsid w:val="00DB0FEB"/>
    <w:rsid w:val="00DB1D09"/>
    <w:rsid w:val="00DB20F5"/>
    <w:rsid w:val="00DB3471"/>
    <w:rsid w:val="00DB5347"/>
    <w:rsid w:val="00DB749B"/>
    <w:rsid w:val="00DB79BE"/>
    <w:rsid w:val="00DC0D4E"/>
    <w:rsid w:val="00DC0D6D"/>
    <w:rsid w:val="00DC1B34"/>
    <w:rsid w:val="00DC1BBB"/>
    <w:rsid w:val="00DC2687"/>
    <w:rsid w:val="00DC26A7"/>
    <w:rsid w:val="00DC27AD"/>
    <w:rsid w:val="00DC2A24"/>
    <w:rsid w:val="00DC2D11"/>
    <w:rsid w:val="00DC2EB7"/>
    <w:rsid w:val="00DC3297"/>
    <w:rsid w:val="00DC35D4"/>
    <w:rsid w:val="00DC3E28"/>
    <w:rsid w:val="00DC3EBA"/>
    <w:rsid w:val="00DC41D9"/>
    <w:rsid w:val="00DC4696"/>
    <w:rsid w:val="00DC4994"/>
    <w:rsid w:val="00DC4D51"/>
    <w:rsid w:val="00DC53F1"/>
    <w:rsid w:val="00DC63F2"/>
    <w:rsid w:val="00DC675F"/>
    <w:rsid w:val="00DC6AB2"/>
    <w:rsid w:val="00DC6D19"/>
    <w:rsid w:val="00DC76ED"/>
    <w:rsid w:val="00DD0310"/>
    <w:rsid w:val="00DD048D"/>
    <w:rsid w:val="00DD12E7"/>
    <w:rsid w:val="00DD1C0D"/>
    <w:rsid w:val="00DD2BD7"/>
    <w:rsid w:val="00DD2D46"/>
    <w:rsid w:val="00DD3E70"/>
    <w:rsid w:val="00DD40C5"/>
    <w:rsid w:val="00DD45D2"/>
    <w:rsid w:val="00DD49F8"/>
    <w:rsid w:val="00DD4EB9"/>
    <w:rsid w:val="00DD4FEC"/>
    <w:rsid w:val="00DD5629"/>
    <w:rsid w:val="00DD5A7B"/>
    <w:rsid w:val="00DD5D75"/>
    <w:rsid w:val="00DD6A02"/>
    <w:rsid w:val="00DD6AE2"/>
    <w:rsid w:val="00DD73FC"/>
    <w:rsid w:val="00DE0A5A"/>
    <w:rsid w:val="00DE1D01"/>
    <w:rsid w:val="00DE1D0A"/>
    <w:rsid w:val="00DE1DEC"/>
    <w:rsid w:val="00DE1E5D"/>
    <w:rsid w:val="00DE2716"/>
    <w:rsid w:val="00DE3943"/>
    <w:rsid w:val="00DE3D58"/>
    <w:rsid w:val="00DE4028"/>
    <w:rsid w:val="00DE4F24"/>
    <w:rsid w:val="00DE5DF9"/>
    <w:rsid w:val="00DE740C"/>
    <w:rsid w:val="00DE7E1B"/>
    <w:rsid w:val="00DF2175"/>
    <w:rsid w:val="00DF2774"/>
    <w:rsid w:val="00DF2F6C"/>
    <w:rsid w:val="00DF4358"/>
    <w:rsid w:val="00DF4C04"/>
    <w:rsid w:val="00DF4D69"/>
    <w:rsid w:val="00DF4ED9"/>
    <w:rsid w:val="00DF5B15"/>
    <w:rsid w:val="00DF5E89"/>
    <w:rsid w:val="00DF722B"/>
    <w:rsid w:val="00DF7AB3"/>
    <w:rsid w:val="00DF7D69"/>
    <w:rsid w:val="00E00CAD"/>
    <w:rsid w:val="00E010B0"/>
    <w:rsid w:val="00E015EE"/>
    <w:rsid w:val="00E02AFA"/>
    <w:rsid w:val="00E02BFA"/>
    <w:rsid w:val="00E030A7"/>
    <w:rsid w:val="00E03709"/>
    <w:rsid w:val="00E037C5"/>
    <w:rsid w:val="00E03C1C"/>
    <w:rsid w:val="00E0466F"/>
    <w:rsid w:val="00E06788"/>
    <w:rsid w:val="00E072BE"/>
    <w:rsid w:val="00E076F4"/>
    <w:rsid w:val="00E07A8E"/>
    <w:rsid w:val="00E10704"/>
    <w:rsid w:val="00E10AB3"/>
    <w:rsid w:val="00E10CCF"/>
    <w:rsid w:val="00E12249"/>
    <w:rsid w:val="00E12344"/>
    <w:rsid w:val="00E130C0"/>
    <w:rsid w:val="00E1314B"/>
    <w:rsid w:val="00E1478B"/>
    <w:rsid w:val="00E156BC"/>
    <w:rsid w:val="00E15E1A"/>
    <w:rsid w:val="00E16570"/>
    <w:rsid w:val="00E16D4D"/>
    <w:rsid w:val="00E170D2"/>
    <w:rsid w:val="00E17122"/>
    <w:rsid w:val="00E17CC7"/>
    <w:rsid w:val="00E20051"/>
    <w:rsid w:val="00E20171"/>
    <w:rsid w:val="00E203F5"/>
    <w:rsid w:val="00E20700"/>
    <w:rsid w:val="00E20A2A"/>
    <w:rsid w:val="00E21BD0"/>
    <w:rsid w:val="00E21DA6"/>
    <w:rsid w:val="00E22119"/>
    <w:rsid w:val="00E23471"/>
    <w:rsid w:val="00E23503"/>
    <w:rsid w:val="00E24F8A"/>
    <w:rsid w:val="00E258C6"/>
    <w:rsid w:val="00E25A71"/>
    <w:rsid w:val="00E262EB"/>
    <w:rsid w:val="00E26387"/>
    <w:rsid w:val="00E263C3"/>
    <w:rsid w:val="00E26ADC"/>
    <w:rsid w:val="00E26FB5"/>
    <w:rsid w:val="00E27279"/>
    <w:rsid w:val="00E300B8"/>
    <w:rsid w:val="00E3113F"/>
    <w:rsid w:val="00E315A7"/>
    <w:rsid w:val="00E31933"/>
    <w:rsid w:val="00E32A3F"/>
    <w:rsid w:val="00E32F9F"/>
    <w:rsid w:val="00E340F0"/>
    <w:rsid w:val="00E345CC"/>
    <w:rsid w:val="00E34EF2"/>
    <w:rsid w:val="00E36907"/>
    <w:rsid w:val="00E36DA8"/>
    <w:rsid w:val="00E36FB6"/>
    <w:rsid w:val="00E40ECA"/>
    <w:rsid w:val="00E41256"/>
    <w:rsid w:val="00E41348"/>
    <w:rsid w:val="00E413E8"/>
    <w:rsid w:val="00E423AA"/>
    <w:rsid w:val="00E424C1"/>
    <w:rsid w:val="00E429BC"/>
    <w:rsid w:val="00E42A81"/>
    <w:rsid w:val="00E42DD0"/>
    <w:rsid w:val="00E42EB4"/>
    <w:rsid w:val="00E42FC2"/>
    <w:rsid w:val="00E43F7B"/>
    <w:rsid w:val="00E44593"/>
    <w:rsid w:val="00E44CD6"/>
    <w:rsid w:val="00E46C97"/>
    <w:rsid w:val="00E504A5"/>
    <w:rsid w:val="00E510F5"/>
    <w:rsid w:val="00E5115A"/>
    <w:rsid w:val="00E5285E"/>
    <w:rsid w:val="00E52F88"/>
    <w:rsid w:val="00E52FA8"/>
    <w:rsid w:val="00E53256"/>
    <w:rsid w:val="00E53761"/>
    <w:rsid w:val="00E53972"/>
    <w:rsid w:val="00E53A66"/>
    <w:rsid w:val="00E540B8"/>
    <w:rsid w:val="00E54172"/>
    <w:rsid w:val="00E545DE"/>
    <w:rsid w:val="00E54BBC"/>
    <w:rsid w:val="00E54CBA"/>
    <w:rsid w:val="00E55241"/>
    <w:rsid w:val="00E55528"/>
    <w:rsid w:val="00E55BD5"/>
    <w:rsid w:val="00E5656D"/>
    <w:rsid w:val="00E5686A"/>
    <w:rsid w:val="00E56DCF"/>
    <w:rsid w:val="00E578D5"/>
    <w:rsid w:val="00E600D2"/>
    <w:rsid w:val="00E60462"/>
    <w:rsid w:val="00E608D5"/>
    <w:rsid w:val="00E61AAA"/>
    <w:rsid w:val="00E62007"/>
    <w:rsid w:val="00E62406"/>
    <w:rsid w:val="00E62618"/>
    <w:rsid w:val="00E65858"/>
    <w:rsid w:val="00E65B13"/>
    <w:rsid w:val="00E6741E"/>
    <w:rsid w:val="00E67EAC"/>
    <w:rsid w:val="00E70228"/>
    <w:rsid w:val="00E7066F"/>
    <w:rsid w:val="00E7082E"/>
    <w:rsid w:val="00E7200F"/>
    <w:rsid w:val="00E73A81"/>
    <w:rsid w:val="00E7497D"/>
    <w:rsid w:val="00E7566B"/>
    <w:rsid w:val="00E76B6F"/>
    <w:rsid w:val="00E76FCD"/>
    <w:rsid w:val="00E7758C"/>
    <w:rsid w:val="00E77607"/>
    <w:rsid w:val="00E77E3A"/>
    <w:rsid w:val="00E77F9E"/>
    <w:rsid w:val="00E80893"/>
    <w:rsid w:val="00E80AFE"/>
    <w:rsid w:val="00E81228"/>
    <w:rsid w:val="00E81725"/>
    <w:rsid w:val="00E8178C"/>
    <w:rsid w:val="00E817CF"/>
    <w:rsid w:val="00E83879"/>
    <w:rsid w:val="00E839C0"/>
    <w:rsid w:val="00E83AE0"/>
    <w:rsid w:val="00E85502"/>
    <w:rsid w:val="00E8687E"/>
    <w:rsid w:val="00E86F35"/>
    <w:rsid w:val="00E9046C"/>
    <w:rsid w:val="00E9132B"/>
    <w:rsid w:val="00E91556"/>
    <w:rsid w:val="00E931DC"/>
    <w:rsid w:val="00E935C8"/>
    <w:rsid w:val="00E93786"/>
    <w:rsid w:val="00E94315"/>
    <w:rsid w:val="00E9443F"/>
    <w:rsid w:val="00E94A7E"/>
    <w:rsid w:val="00E94B4C"/>
    <w:rsid w:val="00E95224"/>
    <w:rsid w:val="00E95616"/>
    <w:rsid w:val="00E9562D"/>
    <w:rsid w:val="00E962D9"/>
    <w:rsid w:val="00E96C97"/>
    <w:rsid w:val="00E96E99"/>
    <w:rsid w:val="00E971DA"/>
    <w:rsid w:val="00E9740C"/>
    <w:rsid w:val="00E977DA"/>
    <w:rsid w:val="00E97B2B"/>
    <w:rsid w:val="00EA063B"/>
    <w:rsid w:val="00EA0B29"/>
    <w:rsid w:val="00EA0B9B"/>
    <w:rsid w:val="00EA103D"/>
    <w:rsid w:val="00EA1084"/>
    <w:rsid w:val="00EA1AA4"/>
    <w:rsid w:val="00EA2374"/>
    <w:rsid w:val="00EA2E2E"/>
    <w:rsid w:val="00EA344D"/>
    <w:rsid w:val="00EA354A"/>
    <w:rsid w:val="00EA4694"/>
    <w:rsid w:val="00EA5E5F"/>
    <w:rsid w:val="00EA5F4A"/>
    <w:rsid w:val="00EA62CC"/>
    <w:rsid w:val="00EA66BC"/>
    <w:rsid w:val="00EA685D"/>
    <w:rsid w:val="00EA68EC"/>
    <w:rsid w:val="00EA69CB"/>
    <w:rsid w:val="00EA6B69"/>
    <w:rsid w:val="00EB02F5"/>
    <w:rsid w:val="00EB07DB"/>
    <w:rsid w:val="00EB0C42"/>
    <w:rsid w:val="00EB202B"/>
    <w:rsid w:val="00EB2136"/>
    <w:rsid w:val="00EB57C1"/>
    <w:rsid w:val="00EB5B38"/>
    <w:rsid w:val="00EB6584"/>
    <w:rsid w:val="00EB6909"/>
    <w:rsid w:val="00EB73DA"/>
    <w:rsid w:val="00EC065B"/>
    <w:rsid w:val="00EC1629"/>
    <w:rsid w:val="00EC182A"/>
    <w:rsid w:val="00EC19F3"/>
    <w:rsid w:val="00EC1D34"/>
    <w:rsid w:val="00EC29BA"/>
    <w:rsid w:val="00EC2D5B"/>
    <w:rsid w:val="00EC2D83"/>
    <w:rsid w:val="00EC3541"/>
    <w:rsid w:val="00EC3AEE"/>
    <w:rsid w:val="00EC3C49"/>
    <w:rsid w:val="00EC3EAF"/>
    <w:rsid w:val="00EC4230"/>
    <w:rsid w:val="00EC4965"/>
    <w:rsid w:val="00EC5731"/>
    <w:rsid w:val="00EC577A"/>
    <w:rsid w:val="00EC5BF0"/>
    <w:rsid w:val="00EC5DA5"/>
    <w:rsid w:val="00EC694E"/>
    <w:rsid w:val="00EC6D96"/>
    <w:rsid w:val="00EC7216"/>
    <w:rsid w:val="00EC7872"/>
    <w:rsid w:val="00EC78BF"/>
    <w:rsid w:val="00ED18FF"/>
    <w:rsid w:val="00ED2454"/>
    <w:rsid w:val="00ED2D25"/>
    <w:rsid w:val="00ED3E35"/>
    <w:rsid w:val="00ED43A1"/>
    <w:rsid w:val="00ED480B"/>
    <w:rsid w:val="00ED5726"/>
    <w:rsid w:val="00ED5EF0"/>
    <w:rsid w:val="00ED63F1"/>
    <w:rsid w:val="00ED672B"/>
    <w:rsid w:val="00ED6A3C"/>
    <w:rsid w:val="00ED6DA9"/>
    <w:rsid w:val="00ED7C03"/>
    <w:rsid w:val="00ED7EB3"/>
    <w:rsid w:val="00EE02AD"/>
    <w:rsid w:val="00EE149D"/>
    <w:rsid w:val="00EE164B"/>
    <w:rsid w:val="00EE184E"/>
    <w:rsid w:val="00EE37DC"/>
    <w:rsid w:val="00EE3CC5"/>
    <w:rsid w:val="00EE3D5E"/>
    <w:rsid w:val="00EE476A"/>
    <w:rsid w:val="00EE4C94"/>
    <w:rsid w:val="00EE55AA"/>
    <w:rsid w:val="00EE5F8C"/>
    <w:rsid w:val="00EE6E08"/>
    <w:rsid w:val="00EE7B75"/>
    <w:rsid w:val="00EE7D2E"/>
    <w:rsid w:val="00EF0200"/>
    <w:rsid w:val="00EF0E46"/>
    <w:rsid w:val="00EF1403"/>
    <w:rsid w:val="00EF142F"/>
    <w:rsid w:val="00EF1600"/>
    <w:rsid w:val="00EF1C4E"/>
    <w:rsid w:val="00EF4678"/>
    <w:rsid w:val="00EF47F5"/>
    <w:rsid w:val="00EF5E5D"/>
    <w:rsid w:val="00F01243"/>
    <w:rsid w:val="00F01C06"/>
    <w:rsid w:val="00F0543B"/>
    <w:rsid w:val="00F05880"/>
    <w:rsid w:val="00F05996"/>
    <w:rsid w:val="00F06871"/>
    <w:rsid w:val="00F0726C"/>
    <w:rsid w:val="00F07D8C"/>
    <w:rsid w:val="00F11ED6"/>
    <w:rsid w:val="00F12E8C"/>
    <w:rsid w:val="00F13327"/>
    <w:rsid w:val="00F157A7"/>
    <w:rsid w:val="00F15C71"/>
    <w:rsid w:val="00F162AD"/>
    <w:rsid w:val="00F1649C"/>
    <w:rsid w:val="00F16B36"/>
    <w:rsid w:val="00F174FA"/>
    <w:rsid w:val="00F175BA"/>
    <w:rsid w:val="00F17FA3"/>
    <w:rsid w:val="00F20106"/>
    <w:rsid w:val="00F20B33"/>
    <w:rsid w:val="00F211EF"/>
    <w:rsid w:val="00F212DB"/>
    <w:rsid w:val="00F21936"/>
    <w:rsid w:val="00F21D55"/>
    <w:rsid w:val="00F21F7C"/>
    <w:rsid w:val="00F22359"/>
    <w:rsid w:val="00F2241F"/>
    <w:rsid w:val="00F22A89"/>
    <w:rsid w:val="00F22F2B"/>
    <w:rsid w:val="00F233E1"/>
    <w:rsid w:val="00F23446"/>
    <w:rsid w:val="00F244A7"/>
    <w:rsid w:val="00F271FB"/>
    <w:rsid w:val="00F27572"/>
    <w:rsid w:val="00F278CC"/>
    <w:rsid w:val="00F3007E"/>
    <w:rsid w:val="00F3027D"/>
    <w:rsid w:val="00F30BA0"/>
    <w:rsid w:val="00F30E13"/>
    <w:rsid w:val="00F312CA"/>
    <w:rsid w:val="00F3344F"/>
    <w:rsid w:val="00F33C03"/>
    <w:rsid w:val="00F33C92"/>
    <w:rsid w:val="00F35261"/>
    <w:rsid w:val="00F35CC0"/>
    <w:rsid w:val="00F36D37"/>
    <w:rsid w:val="00F376E2"/>
    <w:rsid w:val="00F37F50"/>
    <w:rsid w:val="00F40ABD"/>
    <w:rsid w:val="00F40D6D"/>
    <w:rsid w:val="00F4164D"/>
    <w:rsid w:val="00F42365"/>
    <w:rsid w:val="00F42FB6"/>
    <w:rsid w:val="00F43C72"/>
    <w:rsid w:val="00F441BD"/>
    <w:rsid w:val="00F4460C"/>
    <w:rsid w:val="00F44970"/>
    <w:rsid w:val="00F44C32"/>
    <w:rsid w:val="00F44D2D"/>
    <w:rsid w:val="00F44F1F"/>
    <w:rsid w:val="00F455F2"/>
    <w:rsid w:val="00F46552"/>
    <w:rsid w:val="00F473D1"/>
    <w:rsid w:val="00F475E8"/>
    <w:rsid w:val="00F4764B"/>
    <w:rsid w:val="00F47AD5"/>
    <w:rsid w:val="00F47DC2"/>
    <w:rsid w:val="00F52123"/>
    <w:rsid w:val="00F526BB"/>
    <w:rsid w:val="00F53389"/>
    <w:rsid w:val="00F5339E"/>
    <w:rsid w:val="00F53D2F"/>
    <w:rsid w:val="00F53EAD"/>
    <w:rsid w:val="00F542C3"/>
    <w:rsid w:val="00F55024"/>
    <w:rsid w:val="00F55451"/>
    <w:rsid w:val="00F558EC"/>
    <w:rsid w:val="00F57B85"/>
    <w:rsid w:val="00F57D16"/>
    <w:rsid w:val="00F6063F"/>
    <w:rsid w:val="00F609F1"/>
    <w:rsid w:val="00F60A2D"/>
    <w:rsid w:val="00F618EF"/>
    <w:rsid w:val="00F6243B"/>
    <w:rsid w:val="00F62EC5"/>
    <w:rsid w:val="00F63556"/>
    <w:rsid w:val="00F63660"/>
    <w:rsid w:val="00F63B16"/>
    <w:rsid w:val="00F64591"/>
    <w:rsid w:val="00F65F37"/>
    <w:rsid w:val="00F66E30"/>
    <w:rsid w:val="00F671BE"/>
    <w:rsid w:val="00F6760C"/>
    <w:rsid w:val="00F67FEE"/>
    <w:rsid w:val="00F7171C"/>
    <w:rsid w:val="00F71AFB"/>
    <w:rsid w:val="00F72820"/>
    <w:rsid w:val="00F7328F"/>
    <w:rsid w:val="00F734B3"/>
    <w:rsid w:val="00F73918"/>
    <w:rsid w:val="00F73D5F"/>
    <w:rsid w:val="00F740D1"/>
    <w:rsid w:val="00F74267"/>
    <w:rsid w:val="00F746C7"/>
    <w:rsid w:val="00F75271"/>
    <w:rsid w:val="00F75968"/>
    <w:rsid w:val="00F75B3D"/>
    <w:rsid w:val="00F760DF"/>
    <w:rsid w:val="00F7664E"/>
    <w:rsid w:val="00F77520"/>
    <w:rsid w:val="00F77697"/>
    <w:rsid w:val="00F777CA"/>
    <w:rsid w:val="00F80525"/>
    <w:rsid w:val="00F810F4"/>
    <w:rsid w:val="00F8348B"/>
    <w:rsid w:val="00F84132"/>
    <w:rsid w:val="00F84343"/>
    <w:rsid w:val="00F845C0"/>
    <w:rsid w:val="00F847C2"/>
    <w:rsid w:val="00F85380"/>
    <w:rsid w:val="00F857B4"/>
    <w:rsid w:val="00F85809"/>
    <w:rsid w:val="00F86467"/>
    <w:rsid w:val="00F86805"/>
    <w:rsid w:val="00F86FC4"/>
    <w:rsid w:val="00F87E63"/>
    <w:rsid w:val="00F90758"/>
    <w:rsid w:val="00F911DB"/>
    <w:rsid w:val="00F915B3"/>
    <w:rsid w:val="00F91894"/>
    <w:rsid w:val="00F91DBD"/>
    <w:rsid w:val="00F91E96"/>
    <w:rsid w:val="00F92A65"/>
    <w:rsid w:val="00F933BC"/>
    <w:rsid w:val="00F94017"/>
    <w:rsid w:val="00F94D9E"/>
    <w:rsid w:val="00F94DB6"/>
    <w:rsid w:val="00F95223"/>
    <w:rsid w:val="00F967BB"/>
    <w:rsid w:val="00F96CA6"/>
    <w:rsid w:val="00F96D5A"/>
    <w:rsid w:val="00F97474"/>
    <w:rsid w:val="00F979BC"/>
    <w:rsid w:val="00F97C21"/>
    <w:rsid w:val="00F97D06"/>
    <w:rsid w:val="00FA0226"/>
    <w:rsid w:val="00FA02ED"/>
    <w:rsid w:val="00FA09E5"/>
    <w:rsid w:val="00FA1408"/>
    <w:rsid w:val="00FA227A"/>
    <w:rsid w:val="00FA3877"/>
    <w:rsid w:val="00FA46EE"/>
    <w:rsid w:val="00FA475F"/>
    <w:rsid w:val="00FA4F71"/>
    <w:rsid w:val="00FA5494"/>
    <w:rsid w:val="00FA5969"/>
    <w:rsid w:val="00FA5A5B"/>
    <w:rsid w:val="00FA5C3A"/>
    <w:rsid w:val="00FA6171"/>
    <w:rsid w:val="00FA6476"/>
    <w:rsid w:val="00FA6522"/>
    <w:rsid w:val="00FA6B1F"/>
    <w:rsid w:val="00FA6B9E"/>
    <w:rsid w:val="00FA7526"/>
    <w:rsid w:val="00FA7F33"/>
    <w:rsid w:val="00FB1624"/>
    <w:rsid w:val="00FB16CD"/>
    <w:rsid w:val="00FB1852"/>
    <w:rsid w:val="00FB1A95"/>
    <w:rsid w:val="00FB3230"/>
    <w:rsid w:val="00FB325C"/>
    <w:rsid w:val="00FB3697"/>
    <w:rsid w:val="00FB38D8"/>
    <w:rsid w:val="00FB423A"/>
    <w:rsid w:val="00FB4413"/>
    <w:rsid w:val="00FB4820"/>
    <w:rsid w:val="00FB5327"/>
    <w:rsid w:val="00FB55D1"/>
    <w:rsid w:val="00FB5D7D"/>
    <w:rsid w:val="00FB615D"/>
    <w:rsid w:val="00FB6197"/>
    <w:rsid w:val="00FB6415"/>
    <w:rsid w:val="00FB6C2A"/>
    <w:rsid w:val="00FB759A"/>
    <w:rsid w:val="00FB7784"/>
    <w:rsid w:val="00FC04B0"/>
    <w:rsid w:val="00FC06E3"/>
    <w:rsid w:val="00FC0705"/>
    <w:rsid w:val="00FC0770"/>
    <w:rsid w:val="00FC0C99"/>
    <w:rsid w:val="00FC0D40"/>
    <w:rsid w:val="00FC1A2B"/>
    <w:rsid w:val="00FC1AD1"/>
    <w:rsid w:val="00FC1AED"/>
    <w:rsid w:val="00FC260A"/>
    <w:rsid w:val="00FC260E"/>
    <w:rsid w:val="00FC2AAF"/>
    <w:rsid w:val="00FC3567"/>
    <w:rsid w:val="00FC4118"/>
    <w:rsid w:val="00FC43BC"/>
    <w:rsid w:val="00FC52F1"/>
    <w:rsid w:val="00FC551B"/>
    <w:rsid w:val="00FC5A83"/>
    <w:rsid w:val="00FC5B50"/>
    <w:rsid w:val="00FC617D"/>
    <w:rsid w:val="00FC62CB"/>
    <w:rsid w:val="00FD045C"/>
    <w:rsid w:val="00FD0C84"/>
    <w:rsid w:val="00FD0CFD"/>
    <w:rsid w:val="00FD0D71"/>
    <w:rsid w:val="00FD1323"/>
    <w:rsid w:val="00FD1395"/>
    <w:rsid w:val="00FD1DA8"/>
    <w:rsid w:val="00FD3B03"/>
    <w:rsid w:val="00FD3BE9"/>
    <w:rsid w:val="00FD3F1B"/>
    <w:rsid w:val="00FD533B"/>
    <w:rsid w:val="00FD679F"/>
    <w:rsid w:val="00FD6E2F"/>
    <w:rsid w:val="00FD7765"/>
    <w:rsid w:val="00FD7C1C"/>
    <w:rsid w:val="00FE11CD"/>
    <w:rsid w:val="00FE154B"/>
    <w:rsid w:val="00FE2820"/>
    <w:rsid w:val="00FE328C"/>
    <w:rsid w:val="00FE3E6D"/>
    <w:rsid w:val="00FE468F"/>
    <w:rsid w:val="00FE485D"/>
    <w:rsid w:val="00FE49AC"/>
    <w:rsid w:val="00FE655C"/>
    <w:rsid w:val="00FF03CC"/>
    <w:rsid w:val="00FF1D81"/>
    <w:rsid w:val="00FF1FFB"/>
    <w:rsid w:val="00FF2323"/>
    <w:rsid w:val="00FF4845"/>
    <w:rsid w:val="00FF4961"/>
    <w:rsid w:val="00FF497E"/>
    <w:rsid w:val="00FF4B54"/>
    <w:rsid w:val="00FF4F70"/>
    <w:rsid w:val="00FF5555"/>
    <w:rsid w:val="00FF5BFC"/>
    <w:rsid w:val="00FF64F4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377DC5"/>
  <w15:docId w15:val="{6EC011DC-9BEB-48CE-98B4-0957C225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nhideWhenUsed="1"/>
    <w:lsdException w:name="List Bullet 4" w:locked="1" w:semiHidden="1" w:uiPriority="0" w:unhideWhenUsed="1"/>
    <w:lsdException w:name="List Bullet 5" w:locked="1" w:semiHidden="1" w:unhideWhenUsed="1"/>
    <w:lsdException w:name="List Number 2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nhideWhenUsed="1"/>
    <w:lsdException w:name="Message Header" w:locked="1" w:semiHidden="1" w:uiPriority="0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iPriority="0" w:unhideWhenUsed="1"/>
    <w:lsdException w:name="Body Text 2" w:semiHidden="1" w:uiPriority="0" w:unhideWhenUsed="1"/>
    <w:lsdException w:name="Body Text 3" w:locked="1" w:semiHidden="1" w:uiPriority="0" w:unhideWhenUsed="1"/>
    <w:lsdException w:name="Body Text Indent 2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293D3D"/>
    <w:rPr>
      <w:sz w:val="24"/>
      <w:szCs w:val="24"/>
    </w:rPr>
  </w:style>
  <w:style w:type="paragraph" w:styleId="14">
    <w:name w:val="heading 1"/>
    <w:basedOn w:val="a2"/>
    <w:next w:val="a3"/>
    <w:link w:val="15"/>
    <w:qFormat/>
    <w:rsid w:val="00DC2A24"/>
    <w:pPr>
      <w:keepNext/>
      <w:tabs>
        <w:tab w:val="left" w:pos="851"/>
      </w:tabs>
      <w:spacing w:before="240" w:after="120"/>
      <w:ind w:left="924" w:hanging="357"/>
      <w:jc w:val="center"/>
      <w:outlineLvl w:val="0"/>
    </w:pPr>
    <w:rPr>
      <w:b/>
      <w:bCs/>
      <w:caps/>
      <w:kern w:val="32"/>
      <w:sz w:val="28"/>
      <w:szCs w:val="28"/>
    </w:rPr>
  </w:style>
  <w:style w:type="paragraph" w:styleId="23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Заголовок 2 Знак Знак"/>
    <w:basedOn w:val="a2"/>
    <w:next w:val="a3"/>
    <w:link w:val="24"/>
    <w:uiPriority w:val="99"/>
    <w:qFormat/>
    <w:rsid w:val="00DC2A24"/>
    <w:pPr>
      <w:keepNext/>
      <w:tabs>
        <w:tab w:val="left" w:pos="1134"/>
        <w:tab w:val="left" w:pos="1276"/>
      </w:tabs>
      <w:spacing w:before="180" w:after="60"/>
      <w:ind w:firstLine="567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aliases w:val="ПодЗаголовок,Знак, Знак"/>
    <w:basedOn w:val="a2"/>
    <w:next w:val="a3"/>
    <w:link w:val="31"/>
    <w:qFormat/>
    <w:rsid w:val="008A3565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b/>
      <w:bCs/>
      <w:szCs w:val="26"/>
    </w:rPr>
  </w:style>
  <w:style w:type="paragraph" w:styleId="4">
    <w:name w:val="heading 4"/>
    <w:basedOn w:val="a2"/>
    <w:next w:val="a3"/>
    <w:link w:val="40"/>
    <w:qFormat/>
    <w:locked/>
    <w:rsid w:val="00A63A8B"/>
    <w:pPr>
      <w:keepNext/>
      <w:tabs>
        <w:tab w:val="left" w:pos="1418"/>
      </w:tabs>
      <w:spacing w:before="120" w:after="60"/>
      <w:outlineLvl w:val="3"/>
    </w:pPr>
    <w:rPr>
      <w:b/>
      <w:bCs/>
    </w:rPr>
  </w:style>
  <w:style w:type="paragraph" w:styleId="50">
    <w:name w:val="heading 5"/>
    <w:basedOn w:val="a2"/>
    <w:next w:val="a3"/>
    <w:link w:val="51"/>
    <w:qFormat/>
    <w:locked/>
    <w:rsid w:val="00196B60"/>
    <w:pPr>
      <w:tabs>
        <w:tab w:val="left" w:pos="1701"/>
      </w:tabs>
      <w:spacing w:before="240" w:after="60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qFormat/>
    <w:locked/>
    <w:rsid w:val="00196B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locked/>
    <w:rsid w:val="00196B60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qFormat/>
    <w:locked/>
    <w:rsid w:val="00196B60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locked/>
    <w:rsid w:val="00196B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5">
    <w:name w:val="Заголовок 1 Знак"/>
    <w:link w:val="14"/>
    <w:locked/>
    <w:rsid w:val="00DC2A24"/>
    <w:rPr>
      <w:b/>
      <w:bCs/>
      <w:caps/>
      <w:kern w:val="32"/>
      <w:sz w:val="28"/>
      <w:szCs w:val="28"/>
    </w:rPr>
  </w:style>
  <w:style w:type="character" w:customStyle="1" w:styleId="24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Заголовок 2 Знак Знак Знак"/>
    <w:link w:val="23"/>
    <w:uiPriority w:val="99"/>
    <w:locked/>
    <w:rsid w:val="00DC2A24"/>
    <w:rPr>
      <w:b/>
      <w:bCs/>
      <w:sz w:val="28"/>
      <w:szCs w:val="28"/>
    </w:rPr>
  </w:style>
  <w:style w:type="character" w:customStyle="1" w:styleId="31">
    <w:name w:val="Заголовок 3 Знак"/>
    <w:aliases w:val="ПодЗаголовок Знак,Знак Знак2, Знак Знак"/>
    <w:link w:val="30"/>
    <w:locked/>
    <w:rsid w:val="008A3565"/>
    <w:rPr>
      <w:b/>
      <w:bCs/>
      <w:sz w:val="24"/>
      <w:szCs w:val="26"/>
    </w:rPr>
  </w:style>
  <w:style w:type="character" w:customStyle="1" w:styleId="40">
    <w:name w:val="Заголовок 4 Знак"/>
    <w:link w:val="4"/>
    <w:locked/>
    <w:rsid w:val="00930B91"/>
    <w:rPr>
      <w:rFonts w:cs="Times New Roman"/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43029B"/>
    <w:rPr>
      <w:rFonts w:cs="Times New Roman"/>
      <w:b/>
      <w:bCs/>
      <w:sz w:val="22"/>
      <w:szCs w:val="22"/>
    </w:rPr>
  </w:style>
  <w:style w:type="character" w:customStyle="1" w:styleId="60">
    <w:name w:val="Заголовок 6 Знак"/>
    <w:link w:val="6"/>
    <w:locked/>
    <w:rsid w:val="0043029B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43029B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locked/>
    <w:rsid w:val="00930B9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930B91"/>
    <w:rPr>
      <w:rFonts w:ascii="Arial" w:hAnsi="Arial" w:cs="Arial"/>
      <w:sz w:val="22"/>
      <w:szCs w:val="22"/>
    </w:rPr>
  </w:style>
  <w:style w:type="paragraph" w:customStyle="1" w:styleId="a3">
    <w:name w:val="Абзац"/>
    <w:link w:val="a7"/>
    <w:qFormat/>
    <w:rsid w:val="00EC29B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7">
    <w:name w:val="Абзац Знак"/>
    <w:link w:val="a3"/>
    <w:locked/>
    <w:rsid w:val="00EC29BA"/>
    <w:rPr>
      <w:rFonts w:cs="Times New Roman"/>
      <w:sz w:val="24"/>
      <w:szCs w:val="24"/>
      <w:lang w:val="ru-RU" w:eastAsia="ru-RU" w:bidi="ar-SA"/>
    </w:rPr>
  </w:style>
  <w:style w:type="paragraph" w:styleId="a1">
    <w:name w:val="List"/>
    <w:basedOn w:val="a2"/>
    <w:link w:val="a8"/>
    <w:locked/>
    <w:rsid w:val="00A63A8B"/>
    <w:pPr>
      <w:numPr>
        <w:numId w:val="1"/>
      </w:numPr>
      <w:spacing w:after="60"/>
      <w:jc w:val="both"/>
    </w:pPr>
  </w:style>
  <w:style w:type="character" w:customStyle="1" w:styleId="a8">
    <w:name w:val="Список Знак"/>
    <w:link w:val="a1"/>
    <w:locked/>
    <w:rsid w:val="00A63A8B"/>
    <w:rPr>
      <w:sz w:val="24"/>
      <w:szCs w:val="24"/>
    </w:rPr>
  </w:style>
  <w:style w:type="paragraph" w:customStyle="1" w:styleId="a9">
    <w:name w:val="Год утверждения"/>
    <w:basedOn w:val="a2"/>
    <w:locked/>
    <w:rsid w:val="00196B60"/>
    <w:pPr>
      <w:jc w:val="center"/>
    </w:pPr>
    <w:rPr>
      <w:b/>
      <w:bCs/>
      <w:sz w:val="28"/>
      <w:szCs w:val="28"/>
    </w:rPr>
  </w:style>
  <w:style w:type="paragraph" w:styleId="aa">
    <w:name w:val="header"/>
    <w:basedOn w:val="a2"/>
    <w:link w:val="ab"/>
    <w:rsid w:val="005C14DA"/>
    <w:pPr>
      <w:framePr w:wrap="auto" w:vAnchor="text" w:hAnchor="text" w:y="1"/>
      <w:pBdr>
        <w:top w:val="double" w:sz="2" w:space="1" w:color="808080"/>
        <w:bottom w:val="double" w:sz="2" w:space="1" w:color="808080"/>
      </w:pBdr>
      <w:tabs>
        <w:tab w:val="center" w:pos="4677"/>
        <w:tab w:val="left" w:pos="9355"/>
      </w:tabs>
      <w:spacing w:after="120"/>
      <w:jc w:val="center"/>
    </w:pPr>
    <w:rPr>
      <w:color w:val="808080"/>
      <w:sz w:val="20"/>
      <w:szCs w:val="20"/>
    </w:rPr>
  </w:style>
  <w:style w:type="character" w:customStyle="1" w:styleId="ab">
    <w:name w:val="Верхний колонтитул Знак"/>
    <w:link w:val="aa"/>
    <w:locked/>
    <w:rsid w:val="005C14DA"/>
    <w:rPr>
      <w:rFonts w:cs="Times New Roman"/>
      <w:color w:val="808080"/>
    </w:rPr>
  </w:style>
  <w:style w:type="paragraph" w:styleId="ac">
    <w:name w:val="Balloon Text"/>
    <w:basedOn w:val="a2"/>
    <w:link w:val="ad"/>
    <w:uiPriority w:val="99"/>
    <w:locked/>
    <w:rsid w:val="006B4D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6B4D07"/>
    <w:rPr>
      <w:rFonts w:ascii="Tahoma" w:hAnsi="Tahoma" w:cs="Tahoma"/>
      <w:sz w:val="16"/>
      <w:szCs w:val="16"/>
    </w:rPr>
  </w:style>
  <w:style w:type="paragraph" w:styleId="32">
    <w:name w:val="toc 3"/>
    <w:basedOn w:val="a2"/>
    <w:next w:val="a2"/>
    <w:autoRedefine/>
    <w:uiPriority w:val="39"/>
    <w:rsid w:val="00196B60"/>
    <w:pPr>
      <w:ind w:left="480"/>
    </w:pPr>
    <w:rPr>
      <w:i/>
      <w:iCs/>
      <w:sz w:val="20"/>
      <w:szCs w:val="20"/>
    </w:rPr>
  </w:style>
  <w:style w:type="paragraph" w:customStyle="1" w:styleId="25">
    <w:name w:val="Пункт 2"/>
    <w:basedOn w:val="23"/>
    <w:locked/>
    <w:rsid w:val="00645118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locked/>
    <w:rsid w:val="00645118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645118"/>
    <w:pPr>
      <w:keepNext w:val="0"/>
      <w:jc w:val="both"/>
    </w:pPr>
    <w:rPr>
      <w:b w:val="0"/>
      <w:bCs w:val="0"/>
    </w:rPr>
  </w:style>
  <w:style w:type="paragraph" w:customStyle="1" w:styleId="52">
    <w:name w:val="Пункт 5"/>
    <w:basedOn w:val="50"/>
    <w:link w:val="53"/>
    <w:locked/>
    <w:rsid w:val="00196B60"/>
    <w:pPr>
      <w:spacing w:before="60"/>
    </w:pPr>
    <w:rPr>
      <w:b w:val="0"/>
      <w:bCs w:val="0"/>
      <w:sz w:val="24"/>
      <w:szCs w:val="24"/>
    </w:rPr>
  </w:style>
  <w:style w:type="character" w:customStyle="1" w:styleId="53">
    <w:name w:val="Пункт 5 Знак"/>
    <w:link w:val="52"/>
    <w:locked/>
    <w:rsid w:val="0080314C"/>
    <w:rPr>
      <w:rFonts w:cs="Times New Roman"/>
      <w:sz w:val="24"/>
      <w:szCs w:val="24"/>
    </w:rPr>
  </w:style>
  <w:style w:type="paragraph" w:customStyle="1" w:styleId="a0">
    <w:name w:val="Приложение"/>
    <w:basedOn w:val="a2"/>
    <w:next w:val="a2"/>
    <w:locked/>
    <w:rsid w:val="00E072BE"/>
    <w:pPr>
      <w:keepNext/>
      <w:pageBreakBefore/>
      <w:numPr>
        <w:numId w:val="2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e">
    <w:name w:val="Оглавление"/>
    <w:link w:val="af"/>
    <w:autoRedefine/>
    <w:rsid w:val="00624B3B"/>
    <w:pPr>
      <w:keepNext/>
      <w:keepLines/>
      <w:widowControl w:val="0"/>
      <w:suppressAutoHyphens/>
      <w:spacing w:before="240" w:after="120"/>
      <w:ind w:left="510"/>
      <w:jc w:val="center"/>
    </w:pPr>
    <w:rPr>
      <w:b/>
      <w:bCs/>
      <w:caps/>
      <w:sz w:val="28"/>
      <w:szCs w:val="28"/>
    </w:rPr>
  </w:style>
  <w:style w:type="character" w:customStyle="1" w:styleId="af">
    <w:name w:val="Оглавление Знак"/>
    <w:link w:val="ae"/>
    <w:locked/>
    <w:rsid w:val="00624B3B"/>
    <w:rPr>
      <w:rFonts w:cs="Times New Roman"/>
      <w:b/>
      <w:bCs/>
      <w:caps/>
      <w:sz w:val="28"/>
      <w:szCs w:val="28"/>
      <w:lang w:val="ru-RU" w:eastAsia="ru-RU" w:bidi="ar-SA"/>
    </w:rPr>
  </w:style>
  <w:style w:type="paragraph" w:customStyle="1" w:styleId="af0">
    <w:name w:val="Верх. колонт. четн."/>
    <w:basedOn w:val="a2"/>
    <w:locked/>
    <w:rsid w:val="00196B60"/>
    <w:pPr>
      <w:widowControl w:val="0"/>
      <w:spacing w:line="240" w:lineRule="exact"/>
      <w:jc w:val="right"/>
    </w:pPr>
    <w:rPr>
      <w:rFonts w:ascii="Arial" w:hAnsi="Arial" w:cs="Arial"/>
      <w:b/>
      <w:bCs/>
      <w:i/>
      <w:iCs/>
    </w:rPr>
  </w:style>
  <w:style w:type="paragraph" w:customStyle="1" w:styleId="af1">
    <w:name w:val="Верх. колонт. нечет."/>
    <w:basedOn w:val="a2"/>
    <w:locked/>
    <w:rsid w:val="00196B60"/>
    <w:pPr>
      <w:widowControl w:val="0"/>
      <w:spacing w:line="240" w:lineRule="exact"/>
    </w:pPr>
    <w:rPr>
      <w:rFonts w:ascii="Arial" w:hAnsi="Arial" w:cs="Arial"/>
      <w:b/>
      <w:bCs/>
      <w:i/>
      <w:iCs/>
    </w:rPr>
  </w:style>
  <w:style w:type="paragraph" w:styleId="16">
    <w:name w:val="toc 1"/>
    <w:basedOn w:val="a2"/>
    <w:next w:val="a2"/>
    <w:autoRedefine/>
    <w:uiPriority w:val="39"/>
    <w:rsid w:val="00E1478B"/>
    <w:pPr>
      <w:tabs>
        <w:tab w:val="right" w:leader="dot" w:pos="9629"/>
      </w:tabs>
      <w:spacing w:before="120" w:after="120"/>
      <w:jc w:val="both"/>
    </w:pPr>
    <w:rPr>
      <w:b/>
      <w:bCs/>
      <w:caps/>
    </w:rPr>
  </w:style>
  <w:style w:type="paragraph" w:styleId="26">
    <w:name w:val="toc 2"/>
    <w:basedOn w:val="a2"/>
    <w:next w:val="a2"/>
    <w:autoRedefine/>
    <w:uiPriority w:val="39"/>
    <w:rsid w:val="00A43F59"/>
    <w:pPr>
      <w:ind w:left="240"/>
    </w:pPr>
    <w:rPr>
      <w:smallCaps/>
    </w:rPr>
  </w:style>
  <w:style w:type="paragraph" w:styleId="af2">
    <w:name w:val="caption"/>
    <w:basedOn w:val="a2"/>
    <w:next w:val="a2"/>
    <w:qFormat/>
    <w:locked/>
    <w:rsid w:val="00196B60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3">
    <w:name w:val="Таблица_номер_таблицы"/>
    <w:link w:val="af4"/>
    <w:rsid w:val="00BE51BF"/>
    <w:pPr>
      <w:keepNext/>
      <w:jc w:val="right"/>
    </w:pPr>
    <w:rPr>
      <w:sz w:val="24"/>
      <w:szCs w:val="24"/>
    </w:rPr>
  </w:style>
  <w:style w:type="character" w:customStyle="1" w:styleId="af4">
    <w:name w:val="Таблица_номер_таблицы Знак"/>
    <w:link w:val="af3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af5">
    <w:name w:val="Примечания"/>
    <w:basedOn w:val="a2"/>
    <w:link w:val="17"/>
    <w:locked/>
    <w:rsid w:val="00196B60"/>
    <w:pPr>
      <w:spacing w:before="120"/>
      <w:ind w:firstLine="567"/>
      <w:jc w:val="both"/>
    </w:pPr>
    <w:rPr>
      <w:spacing w:val="80"/>
    </w:rPr>
  </w:style>
  <w:style w:type="character" w:customStyle="1" w:styleId="17">
    <w:name w:val="Примечания Знак1"/>
    <w:link w:val="af5"/>
    <w:locked/>
    <w:rsid w:val="00E6741E"/>
    <w:rPr>
      <w:rFonts w:cs="Times New Roman"/>
      <w:spacing w:val="80"/>
      <w:sz w:val="24"/>
      <w:szCs w:val="24"/>
      <w:lang w:val="ru-RU" w:eastAsia="ru-RU"/>
    </w:rPr>
  </w:style>
  <w:style w:type="paragraph" w:customStyle="1" w:styleId="27">
    <w:name w:val="Заголовок_подзаголовок_2"/>
    <w:next w:val="a3"/>
    <w:link w:val="28"/>
    <w:rsid w:val="00624B3B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8">
    <w:name w:val="Заголовок_подзаголовок_2 Знак"/>
    <w:link w:val="27"/>
    <w:locked/>
    <w:rsid w:val="00624B3B"/>
    <w:rPr>
      <w:rFonts w:cs="Times New Roman"/>
      <w:b/>
      <w:bCs/>
      <w:sz w:val="24"/>
      <w:szCs w:val="24"/>
      <w:lang w:val="ru-RU" w:eastAsia="ru-RU" w:bidi="ar-SA"/>
    </w:rPr>
  </w:style>
  <w:style w:type="paragraph" w:styleId="42">
    <w:name w:val="toc 4"/>
    <w:basedOn w:val="a2"/>
    <w:next w:val="a2"/>
    <w:autoRedefine/>
    <w:semiHidden/>
    <w:locked/>
    <w:rsid w:val="00196B60"/>
    <w:pPr>
      <w:ind w:left="720"/>
    </w:pPr>
    <w:rPr>
      <w:sz w:val="18"/>
      <w:szCs w:val="18"/>
    </w:rPr>
  </w:style>
  <w:style w:type="paragraph" w:styleId="54">
    <w:name w:val="toc 5"/>
    <w:basedOn w:val="a2"/>
    <w:next w:val="a2"/>
    <w:autoRedefine/>
    <w:semiHidden/>
    <w:locked/>
    <w:rsid w:val="00196B60"/>
    <w:pPr>
      <w:ind w:left="960"/>
    </w:pPr>
    <w:rPr>
      <w:sz w:val="18"/>
      <w:szCs w:val="18"/>
    </w:rPr>
  </w:style>
  <w:style w:type="paragraph" w:styleId="61">
    <w:name w:val="toc 6"/>
    <w:basedOn w:val="a2"/>
    <w:next w:val="a2"/>
    <w:autoRedefine/>
    <w:semiHidden/>
    <w:locked/>
    <w:rsid w:val="00196B60"/>
    <w:pPr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semiHidden/>
    <w:locked/>
    <w:rsid w:val="00196B60"/>
    <w:pPr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semiHidden/>
    <w:locked/>
    <w:rsid w:val="00196B60"/>
    <w:pPr>
      <w:ind w:left="1680"/>
    </w:pPr>
    <w:rPr>
      <w:sz w:val="18"/>
      <w:szCs w:val="18"/>
    </w:rPr>
  </w:style>
  <w:style w:type="paragraph" w:styleId="91">
    <w:name w:val="toc 9"/>
    <w:basedOn w:val="a2"/>
    <w:next w:val="a2"/>
    <w:autoRedefine/>
    <w:semiHidden/>
    <w:locked/>
    <w:rsid w:val="00196B60"/>
    <w:pPr>
      <w:ind w:left="1920"/>
    </w:pPr>
    <w:rPr>
      <w:sz w:val="18"/>
      <w:szCs w:val="18"/>
    </w:rPr>
  </w:style>
  <w:style w:type="character" w:styleId="af6">
    <w:name w:val="Hyperlink"/>
    <w:uiPriority w:val="99"/>
    <w:rsid w:val="00196B60"/>
    <w:rPr>
      <w:rFonts w:cs="Times New Roman"/>
      <w:color w:val="0000FF"/>
      <w:u w:val="single"/>
    </w:rPr>
  </w:style>
  <w:style w:type="paragraph" w:styleId="af7">
    <w:name w:val="Body Text"/>
    <w:aliases w:val="text,Body Text2"/>
    <w:basedOn w:val="a2"/>
    <w:link w:val="af8"/>
    <w:locked/>
    <w:rsid w:val="00196B60"/>
    <w:pPr>
      <w:numPr>
        <w:ilvl w:val="12"/>
      </w:numPr>
      <w:spacing w:after="60"/>
      <w:ind w:firstLine="567"/>
      <w:jc w:val="both"/>
    </w:pPr>
  </w:style>
  <w:style w:type="character" w:customStyle="1" w:styleId="af8">
    <w:name w:val="Основной текст Знак"/>
    <w:aliases w:val="text Знак,Body Text2 Знак"/>
    <w:link w:val="af7"/>
    <w:locked/>
    <w:rsid w:val="0080314C"/>
    <w:rPr>
      <w:rFonts w:cs="Times New Roman"/>
      <w:sz w:val="24"/>
      <w:szCs w:val="24"/>
      <w:lang w:val="ru-RU" w:eastAsia="ru-RU"/>
    </w:rPr>
  </w:style>
  <w:style w:type="paragraph" w:customStyle="1" w:styleId="af9">
    <w:name w:val="Верхняя шапка"/>
    <w:basedOn w:val="a2"/>
    <w:locked/>
    <w:rsid w:val="006F3034"/>
    <w:pPr>
      <w:jc w:val="center"/>
    </w:pPr>
    <w:rPr>
      <w:b/>
      <w:bCs/>
      <w:sz w:val="28"/>
      <w:szCs w:val="28"/>
    </w:rPr>
  </w:style>
  <w:style w:type="paragraph" w:styleId="afa">
    <w:name w:val="Document Map"/>
    <w:basedOn w:val="a2"/>
    <w:link w:val="afb"/>
    <w:semiHidden/>
    <w:locked/>
    <w:rsid w:val="00196B60"/>
    <w:pPr>
      <w:widowControl w:val="0"/>
      <w:shd w:val="clear" w:color="auto" w:fill="000080"/>
      <w:suppressAutoHyphens/>
      <w:jc w:val="both"/>
    </w:pPr>
    <w:rPr>
      <w:rFonts w:ascii="Tahoma" w:hAnsi="Tahoma" w:cs="Tahoma"/>
    </w:rPr>
  </w:style>
  <w:style w:type="character" w:customStyle="1" w:styleId="afb">
    <w:name w:val="Схема документа Знак"/>
    <w:link w:val="afa"/>
    <w:locked/>
    <w:rsid w:val="007D18EB"/>
    <w:rPr>
      <w:rFonts w:ascii="Tahoma" w:hAnsi="Tahoma" w:cs="Tahoma"/>
      <w:sz w:val="24"/>
      <w:szCs w:val="24"/>
      <w:shd w:val="clear" w:color="auto" w:fill="000080"/>
    </w:rPr>
  </w:style>
  <w:style w:type="character" w:styleId="afc">
    <w:name w:val="annotation reference"/>
    <w:semiHidden/>
    <w:locked/>
    <w:rsid w:val="00196B60"/>
    <w:rPr>
      <w:rFonts w:cs="Times New Roman"/>
      <w:sz w:val="16"/>
      <w:szCs w:val="16"/>
    </w:rPr>
  </w:style>
  <w:style w:type="paragraph" w:customStyle="1" w:styleId="18">
    <w:name w:val="Обычный 1"/>
    <w:basedOn w:val="a2"/>
    <w:next w:val="a2"/>
    <w:semiHidden/>
    <w:locked/>
    <w:rsid w:val="00196B60"/>
    <w:pPr>
      <w:tabs>
        <w:tab w:val="num" w:pos="360"/>
      </w:tabs>
      <w:spacing w:before="120"/>
      <w:ind w:left="360" w:hanging="360"/>
      <w:jc w:val="both"/>
    </w:pPr>
  </w:style>
  <w:style w:type="paragraph" w:styleId="afd">
    <w:name w:val="footer"/>
    <w:basedOn w:val="a2"/>
    <w:link w:val="afe"/>
    <w:autoRedefine/>
    <w:rsid w:val="0097038D"/>
    <w:pPr>
      <w:tabs>
        <w:tab w:val="center" w:pos="4677"/>
        <w:tab w:val="right" w:pos="9355"/>
      </w:tabs>
      <w:spacing w:before="120"/>
      <w:jc w:val="center"/>
    </w:pPr>
  </w:style>
  <w:style w:type="character" w:customStyle="1" w:styleId="afe">
    <w:name w:val="Нижний колонтитул Знак"/>
    <w:link w:val="afd"/>
    <w:locked/>
    <w:rsid w:val="0097038D"/>
    <w:rPr>
      <w:rFonts w:cs="Times New Roman"/>
      <w:sz w:val="24"/>
      <w:szCs w:val="24"/>
    </w:rPr>
  </w:style>
  <w:style w:type="table" w:styleId="aff">
    <w:name w:val="Table Grid"/>
    <w:basedOn w:val="a5"/>
    <w:uiPriority w:val="39"/>
    <w:rsid w:val="0061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cs="Times New Roman"/>
      </w:rPr>
      <w:tblPr/>
      <w:trPr>
        <w:tblHeader/>
      </w:trPr>
    </w:tblStylePr>
  </w:style>
  <w:style w:type="character" w:styleId="aff0">
    <w:name w:val="FollowedHyperlink"/>
    <w:uiPriority w:val="99"/>
    <w:locked/>
    <w:rsid w:val="0084131A"/>
    <w:rPr>
      <w:rFonts w:cs="Times New Roman"/>
      <w:color w:val="800080"/>
      <w:u w:val="single"/>
    </w:rPr>
  </w:style>
  <w:style w:type="paragraph" w:customStyle="1" w:styleId="aff1">
    <w:name w:val="Обычный влево"/>
    <w:basedOn w:val="18"/>
    <w:locked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2"/>
    <w:locked/>
    <w:rsid w:val="0084131A"/>
    <w:pPr>
      <w:ind w:firstLine="851"/>
      <w:jc w:val="center"/>
    </w:pPr>
    <w:rPr>
      <w:b/>
      <w:bCs/>
    </w:rPr>
  </w:style>
  <w:style w:type="character" w:customStyle="1" w:styleId="aff3">
    <w:name w:val="Текст_Жирный"/>
    <w:uiPriority w:val="1"/>
    <w:qFormat/>
    <w:rsid w:val="00AE4AE6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qFormat/>
    <w:rsid w:val="00AE4AE6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3"/>
    <w:link w:val="aff6"/>
    <w:qFormat/>
    <w:rsid w:val="00AE4AE6"/>
    <w:pPr>
      <w:keepNext/>
      <w:spacing w:after="120"/>
      <w:jc w:val="center"/>
    </w:pPr>
    <w:rPr>
      <w:sz w:val="24"/>
      <w:szCs w:val="24"/>
    </w:rPr>
  </w:style>
  <w:style w:type="character" w:customStyle="1" w:styleId="aff6">
    <w:name w:val="Таблица_название_таблицы Знак"/>
    <w:link w:val="aff5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19">
    <w:name w:val="Заголовок_подзаголовок_1"/>
    <w:next w:val="a3"/>
    <w:link w:val="1a"/>
    <w:uiPriority w:val="99"/>
    <w:qFormat/>
    <w:rsid w:val="00AE4AE6"/>
    <w:pPr>
      <w:keepNext/>
      <w:spacing w:before="120" w:after="60"/>
      <w:ind w:left="567"/>
      <w:jc w:val="both"/>
    </w:pPr>
    <w:rPr>
      <w:b/>
      <w:bCs/>
      <w:sz w:val="24"/>
      <w:szCs w:val="24"/>
      <w:u w:val="single"/>
    </w:rPr>
  </w:style>
  <w:style w:type="character" w:customStyle="1" w:styleId="1a">
    <w:name w:val="Заголовок_подзаголовок_1 Знак"/>
    <w:link w:val="19"/>
    <w:uiPriority w:val="99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paragraph" w:customStyle="1" w:styleId="01">
    <w:name w:val="Заголовок 01"/>
    <w:link w:val="010"/>
    <w:qFormat/>
    <w:rsid w:val="00AE4AE6"/>
    <w:pPr>
      <w:keepNext/>
      <w:pageBreakBefore/>
      <w:spacing w:before="240" w:after="120"/>
      <w:ind w:left="567"/>
      <w:jc w:val="center"/>
    </w:pPr>
    <w:rPr>
      <w:b/>
      <w:bCs/>
      <w:caps/>
      <w:kern w:val="32"/>
      <w:sz w:val="28"/>
      <w:szCs w:val="28"/>
    </w:rPr>
  </w:style>
  <w:style w:type="character" w:customStyle="1" w:styleId="010">
    <w:name w:val="Заголовок 01 Знак"/>
    <w:link w:val="01"/>
    <w:locked/>
    <w:rsid w:val="00EC29BA"/>
    <w:rPr>
      <w:rFonts w:cs="Times New Roman"/>
      <w:b/>
      <w:bCs/>
      <w:caps/>
      <w:kern w:val="32"/>
      <w:sz w:val="28"/>
      <w:szCs w:val="28"/>
      <w:lang w:val="ru-RU" w:eastAsia="ru-RU" w:bidi="ar-SA"/>
    </w:rPr>
  </w:style>
  <w:style w:type="paragraph" w:customStyle="1" w:styleId="29">
    <w:name w:val="Список_маркерный_2_уровень"/>
    <w:basedOn w:val="1b"/>
    <w:link w:val="2a"/>
    <w:rsid w:val="00FB325C"/>
    <w:pPr>
      <w:numPr>
        <w:ilvl w:val="1"/>
      </w:numPr>
      <w:ind w:left="964"/>
    </w:pPr>
  </w:style>
  <w:style w:type="paragraph" w:customStyle="1" w:styleId="1b">
    <w:name w:val="Список_маркерный_1_уровень"/>
    <w:link w:val="1c"/>
    <w:qFormat/>
    <w:rsid w:val="00AE4AE6"/>
    <w:pPr>
      <w:spacing w:before="60" w:after="100"/>
      <w:ind w:left="426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basedOn w:val="2a"/>
    <w:link w:val="1b"/>
    <w:locked/>
    <w:rsid w:val="00805CCF"/>
    <w:rPr>
      <w:sz w:val="24"/>
      <w:szCs w:val="24"/>
    </w:rPr>
  </w:style>
  <w:style w:type="character" w:customStyle="1" w:styleId="2a">
    <w:name w:val="Список_маркерный_2_уровень Знак"/>
    <w:basedOn w:val="a8"/>
    <w:link w:val="29"/>
    <w:locked/>
    <w:rsid w:val="00805CCF"/>
    <w:rPr>
      <w:sz w:val="24"/>
      <w:szCs w:val="24"/>
    </w:rPr>
  </w:style>
  <w:style w:type="paragraph" w:customStyle="1" w:styleId="10">
    <w:name w:val="Список_нумерованный_1_уровень"/>
    <w:link w:val="1d"/>
    <w:qFormat/>
    <w:rsid w:val="00AE4AE6"/>
    <w:pPr>
      <w:numPr>
        <w:numId w:val="10"/>
      </w:numPr>
      <w:spacing w:before="60" w:after="100"/>
      <w:jc w:val="both"/>
    </w:pPr>
    <w:rPr>
      <w:sz w:val="24"/>
      <w:szCs w:val="24"/>
    </w:rPr>
  </w:style>
  <w:style w:type="character" w:customStyle="1" w:styleId="1d">
    <w:name w:val="Список_нумерованный_1_уровень Знак"/>
    <w:link w:val="10"/>
    <w:locked/>
    <w:rsid w:val="00F91E96"/>
    <w:rPr>
      <w:sz w:val="24"/>
      <w:szCs w:val="24"/>
    </w:rPr>
  </w:style>
  <w:style w:type="paragraph" w:customStyle="1" w:styleId="21">
    <w:name w:val="Список_нумерованный_2_уровень"/>
    <w:basedOn w:val="10"/>
    <w:link w:val="2b"/>
    <w:qFormat/>
    <w:rsid w:val="00AE4AE6"/>
    <w:pPr>
      <w:numPr>
        <w:ilvl w:val="1"/>
      </w:numPr>
      <w:tabs>
        <w:tab w:val="num" w:pos="1440"/>
        <w:tab w:val="num" w:pos="1492"/>
      </w:tabs>
      <w:ind w:hanging="360"/>
    </w:pPr>
  </w:style>
  <w:style w:type="character" w:customStyle="1" w:styleId="2b">
    <w:name w:val="Список_нумерованный_2_уровень Знак"/>
    <w:basedOn w:val="1d"/>
    <w:link w:val="21"/>
    <w:locked/>
    <w:rsid w:val="005D26A7"/>
    <w:rPr>
      <w:sz w:val="24"/>
      <w:szCs w:val="24"/>
    </w:rPr>
  </w:style>
  <w:style w:type="paragraph" w:customStyle="1" w:styleId="3">
    <w:name w:val="Список_нумерованный_3_уровень"/>
    <w:basedOn w:val="10"/>
    <w:link w:val="34"/>
    <w:qFormat/>
    <w:rsid w:val="00AE4AE6"/>
    <w:pPr>
      <w:numPr>
        <w:ilvl w:val="2"/>
      </w:numPr>
      <w:tabs>
        <w:tab w:val="num" w:pos="1492"/>
        <w:tab w:val="num" w:pos="2160"/>
      </w:tabs>
      <w:ind w:hanging="180"/>
    </w:pPr>
  </w:style>
  <w:style w:type="character" w:customStyle="1" w:styleId="34">
    <w:name w:val="Список_нумерованный_3_уровень Знак"/>
    <w:basedOn w:val="1d"/>
    <w:link w:val="3"/>
    <w:locked/>
    <w:rsid w:val="00101576"/>
    <w:rPr>
      <w:sz w:val="24"/>
      <w:szCs w:val="24"/>
    </w:rPr>
  </w:style>
  <w:style w:type="character" w:customStyle="1" w:styleId="aff7">
    <w:name w:val="Текст_Желтый"/>
    <w:uiPriority w:val="1"/>
    <w:qFormat/>
    <w:rsid w:val="00AE4AE6"/>
    <w:rPr>
      <w:rFonts w:cs="Times New Roman"/>
      <w:color w:val="auto"/>
      <w:shd w:val="clear" w:color="auto" w:fill="FFFF00"/>
    </w:rPr>
  </w:style>
  <w:style w:type="paragraph" w:customStyle="1" w:styleId="112">
    <w:name w:val="Табличный_таблица_11"/>
    <w:link w:val="113"/>
    <w:qFormat/>
    <w:rsid w:val="00AE4AE6"/>
    <w:pPr>
      <w:jc w:val="center"/>
    </w:pPr>
    <w:rPr>
      <w:sz w:val="22"/>
      <w:szCs w:val="22"/>
    </w:rPr>
  </w:style>
  <w:style w:type="character" w:customStyle="1" w:styleId="113">
    <w:name w:val="Табличный_таблица_11 Знак"/>
    <w:link w:val="112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4">
    <w:name w:val="Табличный_нумерация_11"/>
    <w:link w:val="115"/>
    <w:qFormat/>
    <w:rsid w:val="00AE4AE6"/>
    <w:pPr>
      <w:ind w:left="720" w:hanging="360"/>
      <w:jc w:val="both"/>
    </w:pPr>
    <w:rPr>
      <w:sz w:val="22"/>
      <w:szCs w:val="22"/>
    </w:rPr>
  </w:style>
  <w:style w:type="character" w:customStyle="1" w:styleId="115">
    <w:name w:val="Табличный_нумерация_11 Знак"/>
    <w:link w:val="114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">
    <w:name w:val="Табличный_маркированный_11"/>
    <w:link w:val="116"/>
    <w:qFormat/>
    <w:rsid w:val="00AE4AE6"/>
    <w:pPr>
      <w:numPr>
        <w:numId w:val="4"/>
      </w:numPr>
      <w:jc w:val="both"/>
    </w:pPr>
    <w:rPr>
      <w:sz w:val="22"/>
      <w:szCs w:val="22"/>
    </w:rPr>
  </w:style>
  <w:style w:type="character" w:customStyle="1" w:styleId="116">
    <w:name w:val="Табличный_маркированный_11 Знак"/>
    <w:basedOn w:val="a4"/>
    <w:link w:val="11"/>
    <w:locked/>
    <w:rsid w:val="00A559CF"/>
    <w:rPr>
      <w:sz w:val="22"/>
      <w:szCs w:val="22"/>
    </w:rPr>
  </w:style>
  <w:style w:type="paragraph" w:customStyle="1" w:styleId="117">
    <w:name w:val="Табличный_боковик_правый_11"/>
    <w:link w:val="118"/>
    <w:qFormat/>
    <w:rsid w:val="00AE4AE6"/>
    <w:pPr>
      <w:jc w:val="right"/>
    </w:pPr>
    <w:rPr>
      <w:sz w:val="22"/>
      <w:szCs w:val="22"/>
    </w:rPr>
  </w:style>
  <w:style w:type="character" w:customStyle="1" w:styleId="118">
    <w:name w:val="Табличный_боковик_правый_11 Знак"/>
    <w:link w:val="117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9">
    <w:name w:val="Табличный_боковик_11"/>
    <w:link w:val="11a"/>
    <w:qFormat/>
    <w:rsid w:val="00AE4AE6"/>
    <w:rPr>
      <w:sz w:val="22"/>
      <w:szCs w:val="22"/>
    </w:rPr>
  </w:style>
  <w:style w:type="character" w:customStyle="1" w:styleId="11a">
    <w:name w:val="Табличный_боковик_11 Знак"/>
    <w:link w:val="119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35">
    <w:name w:val="Заголовок_подзаголовок_3"/>
    <w:next w:val="a3"/>
    <w:link w:val="36"/>
    <w:qFormat/>
    <w:rsid w:val="00AE4AE6"/>
    <w:pPr>
      <w:keepNext/>
      <w:spacing w:before="120" w:after="60"/>
      <w:ind w:left="567"/>
      <w:jc w:val="both"/>
    </w:pPr>
    <w:rPr>
      <w:sz w:val="24"/>
      <w:szCs w:val="24"/>
      <w:u w:val="single"/>
    </w:rPr>
  </w:style>
  <w:style w:type="character" w:customStyle="1" w:styleId="36">
    <w:name w:val="Заголовок_подзаголовок_3 Знак"/>
    <w:link w:val="35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character" w:customStyle="1" w:styleId="aff8">
    <w:name w:val="Текст_Обычный"/>
    <w:qFormat/>
    <w:rsid w:val="00AE4AE6"/>
    <w:rPr>
      <w:rFonts w:cs="Times New Roman"/>
    </w:rPr>
  </w:style>
  <w:style w:type="table" w:customStyle="1" w:styleId="aff9">
    <w:name w:val="без границ"/>
    <w:uiPriority w:val="99"/>
    <w:rsid w:val="00BE51BF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Примечание"/>
    <w:next w:val="a3"/>
    <w:link w:val="affb"/>
    <w:autoRedefine/>
    <w:qFormat/>
    <w:rsid w:val="00AE4AE6"/>
    <w:pPr>
      <w:ind w:left="680" w:right="567" w:hanging="113"/>
      <w:jc w:val="both"/>
    </w:pPr>
    <w:rPr>
      <w:sz w:val="22"/>
      <w:szCs w:val="22"/>
    </w:rPr>
  </w:style>
  <w:style w:type="character" w:customStyle="1" w:styleId="affb">
    <w:name w:val="Примечание Знак"/>
    <w:link w:val="affa"/>
    <w:locked/>
    <w:rsid w:val="00554299"/>
    <w:rPr>
      <w:rFonts w:cs="Times New Roman"/>
      <w:sz w:val="22"/>
      <w:szCs w:val="22"/>
      <w:lang w:val="ru-RU" w:eastAsia="ru-RU" w:bidi="ar-SA"/>
    </w:rPr>
  </w:style>
  <w:style w:type="character" w:customStyle="1" w:styleId="affc">
    <w:name w:val="Текст_Скрытый"/>
    <w:uiPriority w:val="1"/>
    <w:qFormat/>
    <w:rsid w:val="00AE4AE6"/>
    <w:rPr>
      <w:rFonts w:cs="Times New Roman"/>
      <w:vanish/>
    </w:rPr>
  </w:style>
  <w:style w:type="character" w:customStyle="1" w:styleId="affd">
    <w:name w:val="Текст_Красный"/>
    <w:uiPriority w:val="99"/>
    <w:qFormat/>
    <w:rsid w:val="00AE4AE6"/>
    <w:rPr>
      <w:rFonts w:cs="Times New Roman"/>
      <w:color w:val="FF0000"/>
    </w:rPr>
  </w:style>
  <w:style w:type="character" w:styleId="affe">
    <w:name w:val="Placeholder Text"/>
    <w:uiPriority w:val="99"/>
    <w:semiHidden/>
    <w:locked/>
    <w:rsid w:val="00B866E5"/>
    <w:rPr>
      <w:rFonts w:cs="Times New Roman"/>
      <w:color w:val="808080"/>
    </w:rPr>
  </w:style>
  <w:style w:type="paragraph" w:styleId="afff">
    <w:name w:val="footnote text"/>
    <w:aliases w:val="Table_Footnote_last Знак,Table_Footnote_last Знак Знак,Table_Footnote_last,Текст сноски Знак1,Текст сноски Знак Знак,Текст сноски Знак1 Знак Знак,Текст сноски Знак Знак Знак Знак,Table_Footnote_last Знак1 Знак Знак,single space,single s"/>
    <w:basedOn w:val="a2"/>
    <w:link w:val="afff0"/>
    <w:uiPriority w:val="99"/>
    <w:rsid w:val="001274E9"/>
    <w:rPr>
      <w:sz w:val="20"/>
      <w:szCs w:val="20"/>
    </w:rPr>
  </w:style>
  <w:style w:type="character" w:customStyle="1" w:styleId="afff0">
    <w:name w:val="Текст сноски Знак"/>
    <w:aliases w:val="Table_Footnote_last Знак Знак3,Table_Footnote_last Знак Знак Знак1,Table_Footnote_last Знак1,Текст сноски Знак1 Знак,Текст сноски Знак Знак Знак,Текст сноски Знак1 Знак Знак Знак,Текст сноски Знак Знак Знак Знак Знак,single space Знак"/>
    <w:link w:val="afff"/>
    <w:uiPriority w:val="99"/>
    <w:locked/>
    <w:rsid w:val="001274E9"/>
    <w:rPr>
      <w:rFonts w:cs="Times New Roman"/>
    </w:rPr>
  </w:style>
  <w:style w:type="character" w:styleId="afff1">
    <w:name w:val="footnote reference"/>
    <w:aliases w:val="Знак сноски 1,Знак сноски-FN,Ciae niinee-FN,Referencia nota al pie,Ссылка на сноску 45,Appel note de bas de page"/>
    <w:uiPriority w:val="99"/>
    <w:rsid w:val="00141E6D"/>
    <w:rPr>
      <w:rFonts w:ascii="Times New Roman" w:hAnsi="Times New Roman" w:cs="Times New Roman"/>
      <w:sz w:val="22"/>
      <w:szCs w:val="22"/>
      <w:vertAlign w:val="superscript"/>
    </w:rPr>
  </w:style>
  <w:style w:type="paragraph" w:styleId="afff2">
    <w:name w:val="endnote text"/>
    <w:basedOn w:val="a2"/>
    <w:link w:val="afff3"/>
    <w:locked/>
    <w:rsid w:val="00E315A7"/>
    <w:rPr>
      <w:sz w:val="20"/>
      <w:szCs w:val="20"/>
    </w:rPr>
  </w:style>
  <w:style w:type="character" w:customStyle="1" w:styleId="afff3">
    <w:name w:val="Текст концевой сноски Знак"/>
    <w:link w:val="afff2"/>
    <w:locked/>
    <w:rsid w:val="00E315A7"/>
    <w:rPr>
      <w:rFonts w:cs="Times New Roman"/>
    </w:rPr>
  </w:style>
  <w:style w:type="character" w:styleId="afff4">
    <w:name w:val="endnote reference"/>
    <w:locked/>
    <w:rsid w:val="00E315A7"/>
    <w:rPr>
      <w:rFonts w:cs="Times New Roman"/>
      <w:vertAlign w:val="superscript"/>
    </w:rPr>
  </w:style>
  <w:style w:type="character" w:styleId="afff5">
    <w:name w:val="page number"/>
    <w:locked/>
    <w:rsid w:val="00543509"/>
    <w:rPr>
      <w:rFonts w:cs="Times New Roman"/>
    </w:rPr>
  </w:style>
  <w:style w:type="paragraph" w:styleId="2c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2"/>
    <w:link w:val="2d"/>
    <w:locked/>
    <w:rsid w:val="00543509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link w:val="2c"/>
    <w:locked/>
    <w:rsid w:val="00543509"/>
    <w:rPr>
      <w:rFonts w:cs="Times New Roman"/>
      <w:sz w:val="24"/>
      <w:szCs w:val="24"/>
    </w:rPr>
  </w:style>
  <w:style w:type="paragraph" w:styleId="2e">
    <w:name w:val="Body Text 2"/>
    <w:basedOn w:val="a2"/>
    <w:link w:val="2f"/>
    <w:locked/>
    <w:rsid w:val="00543509"/>
    <w:pPr>
      <w:spacing w:after="120" w:line="480" w:lineRule="auto"/>
    </w:pPr>
  </w:style>
  <w:style w:type="character" w:customStyle="1" w:styleId="2f">
    <w:name w:val="Основной текст 2 Знак"/>
    <w:link w:val="2e"/>
    <w:locked/>
    <w:rsid w:val="00543509"/>
    <w:rPr>
      <w:rFonts w:cs="Times New Roman"/>
      <w:sz w:val="24"/>
      <w:szCs w:val="24"/>
    </w:rPr>
  </w:style>
  <w:style w:type="paragraph" w:styleId="afff6">
    <w:name w:val="Body Text Indent"/>
    <w:basedOn w:val="a2"/>
    <w:link w:val="afff7"/>
    <w:locked/>
    <w:rsid w:val="00543509"/>
    <w:pPr>
      <w:spacing w:after="120"/>
      <w:ind w:left="283"/>
    </w:pPr>
  </w:style>
  <w:style w:type="character" w:customStyle="1" w:styleId="afff7">
    <w:name w:val="Основной текст с отступом Знак"/>
    <w:link w:val="afff6"/>
    <w:locked/>
    <w:rsid w:val="00543509"/>
    <w:rPr>
      <w:rFonts w:cs="Times New Roman"/>
      <w:sz w:val="24"/>
      <w:szCs w:val="24"/>
    </w:rPr>
  </w:style>
  <w:style w:type="paragraph" w:styleId="37">
    <w:name w:val="Body Text 3"/>
    <w:basedOn w:val="a2"/>
    <w:link w:val="38"/>
    <w:locked/>
    <w:rsid w:val="00543509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locked/>
    <w:rsid w:val="00543509"/>
    <w:rPr>
      <w:rFonts w:cs="Times New Roman"/>
      <w:sz w:val="16"/>
      <w:szCs w:val="16"/>
    </w:rPr>
  </w:style>
  <w:style w:type="paragraph" w:styleId="afff8">
    <w:name w:val="Title"/>
    <w:basedOn w:val="a2"/>
    <w:next w:val="a2"/>
    <w:link w:val="afff9"/>
    <w:qFormat/>
    <w:locked/>
    <w:rsid w:val="0054350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f9">
    <w:name w:val="Заголовок Знак"/>
    <w:link w:val="afff8"/>
    <w:locked/>
    <w:rsid w:val="00543509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fffa">
    <w:name w:val="Strong"/>
    <w:qFormat/>
    <w:locked/>
    <w:rsid w:val="00543509"/>
    <w:rPr>
      <w:rFonts w:cs="Times New Roman"/>
      <w:b/>
      <w:bCs/>
    </w:rPr>
  </w:style>
  <w:style w:type="paragraph" w:styleId="afffb">
    <w:name w:val="Normal (Web)"/>
    <w:aliases w:val="Обычный (Web),Обычный (веб)3"/>
    <w:basedOn w:val="a2"/>
    <w:locked/>
    <w:rsid w:val="00543509"/>
  </w:style>
  <w:style w:type="paragraph" w:styleId="HTML">
    <w:name w:val="HTML Preformatted"/>
    <w:basedOn w:val="a2"/>
    <w:link w:val="HTML0"/>
    <w:locked/>
    <w:rsid w:val="00543509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locked/>
    <w:rsid w:val="00543509"/>
    <w:rPr>
      <w:rFonts w:ascii="Consolas" w:hAnsi="Consolas" w:cs="Consolas"/>
    </w:rPr>
  </w:style>
  <w:style w:type="paragraph" w:styleId="afffc">
    <w:name w:val="Plain Text"/>
    <w:basedOn w:val="a2"/>
    <w:link w:val="afffd"/>
    <w:locked/>
    <w:rsid w:val="00543509"/>
    <w:rPr>
      <w:rFonts w:ascii="Consolas" w:hAnsi="Consolas" w:cs="Consolas"/>
      <w:sz w:val="21"/>
      <w:szCs w:val="21"/>
    </w:rPr>
  </w:style>
  <w:style w:type="character" w:customStyle="1" w:styleId="afffd">
    <w:name w:val="Текст Знак"/>
    <w:link w:val="afffc"/>
    <w:locked/>
    <w:rsid w:val="00543509"/>
    <w:rPr>
      <w:rFonts w:ascii="Consolas" w:hAnsi="Consolas" w:cs="Consolas"/>
      <w:sz w:val="21"/>
      <w:szCs w:val="21"/>
    </w:rPr>
  </w:style>
  <w:style w:type="paragraph" w:styleId="afffe">
    <w:name w:val="TOC Heading"/>
    <w:basedOn w:val="14"/>
    <w:next w:val="a2"/>
    <w:uiPriority w:val="39"/>
    <w:qFormat/>
    <w:locked/>
    <w:rsid w:val="00543509"/>
    <w:pPr>
      <w:keepLines/>
      <w:tabs>
        <w:tab w:val="clear" w:pos="851"/>
      </w:tabs>
      <w:spacing w:before="480" w:after="0"/>
      <w:ind w:left="0" w:firstLine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f">
    <w:name w:val="Титул_адрес_организации"/>
    <w:qFormat/>
    <w:rsid w:val="00AE4AE6"/>
    <w:pPr>
      <w:spacing w:before="60"/>
      <w:jc w:val="right"/>
    </w:pPr>
    <w:rPr>
      <w:sz w:val="18"/>
      <w:szCs w:val="18"/>
    </w:rPr>
  </w:style>
  <w:style w:type="paragraph" w:customStyle="1" w:styleId="affff0">
    <w:name w:val="Титул_название_организации"/>
    <w:qFormat/>
    <w:rsid w:val="00AE4AE6"/>
    <w:pPr>
      <w:spacing w:before="60"/>
      <w:jc w:val="right"/>
    </w:pPr>
    <w:rPr>
      <w:b/>
      <w:bCs/>
      <w:sz w:val="40"/>
      <w:szCs w:val="40"/>
    </w:rPr>
  </w:style>
  <w:style w:type="paragraph" w:customStyle="1" w:styleId="affff1">
    <w:name w:val="Титут_инвентарник_экземпляр"/>
    <w:qFormat/>
    <w:rsid w:val="00AE4AE6"/>
    <w:pPr>
      <w:spacing w:before="240" w:after="240"/>
      <w:jc w:val="right"/>
    </w:pPr>
    <w:rPr>
      <w:b/>
      <w:bCs/>
      <w:sz w:val="24"/>
      <w:szCs w:val="24"/>
    </w:rPr>
  </w:style>
  <w:style w:type="paragraph" w:customStyle="1" w:styleId="180">
    <w:name w:val="Титул_заголовок_18_центр"/>
    <w:qFormat/>
    <w:rsid w:val="00AE4AE6"/>
    <w:pPr>
      <w:jc w:val="center"/>
    </w:pPr>
    <w:rPr>
      <w:sz w:val="36"/>
      <w:szCs w:val="36"/>
    </w:rPr>
  </w:style>
  <w:style w:type="paragraph" w:customStyle="1" w:styleId="200">
    <w:name w:val="Титул_заголовок_20_центр"/>
    <w:qFormat/>
    <w:rsid w:val="00AE4AE6"/>
    <w:pPr>
      <w:jc w:val="center"/>
    </w:pPr>
    <w:rPr>
      <w:b/>
      <w:bCs/>
      <w:sz w:val="40"/>
      <w:szCs w:val="40"/>
    </w:rPr>
  </w:style>
  <w:style w:type="paragraph" w:customStyle="1" w:styleId="affff2">
    <w:name w:val="Титул_название_города_дата"/>
    <w:qFormat/>
    <w:rsid w:val="00AE4AE6"/>
    <w:pPr>
      <w:jc w:val="center"/>
    </w:pPr>
    <w:rPr>
      <w:b/>
      <w:bCs/>
      <w:sz w:val="24"/>
      <w:szCs w:val="24"/>
    </w:rPr>
  </w:style>
  <w:style w:type="paragraph" w:styleId="affff3">
    <w:name w:val="Block Text"/>
    <w:basedOn w:val="a2"/>
    <w:locked/>
    <w:rsid w:val="00835C09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</w:rPr>
  </w:style>
  <w:style w:type="paragraph" w:styleId="affff4">
    <w:name w:val="List Paragraph"/>
    <w:basedOn w:val="a2"/>
    <w:link w:val="affff5"/>
    <w:uiPriority w:val="34"/>
    <w:qFormat/>
    <w:locked/>
    <w:rsid w:val="00835C09"/>
    <w:pPr>
      <w:ind w:left="720"/>
    </w:pPr>
  </w:style>
  <w:style w:type="paragraph" w:styleId="affff6">
    <w:name w:val="annotation text"/>
    <w:basedOn w:val="a2"/>
    <w:link w:val="affff7"/>
    <w:locked/>
    <w:rsid w:val="00835C09"/>
    <w:rPr>
      <w:sz w:val="20"/>
      <w:szCs w:val="20"/>
    </w:rPr>
  </w:style>
  <w:style w:type="character" w:customStyle="1" w:styleId="affff7">
    <w:name w:val="Текст примечания Знак"/>
    <w:link w:val="affff6"/>
    <w:locked/>
    <w:rsid w:val="00835C09"/>
    <w:rPr>
      <w:rFonts w:cs="Times New Roman"/>
    </w:rPr>
  </w:style>
  <w:style w:type="paragraph" w:styleId="affff8">
    <w:name w:val="List Bullet"/>
    <w:aliases w:val="Список бюл."/>
    <w:basedOn w:val="a2"/>
    <w:locked/>
    <w:rsid w:val="009E7255"/>
    <w:pPr>
      <w:tabs>
        <w:tab w:val="num" w:pos="360"/>
      </w:tabs>
      <w:ind w:left="360" w:hanging="360"/>
    </w:pPr>
  </w:style>
  <w:style w:type="paragraph" w:styleId="20">
    <w:name w:val="List Bullet 2"/>
    <w:basedOn w:val="a2"/>
    <w:locked/>
    <w:rsid w:val="009E7255"/>
    <w:pPr>
      <w:numPr>
        <w:numId w:val="5"/>
      </w:numPr>
    </w:pPr>
  </w:style>
  <w:style w:type="paragraph" w:styleId="39">
    <w:name w:val="List Bullet 3"/>
    <w:basedOn w:val="a2"/>
    <w:uiPriority w:val="99"/>
    <w:locked/>
    <w:rsid w:val="009E7255"/>
    <w:pPr>
      <w:tabs>
        <w:tab w:val="num" w:pos="926"/>
      </w:tabs>
      <w:ind w:left="926" w:hanging="360"/>
    </w:pPr>
  </w:style>
  <w:style w:type="paragraph" w:styleId="43">
    <w:name w:val="List Bullet 4"/>
    <w:basedOn w:val="a2"/>
    <w:locked/>
    <w:rsid w:val="009E7255"/>
    <w:pPr>
      <w:tabs>
        <w:tab w:val="num" w:pos="1209"/>
      </w:tabs>
      <w:ind w:left="1209" w:hanging="360"/>
    </w:pPr>
  </w:style>
  <w:style w:type="paragraph" w:styleId="5">
    <w:name w:val="List Bullet 5"/>
    <w:basedOn w:val="a2"/>
    <w:uiPriority w:val="99"/>
    <w:locked/>
    <w:rsid w:val="009E7255"/>
    <w:pPr>
      <w:numPr>
        <w:numId w:val="6"/>
      </w:numPr>
    </w:pPr>
  </w:style>
  <w:style w:type="character" w:customStyle="1" w:styleId="iceouttxt">
    <w:name w:val="iceouttxt"/>
    <w:uiPriority w:val="99"/>
    <w:rsid w:val="005F4D89"/>
    <w:rPr>
      <w:rFonts w:cs="Times New Roman"/>
    </w:rPr>
  </w:style>
  <w:style w:type="character" w:customStyle="1" w:styleId="affff9">
    <w:name w:val="Гипертекстовая ссылка"/>
    <w:uiPriority w:val="99"/>
    <w:rsid w:val="000559F7"/>
    <w:rPr>
      <w:rFonts w:cs="Times New Roman"/>
      <w:color w:val="auto"/>
    </w:rPr>
  </w:style>
  <w:style w:type="character" w:customStyle="1" w:styleId="affff5">
    <w:name w:val="Абзац списка Знак"/>
    <w:link w:val="affff4"/>
    <w:uiPriority w:val="34"/>
    <w:locked/>
    <w:rsid w:val="00947B96"/>
    <w:rPr>
      <w:sz w:val="24"/>
    </w:rPr>
  </w:style>
  <w:style w:type="character" w:customStyle="1" w:styleId="affffa">
    <w:name w:val="Основной текст_"/>
    <w:link w:val="1e"/>
    <w:uiPriority w:val="99"/>
    <w:locked/>
    <w:rsid w:val="00947B96"/>
    <w:rPr>
      <w:rFonts w:cs="Times New Roman"/>
      <w:sz w:val="27"/>
      <w:szCs w:val="27"/>
      <w:shd w:val="clear" w:color="auto" w:fill="FFFFFF"/>
    </w:rPr>
  </w:style>
  <w:style w:type="paragraph" w:customStyle="1" w:styleId="1e">
    <w:name w:val="Основной текст1"/>
    <w:basedOn w:val="a2"/>
    <w:link w:val="affffa"/>
    <w:uiPriority w:val="99"/>
    <w:rsid w:val="00947B96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ConsPlusTitle">
    <w:name w:val="ConsPlusTitle"/>
    <w:rsid w:val="00501A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next w:val="a2"/>
    <w:link w:val="ConsPlusNormal0"/>
    <w:rsid w:val="007D1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2"/>
    <w:uiPriority w:val="99"/>
    <w:rsid w:val="007D18EB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D18EB"/>
    <w:rPr>
      <w:rFonts w:cs="Times New Roman"/>
    </w:rPr>
  </w:style>
  <w:style w:type="paragraph" w:customStyle="1" w:styleId="bl0">
    <w:name w:val="bl0"/>
    <w:basedOn w:val="a2"/>
    <w:rsid w:val="007D18EB"/>
    <w:pPr>
      <w:spacing w:before="100" w:beforeAutospacing="1" w:after="100" w:afterAutospacing="1"/>
    </w:pPr>
  </w:style>
  <w:style w:type="paragraph" w:customStyle="1" w:styleId="a10">
    <w:name w:val="a1"/>
    <w:basedOn w:val="a2"/>
    <w:uiPriority w:val="99"/>
    <w:rsid w:val="007D18EB"/>
    <w:pPr>
      <w:spacing w:before="100" w:beforeAutospacing="1" w:after="100" w:afterAutospacing="1"/>
    </w:pPr>
  </w:style>
  <w:style w:type="paragraph" w:customStyle="1" w:styleId="affffb">
    <w:name w:val="Знак Знак Знак"/>
    <w:basedOn w:val="a2"/>
    <w:uiPriority w:val="99"/>
    <w:rsid w:val="00C316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a">
    <w:name w:val="Body Text Indent 3"/>
    <w:basedOn w:val="a2"/>
    <w:link w:val="3b"/>
    <w:locked/>
    <w:rsid w:val="0043029B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link w:val="3a"/>
    <w:locked/>
    <w:rsid w:val="0043029B"/>
    <w:rPr>
      <w:rFonts w:cs="Times New Roman"/>
      <w:sz w:val="16"/>
      <w:szCs w:val="16"/>
    </w:rPr>
  </w:style>
  <w:style w:type="character" w:customStyle="1" w:styleId="WW8Num2z0">
    <w:name w:val="WW8Num2z0"/>
    <w:uiPriority w:val="99"/>
    <w:rsid w:val="0043029B"/>
    <w:rPr>
      <w:sz w:val="24"/>
    </w:rPr>
  </w:style>
  <w:style w:type="character" w:customStyle="1" w:styleId="WW8Num3z0">
    <w:name w:val="WW8Num3z0"/>
    <w:uiPriority w:val="99"/>
    <w:rsid w:val="0043029B"/>
    <w:rPr>
      <w:rFonts w:ascii="Symbol" w:hAnsi="Symbol"/>
      <w:sz w:val="18"/>
    </w:rPr>
  </w:style>
  <w:style w:type="character" w:customStyle="1" w:styleId="WW8Num4z0">
    <w:name w:val="WW8Num4z0"/>
    <w:uiPriority w:val="99"/>
    <w:rsid w:val="0043029B"/>
    <w:rPr>
      <w:sz w:val="24"/>
    </w:rPr>
  </w:style>
  <w:style w:type="character" w:customStyle="1" w:styleId="WW8Num4z1">
    <w:name w:val="WW8Num4z1"/>
    <w:uiPriority w:val="99"/>
    <w:rsid w:val="0043029B"/>
    <w:rPr>
      <w:rFonts w:ascii="Wingdings 2" w:hAnsi="Wingdings 2"/>
    </w:rPr>
  </w:style>
  <w:style w:type="character" w:customStyle="1" w:styleId="WW8Num4z2">
    <w:name w:val="WW8Num4z2"/>
    <w:uiPriority w:val="99"/>
    <w:rsid w:val="0043029B"/>
    <w:rPr>
      <w:rFonts w:ascii="StarSymbol" w:eastAsia="StarSymbol"/>
    </w:rPr>
  </w:style>
  <w:style w:type="character" w:customStyle="1" w:styleId="WW8Num5z0">
    <w:name w:val="WW8Num5z0"/>
    <w:uiPriority w:val="99"/>
    <w:rsid w:val="0043029B"/>
    <w:rPr>
      <w:spacing w:val="0"/>
      <w:w w:val="100"/>
      <w:kern w:val="1"/>
      <w:position w:val="0"/>
      <w:sz w:val="20"/>
      <w:vertAlign w:val="baseline"/>
    </w:rPr>
  </w:style>
  <w:style w:type="character" w:customStyle="1" w:styleId="Absatz-Standardschriftart">
    <w:name w:val="Absatz-Standardschriftart"/>
    <w:uiPriority w:val="99"/>
    <w:rsid w:val="0043029B"/>
  </w:style>
  <w:style w:type="character" w:customStyle="1" w:styleId="WW-Absatz-Standardschriftart">
    <w:name w:val="WW-Absatz-Standardschriftart"/>
    <w:uiPriority w:val="99"/>
    <w:rsid w:val="0043029B"/>
  </w:style>
  <w:style w:type="character" w:customStyle="1" w:styleId="WW-Absatz-Standardschriftart1">
    <w:name w:val="WW-Absatz-Standardschriftart1"/>
    <w:uiPriority w:val="99"/>
    <w:rsid w:val="0043029B"/>
  </w:style>
  <w:style w:type="character" w:customStyle="1" w:styleId="WW-Absatz-Standardschriftart11">
    <w:name w:val="WW-Absatz-Standardschriftart11"/>
    <w:uiPriority w:val="99"/>
    <w:rsid w:val="0043029B"/>
  </w:style>
  <w:style w:type="character" w:customStyle="1" w:styleId="WW-Absatz-Standardschriftart111">
    <w:name w:val="WW-Absatz-Standardschriftart111"/>
    <w:uiPriority w:val="99"/>
    <w:rsid w:val="0043029B"/>
  </w:style>
  <w:style w:type="character" w:customStyle="1" w:styleId="2f0">
    <w:name w:val="Основной шрифт абзаца2"/>
    <w:uiPriority w:val="99"/>
    <w:rsid w:val="0043029B"/>
  </w:style>
  <w:style w:type="character" w:customStyle="1" w:styleId="WW-Absatz-Standardschriftart1111">
    <w:name w:val="WW-Absatz-Standardschriftart1111"/>
    <w:uiPriority w:val="99"/>
    <w:rsid w:val="0043029B"/>
  </w:style>
  <w:style w:type="character" w:customStyle="1" w:styleId="WW8Num15z0">
    <w:name w:val="WW8Num15z0"/>
    <w:uiPriority w:val="99"/>
    <w:rsid w:val="0043029B"/>
    <w:rPr>
      <w:sz w:val="24"/>
    </w:rPr>
  </w:style>
  <w:style w:type="character" w:customStyle="1" w:styleId="WW-Absatz-Standardschriftart11111">
    <w:name w:val="WW-Absatz-Standardschriftart11111"/>
    <w:uiPriority w:val="99"/>
    <w:rsid w:val="0043029B"/>
  </w:style>
  <w:style w:type="character" w:customStyle="1" w:styleId="WW-Absatz-Standardschriftart111111">
    <w:name w:val="WW-Absatz-Standardschriftart111111"/>
    <w:uiPriority w:val="99"/>
    <w:rsid w:val="0043029B"/>
  </w:style>
  <w:style w:type="character" w:customStyle="1" w:styleId="WW8Num14z0">
    <w:name w:val="WW8Num14z0"/>
    <w:uiPriority w:val="99"/>
    <w:rsid w:val="0043029B"/>
    <w:rPr>
      <w:rFonts w:ascii="Times New Roman" w:hAnsi="Times New Roman"/>
    </w:rPr>
  </w:style>
  <w:style w:type="character" w:customStyle="1" w:styleId="WW8Num16z0">
    <w:name w:val="WW8Num16z0"/>
    <w:uiPriority w:val="99"/>
    <w:rsid w:val="0043029B"/>
    <w:rPr>
      <w:sz w:val="24"/>
    </w:rPr>
  </w:style>
  <w:style w:type="character" w:customStyle="1" w:styleId="WW-Absatz-Standardschriftart1111111">
    <w:name w:val="WW-Absatz-Standardschriftart1111111"/>
    <w:uiPriority w:val="99"/>
    <w:rsid w:val="0043029B"/>
  </w:style>
  <w:style w:type="character" w:customStyle="1" w:styleId="WW-Absatz-Standardschriftart11111111">
    <w:name w:val="WW-Absatz-Standardschriftart11111111"/>
    <w:uiPriority w:val="99"/>
    <w:rsid w:val="0043029B"/>
  </w:style>
  <w:style w:type="character" w:customStyle="1" w:styleId="WW-Absatz-Standardschriftart111111111">
    <w:name w:val="WW-Absatz-Standardschriftart111111111"/>
    <w:uiPriority w:val="99"/>
    <w:rsid w:val="0043029B"/>
  </w:style>
  <w:style w:type="character" w:customStyle="1" w:styleId="WW-Absatz-Standardschriftart1111111111">
    <w:name w:val="WW-Absatz-Standardschriftart1111111111"/>
    <w:uiPriority w:val="99"/>
    <w:rsid w:val="0043029B"/>
  </w:style>
  <w:style w:type="character" w:customStyle="1" w:styleId="WW-Absatz-Standardschriftart11111111111">
    <w:name w:val="WW-Absatz-Standardschriftart11111111111"/>
    <w:uiPriority w:val="99"/>
    <w:rsid w:val="0043029B"/>
  </w:style>
  <w:style w:type="character" w:customStyle="1" w:styleId="WW-Absatz-Standardschriftart111111111111">
    <w:name w:val="WW-Absatz-Standardschriftart111111111111"/>
    <w:uiPriority w:val="99"/>
    <w:rsid w:val="0043029B"/>
  </w:style>
  <w:style w:type="character" w:customStyle="1" w:styleId="WW-Absatz-Standardschriftart1111111111111">
    <w:name w:val="WW-Absatz-Standardschriftart1111111111111"/>
    <w:uiPriority w:val="99"/>
    <w:rsid w:val="0043029B"/>
  </w:style>
  <w:style w:type="character" w:customStyle="1" w:styleId="WW-Absatz-Standardschriftart11111111111111">
    <w:name w:val="WW-Absatz-Standardschriftart11111111111111"/>
    <w:uiPriority w:val="99"/>
    <w:rsid w:val="0043029B"/>
  </w:style>
  <w:style w:type="character" w:customStyle="1" w:styleId="WW-Absatz-Standardschriftart111111111111111">
    <w:name w:val="WW-Absatz-Standardschriftart111111111111111"/>
    <w:uiPriority w:val="99"/>
    <w:rsid w:val="0043029B"/>
  </w:style>
  <w:style w:type="character" w:customStyle="1" w:styleId="WW-Absatz-Standardschriftart1111111111111111">
    <w:name w:val="WW-Absatz-Standardschriftart1111111111111111"/>
    <w:uiPriority w:val="99"/>
    <w:rsid w:val="0043029B"/>
  </w:style>
  <w:style w:type="character" w:customStyle="1" w:styleId="WW-Absatz-Standardschriftart11111111111111111">
    <w:name w:val="WW-Absatz-Standardschriftart11111111111111111"/>
    <w:uiPriority w:val="99"/>
    <w:rsid w:val="0043029B"/>
  </w:style>
  <w:style w:type="character" w:customStyle="1" w:styleId="WW-Absatz-Standardschriftart111111111111111111">
    <w:name w:val="WW-Absatz-Standardschriftart111111111111111111"/>
    <w:uiPriority w:val="99"/>
    <w:rsid w:val="0043029B"/>
  </w:style>
  <w:style w:type="character" w:customStyle="1" w:styleId="WW-Absatz-Standardschriftart1111111111111111111">
    <w:name w:val="WW-Absatz-Standardschriftart1111111111111111111"/>
    <w:uiPriority w:val="99"/>
    <w:rsid w:val="0043029B"/>
  </w:style>
  <w:style w:type="character" w:customStyle="1" w:styleId="WW-Absatz-Standardschriftart11111111111111111111">
    <w:name w:val="WW-Absatz-Standardschriftart11111111111111111111"/>
    <w:uiPriority w:val="99"/>
    <w:rsid w:val="0043029B"/>
  </w:style>
  <w:style w:type="character" w:customStyle="1" w:styleId="WW-Absatz-Standardschriftart111111111111111111111">
    <w:name w:val="WW-Absatz-Standardschriftart111111111111111111111"/>
    <w:uiPriority w:val="99"/>
    <w:rsid w:val="0043029B"/>
  </w:style>
  <w:style w:type="character" w:customStyle="1" w:styleId="WW-Absatz-Standardschriftart1111111111111111111111">
    <w:name w:val="WW-Absatz-Standardschriftart1111111111111111111111"/>
    <w:uiPriority w:val="99"/>
    <w:rsid w:val="0043029B"/>
  </w:style>
  <w:style w:type="character" w:customStyle="1" w:styleId="WW-Absatz-Standardschriftart11111111111111111111111">
    <w:name w:val="WW-Absatz-Standardschriftart11111111111111111111111"/>
    <w:uiPriority w:val="99"/>
    <w:rsid w:val="0043029B"/>
  </w:style>
  <w:style w:type="character" w:customStyle="1" w:styleId="WW-Absatz-Standardschriftart111111111111111111111111">
    <w:name w:val="WW-Absatz-Standardschriftart111111111111111111111111"/>
    <w:uiPriority w:val="99"/>
    <w:rsid w:val="0043029B"/>
  </w:style>
  <w:style w:type="character" w:customStyle="1" w:styleId="WW-Absatz-Standardschriftart1111111111111111111111111">
    <w:name w:val="WW-Absatz-Standardschriftart1111111111111111111111111"/>
    <w:uiPriority w:val="99"/>
    <w:rsid w:val="0043029B"/>
  </w:style>
  <w:style w:type="character" w:customStyle="1" w:styleId="WW8Num1z0">
    <w:name w:val="WW8Num1z0"/>
    <w:uiPriority w:val="99"/>
    <w:rsid w:val="0043029B"/>
    <w:rPr>
      <w:rFonts w:ascii="Times New Roman" w:hAnsi="Times New Roman"/>
    </w:rPr>
  </w:style>
  <w:style w:type="character" w:customStyle="1" w:styleId="WW8Num1z1">
    <w:name w:val="WW8Num1z1"/>
    <w:uiPriority w:val="99"/>
    <w:rsid w:val="0043029B"/>
    <w:rPr>
      <w:rFonts w:ascii="Courier New" w:hAnsi="Courier New"/>
    </w:rPr>
  </w:style>
  <w:style w:type="character" w:customStyle="1" w:styleId="WW8Num1z2">
    <w:name w:val="WW8Num1z2"/>
    <w:uiPriority w:val="99"/>
    <w:rsid w:val="0043029B"/>
    <w:rPr>
      <w:rFonts w:ascii="Wingdings" w:hAnsi="Wingdings"/>
    </w:rPr>
  </w:style>
  <w:style w:type="character" w:customStyle="1" w:styleId="WW8Num1z3">
    <w:name w:val="WW8Num1z3"/>
    <w:uiPriority w:val="99"/>
    <w:rsid w:val="0043029B"/>
    <w:rPr>
      <w:rFonts w:ascii="Symbol" w:hAnsi="Symbol"/>
    </w:rPr>
  </w:style>
  <w:style w:type="character" w:customStyle="1" w:styleId="WW8Num8z0">
    <w:name w:val="WW8Num8z0"/>
    <w:uiPriority w:val="99"/>
    <w:rsid w:val="0043029B"/>
    <w:rPr>
      <w:rFonts w:ascii="Times New Roman" w:hAnsi="Times New Roman"/>
    </w:rPr>
  </w:style>
  <w:style w:type="character" w:customStyle="1" w:styleId="WW8Num12z0">
    <w:name w:val="WW8Num12z0"/>
    <w:uiPriority w:val="99"/>
    <w:rsid w:val="0043029B"/>
    <w:rPr>
      <w:rFonts w:ascii="Courier New" w:hAnsi="Courier New"/>
    </w:rPr>
  </w:style>
  <w:style w:type="character" w:customStyle="1" w:styleId="WW8Num17z0">
    <w:name w:val="WW8Num17z0"/>
    <w:uiPriority w:val="99"/>
    <w:rsid w:val="0043029B"/>
    <w:rPr>
      <w:rFonts w:ascii="Courier New" w:hAnsi="Courier New"/>
    </w:rPr>
  </w:style>
  <w:style w:type="character" w:customStyle="1" w:styleId="WW8Num23z0">
    <w:name w:val="WW8Num23z0"/>
    <w:uiPriority w:val="99"/>
    <w:rsid w:val="0043029B"/>
    <w:rPr>
      <w:rFonts w:ascii="Times New Roman" w:hAnsi="Times New Roman"/>
    </w:rPr>
  </w:style>
  <w:style w:type="character" w:customStyle="1" w:styleId="WW8Num26z0">
    <w:name w:val="WW8Num26z0"/>
    <w:uiPriority w:val="99"/>
    <w:rsid w:val="0043029B"/>
    <w:rPr>
      <w:rFonts w:ascii="Symbol" w:hAnsi="Symbol"/>
    </w:rPr>
  </w:style>
  <w:style w:type="character" w:customStyle="1" w:styleId="WW8Num26z1">
    <w:name w:val="WW8Num26z1"/>
    <w:uiPriority w:val="99"/>
    <w:rsid w:val="0043029B"/>
    <w:rPr>
      <w:rFonts w:ascii="Courier New" w:hAnsi="Courier New"/>
    </w:rPr>
  </w:style>
  <w:style w:type="character" w:customStyle="1" w:styleId="WW8Num26z2">
    <w:name w:val="WW8Num26z2"/>
    <w:uiPriority w:val="99"/>
    <w:rsid w:val="0043029B"/>
    <w:rPr>
      <w:rFonts w:ascii="Wingdings" w:hAnsi="Wingdings"/>
    </w:rPr>
  </w:style>
  <w:style w:type="character" w:customStyle="1" w:styleId="WW8Num27z0">
    <w:name w:val="WW8Num27z0"/>
    <w:uiPriority w:val="99"/>
    <w:rsid w:val="0043029B"/>
    <w:rPr>
      <w:sz w:val="24"/>
    </w:rPr>
  </w:style>
  <w:style w:type="character" w:customStyle="1" w:styleId="WW8Num35z1">
    <w:name w:val="WW8Num35z1"/>
    <w:uiPriority w:val="99"/>
    <w:rsid w:val="0043029B"/>
    <w:rPr>
      <w:rFonts w:ascii="Symbol" w:hAnsi="Symbol"/>
    </w:rPr>
  </w:style>
  <w:style w:type="character" w:customStyle="1" w:styleId="WW8Num42z0">
    <w:name w:val="WW8Num42z0"/>
    <w:uiPriority w:val="99"/>
    <w:rsid w:val="0043029B"/>
    <w:rPr>
      <w:rFonts w:ascii="Times New Roman" w:hAnsi="Times New Roman"/>
    </w:rPr>
  </w:style>
  <w:style w:type="character" w:customStyle="1" w:styleId="WW8Num42z1">
    <w:name w:val="WW8Num42z1"/>
    <w:uiPriority w:val="99"/>
    <w:rsid w:val="0043029B"/>
    <w:rPr>
      <w:rFonts w:ascii="Courier New" w:hAnsi="Courier New"/>
    </w:rPr>
  </w:style>
  <w:style w:type="character" w:customStyle="1" w:styleId="WW8Num42z2">
    <w:name w:val="WW8Num42z2"/>
    <w:uiPriority w:val="99"/>
    <w:rsid w:val="0043029B"/>
    <w:rPr>
      <w:rFonts w:ascii="Wingdings" w:hAnsi="Wingdings"/>
    </w:rPr>
  </w:style>
  <w:style w:type="character" w:customStyle="1" w:styleId="WW8Num42z3">
    <w:name w:val="WW8Num42z3"/>
    <w:uiPriority w:val="99"/>
    <w:rsid w:val="0043029B"/>
    <w:rPr>
      <w:rFonts w:ascii="Symbol" w:hAnsi="Symbol"/>
    </w:rPr>
  </w:style>
  <w:style w:type="character" w:customStyle="1" w:styleId="WW8Num46z0">
    <w:name w:val="WW8Num46z0"/>
    <w:uiPriority w:val="99"/>
    <w:rsid w:val="0043029B"/>
    <w:rPr>
      <w:sz w:val="24"/>
    </w:rPr>
  </w:style>
  <w:style w:type="character" w:customStyle="1" w:styleId="1f">
    <w:name w:val="Основной шрифт абзаца1"/>
    <w:uiPriority w:val="99"/>
    <w:rsid w:val="0043029B"/>
  </w:style>
  <w:style w:type="character" w:customStyle="1" w:styleId="affffc">
    <w:name w:val="Маркеры списка"/>
    <w:uiPriority w:val="99"/>
    <w:rsid w:val="0043029B"/>
    <w:rPr>
      <w:rFonts w:ascii="OpenSymbol" w:hAnsi="OpenSymbol"/>
    </w:rPr>
  </w:style>
  <w:style w:type="paragraph" w:customStyle="1" w:styleId="1f0">
    <w:name w:val="Заголовок1"/>
    <w:basedOn w:val="a2"/>
    <w:next w:val="af7"/>
    <w:uiPriority w:val="99"/>
    <w:rsid w:val="0043029B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f1">
    <w:name w:val="Название2"/>
    <w:basedOn w:val="a2"/>
    <w:uiPriority w:val="99"/>
    <w:rsid w:val="0043029B"/>
    <w:pPr>
      <w:suppressLineNumbers/>
      <w:suppressAutoHyphens/>
      <w:spacing w:before="120" w:after="120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2f2">
    <w:name w:val="Указатель2"/>
    <w:basedOn w:val="a2"/>
    <w:uiPriority w:val="99"/>
    <w:rsid w:val="0043029B"/>
    <w:pPr>
      <w:suppressLineNumbers/>
      <w:suppressAutoHyphens/>
    </w:pPr>
    <w:rPr>
      <w:rFonts w:ascii="Arial" w:hAnsi="Arial" w:cs="Arial"/>
      <w:lang w:eastAsia="ar-SA"/>
    </w:rPr>
  </w:style>
  <w:style w:type="paragraph" w:customStyle="1" w:styleId="1f1">
    <w:name w:val="Название1"/>
    <w:basedOn w:val="a2"/>
    <w:uiPriority w:val="99"/>
    <w:rsid w:val="0043029B"/>
    <w:pPr>
      <w:suppressLineNumbers/>
      <w:suppressAutoHyphens/>
      <w:spacing w:before="120" w:after="120"/>
    </w:pPr>
    <w:rPr>
      <w:i/>
      <w:iCs/>
      <w:sz w:val="20"/>
      <w:szCs w:val="20"/>
      <w:lang w:eastAsia="ar-SA"/>
    </w:rPr>
  </w:style>
  <w:style w:type="paragraph" w:customStyle="1" w:styleId="1f2">
    <w:name w:val="Указатель1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styleId="affffd">
    <w:name w:val="Subtitle"/>
    <w:basedOn w:val="1f0"/>
    <w:next w:val="af7"/>
    <w:link w:val="affffe"/>
    <w:qFormat/>
    <w:locked/>
    <w:rsid w:val="0043029B"/>
    <w:pPr>
      <w:jc w:val="center"/>
    </w:pPr>
    <w:rPr>
      <w:i/>
      <w:iCs/>
    </w:rPr>
  </w:style>
  <w:style w:type="character" w:customStyle="1" w:styleId="affffe">
    <w:name w:val="Подзаголовок Знак"/>
    <w:link w:val="affffd"/>
    <w:locked/>
    <w:rsid w:val="0043029B"/>
    <w:rPr>
      <w:rFonts w:eastAsia="Times New Roman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31"/>
    <w:basedOn w:val="a2"/>
    <w:uiPriority w:val="99"/>
    <w:rsid w:val="0043029B"/>
    <w:pPr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2"/>
    <w:uiPriority w:val="99"/>
    <w:rsid w:val="0043029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f3">
    <w:name w:val="Цитата1"/>
    <w:basedOn w:val="a2"/>
    <w:uiPriority w:val="99"/>
    <w:rsid w:val="0043029B"/>
    <w:pPr>
      <w:suppressAutoHyphens/>
      <w:ind w:left="720" w:right="-569"/>
      <w:jc w:val="both"/>
    </w:pPr>
    <w:rPr>
      <w:sz w:val="20"/>
      <w:szCs w:val="20"/>
      <w:lang w:eastAsia="ar-SA"/>
    </w:rPr>
  </w:style>
  <w:style w:type="paragraph" w:customStyle="1" w:styleId="211">
    <w:name w:val="Основной текст 21"/>
    <w:basedOn w:val="a2"/>
    <w:rsid w:val="0043029B"/>
    <w:pPr>
      <w:suppressAutoHyphens/>
      <w:spacing w:after="120" w:line="480" w:lineRule="auto"/>
    </w:pPr>
    <w:rPr>
      <w:lang w:eastAsia="ar-SA"/>
    </w:rPr>
  </w:style>
  <w:style w:type="paragraph" w:customStyle="1" w:styleId="afffff">
    <w:name w:val="Содержимое таблицы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customStyle="1" w:styleId="afffff0">
    <w:name w:val="Заголовок таблицы"/>
    <w:basedOn w:val="afffff"/>
    <w:uiPriority w:val="99"/>
    <w:rsid w:val="0043029B"/>
    <w:pPr>
      <w:jc w:val="center"/>
    </w:pPr>
    <w:rPr>
      <w:b/>
      <w:bCs/>
    </w:rPr>
  </w:style>
  <w:style w:type="paragraph" w:customStyle="1" w:styleId="afffff1">
    <w:name w:val="Содержимое врезки"/>
    <w:basedOn w:val="af7"/>
    <w:uiPriority w:val="99"/>
    <w:rsid w:val="0043029B"/>
    <w:pPr>
      <w:numPr>
        <w:ilvl w:val="0"/>
      </w:numPr>
      <w:suppressAutoHyphens/>
      <w:spacing w:after="0"/>
      <w:ind w:firstLine="567"/>
    </w:pPr>
    <w:rPr>
      <w:sz w:val="22"/>
      <w:szCs w:val="22"/>
      <w:lang w:eastAsia="ar-SA"/>
    </w:rPr>
  </w:style>
  <w:style w:type="character" w:customStyle="1" w:styleId="1f4">
    <w:name w:val="Основной текст с отступом Знак1"/>
    <w:uiPriority w:val="99"/>
    <w:rsid w:val="0043029B"/>
    <w:rPr>
      <w:rFonts w:cs="Times New Roman"/>
      <w:sz w:val="24"/>
      <w:szCs w:val="24"/>
      <w:lang w:eastAsia="ar-SA" w:bidi="ar-SA"/>
    </w:rPr>
  </w:style>
  <w:style w:type="paragraph" w:styleId="afffff2">
    <w:name w:val="No Spacing"/>
    <w:link w:val="afffff3"/>
    <w:uiPriority w:val="1"/>
    <w:qFormat/>
    <w:locked/>
    <w:rsid w:val="0043029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20">
    <w:name w:val="Табличный_таблица_12"/>
    <w:basedOn w:val="a2"/>
    <w:link w:val="121"/>
    <w:uiPriority w:val="99"/>
    <w:rsid w:val="00FE3E6D"/>
    <w:pPr>
      <w:jc w:val="center"/>
    </w:pPr>
  </w:style>
  <w:style w:type="character" w:customStyle="1" w:styleId="afffff4">
    <w:name w:val="Текст_Ж"/>
    <w:uiPriority w:val="99"/>
    <w:rsid w:val="00FE3E6D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character" w:customStyle="1" w:styleId="121">
    <w:name w:val="Табличный_таблица_12 Знак"/>
    <w:link w:val="120"/>
    <w:uiPriority w:val="99"/>
    <w:locked/>
    <w:rsid w:val="00FE3E6D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303D3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03D30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character" w:styleId="afffff5">
    <w:name w:val="Emphasis"/>
    <w:qFormat/>
    <w:locked/>
    <w:rsid w:val="00303D30"/>
    <w:rPr>
      <w:rFonts w:cs="Times New Roman"/>
      <w:i/>
      <w:iCs/>
    </w:rPr>
  </w:style>
  <w:style w:type="paragraph" w:customStyle="1" w:styleId="xl63">
    <w:name w:val="xl63"/>
    <w:basedOn w:val="a2"/>
    <w:uiPriority w:val="99"/>
    <w:rsid w:val="00303D3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2"/>
    <w:rsid w:val="00303D30"/>
    <w:pP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2"/>
    <w:rsid w:val="00303D30"/>
    <w:pPr>
      <w:spacing w:before="100" w:beforeAutospacing="1" w:after="100" w:afterAutospacing="1"/>
    </w:pPr>
  </w:style>
  <w:style w:type="paragraph" w:customStyle="1" w:styleId="xl66">
    <w:name w:val="xl66"/>
    <w:basedOn w:val="a2"/>
    <w:rsid w:val="00303D30"/>
    <w:pPr>
      <w:spacing w:before="100" w:beforeAutospacing="1" w:after="100" w:afterAutospacing="1"/>
    </w:pPr>
  </w:style>
  <w:style w:type="paragraph" w:customStyle="1" w:styleId="xl67">
    <w:name w:val="xl67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2"/>
    <w:rsid w:val="00303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2"/>
    <w:rsid w:val="00303D3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R2">
    <w:name w:val="FR2"/>
    <w:rsid w:val="00930B91"/>
    <w:pPr>
      <w:widowControl w:val="0"/>
      <w:autoSpaceDE w:val="0"/>
      <w:autoSpaceDN w:val="0"/>
      <w:adjustRightInd w:val="0"/>
      <w:spacing w:line="319" w:lineRule="auto"/>
      <w:ind w:firstLine="300"/>
      <w:jc w:val="both"/>
    </w:pPr>
    <w:rPr>
      <w:rFonts w:ascii="Arial" w:hAnsi="Arial" w:cs="Arial"/>
      <w:sz w:val="18"/>
      <w:szCs w:val="18"/>
    </w:rPr>
  </w:style>
  <w:style w:type="paragraph" w:customStyle="1" w:styleId="afffff6">
    <w:name w:val="Основа"/>
    <w:basedOn w:val="a2"/>
    <w:rsid w:val="00930B91"/>
    <w:pPr>
      <w:spacing w:before="120"/>
      <w:ind w:firstLine="720"/>
      <w:jc w:val="both"/>
    </w:pPr>
  </w:style>
  <w:style w:type="paragraph" w:customStyle="1" w:styleId="contentheader2cols">
    <w:name w:val="contentheader2cols"/>
    <w:basedOn w:val="a2"/>
    <w:rsid w:val="00930B91"/>
    <w:pPr>
      <w:spacing w:before="100" w:beforeAutospacing="1" w:after="100" w:afterAutospacing="1"/>
    </w:pPr>
  </w:style>
  <w:style w:type="paragraph" w:customStyle="1" w:styleId="afffff7">
    <w:name w:val="Название таблицы"/>
    <w:basedOn w:val="30"/>
    <w:rsid w:val="00930B91"/>
    <w:pPr>
      <w:tabs>
        <w:tab w:val="clear" w:pos="1276"/>
        <w:tab w:val="num" w:pos="926"/>
      </w:tabs>
      <w:spacing w:before="360" w:line="312" w:lineRule="auto"/>
      <w:ind w:left="926" w:hanging="360"/>
      <w:jc w:val="both"/>
    </w:pPr>
    <w:rPr>
      <w:rFonts w:ascii="Arial" w:hAnsi="Arial" w:cs="Arial"/>
      <w:szCs w:val="24"/>
    </w:rPr>
  </w:style>
  <w:style w:type="paragraph" w:customStyle="1" w:styleId="afffff8">
    <w:name w:val="Табличный текст"/>
    <w:basedOn w:val="a2"/>
    <w:rsid w:val="00930B91"/>
    <w:pPr>
      <w:spacing w:before="120" w:after="120" w:line="312" w:lineRule="auto"/>
      <w:ind w:left="112"/>
      <w:jc w:val="both"/>
    </w:pPr>
    <w:rPr>
      <w:rFonts w:ascii="Arial" w:hAnsi="Arial" w:cs="Arial"/>
      <w:sz w:val="22"/>
      <w:szCs w:val="22"/>
    </w:rPr>
  </w:style>
  <w:style w:type="paragraph" w:customStyle="1" w:styleId="afffff9">
    <w:name w:val="Шапка таблицы"/>
    <w:basedOn w:val="afffff8"/>
    <w:next w:val="afffff8"/>
    <w:rsid w:val="00930B91"/>
    <w:pPr>
      <w:jc w:val="center"/>
    </w:pPr>
    <w:rPr>
      <w:b/>
      <w:bCs/>
    </w:rPr>
  </w:style>
  <w:style w:type="paragraph" w:customStyle="1" w:styleId="tit">
    <w:name w:val="tit"/>
    <w:basedOn w:val="a2"/>
    <w:rsid w:val="00930B91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</w:rPr>
  </w:style>
  <w:style w:type="paragraph" w:customStyle="1" w:styleId="p2">
    <w:name w:val="p2"/>
    <w:basedOn w:val="a2"/>
    <w:rsid w:val="00930B91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1f5">
    <w:name w:val="Обычный1"/>
    <w:rsid w:val="00930B91"/>
    <w:pPr>
      <w:widowControl w:val="0"/>
      <w:snapToGrid w:val="0"/>
    </w:pPr>
  </w:style>
  <w:style w:type="paragraph" w:customStyle="1" w:styleId="afffffa">
    <w:name w:val="шапка таблицы"/>
    <w:basedOn w:val="a2"/>
    <w:rsid w:val="00930B91"/>
    <w:pPr>
      <w:jc w:val="center"/>
    </w:pPr>
  </w:style>
  <w:style w:type="paragraph" w:customStyle="1" w:styleId="TableText">
    <w:name w:val="Table Text"/>
    <w:basedOn w:val="a2"/>
    <w:rsid w:val="00930B91"/>
    <w:pPr>
      <w:keepLines/>
    </w:pPr>
    <w:rPr>
      <w:sz w:val="20"/>
      <w:szCs w:val="20"/>
      <w:lang w:eastAsia="en-US"/>
    </w:rPr>
  </w:style>
  <w:style w:type="paragraph" w:customStyle="1" w:styleId="55">
    <w:name w:val="Стиль5"/>
    <w:basedOn w:val="4"/>
    <w:next w:val="3c"/>
    <w:rsid w:val="00930B91"/>
    <w:pPr>
      <w:tabs>
        <w:tab w:val="clear" w:pos="1418"/>
      </w:tabs>
      <w:spacing w:before="240"/>
      <w:ind w:firstLine="360"/>
    </w:pPr>
  </w:style>
  <w:style w:type="paragraph" w:styleId="3c">
    <w:name w:val="List Continue 3"/>
    <w:basedOn w:val="a2"/>
    <w:locked/>
    <w:rsid w:val="00930B91"/>
    <w:pPr>
      <w:spacing w:after="120"/>
      <w:ind w:left="849"/>
    </w:pPr>
  </w:style>
  <w:style w:type="paragraph" w:customStyle="1" w:styleId="afffffb">
    <w:name w:val="Заголовок раздела"/>
    <w:basedOn w:val="a2"/>
    <w:rsid w:val="00930B91"/>
    <w:pPr>
      <w:spacing w:before="120" w:after="120"/>
      <w:jc w:val="center"/>
    </w:pPr>
    <w:rPr>
      <w:b/>
      <w:bCs/>
      <w:sz w:val="44"/>
      <w:szCs w:val="44"/>
    </w:rPr>
  </w:style>
  <w:style w:type="paragraph" w:customStyle="1" w:styleId="afffffc">
    <w:name w:val="Заголовок статьи"/>
    <w:basedOn w:val="a2"/>
    <w:rsid w:val="00930B91"/>
    <w:pPr>
      <w:spacing w:before="120" w:after="120"/>
      <w:jc w:val="both"/>
    </w:pPr>
    <w:rPr>
      <w:b/>
      <w:bCs/>
    </w:rPr>
  </w:style>
  <w:style w:type="paragraph" w:customStyle="1" w:styleId="afffffd">
    <w:name w:val="Источник"/>
    <w:basedOn w:val="a2"/>
    <w:rsid w:val="00930B91"/>
    <w:pPr>
      <w:spacing w:before="120" w:after="120"/>
      <w:jc w:val="both"/>
    </w:pPr>
    <w:rPr>
      <w:i/>
      <w:iCs/>
      <w:sz w:val="18"/>
      <w:szCs w:val="18"/>
    </w:rPr>
  </w:style>
  <w:style w:type="character" w:customStyle="1" w:styleId="afffffe">
    <w:name w:val="термин"/>
    <w:rsid w:val="00930B91"/>
    <w:rPr>
      <w:rFonts w:cs="Times New Roman"/>
      <w:u w:val="single"/>
    </w:rPr>
  </w:style>
  <w:style w:type="paragraph" w:customStyle="1" w:styleId="affffff">
    <w:name w:val="Нормальный.Нормальный"/>
    <w:rsid w:val="00930B91"/>
    <w:pPr>
      <w:widowControl w:val="0"/>
    </w:pPr>
    <w:rPr>
      <w:rFonts w:ascii="Arial" w:hAnsi="Arial" w:cs="Arial"/>
      <w:sz w:val="22"/>
      <w:szCs w:val="22"/>
      <w:u w:val="single"/>
    </w:rPr>
  </w:style>
  <w:style w:type="paragraph" w:customStyle="1" w:styleId="Heading">
    <w:name w:val="Heading"/>
    <w:rsid w:val="00930B91"/>
    <w:pPr>
      <w:spacing w:before="120" w:after="120"/>
      <w:jc w:val="center"/>
    </w:pPr>
    <w:rPr>
      <w:rFonts w:ascii="Arial" w:hAnsi="Arial" w:cs="Arial"/>
      <w:spacing w:val="30"/>
      <w:sz w:val="22"/>
      <w:szCs w:val="22"/>
    </w:rPr>
  </w:style>
  <w:style w:type="paragraph" w:styleId="affffff0">
    <w:name w:val="Message Header"/>
    <w:basedOn w:val="a2"/>
    <w:link w:val="affffff1"/>
    <w:locked/>
    <w:rsid w:val="00930B91"/>
    <w:pPr>
      <w:framePr w:hSpace="181" w:vSpace="181" w:wrap="notBeside" w:vAnchor="text" w:hAnchor="text" w:y="1"/>
      <w:spacing w:before="120" w:after="120"/>
      <w:ind w:left="1134" w:hanging="1134"/>
      <w:jc w:val="center"/>
    </w:pPr>
    <w:rPr>
      <w:b/>
      <w:bCs/>
    </w:rPr>
  </w:style>
  <w:style w:type="character" w:customStyle="1" w:styleId="affffff1">
    <w:name w:val="Шапка Знак"/>
    <w:link w:val="affffff0"/>
    <w:locked/>
    <w:rsid w:val="00930B91"/>
    <w:rPr>
      <w:rFonts w:cs="Times New Roman"/>
      <w:b/>
      <w:bCs/>
      <w:sz w:val="24"/>
      <w:szCs w:val="24"/>
    </w:rPr>
  </w:style>
  <w:style w:type="paragraph" w:customStyle="1" w:styleId="affffff2">
    <w:name w:val="номер таблицы"/>
    <w:basedOn w:val="a2"/>
    <w:rsid w:val="00930B91"/>
    <w:pPr>
      <w:spacing w:before="240"/>
      <w:jc w:val="right"/>
    </w:pPr>
  </w:style>
  <w:style w:type="paragraph" w:customStyle="1" w:styleId="1f6">
    <w:name w:val="Стиль1"/>
    <w:basedOn w:val="a2"/>
    <w:link w:val="1f7"/>
    <w:rsid w:val="00930B91"/>
    <w:pPr>
      <w:spacing w:before="120" w:after="120"/>
      <w:jc w:val="both"/>
    </w:pPr>
  </w:style>
  <w:style w:type="paragraph" w:customStyle="1" w:styleId="-2">
    <w:name w:val="Обычный-2"/>
    <w:basedOn w:val="a2"/>
    <w:rsid w:val="00930B91"/>
    <w:pPr>
      <w:widowControl w:val="0"/>
      <w:tabs>
        <w:tab w:val="left" w:pos="4794"/>
      </w:tabs>
      <w:jc w:val="both"/>
    </w:pPr>
    <w:rPr>
      <w:sz w:val="20"/>
      <w:szCs w:val="20"/>
    </w:rPr>
  </w:style>
  <w:style w:type="paragraph" w:customStyle="1" w:styleId="affffff3">
    <w:name w:val="Личный"/>
    <w:basedOn w:val="a2"/>
    <w:rsid w:val="00930B91"/>
    <w:pPr>
      <w:widowControl w:val="0"/>
      <w:ind w:firstLine="720"/>
      <w:jc w:val="both"/>
    </w:pPr>
    <w:rPr>
      <w:sz w:val="28"/>
      <w:szCs w:val="28"/>
    </w:rPr>
  </w:style>
  <w:style w:type="paragraph" w:customStyle="1" w:styleId="affffff4">
    <w:name w:val="таблица"/>
    <w:basedOn w:val="af7"/>
    <w:rsid w:val="00930B91"/>
    <w:pPr>
      <w:numPr>
        <w:ilvl w:val="0"/>
      </w:numPr>
      <w:spacing w:after="0"/>
      <w:ind w:firstLine="567"/>
    </w:pPr>
  </w:style>
  <w:style w:type="paragraph" w:customStyle="1" w:styleId="xl24">
    <w:name w:val="xl24"/>
    <w:basedOn w:val="a2"/>
    <w:rsid w:val="00930B9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ffffff5">
    <w:name w:val="Note Heading"/>
    <w:basedOn w:val="a2"/>
    <w:next w:val="a2"/>
    <w:link w:val="affffff6"/>
    <w:locked/>
    <w:rsid w:val="00930B91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ffffff6">
    <w:name w:val="Заголовок записки Знак"/>
    <w:link w:val="affffff5"/>
    <w:locked/>
    <w:rsid w:val="00930B91"/>
    <w:rPr>
      <w:rFonts w:cs="Times New Roman"/>
      <w:b/>
      <w:bCs/>
      <w:sz w:val="24"/>
      <w:szCs w:val="24"/>
    </w:rPr>
  </w:style>
  <w:style w:type="paragraph" w:customStyle="1" w:styleId="Default">
    <w:name w:val="Default"/>
    <w:rsid w:val="00930B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Список 1)"/>
    <w:basedOn w:val="a2"/>
    <w:uiPriority w:val="99"/>
    <w:locked/>
    <w:rsid w:val="001A3DB4"/>
    <w:pPr>
      <w:numPr>
        <w:numId w:val="8"/>
      </w:numPr>
      <w:spacing w:after="60"/>
      <w:jc w:val="both"/>
    </w:pPr>
    <w:rPr>
      <w:rFonts w:ascii="Bookman Old Style" w:hAnsi="Bookman Old Style" w:cs="Bookman Old Style"/>
    </w:rPr>
  </w:style>
  <w:style w:type="character" w:customStyle="1" w:styleId="TableFootnotelast1">
    <w:name w:val="Table_Footnote_last Знак Знак1"/>
    <w:aliases w:val="Table_Footnote_last Знак Знак Знак,Table_Footnote_last Знак Знак2"/>
    <w:uiPriority w:val="99"/>
    <w:rsid w:val="008317E0"/>
    <w:rPr>
      <w:rFonts w:cs="Times New Roman"/>
      <w:lang w:val="ru-RU" w:eastAsia="ru-RU"/>
    </w:rPr>
  </w:style>
  <w:style w:type="paragraph" w:customStyle="1" w:styleId="1f8">
    <w:name w:val="Знак Знак Знак1"/>
    <w:basedOn w:val="a2"/>
    <w:uiPriority w:val="99"/>
    <w:rsid w:val="003B516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a2"/>
    <w:uiPriority w:val="99"/>
    <w:rsid w:val="00CE2F73"/>
    <w:pPr>
      <w:widowControl w:val="0"/>
      <w:autoSpaceDE w:val="0"/>
      <w:autoSpaceDN w:val="0"/>
      <w:adjustRightInd w:val="0"/>
      <w:spacing w:line="500" w:lineRule="exact"/>
      <w:jc w:val="both"/>
    </w:pPr>
  </w:style>
  <w:style w:type="paragraph" w:customStyle="1" w:styleId="BodyTxt">
    <w:name w:val="Body Txt"/>
    <w:basedOn w:val="a2"/>
    <w:uiPriority w:val="99"/>
    <w:rsid w:val="005E001D"/>
    <w:pPr>
      <w:keepLines/>
      <w:spacing w:before="60" w:after="60"/>
      <w:ind w:firstLine="567"/>
      <w:jc w:val="both"/>
    </w:pPr>
  </w:style>
  <w:style w:type="paragraph" w:customStyle="1" w:styleId="2f3">
    <w:name w:val="Знак Знак Знак2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131256">
    <w:name w:val="Стиль 13 пт По ширине Слева:  125 см Перед:  6 пт"/>
    <w:basedOn w:val="a2"/>
    <w:uiPriority w:val="99"/>
    <w:rsid w:val="00195972"/>
    <w:pPr>
      <w:numPr>
        <w:numId w:val="9"/>
      </w:numPr>
      <w:spacing w:before="120" w:after="180"/>
      <w:ind w:left="1637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19597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</w:rPr>
  </w:style>
  <w:style w:type="paragraph" w:customStyle="1" w:styleId="1f9">
    <w:name w:val="Знак Знак Знак1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2f4">
    <w:name w:val="Знак Знак Знак Знак Знак Знак2 Знак"/>
    <w:basedOn w:val="a2"/>
    <w:uiPriority w:val="99"/>
    <w:rsid w:val="00AD21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 Знак Знак Знак Знак2 Знак1"/>
    <w:basedOn w:val="a2"/>
    <w:uiPriority w:val="99"/>
    <w:rsid w:val="00C74F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f5">
    <w:name w:val="Основной текст (2)"/>
    <w:uiPriority w:val="99"/>
    <w:rsid w:val="00733F8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paragraph" w:customStyle="1" w:styleId="affffff7">
    <w:name w:val="@Абзац"/>
    <w:link w:val="affffff8"/>
    <w:uiPriority w:val="99"/>
    <w:rsid w:val="00E7566B"/>
    <w:pPr>
      <w:ind w:firstLine="709"/>
      <w:jc w:val="both"/>
    </w:pPr>
    <w:rPr>
      <w:rFonts w:eastAsia="MS Mincho"/>
      <w:sz w:val="28"/>
      <w:szCs w:val="28"/>
    </w:rPr>
  </w:style>
  <w:style w:type="character" w:customStyle="1" w:styleId="affffff8">
    <w:name w:val="@Абзац Знак"/>
    <w:link w:val="affffff7"/>
    <w:uiPriority w:val="99"/>
    <w:locked/>
    <w:rsid w:val="00E7566B"/>
    <w:rPr>
      <w:rFonts w:eastAsia="MS Mincho"/>
      <w:sz w:val="28"/>
    </w:rPr>
  </w:style>
  <w:style w:type="character" w:customStyle="1" w:styleId="2f6">
    <w:name w:val="Основной текст (2)_"/>
    <w:link w:val="213"/>
    <w:uiPriority w:val="99"/>
    <w:locked/>
    <w:rsid w:val="00E7566B"/>
    <w:rPr>
      <w:shd w:val="clear" w:color="auto" w:fill="FFFFFF"/>
    </w:rPr>
  </w:style>
  <w:style w:type="paragraph" w:customStyle="1" w:styleId="213">
    <w:name w:val="Основной текст (2)1"/>
    <w:basedOn w:val="a2"/>
    <w:link w:val="2f6"/>
    <w:uiPriority w:val="99"/>
    <w:rsid w:val="00E7566B"/>
    <w:pPr>
      <w:widowControl w:val="0"/>
      <w:shd w:val="clear" w:color="auto" w:fill="FFFFFF"/>
      <w:spacing w:before="180" w:after="300" w:line="240" w:lineRule="atLeast"/>
    </w:pPr>
    <w:rPr>
      <w:sz w:val="20"/>
      <w:szCs w:val="20"/>
    </w:rPr>
  </w:style>
  <w:style w:type="paragraph" w:customStyle="1" w:styleId="1">
    <w:name w:val="@@@Список_маркерный_1_уровень"/>
    <w:link w:val="1fa"/>
    <w:uiPriority w:val="99"/>
    <w:rsid w:val="00E7566B"/>
    <w:pPr>
      <w:numPr>
        <w:numId w:val="11"/>
      </w:numPr>
      <w:jc w:val="both"/>
    </w:pPr>
    <w:rPr>
      <w:rFonts w:eastAsia="MS Mincho"/>
      <w:sz w:val="28"/>
      <w:szCs w:val="28"/>
      <w:lang w:eastAsia="en-US"/>
    </w:rPr>
  </w:style>
  <w:style w:type="character" w:customStyle="1" w:styleId="1fa">
    <w:name w:val="@@@Список_маркерный_1_уровень Знак"/>
    <w:link w:val="1"/>
    <w:uiPriority w:val="99"/>
    <w:locked/>
    <w:rsid w:val="00E7566B"/>
    <w:rPr>
      <w:rFonts w:eastAsia="MS Mincho"/>
      <w:sz w:val="28"/>
      <w:szCs w:val="28"/>
      <w:lang w:eastAsia="en-US"/>
    </w:rPr>
  </w:style>
  <w:style w:type="paragraph" w:customStyle="1" w:styleId="22">
    <w:name w:val="@@@Список_маркерный_2_уровень"/>
    <w:uiPriority w:val="99"/>
    <w:rsid w:val="00E7566B"/>
    <w:pPr>
      <w:numPr>
        <w:numId w:val="12"/>
      </w:numPr>
      <w:ind w:left="1134" w:hanging="425"/>
      <w:jc w:val="both"/>
    </w:pPr>
    <w:rPr>
      <w:rFonts w:eastAsia="MS Mincho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,Курсив"/>
    <w:uiPriority w:val="99"/>
    <w:rsid w:val="00C9004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2">
    <w:name w:val="Основной текст (2) + 9 pt2"/>
    <w:aliases w:val="Полужирный2"/>
    <w:uiPriority w:val="99"/>
    <w:rsid w:val="00C9004E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1">
    <w:name w:val="Основной текст (2) + 9 pt1"/>
    <w:aliases w:val="Полужирный1"/>
    <w:uiPriority w:val="99"/>
    <w:rsid w:val="00E5115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s3">
    <w:name w:val="s3"/>
    <w:uiPriority w:val="99"/>
    <w:rsid w:val="002C5F88"/>
    <w:rPr>
      <w:rFonts w:cs="Times New Roman"/>
    </w:rPr>
  </w:style>
  <w:style w:type="character" w:customStyle="1" w:styleId="214">
    <w:name w:val="Основной текст 2 Знак1"/>
    <w:uiPriority w:val="99"/>
    <w:locked/>
    <w:rsid w:val="00A13468"/>
    <w:rPr>
      <w:rFonts w:cs="Times New Roman"/>
      <w:sz w:val="24"/>
      <w:szCs w:val="24"/>
    </w:rPr>
  </w:style>
  <w:style w:type="paragraph" w:customStyle="1" w:styleId="hl">
    <w:name w:val="hl"/>
    <w:basedOn w:val="a2"/>
    <w:uiPriority w:val="99"/>
    <w:rsid w:val="00821714"/>
    <w:pPr>
      <w:spacing w:before="100" w:beforeAutospacing="1" w:after="100" w:afterAutospacing="1"/>
      <w:jc w:val="center"/>
    </w:pPr>
    <w:rPr>
      <w:rFonts w:ascii="Tahoma" w:hAnsi="Tahoma" w:cs="Tahoma"/>
      <w:color w:val="0000CC"/>
      <w:sz w:val="30"/>
      <w:szCs w:val="30"/>
    </w:rPr>
  </w:style>
  <w:style w:type="character" w:customStyle="1" w:styleId="CharStyle12">
    <w:name w:val="Char Style 12"/>
    <w:link w:val="Style11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11">
    <w:name w:val="Style 11"/>
    <w:basedOn w:val="a2"/>
    <w:link w:val="CharStyle12"/>
    <w:uiPriority w:val="99"/>
    <w:rsid w:val="00821714"/>
    <w:pPr>
      <w:widowControl w:val="0"/>
      <w:shd w:val="clear" w:color="auto" w:fill="FFFFFF"/>
      <w:spacing w:before="540" w:after="300" w:line="240" w:lineRule="atLeast"/>
      <w:ind w:hanging="440"/>
    </w:pPr>
    <w:rPr>
      <w:sz w:val="23"/>
      <w:szCs w:val="23"/>
    </w:rPr>
  </w:style>
  <w:style w:type="character" w:customStyle="1" w:styleId="CharStyle26">
    <w:name w:val="Char Style 26"/>
    <w:link w:val="Style25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25">
    <w:name w:val="Style 25"/>
    <w:basedOn w:val="a2"/>
    <w:link w:val="CharStyle26"/>
    <w:uiPriority w:val="99"/>
    <w:rsid w:val="00821714"/>
    <w:pPr>
      <w:widowControl w:val="0"/>
      <w:shd w:val="clear" w:color="auto" w:fill="FFFFFF"/>
      <w:spacing w:line="307" w:lineRule="exact"/>
      <w:ind w:hanging="440"/>
      <w:jc w:val="both"/>
    </w:pPr>
    <w:rPr>
      <w:sz w:val="23"/>
      <w:szCs w:val="23"/>
    </w:rPr>
  </w:style>
  <w:style w:type="paragraph" w:customStyle="1" w:styleId="OTCHET00">
    <w:name w:val="OTCHET_00"/>
    <w:basedOn w:val="2"/>
    <w:uiPriority w:val="99"/>
    <w:rsid w:val="00821714"/>
    <w:pPr>
      <w:numPr>
        <w:numId w:val="0"/>
      </w:numPr>
      <w:tabs>
        <w:tab w:val="left" w:pos="720"/>
        <w:tab w:val="left" w:pos="3402"/>
      </w:tabs>
      <w:spacing w:line="360" w:lineRule="auto"/>
      <w:jc w:val="both"/>
    </w:pPr>
    <w:rPr>
      <w:lang w:val="en-US"/>
    </w:rPr>
  </w:style>
  <w:style w:type="paragraph" w:styleId="2">
    <w:name w:val="List Number 2"/>
    <w:basedOn w:val="a2"/>
    <w:uiPriority w:val="99"/>
    <w:locked/>
    <w:rsid w:val="00821714"/>
    <w:pPr>
      <w:numPr>
        <w:numId w:val="13"/>
      </w:numPr>
    </w:pPr>
  </w:style>
  <w:style w:type="paragraph" w:customStyle="1" w:styleId="affffff9">
    <w:name w:val="Прижатый влево"/>
    <w:basedOn w:val="a2"/>
    <w:next w:val="a2"/>
    <w:uiPriority w:val="99"/>
    <w:rsid w:val="0082171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4">
    <w:name w:val="Знак Знак4"/>
    <w:uiPriority w:val="99"/>
    <w:rsid w:val="00821714"/>
    <w:rPr>
      <w:rFonts w:ascii="Calibri" w:eastAsia="Times New Roman" w:hAnsi="Calibri"/>
    </w:rPr>
  </w:style>
  <w:style w:type="paragraph" w:customStyle="1" w:styleId="3d">
    <w:name w:val="Обычный3"/>
    <w:link w:val="Normal"/>
    <w:uiPriority w:val="99"/>
    <w:rsid w:val="00821714"/>
    <w:pPr>
      <w:widowControl w:val="0"/>
      <w:snapToGrid w:val="0"/>
      <w:spacing w:before="280" w:line="300" w:lineRule="auto"/>
      <w:ind w:firstLine="700"/>
      <w:jc w:val="both"/>
    </w:pPr>
    <w:rPr>
      <w:sz w:val="24"/>
      <w:szCs w:val="22"/>
    </w:rPr>
  </w:style>
  <w:style w:type="character" w:customStyle="1" w:styleId="Normal">
    <w:name w:val="Normal Знак"/>
    <w:link w:val="3d"/>
    <w:uiPriority w:val="99"/>
    <w:locked/>
    <w:rsid w:val="00821714"/>
    <w:rPr>
      <w:rFonts w:eastAsia="Times New Roman"/>
      <w:sz w:val="22"/>
    </w:rPr>
  </w:style>
  <w:style w:type="paragraph" w:customStyle="1" w:styleId="affffffa">
    <w:name w:val="П.З."/>
    <w:basedOn w:val="a2"/>
    <w:link w:val="affffffb"/>
    <w:uiPriority w:val="99"/>
    <w:rsid w:val="00821714"/>
    <w:pPr>
      <w:spacing w:line="360" w:lineRule="auto"/>
      <w:ind w:firstLine="709"/>
      <w:jc w:val="both"/>
    </w:pPr>
    <w:rPr>
      <w:noProof/>
    </w:rPr>
  </w:style>
  <w:style w:type="character" w:customStyle="1" w:styleId="affffffb">
    <w:name w:val="П.З. Знак"/>
    <w:link w:val="affffffa"/>
    <w:uiPriority w:val="99"/>
    <w:locked/>
    <w:rsid w:val="00821714"/>
    <w:rPr>
      <w:noProof/>
      <w:sz w:val="24"/>
    </w:rPr>
  </w:style>
  <w:style w:type="paragraph" w:customStyle="1" w:styleId="Label">
    <w:name w:val="Label"/>
    <w:basedOn w:val="a2"/>
    <w:uiPriority w:val="99"/>
    <w:rsid w:val="00821714"/>
    <w:pPr>
      <w:spacing w:before="120"/>
    </w:pPr>
    <w:rPr>
      <w:rFonts w:ascii="Antiqua" w:hAnsi="Antiqua" w:cs="Antiqua"/>
      <w:sz w:val="17"/>
      <w:szCs w:val="17"/>
      <w:lang w:val="en-US"/>
    </w:rPr>
  </w:style>
  <w:style w:type="paragraph" w:customStyle="1" w:styleId="Ieinoie">
    <w:name w:val="Ieino?ie"/>
    <w:basedOn w:val="a2"/>
    <w:uiPriority w:val="99"/>
    <w:rsid w:val="00821714"/>
    <w:pPr>
      <w:jc w:val="center"/>
    </w:pPr>
    <w:rPr>
      <w:rFonts w:ascii="AGGal" w:hAnsi="AGGal" w:cs="AGGal"/>
    </w:rPr>
  </w:style>
  <w:style w:type="paragraph" w:customStyle="1" w:styleId="1fb">
    <w:name w:val="Без интервала1"/>
    <w:uiPriority w:val="99"/>
    <w:rsid w:val="00367D22"/>
    <w:rPr>
      <w:rFonts w:ascii="Century Schoolbook" w:hAnsi="Century Schoolbook" w:cs="Century Schoolbook"/>
      <w:sz w:val="22"/>
      <w:szCs w:val="22"/>
      <w:lang w:eastAsia="en-US"/>
    </w:rPr>
  </w:style>
  <w:style w:type="numbering" w:customStyle="1" w:styleId="13">
    <w:name w:val="Текущий список1"/>
    <w:rsid w:val="00A37A75"/>
    <w:pPr>
      <w:numPr>
        <w:numId w:val="7"/>
      </w:numPr>
    </w:pPr>
  </w:style>
  <w:style w:type="character" w:customStyle="1" w:styleId="1f7">
    <w:name w:val="Стиль1 Знак"/>
    <w:link w:val="1f6"/>
    <w:rsid w:val="00DA2DF6"/>
    <w:rPr>
      <w:sz w:val="24"/>
      <w:szCs w:val="24"/>
    </w:rPr>
  </w:style>
  <w:style w:type="paragraph" w:customStyle="1" w:styleId="bl1">
    <w:name w:val="bl1"/>
    <w:basedOn w:val="a2"/>
    <w:rsid w:val="00706AC6"/>
    <w:pPr>
      <w:spacing w:before="100" w:beforeAutospacing="1" w:after="100" w:afterAutospacing="1"/>
    </w:pPr>
  </w:style>
  <w:style w:type="paragraph" w:customStyle="1" w:styleId="bl2">
    <w:name w:val="bl2"/>
    <w:basedOn w:val="a2"/>
    <w:rsid w:val="00706AC6"/>
    <w:pPr>
      <w:spacing w:before="100" w:beforeAutospacing="1" w:after="100" w:afterAutospacing="1"/>
    </w:pPr>
  </w:style>
  <w:style w:type="paragraph" w:customStyle="1" w:styleId="bl3">
    <w:name w:val="bl3"/>
    <w:basedOn w:val="a2"/>
    <w:rsid w:val="00706AC6"/>
    <w:pPr>
      <w:spacing w:before="100" w:beforeAutospacing="1" w:after="100" w:afterAutospacing="1"/>
    </w:pPr>
  </w:style>
  <w:style w:type="paragraph" w:customStyle="1" w:styleId="s1">
    <w:name w:val="s_1"/>
    <w:basedOn w:val="a2"/>
    <w:rsid w:val="00ED63F1"/>
    <w:pPr>
      <w:spacing w:before="100" w:beforeAutospacing="1" w:after="100" w:afterAutospacing="1"/>
    </w:pPr>
  </w:style>
  <w:style w:type="paragraph" w:styleId="3e">
    <w:name w:val="List 3"/>
    <w:basedOn w:val="a2"/>
    <w:locked/>
    <w:rsid w:val="00B13578"/>
    <w:pPr>
      <w:spacing w:before="100" w:after="100"/>
      <w:ind w:left="849" w:hanging="283"/>
      <w:contextualSpacing/>
    </w:pPr>
  </w:style>
  <w:style w:type="paragraph" w:styleId="2f7">
    <w:name w:val="List 2"/>
    <w:basedOn w:val="a2"/>
    <w:locked/>
    <w:rsid w:val="00B13578"/>
    <w:pPr>
      <w:spacing w:before="100" w:after="100"/>
      <w:ind w:left="566" w:hanging="283"/>
      <w:contextualSpacing/>
    </w:pPr>
  </w:style>
  <w:style w:type="paragraph" w:styleId="45">
    <w:name w:val="List Continue 4"/>
    <w:basedOn w:val="a2"/>
    <w:locked/>
    <w:rsid w:val="00B13578"/>
    <w:pPr>
      <w:spacing w:before="100" w:after="120"/>
      <w:ind w:left="1132"/>
      <w:contextualSpacing/>
    </w:pPr>
  </w:style>
  <w:style w:type="paragraph" w:customStyle="1" w:styleId="affffffc">
    <w:name w:val="Для записок"/>
    <w:basedOn w:val="a2"/>
    <w:rsid w:val="00E77E3A"/>
    <w:pPr>
      <w:spacing w:before="120"/>
      <w:ind w:firstLine="720"/>
      <w:jc w:val="both"/>
    </w:pPr>
    <w:rPr>
      <w:szCs w:val="20"/>
    </w:rPr>
  </w:style>
  <w:style w:type="paragraph" w:customStyle="1" w:styleId="-1">
    <w:name w:val="без отступ -1"/>
    <w:basedOn w:val="a2"/>
    <w:link w:val="-10"/>
    <w:qFormat/>
    <w:rsid w:val="00F52123"/>
    <w:pPr>
      <w:jc w:val="both"/>
    </w:pPr>
    <w:rPr>
      <w:szCs w:val="20"/>
      <w:lang w:eastAsia="en-US"/>
    </w:rPr>
  </w:style>
  <w:style w:type="character" w:customStyle="1" w:styleId="-10">
    <w:name w:val="без отступ -1 Знак"/>
    <w:link w:val="-1"/>
    <w:rsid w:val="00F52123"/>
    <w:rPr>
      <w:sz w:val="24"/>
      <w:lang w:eastAsia="en-US"/>
    </w:rPr>
  </w:style>
  <w:style w:type="numbering" w:customStyle="1" w:styleId="3114">
    <w:name w:val="Стиль нумерованный3114"/>
    <w:basedOn w:val="a6"/>
    <w:rsid w:val="00F52123"/>
    <w:pPr>
      <w:numPr>
        <w:numId w:val="14"/>
      </w:numPr>
    </w:pPr>
  </w:style>
  <w:style w:type="character" w:customStyle="1" w:styleId="2f8">
    <w:name w:val="Основной текст с отступом Знак2"/>
    <w:aliases w:val="Основной текст с отступом Знак Знак,Основной текст с отступом Знак1 Знак"/>
    <w:basedOn w:val="a4"/>
    <w:rsid w:val="00B50563"/>
    <w:rPr>
      <w:sz w:val="24"/>
      <w:szCs w:val="24"/>
      <w:lang w:val="ru-RU" w:eastAsia="ru-RU" w:bidi="ar-SA"/>
    </w:rPr>
  </w:style>
  <w:style w:type="paragraph" w:customStyle="1" w:styleId="affffffd">
    <w:name w:val="_Таблица текст"/>
    <w:basedOn w:val="a2"/>
    <w:next w:val="a2"/>
    <w:link w:val="affffffe"/>
    <w:qFormat/>
    <w:rsid w:val="00AA450B"/>
    <w:pPr>
      <w:snapToGrid w:val="0"/>
      <w:contextualSpacing/>
      <w:jc w:val="center"/>
    </w:pPr>
    <w:rPr>
      <w:rFonts w:eastAsiaTheme="minorEastAsia"/>
      <w:iCs/>
      <w:sz w:val="20"/>
      <w:szCs w:val="26"/>
    </w:rPr>
  </w:style>
  <w:style w:type="character" w:customStyle="1" w:styleId="affffffe">
    <w:name w:val="_Таблица текст Знак"/>
    <w:basedOn w:val="a4"/>
    <w:link w:val="affffffd"/>
    <w:locked/>
    <w:rsid w:val="00AA450B"/>
    <w:rPr>
      <w:rFonts w:eastAsiaTheme="minorEastAsia"/>
      <w:iCs/>
      <w:szCs w:val="26"/>
    </w:rPr>
  </w:style>
  <w:style w:type="paragraph" w:customStyle="1" w:styleId="BodyText22">
    <w:name w:val="Body Text 22"/>
    <w:basedOn w:val="a2"/>
    <w:rsid w:val="002E1DC5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f9">
    <w:name w:val="Обычный2"/>
    <w:rsid w:val="00D35272"/>
    <w:pPr>
      <w:spacing w:before="100" w:after="100"/>
    </w:pPr>
    <w:rPr>
      <w:snapToGrid w:val="0"/>
      <w:sz w:val="24"/>
    </w:rPr>
  </w:style>
  <w:style w:type="character" w:customStyle="1" w:styleId="1fc">
    <w:name w:val="Знак Знак1"/>
    <w:rsid w:val="00D35272"/>
    <w:rPr>
      <w:sz w:val="28"/>
      <w:szCs w:val="24"/>
      <w:lang w:val="ru-RU" w:eastAsia="ru-RU" w:bidi="ar-SA"/>
    </w:rPr>
  </w:style>
  <w:style w:type="paragraph" w:customStyle="1" w:styleId="1--">
    <w:name w:val="Приложение 1 &quot;СОСТАВ ЭКСПЕРТНЫХ ГРУПП ПО РАРАБОТКЕ ПРОГНОЗА СОЦИАЛЬНО- ЭКОНОМИЧЕСКОГО РАЗВИТИЯ САНКТ-ПЕТЕРБУРГА НА ДОЛГОСРОЧНУЮ ПЕРСПЕКТИВУ&quot;"/>
    <w:basedOn w:val="a2"/>
    <w:next w:val="afff8"/>
    <w:qFormat/>
    <w:rsid w:val="00D35272"/>
    <w:pPr>
      <w:jc w:val="center"/>
    </w:pPr>
    <w:rPr>
      <w:b/>
      <w:szCs w:val="20"/>
    </w:rPr>
  </w:style>
  <w:style w:type="paragraph" w:customStyle="1" w:styleId="afffffff">
    <w:name w:val="таб. заголовок"/>
    <w:basedOn w:val="14"/>
    <w:rsid w:val="00D35272"/>
    <w:pPr>
      <w:keepNext w:val="0"/>
      <w:widowControl w:val="0"/>
      <w:tabs>
        <w:tab w:val="clear" w:pos="851"/>
      </w:tabs>
      <w:spacing w:before="120"/>
      <w:ind w:left="0" w:firstLine="0"/>
      <w:outlineLvl w:val="9"/>
    </w:pPr>
    <w:rPr>
      <w:b w:val="0"/>
      <w:bCs w:val="0"/>
      <w:caps w:val="0"/>
      <w:snapToGrid w:val="0"/>
      <w:kern w:val="0"/>
      <w:sz w:val="26"/>
      <w:szCs w:val="20"/>
    </w:rPr>
  </w:style>
  <w:style w:type="paragraph" w:customStyle="1" w:styleId="2fa">
    <w:name w:val="ЗАГОЛОВОК2"/>
    <w:basedOn w:val="a2"/>
    <w:next w:val="a2"/>
    <w:rsid w:val="00D35272"/>
    <w:pPr>
      <w:keepNext/>
      <w:spacing w:before="120" w:after="120" w:line="360" w:lineRule="auto"/>
      <w:jc w:val="center"/>
      <w:outlineLvl w:val="0"/>
    </w:pPr>
    <w:rPr>
      <w:b/>
      <w:bCs/>
    </w:rPr>
  </w:style>
  <w:style w:type="paragraph" w:customStyle="1" w:styleId="afffffff0">
    <w:name w:val="заголовки таблиц"/>
    <w:basedOn w:val="a2"/>
    <w:rsid w:val="00D35272"/>
    <w:pPr>
      <w:jc w:val="center"/>
    </w:pPr>
    <w:rPr>
      <w:rFonts w:ascii="Arial" w:hAnsi="Arial"/>
      <w:b/>
      <w:szCs w:val="20"/>
      <w:lang w:eastAsia="en-US"/>
    </w:rPr>
  </w:style>
  <w:style w:type="paragraph" w:customStyle="1" w:styleId="xl27">
    <w:name w:val="xl27"/>
    <w:basedOn w:val="a2"/>
    <w:rsid w:val="00D35272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ConsNormal">
    <w:name w:val="ConsNormal"/>
    <w:rsid w:val="00D35272"/>
    <w:pPr>
      <w:widowControl w:val="0"/>
      <w:ind w:firstLine="720"/>
    </w:pPr>
    <w:rPr>
      <w:sz w:val="24"/>
    </w:rPr>
  </w:style>
  <w:style w:type="paragraph" w:customStyle="1" w:styleId="FR1">
    <w:name w:val="FR1"/>
    <w:rsid w:val="00D35272"/>
    <w:pPr>
      <w:widowControl w:val="0"/>
      <w:autoSpaceDE w:val="0"/>
      <w:autoSpaceDN w:val="0"/>
      <w:adjustRightInd w:val="0"/>
      <w:spacing w:before="60" w:line="360" w:lineRule="auto"/>
      <w:ind w:left="80" w:right="200"/>
      <w:jc w:val="center"/>
    </w:pPr>
    <w:rPr>
      <w:rFonts w:ascii="Arial" w:hAnsi="Arial" w:cs="Arial"/>
      <w:sz w:val="16"/>
      <w:szCs w:val="16"/>
    </w:rPr>
  </w:style>
  <w:style w:type="paragraph" w:customStyle="1" w:styleId="1fd">
    <w:name w:val="таблица 1"/>
    <w:basedOn w:val="a2"/>
    <w:rsid w:val="00D35272"/>
    <w:pPr>
      <w:spacing w:before="60" w:after="60"/>
      <w:ind w:firstLine="709"/>
      <w:jc w:val="both"/>
    </w:pPr>
    <w:rPr>
      <w:szCs w:val="20"/>
    </w:rPr>
  </w:style>
  <w:style w:type="paragraph" w:customStyle="1" w:styleId="2fb">
    <w:name w:val="таблица 2"/>
    <w:basedOn w:val="1fd"/>
    <w:rsid w:val="00D35272"/>
    <w:pPr>
      <w:jc w:val="center"/>
    </w:pPr>
  </w:style>
  <w:style w:type="paragraph" w:customStyle="1" w:styleId="xl25">
    <w:name w:val="xl25"/>
    <w:basedOn w:val="a2"/>
    <w:rsid w:val="00D3527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6">
    <w:name w:val="xl2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8">
    <w:name w:val="xl28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szCs w:val="20"/>
    </w:rPr>
  </w:style>
  <w:style w:type="paragraph" w:customStyle="1" w:styleId="xl29">
    <w:name w:val="xl29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0">
    <w:name w:val="xl30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1">
    <w:name w:val="xl31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32">
    <w:name w:val="xl32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3">
    <w:name w:val="xl3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4">
    <w:name w:val="xl3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5">
    <w:name w:val="xl3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6">
    <w:name w:val="xl3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7">
    <w:name w:val="xl37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8">
    <w:name w:val="xl38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b/>
      <w:bCs/>
      <w:i/>
      <w:iCs/>
      <w:sz w:val="18"/>
      <w:szCs w:val="18"/>
    </w:rPr>
  </w:style>
  <w:style w:type="paragraph" w:customStyle="1" w:styleId="xl39">
    <w:name w:val="xl39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sz w:val="18"/>
      <w:szCs w:val="18"/>
    </w:rPr>
  </w:style>
  <w:style w:type="paragraph" w:customStyle="1" w:styleId="xl40">
    <w:name w:val="xl40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1">
    <w:name w:val="xl41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2">
    <w:name w:val="xl42"/>
    <w:basedOn w:val="a2"/>
    <w:rsid w:val="00D35272"/>
    <w:pP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43">
    <w:name w:val="xl4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44">
    <w:name w:val="xl4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45">
    <w:name w:val="xl4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ConsNonformat">
    <w:name w:val="ConsNonformat"/>
    <w:rsid w:val="00D35272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afffffff1">
    <w:name w:val="Знак Знак"/>
    <w:rsid w:val="00D35272"/>
    <w:rPr>
      <w:rFonts w:ascii="Arial" w:hAnsi="Arial" w:cs="Arial"/>
      <w:b/>
      <w:bCs/>
      <w:noProof w:val="0"/>
      <w:sz w:val="26"/>
      <w:szCs w:val="26"/>
      <w:lang w:val="ru-RU" w:eastAsia="ru-RU" w:bidi="ar-SA"/>
    </w:rPr>
  </w:style>
  <w:style w:type="paragraph" w:customStyle="1" w:styleId="afffffff2">
    <w:name w:val="Рабочий"/>
    <w:basedOn w:val="a2"/>
    <w:rsid w:val="00D35272"/>
    <w:pPr>
      <w:spacing w:before="60" w:after="60" w:line="360" w:lineRule="auto"/>
      <w:ind w:firstLine="720"/>
      <w:jc w:val="both"/>
    </w:pPr>
    <w:rPr>
      <w:szCs w:val="20"/>
    </w:rPr>
  </w:style>
  <w:style w:type="paragraph" w:customStyle="1" w:styleId="122">
    <w:name w:val="таблицы 12"/>
    <w:basedOn w:val="a2"/>
    <w:rsid w:val="00D35272"/>
    <w:pPr>
      <w:keepLines/>
      <w:snapToGrid w:val="0"/>
      <w:spacing w:before="60" w:after="60"/>
      <w:ind w:firstLine="709"/>
      <w:jc w:val="both"/>
    </w:pPr>
    <w:rPr>
      <w:szCs w:val="20"/>
    </w:rPr>
  </w:style>
  <w:style w:type="paragraph" w:customStyle="1" w:styleId="1fe">
    <w:name w:val="ЗАГОЛОВОК1"/>
    <w:basedOn w:val="14"/>
    <w:autoRedefine/>
    <w:rsid w:val="00D35272"/>
    <w:pPr>
      <w:tabs>
        <w:tab w:val="clear" w:pos="851"/>
      </w:tabs>
      <w:spacing w:before="120" w:line="360" w:lineRule="auto"/>
      <w:ind w:left="0" w:firstLine="0"/>
    </w:pPr>
    <w:rPr>
      <w:caps w:val="0"/>
      <w:kern w:val="0"/>
      <w:sz w:val="24"/>
      <w:szCs w:val="24"/>
    </w:rPr>
  </w:style>
  <w:style w:type="character" w:customStyle="1" w:styleId="Web">
    <w:name w:val="Обычный (Web) Знак"/>
    <w:aliases w:val="Обычный (веб)3 Знак"/>
    <w:rsid w:val="00D35272"/>
    <w:rPr>
      <w:sz w:val="24"/>
      <w:lang w:val="ru-RU" w:eastAsia="ru-RU" w:bidi="ar-SA"/>
    </w:rPr>
  </w:style>
  <w:style w:type="paragraph" w:customStyle="1" w:styleId="3f">
    <w:name w:val="ЗАГОЛОВОК3"/>
    <w:basedOn w:val="2fa"/>
    <w:next w:val="a2"/>
    <w:rsid w:val="00D35272"/>
    <w:rPr>
      <w:i/>
    </w:rPr>
  </w:style>
  <w:style w:type="paragraph" w:customStyle="1" w:styleId="afffffff3">
    <w:name w:val="Астрахань"/>
    <w:basedOn w:val="a2"/>
    <w:autoRedefine/>
    <w:rsid w:val="00D3527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3f0">
    <w:name w:val="заголовок 3"/>
    <w:basedOn w:val="a2"/>
    <w:next w:val="a2"/>
    <w:rsid w:val="00D35272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22">
    <w:name w:val="222"/>
    <w:basedOn w:val="9"/>
    <w:rsid w:val="00D35272"/>
    <w:pPr>
      <w:keepNext/>
      <w:widowControl w:val="0"/>
      <w:spacing w:before="0" w:after="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fc">
    <w:name w:val="Стиль2"/>
    <w:basedOn w:val="1f6"/>
    <w:rsid w:val="00D35272"/>
    <w:pPr>
      <w:spacing w:before="0" w:after="0"/>
      <w:ind w:firstLine="709"/>
    </w:pPr>
  </w:style>
  <w:style w:type="paragraph" w:customStyle="1" w:styleId="131276">
    <w:name w:val="Стиль 13 пт По ширине Первая строка:  127 см Перед:  6 пт"/>
    <w:basedOn w:val="a2"/>
    <w:rsid w:val="00D35272"/>
    <w:pPr>
      <w:shd w:val="clear" w:color="auto" w:fill="FFFFFF"/>
      <w:ind w:firstLine="709"/>
      <w:jc w:val="both"/>
    </w:pPr>
    <w:rPr>
      <w:sz w:val="26"/>
      <w:szCs w:val="20"/>
    </w:rPr>
  </w:style>
  <w:style w:type="paragraph" w:customStyle="1" w:styleId="-">
    <w:name w:val="Таблица - центр"/>
    <w:basedOn w:val="1f6"/>
    <w:rsid w:val="00D35272"/>
    <w:pPr>
      <w:spacing w:before="0" w:after="0"/>
      <w:jc w:val="center"/>
    </w:pPr>
    <w:rPr>
      <w:szCs w:val="20"/>
    </w:rPr>
  </w:style>
  <w:style w:type="paragraph" w:customStyle="1" w:styleId="afffffff4">
    <w:name w:val="Шапка табл"/>
    <w:basedOn w:val="a2"/>
    <w:rsid w:val="00D35272"/>
    <w:pPr>
      <w:widowControl w:val="0"/>
      <w:spacing w:after="120"/>
      <w:jc w:val="center"/>
    </w:pPr>
    <w:rPr>
      <w:snapToGrid w:val="0"/>
      <w:sz w:val="26"/>
      <w:szCs w:val="20"/>
    </w:rPr>
  </w:style>
  <w:style w:type="paragraph" w:customStyle="1" w:styleId="afffffff5">
    <w:name w:val="шапка табл"/>
    <w:basedOn w:val="a2"/>
    <w:rsid w:val="00D35272"/>
    <w:pPr>
      <w:jc w:val="center"/>
    </w:pPr>
    <w:rPr>
      <w:szCs w:val="20"/>
    </w:rPr>
  </w:style>
  <w:style w:type="paragraph" w:customStyle="1" w:styleId="1ff">
    <w:name w:val="1"/>
    <w:basedOn w:val="a2"/>
    <w:rsid w:val="00D35272"/>
    <w:pPr>
      <w:spacing w:before="120" w:after="120" w:line="360" w:lineRule="auto"/>
      <w:ind w:firstLine="709"/>
      <w:jc w:val="both"/>
    </w:pPr>
    <w:rPr>
      <w:szCs w:val="20"/>
    </w:rPr>
  </w:style>
  <w:style w:type="paragraph" w:customStyle="1" w:styleId="xl23">
    <w:name w:val="xl23"/>
    <w:basedOn w:val="a2"/>
    <w:rsid w:val="00D35272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fffff6">
    <w:name w:val="_Обычный"/>
    <w:basedOn w:val="a2"/>
    <w:link w:val="afffffff7"/>
    <w:qFormat/>
    <w:rsid w:val="00710976"/>
    <w:pPr>
      <w:snapToGrid w:val="0"/>
      <w:spacing w:before="120" w:after="120"/>
      <w:ind w:firstLine="567"/>
      <w:contextualSpacing/>
      <w:jc w:val="both"/>
    </w:pPr>
    <w:rPr>
      <w:rFonts w:eastAsiaTheme="minorEastAsia"/>
      <w:iCs/>
      <w:szCs w:val="26"/>
      <w:lang w:eastAsia="en-US"/>
    </w:rPr>
  </w:style>
  <w:style w:type="character" w:customStyle="1" w:styleId="afffffff7">
    <w:name w:val="_Обычный Знак"/>
    <w:basedOn w:val="a4"/>
    <w:link w:val="afffffff6"/>
    <w:locked/>
    <w:rsid w:val="00710976"/>
    <w:rPr>
      <w:rFonts w:eastAsiaTheme="minorEastAsia"/>
      <w:iCs/>
      <w:sz w:val="24"/>
      <w:szCs w:val="26"/>
      <w:lang w:eastAsia="en-US"/>
    </w:rPr>
  </w:style>
  <w:style w:type="paragraph" w:customStyle="1" w:styleId="110">
    <w:name w:val="_Таблица 1.1"/>
    <w:basedOn w:val="a2"/>
    <w:next w:val="a2"/>
    <w:link w:val="11b"/>
    <w:qFormat/>
    <w:rsid w:val="00710976"/>
    <w:pPr>
      <w:numPr>
        <w:ilvl w:val="5"/>
        <w:numId w:val="15"/>
      </w:numPr>
      <w:spacing w:before="240" w:after="120"/>
      <w:ind w:left="0" w:firstLine="567"/>
      <w:contextualSpacing/>
      <w:jc w:val="both"/>
    </w:pPr>
    <w:rPr>
      <w:rFonts w:eastAsiaTheme="minorHAnsi"/>
      <w:iCs/>
      <w:szCs w:val="26"/>
      <w:lang w:eastAsia="en-US"/>
    </w:rPr>
  </w:style>
  <w:style w:type="character" w:customStyle="1" w:styleId="11b">
    <w:name w:val="_Таблица 1.1 Знак"/>
    <w:basedOn w:val="a4"/>
    <w:link w:val="110"/>
    <w:locked/>
    <w:rsid w:val="00710976"/>
    <w:rPr>
      <w:rFonts w:eastAsiaTheme="minorHAnsi"/>
      <w:iCs/>
      <w:sz w:val="24"/>
      <w:szCs w:val="26"/>
      <w:lang w:eastAsia="en-US"/>
    </w:rPr>
  </w:style>
  <w:style w:type="paragraph" w:customStyle="1" w:styleId="111">
    <w:name w:val="_Таблица 1.1.1"/>
    <w:basedOn w:val="110"/>
    <w:next w:val="a2"/>
    <w:qFormat/>
    <w:rsid w:val="00710976"/>
    <w:pPr>
      <w:numPr>
        <w:ilvl w:val="6"/>
      </w:numPr>
      <w:tabs>
        <w:tab w:val="num" w:pos="360"/>
      </w:tabs>
      <w:ind w:left="0" w:firstLine="567"/>
      <w:mirrorIndents/>
    </w:pPr>
  </w:style>
  <w:style w:type="paragraph" w:customStyle="1" w:styleId="a">
    <w:name w:val="_Рисунок подпись"/>
    <w:basedOn w:val="a2"/>
    <w:next w:val="a2"/>
    <w:qFormat/>
    <w:rsid w:val="00710976"/>
    <w:pPr>
      <w:numPr>
        <w:ilvl w:val="4"/>
        <w:numId w:val="15"/>
      </w:numPr>
      <w:spacing w:before="40" w:after="240"/>
      <w:ind w:left="0" w:firstLine="0"/>
      <w:contextualSpacing/>
      <w:jc w:val="center"/>
    </w:pPr>
    <w:rPr>
      <w:rFonts w:eastAsiaTheme="minorHAnsi"/>
      <w:sz w:val="20"/>
      <w:szCs w:val="26"/>
      <w:lang w:eastAsia="en-US"/>
    </w:rPr>
  </w:style>
  <w:style w:type="paragraph" w:customStyle="1" w:styleId="afffffff8">
    <w:name w:val="_Сноска"/>
    <w:basedOn w:val="a2"/>
    <w:link w:val="afffffff9"/>
    <w:qFormat/>
    <w:rsid w:val="00710976"/>
    <w:pPr>
      <w:tabs>
        <w:tab w:val="center" w:pos="4677"/>
        <w:tab w:val="right" w:pos="9355"/>
      </w:tabs>
      <w:snapToGrid w:val="0"/>
      <w:contextualSpacing/>
      <w:jc w:val="both"/>
    </w:pPr>
    <w:rPr>
      <w:rFonts w:eastAsiaTheme="minorEastAsia"/>
      <w:noProof/>
      <w:sz w:val="20"/>
      <w:szCs w:val="22"/>
    </w:rPr>
  </w:style>
  <w:style w:type="character" w:customStyle="1" w:styleId="afffffff9">
    <w:name w:val="_Сноска Знак"/>
    <w:basedOn w:val="a4"/>
    <w:link w:val="afffffff8"/>
    <w:rsid w:val="00710976"/>
    <w:rPr>
      <w:rFonts w:eastAsiaTheme="minorEastAsia"/>
      <w:noProof/>
      <w:szCs w:val="22"/>
    </w:rPr>
  </w:style>
  <w:style w:type="paragraph" w:customStyle="1" w:styleId="1ff0">
    <w:name w:val="Уровень1"/>
    <w:basedOn w:val="14"/>
    <w:link w:val="1ff1"/>
    <w:qFormat/>
    <w:rsid w:val="00B32039"/>
    <w:pPr>
      <w:keepNext w:val="0"/>
      <w:tabs>
        <w:tab w:val="clear" w:pos="851"/>
      </w:tabs>
      <w:spacing w:before="100" w:beforeAutospacing="1" w:after="100" w:afterAutospacing="1"/>
      <w:ind w:left="0" w:firstLine="0"/>
      <w:jc w:val="left"/>
    </w:pPr>
    <w:rPr>
      <w:color w:val="000000"/>
      <w:kern w:val="36"/>
      <w:sz w:val="24"/>
      <w:szCs w:val="24"/>
    </w:rPr>
  </w:style>
  <w:style w:type="character" w:customStyle="1" w:styleId="1ff1">
    <w:name w:val="Уровень1 Знак"/>
    <w:link w:val="1ff0"/>
    <w:rsid w:val="00B32039"/>
    <w:rPr>
      <w:b/>
      <w:bCs/>
      <w:caps/>
      <w:color w:val="000000"/>
      <w:kern w:val="36"/>
      <w:sz w:val="24"/>
      <w:szCs w:val="24"/>
    </w:rPr>
  </w:style>
  <w:style w:type="paragraph" w:styleId="afffffffa">
    <w:name w:val="annotation subject"/>
    <w:basedOn w:val="affff6"/>
    <w:next w:val="affff6"/>
    <w:link w:val="afffffffb"/>
    <w:uiPriority w:val="99"/>
    <w:semiHidden/>
    <w:unhideWhenUsed/>
    <w:locked/>
    <w:rsid w:val="00C93EDD"/>
    <w:rPr>
      <w:b/>
      <w:bCs/>
    </w:rPr>
  </w:style>
  <w:style w:type="character" w:customStyle="1" w:styleId="afffffffb">
    <w:name w:val="Тема примечания Знак"/>
    <w:basedOn w:val="affff7"/>
    <w:link w:val="afffffffa"/>
    <w:uiPriority w:val="99"/>
    <w:semiHidden/>
    <w:rsid w:val="00C93EDD"/>
    <w:rPr>
      <w:rFonts w:cs="Times New Roman"/>
      <w:b/>
      <w:bCs/>
    </w:rPr>
  </w:style>
  <w:style w:type="paragraph" w:customStyle="1" w:styleId="msonormal0">
    <w:name w:val="msonormal"/>
    <w:basedOn w:val="a2"/>
    <w:rsid w:val="00C93EDD"/>
    <w:pPr>
      <w:spacing w:before="100" w:beforeAutospacing="1" w:after="100" w:afterAutospacing="1"/>
    </w:pPr>
  </w:style>
  <w:style w:type="paragraph" w:customStyle="1" w:styleId="font5">
    <w:name w:val="font5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7">
    <w:name w:val="xl77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9">
    <w:name w:val="xl7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4">
    <w:name w:val="xl8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2"/>
    <w:rsid w:val="009C1702"/>
    <w:pPr>
      <w:pBdr>
        <w:top w:val="single" w:sz="4" w:space="0" w:color="auto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7">
    <w:name w:val="xl8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8">
    <w:name w:val="xl88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0">
    <w:name w:val="xl9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3">
    <w:name w:val="xl93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4">
    <w:name w:val="xl94"/>
    <w:basedOn w:val="a2"/>
    <w:rsid w:val="009C1702"/>
    <w:pPr>
      <w:pBdr>
        <w:top w:val="single" w:sz="4" w:space="0" w:color="000000"/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2"/>
    <w:rsid w:val="009C1702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2"/>
    <w:rsid w:val="009C1702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2"/>
    <w:rsid w:val="009C1702"/>
    <w:pPr>
      <w:pBdr>
        <w:top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9">
    <w:name w:val="xl99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2"/>
    <w:rsid w:val="009C1702"/>
    <w:pP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2"/>
    <w:rsid w:val="009C1702"/>
    <w:pPr>
      <w:pBdr>
        <w:top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2"/>
    <w:rsid w:val="009C1702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5">
    <w:name w:val="xl105"/>
    <w:basedOn w:val="a2"/>
    <w:rsid w:val="009C17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8">
    <w:name w:val="xl108"/>
    <w:basedOn w:val="a2"/>
    <w:rsid w:val="009C1702"/>
    <w:pPr>
      <w:pBdr>
        <w:top w:val="single" w:sz="4" w:space="0" w:color="auto"/>
        <w:bottom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2"/>
    <w:rsid w:val="009C1702"/>
    <w:pPr>
      <w:pBdr>
        <w:top w:val="single" w:sz="4" w:space="0" w:color="auto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2">
    <w:name w:val="xl112"/>
    <w:basedOn w:val="a2"/>
    <w:rsid w:val="009C1702"/>
    <w:pPr>
      <w:pBdr>
        <w:top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3">
    <w:name w:val="xl113"/>
    <w:basedOn w:val="a2"/>
    <w:rsid w:val="009C1702"/>
    <w:pPr>
      <w:pBdr>
        <w:top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4">
    <w:name w:val="xl11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2"/>
    <w:rsid w:val="009C1702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2"/>
    <w:rsid w:val="009C1702"/>
    <w:pPr>
      <w:pBdr>
        <w:top w:val="double" w:sz="6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8">
    <w:name w:val="xl118"/>
    <w:basedOn w:val="a2"/>
    <w:rsid w:val="009C1702"/>
    <w:pPr>
      <w:pBdr>
        <w:top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9">
    <w:name w:val="xl119"/>
    <w:basedOn w:val="a2"/>
    <w:rsid w:val="009C1702"/>
    <w:pPr>
      <w:pBdr>
        <w:top w:val="double" w:sz="6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0">
    <w:name w:val="xl120"/>
    <w:basedOn w:val="a2"/>
    <w:rsid w:val="009C1702"/>
    <w:pPr>
      <w:pBdr>
        <w:top w:val="double" w:sz="6" w:space="0" w:color="000000"/>
        <w:lef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2"/>
    <w:rsid w:val="009C1702"/>
    <w:pPr>
      <w:pBdr>
        <w:top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3">
    <w:name w:val="xl123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4">
    <w:name w:val="xl124"/>
    <w:basedOn w:val="a2"/>
    <w:rsid w:val="009C1702"/>
    <w:pPr>
      <w:pBdr>
        <w:top w:val="double" w:sz="6" w:space="0" w:color="000000"/>
        <w:left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5">
    <w:name w:val="xl125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7">
    <w:name w:val="xl127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8">
    <w:name w:val="xl128"/>
    <w:basedOn w:val="a2"/>
    <w:rsid w:val="009C17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9">
    <w:name w:val="xl12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0">
    <w:name w:val="xl130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1">
    <w:name w:val="xl131"/>
    <w:basedOn w:val="a2"/>
    <w:rsid w:val="009C1702"/>
    <w:pPr>
      <w:pBdr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2"/>
    <w:rsid w:val="009C17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34">
    <w:name w:val="xl134"/>
    <w:basedOn w:val="a2"/>
    <w:rsid w:val="009C1702"/>
    <w:pPr>
      <w:pBdr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numbering" w:customStyle="1" w:styleId="1ff2">
    <w:name w:val="Нет списка1"/>
    <w:next w:val="a6"/>
    <w:uiPriority w:val="99"/>
    <w:semiHidden/>
    <w:unhideWhenUsed/>
    <w:rsid w:val="004C639F"/>
  </w:style>
  <w:style w:type="numbering" w:customStyle="1" w:styleId="2fd">
    <w:name w:val="Нет списка2"/>
    <w:next w:val="a6"/>
    <w:uiPriority w:val="99"/>
    <w:semiHidden/>
    <w:unhideWhenUsed/>
    <w:rsid w:val="004C639F"/>
  </w:style>
  <w:style w:type="numbering" w:customStyle="1" w:styleId="11c">
    <w:name w:val="Текущий список11"/>
    <w:rsid w:val="004C639F"/>
  </w:style>
  <w:style w:type="numbering" w:customStyle="1" w:styleId="31141">
    <w:name w:val="Стиль нумерованный31141"/>
    <w:basedOn w:val="a6"/>
    <w:rsid w:val="004C639F"/>
  </w:style>
  <w:style w:type="character" w:customStyle="1" w:styleId="afffff3">
    <w:name w:val="Без интервала Знак"/>
    <w:basedOn w:val="a4"/>
    <w:link w:val="afffff2"/>
    <w:uiPriority w:val="1"/>
    <w:rsid w:val="00B66C6A"/>
    <w:rPr>
      <w:rFonts w:ascii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22454"/>
    <w:rPr>
      <w:rFonts w:ascii="Arial" w:hAnsi="Arial" w:cs="Arial"/>
    </w:rPr>
  </w:style>
  <w:style w:type="character" w:customStyle="1" w:styleId="organictitlecontentspan">
    <w:name w:val="organictitlecontentspan"/>
    <w:basedOn w:val="a4"/>
    <w:rsid w:val="0029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andex.ru/maps/org/mbou_sosh_11/10006079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mbou_sosh_11/1000607940/" TargetMode="External"/><Relationship Id="rId17" Type="http://schemas.openxmlformats.org/officeDocument/2006/relationships/hyperlink" Target="https://yandex.ru/maps/org/mbou_sosh_11/10006079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maps/org/mbou_sosh_11/10006079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mbou_srednyaya_obshcheobrazovatelnaya_shkola_12_imeni_v_v_tarasova_korpus_1/11169246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org/mbou_sosh_11/1000607940/" TargetMode="External"/><Relationship Id="rId10" Type="http://schemas.openxmlformats.org/officeDocument/2006/relationships/hyperlink" Target="https://yandex.ru/maps/org/mbou_srednyaya_obshcheobrazovatelnaya_shkola_65_23_goroda_penza/10415567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maps/org/mbou_sosh_11/10006079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3517E-F411-4751-AA8E-7CECFB41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91</Pages>
  <Words>21093</Words>
  <Characters>120234</Characters>
  <Application>Microsoft Office Word</Application>
  <DocSecurity>0</DocSecurity>
  <Lines>1001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Название_документа</vt:lpstr>
    </vt:vector>
  </TitlesOfParts>
  <Company>home</Company>
  <LinksUpToDate>false</LinksUpToDate>
  <CharactersWithSpaces>141045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Название_документа</dc:title>
  <dc:subject>Территориальное планирование</dc:subject>
  <dc:creator>Дарья Хмелева</dc:creator>
  <cp:keywords/>
  <dc:description/>
  <cp:lastModifiedBy>2 1</cp:lastModifiedBy>
  <cp:revision>44</cp:revision>
  <cp:lastPrinted>2021-10-14T15:23:00Z</cp:lastPrinted>
  <dcterms:created xsi:type="dcterms:W3CDTF">2024-08-22T06:01:00Z</dcterms:created>
  <dcterms:modified xsi:type="dcterms:W3CDTF">2024-11-15T14:49:00Z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1202553444</vt:i4>
  </property>
</Properties>
</file>