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Default="006C169C" w:rsidP="004E0B88">
      <w:pPr>
        <w:spacing w:after="0" w:line="240" w:lineRule="auto"/>
        <w:outlineLvl w:val="0"/>
        <w:rPr>
          <w:i/>
          <w:iCs/>
          <w:sz w:val="28"/>
          <w:szCs w:val="24"/>
        </w:rPr>
      </w:pPr>
      <w:bookmarkStart w:id="0" w:name="_Toc155952534"/>
      <w:bookmarkStart w:id="1" w:name="_Toc162343194"/>
      <w:r>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sidR="0023550A">
        <w:rPr>
          <w:i/>
          <w:iCs/>
          <w:sz w:val="28"/>
          <w:szCs w:val="24"/>
        </w:rPr>
        <w:t xml:space="preserve">                           </w:t>
      </w:r>
    </w:p>
    <w:p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B60263" w:rsidRDefault="009B11B8" w:rsidP="009A2D79">
      <w:pPr>
        <w:pStyle w:val="a3"/>
        <w:ind w:left="2268"/>
        <w:jc w:val="left"/>
        <w:rPr>
          <w:i/>
          <w:sz w:val="28"/>
        </w:rPr>
      </w:pPr>
      <w:r w:rsidRPr="00B60263">
        <w:rPr>
          <w:i/>
          <w:sz w:val="28"/>
        </w:rPr>
        <w:t>«НАУЧНО-ИССЛЕДОВАТЕЛЬСКИЙ ИНСТИТУТ</w:t>
      </w:r>
      <w:r>
        <w:rPr>
          <w:i/>
          <w:sz w:val="28"/>
        </w:rPr>
        <w:t xml:space="preserve"> </w:t>
      </w:r>
      <w:r w:rsidRPr="00B60263">
        <w:rPr>
          <w:i/>
          <w:sz w:val="28"/>
        </w:rPr>
        <w:t xml:space="preserve"> ТЕРРИТОРИАЛЬНОГО</w:t>
      </w:r>
      <w:r w:rsidR="009A2D79">
        <w:rPr>
          <w:i/>
          <w:sz w:val="28"/>
        </w:rPr>
        <w:t xml:space="preserve"> </w:t>
      </w:r>
      <w:r w:rsidRPr="00B60263">
        <w:rPr>
          <w:i/>
          <w:sz w:val="28"/>
        </w:rPr>
        <w:t>ПЛАНИРОВАНИЯ И УРБАНИСТИКИ»</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23550A" w:rsidRDefault="0023550A" w:rsidP="00B60263">
      <w:pPr>
        <w:pStyle w:val="a3"/>
        <w:jc w:val="center"/>
        <w:rPr>
          <w:rFonts w:eastAsia="Lucida Sans Unicode"/>
          <w:b/>
          <w:sz w:val="36"/>
          <w:szCs w:val="36"/>
        </w:rPr>
      </w:pPr>
      <w:bookmarkStart w:id="2" w:name="_Hlk140223466"/>
      <w:r w:rsidRPr="0023550A">
        <w:rPr>
          <w:rFonts w:eastAsia="Lucida Sans Unicode"/>
          <w:b/>
          <w:sz w:val="36"/>
          <w:szCs w:val="36"/>
        </w:rPr>
        <w:t>ВНЕСЕНИЕ ИЗМЕНЕНИЙ В ГЕНЕРАЛЬНЫЙ ПЛАН МУНИЦИПАЛЬНОГО ОБРАЗОВАНИЯ</w:t>
      </w:r>
    </w:p>
    <w:p w:rsidR="0023550A" w:rsidRPr="0023550A" w:rsidRDefault="00713DC6" w:rsidP="00B60263">
      <w:pPr>
        <w:pStyle w:val="a3"/>
        <w:jc w:val="center"/>
        <w:rPr>
          <w:rFonts w:eastAsia="Lucida Sans Unicode"/>
          <w:b/>
          <w:sz w:val="36"/>
          <w:szCs w:val="36"/>
        </w:rPr>
      </w:pPr>
      <w:r>
        <w:rPr>
          <w:rFonts w:eastAsia="Lucida Sans Unicode"/>
          <w:b/>
          <w:sz w:val="36"/>
          <w:szCs w:val="36"/>
        </w:rPr>
        <w:t>ЧЕМОДАНОВСКИЙ</w:t>
      </w:r>
      <w:r w:rsidR="0023550A" w:rsidRPr="0023550A">
        <w:rPr>
          <w:rFonts w:eastAsia="Lucida Sans Unicode"/>
          <w:b/>
          <w:sz w:val="36"/>
          <w:szCs w:val="36"/>
        </w:rPr>
        <w:t xml:space="preserve"> СЕЛЬСОВЕТ </w:t>
      </w:r>
      <w:r>
        <w:rPr>
          <w:rFonts w:eastAsia="Lucida Sans Unicode"/>
          <w:b/>
          <w:sz w:val="36"/>
          <w:szCs w:val="36"/>
        </w:rPr>
        <w:t>БЕССОНОВСКОГО</w:t>
      </w:r>
      <w:r w:rsidR="0023550A" w:rsidRPr="0023550A">
        <w:rPr>
          <w:rFonts w:eastAsia="Lucida Sans Unicode"/>
          <w:b/>
          <w:sz w:val="36"/>
          <w:szCs w:val="36"/>
        </w:rPr>
        <w:t xml:space="preserve"> РАЙОНА ПЕНЗЕНСКОЙ ОБЛАСТИ</w:t>
      </w:r>
    </w:p>
    <w:bookmarkEnd w:id="2"/>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rsidR="00727C63" w:rsidRPr="007E4434" w:rsidRDefault="0023550A" w:rsidP="007E4434">
      <w:pPr>
        <w:pStyle w:val="affffff3"/>
        <w:ind w:firstLine="0"/>
        <w:rPr>
          <w:b/>
          <w:i/>
          <w:lang w:val="ru-RU"/>
        </w:rPr>
      </w:pPr>
      <w:r w:rsidRPr="001D02E7">
        <w:rPr>
          <w:lang w:val="ru-RU"/>
        </w:rPr>
        <w:br w:type="page"/>
      </w:r>
      <w:r w:rsidR="00727C63" w:rsidRPr="007E4434">
        <w:rPr>
          <w:b/>
          <w:lang w:val="ru-RU"/>
        </w:rPr>
        <w:lastRenderedPageBreak/>
        <w:t>Содержание</w:t>
      </w:r>
    </w:p>
    <w:p w:rsidR="00C334A0" w:rsidRPr="00335FA1" w:rsidRDefault="00C334A0" w:rsidP="00EC3AE0">
      <w:pPr>
        <w:pStyle w:val="afd"/>
        <w:spacing w:before="0" w:after="0"/>
        <w:rPr>
          <w:color w:val="FF0000"/>
          <w:szCs w:val="24"/>
        </w:rPr>
      </w:pPr>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r w:rsidRPr="004B1107">
        <w:rPr>
          <w:i/>
          <w:u w:val="none"/>
        </w:rPr>
        <w:fldChar w:fldCharType="begin"/>
      </w:r>
      <w:r w:rsidR="00E82069" w:rsidRPr="007E4434">
        <w:rPr>
          <w:i/>
          <w:u w:val="none"/>
        </w:rPr>
        <w:instrText xml:space="preserve"> TOC \o "1-3" \h \z \u </w:instrText>
      </w:r>
      <w:r w:rsidRPr="004B1107">
        <w:rPr>
          <w:i/>
          <w:u w:val="none"/>
        </w:rPr>
        <w:fldChar w:fldCharType="separate"/>
      </w:r>
      <w:hyperlink w:anchor="_Toc171951479" w:history="1">
        <w:r w:rsidR="00BB168E" w:rsidRPr="007E4434">
          <w:rPr>
            <w:rStyle w:val="af6"/>
            <w:u w:val="none"/>
          </w:rPr>
          <w:t>Состав материалов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_Toc171951479 \h </w:instrText>
        </w:r>
        <w:r w:rsidRPr="007E4434">
          <w:rPr>
            <w:webHidden/>
            <w:u w:val="none"/>
          </w:rPr>
        </w:r>
        <w:r w:rsidRPr="007E4434">
          <w:rPr>
            <w:webHidden/>
            <w:u w:val="none"/>
          </w:rPr>
          <w:fldChar w:fldCharType="separate"/>
        </w:r>
        <w:r w:rsidR="00EC30AE">
          <w:rPr>
            <w:webHidden/>
            <w:u w:val="none"/>
          </w:rPr>
          <w:t>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0" w:history="1">
        <w:r w:rsidR="00BB168E" w:rsidRPr="007E4434">
          <w:rPr>
            <w:rStyle w:val="af6"/>
            <w:u w:val="none"/>
          </w:rPr>
          <w:t>Введение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_Toc171951480 \h </w:instrText>
        </w:r>
        <w:r w:rsidRPr="007E4434">
          <w:rPr>
            <w:webHidden/>
            <w:u w:val="none"/>
          </w:rPr>
        </w:r>
        <w:r w:rsidRPr="007E4434">
          <w:rPr>
            <w:webHidden/>
            <w:u w:val="none"/>
          </w:rPr>
          <w:fldChar w:fldCharType="separate"/>
        </w:r>
        <w:r w:rsidR="00EC30AE">
          <w:rPr>
            <w:webHidden/>
            <w:u w:val="none"/>
          </w:rPr>
          <w:t>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1" w:history="1">
        <w:r w:rsidR="00BB168E" w:rsidRPr="007E4434">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_Toc171951481 \h </w:instrText>
        </w:r>
        <w:r w:rsidRPr="007E4434">
          <w:rPr>
            <w:webHidden/>
            <w:u w:val="none"/>
          </w:rPr>
        </w:r>
        <w:r w:rsidRPr="007E4434">
          <w:rPr>
            <w:webHidden/>
            <w:u w:val="none"/>
          </w:rPr>
          <w:fldChar w:fldCharType="separate"/>
        </w:r>
        <w:r w:rsidR="00EC30AE">
          <w:rPr>
            <w:webHidden/>
            <w:u w:val="none"/>
          </w:rPr>
          <w:t>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2" w:history="1">
        <w:r w:rsidR="00BB168E" w:rsidRPr="007E4434">
          <w:rPr>
            <w:rStyle w:val="af6"/>
            <w:u w:val="none"/>
          </w:rPr>
          <w:t>2. Анализ использования территорий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_Toc171951482 \h </w:instrText>
        </w:r>
        <w:r w:rsidRPr="007E4434">
          <w:rPr>
            <w:webHidden/>
            <w:u w:val="none"/>
          </w:rPr>
        </w:r>
        <w:r w:rsidRPr="007E4434">
          <w:rPr>
            <w:webHidden/>
            <w:u w:val="none"/>
          </w:rPr>
          <w:fldChar w:fldCharType="separate"/>
        </w:r>
        <w:r w:rsidR="00EC30AE">
          <w:rPr>
            <w:webHidden/>
            <w:u w:val="none"/>
          </w:rPr>
          <w:t>14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3" w:history="1">
        <w:r w:rsidR="00BB168E" w:rsidRPr="007E4434">
          <w:rPr>
            <w:rStyle w:val="af6"/>
            <w:u w:val="none"/>
          </w:rPr>
          <w:t>2.1. Административно-территориальное устройство</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_Toc171951483 \h </w:instrText>
        </w:r>
        <w:r w:rsidRPr="007E4434">
          <w:rPr>
            <w:webHidden/>
            <w:u w:val="none"/>
          </w:rPr>
        </w:r>
        <w:r w:rsidRPr="007E4434">
          <w:rPr>
            <w:webHidden/>
            <w:u w:val="none"/>
          </w:rPr>
          <w:fldChar w:fldCharType="separate"/>
        </w:r>
        <w:r w:rsidR="00EC30AE">
          <w:rPr>
            <w:webHidden/>
            <w:u w:val="none"/>
          </w:rPr>
          <w:t>14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4" w:history="1">
        <w:r w:rsidR="00BB168E" w:rsidRPr="007E4434">
          <w:rPr>
            <w:rStyle w:val="af6"/>
            <w:u w:val="none"/>
          </w:rPr>
          <w:t>2.2. Историко-культурные данные.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_Toc171951484 \h </w:instrText>
        </w:r>
        <w:r w:rsidRPr="007E4434">
          <w:rPr>
            <w:webHidden/>
            <w:u w:val="none"/>
          </w:rPr>
        </w:r>
        <w:r w:rsidRPr="007E4434">
          <w:rPr>
            <w:webHidden/>
            <w:u w:val="none"/>
          </w:rPr>
          <w:fldChar w:fldCharType="separate"/>
        </w:r>
        <w:r w:rsidR="00EC30AE">
          <w:rPr>
            <w:webHidden/>
            <w:u w:val="none"/>
          </w:rPr>
          <w:t>19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5" w:history="1">
        <w:r w:rsidR="00BB168E" w:rsidRPr="007E4434">
          <w:rPr>
            <w:rStyle w:val="af6"/>
            <w:u w:val="none"/>
          </w:rPr>
          <w:t>2.3. Природные условия и ресурсы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_Toc171951485 \h </w:instrText>
        </w:r>
        <w:r w:rsidRPr="007E4434">
          <w:rPr>
            <w:webHidden/>
            <w:u w:val="none"/>
          </w:rPr>
        </w:r>
        <w:r w:rsidRPr="007E4434">
          <w:rPr>
            <w:webHidden/>
            <w:u w:val="none"/>
          </w:rPr>
          <w:fldChar w:fldCharType="separate"/>
        </w:r>
        <w:r w:rsidR="00EC30AE">
          <w:rPr>
            <w:webHidden/>
            <w:u w:val="none"/>
          </w:rPr>
          <w:t>20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6" w:history="1">
        <w:r w:rsidR="00BB168E" w:rsidRPr="007E4434">
          <w:rPr>
            <w:rStyle w:val="af6"/>
            <w:u w:val="none"/>
          </w:rPr>
          <w:t>2.3.1.Рельеф.</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_Toc171951486 \h </w:instrText>
        </w:r>
        <w:r w:rsidRPr="007E4434">
          <w:rPr>
            <w:webHidden/>
            <w:u w:val="none"/>
          </w:rPr>
        </w:r>
        <w:r w:rsidRPr="007E4434">
          <w:rPr>
            <w:webHidden/>
            <w:u w:val="none"/>
          </w:rPr>
          <w:fldChar w:fldCharType="separate"/>
        </w:r>
        <w:r w:rsidR="00EC30AE">
          <w:rPr>
            <w:webHidden/>
            <w:u w:val="none"/>
          </w:rPr>
          <w:t>20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7" w:history="1">
        <w:r w:rsidR="00BB168E" w:rsidRPr="007E4434">
          <w:rPr>
            <w:rStyle w:val="af6"/>
            <w:u w:val="none"/>
          </w:rPr>
          <w:t>2.3.2. Гидрология и гидрография.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_Toc171951487 \h </w:instrText>
        </w:r>
        <w:r w:rsidRPr="007E4434">
          <w:rPr>
            <w:webHidden/>
            <w:u w:val="none"/>
          </w:rPr>
        </w:r>
        <w:r w:rsidRPr="007E4434">
          <w:rPr>
            <w:webHidden/>
            <w:u w:val="none"/>
          </w:rPr>
          <w:fldChar w:fldCharType="separate"/>
        </w:r>
        <w:r w:rsidR="00EC30AE">
          <w:rPr>
            <w:webHidden/>
            <w:u w:val="none"/>
          </w:rPr>
          <w:t>20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8" w:history="1">
        <w:r w:rsidR="00BB168E" w:rsidRPr="007E4434">
          <w:rPr>
            <w:rStyle w:val="af6"/>
            <w:u w:val="none"/>
          </w:rPr>
          <w:t>2.3.3. Геологическое строение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_Toc171951488 \h </w:instrText>
        </w:r>
        <w:r w:rsidRPr="007E4434">
          <w:rPr>
            <w:webHidden/>
            <w:u w:val="none"/>
          </w:rPr>
        </w:r>
        <w:r w:rsidRPr="007E4434">
          <w:rPr>
            <w:webHidden/>
            <w:u w:val="none"/>
          </w:rPr>
          <w:fldChar w:fldCharType="separate"/>
        </w:r>
        <w:r w:rsidR="00EC30AE">
          <w:rPr>
            <w:webHidden/>
            <w:u w:val="none"/>
          </w:rPr>
          <w:t>20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89" w:history="1">
        <w:r w:rsidR="00BB168E" w:rsidRPr="007E4434">
          <w:rPr>
            <w:rStyle w:val="af6"/>
            <w:u w:val="none"/>
          </w:rPr>
          <w:t>2.3.4. Климат.</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_Toc171951489 \h </w:instrText>
        </w:r>
        <w:r w:rsidRPr="007E4434">
          <w:rPr>
            <w:webHidden/>
            <w:u w:val="none"/>
          </w:rPr>
        </w:r>
        <w:r w:rsidRPr="007E4434">
          <w:rPr>
            <w:webHidden/>
            <w:u w:val="none"/>
          </w:rPr>
          <w:fldChar w:fldCharType="separate"/>
        </w:r>
        <w:r w:rsidR="00EC30AE">
          <w:rPr>
            <w:webHidden/>
            <w:u w:val="none"/>
          </w:rPr>
          <w:t>21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0" w:history="1">
        <w:r w:rsidR="00BB168E" w:rsidRPr="007E4434">
          <w:rPr>
            <w:rStyle w:val="af6"/>
            <w:u w:val="none"/>
          </w:rPr>
          <w:t>2.3.5. Почвы.</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_Toc171951490 \h </w:instrText>
        </w:r>
        <w:r w:rsidRPr="007E4434">
          <w:rPr>
            <w:webHidden/>
            <w:u w:val="none"/>
          </w:rPr>
        </w:r>
        <w:r w:rsidRPr="007E4434">
          <w:rPr>
            <w:webHidden/>
            <w:u w:val="none"/>
          </w:rPr>
          <w:fldChar w:fldCharType="separate"/>
        </w:r>
        <w:r w:rsidR="00EC30AE">
          <w:rPr>
            <w:webHidden/>
            <w:u w:val="none"/>
          </w:rPr>
          <w:t>21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1" w:history="1">
        <w:r w:rsidR="00BB168E" w:rsidRPr="007E4434">
          <w:rPr>
            <w:rStyle w:val="af6"/>
            <w:u w:val="none"/>
          </w:rPr>
          <w:t>2.3.6. Растительность.</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_Toc171951491 \h </w:instrText>
        </w:r>
        <w:r w:rsidRPr="007E4434">
          <w:rPr>
            <w:webHidden/>
            <w:u w:val="none"/>
          </w:rPr>
        </w:r>
        <w:r w:rsidRPr="007E4434">
          <w:rPr>
            <w:webHidden/>
            <w:u w:val="none"/>
          </w:rPr>
          <w:fldChar w:fldCharType="separate"/>
        </w:r>
        <w:r w:rsidR="00EC30AE">
          <w:rPr>
            <w:webHidden/>
            <w:u w:val="none"/>
          </w:rPr>
          <w:t>22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2" w:history="1">
        <w:r w:rsidR="00BB168E" w:rsidRPr="007E4434">
          <w:rPr>
            <w:rStyle w:val="af6"/>
            <w:u w:val="none"/>
          </w:rPr>
          <w:t>2.3.7. Ландшафтная структура территории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_Toc171951492 \h </w:instrText>
        </w:r>
        <w:r w:rsidRPr="007E4434">
          <w:rPr>
            <w:webHidden/>
            <w:u w:val="none"/>
          </w:rPr>
        </w:r>
        <w:r w:rsidRPr="007E4434">
          <w:rPr>
            <w:webHidden/>
            <w:u w:val="none"/>
          </w:rPr>
          <w:fldChar w:fldCharType="separate"/>
        </w:r>
        <w:r w:rsidR="00EC30AE">
          <w:rPr>
            <w:webHidden/>
            <w:u w:val="none"/>
          </w:rPr>
          <w:t>22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3" w:history="1">
        <w:r w:rsidR="00BB168E" w:rsidRPr="007E4434">
          <w:rPr>
            <w:rStyle w:val="af6"/>
            <w:u w:val="none"/>
          </w:rPr>
          <w:t>2.4. Планировочные ограничения использования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_Toc171951493 \h </w:instrText>
        </w:r>
        <w:r w:rsidRPr="007E4434">
          <w:rPr>
            <w:webHidden/>
            <w:u w:val="none"/>
          </w:rPr>
        </w:r>
        <w:r w:rsidRPr="007E4434">
          <w:rPr>
            <w:webHidden/>
            <w:u w:val="none"/>
          </w:rPr>
          <w:fldChar w:fldCharType="separate"/>
        </w:r>
        <w:r w:rsidR="00EC30AE">
          <w:rPr>
            <w:webHidden/>
            <w:u w:val="none"/>
          </w:rPr>
          <w:t>22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4" w:history="1">
        <w:r w:rsidR="00BB168E" w:rsidRPr="007E4434">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_Toc171951494 \h </w:instrText>
        </w:r>
        <w:r w:rsidRPr="007E4434">
          <w:rPr>
            <w:webHidden/>
            <w:u w:val="none"/>
          </w:rPr>
        </w:r>
        <w:r w:rsidRPr="007E4434">
          <w:rPr>
            <w:webHidden/>
            <w:u w:val="none"/>
          </w:rPr>
          <w:fldChar w:fldCharType="separate"/>
        </w:r>
        <w:r w:rsidR="00EC30AE">
          <w:rPr>
            <w:webHidden/>
            <w:u w:val="none"/>
          </w:rPr>
          <w:t>24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5" w:history="1">
        <w:r w:rsidR="00BB168E" w:rsidRPr="007E4434">
          <w:rPr>
            <w:rStyle w:val="af6"/>
            <w:u w:val="none"/>
          </w:rPr>
          <w:t>2.4.2. Придорожные полосы автомобильных дорог.</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_Toc171951495 \h </w:instrText>
        </w:r>
        <w:r w:rsidRPr="007E4434">
          <w:rPr>
            <w:webHidden/>
            <w:u w:val="none"/>
          </w:rPr>
        </w:r>
        <w:r w:rsidRPr="007E4434">
          <w:rPr>
            <w:webHidden/>
            <w:u w:val="none"/>
          </w:rPr>
          <w:fldChar w:fldCharType="separate"/>
        </w:r>
        <w:r w:rsidR="00EC30AE">
          <w:rPr>
            <w:webHidden/>
            <w:u w:val="none"/>
          </w:rPr>
          <w:t>25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6" w:history="1">
        <w:r w:rsidR="00BB168E" w:rsidRPr="007E4434">
          <w:rPr>
            <w:rStyle w:val="af6"/>
            <w:u w:val="none"/>
          </w:rPr>
          <w:t>2.4.3. Охранная зона трубопроводов (газопроводов, нефтепроводов и нефтепродуктопроводов, аммиакопроводов)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_Toc171951496 \h </w:instrText>
        </w:r>
        <w:r w:rsidRPr="007E4434">
          <w:rPr>
            <w:webHidden/>
            <w:u w:val="none"/>
          </w:rPr>
        </w:r>
        <w:r w:rsidRPr="007E4434">
          <w:rPr>
            <w:webHidden/>
            <w:u w:val="none"/>
          </w:rPr>
          <w:fldChar w:fldCharType="separate"/>
        </w:r>
        <w:r w:rsidR="00EC30AE">
          <w:rPr>
            <w:webHidden/>
            <w:u w:val="none"/>
          </w:rPr>
          <w:t>25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7" w:history="1">
        <w:r w:rsidR="00BB168E" w:rsidRPr="007E4434">
          <w:rPr>
            <w:rStyle w:val="af6"/>
            <w:u w:val="none"/>
          </w:rPr>
          <w:t>2.4.4. Охранные зоны линий и сооружений связи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_Toc171951497 \h </w:instrText>
        </w:r>
        <w:r w:rsidRPr="007E4434">
          <w:rPr>
            <w:webHidden/>
            <w:u w:val="none"/>
          </w:rPr>
        </w:r>
        <w:r w:rsidRPr="007E4434">
          <w:rPr>
            <w:webHidden/>
            <w:u w:val="none"/>
          </w:rPr>
          <w:fldChar w:fldCharType="separate"/>
        </w:r>
        <w:r w:rsidR="00EC30AE">
          <w:rPr>
            <w:webHidden/>
            <w:u w:val="none"/>
          </w:rPr>
          <w:t>27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8" w:history="1">
        <w:r w:rsidR="00BB168E" w:rsidRPr="007E4434">
          <w:rPr>
            <w:rStyle w:val="af6"/>
            <w:u w:val="none"/>
          </w:rPr>
          <w:t>2.4.5. Зоны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_Toc171951498 \h </w:instrText>
        </w:r>
        <w:r w:rsidRPr="007E4434">
          <w:rPr>
            <w:webHidden/>
            <w:u w:val="none"/>
          </w:rPr>
        </w:r>
        <w:r w:rsidRPr="007E4434">
          <w:rPr>
            <w:webHidden/>
            <w:u w:val="none"/>
          </w:rPr>
          <w:fldChar w:fldCharType="separate"/>
        </w:r>
        <w:r w:rsidR="00EC30AE">
          <w:rPr>
            <w:webHidden/>
            <w:u w:val="none"/>
          </w:rPr>
          <w:t>28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499" w:history="1">
        <w:r w:rsidR="00BB168E" w:rsidRPr="007E4434">
          <w:rPr>
            <w:rStyle w:val="af6"/>
            <w:u w:val="none"/>
          </w:rPr>
          <w:t>2.4.6. Водоохранные зоны и прибрежные защитные полосы.</w:t>
        </w:r>
        <w:r w:rsidR="00BB168E" w:rsidRPr="007E4434">
          <w:rPr>
            <w:webHidden/>
            <w:u w:val="none"/>
          </w:rPr>
          <w:tab/>
        </w:r>
        <w:r w:rsidRPr="007E4434">
          <w:rPr>
            <w:webHidden/>
            <w:u w:val="none"/>
          </w:rPr>
          <w:fldChar w:fldCharType="begin"/>
        </w:r>
        <w:r w:rsidR="00BB168E" w:rsidRPr="007E4434">
          <w:rPr>
            <w:webHidden/>
            <w:u w:val="none"/>
          </w:rPr>
          <w:instrText xml:space="preserve"> PAGEREF _Toc171951499 \h </w:instrText>
        </w:r>
        <w:r w:rsidRPr="007E4434">
          <w:rPr>
            <w:webHidden/>
            <w:u w:val="none"/>
          </w:rPr>
        </w:r>
        <w:r w:rsidRPr="007E4434">
          <w:rPr>
            <w:webHidden/>
            <w:u w:val="none"/>
          </w:rPr>
          <w:fldChar w:fldCharType="separate"/>
        </w:r>
        <w:r w:rsidR="00EC30AE">
          <w:rPr>
            <w:webHidden/>
            <w:u w:val="none"/>
          </w:rPr>
          <w:t>28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0" w:history="1">
        <w:r w:rsidR="00BB168E" w:rsidRPr="007E4434">
          <w:rPr>
            <w:rStyle w:val="af6"/>
            <w:u w:val="none"/>
          </w:rPr>
          <w:t>2.4.7. Зоны санитарной охраны источников питьевого и хозяйственно-бытового водоснабжения.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_Toc171951500 \h </w:instrText>
        </w:r>
        <w:r w:rsidRPr="007E4434">
          <w:rPr>
            <w:webHidden/>
            <w:u w:val="none"/>
          </w:rPr>
        </w:r>
        <w:r w:rsidRPr="007E4434">
          <w:rPr>
            <w:webHidden/>
            <w:u w:val="none"/>
          </w:rPr>
          <w:fldChar w:fldCharType="separate"/>
        </w:r>
        <w:r w:rsidR="00EC30AE">
          <w:rPr>
            <w:webHidden/>
            <w:u w:val="none"/>
          </w:rPr>
          <w:t>30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1" w:history="1">
        <w:r w:rsidR="00BB168E" w:rsidRPr="007E4434">
          <w:rPr>
            <w:rStyle w:val="af6"/>
            <w:u w:val="none"/>
          </w:rPr>
          <w:t>2.4.8. Санитарно-защитная зона.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_Toc171951501 \h </w:instrText>
        </w:r>
        <w:r w:rsidRPr="007E4434">
          <w:rPr>
            <w:webHidden/>
            <w:u w:val="none"/>
          </w:rPr>
        </w:r>
        <w:r w:rsidRPr="007E4434">
          <w:rPr>
            <w:webHidden/>
            <w:u w:val="none"/>
          </w:rPr>
          <w:fldChar w:fldCharType="separate"/>
        </w:r>
        <w:r w:rsidR="00EC30AE">
          <w:rPr>
            <w:webHidden/>
            <w:u w:val="none"/>
          </w:rPr>
          <w:t>31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2" w:history="1">
        <w:r w:rsidR="00BB168E" w:rsidRPr="007E4434">
          <w:rPr>
            <w:rStyle w:val="af6"/>
            <w:u w:val="none"/>
          </w:rPr>
          <w:t>2.4.9. Зона минимальных расстояний до магистральных или промышленных трубопроводов (газопроводов, нефтепроводов и нефтепродуктопроводов)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_Toc171951502 \h </w:instrText>
        </w:r>
        <w:r w:rsidRPr="007E4434">
          <w:rPr>
            <w:webHidden/>
            <w:u w:val="none"/>
          </w:rPr>
        </w:r>
        <w:r w:rsidRPr="007E4434">
          <w:rPr>
            <w:webHidden/>
            <w:u w:val="none"/>
          </w:rPr>
          <w:fldChar w:fldCharType="separate"/>
        </w:r>
        <w:r w:rsidR="00EC30AE">
          <w:rPr>
            <w:webHidden/>
            <w:u w:val="none"/>
          </w:rPr>
          <w:t>33</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3" w:history="1">
        <w:r w:rsidR="00BB168E" w:rsidRPr="007E4434">
          <w:rPr>
            <w:rStyle w:val="af6"/>
            <w:u w:val="none"/>
          </w:rPr>
          <w:t>2.5. Анализ реализации предыдущего генерального плана Чемодановского сельсовета и другой планировочной документации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_Toc171951503 \h </w:instrText>
        </w:r>
        <w:r w:rsidRPr="007E4434">
          <w:rPr>
            <w:webHidden/>
            <w:u w:val="none"/>
          </w:rPr>
        </w:r>
        <w:r w:rsidRPr="007E4434">
          <w:rPr>
            <w:webHidden/>
            <w:u w:val="none"/>
          </w:rPr>
          <w:fldChar w:fldCharType="separate"/>
        </w:r>
        <w:r w:rsidR="00EC30AE">
          <w:rPr>
            <w:webHidden/>
            <w:u w:val="none"/>
          </w:rPr>
          <w:t>36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4" w:history="1">
        <w:r w:rsidR="00BB168E" w:rsidRPr="007E4434">
          <w:rPr>
            <w:rStyle w:val="af6"/>
            <w:u w:val="none"/>
          </w:rPr>
          <w:t>2.6. Оценка результатов комплексного анализа территории и возможные направления развития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_Toc171951504 \h </w:instrText>
        </w:r>
        <w:r w:rsidRPr="007E4434">
          <w:rPr>
            <w:webHidden/>
            <w:u w:val="none"/>
          </w:rPr>
        </w:r>
        <w:r w:rsidRPr="007E4434">
          <w:rPr>
            <w:webHidden/>
            <w:u w:val="none"/>
          </w:rPr>
          <w:fldChar w:fldCharType="separate"/>
        </w:r>
        <w:r w:rsidR="00EC30AE">
          <w:rPr>
            <w:webHidden/>
            <w:u w:val="none"/>
          </w:rPr>
          <w:t>36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5" w:history="1">
        <w:r w:rsidR="00BB168E" w:rsidRPr="007E4434">
          <w:rPr>
            <w:rStyle w:val="af6"/>
            <w:u w:val="none"/>
          </w:rPr>
          <w:t>2.7. Баланс территории. Функциональное зонирование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_Toc171951505 \h </w:instrText>
        </w:r>
        <w:r w:rsidRPr="007E4434">
          <w:rPr>
            <w:webHidden/>
            <w:u w:val="none"/>
          </w:rPr>
        </w:r>
        <w:r w:rsidRPr="007E4434">
          <w:rPr>
            <w:webHidden/>
            <w:u w:val="none"/>
          </w:rPr>
          <w:fldChar w:fldCharType="separate"/>
        </w:r>
        <w:r w:rsidR="00EC30AE">
          <w:rPr>
            <w:webHidden/>
            <w:u w:val="none"/>
          </w:rPr>
          <w:t>39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6" w:history="1">
        <w:r w:rsidR="00BB168E" w:rsidRPr="007E4434">
          <w:rPr>
            <w:rStyle w:val="af6"/>
            <w:u w:val="none"/>
          </w:rPr>
          <w:t>2.7.1. Баланс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_Toc171951506 \h </w:instrText>
        </w:r>
        <w:r w:rsidRPr="007E4434">
          <w:rPr>
            <w:webHidden/>
            <w:u w:val="none"/>
          </w:rPr>
        </w:r>
        <w:r w:rsidRPr="007E4434">
          <w:rPr>
            <w:webHidden/>
            <w:u w:val="none"/>
          </w:rPr>
          <w:fldChar w:fldCharType="separate"/>
        </w:r>
        <w:r w:rsidR="00EC30AE">
          <w:rPr>
            <w:webHidden/>
            <w:u w:val="none"/>
          </w:rPr>
          <w:t>39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7" w:history="1">
        <w:r w:rsidR="00BB168E" w:rsidRPr="007E4434">
          <w:rPr>
            <w:rStyle w:val="af6"/>
            <w:u w:val="none"/>
          </w:rPr>
          <w:t>2.7.2. Функциональное зонирование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_Toc171951507 \h </w:instrText>
        </w:r>
        <w:r w:rsidRPr="007E4434">
          <w:rPr>
            <w:webHidden/>
            <w:u w:val="none"/>
          </w:rPr>
        </w:r>
        <w:r w:rsidRPr="007E4434">
          <w:rPr>
            <w:webHidden/>
            <w:u w:val="none"/>
          </w:rPr>
          <w:fldChar w:fldCharType="separate"/>
        </w:r>
        <w:r w:rsidR="00EC30AE">
          <w:rPr>
            <w:webHidden/>
            <w:u w:val="none"/>
          </w:rPr>
          <w:t>40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8" w:history="1">
        <w:r w:rsidR="00BB168E" w:rsidRPr="007E4434">
          <w:rPr>
            <w:rStyle w:val="af6"/>
            <w:u w:val="none"/>
          </w:rPr>
          <w:t>2.8. Население и трудовые ресурсы</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_Toc171951508 \h </w:instrText>
        </w:r>
        <w:r w:rsidRPr="007E4434">
          <w:rPr>
            <w:webHidden/>
            <w:u w:val="none"/>
          </w:rPr>
        </w:r>
        <w:r w:rsidRPr="007E4434">
          <w:rPr>
            <w:webHidden/>
            <w:u w:val="none"/>
          </w:rPr>
          <w:fldChar w:fldCharType="separate"/>
        </w:r>
        <w:r w:rsidR="00EC30AE">
          <w:rPr>
            <w:webHidden/>
            <w:u w:val="none"/>
          </w:rPr>
          <w:t>44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09" w:history="1">
        <w:r w:rsidR="00BB168E" w:rsidRPr="007E4434">
          <w:rPr>
            <w:rStyle w:val="af6"/>
            <w:u w:val="none"/>
          </w:rPr>
          <w:t>2.9. Жилищный фонд (жилищное строительство)</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_Toc171951509 \h </w:instrText>
        </w:r>
        <w:r w:rsidRPr="007E4434">
          <w:rPr>
            <w:webHidden/>
            <w:u w:val="none"/>
          </w:rPr>
        </w:r>
        <w:r w:rsidRPr="007E4434">
          <w:rPr>
            <w:webHidden/>
            <w:u w:val="none"/>
          </w:rPr>
          <w:fldChar w:fldCharType="separate"/>
        </w:r>
        <w:r w:rsidR="00EC30AE">
          <w:rPr>
            <w:webHidden/>
            <w:u w:val="none"/>
          </w:rPr>
          <w:t>45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0" w:history="1">
        <w:r w:rsidR="00BB168E" w:rsidRPr="007E4434">
          <w:rPr>
            <w:rStyle w:val="af6"/>
            <w:u w:val="none"/>
          </w:rPr>
          <w:t>2.10. Транспортная инфраструктура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_Toc171951510 \h </w:instrText>
        </w:r>
        <w:r w:rsidRPr="007E4434">
          <w:rPr>
            <w:webHidden/>
            <w:u w:val="none"/>
          </w:rPr>
        </w:r>
        <w:r w:rsidRPr="007E4434">
          <w:rPr>
            <w:webHidden/>
            <w:u w:val="none"/>
          </w:rPr>
          <w:fldChar w:fldCharType="separate"/>
        </w:r>
        <w:r w:rsidR="00EC30AE">
          <w:rPr>
            <w:webHidden/>
            <w:u w:val="none"/>
          </w:rPr>
          <w:t>46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1" w:history="1">
        <w:r w:rsidR="00BB168E" w:rsidRPr="007E4434">
          <w:rPr>
            <w:rStyle w:val="af6"/>
            <w:u w:val="none"/>
          </w:rPr>
          <w:t>2.10.1. Автомобильный транспорт</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_Toc171951511 \h </w:instrText>
        </w:r>
        <w:r w:rsidRPr="007E4434">
          <w:rPr>
            <w:webHidden/>
            <w:u w:val="none"/>
          </w:rPr>
        </w:r>
        <w:r w:rsidRPr="007E4434">
          <w:rPr>
            <w:webHidden/>
            <w:u w:val="none"/>
          </w:rPr>
          <w:fldChar w:fldCharType="separate"/>
        </w:r>
        <w:r w:rsidR="00EC30AE">
          <w:rPr>
            <w:webHidden/>
            <w:u w:val="none"/>
          </w:rPr>
          <w:t>46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2" w:history="1">
        <w:r w:rsidR="00BB168E" w:rsidRPr="007E4434">
          <w:rPr>
            <w:rStyle w:val="af6"/>
            <w:u w:val="none"/>
          </w:rPr>
          <w:t>2.10.2. Железнодорожный транспорт.</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_Toc171951512 \h </w:instrText>
        </w:r>
        <w:r w:rsidRPr="007E4434">
          <w:rPr>
            <w:webHidden/>
            <w:u w:val="none"/>
          </w:rPr>
        </w:r>
        <w:r w:rsidRPr="007E4434">
          <w:rPr>
            <w:webHidden/>
            <w:u w:val="none"/>
          </w:rPr>
          <w:fldChar w:fldCharType="separate"/>
        </w:r>
        <w:r w:rsidR="00EC30AE">
          <w:rPr>
            <w:webHidden/>
            <w:u w:val="none"/>
          </w:rPr>
          <w:t>47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3" w:history="1">
        <w:r w:rsidR="00BB168E" w:rsidRPr="007E4434">
          <w:rPr>
            <w:rStyle w:val="af6"/>
            <w:u w:val="none"/>
          </w:rPr>
          <w:t>2.10.3. Трубопроводный транспорт.</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_Toc171951513 \h </w:instrText>
        </w:r>
        <w:r w:rsidRPr="007E4434">
          <w:rPr>
            <w:webHidden/>
            <w:u w:val="none"/>
          </w:rPr>
        </w:r>
        <w:r w:rsidRPr="007E4434">
          <w:rPr>
            <w:webHidden/>
            <w:u w:val="none"/>
          </w:rPr>
          <w:fldChar w:fldCharType="separate"/>
        </w:r>
        <w:r w:rsidR="00EC30AE">
          <w:rPr>
            <w:webHidden/>
            <w:u w:val="none"/>
          </w:rPr>
          <w:t>47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4" w:history="1">
        <w:r w:rsidR="00BB168E" w:rsidRPr="007E4434">
          <w:rPr>
            <w:rStyle w:val="af6"/>
            <w:u w:val="none"/>
          </w:rPr>
          <w:t>2.11. Инженерная инфраструктура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_Toc171951514 \h </w:instrText>
        </w:r>
        <w:r w:rsidRPr="007E4434">
          <w:rPr>
            <w:webHidden/>
            <w:u w:val="none"/>
          </w:rPr>
        </w:r>
        <w:r w:rsidRPr="007E4434">
          <w:rPr>
            <w:webHidden/>
            <w:u w:val="none"/>
          </w:rPr>
          <w:fldChar w:fldCharType="separate"/>
        </w:r>
        <w:r w:rsidR="00EC30AE">
          <w:rPr>
            <w:webHidden/>
            <w:u w:val="none"/>
          </w:rPr>
          <w:t>48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5" w:history="1">
        <w:r w:rsidR="00BB168E" w:rsidRPr="007E4434">
          <w:rPr>
            <w:rStyle w:val="af6"/>
            <w:u w:val="none"/>
          </w:rPr>
          <w:t>2.11.1. Система водоснабжения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_Toc171951515 \h </w:instrText>
        </w:r>
        <w:r w:rsidRPr="007E4434">
          <w:rPr>
            <w:webHidden/>
            <w:u w:val="none"/>
          </w:rPr>
        </w:r>
        <w:r w:rsidRPr="007E4434">
          <w:rPr>
            <w:webHidden/>
            <w:u w:val="none"/>
          </w:rPr>
          <w:fldChar w:fldCharType="separate"/>
        </w:r>
        <w:r w:rsidR="00EC30AE">
          <w:rPr>
            <w:webHidden/>
            <w:u w:val="none"/>
          </w:rPr>
          <w:t>48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6" w:history="1">
        <w:r w:rsidR="00BB168E" w:rsidRPr="007E4434">
          <w:rPr>
            <w:rStyle w:val="af6"/>
            <w:u w:val="none"/>
          </w:rPr>
          <w:t>2.11.2. Система водоотведения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_Toc171951516 \h </w:instrText>
        </w:r>
        <w:r w:rsidRPr="007E4434">
          <w:rPr>
            <w:webHidden/>
            <w:u w:val="none"/>
          </w:rPr>
        </w:r>
        <w:r w:rsidRPr="007E4434">
          <w:rPr>
            <w:webHidden/>
            <w:u w:val="none"/>
          </w:rPr>
          <w:fldChar w:fldCharType="separate"/>
        </w:r>
        <w:r w:rsidR="00EC30AE">
          <w:rPr>
            <w:webHidden/>
            <w:u w:val="none"/>
          </w:rPr>
          <w:t>48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7" w:history="1">
        <w:r w:rsidR="00BB168E" w:rsidRPr="007E4434">
          <w:rPr>
            <w:rStyle w:val="af6"/>
            <w:u w:val="none"/>
          </w:rPr>
          <w:t>2.11.3. Система газоснабжения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_Toc171951517 \h </w:instrText>
        </w:r>
        <w:r w:rsidRPr="007E4434">
          <w:rPr>
            <w:webHidden/>
            <w:u w:val="none"/>
          </w:rPr>
        </w:r>
        <w:r w:rsidRPr="007E4434">
          <w:rPr>
            <w:webHidden/>
            <w:u w:val="none"/>
          </w:rPr>
          <w:fldChar w:fldCharType="separate"/>
        </w:r>
        <w:r w:rsidR="00EC30AE">
          <w:rPr>
            <w:webHidden/>
            <w:u w:val="none"/>
          </w:rPr>
          <w:t>48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8" w:history="1">
        <w:r w:rsidR="00BB168E" w:rsidRPr="007E4434">
          <w:rPr>
            <w:rStyle w:val="af6"/>
            <w:u w:val="none"/>
          </w:rPr>
          <w:t>2.11.4. Система теплоснабжения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_Toc171951518 \h </w:instrText>
        </w:r>
        <w:r w:rsidRPr="007E4434">
          <w:rPr>
            <w:webHidden/>
            <w:u w:val="none"/>
          </w:rPr>
        </w:r>
        <w:r w:rsidRPr="007E4434">
          <w:rPr>
            <w:webHidden/>
            <w:u w:val="none"/>
          </w:rPr>
          <w:fldChar w:fldCharType="separate"/>
        </w:r>
        <w:r w:rsidR="00EC30AE">
          <w:rPr>
            <w:webHidden/>
            <w:u w:val="none"/>
          </w:rPr>
          <w:t>49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19" w:history="1">
        <w:r w:rsidR="00BB168E" w:rsidRPr="007E4434">
          <w:rPr>
            <w:rStyle w:val="af6"/>
            <w:u w:val="none"/>
          </w:rPr>
          <w:t>2.11.5. Система электроснабжения поселения.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_Toc171951519 \h </w:instrText>
        </w:r>
        <w:r w:rsidRPr="007E4434">
          <w:rPr>
            <w:webHidden/>
            <w:u w:val="none"/>
          </w:rPr>
        </w:r>
        <w:r w:rsidRPr="007E4434">
          <w:rPr>
            <w:webHidden/>
            <w:u w:val="none"/>
          </w:rPr>
          <w:fldChar w:fldCharType="separate"/>
        </w:r>
        <w:r w:rsidR="00EC30AE">
          <w:rPr>
            <w:webHidden/>
            <w:u w:val="none"/>
          </w:rPr>
          <w:t>49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0" w:history="1">
        <w:r w:rsidR="00BB168E" w:rsidRPr="007E4434">
          <w:rPr>
            <w:rStyle w:val="af6"/>
            <w:u w:val="none"/>
          </w:rPr>
          <w:t>2.12. Социальная инфраструктура и коммунально-бытовое обслуживание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_Toc171951520 \h </w:instrText>
        </w:r>
        <w:r w:rsidRPr="007E4434">
          <w:rPr>
            <w:webHidden/>
            <w:u w:val="none"/>
          </w:rPr>
        </w:r>
        <w:r w:rsidRPr="007E4434">
          <w:rPr>
            <w:webHidden/>
            <w:u w:val="none"/>
          </w:rPr>
          <w:fldChar w:fldCharType="separate"/>
        </w:r>
        <w:r w:rsidR="00EC30AE">
          <w:rPr>
            <w:webHidden/>
            <w:u w:val="none"/>
          </w:rPr>
          <w:t>49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1" w:history="1">
        <w:r w:rsidR="00BB168E" w:rsidRPr="007E4434">
          <w:rPr>
            <w:rStyle w:val="af6"/>
            <w:u w:val="none"/>
          </w:rPr>
          <w:t>2.12.1. Система образования и воспитания.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_Toc171951521 \h </w:instrText>
        </w:r>
        <w:r w:rsidRPr="007E4434">
          <w:rPr>
            <w:webHidden/>
            <w:u w:val="none"/>
          </w:rPr>
        </w:r>
        <w:r w:rsidRPr="007E4434">
          <w:rPr>
            <w:webHidden/>
            <w:u w:val="none"/>
          </w:rPr>
          <w:fldChar w:fldCharType="separate"/>
        </w:r>
        <w:r w:rsidR="00EC30AE">
          <w:rPr>
            <w:webHidden/>
            <w:u w:val="none"/>
          </w:rPr>
          <w:t>50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2" w:history="1">
        <w:r w:rsidR="00BB168E" w:rsidRPr="007E4434">
          <w:rPr>
            <w:rStyle w:val="af6"/>
            <w:u w:val="none"/>
          </w:rPr>
          <w:t>2.12.2. Система здравоохранения.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_Toc171951522 \h </w:instrText>
        </w:r>
        <w:r w:rsidRPr="007E4434">
          <w:rPr>
            <w:webHidden/>
            <w:u w:val="none"/>
          </w:rPr>
        </w:r>
        <w:r w:rsidRPr="007E4434">
          <w:rPr>
            <w:webHidden/>
            <w:u w:val="none"/>
          </w:rPr>
          <w:fldChar w:fldCharType="separate"/>
        </w:r>
        <w:r w:rsidR="00EC30AE">
          <w:rPr>
            <w:webHidden/>
            <w:u w:val="none"/>
          </w:rPr>
          <w:t>51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3" w:history="1">
        <w:r w:rsidR="00BB168E" w:rsidRPr="007E4434">
          <w:rPr>
            <w:rStyle w:val="af6"/>
            <w:u w:val="none"/>
          </w:rPr>
          <w:t>2.12.3. Система культуры, в том числе физической культуры и спорта.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_Toc171951523 \h </w:instrText>
        </w:r>
        <w:r w:rsidRPr="007E4434">
          <w:rPr>
            <w:webHidden/>
            <w:u w:val="none"/>
          </w:rPr>
        </w:r>
        <w:r w:rsidRPr="007E4434">
          <w:rPr>
            <w:webHidden/>
            <w:u w:val="none"/>
          </w:rPr>
          <w:fldChar w:fldCharType="separate"/>
        </w:r>
        <w:r w:rsidR="00EC30AE">
          <w:rPr>
            <w:webHidden/>
            <w:u w:val="none"/>
          </w:rPr>
          <w:t>51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4" w:history="1">
        <w:r w:rsidR="00BB168E" w:rsidRPr="007E4434">
          <w:rPr>
            <w:rStyle w:val="af6"/>
            <w:u w:val="none"/>
          </w:rPr>
          <w:t>2.12.4. Система торгово-бытового и административного обслуживания.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_Toc171951524 \h </w:instrText>
        </w:r>
        <w:r w:rsidRPr="007E4434">
          <w:rPr>
            <w:webHidden/>
            <w:u w:val="none"/>
          </w:rPr>
        </w:r>
        <w:r w:rsidRPr="007E4434">
          <w:rPr>
            <w:webHidden/>
            <w:u w:val="none"/>
          </w:rPr>
          <w:fldChar w:fldCharType="separate"/>
        </w:r>
        <w:r w:rsidR="00EC30AE">
          <w:rPr>
            <w:webHidden/>
            <w:u w:val="none"/>
          </w:rPr>
          <w:t>52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5" w:history="1">
        <w:r w:rsidR="00BB168E" w:rsidRPr="007E4434">
          <w:rPr>
            <w:rStyle w:val="af6"/>
            <w:u w:val="none"/>
          </w:rPr>
          <w:t>2.13. Места погребения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_Toc171951525 \h </w:instrText>
        </w:r>
        <w:r w:rsidRPr="007E4434">
          <w:rPr>
            <w:webHidden/>
            <w:u w:val="none"/>
          </w:rPr>
        </w:r>
        <w:r w:rsidRPr="007E4434">
          <w:rPr>
            <w:webHidden/>
            <w:u w:val="none"/>
          </w:rPr>
          <w:fldChar w:fldCharType="separate"/>
        </w:r>
        <w:r w:rsidR="00EC30AE">
          <w:rPr>
            <w:webHidden/>
            <w:u w:val="none"/>
          </w:rPr>
          <w:t>52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6" w:history="1">
        <w:r w:rsidR="00BB168E" w:rsidRPr="007E4434">
          <w:rPr>
            <w:rStyle w:val="af6"/>
            <w:u w:val="none"/>
          </w:rPr>
          <w:t>2.14. Места (площадки) накопления твердых коммунальных отходов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_Toc171951526 \h </w:instrText>
        </w:r>
        <w:r w:rsidRPr="007E4434">
          <w:rPr>
            <w:webHidden/>
            <w:u w:val="none"/>
          </w:rPr>
        </w:r>
        <w:r w:rsidRPr="007E4434">
          <w:rPr>
            <w:webHidden/>
            <w:u w:val="none"/>
          </w:rPr>
          <w:fldChar w:fldCharType="separate"/>
        </w:r>
        <w:r w:rsidR="00EC30AE">
          <w:rPr>
            <w:webHidden/>
            <w:u w:val="none"/>
          </w:rPr>
          <w:t>52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7" w:history="1">
        <w:r w:rsidR="00BB168E" w:rsidRPr="007E4434">
          <w:rPr>
            <w:rStyle w:val="af6"/>
            <w:u w:val="none"/>
          </w:rPr>
          <w:t>2.15. Рекреация и туризм</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_Toc171951527 \h </w:instrText>
        </w:r>
        <w:r w:rsidRPr="007E4434">
          <w:rPr>
            <w:webHidden/>
            <w:u w:val="none"/>
          </w:rPr>
        </w:r>
        <w:r w:rsidRPr="007E4434">
          <w:rPr>
            <w:webHidden/>
            <w:u w:val="none"/>
          </w:rPr>
          <w:fldChar w:fldCharType="separate"/>
        </w:r>
        <w:r w:rsidR="00EC30AE">
          <w:rPr>
            <w:webHidden/>
            <w:u w:val="none"/>
          </w:rPr>
          <w:t>53</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8" w:history="1">
        <w:r w:rsidR="00BB168E" w:rsidRPr="007E4434">
          <w:rPr>
            <w:rStyle w:val="af6"/>
            <w:u w:val="none"/>
          </w:rPr>
          <w:t>2.15.1. Озелененные территории общего пользования, места кратковременного отдыха населения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_Toc171951528 \h </w:instrText>
        </w:r>
        <w:r w:rsidRPr="007E4434">
          <w:rPr>
            <w:webHidden/>
            <w:u w:val="none"/>
          </w:rPr>
        </w:r>
        <w:r w:rsidRPr="007E4434">
          <w:rPr>
            <w:webHidden/>
            <w:u w:val="none"/>
          </w:rPr>
          <w:fldChar w:fldCharType="separate"/>
        </w:r>
        <w:r w:rsidR="00EC30AE">
          <w:rPr>
            <w:webHidden/>
            <w:u w:val="none"/>
          </w:rPr>
          <w:t>53</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29" w:history="1">
        <w:r w:rsidR="00BB168E" w:rsidRPr="007E4434">
          <w:rPr>
            <w:rStyle w:val="af6"/>
            <w:u w:val="none"/>
          </w:rPr>
          <w:t>2.15.2. Места массового отдыха населения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_Toc171951529 \h </w:instrText>
        </w:r>
        <w:r w:rsidRPr="007E4434">
          <w:rPr>
            <w:webHidden/>
            <w:u w:val="none"/>
          </w:rPr>
        </w:r>
        <w:r w:rsidRPr="007E4434">
          <w:rPr>
            <w:webHidden/>
            <w:u w:val="none"/>
          </w:rPr>
          <w:fldChar w:fldCharType="separate"/>
        </w:r>
        <w:r w:rsidR="00EC30AE">
          <w:rPr>
            <w:webHidden/>
            <w:u w:val="none"/>
          </w:rPr>
          <w:t>54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0" w:history="1">
        <w:r w:rsidR="00BB168E" w:rsidRPr="007E4434">
          <w:rPr>
            <w:rStyle w:val="af6"/>
            <w:u w:val="none"/>
          </w:rPr>
          <w:t>2.15.3. Места отдыха детей в каникулярное время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_Toc171951530 \h </w:instrText>
        </w:r>
        <w:r w:rsidRPr="007E4434">
          <w:rPr>
            <w:webHidden/>
            <w:u w:val="none"/>
          </w:rPr>
        </w:r>
        <w:r w:rsidRPr="007E4434">
          <w:rPr>
            <w:webHidden/>
            <w:u w:val="none"/>
          </w:rPr>
          <w:fldChar w:fldCharType="separate"/>
        </w:r>
        <w:r w:rsidR="00EC30AE">
          <w:rPr>
            <w:webHidden/>
            <w:u w:val="none"/>
          </w:rPr>
          <w:t>54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1" w:history="1">
        <w:r w:rsidR="00BB168E" w:rsidRPr="007E4434">
          <w:rPr>
            <w:rStyle w:val="af6"/>
            <w:u w:val="none"/>
          </w:rPr>
          <w:t>2.16. Историко-культурное наследие</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_Toc171951531 \h </w:instrText>
        </w:r>
        <w:r w:rsidRPr="007E4434">
          <w:rPr>
            <w:webHidden/>
            <w:u w:val="none"/>
          </w:rPr>
        </w:r>
        <w:r w:rsidRPr="007E4434">
          <w:rPr>
            <w:webHidden/>
            <w:u w:val="none"/>
          </w:rPr>
          <w:fldChar w:fldCharType="separate"/>
        </w:r>
        <w:r w:rsidR="00EC30AE">
          <w:rPr>
            <w:webHidden/>
            <w:u w:val="none"/>
          </w:rPr>
          <w:t>55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2" w:history="1">
        <w:r w:rsidR="00BB168E" w:rsidRPr="007E4434">
          <w:rPr>
            <w:rStyle w:val="af6"/>
            <w:u w:val="none"/>
          </w:rPr>
          <w:t>2.16.1. Перечень объектов историко-культурного наследия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_Toc171951532 \h </w:instrText>
        </w:r>
        <w:r w:rsidRPr="007E4434">
          <w:rPr>
            <w:webHidden/>
            <w:u w:val="none"/>
          </w:rPr>
        </w:r>
        <w:r w:rsidRPr="007E4434">
          <w:rPr>
            <w:webHidden/>
            <w:u w:val="none"/>
          </w:rPr>
          <w:fldChar w:fldCharType="separate"/>
        </w:r>
        <w:r w:rsidR="00EC30AE">
          <w:rPr>
            <w:webHidden/>
            <w:u w:val="none"/>
          </w:rPr>
          <w:t>56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3" w:history="1">
        <w:r w:rsidR="00BB168E" w:rsidRPr="007E4434">
          <w:rPr>
            <w:rStyle w:val="af6"/>
            <w:u w:val="none"/>
          </w:rPr>
          <w:t>2.17. Особо охраняемые природные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_Toc171951533 \h </w:instrText>
        </w:r>
        <w:r w:rsidRPr="007E4434">
          <w:rPr>
            <w:webHidden/>
            <w:u w:val="none"/>
          </w:rPr>
        </w:r>
        <w:r w:rsidRPr="007E4434">
          <w:rPr>
            <w:webHidden/>
            <w:u w:val="none"/>
          </w:rPr>
          <w:fldChar w:fldCharType="separate"/>
        </w:r>
        <w:r w:rsidR="00EC30AE">
          <w:rPr>
            <w:webHidden/>
            <w:u w:val="none"/>
          </w:rPr>
          <w:t>56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4" w:history="1">
        <w:r w:rsidR="00BB168E" w:rsidRPr="007E4434">
          <w:rPr>
            <w:rStyle w:val="af6"/>
            <w:u w:val="none"/>
          </w:rPr>
          <w:t>2.18. Охрана окружающей среды</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_Toc171951534 \h </w:instrText>
        </w:r>
        <w:r w:rsidRPr="007E4434">
          <w:rPr>
            <w:webHidden/>
            <w:u w:val="none"/>
          </w:rPr>
        </w:r>
        <w:r w:rsidRPr="007E4434">
          <w:rPr>
            <w:webHidden/>
            <w:u w:val="none"/>
          </w:rPr>
          <w:fldChar w:fldCharType="separate"/>
        </w:r>
        <w:r w:rsidR="00EC30AE">
          <w:rPr>
            <w:webHidden/>
            <w:u w:val="none"/>
          </w:rPr>
          <w:t>57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5" w:history="1">
        <w:r w:rsidR="00BB168E" w:rsidRPr="007E4434">
          <w:rPr>
            <w:rStyle w:val="af6"/>
            <w:u w:val="none"/>
          </w:rPr>
          <w:t>2.18.1. Охрана атмосферного воздуха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_Toc171951535 \h </w:instrText>
        </w:r>
        <w:r w:rsidRPr="007E4434">
          <w:rPr>
            <w:webHidden/>
            <w:u w:val="none"/>
          </w:rPr>
        </w:r>
        <w:r w:rsidRPr="007E4434">
          <w:rPr>
            <w:webHidden/>
            <w:u w:val="none"/>
          </w:rPr>
          <w:fldChar w:fldCharType="separate"/>
        </w:r>
        <w:r w:rsidR="00EC30AE">
          <w:rPr>
            <w:webHidden/>
            <w:u w:val="none"/>
          </w:rPr>
          <w:t>57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6" w:history="1">
        <w:r w:rsidR="00BB168E" w:rsidRPr="007E4434">
          <w:rPr>
            <w:rStyle w:val="af6"/>
            <w:u w:val="none"/>
          </w:rPr>
          <w:t>2.18.2. Охрана и рациональное использование водных ресурсов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_Toc171951536 \h </w:instrText>
        </w:r>
        <w:r w:rsidRPr="007E4434">
          <w:rPr>
            <w:webHidden/>
            <w:u w:val="none"/>
          </w:rPr>
        </w:r>
        <w:r w:rsidRPr="007E4434">
          <w:rPr>
            <w:webHidden/>
            <w:u w:val="none"/>
          </w:rPr>
          <w:fldChar w:fldCharType="separate"/>
        </w:r>
        <w:r w:rsidR="00EC30AE">
          <w:rPr>
            <w:webHidden/>
            <w:u w:val="none"/>
          </w:rPr>
          <w:t>57</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7" w:history="1">
        <w:r w:rsidR="00BB168E" w:rsidRPr="007E4434">
          <w:rPr>
            <w:rStyle w:val="af6"/>
            <w:u w:val="none"/>
          </w:rPr>
          <w:t>2.18.3. Охрана земельных ресурсов, растительного и животного мира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_Toc171951537 \h </w:instrText>
        </w:r>
        <w:r w:rsidRPr="007E4434">
          <w:rPr>
            <w:webHidden/>
            <w:u w:val="none"/>
          </w:rPr>
        </w:r>
        <w:r w:rsidRPr="007E4434">
          <w:rPr>
            <w:webHidden/>
            <w:u w:val="none"/>
          </w:rPr>
          <w:fldChar w:fldCharType="separate"/>
        </w:r>
        <w:r w:rsidR="00EC30AE">
          <w:rPr>
            <w:webHidden/>
            <w:u w:val="none"/>
          </w:rPr>
          <w:t>58</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8" w:history="1">
        <w:r w:rsidR="00BB168E" w:rsidRPr="007E4434">
          <w:rPr>
            <w:rStyle w:val="af6"/>
            <w:u w:val="none"/>
          </w:rPr>
          <w:t>2.18.4. Оценка воздействия на окружающую среду и мероприятия по снижению негативных последствий</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_Toc171951538 \h </w:instrText>
        </w:r>
        <w:r w:rsidRPr="007E4434">
          <w:rPr>
            <w:webHidden/>
            <w:u w:val="none"/>
          </w:rPr>
        </w:r>
        <w:r w:rsidRPr="007E4434">
          <w:rPr>
            <w:webHidden/>
            <w:u w:val="none"/>
          </w:rPr>
          <w:fldChar w:fldCharType="separate"/>
        </w:r>
        <w:r w:rsidR="00EC30AE">
          <w:rPr>
            <w:webHidden/>
            <w:u w:val="none"/>
          </w:rPr>
          <w:t>59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39" w:history="1">
        <w:r w:rsidR="00BB168E" w:rsidRPr="007E4434">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_Toc171951539 \h </w:instrText>
        </w:r>
        <w:r w:rsidRPr="007E4434">
          <w:rPr>
            <w:webHidden/>
            <w:u w:val="none"/>
          </w:rPr>
        </w:r>
        <w:r w:rsidRPr="007E4434">
          <w:rPr>
            <w:webHidden/>
            <w:u w:val="none"/>
          </w:rPr>
          <w:fldChar w:fldCharType="separate"/>
        </w:r>
        <w:r w:rsidR="00EC30AE">
          <w:rPr>
            <w:webHidden/>
            <w:u w:val="none"/>
          </w:rPr>
          <w:t>60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0" w:history="1">
        <w:r w:rsidR="00BB168E" w:rsidRPr="007E4434">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_Toc171951540 \h </w:instrText>
        </w:r>
        <w:r w:rsidRPr="007E4434">
          <w:rPr>
            <w:webHidden/>
            <w:u w:val="none"/>
          </w:rPr>
        </w:r>
        <w:r w:rsidRPr="007E4434">
          <w:rPr>
            <w:webHidden/>
            <w:u w:val="none"/>
          </w:rPr>
          <w:fldChar w:fldCharType="separate"/>
        </w:r>
        <w:r w:rsidR="00EC30AE">
          <w:rPr>
            <w:webHidden/>
            <w:u w:val="none"/>
          </w:rPr>
          <w:t>60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1" w:history="1">
        <w:r w:rsidR="00BB168E" w:rsidRPr="007E4434">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_Toc171951541 \h </w:instrText>
        </w:r>
        <w:r w:rsidRPr="007E4434">
          <w:rPr>
            <w:webHidden/>
            <w:u w:val="none"/>
          </w:rPr>
        </w:r>
        <w:r w:rsidRPr="007E4434">
          <w:rPr>
            <w:webHidden/>
            <w:u w:val="none"/>
          </w:rPr>
          <w:fldChar w:fldCharType="separate"/>
        </w:r>
        <w:r w:rsidR="00EC30AE">
          <w:rPr>
            <w:webHidden/>
            <w:u w:val="none"/>
          </w:rPr>
          <w:t>60</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2" w:history="1">
        <w:r w:rsidR="00BB168E" w:rsidRPr="007E4434">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_Toc171951542 \h </w:instrText>
        </w:r>
        <w:r w:rsidRPr="007E4434">
          <w:rPr>
            <w:webHidden/>
            <w:u w:val="none"/>
          </w:rPr>
        </w:r>
        <w:r w:rsidRPr="007E4434">
          <w:rPr>
            <w:webHidden/>
            <w:u w:val="none"/>
          </w:rPr>
          <w:fldChar w:fldCharType="separate"/>
        </w:r>
        <w:r w:rsidR="00EC30AE">
          <w:rPr>
            <w:webHidden/>
            <w:u w:val="none"/>
          </w:rPr>
          <w:t>63</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3" w:history="1">
        <w:r w:rsidR="00BB168E" w:rsidRPr="007E4434">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_Toc171951543 \h </w:instrText>
        </w:r>
        <w:r w:rsidRPr="007E4434">
          <w:rPr>
            <w:webHidden/>
            <w:u w:val="none"/>
          </w:rPr>
        </w:r>
        <w:r w:rsidRPr="007E4434">
          <w:rPr>
            <w:webHidden/>
            <w:u w:val="none"/>
          </w:rPr>
          <w:fldChar w:fldCharType="separate"/>
        </w:r>
        <w:r w:rsidR="00EC30AE">
          <w:rPr>
            <w:webHidden/>
            <w:u w:val="none"/>
          </w:rPr>
          <w:t>64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4" w:history="1">
        <w:r w:rsidR="00BB168E" w:rsidRPr="007E4434">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_Toc171951544 \h </w:instrText>
        </w:r>
        <w:r w:rsidRPr="007E4434">
          <w:rPr>
            <w:webHidden/>
            <w:u w:val="none"/>
          </w:rPr>
        </w:r>
        <w:r w:rsidRPr="007E4434">
          <w:rPr>
            <w:webHidden/>
            <w:u w:val="none"/>
          </w:rPr>
          <w:fldChar w:fldCharType="separate"/>
        </w:r>
        <w:r w:rsidR="00EC30AE">
          <w:rPr>
            <w:webHidden/>
            <w:u w:val="none"/>
          </w:rPr>
          <w:t>64</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5" w:history="1">
        <w:r w:rsidR="00BB168E" w:rsidRPr="007E4434">
          <w:rPr>
            <w:rStyle w:val="af6"/>
            <w:u w:val="none"/>
          </w:rPr>
          <w:t>7.2. Перечень источников чрезвычайных ситуаций техногенного характекра,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_Toc171951545 \h </w:instrText>
        </w:r>
        <w:r w:rsidRPr="007E4434">
          <w:rPr>
            <w:webHidden/>
            <w:u w:val="none"/>
          </w:rPr>
        </w:r>
        <w:r w:rsidRPr="007E4434">
          <w:rPr>
            <w:webHidden/>
            <w:u w:val="none"/>
          </w:rPr>
          <w:fldChar w:fldCharType="separate"/>
        </w:r>
        <w:r w:rsidR="00EC30AE">
          <w:rPr>
            <w:webHidden/>
            <w:u w:val="none"/>
          </w:rPr>
          <w:t>66</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6" w:history="1">
        <w:r w:rsidR="00BB168E" w:rsidRPr="007E4434">
          <w:rPr>
            <w:rStyle w:val="af6"/>
            <w:u w:val="none"/>
          </w:rPr>
          <w:t>7.2.1. Возможные последствия аварий с участием ХОО, РОО, ПВО, ГДОО</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_Toc171951546 \h </w:instrText>
        </w:r>
        <w:r w:rsidRPr="007E4434">
          <w:rPr>
            <w:webHidden/>
            <w:u w:val="none"/>
          </w:rPr>
        </w:r>
        <w:r w:rsidRPr="007E4434">
          <w:rPr>
            <w:webHidden/>
            <w:u w:val="none"/>
          </w:rPr>
          <w:fldChar w:fldCharType="separate"/>
        </w:r>
        <w:r w:rsidR="00EC30AE">
          <w:rPr>
            <w:webHidden/>
            <w:u w:val="none"/>
          </w:rPr>
          <w:t>69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7" w:history="1">
        <w:r w:rsidR="00BB168E" w:rsidRPr="007E4434">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_Toc171951547 \h </w:instrText>
        </w:r>
        <w:r w:rsidRPr="007E4434">
          <w:rPr>
            <w:webHidden/>
            <w:u w:val="none"/>
          </w:rPr>
        </w:r>
        <w:r w:rsidRPr="007E4434">
          <w:rPr>
            <w:webHidden/>
            <w:u w:val="none"/>
          </w:rPr>
          <w:fldChar w:fldCharType="separate"/>
        </w:r>
        <w:r w:rsidR="00EC30AE">
          <w:rPr>
            <w:webHidden/>
            <w:u w:val="none"/>
          </w:rPr>
          <w:t>71</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8" w:history="1">
        <w:r w:rsidR="00BB168E" w:rsidRPr="007E4434">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_Toc171951548 \h </w:instrText>
        </w:r>
        <w:r w:rsidRPr="007E4434">
          <w:rPr>
            <w:webHidden/>
            <w:u w:val="none"/>
          </w:rPr>
        </w:r>
        <w:r w:rsidRPr="007E4434">
          <w:rPr>
            <w:webHidden/>
            <w:u w:val="none"/>
          </w:rPr>
          <w:fldChar w:fldCharType="separate"/>
        </w:r>
        <w:r w:rsidR="00EC30AE">
          <w:rPr>
            <w:webHidden/>
            <w:u w:val="none"/>
          </w:rPr>
          <w:t>72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49" w:history="1">
        <w:r w:rsidR="00BB168E" w:rsidRPr="007E4434">
          <w:rPr>
            <w:rStyle w:val="af6"/>
            <w:u w:val="none"/>
          </w:rPr>
          <w:t>7.5. Ограничения на размещение объектов местного значения поселения в зонах возможных опасностей</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_Toc171951549 \h </w:instrText>
        </w:r>
        <w:r w:rsidRPr="007E4434">
          <w:rPr>
            <w:webHidden/>
            <w:u w:val="none"/>
          </w:rPr>
        </w:r>
        <w:r w:rsidRPr="007E4434">
          <w:rPr>
            <w:webHidden/>
            <w:u w:val="none"/>
          </w:rPr>
          <w:fldChar w:fldCharType="separate"/>
        </w:r>
        <w:r w:rsidR="00EC30AE">
          <w:rPr>
            <w:webHidden/>
            <w:u w:val="none"/>
          </w:rPr>
          <w:t>72</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50" w:history="1">
        <w:r w:rsidR="00BB168E" w:rsidRPr="007E4434">
          <w:rPr>
            <w:rStyle w:val="af6"/>
            <w:u w:val="none"/>
          </w:rPr>
          <w:t>7.6. Основные мероприятия по предотвращению возникновения чрезвычайных ситуаций техногенного и природного характера</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_Toc171951550 \h </w:instrText>
        </w:r>
        <w:r w:rsidRPr="007E4434">
          <w:rPr>
            <w:webHidden/>
            <w:u w:val="none"/>
          </w:rPr>
        </w:r>
        <w:r w:rsidRPr="007E4434">
          <w:rPr>
            <w:webHidden/>
            <w:u w:val="none"/>
          </w:rPr>
          <w:fldChar w:fldCharType="separate"/>
        </w:r>
        <w:r w:rsidR="00EC30AE">
          <w:rPr>
            <w:webHidden/>
            <w:u w:val="none"/>
          </w:rPr>
          <w:t>73</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51" w:history="1">
        <w:r w:rsidR="00BB168E" w:rsidRPr="007E4434">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_Toc171951551 \h </w:instrText>
        </w:r>
        <w:r w:rsidRPr="007E4434">
          <w:rPr>
            <w:webHidden/>
            <w:u w:val="none"/>
          </w:rPr>
        </w:r>
        <w:r w:rsidRPr="007E4434">
          <w:rPr>
            <w:webHidden/>
            <w:u w:val="none"/>
          </w:rPr>
          <w:fldChar w:fldCharType="separate"/>
        </w:r>
        <w:r w:rsidR="00EC30AE">
          <w:rPr>
            <w:webHidden/>
            <w:u w:val="none"/>
          </w:rPr>
          <w:t>75</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52" w:history="1">
        <w:r w:rsidR="00BB168E" w:rsidRPr="007E4434">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_Toc171951552 \h </w:instrText>
        </w:r>
        <w:r w:rsidRPr="007E4434">
          <w:rPr>
            <w:webHidden/>
            <w:u w:val="none"/>
          </w:rPr>
        </w:r>
        <w:r w:rsidRPr="007E4434">
          <w:rPr>
            <w:webHidden/>
            <w:u w:val="none"/>
          </w:rPr>
          <w:fldChar w:fldCharType="separate"/>
        </w:r>
        <w:r w:rsidR="00EC30AE">
          <w:rPr>
            <w:webHidden/>
            <w:u w:val="none"/>
          </w:rPr>
          <w:t>79</w:t>
        </w:r>
        <w:r w:rsidRPr="007E4434">
          <w:rPr>
            <w:webHidden/>
            <w:u w:val="none"/>
          </w:rPr>
          <w:fldChar w:fldCharType="end"/>
        </w:r>
      </w:hyperlink>
    </w:p>
    <w:p w:rsidR="00BB168E" w:rsidRPr="007E4434" w:rsidRDefault="004B1107" w:rsidP="00BB168E">
      <w:pPr>
        <w:pStyle w:val="2f0"/>
        <w:jc w:val="left"/>
        <w:rPr>
          <w:rFonts w:asciiTheme="minorHAnsi" w:eastAsiaTheme="minorEastAsia" w:hAnsiTheme="minorHAnsi" w:cstheme="minorBidi"/>
          <w:iCs w:val="0"/>
          <w:color w:val="auto"/>
          <w:sz w:val="22"/>
          <w:szCs w:val="22"/>
          <w:u w:val="none"/>
          <w:lang w:bidi="ar-SA"/>
        </w:rPr>
      </w:pPr>
      <w:hyperlink w:anchor="_Toc171951553" w:history="1">
        <w:r w:rsidR="00BB168E" w:rsidRPr="007E4434">
          <w:rPr>
            <w:rStyle w:val="af6"/>
            <w:u w:val="none"/>
          </w:rPr>
          <w:t>10. Основные технико-экономические показатели</w:t>
        </w:r>
        <w:r w:rsidR="00BB168E" w:rsidRPr="007E4434">
          <w:rPr>
            <w:webHidden/>
            <w:u w:val="none"/>
          </w:rPr>
          <w:tab/>
        </w:r>
        <w:r w:rsidRPr="007E4434">
          <w:rPr>
            <w:webHidden/>
            <w:u w:val="none"/>
          </w:rPr>
          <w:fldChar w:fldCharType="begin"/>
        </w:r>
        <w:r w:rsidR="00BB168E" w:rsidRPr="007E4434">
          <w:rPr>
            <w:webHidden/>
            <w:u w:val="none"/>
          </w:rPr>
          <w:instrText xml:space="preserve"> PAGEREF _Toc171951553 \h </w:instrText>
        </w:r>
        <w:r w:rsidRPr="007E4434">
          <w:rPr>
            <w:webHidden/>
            <w:u w:val="none"/>
          </w:rPr>
        </w:r>
        <w:r w:rsidRPr="007E4434">
          <w:rPr>
            <w:webHidden/>
            <w:u w:val="none"/>
          </w:rPr>
          <w:fldChar w:fldCharType="separate"/>
        </w:r>
        <w:r w:rsidR="00EC30AE">
          <w:rPr>
            <w:webHidden/>
            <w:u w:val="none"/>
          </w:rPr>
          <w:t>79</w:t>
        </w:r>
        <w:r w:rsidRPr="007E4434">
          <w:rPr>
            <w:webHidden/>
            <w:u w:val="none"/>
          </w:rPr>
          <w:fldChar w:fldCharType="end"/>
        </w:r>
      </w:hyperlink>
    </w:p>
    <w:p w:rsidR="0024220B" w:rsidRPr="009E398A" w:rsidRDefault="004B1107" w:rsidP="009E398A">
      <w:pPr>
        <w:pStyle w:val="111"/>
        <w:ind w:left="0"/>
        <w:jc w:val="center"/>
        <w:rPr>
          <w:i w:val="0"/>
          <w:sz w:val="24"/>
          <w:szCs w:val="24"/>
          <w:u w:val="single"/>
        </w:rPr>
      </w:pPr>
      <w:r w:rsidRPr="007E4434">
        <w:rPr>
          <w:rFonts w:eastAsia="Calibri"/>
          <w:noProof/>
        </w:rPr>
        <w:fldChar w:fldCharType="end"/>
      </w:r>
      <w:r w:rsidR="00321E1B" w:rsidRPr="007E4434">
        <w:br w:type="page"/>
      </w:r>
      <w:bookmarkStart w:id="3" w:name="_Toc171951479"/>
      <w:r w:rsidR="0024220B" w:rsidRPr="009E398A">
        <w:rPr>
          <w:i w:val="0"/>
          <w:sz w:val="24"/>
          <w:szCs w:val="24"/>
          <w:u w:val="single"/>
        </w:rPr>
        <w:lastRenderedPageBreak/>
        <w:t>Состав материалов</w:t>
      </w:r>
      <w:bookmarkEnd w:id="3"/>
    </w:p>
    <w:p w:rsidR="00CC1AAD" w:rsidRPr="00335FA1" w:rsidRDefault="00CC1AAD" w:rsidP="00905D52">
      <w:pPr>
        <w:spacing w:after="0" w:line="240" w:lineRule="auto"/>
        <w:jc w:val="both"/>
        <w:rPr>
          <w:szCs w:val="24"/>
          <w:lang w:eastAsia="en-US"/>
        </w:rPr>
      </w:pPr>
    </w:p>
    <w:p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460F6">
      <w:pPr>
        <w:pStyle w:val="a3"/>
        <w:ind w:firstLine="708"/>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460F6">
      <w:pPr>
        <w:pStyle w:val="a3"/>
        <w:ind w:firstLine="708"/>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460F6">
      <w:pPr>
        <w:pStyle w:val="a3"/>
        <w:ind w:firstLine="708"/>
        <w:rPr>
          <w:u w:val="single"/>
          <w:lang w:eastAsia="en-US"/>
        </w:rPr>
      </w:pPr>
      <w:r w:rsidRPr="00C460F6">
        <w:rPr>
          <w:u w:val="single"/>
          <w:lang w:eastAsia="en-US"/>
        </w:rPr>
        <w:t>Графические материалы:</w:t>
      </w:r>
    </w:p>
    <w:p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D7D8B" w:rsidRPr="00335FA1" w:rsidRDefault="00FD7D8B" w:rsidP="003A61AD">
      <w:pPr>
        <w:spacing w:after="0" w:line="240" w:lineRule="auto"/>
        <w:ind w:firstLine="709"/>
        <w:jc w:val="both"/>
        <w:rPr>
          <w:rFonts w:eastAsia="Lucida Sans Unicode"/>
          <w:szCs w:val="24"/>
        </w:rPr>
      </w:pPr>
      <w:r>
        <w:rPr>
          <w:rFonts w:eastAsia="Lucida Sans Unicode"/>
          <w:szCs w:val="24"/>
        </w:rPr>
        <w:t>2. Карта расположения существующих и планируемых объектов федерального, регионального, местного значения, а также иных объектов и территорий.</w:t>
      </w:r>
    </w:p>
    <w:p w:rsidR="00FD7D8B" w:rsidRDefault="00FD7D8B" w:rsidP="00CA649D">
      <w:pPr>
        <w:spacing w:after="0" w:line="240" w:lineRule="auto"/>
        <w:ind w:firstLine="709"/>
        <w:jc w:val="both"/>
        <w:rPr>
          <w:rStyle w:val="FontStyle14"/>
          <w:i/>
          <w:sz w:val="24"/>
          <w:szCs w:val="24"/>
        </w:rPr>
      </w:pPr>
      <w:r>
        <w:rPr>
          <w:rFonts w:eastAsia="Lucida Sans Unicode"/>
          <w:szCs w:val="24"/>
        </w:rPr>
        <w:t>3</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CA649D" w:rsidRDefault="00CA649D" w:rsidP="00CA649D">
      <w:pPr>
        <w:pStyle w:val="111"/>
        <w:ind w:left="0"/>
        <w:rPr>
          <w:rStyle w:val="FontStyle14"/>
          <w:i w:val="0"/>
          <w:sz w:val="24"/>
          <w:szCs w:val="24"/>
        </w:rPr>
        <w:sectPr w:rsidR="00CA649D" w:rsidSect="00B10575">
          <w:headerReference w:type="even" r:id="rId9"/>
          <w:footerReference w:type="default" r:id="rId10"/>
          <w:pgSz w:w="11906" w:h="16838" w:code="9"/>
          <w:pgMar w:top="709" w:right="566" w:bottom="1134" w:left="1134" w:header="567" w:footer="567" w:gutter="0"/>
          <w:cols w:space="720"/>
          <w:docGrid w:linePitch="326"/>
        </w:sectPr>
      </w:pPr>
    </w:p>
    <w:p w:rsidR="00C460F6" w:rsidRPr="009E398A" w:rsidRDefault="0024220B" w:rsidP="00CA649D">
      <w:pPr>
        <w:pStyle w:val="111"/>
        <w:spacing w:after="240"/>
        <w:ind w:left="0"/>
        <w:jc w:val="center"/>
        <w:rPr>
          <w:i w:val="0"/>
          <w:sz w:val="24"/>
          <w:szCs w:val="24"/>
          <w:u w:val="single"/>
        </w:rPr>
      </w:pPr>
      <w:bookmarkStart w:id="4" w:name="_Toc171951480"/>
      <w:r w:rsidRPr="009E398A">
        <w:rPr>
          <w:i w:val="0"/>
          <w:sz w:val="24"/>
          <w:szCs w:val="24"/>
          <w:u w:val="single"/>
        </w:rPr>
        <w:lastRenderedPageBreak/>
        <w:t>Введение</w:t>
      </w:r>
      <w:bookmarkEnd w:id="4"/>
    </w:p>
    <w:p w:rsidR="007378D2" w:rsidRPr="00335FA1" w:rsidRDefault="007378D2" w:rsidP="003A6C0E">
      <w:pPr>
        <w:spacing w:after="0" w:line="240" w:lineRule="auto"/>
        <w:ind w:firstLine="709"/>
        <w:jc w:val="both"/>
        <w:rPr>
          <w:szCs w:val="24"/>
          <w:lang w:bidi="en-US"/>
        </w:rPr>
      </w:pPr>
      <w:proofErr w:type="gramStart"/>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5" w:name="_Hlk136333791"/>
      <w:proofErr w:type="spellStart"/>
      <w:r w:rsidR="00713DC6">
        <w:rPr>
          <w:szCs w:val="24"/>
        </w:rPr>
        <w:t>Чемодановский</w:t>
      </w:r>
      <w:proofErr w:type="spellEnd"/>
      <w:r w:rsidR="00713DC6">
        <w:rPr>
          <w:szCs w:val="24"/>
        </w:rPr>
        <w:t xml:space="preserve"> </w:t>
      </w:r>
      <w:r w:rsidR="009022FE" w:rsidRPr="00335FA1">
        <w:rPr>
          <w:szCs w:val="24"/>
        </w:rPr>
        <w:t xml:space="preserve">сельсовет </w:t>
      </w:r>
      <w:r w:rsidR="00713DC6">
        <w:rPr>
          <w:szCs w:val="24"/>
        </w:rPr>
        <w:t>Бессоновского</w:t>
      </w:r>
      <w:r w:rsidR="009022FE" w:rsidRPr="00335FA1">
        <w:rPr>
          <w:szCs w:val="24"/>
        </w:rPr>
        <w:t xml:space="preserve"> района</w:t>
      </w:r>
      <w:bookmarkEnd w:id="5"/>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proofErr w:type="spellStart"/>
      <w:r w:rsidR="00713DC6">
        <w:rPr>
          <w:szCs w:val="24"/>
        </w:rPr>
        <w:t>Чемодановский</w:t>
      </w:r>
      <w:proofErr w:type="spellEnd"/>
      <w:r w:rsidR="00713DC6">
        <w:rPr>
          <w:szCs w:val="24"/>
        </w:rPr>
        <w:t xml:space="preserve"> </w:t>
      </w:r>
      <w:r w:rsidR="00131995" w:rsidRPr="00335FA1">
        <w:rPr>
          <w:szCs w:val="24"/>
        </w:rPr>
        <w:t xml:space="preserve">сельсовет </w:t>
      </w:r>
      <w:r w:rsidR="00713DC6">
        <w:rPr>
          <w:szCs w:val="24"/>
        </w:rPr>
        <w:t>Бессоновского</w:t>
      </w:r>
      <w:r w:rsidR="00131995" w:rsidRPr="00335FA1">
        <w:rPr>
          <w:szCs w:val="24"/>
        </w:rPr>
        <w:t xml:space="preserve"> района </w:t>
      </w:r>
      <w:r w:rsidRPr="00335FA1">
        <w:rPr>
          <w:szCs w:val="24"/>
        </w:rPr>
        <w:t xml:space="preserve">Пензенской области, </w:t>
      </w:r>
      <w:bookmarkStart w:id="6" w:name="_Hlk148692421"/>
      <w:r w:rsidRPr="00335FA1">
        <w:rPr>
          <w:szCs w:val="24"/>
        </w:rPr>
        <w:t xml:space="preserve">утвержденного решением </w:t>
      </w:r>
      <w:bookmarkStart w:id="7" w:name="_Hlk138064400"/>
      <w:r w:rsidR="00713DC6" w:rsidRPr="002B31F3">
        <w:rPr>
          <w:bCs/>
          <w:szCs w:val="24"/>
        </w:rPr>
        <w:t>Собрания представителей Бессоновского района</w:t>
      </w:r>
      <w:r w:rsidR="00713DC6">
        <w:rPr>
          <w:b/>
          <w:sz w:val="28"/>
          <w:szCs w:val="28"/>
        </w:rPr>
        <w:t xml:space="preserve"> </w:t>
      </w:r>
      <w:r w:rsidRPr="00335FA1">
        <w:rPr>
          <w:szCs w:val="24"/>
        </w:rPr>
        <w:t xml:space="preserve"> Пензенской области от </w:t>
      </w:r>
      <w:r w:rsidR="00713DC6">
        <w:rPr>
          <w:szCs w:val="24"/>
        </w:rPr>
        <w:t>2</w:t>
      </w:r>
      <w:r w:rsidR="000365D4">
        <w:rPr>
          <w:szCs w:val="24"/>
        </w:rPr>
        <w:t>1</w:t>
      </w:r>
      <w:r w:rsidRPr="00335FA1">
        <w:rPr>
          <w:szCs w:val="24"/>
        </w:rPr>
        <w:t>.</w:t>
      </w:r>
      <w:r w:rsidR="000365D4">
        <w:rPr>
          <w:szCs w:val="24"/>
        </w:rPr>
        <w:t>10</w:t>
      </w:r>
      <w:r w:rsidRPr="00335FA1">
        <w:rPr>
          <w:szCs w:val="24"/>
        </w:rPr>
        <w:t>.20</w:t>
      </w:r>
      <w:r w:rsidR="000365D4">
        <w:rPr>
          <w:szCs w:val="24"/>
        </w:rPr>
        <w:t>15</w:t>
      </w:r>
      <w:r w:rsidRPr="00335FA1">
        <w:rPr>
          <w:szCs w:val="24"/>
        </w:rPr>
        <w:t xml:space="preserve"> № </w:t>
      </w:r>
      <w:r w:rsidR="000365D4">
        <w:rPr>
          <w:szCs w:val="24"/>
        </w:rPr>
        <w:t>436</w:t>
      </w:r>
      <w:r w:rsidR="00713DC6">
        <w:rPr>
          <w:szCs w:val="24"/>
        </w:rPr>
        <w:t>-5</w:t>
      </w:r>
      <w:r w:rsidR="000365D4">
        <w:rPr>
          <w:szCs w:val="24"/>
        </w:rPr>
        <w:t>8</w:t>
      </w:r>
      <w:r w:rsidRPr="00335FA1">
        <w:rPr>
          <w:szCs w:val="24"/>
        </w:rPr>
        <w:t>/</w:t>
      </w:r>
      <w:r w:rsidR="000365D4">
        <w:rPr>
          <w:szCs w:val="24"/>
        </w:rPr>
        <w:t>3</w:t>
      </w:r>
      <w:r w:rsidRPr="00335FA1">
        <w:rPr>
          <w:szCs w:val="24"/>
        </w:rPr>
        <w:t xml:space="preserve"> «Об утверждении генерального плана </w:t>
      </w:r>
      <w:r w:rsidR="008F37D8">
        <w:rPr>
          <w:szCs w:val="24"/>
        </w:rPr>
        <w:t xml:space="preserve">территории </w:t>
      </w:r>
      <w:proofErr w:type="spellStart"/>
      <w:r w:rsidR="000365D4">
        <w:rPr>
          <w:szCs w:val="24"/>
        </w:rPr>
        <w:t>Чемодановского</w:t>
      </w:r>
      <w:proofErr w:type="spellEnd"/>
      <w:r w:rsidR="000C285E" w:rsidRPr="00335FA1">
        <w:rPr>
          <w:szCs w:val="24"/>
        </w:rPr>
        <w:t xml:space="preserve"> сельсовет </w:t>
      </w:r>
      <w:r w:rsidR="00713DC6">
        <w:rPr>
          <w:szCs w:val="24"/>
        </w:rPr>
        <w:t>Бессоновского</w:t>
      </w:r>
      <w:r w:rsidR="000C285E" w:rsidRPr="00335FA1">
        <w:rPr>
          <w:szCs w:val="24"/>
        </w:rPr>
        <w:t xml:space="preserve"> района  </w:t>
      </w:r>
      <w:r w:rsidRPr="00335FA1">
        <w:rPr>
          <w:szCs w:val="24"/>
        </w:rPr>
        <w:t>Пензенской области</w:t>
      </w:r>
      <w:r w:rsidR="000365D4">
        <w:rPr>
          <w:szCs w:val="24"/>
        </w:rPr>
        <w:t>»</w:t>
      </w:r>
      <w:r w:rsidR="008F37D8">
        <w:rPr>
          <w:szCs w:val="24"/>
        </w:rPr>
        <w:t xml:space="preserve"> (в </w:t>
      </w:r>
      <w:r w:rsidR="002B31F3">
        <w:rPr>
          <w:szCs w:val="24"/>
        </w:rPr>
        <w:t xml:space="preserve">новой </w:t>
      </w:r>
      <w:r w:rsidR="008F37D8">
        <w:rPr>
          <w:szCs w:val="24"/>
        </w:rPr>
        <w:t xml:space="preserve"> редакции</w:t>
      </w:r>
      <w:r w:rsidR="000365D4" w:rsidRPr="000365D4">
        <w:rPr>
          <w:szCs w:val="24"/>
        </w:rPr>
        <w:t xml:space="preserve"> </w:t>
      </w:r>
      <w:r w:rsidR="000365D4" w:rsidRPr="00335FA1">
        <w:rPr>
          <w:szCs w:val="24"/>
        </w:rPr>
        <w:t xml:space="preserve">от </w:t>
      </w:r>
      <w:r w:rsidR="000365D4">
        <w:rPr>
          <w:szCs w:val="24"/>
        </w:rPr>
        <w:t>22</w:t>
      </w:r>
      <w:r w:rsidR="000365D4" w:rsidRPr="00335FA1">
        <w:rPr>
          <w:szCs w:val="24"/>
        </w:rPr>
        <w:t>.0</w:t>
      </w:r>
      <w:r w:rsidR="000365D4">
        <w:rPr>
          <w:szCs w:val="24"/>
        </w:rPr>
        <w:t>4</w:t>
      </w:r>
      <w:r w:rsidR="000365D4" w:rsidRPr="00335FA1">
        <w:rPr>
          <w:szCs w:val="24"/>
        </w:rPr>
        <w:t>.20</w:t>
      </w:r>
      <w:r w:rsidR="000365D4">
        <w:rPr>
          <w:szCs w:val="24"/>
        </w:rPr>
        <w:t>21</w:t>
      </w:r>
      <w:r w:rsidR="000365D4" w:rsidRPr="00335FA1">
        <w:rPr>
          <w:szCs w:val="24"/>
        </w:rPr>
        <w:t xml:space="preserve"> № </w:t>
      </w:r>
      <w:r w:rsidR="000365D4">
        <w:rPr>
          <w:szCs w:val="24"/>
        </w:rPr>
        <w:t>689-52</w:t>
      </w:r>
      <w:r w:rsidR="000365D4" w:rsidRPr="00335FA1">
        <w:rPr>
          <w:szCs w:val="24"/>
        </w:rPr>
        <w:t>/</w:t>
      </w:r>
      <w:r w:rsidR="000365D4">
        <w:rPr>
          <w:szCs w:val="24"/>
        </w:rPr>
        <w:t>4</w:t>
      </w:r>
      <w:r w:rsidR="008F37D8">
        <w:rPr>
          <w:szCs w:val="24"/>
        </w:rPr>
        <w:t>)</w:t>
      </w:r>
      <w:r w:rsidR="00461D62" w:rsidRPr="00335FA1">
        <w:rPr>
          <w:szCs w:val="24"/>
        </w:rPr>
        <w:t>.</w:t>
      </w:r>
      <w:r w:rsidRPr="00335FA1">
        <w:rPr>
          <w:szCs w:val="24"/>
        </w:rPr>
        <w:t xml:space="preserve"> </w:t>
      </w:r>
      <w:bookmarkEnd w:id="7"/>
      <w:proofErr w:type="gramEnd"/>
    </w:p>
    <w:bookmarkEnd w:id="6"/>
    <w:p w:rsidR="00BF5475" w:rsidRPr="00335FA1" w:rsidRDefault="00BF5475" w:rsidP="003A6C0E">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proofErr w:type="spellStart"/>
      <w:r w:rsidR="00713DC6">
        <w:rPr>
          <w:sz w:val="24"/>
          <w:szCs w:val="24"/>
        </w:rPr>
        <w:t>Чемодановский</w:t>
      </w:r>
      <w:proofErr w:type="spellEnd"/>
      <w:r w:rsidR="005A1643">
        <w:rPr>
          <w:sz w:val="24"/>
          <w:szCs w:val="24"/>
        </w:rPr>
        <w:t xml:space="preserve"> </w:t>
      </w:r>
      <w:r w:rsidR="00131995" w:rsidRPr="00335FA1">
        <w:rPr>
          <w:sz w:val="24"/>
          <w:szCs w:val="24"/>
        </w:rPr>
        <w:t xml:space="preserve">сельсовет </w:t>
      </w:r>
      <w:r w:rsidR="00713DC6">
        <w:rPr>
          <w:sz w:val="24"/>
          <w:szCs w:val="24"/>
        </w:rPr>
        <w:t>Бессоновского</w:t>
      </w:r>
      <w:r w:rsidR="00131995" w:rsidRPr="00335FA1">
        <w:rPr>
          <w:sz w:val="24"/>
          <w:szCs w:val="24"/>
        </w:rPr>
        <w:t xml:space="preserve"> района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3A6C0E">
      <w:pPr>
        <w:pStyle w:val="a5"/>
        <w:spacing w:after="0"/>
        <w:ind w:left="0"/>
        <w:rPr>
          <w:sz w:val="24"/>
          <w:szCs w:val="24"/>
        </w:rPr>
      </w:pPr>
      <w:r w:rsidRPr="00335FA1">
        <w:rPr>
          <w:sz w:val="24"/>
          <w:szCs w:val="24"/>
        </w:rPr>
        <w:t>-</w:t>
      </w:r>
      <w:r w:rsidR="005A1643">
        <w:rPr>
          <w:sz w:val="24"/>
          <w:szCs w:val="24"/>
        </w:rPr>
        <w:t xml:space="preserve"> </w:t>
      </w:r>
      <w:r w:rsidR="00BF5475" w:rsidRPr="00335FA1">
        <w:rPr>
          <w:sz w:val="24"/>
          <w:szCs w:val="24"/>
        </w:rPr>
        <w:t xml:space="preserve">Градостроительный кодекс Российской Федерации </w:t>
      </w:r>
      <w:r w:rsidR="00BF5475" w:rsidRPr="00335FA1">
        <w:rPr>
          <w:bCs/>
          <w:sz w:val="24"/>
          <w:szCs w:val="24"/>
        </w:rPr>
        <w:t xml:space="preserve">от 29.12.2004 № 190-ФЗ </w:t>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3A6C0E">
      <w:pPr>
        <w:pStyle w:val="33"/>
        <w:spacing w:after="0"/>
        <w:ind w:firstLine="709"/>
        <w:rPr>
          <w:sz w:val="24"/>
          <w:szCs w:val="24"/>
        </w:rPr>
      </w:pPr>
      <w:r w:rsidRPr="00335FA1">
        <w:rPr>
          <w:sz w:val="24"/>
          <w:szCs w:val="24"/>
          <w:lang w:eastAsia="ru-RU"/>
        </w:rPr>
        <w:t>-</w:t>
      </w:r>
      <w:r w:rsidR="005A1643">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sidR="000365D4">
        <w:rPr>
          <w:sz w:val="24"/>
          <w:szCs w:val="24"/>
          <w:lang w:eastAsia="ru-RU"/>
        </w:rPr>
        <w:t>22</w:t>
      </w:r>
      <w:r w:rsidRPr="00335FA1">
        <w:rPr>
          <w:sz w:val="24"/>
          <w:szCs w:val="24"/>
          <w:lang w:eastAsia="ru-RU"/>
        </w:rPr>
        <w:t>.0</w:t>
      </w:r>
      <w:r w:rsidR="008F37D8">
        <w:rPr>
          <w:sz w:val="24"/>
          <w:szCs w:val="24"/>
          <w:lang w:eastAsia="ru-RU"/>
        </w:rPr>
        <w:t>4</w:t>
      </w:r>
      <w:r w:rsidRPr="00335FA1">
        <w:rPr>
          <w:sz w:val="24"/>
          <w:szCs w:val="24"/>
          <w:lang w:eastAsia="ru-RU"/>
        </w:rPr>
        <w:t>.202</w:t>
      </w:r>
      <w:r w:rsidR="000365D4">
        <w:rPr>
          <w:sz w:val="24"/>
          <w:szCs w:val="24"/>
          <w:lang w:eastAsia="ru-RU"/>
        </w:rPr>
        <w:t>4</w:t>
      </w:r>
      <w:r w:rsidRPr="00335FA1">
        <w:rPr>
          <w:sz w:val="24"/>
          <w:szCs w:val="24"/>
          <w:lang w:eastAsia="ru-RU"/>
        </w:rPr>
        <w:t xml:space="preserve"> № </w:t>
      </w:r>
      <w:r w:rsidR="000365D4">
        <w:rPr>
          <w:sz w:val="24"/>
          <w:szCs w:val="24"/>
          <w:lang w:eastAsia="ru-RU"/>
        </w:rPr>
        <w:t>242</w:t>
      </w:r>
      <w:r w:rsidRPr="00335FA1">
        <w:rPr>
          <w:sz w:val="24"/>
          <w:szCs w:val="24"/>
          <w:lang w:eastAsia="ru-RU"/>
        </w:rPr>
        <w:t xml:space="preserve">/ОП «О подготовке проекта внесения изменений в генеральный план муниципального образования </w:t>
      </w:r>
      <w:proofErr w:type="spellStart"/>
      <w:r w:rsidR="00713DC6">
        <w:rPr>
          <w:sz w:val="24"/>
          <w:szCs w:val="24"/>
          <w:lang w:eastAsia="ru-RU"/>
        </w:rPr>
        <w:t>Чемодановский</w:t>
      </w:r>
      <w:proofErr w:type="spellEnd"/>
      <w:r w:rsidR="000365D4">
        <w:rPr>
          <w:sz w:val="24"/>
          <w:szCs w:val="24"/>
          <w:lang w:eastAsia="ru-RU"/>
        </w:rPr>
        <w:t xml:space="preserve"> </w:t>
      </w:r>
      <w:r w:rsidR="007C7EBA" w:rsidRPr="00335FA1">
        <w:rPr>
          <w:sz w:val="24"/>
          <w:szCs w:val="24"/>
          <w:lang w:eastAsia="ru-RU"/>
        </w:rPr>
        <w:t xml:space="preserve">сельсовет </w:t>
      </w:r>
      <w:r w:rsidR="00713DC6">
        <w:rPr>
          <w:sz w:val="24"/>
          <w:szCs w:val="24"/>
          <w:lang w:eastAsia="ru-RU"/>
        </w:rPr>
        <w:t>Бессоновского</w:t>
      </w:r>
      <w:r w:rsidR="007C7EBA" w:rsidRPr="00335FA1">
        <w:rPr>
          <w:sz w:val="24"/>
          <w:szCs w:val="24"/>
          <w:lang w:eastAsia="ru-RU"/>
        </w:rPr>
        <w:t xml:space="preserve"> </w:t>
      </w:r>
      <w:r w:rsidRPr="00335FA1">
        <w:rPr>
          <w:sz w:val="24"/>
          <w:szCs w:val="24"/>
          <w:lang w:eastAsia="ru-RU"/>
        </w:rPr>
        <w:t>района Пензенской области</w:t>
      </w:r>
      <w:r w:rsidRPr="00335FA1">
        <w:rPr>
          <w:sz w:val="24"/>
          <w:szCs w:val="24"/>
        </w:rPr>
        <w:t>».</w:t>
      </w:r>
    </w:p>
    <w:p w:rsidR="00BF5475" w:rsidRPr="00335FA1" w:rsidRDefault="00601C75" w:rsidP="003A6C0E">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Pr>
          <w:rFonts w:eastAsia="Calibri"/>
          <w:szCs w:val="24"/>
        </w:rPr>
        <w:t xml:space="preserve">генеральный план </w:t>
      </w:r>
      <w:proofErr w:type="spellStart"/>
      <w:r w:rsidR="004A4C32">
        <w:rPr>
          <w:rFonts w:eastAsia="Calibri"/>
          <w:szCs w:val="24"/>
        </w:rPr>
        <w:t>Чемодановского</w:t>
      </w:r>
      <w:proofErr w:type="spellEnd"/>
      <w:r w:rsidRPr="00335FA1">
        <w:rPr>
          <w:rFonts w:eastAsia="Calibri"/>
          <w:szCs w:val="24"/>
        </w:rPr>
        <w:t xml:space="preserve"> сельсовета, утвержденный в 20</w:t>
      </w:r>
      <w:r w:rsidR="000365D4">
        <w:rPr>
          <w:rFonts w:eastAsia="Calibri"/>
          <w:szCs w:val="24"/>
        </w:rPr>
        <w:t>15</w:t>
      </w:r>
      <w:r w:rsidRPr="00335FA1">
        <w:rPr>
          <w:rFonts w:eastAsia="Calibri"/>
          <w:szCs w:val="24"/>
        </w:rPr>
        <w:t xml:space="preserve"> году, действует до 20</w:t>
      </w:r>
      <w:r w:rsidR="000365D4">
        <w:rPr>
          <w:rFonts w:eastAsia="Calibri"/>
          <w:szCs w:val="24"/>
        </w:rPr>
        <w:t>35</w:t>
      </w:r>
      <w:r w:rsidRPr="00335FA1">
        <w:rPr>
          <w:rFonts w:eastAsia="Calibri"/>
          <w:szCs w:val="24"/>
        </w:rPr>
        <w:t xml:space="preserve"> года. Внесение изменений в </w:t>
      </w:r>
      <w:r w:rsidR="00FD7D8B">
        <w:rPr>
          <w:rFonts w:eastAsia="Calibri"/>
          <w:szCs w:val="24"/>
        </w:rPr>
        <w:t>генеральный план</w:t>
      </w:r>
      <w:r w:rsidRPr="00335FA1">
        <w:rPr>
          <w:rFonts w:eastAsia="Calibri"/>
          <w:szCs w:val="24"/>
        </w:rPr>
        <w:t>, также предусматривает расчетный срок планируемых мероприятий до 20</w:t>
      </w:r>
      <w:r w:rsidR="002B31F3">
        <w:rPr>
          <w:rFonts w:eastAsia="Calibri"/>
          <w:szCs w:val="24"/>
        </w:rPr>
        <w:t>35</w:t>
      </w:r>
      <w:r w:rsidRPr="00335FA1">
        <w:rPr>
          <w:rFonts w:eastAsia="Calibri"/>
          <w:szCs w:val="24"/>
        </w:rPr>
        <w:t xml:space="preserve"> года</w:t>
      </w:r>
      <w:r w:rsidR="00D7608A" w:rsidRPr="00335FA1">
        <w:rPr>
          <w:rFonts w:eastAsia="Calibri"/>
          <w:szCs w:val="24"/>
        </w:rPr>
        <w:t>.</w:t>
      </w:r>
      <w:r w:rsidR="00BF5475" w:rsidRPr="00335FA1">
        <w:rPr>
          <w:szCs w:val="24"/>
        </w:rPr>
        <w:t xml:space="preserve"> </w:t>
      </w:r>
    </w:p>
    <w:p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713DC6">
        <w:rPr>
          <w:szCs w:val="24"/>
        </w:rPr>
        <w:t>Бессоновского</w:t>
      </w:r>
      <w:r w:rsidRPr="00335FA1">
        <w:rPr>
          <w:szCs w:val="24"/>
        </w:rPr>
        <w:t xml:space="preserve"> района Пензенской области, администрацией </w:t>
      </w:r>
      <w:proofErr w:type="spellStart"/>
      <w:r w:rsidR="002B31F3">
        <w:rPr>
          <w:szCs w:val="24"/>
        </w:rPr>
        <w:t>Чемодановского</w:t>
      </w:r>
      <w:proofErr w:type="spellEnd"/>
      <w:r w:rsidR="00E60174" w:rsidRPr="00335FA1">
        <w:rPr>
          <w:szCs w:val="24"/>
        </w:rPr>
        <w:t xml:space="preserve"> сельсовет</w:t>
      </w:r>
      <w:r w:rsidR="00B77AE8" w:rsidRPr="00335FA1">
        <w:rPr>
          <w:szCs w:val="24"/>
        </w:rPr>
        <w:t>а</w:t>
      </w:r>
      <w:r w:rsidR="00E60174" w:rsidRPr="00335FA1">
        <w:rPr>
          <w:szCs w:val="24"/>
        </w:rPr>
        <w:t xml:space="preserve"> </w:t>
      </w:r>
      <w:r w:rsidR="00713DC6">
        <w:rPr>
          <w:szCs w:val="24"/>
        </w:rPr>
        <w:t>Бессоновского</w:t>
      </w:r>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№7-ФЗ «Об охране окружающей среды»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1B02C9" w:rsidRPr="00335FA1"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335FA1"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Закона Пензенской области от </w:t>
      </w:r>
      <w:r w:rsidR="00DD382B">
        <w:rPr>
          <w:rFonts w:eastAsia="Lucida Sans Unicode"/>
          <w:szCs w:val="24"/>
        </w:rPr>
        <w:t>29.03.2024 №4187-ЗПО</w:t>
      </w:r>
      <w:r w:rsidR="001B02C9" w:rsidRPr="00335FA1">
        <w:rPr>
          <w:rFonts w:eastAsia="Lucida Sans Unicode"/>
          <w:szCs w:val="24"/>
        </w:rPr>
        <w:t xml:space="preserve"> «Градостроительный устав Пензенской области»;</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5F5754">
      <w:pPr>
        <w:pStyle w:val="a5"/>
        <w:autoSpaceDE w:val="0"/>
        <w:autoSpaceDN w:val="0"/>
        <w:adjustRightInd w:val="0"/>
        <w:spacing w:after="0"/>
        <w:ind w:left="0"/>
        <w:contextualSpacing/>
        <w:rPr>
          <w:sz w:val="24"/>
          <w:szCs w:val="24"/>
        </w:rPr>
      </w:pPr>
      <w:r>
        <w:rPr>
          <w:sz w:val="24"/>
          <w:szCs w:val="24"/>
        </w:rPr>
        <w:lastRenderedPageBreak/>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5F5754" w:rsidRDefault="005F5754" w:rsidP="003A6C0E">
      <w:pPr>
        <w:spacing w:after="0" w:line="240" w:lineRule="auto"/>
        <w:ind w:firstLine="709"/>
        <w:jc w:val="both"/>
        <w:rPr>
          <w:szCs w:val="24"/>
          <w:u w:val="single"/>
        </w:rPr>
      </w:pPr>
    </w:p>
    <w:p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были учтены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3A6C0E">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proofErr w:type="spellStart"/>
      <w:r w:rsidR="00713DC6">
        <w:rPr>
          <w:color w:val="000000"/>
          <w:szCs w:val="24"/>
        </w:rPr>
        <w:t>Чемодановский</w:t>
      </w:r>
      <w:proofErr w:type="spellEnd"/>
      <w:r w:rsidR="002B31F3">
        <w:rPr>
          <w:color w:val="000000"/>
          <w:szCs w:val="24"/>
        </w:rPr>
        <w:t xml:space="preserve"> </w:t>
      </w:r>
      <w:r w:rsidR="00B84E1D" w:rsidRPr="00335FA1">
        <w:rPr>
          <w:color w:val="000000"/>
          <w:szCs w:val="24"/>
        </w:rPr>
        <w:t xml:space="preserve">сельсовет </w:t>
      </w:r>
      <w:r w:rsidR="00713DC6">
        <w:rPr>
          <w:color w:val="000000"/>
          <w:szCs w:val="24"/>
        </w:rPr>
        <w:t>Бессоновского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2B31F3">
        <w:rPr>
          <w:color w:val="000000"/>
          <w:szCs w:val="24"/>
        </w:rPr>
        <w:t>Чемодановского</w:t>
      </w:r>
      <w:proofErr w:type="spellEnd"/>
      <w:r w:rsidR="00B84E1D" w:rsidRPr="00335FA1">
        <w:rPr>
          <w:color w:val="000000"/>
          <w:szCs w:val="24"/>
        </w:rPr>
        <w:t xml:space="preserve"> сельсовета </w:t>
      </w:r>
      <w:r w:rsidR="00713DC6">
        <w:rPr>
          <w:color w:val="000000"/>
          <w:szCs w:val="24"/>
        </w:rPr>
        <w:t>Бессоновского</w:t>
      </w:r>
      <w:r w:rsidR="00B84E1D" w:rsidRPr="00335FA1">
        <w:rPr>
          <w:color w:val="000000"/>
          <w:szCs w:val="24"/>
        </w:rPr>
        <w:t xml:space="preserve"> </w:t>
      </w:r>
      <w:r w:rsidR="00F43E0E" w:rsidRPr="00335FA1">
        <w:rPr>
          <w:color w:val="000000"/>
          <w:szCs w:val="24"/>
        </w:rPr>
        <w:t>района Пензенской области;</w:t>
      </w:r>
    </w:p>
    <w:p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00387F" w:rsidRDefault="002A7582" w:rsidP="002A7582">
      <w:pPr>
        <w:pStyle w:val="Default"/>
        <w:ind w:firstLine="709"/>
        <w:jc w:val="both"/>
        <w:rPr>
          <w:color w:val="auto"/>
        </w:rPr>
      </w:pPr>
      <w:r w:rsidRPr="0000387F">
        <w:rPr>
          <w:color w:val="auto"/>
        </w:rPr>
        <w:t>-</w:t>
      </w:r>
      <w:r w:rsidR="00080CF1" w:rsidRPr="0000387F">
        <w:rPr>
          <w:color w:val="auto"/>
        </w:rPr>
        <w:t xml:space="preserve"> </w:t>
      </w:r>
      <w:r w:rsidRPr="0000387F">
        <w:rPr>
          <w:color w:val="auto"/>
        </w:rPr>
        <w:t xml:space="preserve">Схема территориального планирования </w:t>
      </w:r>
      <w:r w:rsidR="00713DC6" w:rsidRPr="0000387F">
        <w:rPr>
          <w:color w:val="auto"/>
        </w:rPr>
        <w:t>Бессоновского</w:t>
      </w:r>
      <w:r w:rsidRPr="0000387F">
        <w:rPr>
          <w:color w:val="auto"/>
        </w:rPr>
        <w:t xml:space="preserve"> района Пензенской области, утвержденная решением Собрания представителей </w:t>
      </w:r>
      <w:r w:rsidR="00713DC6" w:rsidRPr="0000387F">
        <w:rPr>
          <w:color w:val="auto"/>
        </w:rPr>
        <w:t>Бессоновского</w:t>
      </w:r>
      <w:r w:rsidRPr="0000387F">
        <w:rPr>
          <w:color w:val="auto"/>
        </w:rPr>
        <w:t xml:space="preserve"> района Пензенской области от </w:t>
      </w:r>
      <w:r w:rsidR="00BE5A1D" w:rsidRPr="0000387F">
        <w:rPr>
          <w:color w:val="auto"/>
        </w:rPr>
        <w:t>26</w:t>
      </w:r>
      <w:r w:rsidRPr="0000387F">
        <w:rPr>
          <w:color w:val="auto"/>
        </w:rPr>
        <w:t>.</w:t>
      </w:r>
      <w:r w:rsidR="00BE5A1D" w:rsidRPr="0000387F">
        <w:rPr>
          <w:color w:val="auto"/>
        </w:rPr>
        <w:t>12</w:t>
      </w:r>
      <w:r w:rsidRPr="0000387F">
        <w:rPr>
          <w:color w:val="auto"/>
        </w:rPr>
        <w:t>.2012 №</w:t>
      </w:r>
      <w:r w:rsidR="00BE5A1D" w:rsidRPr="0000387F">
        <w:rPr>
          <w:color w:val="auto"/>
        </w:rPr>
        <w:t>98</w:t>
      </w:r>
      <w:r w:rsidRPr="0000387F">
        <w:rPr>
          <w:color w:val="auto"/>
        </w:rPr>
        <w:t>-</w:t>
      </w:r>
      <w:r w:rsidR="00BE5A1D" w:rsidRPr="0000387F">
        <w:rPr>
          <w:color w:val="auto"/>
        </w:rPr>
        <w:t>11</w:t>
      </w:r>
      <w:r w:rsidRPr="0000387F">
        <w:rPr>
          <w:color w:val="auto"/>
        </w:rPr>
        <w:t xml:space="preserve">/3 «Об утверждении Схемы территориального планирования </w:t>
      </w:r>
      <w:r w:rsidR="00713DC6" w:rsidRPr="0000387F">
        <w:rPr>
          <w:color w:val="auto"/>
        </w:rPr>
        <w:t>Бессоновского</w:t>
      </w:r>
      <w:r w:rsidRPr="0000387F">
        <w:rPr>
          <w:color w:val="auto"/>
        </w:rPr>
        <w:t xml:space="preserve"> района Пензенской области» (с последующими изменениями</w:t>
      </w:r>
      <w:r w:rsidR="00BE5A1D" w:rsidRPr="0000387F">
        <w:rPr>
          <w:color w:val="auto"/>
        </w:rPr>
        <w:t xml:space="preserve"> в редакции от 16.12.2021 № 795-60/4</w:t>
      </w:r>
      <w:r w:rsidRPr="0000387F">
        <w:rPr>
          <w:color w:val="auto"/>
        </w:rPr>
        <w:t xml:space="preserve">) (далее - СТП </w:t>
      </w:r>
      <w:r w:rsidR="00713DC6" w:rsidRPr="0000387F">
        <w:rPr>
          <w:color w:val="auto"/>
        </w:rPr>
        <w:t>Бессоновского</w:t>
      </w:r>
      <w:r w:rsidRPr="0000387F">
        <w:rPr>
          <w:color w:val="auto"/>
        </w:rPr>
        <w:t xml:space="preserve"> района);</w:t>
      </w:r>
    </w:p>
    <w:p w:rsidR="00F43E0E" w:rsidRPr="00335FA1"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2B31F3">
        <w:rPr>
          <w:sz w:val="24"/>
          <w:szCs w:val="24"/>
        </w:rPr>
        <w:t>Чемодановского</w:t>
      </w:r>
      <w:proofErr w:type="spellEnd"/>
      <w:r w:rsidRPr="00335FA1">
        <w:rPr>
          <w:sz w:val="24"/>
          <w:szCs w:val="24"/>
        </w:rPr>
        <w:t xml:space="preserve"> сельсовета </w:t>
      </w:r>
      <w:r w:rsidR="00713DC6">
        <w:rPr>
          <w:sz w:val="24"/>
          <w:szCs w:val="24"/>
        </w:rPr>
        <w:t>Бессоновского</w:t>
      </w:r>
      <w:r w:rsidRPr="00335FA1">
        <w:rPr>
          <w:sz w:val="24"/>
          <w:szCs w:val="24"/>
        </w:rPr>
        <w:t xml:space="preserve"> района Пензенской области (по информации, размещенной в ФГИС ТП);</w:t>
      </w:r>
    </w:p>
    <w:p w:rsidR="00F43E0E" w:rsidRPr="00335FA1" w:rsidRDefault="00B8639C" w:rsidP="003A6C0E">
      <w:pPr>
        <w:pStyle w:val="13"/>
        <w:spacing w:before="0" w:beforeAutospacing="0" w:after="0" w:afterAutospacing="0"/>
        <w:ind w:firstLine="709"/>
      </w:pPr>
      <w:r w:rsidRPr="00335FA1">
        <w:t xml:space="preserve">- Генеральный план </w:t>
      </w:r>
      <w:proofErr w:type="spellStart"/>
      <w:r w:rsidR="002B31F3">
        <w:t>Чемодановского</w:t>
      </w:r>
      <w:proofErr w:type="spellEnd"/>
      <w:r w:rsidR="00DF71EA" w:rsidRPr="00335FA1">
        <w:t xml:space="preserve"> сельсовет</w:t>
      </w:r>
      <w:r w:rsidR="00A158FC">
        <w:t>а</w:t>
      </w:r>
      <w:r w:rsidR="00DF71EA" w:rsidRPr="00335FA1">
        <w:t xml:space="preserve"> </w:t>
      </w:r>
      <w:r w:rsidR="00713DC6">
        <w:t>Бессоновского</w:t>
      </w:r>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решением </w:t>
      </w:r>
      <w:r w:rsidR="002B31F3" w:rsidRPr="0000387F">
        <w:rPr>
          <w:bCs/>
        </w:rPr>
        <w:t>Собрания представителей Бессоновского района</w:t>
      </w:r>
      <w:r w:rsidR="002B31F3" w:rsidRPr="00335FA1">
        <w:t xml:space="preserve"> Пензенской области от </w:t>
      </w:r>
      <w:r w:rsidR="002B31F3">
        <w:t>21</w:t>
      </w:r>
      <w:r w:rsidR="002B31F3" w:rsidRPr="00335FA1">
        <w:t>.</w:t>
      </w:r>
      <w:r w:rsidR="002B31F3">
        <w:t>10</w:t>
      </w:r>
      <w:r w:rsidR="002B31F3" w:rsidRPr="00335FA1">
        <w:t>.20</w:t>
      </w:r>
      <w:r w:rsidR="002B31F3">
        <w:t>15</w:t>
      </w:r>
      <w:r w:rsidR="002B31F3" w:rsidRPr="00335FA1">
        <w:t xml:space="preserve"> № </w:t>
      </w:r>
      <w:r w:rsidR="002B31F3">
        <w:t>436-58</w:t>
      </w:r>
      <w:r w:rsidR="002B31F3" w:rsidRPr="00335FA1">
        <w:t>/</w:t>
      </w:r>
      <w:r w:rsidR="002B31F3">
        <w:t>3</w:t>
      </w:r>
      <w:r w:rsidR="002B31F3" w:rsidRPr="00335FA1">
        <w:t xml:space="preserve"> «Об утверждении генерального плана </w:t>
      </w:r>
      <w:r w:rsidR="002B31F3">
        <w:t xml:space="preserve">территории </w:t>
      </w:r>
      <w:proofErr w:type="spellStart"/>
      <w:r w:rsidR="002B31F3">
        <w:t>Чемодановского</w:t>
      </w:r>
      <w:proofErr w:type="spellEnd"/>
      <w:r w:rsidR="002B31F3" w:rsidRPr="00335FA1">
        <w:t xml:space="preserve"> сельсовет </w:t>
      </w:r>
      <w:r w:rsidR="002B31F3">
        <w:t>Бессоновского</w:t>
      </w:r>
      <w:r w:rsidR="002B31F3" w:rsidRPr="00335FA1">
        <w:t xml:space="preserve"> района Пензенской области</w:t>
      </w:r>
      <w:r w:rsidR="002B31F3">
        <w:t>» (в новой редакции</w:t>
      </w:r>
      <w:r w:rsidR="002B31F3" w:rsidRPr="000365D4">
        <w:t xml:space="preserve"> </w:t>
      </w:r>
      <w:r w:rsidR="002B31F3" w:rsidRPr="00335FA1">
        <w:t xml:space="preserve">от </w:t>
      </w:r>
      <w:r w:rsidR="002B31F3">
        <w:t>22</w:t>
      </w:r>
      <w:r w:rsidR="002B31F3" w:rsidRPr="00335FA1">
        <w:t>.0</w:t>
      </w:r>
      <w:r w:rsidR="002B31F3">
        <w:t>4</w:t>
      </w:r>
      <w:r w:rsidR="002B31F3" w:rsidRPr="00335FA1">
        <w:t>.20</w:t>
      </w:r>
      <w:r w:rsidR="002B31F3">
        <w:t>21</w:t>
      </w:r>
      <w:r w:rsidR="002B31F3" w:rsidRPr="00335FA1">
        <w:t xml:space="preserve"> № </w:t>
      </w:r>
      <w:r w:rsidR="002B31F3">
        <w:t>689-52</w:t>
      </w:r>
      <w:r w:rsidR="002B31F3" w:rsidRPr="00335FA1">
        <w:t>/</w:t>
      </w:r>
      <w:r w:rsidR="002B31F3">
        <w:t>4)</w:t>
      </w:r>
      <w:r w:rsidR="00F43E0E" w:rsidRPr="00335FA1">
        <w:t>;</w:t>
      </w:r>
    </w:p>
    <w:p w:rsidR="00366C24"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B460F">
      <w:pPr>
        <w:pStyle w:val="ConsPlusNormal"/>
        <w:jc w:val="both"/>
        <w:rPr>
          <w:rFonts w:ascii="Times New Roman" w:hAnsi="Times New Roman" w:cs="Times New Roman"/>
          <w:bCs/>
          <w:sz w:val="24"/>
          <w:szCs w:val="24"/>
        </w:rPr>
      </w:pPr>
    </w:p>
    <w:p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C460F6">
      <w:pPr>
        <w:pStyle w:val="a3"/>
        <w:ind w:firstLine="708"/>
        <w:rPr>
          <w:b/>
        </w:rPr>
      </w:pPr>
    </w:p>
    <w:p w:rsidR="004E6DEE" w:rsidRPr="00C460F6" w:rsidRDefault="004E6DEE" w:rsidP="00C460F6">
      <w:pPr>
        <w:pStyle w:val="a3"/>
        <w:ind w:firstLine="708"/>
        <w:rPr>
          <w:b/>
        </w:rPr>
      </w:pPr>
      <w:r w:rsidRPr="00C460F6">
        <w:rPr>
          <w:b/>
        </w:rPr>
        <w:lastRenderedPageBreak/>
        <w:t>Задачи</w:t>
      </w:r>
      <w:r w:rsidR="005250C8" w:rsidRPr="00C460F6">
        <w:rPr>
          <w:b/>
        </w:rPr>
        <w:t xml:space="preserve"> работы</w:t>
      </w:r>
      <w:r w:rsidRPr="00C460F6">
        <w:rPr>
          <w:b/>
        </w:rPr>
        <w:t>:</w:t>
      </w:r>
    </w:p>
    <w:p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576A23" w:rsidRPr="009E398A" w:rsidRDefault="00625975" w:rsidP="00CA649D">
      <w:pPr>
        <w:pStyle w:val="111"/>
        <w:spacing w:before="240"/>
        <w:ind w:left="0"/>
        <w:jc w:val="center"/>
        <w:rPr>
          <w:i w:val="0"/>
          <w:sz w:val="24"/>
          <w:szCs w:val="24"/>
          <w:u w:val="single"/>
        </w:rPr>
      </w:pPr>
      <w:bookmarkStart w:id="8" w:name="_Toc171951481"/>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8"/>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9" w:name="_Toc7108897"/>
      <w:bookmarkStart w:id="10" w:name="_Toc36131459"/>
      <w:bookmarkStart w:id="11" w:name="_Toc36207830"/>
    </w:p>
    <w:p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9"/>
      <w:bookmarkEnd w:id="10"/>
      <w:bookmarkEnd w:id="11"/>
    </w:p>
    <w:p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Pr="00335FA1">
        <w:rPr>
          <w:rFonts w:eastAsia="Lucida Sans Unicode"/>
          <w:color w:val="000000"/>
          <w:szCs w:val="24"/>
        </w:rPr>
        <w:t>207-р «Об утверждении Стратегии пространственного развития Российской Федерации на период до 2025 года» (с последующими изменениями);</w:t>
      </w:r>
    </w:p>
    <w:p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rsidR="00F34F3A" w:rsidRDefault="00F34F3A" w:rsidP="00F34F3A">
      <w:pPr>
        <w:spacing w:after="0"/>
        <w:ind w:firstLine="709"/>
        <w:jc w:val="both"/>
      </w:pPr>
      <w:r>
        <w:t xml:space="preserve">- Постановление Правительства Пензенской области от </w:t>
      </w:r>
      <w:r w:rsidR="007917EC">
        <w:t>19.07.2024</w:t>
      </w:r>
      <w:r>
        <w:t xml:space="preserve"> №</w:t>
      </w:r>
      <w:r w:rsidR="007917EC">
        <w:t>495</w:t>
      </w:r>
      <w:r>
        <w:t>-пП «Об утверждении территориальной схемы обращения с отходами на территории Пензенской области».</w:t>
      </w:r>
    </w:p>
    <w:p w:rsidR="00080CF1" w:rsidRDefault="00080CF1" w:rsidP="00C460F6">
      <w:pPr>
        <w:pStyle w:val="a3"/>
        <w:jc w:val="center"/>
        <w:rPr>
          <w:b/>
          <w:iCs/>
        </w:rPr>
      </w:pPr>
    </w:p>
    <w:p w:rsidR="00731E6F" w:rsidRPr="00080CF1" w:rsidRDefault="00731E6F" w:rsidP="00C460F6">
      <w:pPr>
        <w:pStyle w:val="a3"/>
        <w:jc w:val="center"/>
        <w:rPr>
          <w:b/>
          <w:iCs/>
        </w:rPr>
      </w:pPr>
      <w:r w:rsidRPr="00080CF1">
        <w:rPr>
          <w:b/>
          <w:iCs/>
        </w:rPr>
        <w:t>Национальные проекты</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rsidR="00F34F3A" w:rsidRDefault="00F34F3A" w:rsidP="00F34F3A">
      <w:pPr>
        <w:autoSpaceDE w:val="0"/>
        <w:autoSpaceDN w:val="0"/>
        <w:adjustRightInd w:val="0"/>
        <w:spacing w:after="0" w:line="240" w:lineRule="auto"/>
        <w:ind w:firstLine="709"/>
        <w:jc w:val="both"/>
        <w:rPr>
          <w:szCs w:val="24"/>
        </w:rPr>
      </w:pPr>
      <w:r>
        <w:rPr>
          <w:szCs w:val="24"/>
        </w:rPr>
        <w:lastRenderedPageBreak/>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53924" w:rsidRPr="00335FA1" w:rsidRDefault="00C53924" w:rsidP="00C53924">
      <w:pPr>
        <w:autoSpaceDE w:val="0"/>
        <w:autoSpaceDN w:val="0"/>
        <w:adjustRightInd w:val="0"/>
        <w:spacing w:after="0" w:line="240" w:lineRule="auto"/>
        <w:ind w:firstLine="709"/>
        <w:jc w:val="both"/>
        <w:rPr>
          <w:szCs w:val="24"/>
        </w:rPr>
      </w:pPr>
    </w:p>
    <w:p w:rsidR="00530B2E" w:rsidRPr="00080CF1" w:rsidRDefault="00530B2E" w:rsidP="00C460F6">
      <w:pPr>
        <w:pStyle w:val="a3"/>
        <w:jc w:val="center"/>
        <w:rPr>
          <w:b/>
          <w:iCs/>
        </w:rPr>
      </w:pPr>
      <w:bookmarkStart w:id="12" w:name="_Toc7108898"/>
      <w:bookmarkStart w:id="13" w:name="_Toc36131460"/>
      <w:bookmarkStart w:id="14" w:name="_Toc36207831"/>
      <w:r w:rsidRPr="00080CF1">
        <w:rPr>
          <w:b/>
          <w:iCs/>
        </w:rPr>
        <w:t>Федеральные и региональные программы по сферам деятельности</w:t>
      </w:r>
      <w:bookmarkEnd w:id="12"/>
      <w:bookmarkEnd w:id="13"/>
      <w:bookmarkEnd w:id="14"/>
    </w:p>
    <w:bookmarkStart w:id="15" w:name="_Toc7108899"/>
    <w:bookmarkStart w:id="16" w:name="_Toc36131461"/>
    <w:bookmarkStart w:id="17" w:name="_Toc36207832"/>
    <w:p w:rsidR="00530B2E" w:rsidRPr="00335FA1" w:rsidRDefault="004B1107"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5"/>
      <w:bookmarkEnd w:id="16"/>
      <w:bookmarkEnd w:id="17"/>
      <w:r w:rsidRPr="00335FA1">
        <w:rPr>
          <w:u w:val="single"/>
        </w:rPr>
        <w:fldChar w:fldCharType="end"/>
      </w:r>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1"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3"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F34F3A" w:rsidRPr="00663304" w:rsidRDefault="00F34F3A" w:rsidP="00663304">
      <w:pPr>
        <w:pStyle w:val="a3"/>
        <w:jc w:val="center"/>
        <w:rPr>
          <w:rFonts w:eastAsia="Calibri"/>
          <w:u w:val="single"/>
        </w:rPr>
      </w:pPr>
      <w:bookmarkStart w:id="18" w:name="_Toc7108900"/>
      <w:bookmarkStart w:id="19" w:name="_Toc36131462"/>
      <w:bookmarkStart w:id="20" w:name="_Toc36207833"/>
      <w:r w:rsidRPr="00663304">
        <w:rPr>
          <w:rFonts w:eastAsia="Calibri"/>
          <w:u w:val="single"/>
        </w:rPr>
        <w:t>Агропромышленный комплекс</w:t>
      </w:r>
      <w:bookmarkEnd w:id="18"/>
      <w:bookmarkEnd w:id="19"/>
      <w:bookmarkEnd w:id="20"/>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4"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663304">
      <w:pPr>
        <w:pStyle w:val="a3"/>
        <w:jc w:val="center"/>
        <w:rPr>
          <w:u w:val="single"/>
          <w:lang w:eastAsia="zh-CN"/>
        </w:rPr>
      </w:pPr>
      <w:bookmarkStart w:id="21" w:name="_Toc7108901"/>
      <w:bookmarkStart w:id="22" w:name="_Toc36131463"/>
      <w:bookmarkStart w:id="23" w:name="_Toc36207834"/>
    </w:p>
    <w:p w:rsidR="00F34F3A" w:rsidRPr="00663304" w:rsidRDefault="00F34F3A" w:rsidP="00663304">
      <w:pPr>
        <w:pStyle w:val="a3"/>
        <w:jc w:val="center"/>
        <w:rPr>
          <w:u w:val="single"/>
          <w:lang w:eastAsia="zh-CN"/>
        </w:rPr>
      </w:pPr>
      <w:r w:rsidRPr="00663304">
        <w:rPr>
          <w:u w:val="single"/>
          <w:lang w:eastAsia="zh-CN"/>
        </w:rPr>
        <w:lastRenderedPageBreak/>
        <w:t>Транспорт</w:t>
      </w:r>
      <w:bookmarkEnd w:id="21"/>
      <w:bookmarkEnd w:id="22"/>
      <w:bookmarkEnd w:id="23"/>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A05A3C" w:rsidRDefault="00A05A3C" w:rsidP="00663304">
      <w:pPr>
        <w:autoSpaceDE w:val="0"/>
        <w:autoSpaceDN w:val="0"/>
        <w:adjustRightInd w:val="0"/>
        <w:spacing w:after="0" w:line="240" w:lineRule="auto"/>
        <w:ind w:right="113"/>
        <w:contextualSpacing/>
        <w:jc w:val="both"/>
        <w:rPr>
          <w:szCs w:val="24"/>
        </w:rPr>
      </w:pPr>
    </w:p>
    <w:p w:rsidR="00530B2E" w:rsidRPr="00663304" w:rsidRDefault="00530B2E" w:rsidP="00663304">
      <w:pPr>
        <w:pStyle w:val="a3"/>
        <w:jc w:val="center"/>
        <w:rPr>
          <w:u w:val="single"/>
        </w:rPr>
      </w:pPr>
      <w:bookmarkStart w:id="24" w:name="_Toc7108902"/>
      <w:bookmarkStart w:id="25" w:name="_Toc36131464"/>
      <w:bookmarkStart w:id="26" w:name="_Toc36207835"/>
      <w:r w:rsidRPr="00663304">
        <w:rPr>
          <w:u w:val="single"/>
        </w:rPr>
        <w:t>Инженерная инфраструктура</w:t>
      </w:r>
      <w:bookmarkEnd w:id="24"/>
      <w:bookmarkEnd w:id="25"/>
      <w:bookmarkEnd w:id="26"/>
    </w:p>
    <w:p w:rsidR="00F34F3A" w:rsidRPr="00080CF1" w:rsidRDefault="00F34F3A" w:rsidP="00663304">
      <w:pPr>
        <w:pStyle w:val="a3"/>
        <w:ind w:firstLine="708"/>
        <w:rPr>
          <w:i/>
          <w:u w:val="single"/>
          <w:lang w:eastAsia="zh-CN"/>
        </w:rPr>
      </w:pPr>
      <w:bookmarkStart w:id="27" w:name="_Toc36131465"/>
      <w:bookmarkStart w:id="28" w:name="_Toc36207836"/>
      <w:bookmarkStart w:id="29" w:name="_Toc7108903"/>
      <w:bookmarkStart w:id="30" w:name="_Toc36131467"/>
      <w:bookmarkStart w:id="31" w:name="_Toc36207838"/>
      <w:r w:rsidRPr="00080CF1">
        <w:rPr>
          <w:i/>
          <w:u w:val="single"/>
          <w:lang w:eastAsia="zh-CN"/>
        </w:rPr>
        <w:t>Электроснабжение</w:t>
      </w:r>
      <w:bookmarkEnd w:id="27"/>
      <w:bookmarkEnd w:id="28"/>
    </w:p>
    <w:p w:rsidR="00F34F3A" w:rsidRPr="00F34F3A" w:rsidRDefault="00F34F3A" w:rsidP="00F34F3A">
      <w:pPr>
        <w:autoSpaceDE w:val="0"/>
        <w:autoSpaceDN w:val="0"/>
        <w:adjustRightInd w:val="0"/>
        <w:spacing w:after="0" w:line="240" w:lineRule="auto"/>
        <w:ind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Pr>
          <w:szCs w:val="24"/>
          <w:lang w:bidi="ru-RU"/>
        </w:rPr>
        <w:t xml:space="preserve"> (с последующими изменениями)</w:t>
      </w:r>
      <w:r w:rsidRPr="00F34F3A">
        <w:rPr>
          <w:szCs w:val="24"/>
          <w:lang w:bidi="ru-RU"/>
        </w:rPr>
        <w:t>;</w:t>
      </w:r>
      <w:bookmarkStart w:id="32" w:name="_Toc36131466"/>
      <w:bookmarkStart w:id="33" w:name="_Toc36207837"/>
    </w:p>
    <w:p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Пензенской области от 24.04.2024 N 4272-ЗПО "Об энергосбережении и о повышении энергетической эффективности в Пензенской области";</w:t>
      </w:r>
    </w:p>
    <w:p w:rsidR="00F34F3A" w:rsidRPr="00F34F3A" w:rsidRDefault="00F34F3A" w:rsidP="00F34F3A">
      <w:pPr>
        <w:autoSpaceDE w:val="0"/>
        <w:autoSpaceDN w:val="0"/>
        <w:adjustRightInd w:val="0"/>
        <w:spacing w:after="0" w:line="240" w:lineRule="auto"/>
        <w:ind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32"/>
      <w:bookmarkEnd w:id="33"/>
    </w:p>
    <w:p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6"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rsidR="00F34F3A" w:rsidRP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(с последующими изменениями)</w:t>
      </w:r>
      <w:r w:rsidRPr="00F34F3A">
        <w:rPr>
          <w:szCs w:val="24"/>
          <w:lang w:bidi="ru-RU"/>
        </w:rPr>
        <w:t>;</w:t>
      </w:r>
    </w:p>
    <w:p w:rsidR="00F34F3A" w:rsidRP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7"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w:t>
      </w:r>
      <w:proofErr w:type="gramStart"/>
      <w:r w:rsidRPr="00F34F3A">
        <w:rPr>
          <w:szCs w:val="24"/>
        </w:rPr>
        <w:t>реализации</w:t>
      </w:r>
      <w:proofErr w:type="gramEnd"/>
      <w:r w:rsidRPr="00F34F3A">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335FA1" w:rsidRDefault="00530B2E" w:rsidP="005E36BC">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29"/>
      <w:bookmarkEnd w:id="30"/>
      <w:bookmarkEnd w:id="31"/>
    </w:p>
    <w:p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34" w:name="_Toc7108905"/>
      <w:bookmarkStart w:id="35" w:name="_Toc36131469"/>
      <w:bookmarkStart w:id="36" w:name="_Toc36207840"/>
      <w:r w:rsidRPr="00F34F3A">
        <w:rPr>
          <w:szCs w:val="24"/>
        </w:rPr>
        <w:t xml:space="preserve">- Государственная </w:t>
      </w:r>
      <w:hyperlink r:id="rId18"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37" w:name="_Toc7108904"/>
      <w:bookmarkStart w:id="38" w:name="_Toc36131468"/>
      <w:bookmarkStart w:id="39" w:name="_Toc36207839"/>
      <w:r w:rsidRPr="00F34F3A">
        <w:rPr>
          <w:szCs w:val="24"/>
        </w:rPr>
        <w:t>.</w:t>
      </w:r>
    </w:p>
    <w:p w:rsidR="00F34F3A" w:rsidRPr="00663304" w:rsidRDefault="00F34F3A" w:rsidP="00663304">
      <w:pPr>
        <w:pStyle w:val="a3"/>
        <w:jc w:val="center"/>
        <w:rPr>
          <w:u w:val="single"/>
          <w:lang w:eastAsia="zh-CN"/>
        </w:rPr>
      </w:pPr>
      <w:r w:rsidRPr="00663304">
        <w:rPr>
          <w:u w:val="single"/>
          <w:lang w:eastAsia="zh-CN"/>
        </w:rPr>
        <w:t>Демография</w:t>
      </w:r>
      <w:bookmarkEnd w:id="37"/>
      <w:bookmarkEnd w:id="38"/>
      <w:bookmarkEnd w:id="39"/>
    </w:p>
    <w:p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663304" w:rsidRDefault="00530B2E" w:rsidP="00663304">
      <w:pPr>
        <w:pStyle w:val="a3"/>
        <w:jc w:val="center"/>
        <w:rPr>
          <w:u w:val="single"/>
        </w:rPr>
      </w:pPr>
      <w:r w:rsidRPr="00663304">
        <w:rPr>
          <w:u w:val="single"/>
        </w:rPr>
        <w:t>Жилье</w:t>
      </w:r>
      <w:bookmarkEnd w:id="34"/>
      <w:bookmarkEnd w:id="35"/>
      <w:bookmarkEnd w:id="36"/>
    </w:p>
    <w:p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0" w:name="_Toc7108906"/>
      <w:bookmarkStart w:id="41" w:name="_Toc36131470"/>
      <w:bookmarkStart w:id="42"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0"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F34F3A" w:rsidRPr="00F34F3A" w:rsidRDefault="00080CF1" w:rsidP="00F34F3A">
      <w:pPr>
        <w:autoSpaceDE w:val="0"/>
        <w:autoSpaceDN w:val="0"/>
        <w:adjustRightInd w:val="0"/>
        <w:spacing w:after="0" w:line="240" w:lineRule="auto"/>
        <w:ind w:right="113" w:firstLine="709"/>
        <w:contextualSpacing/>
        <w:jc w:val="both"/>
        <w:rPr>
          <w:szCs w:val="24"/>
        </w:rPr>
      </w:pPr>
      <w:r w:rsidRPr="009A2D79">
        <w:rPr>
          <w:szCs w:val="24"/>
          <w:lang w:bidi="ru-RU"/>
        </w:rPr>
        <w:lastRenderedPageBreak/>
        <w:t xml:space="preserve">- </w:t>
      </w:r>
      <w:r w:rsidR="00F34F3A" w:rsidRPr="009A2D79">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w:t>
      </w:r>
      <w:r w:rsidR="00F34F3A" w:rsidRPr="00F34F3A">
        <w:rPr>
          <w:szCs w:val="24"/>
        </w:rPr>
        <w:t xml:space="preserve"> услугами граждан Российской Федерации» (с последующими изменениями);</w:t>
      </w:r>
    </w:p>
    <w:p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663304" w:rsidRDefault="00530B2E" w:rsidP="00663304">
      <w:pPr>
        <w:pStyle w:val="a3"/>
        <w:jc w:val="center"/>
        <w:rPr>
          <w:u w:val="single"/>
        </w:rPr>
      </w:pPr>
      <w:r w:rsidRPr="00663304">
        <w:rPr>
          <w:u w:val="single"/>
        </w:rPr>
        <w:t>Образование</w:t>
      </w:r>
      <w:bookmarkEnd w:id="40"/>
      <w:bookmarkEnd w:id="41"/>
      <w:bookmarkEnd w:id="42"/>
    </w:p>
    <w:p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3" w:name="_Toc7108907"/>
      <w:bookmarkStart w:id="44" w:name="_Toc36131471"/>
      <w:bookmarkStart w:id="45" w:name="_Toc36207842"/>
      <w:r w:rsidRPr="00F34F3A">
        <w:rPr>
          <w:szCs w:val="24"/>
          <w:lang w:bidi="ru-RU"/>
        </w:rPr>
        <w:t>-</w:t>
      </w:r>
      <w:r>
        <w:rPr>
          <w:szCs w:val="24"/>
          <w:lang w:bidi="ru-RU"/>
        </w:rPr>
        <w:t xml:space="preserve"> </w:t>
      </w:r>
      <w:r w:rsidR="00F34F3A" w:rsidRPr="00F34F3A">
        <w:rPr>
          <w:szCs w:val="24"/>
        </w:rPr>
        <w:t xml:space="preserve">Федеральный </w:t>
      </w:r>
      <w:hyperlink r:id="rId22" w:history="1">
        <w:r w:rsidR="00F34F3A" w:rsidRPr="00F34F3A">
          <w:rPr>
            <w:szCs w:val="24"/>
          </w:rPr>
          <w:t>закон</w:t>
        </w:r>
      </w:hyperlink>
      <w:r w:rsidR="00F34F3A" w:rsidRPr="00F34F3A">
        <w:rPr>
          <w:szCs w:val="24"/>
        </w:rPr>
        <w:t xml:space="preserve"> от 29.12.2012 № 273-ФЗ «Об образовании в Российской Федерации»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F34F3A" w:rsidRPr="00F34F3A" w:rsidRDefault="00F34F3A" w:rsidP="00F34F3A">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663304" w:rsidRDefault="00530B2E" w:rsidP="00663304">
      <w:pPr>
        <w:pStyle w:val="a3"/>
        <w:jc w:val="center"/>
        <w:rPr>
          <w:u w:val="single"/>
        </w:rPr>
      </w:pPr>
      <w:r w:rsidRPr="00663304">
        <w:rPr>
          <w:u w:val="single"/>
        </w:rPr>
        <w:t>Здравоохранение</w:t>
      </w:r>
      <w:bookmarkEnd w:id="43"/>
      <w:bookmarkEnd w:id="44"/>
      <w:bookmarkEnd w:id="45"/>
    </w:p>
    <w:p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46" w:name="_Toc7108909"/>
      <w:bookmarkStart w:id="47" w:name="_Toc36131473"/>
      <w:bookmarkStart w:id="48" w:name="_Toc36207844"/>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Пензенской области от 17.06.2019 № 354-пП (с последующими изменениями);</w:t>
      </w:r>
    </w:p>
    <w:p w:rsidR="00F34F3A" w:rsidRPr="00F34F3A" w:rsidRDefault="00F34F3A" w:rsidP="00F34F3A">
      <w:pPr>
        <w:autoSpaceDE w:val="0"/>
        <w:autoSpaceDN w:val="0"/>
        <w:spacing w:after="0" w:line="240" w:lineRule="auto"/>
        <w:ind w:firstLine="709"/>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szCs w:val="24"/>
        </w:rPr>
        <w:t>п</w:t>
      </w:r>
      <w:r w:rsidRPr="00F34F3A">
        <w:rPr>
          <w:iCs/>
          <w:szCs w:val="24"/>
        </w:rPr>
        <w:t>остановлением Правительства Пензенской области от 26.06.2020 № 429-пП.</w:t>
      </w:r>
    </w:p>
    <w:p w:rsidR="00F34F3A" w:rsidRPr="00663304" w:rsidRDefault="00F34F3A" w:rsidP="00663304">
      <w:pPr>
        <w:pStyle w:val="a3"/>
        <w:jc w:val="center"/>
        <w:rPr>
          <w:u w:val="single"/>
          <w:lang w:eastAsia="zh-CN"/>
        </w:rPr>
      </w:pPr>
      <w:bookmarkStart w:id="49" w:name="_Toc7108908"/>
      <w:bookmarkStart w:id="50" w:name="_Toc36131472"/>
      <w:bookmarkStart w:id="51" w:name="_Toc36207843"/>
      <w:r w:rsidRPr="00663304">
        <w:rPr>
          <w:u w:val="single"/>
          <w:lang w:eastAsia="zh-CN"/>
        </w:rPr>
        <w:t>Культура</w:t>
      </w:r>
      <w:bookmarkEnd w:id="49"/>
      <w:bookmarkEnd w:id="50"/>
      <w:bookmarkEnd w:id="51"/>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hyperlink r:id="rId27"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Pr>
          <w:spacing w:val="-1"/>
          <w:szCs w:val="24"/>
          <w:lang w:bidi="ru-RU"/>
        </w:rPr>
        <w:t xml:space="preserve"> (с последующими изменениями)</w:t>
      </w:r>
      <w:r w:rsidRPr="00F34F3A">
        <w:rPr>
          <w:spacing w:val="-1"/>
          <w:szCs w:val="24"/>
          <w:lang w:bidi="ru-RU"/>
        </w:rPr>
        <w:t>;</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8"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lastRenderedPageBreak/>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Pr="00F34F3A">
        <w:rPr>
          <w:spacing w:val="-1"/>
          <w:szCs w:val="24"/>
          <w:lang w:bidi="ru-RU"/>
        </w:rPr>
        <w:t>.2014 г. № 317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663304" w:rsidRDefault="00530B2E" w:rsidP="00663304">
      <w:pPr>
        <w:pStyle w:val="a3"/>
        <w:jc w:val="center"/>
        <w:rPr>
          <w:u w:val="single"/>
          <w:lang w:bidi="ru-RU"/>
        </w:rPr>
      </w:pPr>
      <w:r w:rsidRPr="00663304">
        <w:rPr>
          <w:u w:val="single"/>
          <w:lang w:bidi="ru-RU"/>
        </w:rPr>
        <w:t>Физическая культура и спорт</w:t>
      </w:r>
      <w:bookmarkEnd w:id="46"/>
      <w:bookmarkEnd w:id="47"/>
      <w:bookmarkEnd w:id="48"/>
    </w:p>
    <w:p w:rsidR="00F34F3A" w:rsidRPr="00F34F3A" w:rsidRDefault="00F34F3A" w:rsidP="00F34F3A">
      <w:pPr>
        <w:autoSpaceDE w:val="0"/>
        <w:autoSpaceDN w:val="0"/>
        <w:adjustRightInd w:val="0"/>
        <w:spacing w:after="0" w:line="240" w:lineRule="auto"/>
        <w:ind w:firstLine="709"/>
        <w:jc w:val="both"/>
        <w:rPr>
          <w:szCs w:val="24"/>
        </w:rPr>
      </w:pPr>
      <w:proofErr w:type="gramStart"/>
      <w:r w:rsidRPr="00F34F3A">
        <w:rPr>
          <w:spacing w:val="-1"/>
          <w:szCs w:val="24"/>
          <w:lang w:bidi="ru-RU"/>
        </w:rPr>
        <w:t xml:space="preserve">- Государственная </w:t>
      </w:r>
      <w:hyperlink r:id="rId29"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roofErr w:type="gramEnd"/>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w:t>
      </w:r>
      <w:hyperlink r:id="rId30"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F34F3A" w:rsidRPr="00663304" w:rsidRDefault="00F34F3A" w:rsidP="00663304">
      <w:pPr>
        <w:pStyle w:val="a3"/>
        <w:jc w:val="center"/>
        <w:rPr>
          <w:u w:val="single"/>
          <w:lang w:eastAsia="ar-SA" w:bidi="en-US"/>
        </w:rPr>
      </w:pPr>
      <w:bookmarkStart w:id="52" w:name="_Toc7108910"/>
      <w:bookmarkStart w:id="53" w:name="_Toc36131474"/>
      <w:bookmarkStart w:id="54" w:name="_Toc36207845"/>
      <w:r w:rsidRPr="00663304">
        <w:rPr>
          <w:u w:val="single"/>
          <w:lang w:eastAsia="ar-SA" w:bidi="en-US"/>
        </w:rPr>
        <w:t>Туризм, охрана объектов культурного наследия</w:t>
      </w:r>
      <w:bookmarkEnd w:id="52"/>
      <w:bookmarkEnd w:id="53"/>
      <w:bookmarkEnd w:id="54"/>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31"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2"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D958AF" w:rsidRPr="00D700B7"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D700B7">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3"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4"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D700B7" w:rsidRDefault="00D700B7" w:rsidP="00663304">
      <w:pPr>
        <w:pStyle w:val="a3"/>
        <w:jc w:val="center"/>
        <w:rPr>
          <w:b/>
          <w:i/>
          <w:u w:val="single"/>
        </w:rPr>
      </w:pPr>
    </w:p>
    <w:p w:rsidR="005D74A0" w:rsidRPr="009E398A" w:rsidRDefault="005D74A0" w:rsidP="00663304">
      <w:pPr>
        <w:pStyle w:val="a3"/>
        <w:jc w:val="center"/>
        <w:rPr>
          <w:b/>
        </w:rPr>
      </w:pPr>
      <w:r w:rsidRPr="009E398A">
        <w:rPr>
          <w:b/>
        </w:rPr>
        <w:t>Нормативные правовые акты органов местного самоуправления</w:t>
      </w:r>
      <w:r w:rsidR="00D04685" w:rsidRPr="009E398A">
        <w:rPr>
          <w:b/>
        </w:rPr>
        <w:t xml:space="preserve"> </w:t>
      </w:r>
      <w:r w:rsidR="00713DC6" w:rsidRPr="009E398A">
        <w:rPr>
          <w:b/>
        </w:rPr>
        <w:t>Бессоновского</w:t>
      </w:r>
      <w:r w:rsidRPr="009E398A">
        <w:rPr>
          <w:b/>
        </w:rPr>
        <w:t xml:space="preserve"> района</w:t>
      </w:r>
    </w:p>
    <w:p w:rsidR="00D700B7" w:rsidRPr="00D700B7" w:rsidRDefault="00D700B7" w:rsidP="00663304">
      <w:pPr>
        <w:pStyle w:val="a3"/>
        <w:jc w:val="center"/>
        <w:rPr>
          <w:b/>
          <w:i/>
          <w:u w:val="single"/>
        </w:rPr>
      </w:pPr>
    </w:p>
    <w:p w:rsidR="00FB3425" w:rsidRDefault="00C54D15" w:rsidP="00FB3425">
      <w:pPr>
        <w:shd w:val="clear" w:color="auto" w:fill="FFFFFF"/>
        <w:autoSpaceDE w:val="0"/>
        <w:autoSpaceDN w:val="0"/>
        <w:adjustRightInd w:val="0"/>
        <w:spacing w:after="0" w:line="240" w:lineRule="auto"/>
        <w:ind w:firstLine="709"/>
        <w:jc w:val="both"/>
        <w:rPr>
          <w:szCs w:val="24"/>
        </w:rPr>
      </w:pPr>
      <w:r>
        <w:rPr>
          <w:szCs w:val="24"/>
        </w:rPr>
        <w:t xml:space="preserve">1. </w:t>
      </w:r>
      <w:r w:rsidR="00FB3425">
        <w:rPr>
          <w:szCs w:val="24"/>
        </w:rPr>
        <w:t xml:space="preserve">«Стратегия социально-экономического развития </w:t>
      </w:r>
      <w:r w:rsidR="007B2700">
        <w:rPr>
          <w:szCs w:val="24"/>
        </w:rPr>
        <w:t xml:space="preserve">муниципального образования </w:t>
      </w:r>
      <w:r w:rsidR="00713DC6">
        <w:rPr>
          <w:szCs w:val="24"/>
        </w:rPr>
        <w:t>Бессоновск</w:t>
      </w:r>
      <w:r w:rsidR="007B2700">
        <w:rPr>
          <w:szCs w:val="24"/>
        </w:rPr>
        <w:t xml:space="preserve">ий </w:t>
      </w:r>
      <w:r w:rsidR="00FB3425">
        <w:rPr>
          <w:szCs w:val="24"/>
        </w:rPr>
        <w:t xml:space="preserve"> район</w:t>
      </w:r>
      <w:r w:rsidR="007B2700">
        <w:rPr>
          <w:szCs w:val="24"/>
        </w:rPr>
        <w:t xml:space="preserve"> </w:t>
      </w:r>
      <w:r w:rsidR="00FB3425">
        <w:rPr>
          <w:szCs w:val="24"/>
        </w:rPr>
        <w:t xml:space="preserve">Пензенской области до 2035 года», утвержденная решением Собрания представителей </w:t>
      </w:r>
      <w:r w:rsidR="00713DC6">
        <w:rPr>
          <w:szCs w:val="24"/>
        </w:rPr>
        <w:t>Бессоновского</w:t>
      </w:r>
      <w:r w:rsidR="00FB3425">
        <w:rPr>
          <w:szCs w:val="24"/>
        </w:rPr>
        <w:t xml:space="preserve"> района Пензенской области</w:t>
      </w:r>
      <w:r w:rsidR="007B2700">
        <w:rPr>
          <w:szCs w:val="24"/>
        </w:rPr>
        <w:t xml:space="preserve">  в редакции от 28.04.</w:t>
      </w:r>
      <w:r w:rsidR="00FB3425">
        <w:rPr>
          <w:szCs w:val="24"/>
        </w:rPr>
        <w:t xml:space="preserve"> </w:t>
      </w:r>
      <w:r w:rsidR="007B2700">
        <w:rPr>
          <w:szCs w:val="24"/>
        </w:rPr>
        <w:t>2022 №864-64/4;</w:t>
      </w:r>
    </w:p>
    <w:p w:rsidR="00C54D15" w:rsidRPr="00C54D15" w:rsidRDefault="00C54D15" w:rsidP="00C54D15">
      <w:pPr>
        <w:spacing w:after="0" w:line="240" w:lineRule="auto"/>
        <w:ind w:firstLine="709"/>
        <w:jc w:val="both"/>
        <w:rPr>
          <w:szCs w:val="24"/>
        </w:rPr>
      </w:pPr>
      <w:r w:rsidRPr="00C54D15">
        <w:rPr>
          <w:szCs w:val="24"/>
        </w:rPr>
        <w:t>2. </w:t>
      </w:r>
      <w:r w:rsidRPr="00C54D15">
        <w:rPr>
          <w:bCs/>
          <w:szCs w:val="24"/>
        </w:rPr>
        <w:t>Муниципальная программа «Организация и осуществление деятельности по социальной поддержке населения в Бессоновск</w:t>
      </w:r>
      <w:r w:rsidR="00902154">
        <w:rPr>
          <w:bCs/>
          <w:szCs w:val="24"/>
        </w:rPr>
        <w:t>ом районе Пензенской области</w:t>
      </w:r>
      <w:r w:rsidRPr="00C54D15">
        <w:rPr>
          <w:bCs/>
          <w:szCs w:val="24"/>
        </w:rPr>
        <w:t xml:space="preserve">», утвержденная </w:t>
      </w:r>
      <w:r w:rsidRPr="00C54D15">
        <w:rPr>
          <w:szCs w:val="24"/>
        </w:rPr>
        <w:t>постановлением администрации Бессоновского района Пензенской области от 17.11.2016 № 749 (с последующими изменениями);</w:t>
      </w:r>
    </w:p>
    <w:p w:rsidR="00C54D15" w:rsidRPr="00C54D15" w:rsidRDefault="00C54D15" w:rsidP="00C54D15">
      <w:pPr>
        <w:spacing w:after="0" w:line="240" w:lineRule="auto"/>
        <w:ind w:firstLine="709"/>
        <w:jc w:val="both"/>
        <w:rPr>
          <w:szCs w:val="24"/>
        </w:rPr>
      </w:pPr>
      <w:r w:rsidRPr="00C54D15">
        <w:rPr>
          <w:szCs w:val="24"/>
        </w:rPr>
        <w:t>3. </w:t>
      </w:r>
      <w:r w:rsidRPr="00C54D15">
        <w:rPr>
          <w:bCs/>
          <w:szCs w:val="24"/>
        </w:rPr>
        <w:t xml:space="preserve">Муниципальная программа «Социальная поддержка граждан в Бессоновском районе Пензенской области», утвержденная </w:t>
      </w:r>
      <w:r w:rsidRPr="00C54D15">
        <w:rPr>
          <w:szCs w:val="24"/>
        </w:rPr>
        <w:t>постановлением администрации Бессоновского района Пензенской области от 15.11.2013 № 1561 (с последующими изменениями);</w:t>
      </w:r>
    </w:p>
    <w:p w:rsidR="00C54D15" w:rsidRDefault="00C54D15" w:rsidP="00902154">
      <w:pPr>
        <w:spacing w:after="0" w:line="240" w:lineRule="auto"/>
        <w:ind w:firstLine="709"/>
        <w:jc w:val="both"/>
        <w:rPr>
          <w:szCs w:val="24"/>
        </w:rPr>
      </w:pPr>
      <w:r w:rsidRPr="00C54D15">
        <w:rPr>
          <w:szCs w:val="24"/>
        </w:rPr>
        <w:t>4. М</w:t>
      </w:r>
      <w:r w:rsidR="00902154">
        <w:rPr>
          <w:szCs w:val="24"/>
        </w:rPr>
        <w:t xml:space="preserve">униципальная программа «Обеспечение общественного порядка и противодействие преступности в </w:t>
      </w:r>
      <w:proofErr w:type="spellStart"/>
      <w:r w:rsidR="00902154">
        <w:rPr>
          <w:szCs w:val="24"/>
        </w:rPr>
        <w:t>Бессоновскогом</w:t>
      </w:r>
      <w:proofErr w:type="spellEnd"/>
      <w:r w:rsidR="00902154">
        <w:rPr>
          <w:szCs w:val="24"/>
        </w:rPr>
        <w:t xml:space="preserve"> районе в 2014-2024 годах», утвержденная постановлением администрации Бессоновского района Пензенской области от 15.11.2019 №1135 (с последующими изменениями).</w:t>
      </w:r>
    </w:p>
    <w:p w:rsidR="00902154" w:rsidRDefault="00902154" w:rsidP="00902154">
      <w:pPr>
        <w:spacing w:after="0" w:line="240" w:lineRule="auto"/>
        <w:ind w:firstLine="709"/>
        <w:jc w:val="both"/>
        <w:rPr>
          <w:szCs w:val="24"/>
        </w:rPr>
      </w:pPr>
      <w:r>
        <w:rPr>
          <w:szCs w:val="24"/>
        </w:rPr>
        <w:lastRenderedPageBreak/>
        <w:t>5. Муниципальная программа «Культура Бессоновского района Пензенской области», утвержденная постановлением администрации Бессоновского района Пензенской области от 30.12.2013 №1847 (с последующими изменениями).</w:t>
      </w:r>
    </w:p>
    <w:p w:rsidR="00902154" w:rsidRDefault="00902154" w:rsidP="00902154">
      <w:pPr>
        <w:spacing w:after="0" w:line="240" w:lineRule="auto"/>
        <w:ind w:firstLine="709"/>
        <w:jc w:val="both"/>
        <w:rPr>
          <w:szCs w:val="24"/>
        </w:rPr>
      </w:pPr>
      <w:r>
        <w:rPr>
          <w:szCs w:val="24"/>
        </w:rPr>
        <w:t xml:space="preserve">6. </w:t>
      </w:r>
      <w:r w:rsidR="006167E6">
        <w:rPr>
          <w:szCs w:val="24"/>
        </w:rPr>
        <w:t>Муниципальная программа</w:t>
      </w:r>
      <w:r w:rsidR="00E648AB">
        <w:rPr>
          <w:szCs w:val="24"/>
        </w:rPr>
        <w:t xml:space="preserve"> «Развитие инвестиционного потенциала, предпринимательской деятельности и торговли в Бессоновском районе </w:t>
      </w:r>
      <w:r w:rsidR="00B073FE">
        <w:rPr>
          <w:szCs w:val="24"/>
        </w:rPr>
        <w:t>Пензенской</w:t>
      </w:r>
      <w:r w:rsidR="00E648AB">
        <w:rPr>
          <w:szCs w:val="24"/>
        </w:rPr>
        <w:t xml:space="preserve"> области», утвержденная постановлением админист</w:t>
      </w:r>
      <w:r w:rsidR="00B073FE">
        <w:rPr>
          <w:szCs w:val="24"/>
        </w:rPr>
        <w:t>ра</w:t>
      </w:r>
      <w:r w:rsidR="00E648AB">
        <w:rPr>
          <w:szCs w:val="24"/>
        </w:rPr>
        <w:t xml:space="preserve">ции </w:t>
      </w:r>
      <w:proofErr w:type="spellStart"/>
      <w:r w:rsidR="00E648AB">
        <w:rPr>
          <w:szCs w:val="24"/>
        </w:rPr>
        <w:t>Бесссоновского</w:t>
      </w:r>
      <w:proofErr w:type="spellEnd"/>
      <w:r w:rsidR="00E648AB">
        <w:rPr>
          <w:szCs w:val="24"/>
        </w:rPr>
        <w:t xml:space="preserve"> района Пензенской области от 05.11.2013 №1521 (с последующими изменениями).</w:t>
      </w:r>
    </w:p>
    <w:p w:rsidR="00E648AB" w:rsidRDefault="00123ED2" w:rsidP="00902154">
      <w:pPr>
        <w:spacing w:after="0" w:line="240" w:lineRule="auto"/>
        <w:ind w:firstLine="709"/>
        <w:jc w:val="both"/>
        <w:rPr>
          <w:szCs w:val="24"/>
        </w:rPr>
      </w:pPr>
      <w:r>
        <w:rPr>
          <w:szCs w:val="24"/>
        </w:rPr>
        <w:t>7. Муниципальная программа «Обеспечение муниципального управления собственностью Бессоновского района Пензенской области»</w:t>
      </w:r>
      <w:r w:rsidR="00350523">
        <w:rPr>
          <w:szCs w:val="24"/>
        </w:rPr>
        <w:t>, утвержденная постановлением администрации Бессоновского района Пензенской области от 28.11.2013 №1652 (с последующими изменениями).</w:t>
      </w:r>
    </w:p>
    <w:p w:rsidR="00350523" w:rsidRDefault="00350523" w:rsidP="00902154">
      <w:pPr>
        <w:spacing w:after="0" w:line="240" w:lineRule="auto"/>
        <w:ind w:firstLine="709"/>
        <w:jc w:val="both"/>
        <w:rPr>
          <w:szCs w:val="24"/>
        </w:rPr>
      </w:pPr>
      <w:r>
        <w:rPr>
          <w:szCs w:val="24"/>
        </w:rPr>
        <w:t>8. Муниципальная программа «Развитие территорий, социальной и инженерной инфраструктуры Бессоновского района Пензенской области», утвержденная постановлением администрации Бессоновского района Пензенской области от 19.11.2013 №1572 (с последующими изменениями).</w:t>
      </w:r>
    </w:p>
    <w:p w:rsidR="00350523" w:rsidRDefault="005C30B2" w:rsidP="00902154">
      <w:pPr>
        <w:spacing w:after="0" w:line="240" w:lineRule="auto"/>
        <w:ind w:firstLine="709"/>
        <w:jc w:val="both"/>
        <w:rPr>
          <w:szCs w:val="24"/>
        </w:rPr>
      </w:pPr>
      <w:r>
        <w:rPr>
          <w:szCs w:val="24"/>
        </w:rPr>
        <w:t xml:space="preserve">9. Муниципальная программа «Развитие агропромышленного комплекса Бессоновского района на 2014-2024 года», </w:t>
      </w:r>
      <w:proofErr w:type="gramStart"/>
      <w:r>
        <w:rPr>
          <w:szCs w:val="24"/>
        </w:rPr>
        <w:t>утвержденную</w:t>
      </w:r>
      <w:proofErr w:type="gramEnd"/>
      <w:r>
        <w:rPr>
          <w:szCs w:val="24"/>
        </w:rPr>
        <w:t xml:space="preserve"> постановлением администрации Бессоновского района Пензенской области от 28.06.2021 №616 (с последующими изменениями).</w:t>
      </w:r>
    </w:p>
    <w:p w:rsidR="005C30B2" w:rsidRDefault="00C65C48" w:rsidP="00902154">
      <w:pPr>
        <w:spacing w:after="0" w:line="240" w:lineRule="auto"/>
        <w:ind w:firstLine="709"/>
        <w:jc w:val="both"/>
        <w:rPr>
          <w:szCs w:val="24"/>
        </w:rPr>
      </w:pPr>
      <w:r>
        <w:rPr>
          <w:szCs w:val="24"/>
        </w:rPr>
        <w:t xml:space="preserve">10. Муниципальная программа «Развитие образования в Бессоновском районе Пензенской области», </w:t>
      </w:r>
      <w:proofErr w:type="gramStart"/>
      <w:r>
        <w:rPr>
          <w:szCs w:val="24"/>
        </w:rPr>
        <w:t>утвержденную</w:t>
      </w:r>
      <w:proofErr w:type="gramEnd"/>
      <w:r>
        <w:rPr>
          <w:szCs w:val="24"/>
        </w:rPr>
        <w:t xml:space="preserve"> постановлением администрации Бессоновского района Пензенской области от 19.11.2013 №1970 (с последующими изменениями).</w:t>
      </w:r>
    </w:p>
    <w:p w:rsidR="00C65C48" w:rsidRDefault="00467551" w:rsidP="00902154">
      <w:pPr>
        <w:spacing w:after="0" w:line="240" w:lineRule="auto"/>
        <w:ind w:firstLine="709"/>
        <w:jc w:val="both"/>
        <w:rPr>
          <w:szCs w:val="24"/>
        </w:rPr>
      </w:pPr>
      <w:r>
        <w:rPr>
          <w:szCs w:val="24"/>
        </w:rPr>
        <w:t>11. Муниципальная программа «Молодежь Бессоновского района Пензенской области», утвержденная постановлением администрации Бессон</w:t>
      </w:r>
      <w:r w:rsidR="00B073FE">
        <w:rPr>
          <w:szCs w:val="24"/>
        </w:rPr>
        <w:t>о</w:t>
      </w:r>
      <w:r>
        <w:rPr>
          <w:szCs w:val="24"/>
        </w:rPr>
        <w:t>вского района Пензенской области от 12.11.2013 №1548 (с последующими изменениями).</w:t>
      </w:r>
    </w:p>
    <w:p w:rsidR="00467551" w:rsidRDefault="00467551" w:rsidP="00902154">
      <w:pPr>
        <w:spacing w:after="0" w:line="240" w:lineRule="auto"/>
        <w:ind w:firstLine="709"/>
        <w:jc w:val="both"/>
        <w:rPr>
          <w:szCs w:val="24"/>
        </w:rPr>
      </w:pPr>
      <w:r>
        <w:rPr>
          <w:szCs w:val="24"/>
        </w:rPr>
        <w:t>12.</w:t>
      </w:r>
      <w:r w:rsidR="008F6576">
        <w:rPr>
          <w:szCs w:val="24"/>
        </w:rPr>
        <w:t xml:space="preserve"> Муниципальная программа «Развитие физической культуры и спорта в Бессоновском районе Пензенской области», утвержденная постановлением администрации Бессоновского района Пензенской области от 25.12.2015 №761 (с последующими изменениями).</w:t>
      </w:r>
    </w:p>
    <w:p w:rsidR="008F6576" w:rsidRDefault="008F6576" w:rsidP="00902154">
      <w:pPr>
        <w:spacing w:after="0" w:line="240" w:lineRule="auto"/>
        <w:ind w:firstLine="709"/>
        <w:jc w:val="both"/>
        <w:rPr>
          <w:szCs w:val="24"/>
        </w:rPr>
      </w:pPr>
      <w:r>
        <w:rPr>
          <w:szCs w:val="24"/>
        </w:rPr>
        <w:t>13. Муниципальная программа «Защита населения и территорий от чрезвычайных ситуаций, обеспечение пожарной безопасности в Бессоновском районе Пензенской области», утвержденной постановлением администрации Бессоновского района Пензенской области от 19.11.2013 №1573 (с последующими изменениями).</w:t>
      </w:r>
    </w:p>
    <w:p w:rsidR="00C54D15" w:rsidRDefault="00C54D15" w:rsidP="00663304">
      <w:pPr>
        <w:pStyle w:val="a3"/>
        <w:jc w:val="center"/>
        <w:rPr>
          <w:i/>
        </w:rPr>
      </w:pPr>
    </w:p>
    <w:p w:rsidR="005D74A0" w:rsidRPr="009E398A" w:rsidRDefault="005D74A0" w:rsidP="00663304">
      <w:pPr>
        <w:pStyle w:val="a3"/>
        <w:jc w:val="center"/>
        <w:rPr>
          <w:b/>
        </w:rPr>
      </w:pPr>
      <w:r w:rsidRPr="009E398A">
        <w:rPr>
          <w:b/>
        </w:rPr>
        <w:t xml:space="preserve">Нормативные правовые акты органов местного самоуправления </w:t>
      </w:r>
      <w:proofErr w:type="spellStart"/>
      <w:r w:rsidR="00B14B34" w:rsidRPr="009E398A">
        <w:rPr>
          <w:b/>
        </w:rPr>
        <w:t>Чемодановского</w:t>
      </w:r>
      <w:proofErr w:type="spellEnd"/>
      <w:r w:rsidR="001F0E38" w:rsidRPr="009E398A">
        <w:rPr>
          <w:b/>
        </w:rPr>
        <w:t xml:space="preserve"> </w:t>
      </w:r>
      <w:r w:rsidR="00DA6BB0" w:rsidRPr="009E398A">
        <w:rPr>
          <w:b/>
        </w:rPr>
        <w:t>сельсовета</w:t>
      </w:r>
    </w:p>
    <w:p w:rsidR="003831E5" w:rsidRPr="003831E5" w:rsidRDefault="00630A1D" w:rsidP="00630A1D">
      <w:pPr>
        <w:widowControl w:val="0"/>
        <w:spacing w:after="0" w:line="240" w:lineRule="auto"/>
        <w:ind w:firstLine="567"/>
        <w:contextualSpacing/>
        <w:jc w:val="both"/>
        <w:rPr>
          <w:rFonts w:eastAsia="Calibri"/>
          <w:kern w:val="36"/>
        </w:rPr>
      </w:pPr>
      <w:r>
        <w:rPr>
          <w:rFonts w:eastAsia="Calibri"/>
          <w:kern w:val="36"/>
        </w:rPr>
        <w:t>-</w:t>
      </w:r>
      <w:r w:rsidR="00BC7FBE">
        <w:rPr>
          <w:rFonts w:eastAsia="Calibri"/>
          <w:kern w:val="36"/>
        </w:rPr>
        <w:t xml:space="preserve"> </w:t>
      </w:r>
      <w:r w:rsidR="003831E5" w:rsidRPr="003831E5">
        <w:rPr>
          <w:rFonts w:eastAsia="Calibri"/>
          <w:kern w:val="36"/>
        </w:rPr>
        <w:t xml:space="preserve">Постановление администрации </w:t>
      </w:r>
      <w:proofErr w:type="spellStart"/>
      <w:r w:rsidR="00B14B34">
        <w:rPr>
          <w:rFonts w:eastAsia="Calibri"/>
          <w:kern w:val="36"/>
        </w:rPr>
        <w:t>Чемодановского</w:t>
      </w:r>
      <w:proofErr w:type="spellEnd"/>
      <w:r w:rsidR="003831E5" w:rsidRPr="003831E5">
        <w:rPr>
          <w:rFonts w:eastAsia="Calibri"/>
          <w:kern w:val="36"/>
        </w:rPr>
        <w:t xml:space="preserve"> сельсовета № </w:t>
      </w:r>
      <w:r w:rsidR="00B14B34">
        <w:rPr>
          <w:rFonts w:eastAsia="Calibri"/>
          <w:kern w:val="36"/>
        </w:rPr>
        <w:t>714</w:t>
      </w:r>
      <w:r w:rsidR="003831E5" w:rsidRPr="003831E5">
        <w:rPr>
          <w:rFonts w:eastAsia="Calibri"/>
          <w:kern w:val="36"/>
        </w:rPr>
        <w:t xml:space="preserve"> от </w:t>
      </w:r>
      <w:r w:rsidR="00B14B34">
        <w:rPr>
          <w:rFonts w:eastAsia="Calibri"/>
          <w:kern w:val="36"/>
        </w:rPr>
        <w:t>16</w:t>
      </w:r>
      <w:r w:rsidR="003831E5" w:rsidRPr="003831E5">
        <w:rPr>
          <w:rFonts w:eastAsia="Calibri"/>
          <w:kern w:val="36"/>
        </w:rPr>
        <w:t>.</w:t>
      </w:r>
      <w:r w:rsidR="00B14B34">
        <w:rPr>
          <w:rFonts w:eastAsia="Calibri"/>
          <w:kern w:val="36"/>
        </w:rPr>
        <w:t>12</w:t>
      </w:r>
      <w:r w:rsidR="003831E5" w:rsidRPr="003831E5">
        <w:rPr>
          <w:rFonts w:eastAsia="Calibri"/>
          <w:kern w:val="36"/>
        </w:rPr>
        <w:t xml:space="preserve">.2016 </w:t>
      </w:r>
      <w:r w:rsidR="00B14B34">
        <w:rPr>
          <w:rFonts w:eastAsia="Calibri"/>
          <w:kern w:val="36"/>
        </w:rPr>
        <w:t>«</w:t>
      </w:r>
      <w:r w:rsidR="003831E5" w:rsidRPr="003831E5">
        <w:rPr>
          <w:rFonts w:eastAsia="Calibri"/>
          <w:kern w:val="36"/>
        </w:rPr>
        <w:t xml:space="preserve">Об утверждении Программы комплексного развития систем коммунальной инфраструктуры </w:t>
      </w:r>
      <w:proofErr w:type="spellStart"/>
      <w:r w:rsidR="00B14B34">
        <w:rPr>
          <w:rFonts w:eastAsia="Calibri"/>
          <w:kern w:val="36"/>
        </w:rPr>
        <w:t>Чемодановского</w:t>
      </w:r>
      <w:proofErr w:type="spellEnd"/>
      <w:r w:rsidR="003831E5" w:rsidRPr="003831E5">
        <w:rPr>
          <w:rFonts w:eastAsia="Calibri"/>
          <w:kern w:val="36"/>
        </w:rPr>
        <w:t xml:space="preserve"> сельсовета </w:t>
      </w:r>
      <w:r w:rsidR="00713DC6">
        <w:rPr>
          <w:rFonts w:eastAsia="Calibri"/>
          <w:kern w:val="36"/>
        </w:rPr>
        <w:t>Бессоновского</w:t>
      </w:r>
      <w:r w:rsidR="003831E5" w:rsidRPr="003831E5">
        <w:rPr>
          <w:rFonts w:eastAsia="Calibri"/>
          <w:kern w:val="36"/>
        </w:rPr>
        <w:t xml:space="preserve"> района Пензенской области на период 2016-20</w:t>
      </w:r>
      <w:r w:rsidR="00B14B34">
        <w:rPr>
          <w:rFonts w:eastAsia="Calibri"/>
          <w:kern w:val="36"/>
        </w:rPr>
        <w:t>35</w:t>
      </w:r>
      <w:r w:rsidR="003831E5" w:rsidRPr="003831E5">
        <w:rPr>
          <w:rFonts w:eastAsia="Calibri"/>
          <w:kern w:val="36"/>
        </w:rPr>
        <w:t xml:space="preserve"> годы»;</w:t>
      </w:r>
    </w:p>
    <w:p w:rsidR="003831E5" w:rsidRPr="003831E5" w:rsidRDefault="00630A1D" w:rsidP="00630A1D">
      <w:pPr>
        <w:widowControl w:val="0"/>
        <w:spacing w:after="0" w:line="240" w:lineRule="auto"/>
        <w:ind w:firstLine="567"/>
        <w:contextualSpacing/>
        <w:jc w:val="both"/>
        <w:rPr>
          <w:rFonts w:eastAsia="Calibri"/>
          <w:kern w:val="36"/>
        </w:rPr>
      </w:pPr>
      <w:r>
        <w:rPr>
          <w:rFonts w:eastAsia="Calibri"/>
          <w:kern w:val="36"/>
        </w:rPr>
        <w:t>-</w:t>
      </w:r>
      <w:r w:rsidR="00BC7FBE">
        <w:rPr>
          <w:rFonts w:eastAsia="Calibri"/>
          <w:kern w:val="36"/>
        </w:rPr>
        <w:t xml:space="preserve"> </w:t>
      </w:r>
      <w:r w:rsidR="003831E5" w:rsidRPr="003831E5">
        <w:rPr>
          <w:rFonts w:eastAsia="Calibri"/>
          <w:kern w:val="36"/>
        </w:rPr>
        <w:t xml:space="preserve">Постановление администрации </w:t>
      </w:r>
      <w:proofErr w:type="spellStart"/>
      <w:r w:rsidR="00B14B34">
        <w:rPr>
          <w:rFonts w:eastAsia="Calibri"/>
          <w:kern w:val="36"/>
        </w:rPr>
        <w:t>Чемодановского</w:t>
      </w:r>
      <w:proofErr w:type="spellEnd"/>
      <w:r w:rsidR="003831E5" w:rsidRPr="003831E5">
        <w:rPr>
          <w:rFonts w:eastAsia="Calibri"/>
          <w:kern w:val="36"/>
        </w:rPr>
        <w:t xml:space="preserve"> сельсовета № </w:t>
      </w:r>
      <w:r w:rsidR="00B14B34">
        <w:rPr>
          <w:rFonts w:eastAsia="Calibri"/>
          <w:kern w:val="36"/>
        </w:rPr>
        <w:t>803</w:t>
      </w:r>
      <w:r w:rsidR="003831E5" w:rsidRPr="003831E5">
        <w:rPr>
          <w:rFonts w:eastAsia="Calibri"/>
          <w:kern w:val="36"/>
        </w:rPr>
        <w:t xml:space="preserve"> от </w:t>
      </w:r>
      <w:r w:rsidR="00B14B34">
        <w:rPr>
          <w:rFonts w:eastAsia="Calibri"/>
          <w:kern w:val="36"/>
        </w:rPr>
        <w:t>19</w:t>
      </w:r>
      <w:r w:rsidR="003831E5" w:rsidRPr="003831E5">
        <w:rPr>
          <w:rFonts w:eastAsia="Calibri"/>
          <w:kern w:val="36"/>
        </w:rPr>
        <w:t>.</w:t>
      </w:r>
      <w:r w:rsidR="00B14B34">
        <w:rPr>
          <w:rFonts w:eastAsia="Calibri"/>
          <w:kern w:val="36"/>
        </w:rPr>
        <w:t>1</w:t>
      </w:r>
      <w:r w:rsidR="00E91A3F">
        <w:rPr>
          <w:rFonts w:eastAsia="Calibri"/>
          <w:kern w:val="36"/>
        </w:rPr>
        <w:t>2</w:t>
      </w:r>
      <w:r w:rsidR="003831E5" w:rsidRPr="003831E5">
        <w:rPr>
          <w:rFonts w:eastAsia="Calibri"/>
          <w:kern w:val="36"/>
        </w:rPr>
        <w:t xml:space="preserve">.2016 </w:t>
      </w:r>
      <w:r w:rsidR="00B14B34">
        <w:rPr>
          <w:rFonts w:eastAsia="Calibri"/>
          <w:kern w:val="36"/>
        </w:rPr>
        <w:t>«</w:t>
      </w:r>
      <w:r w:rsidR="003831E5" w:rsidRPr="003831E5">
        <w:rPr>
          <w:rFonts w:eastAsia="Calibri"/>
          <w:kern w:val="36"/>
        </w:rPr>
        <w:t xml:space="preserve">Об утверждении Программы комплексного развития социальной инфраструктуры </w:t>
      </w:r>
      <w:proofErr w:type="spellStart"/>
      <w:r w:rsidR="00B14B34">
        <w:rPr>
          <w:rFonts w:eastAsia="Calibri"/>
          <w:kern w:val="36"/>
        </w:rPr>
        <w:t>Чемодановского</w:t>
      </w:r>
      <w:proofErr w:type="spellEnd"/>
      <w:r w:rsidR="003831E5" w:rsidRPr="003831E5">
        <w:rPr>
          <w:rFonts w:eastAsia="Calibri"/>
          <w:kern w:val="36"/>
        </w:rPr>
        <w:t xml:space="preserve"> сельсовета </w:t>
      </w:r>
      <w:r w:rsidR="00713DC6">
        <w:rPr>
          <w:rFonts w:eastAsia="Calibri"/>
          <w:kern w:val="36"/>
        </w:rPr>
        <w:t>Бессоновского</w:t>
      </w:r>
      <w:r w:rsidR="003831E5" w:rsidRPr="003831E5">
        <w:rPr>
          <w:rFonts w:eastAsia="Calibri"/>
          <w:kern w:val="36"/>
        </w:rPr>
        <w:t xml:space="preserve"> района Пензенской области на период 2016-20</w:t>
      </w:r>
      <w:r w:rsidR="00B14B34">
        <w:rPr>
          <w:rFonts w:eastAsia="Calibri"/>
          <w:kern w:val="36"/>
        </w:rPr>
        <w:t>35</w:t>
      </w:r>
      <w:r w:rsidR="003831E5" w:rsidRPr="003831E5">
        <w:rPr>
          <w:rFonts w:eastAsia="Calibri"/>
          <w:kern w:val="36"/>
        </w:rPr>
        <w:t xml:space="preserve"> годы»;</w:t>
      </w:r>
    </w:p>
    <w:p w:rsidR="00C05558" w:rsidRDefault="00630A1D" w:rsidP="00630A1D">
      <w:pPr>
        <w:widowControl w:val="0"/>
        <w:spacing w:after="0" w:line="240" w:lineRule="auto"/>
        <w:ind w:firstLine="567"/>
        <w:jc w:val="both"/>
        <w:rPr>
          <w:rFonts w:eastAsia="Calibri"/>
          <w:kern w:val="36"/>
        </w:rPr>
      </w:pPr>
      <w:r>
        <w:rPr>
          <w:rFonts w:eastAsia="Calibri"/>
          <w:kern w:val="36"/>
        </w:rPr>
        <w:t>-</w:t>
      </w:r>
      <w:r w:rsidR="00BC7FBE">
        <w:rPr>
          <w:rFonts w:eastAsia="Calibri"/>
          <w:kern w:val="36"/>
        </w:rPr>
        <w:t xml:space="preserve"> </w:t>
      </w:r>
      <w:r w:rsidR="003831E5" w:rsidRPr="003831E5">
        <w:rPr>
          <w:rFonts w:eastAsia="Calibri"/>
          <w:kern w:val="36"/>
        </w:rPr>
        <w:t xml:space="preserve">Постановление администрации </w:t>
      </w:r>
      <w:proofErr w:type="spellStart"/>
      <w:r w:rsidR="00E91A3F">
        <w:rPr>
          <w:rFonts w:eastAsia="Calibri"/>
          <w:kern w:val="36"/>
        </w:rPr>
        <w:t>Чемодановского</w:t>
      </w:r>
      <w:proofErr w:type="spellEnd"/>
      <w:r w:rsidR="003831E5" w:rsidRPr="003831E5">
        <w:rPr>
          <w:rFonts w:eastAsia="Calibri"/>
          <w:kern w:val="36"/>
        </w:rPr>
        <w:t xml:space="preserve"> сельсовета № </w:t>
      </w:r>
      <w:r w:rsidR="00E91A3F">
        <w:rPr>
          <w:rFonts w:eastAsia="Calibri"/>
          <w:kern w:val="36"/>
        </w:rPr>
        <w:t>769</w:t>
      </w:r>
      <w:r w:rsidR="003831E5" w:rsidRPr="003831E5">
        <w:rPr>
          <w:rFonts w:eastAsia="Calibri"/>
          <w:kern w:val="36"/>
        </w:rPr>
        <w:t xml:space="preserve"> от </w:t>
      </w:r>
      <w:r w:rsidR="00E91A3F">
        <w:rPr>
          <w:rFonts w:eastAsia="Calibri"/>
          <w:kern w:val="36"/>
        </w:rPr>
        <w:t>30</w:t>
      </w:r>
      <w:r w:rsidR="003831E5" w:rsidRPr="003831E5">
        <w:rPr>
          <w:rFonts w:eastAsia="Calibri"/>
          <w:kern w:val="36"/>
        </w:rPr>
        <w:t xml:space="preserve">.11.2016 </w:t>
      </w:r>
      <w:r w:rsidR="00B14B34">
        <w:rPr>
          <w:rFonts w:eastAsia="Calibri"/>
          <w:kern w:val="36"/>
        </w:rPr>
        <w:t>«</w:t>
      </w:r>
      <w:r w:rsidR="003831E5" w:rsidRPr="003831E5">
        <w:rPr>
          <w:rFonts w:eastAsia="Calibri"/>
          <w:kern w:val="36"/>
        </w:rPr>
        <w:t xml:space="preserve">Об утверждении Программы комплексного развития транспортной инфраструктуры </w:t>
      </w:r>
      <w:proofErr w:type="spellStart"/>
      <w:r w:rsidR="00E91A3F">
        <w:rPr>
          <w:rFonts w:eastAsia="Calibri"/>
          <w:kern w:val="36"/>
        </w:rPr>
        <w:t>Чемодановского</w:t>
      </w:r>
      <w:proofErr w:type="spellEnd"/>
      <w:r w:rsidR="003831E5" w:rsidRPr="003831E5">
        <w:rPr>
          <w:rFonts w:eastAsia="Calibri"/>
          <w:kern w:val="36"/>
        </w:rPr>
        <w:t xml:space="preserve"> сельсовета </w:t>
      </w:r>
      <w:r w:rsidR="00713DC6">
        <w:rPr>
          <w:rFonts w:eastAsia="Calibri"/>
          <w:kern w:val="36"/>
        </w:rPr>
        <w:t>Бессоновского</w:t>
      </w:r>
      <w:r w:rsidR="003831E5" w:rsidRPr="003831E5">
        <w:rPr>
          <w:rFonts w:eastAsia="Calibri"/>
          <w:kern w:val="36"/>
        </w:rPr>
        <w:t xml:space="preserve"> района Пензенской области на период 2016-20</w:t>
      </w:r>
      <w:r w:rsidR="00E91A3F">
        <w:rPr>
          <w:rFonts w:eastAsia="Calibri"/>
          <w:kern w:val="36"/>
        </w:rPr>
        <w:t>35</w:t>
      </w:r>
      <w:r w:rsidR="003831E5" w:rsidRPr="003831E5">
        <w:rPr>
          <w:rFonts w:eastAsia="Calibri"/>
          <w:kern w:val="36"/>
        </w:rPr>
        <w:t xml:space="preserve"> годы»</w:t>
      </w:r>
      <w:r w:rsidR="0014096A">
        <w:rPr>
          <w:rFonts w:eastAsia="Calibri"/>
          <w:kern w:val="36"/>
        </w:rPr>
        <w:t>;</w:t>
      </w:r>
    </w:p>
    <w:p w:rsidR="00E57362" w:rsidRPr="005D2C56" w:rsidRDefault="00CE4177" w:rsidP="005D2C56">
      <w:pPr>
        <w:pStyle w:val="111"/>
        <w:spacing w:before="240"/>
        <w:ind w:left="0"/>
        <w:jc w:val="center"/>
        <w:rPr>
          <w:i w:val="0"/>
          <w:sz w:val="24"/>
          <w:szCs w:val="24"/>
          <w:u w:val="single"/>
        </w:rPr>
      </w:pPr>
      <w:bookmarkStart w:id="55" w:name="_Toc171951482"/>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5"/>
    </w:p>
    <w:p w:rsidR="0018118E" w:rsidRPr="005B5498" w:rsidRDefault="0018118E" w:rsidP="005D2C56">
      <w:pPr>
        <w:pStyle w:val="111"/>
        <w:spacing w:before="240"/>
        <w:ind w:left="0"/>
        <w:jc w:val="center"/>
        <w:rPr>
          <w:i w:val="0"/>
          <w:sz w:val="24"/>
          <w:szCs w:val="24"/>
        </w:rPr>
      </w:pPr>
      <w:bookmarkStart w:id="56" w:name="_Toc171951483"/>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6"/>
      </w:hyperlink>
    </w:p>
    <w:p w:rsidR="00933FFD" w:rsidRPr="00933FFD" w:rsidRDefault="0018118E" w:rsidP="0018118E">
      <w:pPr>
        <w:pStyle w:val="a3"/>
        <w:ind w:right="-2" w:firstLine="709"/>
        <w:rPr>
          <w:color w:val="FF0000"/>
        </w:rPr>
      </w:pPr>
      <w:r w:rsidRPr="00335FA1">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w:t>
      </w:r>
      <w:r w:rsidR="00227FA2">
        <w:t>2</w:t>
      </w:r>
      <w:r w:rsidR="00933FFD">
        <w:t xml:space="preserve"> </w:t>
      </w:r>
      <w:proofErr w:type="gramStart"/>
      <w:r w:rsidR="00933FFD">
        <w:t>населенных</w:t>
      </w:r>
      <w:proofErr w:type="gramEnd"/>
      <w:r w:rsidR="00933FFD">
        <w:t xml:space="preserve"> пункта (таблица </w:t>
      </w:r>
      <w:r w:rsidR="007D1C4B">
        <w:t>1</w:t>
      </w:r>
      <w:r w:rsidR="00933FFD">
        <w:t>).</w:t>
      </w:r>
    </w:p>
    <w:p w:rsidR="00BC7FBE" w:rsidRDefault="00E57362" w:rsidP="00BC7FBE">
      <w:pPr>
        <w:pStyle w:val="a3"/>
        <w:ind w:right="-2" w:firstLine="709"/>
      </w:pPr>
      <w:r>
        <w:t>Административным центром является</w:t>
      </w:r>
      <w:r w:rsidR="00933FFD">
        <w:t xml:space="preserve"> </w:t>
      </w:r>
      <w:proofErr w:type="gramStart"/>
      <w:r w:rsidR="0018118E" w:rsidRPr="00DE38C6">
        <w:t>с</w:t>
      </w:r>
      <w:proofErr w:type="gramEnd"/>
      <w:r w:rsidR="0018118E" w:rsidRPr="00DE38C6">
        <w:t xml:space="preserve">. </w:t>
      </w:r>
      <w:r w:rsidR="00227FA2">
        <w:t>Чемодановка</w:t>
      </w:r>
      <w:r w:rsidR="0018118E" w:rsidRPr="00933FFD">
        <w:t>.</w:t>
      </w:r>
    </w:p>
    <w:p w:rsidR="00933FFD" w:rsidRPr="004209E7" w:rsidRDefault="00933FFD" w:rsidP="00BC7FBE">
      <w:pPr>
        <w:pStyle w:val="a3"/>
        <w:ind w:right="-2" w:firstLine="709"/>
        <w:jc w:val="right"/>
      </w:pPr>
      <w:r w:rsidRPr="004209E7">
        <w:t xml:space="preserve">Таблица </w:t>
      </w:r>
      <w:r w:rsidR="007D1C4B">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4"/>
        <w:gridCol w:w="4632"/>
        <w:gridCol w:w="4636"/>
      </w:tblGrid>
      <w:tr w:rsidR="00933FFD" w:rsidRPr="00C935D5" w:rsidTr="00933FFD">
        <w:tc>
          <w:tcPr>
            <w:tcW w:w="506" w:type="pct"/>
          </w:tcPr>
          <w:p w:rsidR="00933FFD" w:rsidRPr="00C935D5" w:rsidRDefault="00933FFD" w:rsidP="00933FFD">
            <w:pPr>
              <w:pStyle w:val="a3"/>
              <w:spacing w:before="100" w:beforeAutospacing="1" w:afterAutospacing="1"/>
              <w:ind w:right="-2"/>
              <w:jc w:val="center"/>
              <w:rPr>
                <w:b/>
                <w:bCs/>
              </w:rPr>
            </w:pPr>
            <w:bookmarkStart w:id="57" w:name="_Hlk130554705"/>
            <w:r w:rsidRPr="00C935D5">
              <w:rPr>
                <w:b/>
                <w:bCs/>
              </w:rPr>
              <w:t xml:space="preserve">№ </w:t>
            </w:r>
            <w:proofErr w:type="spellStart"/>
            <w:proofErr w:type="gramStart"/>
            <w:r w:rsidRPr="00C935D5">
              <w:rPr>
                <w:b/>
                <w:bCs/>
              </w:rPr>
              <w:t>п</w:t>
            </w:r>
            <w:proofErr w:type="spellEnd"/>
            <w:proofErr w:type="gramEnd"/>
            <w:r w:rsidRPr="00C935D5">
              <w:rPr>
                <w:b/>
                <w:bCs/>
              </w:rPr>
              <w:t>/</w:t>
            </w:r>
            <w:proofErr w:type="spellStart"/>
            <w:r w:rsidRPr="00C935D5">
              <w:rPr>
                <w:b/>
                <w:bCs/>
              </w:rPr>
              <w:t>п</w:t>
            </w:r>
            <w:proofErr w:type="spellEnd"/>
          </w:p>
        </w:tc>
        <w:tc>
          <w:tcPr>
            <w:tcW w:w="2246" w:type="pct"/>
          </w:tcPr>
          <w:p w:rsidR="00933FFD" w:rsidRPr="00C935D5" w:rsidRDefault="00933FFD" w:rsidP="00933FFD">
            <w:pPr>
              <w:pStyle w:val="a3"/>
              <w:spacing w:before="100" w:beforeAutospacing="1" w:afterAutospacing="1"/>
              <w:ind w:right="-2"/>
              <w:jc w:val="center"/>
              <w:rPr>
                <w:b/>
                <w:bCs/>
              </w:rPr>
            </w:pPr>
            <w:r w:rsidRPr="00C935D5">
              <w:rPr>
                <w:b/>
                <w:bCs/>
              </w:rPr>
              <w:t>Тип населенного пункта</w:t>
            </w:r>
          </w:p>
        </w:tc>
        <w:tc>
          <w:tcPr>
            <w:tcW w:w="2248" w:type="pct"/>
          </w:tcPr>
          <w:p w:rsidR="00933FFD" w:rsidRPr="00C935D5" w:rsidRDefault="00933FFD" w:rsidP="00933FFD">
            <w:pPr>
              <w:pStyle w:val="a3"/>
              <w:spacing w:before="100" w:beforeAutospacing="1" w:afterAutospacing="1"/>
              <w:ind w:right="-2"/>
              <w:jc w:val="center"/>
              <w:rPr>
                <w:b/>
                <w:bCs/>
              </w:rPr>
            </w:pPr>
            <w:r w:rsidRPr="00C935D5">
              <w:rPr>
                <w:b/>
                <w:bCs/>
              </w:rPr>
              <w:t>Наименование населенного пункта</w:t>
            </w:r>
          </w:p>
        </w:tc>
      </w:tr>
      <w:tr w:rsidR="00933FFD" w:rsidRPr="002035F2" w:rsidTr="00933FFD">
        <w:tc>
          <w:tcPr>
            <w:tcW w:w="506" w:type="pct"/>
          </w:tcPr>
          <w:p w:rsidR="00933FFD" w:rsidRPr="00D9598A" w:rsidRDefault="00933FFD" w:rsidP="00933FFD">
            <w:pPr>
              <w:pStyle w:val="a3"/>
              <w:spacing w:before="100" w:beforeAutospacing="1" w:afterAutospacing="1"/>
              <w:ind w:right="-2"/>
              <w:jc w:val="center"/>
              <w:rPr>
                <w:bCs/>
              </w:rPr>
            </w:pPr>
            <w:r w:rsidRPr="00D9598A">
              <w:rPr>
                <w:bCs/>
              </w:rPr>
              <w:t>1</w:t>
            </w:r>
          </w:p>
        </w:tc>
        <w:tc>
          <w:tcPr>
            <w:tcW w:w="2246" w:type="pct"/>
          </w:tcPr>
          <w:p w:rsidR="00933FFD" w:rsidRPr="00D9598A" w:rsidRDefault="00933FFD" w:rsidP="00933FFD">
            <w:pPr>
              <w:pStyle w:val="a3"/>
              <w:spacing w:before="100" w:beforeAutospacing="1" w:afterAutospacing="1"/>
              <w:ind w:right="-2"/>
              <w:jc w:val="center"/>
              <w:rPr>
                <w:bCs/>
              </w:rPr>
            </w:pPr>
            <w:r w:rsidRPr="00D9598A">
              <w:rPr>
                <w:rFonts w:cs="Arial"/>
              </w:rPr>
              <w:t>село</w:t>
            </w:r>
          </w:p>
        </w:tc>
        <w:tc>
          <w:tcPr>
            <w:tcW w:w="2248" w:type="pct"/>
          </w:tcPr>
          <w:p w:rsidR="00933FFD" w:rsidRPr="00D9598A" w:rsidRDefault="00227FA2" w:rsidP="00933FFD">
            <w:pPr>
              <w:pStyle w:val="a3"/>
              <w:spacing w:before="100" w:beforeAutospacing="1" w:afterAutospacing="1"/>
              <w:ind w:right="-2"/>
              <w:jc w:val="center"/>
              <w:rPr>
                <w:bCs/>
              </w:rPr>
            </w:pPr>
            <w:r>
              <w:rPr>
                <w:rFonts w:eastAsia="Lucida Sans Unicode" w:cs="Arial"/>
              </w:rPr>
              <w:t>Чемодановка</w:t>
            </w:r>
          </w:p>
        </w:tc>
      </w:tr>
      <w:tr w:rsidR="00933FFD" w:rsidRPr="002035F2" w:rsidTr="00933FFD">
        <w:tc>
          <w:tcPr>
            <w:tcW w:w="506" w:type="pct"/>
          </w:tcPr>
          <w:p w:rsidR="00933FFD" w:rsidRPr="00D9598A" w:rsidRDefault="00933FFD" w:rsidP="00933FFD">
            <w:pPr>
              <w:pStyle w:val="a3"/>
              <w:spacing w:before="100" w:beforeAutospacing="1" w:afterAutospacing="1"/>
              <w:ind w:right="-2"/>
              <w:jc w:val="center"/>
              <w:rPr>
                <w:bCs/>
              </w:rPr>
            </w:pPr>
            <w:r w:rsidRPr="00D9598A">
              <w:rPr>
                <w:bCs/>
              </w:rPr>
              <w:t>2</w:t>
            </w:r>
          </w:p>
        </w:tc>
        <w:tc>
          <w:tcPr>
            <w:tcW w:w="2246" w:type="pct"/>
          </w:tcPr>
          <w:p w:rsidR="00933FFD" w:rsidRPr="004209E7" w:rsidRDefault="00227FA2" w:rsidP="00933FFD">
            <w:pPr>
              <w:spacing w:before="100" w:beforeAutospacing="1" w:afterAutospacing="1"/>
              <w:jc w:val="center"/>
            </w:pPr>
            <w:r>
              <w:t>село</w:t>
            </w:r>
          </w:p>
        </w:tc>
        <w:tc>
          <w:tcPr>
            <w:tcW w:w="2248" w:type="pct"/>
          </w:tcPr>
          <w:p w:rsidR="00933FFD" w:rsidRPr="00D9598A" w:rsidRDefault="00227FA2" w:rsidP="00933FFD">
            <w:pPr>
              <w:pStyle w:val="a3"/>
              <w:spacing w:before="100" w:beforeAutospacing="1" w:afterAutospacing="1"/>
              <w:ind w:right="-2"/>
              <w:jc w:val="center"/>
              <w:rPr>
                <w:bCs/>
              </w:rPr>
            </w:pPr>
            <w:r>
              <w:rPr>
                <w:rFonts w:eastAsia="Lucida Sans Unicode" w:cs="Arial"/>
              </w:rPr>
              <w:t xml:space="preserve">Лопатки </w:t>
            </w:r>
          </w:p>
        </w:tc>
      </w:tr>
    </w:tbl>
    <w:bookmarkEnd w:id="57"/>
    <w:p w:rsidR="0018118E" w:rsidRDefault="0018118E" w:rsidP="006348D9">
      <w:pPr>
        <w:pStyle w:val="a3"/>
        <w:ind w:right="-2" w:firstLine="708"/>
      </w:pPr>
      <w:r w:rsidRPr="00335FA1">
        <w:lastRenderedPageBreak/>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227FA2">
        <w:t>Чемодановского</w:t>
      </w:r>
      <w:proofErr w:type="spellEnd"/>
      <w:r w:rsidRPr="00335FA1">
        <w:t xml:space="preserve"> сельсовета с их описанием.</w:t>
      </w:r>
    </w:p>
    <w:p w:rsidR="00933FFD" w:rsidRDefault="00933FFD" w:rsidP="00933FFD">
      <w:pPr>
        <w:spacing w:after="0"/>
        <w:ind w:firstLine="709"/>
        <w:jc w:val="both"/>
      </w:pPr>
      <w:r w:rsidRPr="00AF2C41">
        <w:t>Сведения о границ</w:t>
      </w:r>
      <w:r w:rsidR="00E57362">
        <w:t>е</w:t>
      </w:r>
      <w:r>
        <w:t xml:space="preserve"> </w:t>
      </w:r>
      <w:proofErr w:type="spellStart"/>
      <w:r w:rsidR="00227FA2">
        <w:t>Чемодановского</w:t>
      </w:r>
      <w:proofErr w:type="spellEnd"/>
      <w:r w:rsidRPr="00AF2C41">
        <w:t xml:space="preserve"> сельсовета внесены в Единый государственный реестр недвижимости (далее – ЕГРН) (таблица </w:t>
      </w:r>
      <w:r w:rsidR="007D1C4B">
        <w:t>2</w:t>
      </w:r>
      <w:r w:rsidRPr="00AF2C41">
        <w:t>).</w:t>
      </w:r>
    </w:p>
    <w:p w:rsidR="00933FFD" w:rsidRPr="00AF2C41" w:rsidRDefault="00933FFD" w:rsidP="00933FFD">
      <w:pPr>
        <w:pStyle w:val="a3"/>
        <w:ind w:firstLine="709"/>
        <w:jc w:val="right"/>
      </w:pPr>
      <w:r w:rsidRPr="00AF2C41">
        <w:t xml:space="preserve">Таблица </w:t>
      </w:r>
      <w:r w:rsidR="007D1C4B">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804"/>
        <w:gridCol w:w="5876"/>
      </w:tblGrid>
      <w:tr w:rsidR="00933FFD" w:rsidRPr="00C935D5" w:rsidTr="00933FFD">
        <w:tc>
          <w:tcPr>
            <w:tcW w:w="356" w:type="pct"/>
            <w:vMerge w:val="restart"/>
            <w:vAlign w:val="center"/>
          </w:tcPr>
          <w:p w:rsidR="00933FFD" w:rsidRPr="00C935D5" w:rsidRDefault="00933FFD" w:rsidP="00933FFD">
            <w:pPr>
              <w:pStyle w:val="a3"/>
              <w:spacing w:before="100" w:beforeAutospacing="1" w:afterAutospacing="1"/>
              <w:ind w:right="-2"/>
              <w:jc w:val="center"/>
              <w:rPr>
                <w:b/>
              </w:rPr>
            </w:pPr>
            <w:r w:rsidRPr="00C935D5">
              <w:rPr>
                <w:b/>
              </w:rPr>
              <w:t xml:space="preserve">№ </w:t>
            </w:r>
            <w:proofErr w:type="spellStart"/>
            <w:proofErr w:type="gramStart"/>
            <w:r w:rsidRPr="00C935D5">
              <w:rPr>
                <w:b/>
              </w:rPr>
              <w:t>п</w:t>
            </w:r>
            <w:proofErr w:type="spellEnd"/>
            <w:proofErr w:type="gramEnd"/>
            <w:r w:rsidRPr="00C935D5">
              <w:rPr>
                <w:b/>
              </w:rPr>
              <w:t>/</w:t>
            </w:r>
            <w:proofErr w:type="spellStart"/>
            <w:r w:rsidRPr="00C935D5">
              <w:rPr>
                <w:b/>
              </w:rPr>
              <w:t>п</w:t>
            </w:r>
            <w:proofErr w:type="spellEnd"/>
          </w:p>
        </w:tc>
        <w:tc>
          <w:tcPr>
            <w:tcW w:w="1825" w:type="pct"/>
            <w:vMerge w:val="restart"/>
            <w:vAlign w:val="center"/>
          </w:tcPr>
          <w:p w:rsidR="00933FFD" w:rsidRPr="00C935D5" w:rsidRDefault="00933FFD" w:rsidP="00933FFD">
            <w:pPr>
              <w:pStyle w:val="a3"/>
              <w:spacing w:before="100" w:beforeAutospacing="1" w:afterAutospacing="1"/>
              <w:ind w:right="-2"/>
              <w:jc w:val="center"/>
              <w:rPr>
                <w:b/>
              </w:rPr>
            </w:pPr>
            <w:r w:rsidRPr="00C935D5">
              <w:rPr>
                <w:b/>
              </w:rPr>
              <w:t>Наименование населенного пункта</w:t>
            </w:r>
          </w:p>
        </w:tc>
        <w:tc>
          <w:tcPr>
            <w:tcW w:w="2819" w:type="pct"/>
          </w:tcPr>
          <w:p w:rsidR="00933FFD" w:rsidRPr="00C935D5" w:rsidRDefault="00933FFD" w:rsidP="00E57362">
            <w:pPr>
              <w:pStyle w:val="a3"/>
              <w:spacing w:before="100" w:beforeAutospacing="1" w:afterAutospacing="1"/>
              <w:ind w:right="-2"/>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933FFD">
            <w:pPr>
              <w:pStyle w:val="a3"/>
              <w:spacing w:before="100" w:beforeAutospacing="1" w:afterAutospacing="1"/>
              <w:ind w:right="-2"/>
              <w:jc w:val="center"/>
              <w:rPr>
                <w:b/>
              </w:rPr>
            </w:pPr>
          </w:p>
        </w:tc>
        <w:tc>
          <w:tcPr>
            <w:tcW w:w="1825" w:type="pct"/>
            <w:vMerge/>
          </w:tcPr>
          <w:p w:rsidR="00933FFD" w:rsidRPr="00C935D5" w:rsidRDefault="00933FFD" w:rsidP="00933FFD">
            <w:pPr>
              <w:pStyle w:val="a3"/>
              <w:spacing w:before="100" w:beforeAutospacing="1" w:afterAutospacing="1"/>
              <w:ind w:right="-2"/>
              <w:jc w:val="center"/>
              <w:rPr>
                <w:b/>
              </w:rPr>
            </w:pPr>
          </w:p>
        </w:tc>
        <w:tc>
          <w:tcPr>
            <w:tcW w:w="2819" w:type="pct"/>
          </w:tcPr>
          <w:p w:rsidR="00933FFD" w:rsidRPr="00C935D5" w:rsidRDefault="00933FFD" w:rsidP="00933FFD">
            <w:pPr>
              <w:pStyle w:val="a3"/>
              <w:spacing w:before="100" w:beforeAutospacing="1" w:afterAutospacing="1"/>
              <w:ind w:right="-2"/>
              <w:jc w:val="center"/>
              <w:rPr>
                <w:b/>
              </w:rPr>
            </w:pPr>
            <w:r w:rsidRPr="00C935D5">
              <w:rPr>
                <w:b/>
              </w:rPr>
              <w:t>реестровый номер</w:t>
            </w:r>
          </w:p>
        </w:tc>
      </w:tr>
      <w:tr w:rsidR="00933FFD" w:rsidRPr="00E21DEC" w:rsidTr="00933FFD">
        <w:tc>
          <w:tcPr>
            <w:tcW w:w="356" w:type="pct"/>
          </w:tcPr>
          <w:p w:rsidR="00933FFD" w:rsidRPr="009D623A" w:rsidRDefault="00933FFD" w:rsidP="00933FFD">
            <w:pPr>
              <w:pStyle w:val="a3"/>
              <w:spacing w:afterAutospacing="1"/>
              <w:ind w:right="-2"/>
              <w:jc w:val="center"/>
            </w:pPr>
            <w:r w:rsidRPr="009D623A">
              <w:t>1</w:t>
            </w:r>
          </w:p>
        </w:tc>
        <w:tc>
          <w:tcPr>
            <w:tcW w:w="1825" w:type="pct"/>
          </w:tcPr>
          <w:p w:rsidR="00933FFD" w:rsidRPr="009D623A" w:rsidRDefault="00713DC6" w:rsidP="00933FFD">
            <w:pPr>
              <w:pStyle w:val="a3"/>
              <w:spacing w:afterAutospacing="1"/>
              <w:ind w:right="-2"/>
              <w:jc w:val="center"/>
            </w:pPr>
            <w:proofErr w:type="spellStart"/>
            <w:r>
              <w:t>Чемодановский</w:t>
            </w:r>
            <w:proofErr w:type="spellEnd"/>
            <w:r w:rsidR="00227FA2">
              <w:t xml:space="preserve"> </w:t>
            </w:r>
            <w:r w:rsidR="00933FFD" w:rsidRPr="009D623A">
              <w:t>сельсовет</w:t>
            </w:r>
          </w:p>
        </w:tc>
        <w:tc>
          <w:tcPr>
            <w:tcW w:w="2819" w:type="pct"/>
          </w:tcPr>
          <w:p w:rsidR="00933FFD" w:rsidRPr="00E57362" w:rsidRDefault="00E57362" w:rsidP="00933FFD">
            <w:pPr>
              <w:spacing w:afterAutospacing="1"/>
              <w:jc w:val="center"/>
            </w:pPr>
            <w:r w:rsidRPr="00E57362">
              <w:t>58:05-3.2</w:t>
            </w:r>
          </w:p>
        </w:tc>
      </w:tr>
    </w:tbl>
    <w:p w:rsidR="000366C8" w:rsidRPr="00630A1D" w:rsidRDefault="000366C8" w:rsidP="00933FFD">
      <w:pPr>
        <w:spacing w:after="0" w:line="240" w:lineRule="auto"/>
        <w:ind w:firstLine="567"/>
        <w:contextualSpacing/>
        <w:jc w:val="both"/>
        <w:rPr>
          <w:szCs w:val="24"/>
        </w:rPr>
      </w:pPr>
      <w:r w:rsidRPr="00630A1D">
        <w:rPr>
          <w:szCs w:val="24"/>
        </w:rPr>
        <w:t xml:space="preserve">Территория муниципального образования </w:t>
      </w:r>
      <w:proofErr w:type="spellStart"/>
      <w:r w:rsidR="00713DC6">
        <w:rPr>
          <w:szCs w:val="24"/>
        </w:rPr>
        <w:t>Чемодановский</w:t>
      </w:r>
      <w:proofErr w:type="spellEnd"/>
      <w:r w:rsidR="00B073FE">
        <w:rPr>
          <w:szCs w:val="24"/>
        </w:rPr>
        <w:t xml:space="preserve"> </w:t>
      </w:r>
      <w:r w:rsidRPr="00630A1D">
        <w:rPr>
          <w:szCs w:val="24"/>
        </w:rPr>
        <w:t xml:space="preserve">сельсовет </w:t>
      </w:r>
      <w:r w:rsidR="00713DC6">
        <w:rPr>
          <w:szCs w:val="24"/>
        </w:rPr>
        <w:t>Бессоновского</w:t>
      </w:r>
      <w:r w:rsidRPr="00630A1D">
        <w:rPr>
          <w:szCs w:val="24"/>
        </w:rPr>
        <w:t xml:space="preserve"> района </w:t>
      </w:r>
      <w:r w:rsidRPr="00E57362">
        <w:rPr>
          <w:szCs w:val="24"/>
        </w:rPr>
        <w:t xml:space="preserve">составляет </w:t>
      </w:r>
      <w:r w:rsidR="008752EC" w:rsidRPr="00E57362">
        <w:rPr>
          <w:b/>
          <w:szCs w:val="28"/>
        </w:rPr>
        <w:t>4303,48</w:t>
      </w:r>
      <w:r w:rsidR="00227FA2" w:rsidRPr="00E57362">
        <w:rPr>
          <w:szCs w:val="24"/>
        </w:rPr>
        <w:t xml:space="preserve"> </w:t>
      </w:r>
      <w:r w:rsidR="00DE38C6" w:rsidRPr="00E57362">
        <w:rPr>
          <w:szCs w:val="24"/>
        </w:rPr>
        <w:t>га</w:t>
      </w:r>
      <w:r w:rsidRPr="00E57362">
        <w:rPr>
          <w:szCs w:val="24"/>
        </w:rPr>
        <w:t>.</w:t>
      </w:r>
      <w:r w:rsidRPr="00630A1D">
        <w:rPr>
          <w:szCs w:val="24"/>
        </w:rPr>
        <w:t xml:space="preserve"> </w:t>
      </w:r>
    </w:p>
    <w:p w:rsidR="00227FA2" w:rsidRPr="00227FA2" w:rsidRDefault="00227FA2" w:rsidP="00227FA2">
      <w:pPr>
        <w:widowControl w:val="0"/>
        <w:spacing w:after="0" w:line="240" w:lineRule="auto"/>
        <w:ind w:firstLine="709"/>
        <w:jc w:val="both"/>
        <w:rPr>
          <w:rFonts w:eastAsia="Calibri"/>
          <w:lang w:eastAsia="en-US"/>
        </w:rPr>
      </w:pPr>
      <w:proofErr w:type="spellStart"/>
      <w:r w:rsidRPr="00227FA2">
        <w:rPr>
          <w:rFonts w:eastAsia="Calibri"/>
          <w:lang w:eastAsia="en-US"/>
        </w:rPr>
        <w:t>Чемодановский</w:t>
      </w:r>
      <w:proofErr w:type="spellEnd"/>
      <w:r w:rsidRPr="00227FA2">
        <w:rPr>
          <w:rFonts w:eastAsia="Calibri"/>
          <w:lang w:eastAsia="en-US"/>
        </w:rPr>
        <w:t xml:space="preserve"> сельсовет граничит:</w:t>
      </w:r>
    </w:p>
    <w:p w:rsidR="00227FA2" w:rsidRPr="00227FA2" w:rsidRDefault="00227FA2" w:rsidP="00227FA2">
      <w:pPr>
        <w:widowControl w:val="0"/>
        <w:spacing w:after="0" w:line="240" w:lineRule="auto"/>
        <w:ind w:left="1069"/>
        <w:jc w:val="both"/>
        <w:rPr>
          <w:rFonts w:eastAsia="Calibri"/>
          <w:bCs/>
          <w:lang w:eastAsia="en-US"/>
        </w:rPr>
      </w:pPr>
      <w:r>
        <w:rPr>
          <w:rFonts w:eastAsia="Calibri"/>
          <w:lang w:eastAsia="en-US"/>
        </w:rPr>
        <w:t>-</w:t>
      </w:r>
      <w:r w:rsidR="00E57362">
        <w:rPr>
          <w:rFonts w:eastAsia="Calibri"/>
          <w:lang w:eastAsia="en-US"/>
        </w:rPr>
        <w:t xml:space="preserve"> </w:t>
      </w:r>
      <w:r w:rsidRPr="00227FA2">
        <w:rPr>
          <w:rFonts w:eastAsia="Calibri"/>
          <w:lang w:eastAsia="en-US"/>
        </w:rPr>
        <w:t>н</w:t>
      </w:r>
      <w:r w:rsidRPr="00227FA2">
        <w:rPr>
          <w:rFonts w:eastAsia="Calibri"/>
          <w:bCs/>
          <w:lang w:eastAsia="en-US"/>
        </w:rPr>
        <w:t xml:space="preserve">а </w:t>
      </w:r>
      <w:proofErr w:type="gramStart"/>
      <w:r w:rsidRPr="00227FA2">
        <w:rPr>
          <w:rFonts w:eastAsia="Calibri"/>
          <w:bCs/>
          <w:lang w:eastAsia="en-US"/>
        </w:rPr>
        <w:t>севере</w:t>
      </w:r>
      <w:proofErr w:type="gramEnd"/>
      <w:r w:rsidR="00A83D10">
        <w:rPr>
          <w:rFonts w:eastAsia="Calibri"/>
          <w:bCs/>
          <w:lang w:eastAsia="en-US"/>
        </w:rPr>
        <w:t xml:space="preserve"> и северо-востоке</w:t>
      </w:r>
      <w:r w:rsidRPr="00227FA2">
        <w:rPr>
          <w:rFonts w:eastAsia="Calibri"/>
          <w:bCs/>
          <w:lang w:eastAsia="en-US"/>
        </w:rPr>
        <w:t xml:space="preserve"> – с Сосновским сельсоветом Бессоновского района; </w:t>
      </w:r>
    </w:p>
    <w:p w:rsidR="00227FA2" w:rsidRPr="00227FA2" w:rsidRDefault="00227FA2" w:rsidP="00227FA2">
      <w:pPr>
        <w:widowControl w:val="0"/>
        <w:spacing w:after="0" w:line="240" w:lineRule="auto"/>
        <w:ind w:left="1069"/>
        <w:jc w:val="both"/>
        <w:rPr>
          <w:rFonts w:eastAsia="Calibri"/>
          <w:bCs/>
          <w:lang w:eastAsia="en-US"/>
        </w:rPr>
      </w:pPr>
      <w:r>
        <w:rPr>
          <w:rFonts w:eastAsia="Calibri"/>
          <w:bCs/>
          <w:lang w:eastAsia="en-US"/>
        </w:rPr>
        <w:t>-</w:t>
      </w:r>
      <w:r w:rsidR="00E57362">
        <w:rPr>
          <w:rFonts w:eastAsia="Calibri"/>
          <w:bCs/>
          <w:lang w:eastAsia="en-US"/>
        </w:rPr>
        <w:t xml:space="preserve"> </w:t>
      </w:r>
      <w:r w:rsidRPr="00227FA2">
        <w:rPr>
          <w:rFonts w:eastAsia="Calibri"/>
          <w:bCs/>
          <w:lang w:eastAsia="en-US"/>
        </w:rPr>
        <w:t xml:space="preserve">на </w:t>
      </w:r>
      <w:proofErr w:type="gramStart"/>
      <w:r w:rsidRPr="00227FA2">
        <w:rPr>
          <w:rFonts w:eastAsia="Calibri"/>
          <w:bCs/>
          <w:lang w:eastAsia="en-US"/>
        </w:rPr>
        <w:t>востоке</w:t>
      </w:r>
      <w:proofErr w:type="gramEnd"/>
      <w:r w:rsidRPr="00227FA2">
        <w:rPr>
          <w:rFonts w:eastAsia="Calibri"/>
          <w:bCs/>
          <w:lang w:eastAsia="en-US"/>
        </w:rPr>
        <w:t xml:space="preserve"> – с </w:t>
      </w:r>
      <w:proofErr w:type="spellStart"/>
      <w:r w:rsidRPr="00227FA2">
        <w:rPr>
          <w:rFonts w:eastAsia="Calibri"/>
          <w:bCs/>
          <w:lang w:eastAsia="en-US"/>
        </w:rPr>
        <w:t>Кижеватовским</w:t>
      </w:r>
      <w:proofErr w:type="spellEnd"/>
      <w:r w:rsidRPr="00227FA2">
        <w:rPr>
          <w:rFonts w:eastAsia="Calibri"/>
          <w:bCs/>
          <w:lang w:eastAsia="en-US"/>
        </w:rPr>
        <w:t xml:space="preserve"> сельсовет</w:t>
      </w:r>
      <w:r w:rsidR="00A83D10">
        <w:rPr>
          <w:rFonts w:eastAsia="Calibri"/>
          <w:bCs/>
          <w:lang w:eastAsia="en-US"/>
        </w:rPr>
        <w:t>о</w:t>
      </w:r>
      <w:r w:rsidRPr="00227FA2">
        <w:rPr>
          <w:rFonts w:eastAsia="Calibri"/>
          <w:bCs/>
          <w:lang w:eastAsia="en-US"/>
        </w:rPr>
        <w:t>м Бессоновского района;</w:t>
      </w:r>
    </w:p>
    <w:p w:rsidR="00A83D10" w:rsidRDefault="00227FA2" w:rsidP="00227FA2">
      <w:pPr>
        <w:widowControl w:val="0"/>
        <w:spacing w:after="0" w:line="240" w:lineRule="auto"/>
        <w:ind w:left="1069"/>
        <w:jc w:val="both"/>
        <w:rPr>
          <w:rFonts w:eastAsia="Calibri"/>
          <w:bCs/>
          <w:lang w:eastAsia="en-US"/>
        </w:rPr>
      </w:pPr>
      <w:r>
        <w:rPr>
          <w:rFonts w:eastAsia="Calibri"/>
          <w:bCs/>
          <w:lang w:eastAsia="en-US"/>
        </w:rPr>
        <w:t>-</w:t>
      </w:r>
      <w:r w:rsidR="00E57362">
        <w:rPr>
          <w:rFonts w:eastAsia="Calibri"/>
          <w:bCs/>
          <w:lang w:eastAsia="en-US"/>
        </w:rPr>
        <w:t xml:space="preserve"> </w:t>
      </w:r>
      <w:r w:rsidRPr="00227FA2">
        <w:rPr>
          <w:rFonts w:eastAsia="Calibri"/>
          <w:bCs/>
          <w:lang w:eastAsia="en-US"/>
        </w:rPr>
        <w:t xml:space="preserve">на </w:t>
      </w:r>
      <w:proofErr w:type="gramStart"/>
      <w:r w:rsidRPr="00227FA2">
        <w:rPr>
          <w:rFonts w:eastAsia="Calibri"/>
          <w:bCs/>
          <w:lang w:eastAsia="en-US"/>
        </w:rPr>
        <w:t>юг</w:t>
      </w:r>
      <w:r w:rsidR="00A83D10">
        <w:rPr>
          <w:rFonts w:eastAsia="Calibri"/>
          <w:bCs/>
          <w:lang w:eastAsia="en-US"/>
        </w:rPr>
        <w:t>о-востоке</w:t>
      </w:r>
      <w:proofErr w:type="gramEnd"/>
      <w:r w:rsidRPr="00227FA2">
        <w:rPr>
          <w:rFonts w:eastAsia="Calibri"/>
          <w:bCs/>
          <w:lang w:eastAsia="en-US"/>
        </w:rPr>
        <w:t xml:space="preserve"> – с </w:t>
      </w:r>
      <w:proofErr w:type="spellStart"/>
      <w:r w:rsidRPr="00227FA2">
        <w:rPr>
          <w:rFonts w:eastAsia="Calibri"/>
          <w:bCs/>
          <w:lang w:eastAsia="en-US"/>
        </w:rPr>
        <w:t>Степановским</w:t>
      </w:r>
      <w:proofErr w:type="spellEnd"/>
      <w:r w:rsidRPr="00227FA2">
        <w:rPr>
          <w:rFonts w:eastAsia="Calibri"/>
          <w:bCs/>
          <w:lang w:eastAsia="en-US"/>
        </w:rPr>
        <w:t xml:space="preserve"> сельсоветом Бессоновского района </w:t>
      </w:r>
    </w:p>
    <w:p w:rsidR="00227FA2" w:rsidRDefault="00A83D10" w:rsidP="00227FA2">
      <w:pPr>
        <w:widowControl w:val="0"/>
        <w:spacing w:after="0" w:line="240" w:lineRule="auto"/>
        <w:ind w:left="1069"/>
        <w:jc w:val="both"/>
        <w:rPr>
          <w:rFonts w:eastAsia="Calibri"/>
          <w:bCs/>
          <w:lang w:eastAsia="en-US"/>
        </w:rPr>
      </w:pPr>
      <w:r>
        <w:rPr>
          <w:rFonts w:eastAsia="Calibri"/>
          <w:bCs/>
          <w:lang w:eastAsia="en-US"/>
        </w:rPr>
        <w:t xml:space="preserve">- на </w:t>
      </w:r>
      <w:proofErr w:type="gramStart"/>
      <w:r>
        <w:rPr>
          <w:rFonts w:eastAsia="Calibri"/>
          <w:bCs/>
          <w:lang w:eastAsia="en-US"/>
        </w:rPr>
        <w:t>юге</w:t>
      </w:r>
      <w:proofErr w:type="gramEnd"/>
      <w:r>
        <w:rPr>
          <w:rFonts w:eastAsia="Calibri"/>
          <w:bCs/>
          <w:lang w:eastAsia="en-US"/>
        </w:rPr>
        <w:t xml:space="preserve"> – с </w:t>
      </w:r>
      <w:proofErr w:type="spellStart"/>
      <w:r w:rsidR="00E57362">
        <w:rPr>
          <w:rFonts w:eastAsia="Calibri"/>
          <w:bCs/>
          <w:lang w:eastAsia="en-US"/>
        </w:rPr>
        <w:t>Леонидовским</w:t>
      </w:r>
      <w:proofErr w:type="spellEnd"/>
      <w:r w:rsidR="00E57362">
        <w:rPr>
          <w:rFonts w:eastAsia="Calibri"/>
          <w:bCs/>
          <w:lang w:eastAsia="en-US"/>
        </w:rPr>
        <w:t xml:space="preserve"> </w:t>
      </w:r>
      <w:r>
        <w:rPr>
          <w:rFonts w:eastAsia="Calibri"/>
          <w:bCs/>
          <w:lang w:eastAsia="en-US"/>
        </w:rPr>
        <w:t xml:space="preserve"> </w:t>
      </w:r>
      <w:r w:rsidR="00E57362">
        <w:rPr>
          <w:rFonts w:eastAsia="Calibri"/>
          <w:bCs/>
          <w:lang w:eastAsia="en-US"/>
        </w:rPr>
        <w:t>сельсоветом Пензенского района</w:t>
      </w:r>
      <w:r w:rsidR="00227FA2" w:rsidRPr="00227FA2">
        <w:rPr>
          <w:rFonts w:eastAsia="Calibri"/>
          <w:bCs/>
          <w:lang w:eastAsia="en-US"/>
        </w:rPr>
        <w:t>;</w:t>
      </w:r>
    </w:p>
    <w:p w:rsidR="00A83D10" w:rsidRDefault="00A83D10" w:rsidP="00227FA2">
      <w:pPr>
        <w:widowControl w:val="0"/>
        <w:spacing w:after="0" w:line="240" w:lineRule="auto"/>
        <w:ind w:left="1069"/>
        <w:jc w:val="both"/>
        <w:rPr>
          <w:rFonts w:eastAsia="Calibri"/>
          <w:bCs/>
          <w:lang w:eastAsia="en-US"/>
        </w:rPr>
      </w:pPr>
      <w:r>
        <w:rPr>
          <w:rFonts w:eastAsia="Calibri"/>
          <w:bCs/>
          <w:lang w:eastAsia="en-US"/>
        </w:rPr>
        <w:t xml:space="preserve">- на </w:t>
      </w:r>
      <w:proofErr w:type="gramStart"/>
      <w:r>
        <w:rPr>
          <w:rFonts w:eastAsia="Calibri"/>
          <w:bCs/>
          <w:lang w:eastAsia="en-US"/>
        </w:rPr>
        <w:t>юго-западе</w:t>
      </w:r>
      <w:proofErr w:type="gramEnd"/>
      <w:r>
        <w:rPr>
          <w:rFonts w:eastAsia="Calibri"/>
          <w:bCs/>
          <w:lang w:eastAsia="en-US"/>
        </w:rPr>
        <w:t xml:space="preserve"> – с Засечным сельсоветом Пензенского района;</w:t>
      </w:r>
    </w:p>
    <w:p w:rsidR="00227FA2" w:rsidRDefault="00227FA2" w:rsidP="00227FA2">
      <w:pPr>
        <w:widowControl w:val="0"/>
        <w:spacing w:after="0" w:line="240" w:lineRule="auto"/>
        <w:ind w:left="1069"/>
        <w:jc w:val="both"/>
        <w:rPr>
          <w:rFonts w:eastAsia="Calibri"/>
          <w:bCs/>
          <w:lang w:eastAsia="en-US"/>
        </w:rPr>
      </w:pPr>
      <w:r>
        <w:rPr>
          <w:rFonts w:eastAsia="Calibri"/>
          <w:bCs/>
          <w:lang w:eastAsia="en-US"/>
        </w:rPr>
        <w:t>-</w:t>
      </w:r>
      <w:r w:rsidR="00E57362">
        <w:rPr>
          <w:rFonts w:eastAsia="Calibri"/>
          <w:bCs/>
          <w:lang w:eastAsia="en-US"/>
        </w:rPr>
        <w:t xml:space="preserve"> </w:t>
      </w:r>
      <w:r w:rsidRPr="00227FA2">
        <w:rPr>
          <w:rFonts w:eastAsia="Calibri"/>
          <w:bCs/>
          <w:lang w:eastAsia="en-US"/>
        </w:rPr>
        <w:t xml:space="preserve">на </w:t>
      </w:r>
      <w:proofErr w:type="gramStart"/>
      <w:r w:rsidRPr="00227FA2">
        <w:rPr>
          <w:rFonts w:eastAsia="Calibri"/>
          <w:bCs/>
          <w:lang w:eastAsia="en-US"/>
        </w:rPr>
        <w:t>западе</w:t>
      </w:r>
      <w:proofErr w:type="gramEnd"/>
      <w:r w:rsidRPr="00227FA2">
        <w:rPr>
          <w:rFonts w:eastAsia="Calibri"/>
          <w:bCs/>
          <w:lang w:eastAsia="en-US"/>
        </w:rPr>
        <w:t xml:space="preserve"> – с городом Пенза.</w:t>
      </w:r>
    </w:p>
    <w:p w:rsidR="00C935D5" w:rsidRDefault="00C935D5" w:rsidP="00C935D5">
      <w:pPr>
        <w:pStyle w:val="a3"/>
        <w:ind w:firstLine="709"/>
        <w:jc w:val="right"/>
      </w:pPr>
      <w:r w:rsidRPr="00AF2C41">
        <w:t xml:space="preserve">Таблица </w:t>
      </w:r>
      <w:r w:rsidR="007D1C4B">
        <w:t>3.</w:t>
      </w:r>
    </w:p>
    <w:p w:rsidR="00A83D10" w:rsidRDefault="00C935D5" w:rsidP="00C935D5">
      <w:pPr>
        <w:pStyle w:val="a3"/>
        <w:ind w:firstLine="709"/>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sidR="00A540D6">
        <w:rPr>
          <w:rFonts w:eastAsia="Calibri"/>
          <w:color w:val="000000"/>
          <w:lang w:eastAsia="en-U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7633"/>
        <w:gridCol w:w="2713"/>
      </w:tblGrid>
      <w:tr w:rsidR="00227FA2" w:rsidRPr="00C935D5" w:rsidTr="00C935D5">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27FA2">
            <w:pPr>
              <w:keepNext/>
              <w:keepLines/>
              <w:spacing w:after="0" w:line="240" w:lineRule="auto"/>
              <w:jc w:val="center"/>
              <w:rPr>
                <w:rFonts w:eastAsia="Calibri"/>
                <w:b/>
                <w:szCs w:val="24"/>
                <w:lang w:eastAsia="en-US"/>
              </w:rPr>
            </w:pPr>
            <w:r w:rsidRPr="00C935D5">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27FA2">
            <w:pPr>
              <w:keepNext/>
              <w:keepLines/>
              <w:spacing w:after="0" w:line="240" w:lineRule="auto"/>
              <w:jc w:val="center"/>
              <w:rPr>
                <w:rFonts w:eastAsia="Calibri"/>
                <w:b/>
                <w:szCs w:val="24"/>
                <w:lang w:eastAsia="en-US"/>
              </w:rPr>
            </w:pPr>
            <w:r w:rsidRPr="00C935D5">
              <w:rPr>
                <w:rFonts w:eastAsia="Calibri"/>
                <w:b/>
                <w:color w:val="000000"/>
                <w:szCs w:val="24"/>
                <w:lang w:eastAsia="en-US"/>
              </w:rPr>
              <w:t>Расстояние (</w:t>
            </w:r>
            <w:proofErr w:type="gramStart"/>
            <w:r w:rsidRPr="00C935D5">
              <w:rPr>
                <w:rFonts w:eastAsia="Calibri"/>
                <w:b/>
                <w:color w:val="000000"/>
                <w:szCs w:val="24"/>
                <w:lang w:eastAsia="en-US"/>
              </w:rPr>
              <w:t>км</w:t>
            </w:r>
            <w:proofErr w:type="gramEnd"/>
            <w:r w:rsidRPr="00C935D5">
              <w:rPr>
                <w:rFonts w:eastAsia="Calibri"/>
                <w:b/>
                <w:color w:val="000000"/>
                <w:szCs w:val="24"/>
                <w:lang w:eastAsia="en-US"/>
              </w:rPr>
              <w:t>)</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ближайшей ж/</w:t>
            </w:r>
            <w:proofErr w:type="spellStart"/>
            <w:r w:rsidRPr="00227FA2">
              <w:rPr>
                <w:rFonts w:eastAsia="Calibri"/>
                <w:szCs w:val="24"/>
                <w:lang w:eastAsia="en-US"/>
              </w:rPr>
              <w:t>д</w:t>
            </w:r>
            <w:proofErr w:type="spellEnd"/>
            <w:r w:rsidRPr="00227FA2">
              <w:rPr>
                <w:rFonts w:eastAsia="Calibri"/>
                <w:szCs w:val="24"/>
                <w:lang w:eastAsia="en-US"/>
              </w:rPr>
              <w:t xml:space="preserve"> станции</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jc w:val="center"/>
              <w:rPr>
                <w:rFonts w:eastAsia="Calibri"/>
                <w:szCs w:val="24"/>
                <w:lang w:eastAsia="en-US"/>
              </w:rPr>
            </w:pPr>
            <w:r w:rsidRPr="00227FA2">
              <w:rPr>
                <w:rFonts w:eastAsia="Calibri"/>
                <w:szCs w:val="24"/>
                <w:lang w:eastAsia="en-US"/>
              </w:rPr>
              <w:t>3</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jc w:val="center"/>
              <w:rPr>
                <w:rFonts w:eastAsia="Calibri"/>
                <w:szCs w:val="24"/>
                <w:lang w:eastAsia="en-US"/>
              </w:rPr>
            </w:pPr>
            <w:r w:rsidRPr="00227FA2">
              <w:rPr>
                <w:rFonts w:eastAsia="Calibri"/>
                <w:szCs w:val="24"/>
                <w:lang w:eastAsia="en-US"/>
              </w:rPr>
              <w:t>35</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D02E7">
            <w:pPr>
              <w:keepNext/>
              <w:keepLines/>
              <w:spacing w:after="0" w:line="240" w:lineRule="auto"/>
              <w:rPr>
                <w:rFonts w:eastAsia="Calibri"/>
                <w:szCs w:val="24"/>
                <w:lang w:eastAsia="en-US"/>
              </w:rPr>
            </w:pPr>
            <w:r w:rsidRPr="00227FA2">
              <w:rPr>
                <w:rFonts w:eastAsia="Calibri"/>
                <w:szCs w:val="24"/>
                <w:lang w:eastAsia="en-US"/>
              </w:rPr>
              <w:t>От рай</w:t>
            </w:r>
            <w:r w:rsidR="001D02E7">
              <w:rPr>
                <w:rFonts w:eastAsia="Calibri"/>
                <w:szCs w:val="24"/>
                <w:lang w:eastAsia="en-US"/>
              </w:rPr>
              <w:t>онного центра</w:t>
            </w:r>
            <w:r w:rsidRPr="00227FA2">
              <w:rPr>
                <w:rFonts w:eastAsia="Calibri"/>
                <w:szCs w:val="24"/>
                <w:lang w:eastAsia="en-US"/>
              </w:rPr>
              <w:t xml:space="preserve">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jc w:val="center"/>
              <w:rPr>
                <w:rFonts w:eastAsia="Calibri"/>
                <w:szCs w:val="24"/>
                <w:lang w:eastAsia="en-US"/>
              </w:rPr>
            </w:pPr>
            <w:r w:rsidRPr="00227FA2">
              <w:rPr>
                <w:rFonts w:eastAsia="Calibri"/>
                <w:szCs w:val="24"/>
                <w:lang w:eastAsia="en-US"/>
              </w:rPr>
              <w:t>30</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jc w:val="center"/>
              <w:rPr>
                <w:rFonts w:eastAsia="Calibri"/>
                <w:szCs w:val="24"/>
                <w:lang w:eastAsia="en-US"/>
              </w:rPr>
            </w:pPr>
            <w:r w:rsidRPr="00227FA2">
              <w:rPr>
                <w:rFonts w:eastAsia="Calibri"/>
                <w:szCs w:val="24"/>
                <w:lang w:eastAsia="en-US"/>
              </w:rPr>
              <w:t>20</w:t>
            </w:r>
          </w:p>
        </w:tc>
      </w:tr>
    </w:tbl>
    <w:p w:rsidR="00227FA2" w:rsidRDefault="00227FA2" w:rsidP="00933FFD">
      <w:pPr>
        <w:widowControl w:val="0"/>
        <w:spacing w:after="0" w:line="240" w:lineRule="auto"/>
        <w:ind w:left="1069"/>
        <w:contextualSpacing/>
        <w:jc w:val="both"/>
        <w:rPr>
          <w:rFonts w:eastAsia="Calibri"/>
          <w:lang w:eastAsia="en-US"/>
        </w:rPr>
      </w:pPr>
    </w:p>
    <w:p w:rsidR="000366C8" w:rsidRPr="00DE38C6" w:rsidRDefault="000366C8" w:rsidP="000366C8">
      <w:pPr>
        <w:pStyle w:val="a3"/>
        <w:ind w:firstLine="708"/>
        <w:contextualSpacing/>
      </w:pPr>
      <w:r w:rsidRPr="00DE38C6">
        <w:t xml:space="preserve">Местоположение </w:t>
      </w:r>
      <w:proofErr w:type="spellStart"/>
      <w:r w:rsidR="00227FA2">
        <w:t>Чемодановского</w:t>
      </w:r>
      <w:proofErr w:type="spellEnd"/>
      <w:r w:rsidRPr="00DE38C6">
        <w:t xml:space="preserve"> сельсовета в системе муниципальных образований Пензенской области представлено на рисунке 1.</w:t>
      </w:r>
    </w:p>
    <w:p w:rsidR="000366C8" w:rsidRDefault="000366C8" w:rsidP="000366C8">
      <w:pPr>
        <w:pStyle w:val="a3"/>
        <w:rPr>
          <w:color w:val="000000"/>
        </w:rPr>
      </w:pPr>
    </w:p>
    <w:p w:rsidR="009C067E" w:rsidRPr="00335FA1" w:rsidRDefault="009C067E" w:rsidP="009C067E">
      <w:pPr>
        <w:autoSpaceDE w:val="0"/>
        <w:autoSpaceDN w:val="0"/>
        <w:spacing w:after="0" w:line="240" w:lineRule="auto"/>
        <w:ind w:firstLine="709"/>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0366C8">
      <w:pPr>
        <w:pStyle w:val="a3"/>
        <w:rPr>
          <w:color w:val="000000"/>
        </w:rPr>
        <w:sectPr w:rsidR="009C067E" w:rsidRPr="009C067E" w:rsidSect="00B10575">
          <w:pgSz w:w="11906" w:h="16838" w:code="9"/>
          <w:pgMar w:top="709" w:right="566" w:bottom="1134" w:left="1134" w:header="567" w:footer="567" w:gutter="0"/>
          <w:cols w:space="720"/>
          <w:docGrid w:linePitch="326"/>
        </w:sectPr>
      </w:pPr>
    </w:p>
    <w:p w:rsidR="000366C8" w:rsidRPr="00663304" w:rsidRDefault="000366C8" w:rsidP="00663304">
      <w:pPr>
        <w:pStyle w:val="a3"/>
        <w:jc w:val="right"/>
      </w:pPr>
      <w:r w:rsidRPr="00663304">
        <w:lastRenderedPageBreak/>
        <w:t>Рисунок 1</w:t>
      </w:r>
    </w:p>
    <w:p w:rsidR="000366C8" w:rsidRPr="00A20B78" w:rsidRDefault="000366C8" w:rsidP="000366C8">
      <w:pPr>
        <w:pStyle w:val="a3"/>
        <w:jc w:val="center"/>
        <w:rPr>
          <w:strike/>
          <w:color w:val="000000"/>
        </w:rPr>
      </w:pPr>
      <w:r w:rsidRPr="00A20B78">
        <w:rPr>
          <w:color w:val="000000"/>
        </w:rPr>
        <w:t xml:space="preserve">Местоположение </w:t>
      </w:r>
      <w:proofErr w:type="spellStart"/>
      <w:r w:rsidR="00173D0D">
        <w:rPr>
          <w:color w:val="000000"/>
        </w:rPr>
        <w:t>Чемодановского</w:t>
      </w:r>
      <w:proofErr w:type="spellEnd"/>
      <w:r w:rsidRPr="00A20B78">
        <w:rPr>
          <w:color w:val="000000"/>
        </w:rPr>
        <w:t xml:space="preserve"> сельсовета в системе муниципальных образований Пензенской области           </w:t>
      </w:r>
    </w:p>
    <w:p w:rsidR="000366C8" w:rsidRPr="00335FA1" w:rsidRDefault="000366C8" w:rsidP="000366C8">
      <w:pPr>
        <w:pStyle w:val="a3"/>
        <w:jc w:val="center"/>
        <w:rPr>
          <w:color w:val="FF0000"/>
        </w:rPr>
      </w:pPr>
    </w:p>
    <w:p w:rsidR="000366C8" w:rsidRPr="00335FA1" w:rsidRDefault="001D02E7" w:rsidP="000366C8">
      <w:pPr>
        <w:pStyle w:val="ae"/>
        <w:spacing w:before="0" w:after="0"/>
        <w:ind w:firstLine="0"/>
        <w:jc w:val="center"/>
        <w:rPr>
          <w:color w:val="FF0000"/>
          <w:szCs w:val="24"/>
        </w:rPr>
        <w:sectPr w:rsidR="000366C8" w:rsidRPr="00335FA1" w:rsidSect="00BC7FBE">
          <w:headerReference w:type="even" r:id="rId35"/>
          <w:headerReference w:type="default" r:id="rId36"/>
          <w:footerReference w:type="default" r:id="rId37"/>
          <w:pgSz w:w="16838" w:h="11906" w:orient="landscape" w:code="9"/>
          <w:pgMar w:top="993" w:right="566" w:bottom="567" w:left="1134" w:header="567" w:footer="567" w:gutter="0"/>
          <w:cols w:space="720"/>
          <w:docGrid w:linePitch="326"/>
        </w:sectPr>
      </w:pPr>
      <w:r>
        <w:rPr>
          <w:noProof/>
          <w:lang w:eastAsia="ru-RU"/>
        </w:rPr>
        <w:drawing>
          <wp:inline distT="0" distB="0" distL="0" distR="0">
            <wp:extent cx="9610725" cy="5381625"/>
            <wp:effectExtent l="19050" t="0" r="9525" b="0"/>
            <wp:docPr id="3" name="Рисунок 2" descr="K:\GP\Bessonovka_RN\Chemodanovka_SS\Tabs\для схем местоположения\Чемодановский Пензенская об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GP\Bessonovka_RN\Chemodanovka_SS\Tabs\для схем местоположения\Чемодановский Пензенская область.jpg"/>
                    <pic:cNvPicPr>
                      <a:picLocks noChangeAspect="1" noChangeArrowheads="1"/>
                    </pic:cNvPicPr>
                  </pic:nvPicPr>
                  <pic:blipFill>
                    <a:blip r:embed="rId38" cstate="print"/>
                    <a:srcRect/>
                    <a:stretch>
                      <a:fillRect/>
                    </a:stretch>
                  </pic:blipFill>
                  <pic:spPr bwMode="auto">
                    <a:xfrm>
                      <a:off x="0" y="0"/>
                      <a:ext cx="9610725" cy="5381625"/>
                    </a:xfrm>
                    <a:prstGeom prst="rect">
                      <a:avLst/>
                    </a:prstGeom>
                    <a:noFill/>
                    <a:ln w="9525">
                      <a:noFill/>
                      <a:miter lim="800000"/>
                      <a:headEnd/>
                      <a:tailEnd/>
                    </a:ln>
                  </pic:spPr>
                </pic:pic>
              </a:graphicData>
            </a:graphic>
          </wp:inline>
        </w:drawing>
      </w:r>
    </w:p>
    <w:p w:rsidR="000366C8" w:rsidRPr="00335FA1" w:rsidRDefault="000366C8" w:rsidP="00663304">
      <w:pPr>
        <w:pStyle w:val="a3"/>
        <w:jc w:val="right"/>
      </w:pPr>
      <w:r w:rsidRPr="00335FA1">
        <w:lastRenderedPageBreak/>
        <w:t>Рисунок 2</w:t>
      </w:r>
    </w:p>
    <w:p w:rsidR="000366C8" w:rsidRPr="00335FA1" w:rsidRDefault="000366C8" w:rsidP="000366C8">
      <w:pPr>
        <w:jc w:val="center"/>
        <w:rPr>
          <w:szCs w:val="24"/>
        </w:rPr>
      </w:pPr>
      <w:r w:rsidRPr="00335FA1">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B1057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rsidR="00A20B78" w:rsidRPr="005C7E81" w:rsidRDefault="00A20B78" w:rsidP="002B30DE">
      <w:pPr>
        <w:autoSpaceDE w:val="0"/>
        <w:autoSpaceDN w:val="0"/>
        <w:spacing w:after="0"/>
        <w:ind w:firstLine="708"/>
        <w:jc w:val="both"/>
        <w:rPr>
          <w:strike/>
          <w:color w:val="FF0000"/>
        </w:rPr>
      </w:pPr>
      <w:r w:rsidRPr="00743CD1">
        <w:lastRenderedPageBreak/>
        <w:t xml:space="preserve">Местоположение </w:t>
      </w:r>
      <w:proofErr w:type="spellStart"/>
      <w:r w:rsidR="00227FA2">
        <w:t>Чемодановского</w:t>
      </w:r>
      <w:proofErr w:type="spellEnd"/>
      <w:r>
        <w:t xml:space="preserve"> </w:t>
      </w:r>
      <w:r w:rsidRPr="00743CD1">
        <w:t xml:space="preserve">сельсовета в системе расселения </w:t>
      </w:r>
      <w:r w:rsidR="00713DC6">
        <w:t>Бессоновского</w:t>
      </w:r>
      <w:r w:rsidRPr="00743CD1">
        <w:t xml:space="preserve"> района </w:t>
      </w:r>
      <w:r w:rsidRPr="001C4275">
        <w:t>представлено на рисунке 3.</w:t>
      </w:r>
    </w:p>
    <w:p w:rsidR="00A20B78" w:rsidRPr="001C4275" w:rsidRDefault="00A20B78" w:rsidP="00A20B78">
      <w:pPr>
        <w:spacing w:after="0"/>
        <w:jc w:val="right"/>
      </w:pPr>
      <w:r w:rsidRPr="001C4275">
        <w:t>Рисунок 3</w:t>
      </w:r>
    </w:p>
    <w:p w:rsidR="00A20B78" w:rsidRDefault="00A20B78" w:rsidP="00A20B78">
      <w:pPr>
        <w:spacing w:after="0"/>
        <w:jc w:val="center"/>
        <w:rPr>
          <w:bCs/>
        </w:rPr>
      </w:pPr>
      <w:r w:rsidRPr="00743CD1">
        <w:rPr>
          <w:bCs/>
        </w:rPr>
        <w:t xml:space="preserve">Схема расположения </w:t>
      </w:r>
      <w:proofErr w:type="spellStart"/>
      <w:r w:rsidR="00227FA2">
        <w:rPr>
          <w:bCs/>
        </w:rPr>
        <w:t>Чемодановского</w:t>
      </w:r>
      <w:proofErr w:type="spellEnd"/>
      <w:r w:rsidRPr="00743CD1">
        <w:rPr>
          <w:bCs/>
        </w:rPr>
        <w:t xml:space="preserve"> сельсовета в </w:t>
      </w:r>
      <w:r w:rsidR="00227FA2">
        <w:rPr>
          <w:bCs/>
        </w:rPr>
        <w:t xml:space="preserve">Бессоновском </w:t>
      </w:r>
      <w:r w:rsidRPr="00743CD1">
        <w:rPr>
          <w:bCs/>
        </w:rPr>
        <w:t xml:space="preserve"> районе</w:t>
      </w:r>
      <w:r w:rsidR="007368FA">
        <w:rPr>
          <w:noProof/>
          <w:color w:val="FF0000"/>
          <w:szCs w:val="24"/>
        </w:rPr>
        <w:drawing>
          <wp:inline distT="0" distB="0" distL="0" distR="0">
            <wp:extent cx="6446707" cy="6905625"/>
            <wp:effectExtent l="38100" t="19050" r="11243" b="28575"/>
            <wp:docPr id="5" name="Рисунок 3" descr="K:\GP\Bessonovka_RN\Chemodanovka_SS\Tabs\для схем местоположения\Чемодановский Бессоновский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GP\Bessonovka_RN\Chemodanovka_SS\Tabs\для схем местоположения\Чемодановский Бессоновский район.jpg"/>
                    <pic:cNvPicPr>
                      <a:picLocks noChangeAspect="1" noChangeArrowheads="1"/>
                    </pic:cNvPicPr>
                  </pic:nvPicPr>
                  <pic:blipFill>
                    <a:blip r:embed="rId43" cstate="print"/>
                    <a:srcRect l="1485" t="1664" r="1155" b="2723"/>
                    <a:stretch>
                      <a:fillRect/>
                    </a:stretch>
                  </pic:blipFill>
                  <pic:spPr bwMode="auto">
                    <a:xfrm>
                      <a:off x="0" y="0"/>
                      <a:ext cx="6446707" cy="6905625"/>
                    </a:xfrm>
                    <a:prstGeom prst="rect">
                      <a:avLst/>
                    </a:prstGeom>
                    <a:noFill/>
                    <a:ln w="9525">
                      <a:solidFill>
                        <a:schemeClr val="tx1"/>
                      </a:solidFill>
                      <a:miter lim="800000"/>
                      <a:headEnd/>
                      <a:tailEnd/>
                    </a:ln>
                  </pic:spPr>
                </pic:pic>
              </a:graphicData>
            </a:graphic>
          </wp:inline>
        </w:drawing>
      </w:r>
    </w:p>
    <w:p w:rsidR="000366C8" w:rsidRDefault="000366C8" w:rsidP="000366C8">
      <w:pPr>
        <w:pStyle w:val="ae"/>
        <w:spacing w:before="0" w:after="0"/>
        <w:jc w:val="center"/>
        <w:rPr>
          <w:color w:val="FF0000"/>
          <w:szCs w:val="24"/>
        </w:rPr>
      </w:pPr>
    </w:p>
    <w:p w:rsidR="00A20B78" w:rsidRPr="00335FA1" w:rsidRDefault="00A20B78" w:rsidP="000366C8">
      <w:pPr>
        <w:pStyle w:val="ae"/>
        <w:spacing w:before="0" w:after="0"/>
        <w:jc w:val="center"/>
        <w:rPr>
          <w:color w:val="FF0000"/>
          <w:szCs w:val="24"/>
        </w:rPr>
        <w:sectPr w:rsidR="00A20B78" w:rsidRPr="00335FA1" w:rsidSect="007368FA">
          <w:pgSz w:w="11906" w:h="16838" w:code="9"/>
          <w:pgMar w:top="566" w:right="567" w:bottom="1134" w:left="284" w:header="720" w:footer="720" w:gutter="0"/>
          <w:cols w:space="720"/>
          <w:docGrid w:linePitch="326"/>
        </w:sectPr>
      </w:pPr>
    </w:p>
    <w:p w:rsidR="0018118E" w:rsidRPr="005B5498" w:rsidRDefault="0018118E" w:rsidP="005B5498">
      <w:pPr>
        <w:pStyle w:val="111"/>
        <w:ind w:left="0"/>
        <w:jc w:val="center"/>
        <w:rPr>
          <w:i w:val="0"/>
          <w:sz w:val="24"/>
          <w:szCs w:val="24"/>
        </w:rPr>
      </w:pPr>
      <w:bookmarkStart w:id="58" w:name="_Toc8212243"/>
      <w:bookmarkStart w:id="59" w:name="_Toc171951484"/>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58"/>
      <w:bookmarkEnd w:id="59"/>
    </w:p>
    <w:p w:rsidR="001504A1" w:rsidRDefault="001504A1" w:rsidP="00663304">
      <w:pPr>
        <w:pStyle w:val="a3"/>
        <w:jc w:val="center"/>
        <w:rPr>
          <w:b/>
        </w:rPr>
      </w:pPr>
      <w:bookmarkStart w:id="60" w:name="_Toc8212244"/>
    </w:p>
    <w:p w:rsidR="0018118E" w:rsidRDefault="0018118E" w:rsidP="00663304">
      <w:pPr>
        <w:pStyle w:val="a3"/>
        <w:jc w:val="center"/>
        <w:rPr>
          <w:b/>
        </w:rPr>
      </w:pPr>
      <w:r w:rsidRPr="00663304">
        <w:rPr>
          <w:b/>
        </w:rPr>
        <w:t>Историческая справка.</w:t>
      </w:r>
      <w:bookmarkEnd w:id="60"/>
    </w:p>
    <w:p w:rsidR="00B3594A" w:rsidRPr="00B3594A" w:rsidRDefault="00B3594A" w:rsidP="00B3594A">
      <w:pPr>
        <w:widowControl w:val="0"/>
        <w:spacing w:after="0" w:line="240" w:lineRule="auto"/>
        <w:ind w:firstLine="709"/>
        <w:jc w:val="both"/>
        <w:rPr>
          <w:rFonts w:eastAsia="Calibri"/>
          <w:bCs/>
        </w:rPr>
      </w:pPr>
      <w:r w:rsidRPr="00B3594A">
        <w:rPr>
          <w:rFonts w:eastAsia="Calibri"/>
          <w:b/>
          <w:bCs/>
        </w:rPr>
        <w:t>Чемодановка</w:t>
      </w:r>
      <w:r w:rsidRPr="00B3594A">
        <w:rPr>
          <w:rFonts w:eastAsia="Calibri"/>
          <w:bCs/>
        </w:rPr>
        <w:t xml:space="preserve"> (Введенское, </w:t>
      </w:r>
      <w:proofErr w:type="spellStart"/>
      <w:r w:rsidRPr="00B3594A">
        <w:rPr>
          <w:rFonts w:eastAsia="Calibri"/>
          <w:bCs/>
        </w:rPr>
        <w:t>Чемоданово</w:t>
      </w:r>
      <w:proofErr w:type="spellEnd"/>
      <w:r w:rsidRPr="00B3594A">
        <w:rPr>
          <w:rFonts w:eastAsia="Calibri"/>
          <w:bCs/>
        </w:rPr>
        <w:t xml:space="preserve">), русское село, центр сельсовета, в 15 км от районного центра на р. </w:t>
      </w:r>
      <w:proofErr w:type="spellStart"/>
      <w:r w:rsidRPr="00B3594A">
        <w:rPr>
          <w:rFonts w:eastAsia="Calibri"/>
          <w:bCs/>
        </w:rPr>
        <w:t>Инре</w:t>
      </w:r>
      <w:proofErr w:type="spellEnd"/>
      <w:r w:rsidRPr="00B3594A">
        <w:rPr>
          <w:rFonts w:eastAsia="Calibri"/>
          <w:bCs/>
        </w:rPr>
        <w:t xml:space="preserve">, притоке р. </w:t>
      </w:r>
      <w:proofErr w:type="spellStart"/>
      <w:r w:rsidRPr="00B3594A">
        <w:rPr>
          <w:rFonts w:eastAsia="Calibri"/>
          <w:bCs/>
        </w:rPr>
        <w:t>Вядь</w:t>
      </w:r>
      <w:proofErr w:type="spellEnd"/>
      <w:r w:rsidRPr="00B3594A">
        <w:rPr>
          <w:rFonts w:eastAsia="Calibri"/>
          <w:bCs/>
        </w:rPr>
        <w:t xml:space="preserve"> бассейна Суры. На 01.01.2004 г. – 1912 хозяйств, 5443 жителя. Ближайшая железнодорожная станция </w:t>
      </w:r>
      <w:proofErr w:type="spellStart"/>
      <w:r w:rsidRPr="00B3594A">
        <w:rPr>
          <w:rFonts w:eastAsia="Calibri"/>
          <w:bCs/>
        </w:rPr>
        <w:t>Леонидовка</w:t>
      </w:r>
      <w:proofErr w:type="spellEnd"/>
      <w:r w:rsidRPr="00B3594A">
        <w:rPr>
          <w:rFonts w:eastAsia="Calibri"/>
          <w:bCs/>
        </w:rPr>
        <w:t xml:space="preserve"> в 12 км, автострада Пенза – Городище. Основано в 1685 г. Федором Ивановичем </w:t>
      </w:r>
      <w:proofErr w:type="spellStart"/>
      <w:r w:rsidRPr="00B3594A">
        <w:rPr>
          <w:rFonts w:eastAsia="Calibri"/>
          <w:bCs/>
        </w:rPr>
        <w:t>Чемодановым</w:t>
      </w:r>
      <w:proofErr w:type="spellEnd"/>
      <w:r w:rsidRPr="00B3594A">
        <w:rPr>
          <w:rFonts w:eastAsia="Calibri"/>
          <w:bCs/>
        </w:rPr>
        <w:t xml:space="preserve">, служившим позже пензенским воеводой. После гибели </w:t>
      </w:r>
      <w:proofErr w:type="spellStart"/>
      <w:r w:rsidRPr="00B3594A">
        <w:rPr>
          <w:rFonts w:eastAsia="Calibri"/>
          <w:bCs/>
        </w:rPr>
        <w:t>Чемоданова</w:t>
      </w:r>
      <w:proofErr w:type="spellEnd"/>
      <w:r w:rsidRPr="00B3594A">
        <w:rPr>
          <w:rFonts w:eastAsia="Calibri"/>
          <w:bCs/>
        </w:rPr>
        <w:t xml:space="preserve"> в Азовском походе земля была отказана его вдове. В 1697 г. освящена церковь Введения </w:t>
      </w:r>
      <w:proofErr w:type="gramStart"/>
      <w:r w:rsidRPr="00B3594A">
        <w:rPr>
          <w:rFonts w:eastAsia="Calibri"/>
          <w:bCs/>
        </w:rPr>
        <w:t>во</w:t>
      </w:r>
      <w:proofErr w:type="gramEnd"/>
      <w:r w:rsidRPr="00B3594A">
        <w:rPr>
          <w:rFonts w:eastAsia="Calibri"/>
          <w:bCs/>
        </w:rPr>
        <w:t xml:space="preserve"> храм Пресвятой Богородицы; через три года село именовалось Введенским. В 1748 г. – село майора Ивана Федоровича </w:t>
      </w:r>
      <w:proofErr w:type="spellStart"/>
      <w:r w:rsidRPr="00B3594A">
        <w:rPr>
          <w:rFonts w:eastAsia="Calibri"/>
          <w:bCs/>
        </w:rPr>
        <w:t>Чемоданова</w:t>
      </w:r>
      <w:proofErr w:type="spellEnd"/>
      <w:r w:rsidRPr="00B3594A">
        <w:rPr>
          <w:rFonts w:eastAsia="Calibri"/>
          <w:bCs/>
        </w:rPr>
        <w:t xml:space="preserve"> (249 ревизских душ), кадета кадетского корпуса Ивана Алексеевича </w:t>
      </w:r>
      <w:proofErr w:type="spellStart"/>
      <w:r w:rsidRPr="00B3594A">
        <w:rPr>
          <w:rFonts w:eastAsia="Calibri"/>
          <w:bCs/>
        </w:rPr>
        <w:t>Чемоданова</w:t>
      </w:r>
      <w:proofErr w:type="spellEnd"/>
      <w:r w:rsidRPr="00B3594A">
        <w:rPr>
          <w:rFonts w:eastAsia="Calibri"/>
          <w:bCs/>
        </w:rPr>
        <w:t xml:space="preserve"> (212), всего 460 ревизских душ (РГАДА, ф. 350, оп. 2, е.хр. 2546, </w:t>
      </w:r>
      <w:proofErr w:type="spellStart"/>
      <w:r w:rsidRPr="00B3594A">
        <w:rPr>
          <w:rFonts w:eastAsia="Calibri"/>
          <w:bCs/>
        </w:rPr>
        <w:t>лл</w:t>
      </w:r>
      <w:proofErr w:type="spellEnd"/>
      <w:r w:rsidRPr="00B3594A">
        <w:rPr>
          <w:rFonts w:eastAsia="Calibri"/>
          <w:bCs/>
        </w:rPr>
        <w:t xml:space="preserve">. 1-24 </w:t>
      </w:r>
      <w:proofErr w:type="gramStart"/>
      <w:r w:rsidRPr="00B3594A">
        <w:rPr>
          <w:rFonts w:eastAsia="Calibri"/>
          <w:bCs/>
        </w:rPr>
        <w:t>об</w:t>
      </w:r>
      <w:proofErr w:type="gramEnd"/>
      <w:r w:rsidRPr="00B3594A">
        <w:rPr>
          <w:rFonts w:eastAsia="Calibri"/>
          <w:bCs/>
        </w:rPr>
        <w:t xml:space="preserve">.) До 1780 г. входило в состав </w:t>
      </w:r>
      <w:proofErr w:type="spellStart"/>
      <w:r w:rsidRPr="00B3594A">
        <w:rPr>
          <w:rFonts w:eastAsia="Calibri"/>
          <w:bCs/>
        </w:rPr>
        <w:t>Засурского</w:t>
      </w:r>
      <w:proofErr w:type="spellEnd"/>
      <w:r w:rsidRPr="00B3594A">
        <w:rPr>
          <w:rFonts w:eastAsia="Calibri"/>
          <w:bCs/>
        </w:rPr>
        <w:t xml:space="preserve"> стана Пензенского уезда, со второй половины 19 в. и до 1928 г. – волостной центр </w:t>
      </w:r>
      <w:proofErr w:type="spellStart"/>
      <w:r w:rsidRPr="00B3594A">
        <w:rPr>
          <w:rFonts w:eastAsia="Calibri"/>
          <w:bCs/>
        </w:rPr>
        <w:t>Городищенского</w:t>
      </w:r>
      <w:proofErr w:type="spellEnd"/>
      <w:r w:rsidRPr="00B3594A">
        <w:rPr>
          <w:rFonts w:eastAsia="Calibri"/>
          <w:bCs/>
        </w:rPr>
        <w:t xml:space="preserve"> уезда.</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 xml:space="preserve">В 1782 г. – село Введенское, </w:t>
      </w:r>
      <w:proofErr w:type="spellStart"/>
      <w:r w:rsidRPr="00B3594A">
        <w:rPr>
          <w:rFonts w:eastAsia="Calibri"/>
          <w:bCs/>
        </w:rPr>
        <w:t>Чемоданово</w:t>
      </w:r>
      <w:proofErr w:type="spellEnd"/>
      <w:r w:rsidRPr="00B3594A">
        <w:rPr>
          <w:rFonts w:eastAsia="Calibri"/>
          <w:bCs/>
        </w:rPr>
        <w:t xml:space="preserve"> </w:t>
      </w:r>
      <w:proofErr w:type="spellStart"/>
      <w:r w:rsidRPr="00B3594A">
        <w:rPr>
          <w:rFonts w:eastAsia="Calibri"/>
          <w:bCs/>
        </w:rPr>
        <w:t>тож</w:t>
      </w:r>
      <w:proofErr w:type="spellEnd"/>
      <w:r w:rsidRPr="00B3594A">
        <w:rPr>
          <w:rFonts w:eastAsia="Calibri"/>
          <w:bCs/>
        </w:rPr>
        <w:t xml:space="preserve">, Павла Ивановича </w:t>
      </w:r>
      <w:proofErr w:type="spellStart"/>
      <w:r w:rsidRPr="00B3594A">
        <w:rPr>
          <w:rFonts w:eastAsia="Calibri"/>
          <w:bCs/>
        </w:rPr>
        <w:t>Чемоданова</w:t>
      </w:r>
      <w:proofErr w:type="spellEnd"/>
      <w:r w:rsidRPr="00B3594A">
        <w:rPr>
          <w:rFonts w:eastAsia="Calibri"/>
          <w:bCs/>
        </w:rPr>
        <w:t xml:space="preserve">, 276 дворов, церковь Введения </w:t>
      </w:r>
      <w:proofErr w:type="gramStart"/>
      <w:r w:rsidRPr="00B3594A">
        <w:rPr>
          <w:rFonts w:eastAsia="Calibri"/>
          <w:bCs/>
        </w:rPr>
        <w:t>во</w:t>
      </w:r>
      <w:proofErr w:type="gramEnd"/>
      <w:r w:rsidRPr="00B3594A">
        <w:rPr>
          <w:rFonts w:eastAsia="Calibri"/>
          <w:bCs/>
        </w:rPr>
        <w:t xml:space="preserve"> храм Пресвятой Богородицы, 137 десятин усадебной земли, 2105 </w:t>
      </w:r>
      <w:proofErr w:type="spellStart"/>
      <w:r w:rsidRPr="00B3594A">
        <w:rPr>
          <w:rFonts w:eastAsia="Calibri"/>
          <w:bCs/>
        </w:rPr>
        <w:t>дес</w:t>
      </w:r>
      <w:proofErr w:type="spellEnd"/>
      <w:r w:rsidRPr="00B3594A">
        <w:rPr>
          <w:rFonts w:eastAsia="Calibri"/>
          <w:bCs/>
        </w:rPr>
        <w:t xml:space="preserve">. пашни, 508 </w:t>
      </w:r>
      <w:proofErr w:type="spellStart"/>
      <w:r w:rsidRPr="00B3594A">
        <w:rPr>
          <w:rFonts w:eastAsia="Calibri"/>
          <w:bCs/>
        </w:rPr>
        <w:t>дес</w:t>
      </w:r>
      <w:proofErr w:type="spellEnd"/>
      <w:r w:rsidRPr="00B3594A">
        <w:rPr>
          <w:rFonts w:eastAsia="Calibri"/>
          <w:bCs/>
        </w:rPr>
        <w:t xml:space="preserve">. сенокоса, 5902 </w:t>
      </w:r>
      <w:proofErr w:type="spellStart"/>
      <w:r w:rsidRPr="00B3594A">
        <w:rPr>
          <w:rFonts w:eastAsia="Calibri"/>
          <w:bCs/>
        </w:rPr>
        <w:t>дес</w:t>
      </w:r>
      <w:proofErr w:type="spellEnd"/>
      <w:r w:rsidRPr="00B3594A">
        <w:rPr>
          <w:rFonts w:eastAsia="Calibri"/>
          <w:bCs/>
        </w:rPr>
        <w:t xml:space="preserve">. леса, всей земли – 9020 </w:t>
      </w:r>
      <w:proofErr w:type="spellStart"/>
      <w:r w:rsidRPr="00B3594A">
        <w:rPr>
          <w:rFonts w:eastAsia="Calibri"/>
          <w:bCs/>
        </w:rPr>
        <w:t>дес</w:t>
      </w:r>
      <w:proofErr w:type="spellEnd"/>
      <w:r w:rsidRPr="00B3594A">
        <w:rPr>
          <w:rFonts w:eastAsia="Calibri"/>
          <w:bCs/>
        </w:rPr>
        <w:t xml:space="preserve">. Село располагалось по обе стороны речки </w:t>
      </w:r>
      <w:proofErr w:type="spellStart"/>
      <w:r w:rsidRPr="00B3594A">
        <w:rPr>
          <w:rFonts w:eastAsia="Calibri"/>
          <w:bCs/>
        </w:rPr>
        <w:t>Иноры</w:t>
      </w:r>
      <w:proofErr w:type="spellEnd"/>
      <w:r w:rsidRPr="00B3594A">
        <w:rPr>
          <w:rFonts w:eastAsia="Calibri"/>
          <w:bCs/>
        </w:rPr>
        <w:t xml:space="preserve">, истока Вешнего и на левой стороне безымянного ручья, дом господский деревянный. На речке </w:t>
      </w:r>
      <w:proofErr w:type="spellStart"/>
      <w:r w:rsidRPr="00B3594A">
        <w:rPr>
          <w:rFonts w:eastAsia="Calibri"/>
          <w:bCs/>
        </w:rPr>
        <w:t>Иноре</w:t>
      </w:r>
      <w:proofErr w:type="spellEnd"/>
      <w:r w:rsidRPr="00B3594A">
        <w:rPr>
          <w:rFonts w:eastAsia="Calibri"/>
          <w:bCs/>
        </w:rPr>
        <w:t xml:space="preserve"> – три, а в даче на р. </w:t>
      </w:r>
      <w:proofErr w:type="spellStart"/>
      <w:r w:rsidRPr="00B3594A">
        <w:rPr>
          <w:rFonts w:eastAsia="Calibri"/>
          <w:bCs/>
        </w:rPr>
        <w:t>Вяди</w:t>
      </w:r>
      <w:proofErr w:type="spellEnd"/>
      <w:r w:rsidRPr="00B3594A">
        <w:rPr>
          <w:rFonts w:eastAsia="Calibri"/>
          <w:bCs/>
        </w:rPr>
        <w:t xml:space="preserve"> – одна мельниц, каждая об одном поставе. «Земля чернозем с песком, хлеб хорош, а покосы </w:t>
      </w:r>
      <w:proofErr w:type="spellStart"/>
      <w:r w:rsidRPr="00B3594A">
        <w:rPr>
          <w:rFonts w:eastAsia="Calibri"/>
          <w:bCs/>
        </w:rPr>
        <w:t>средственны</w:t>
      </w:r>
      <w:proofErr w:type="spellEnd"/>
      <w:r w:rsidRPr="00B3594A">
        <w:rPr>
          <w:rFonts w:eastAsia="Calibri"/>
          <w:bCs/>
        </w:rPr>
        <w:t xml:space="preserve">. Лес строевой сосновый, дубовый, осиновый, между коим и дровяной». Крестьяне на оброке (РГАДА, ф. 1355, оп. 1, е. хр. 1032, л. 4 </w:t>
      </w:r>
      <w:proofErr w:type="gramStart"/>
      <w:r w:rsidRPr="00B3594A">
        <w:rPr>
          <w:rFonts w:eastAsia="Calibri"/>
          <w:bCs/>
        </w:rPr>
        <w:t>об</w:t>
      </w:r>
      <w:proofErr w:type="gramEnd"/>
      <w:r w:rsidRPr="00B3594A">
        <w:rPr>
          <w:rFonts w:eastAsia="Calibri"/>
          <w:bCs/>
        </w:rPr>
        <w:t>.). В 1785 г. помещиком показан тот же П.И. Чемоданов, у него 846 ревизских душ. В середине 19 в. здесь находилось поместье жены А.И. Михайловского-Данилевского, служившего адъютантом у М.И. Кутузова, у него здесь был конный завод – 20 маток и 4 жеребца. В середине 19 века в селе находились суконная фабрика, кустари занимались изготовлением валенок. Валяльный промысел имел широкое распространение в селе.</w:t>
      </w:r>
    </w:p>
    <w:p w:rsidR="00B3594A" w:rsidRPr="00B3594A" w:rsidRDefault="00B3594A" w:rsidP="00B3594A">
      <w:pPr>
        <w:widowControl w:val="0"/>
        <w:spacing w:after="0" w:line="240" w:lineRule="auto"/>
        <w:ind w:firstLine="709"/>
        <w:jc w:val="both"/>
        <w:rPr>
          <w:rFonts w:eastAsia="Calibri"/>
          <w:bCs/>
        </w:rPr>
      </w:pPr>
      <w:proofErr w:type="gramStart"/>
      <w:r w:rsidRPr="00B3594A">
        <w:rPr>
          <w:rFonts w:eastAsia="Calibri"/>
          <w:bCs/>
        </w:rPr>
        <w:t xml:space="preserve">Перед отменой крепостного права Чемодановка (с неназванной деревней или деревнями) – за помещиком Леонидом Александровичем Михайловским-Данилевским, 1407 ревизских душ крестьян, 30 ревизских душ дворовых, 492 тягла, у крестьян 408 дворов на 210 десятинах усадебной земли, 2952 </w:t>
      </w:r>
      <w:proofErr w:type="spellStart"/>
      <w:r w:rsidRPr="00B3594A">
        <w:rPr>
          <w:rFonts w:eastAsia="Calibri"/>
          <w:bCs/>
        </w:rPr>
        <w:t>дес</w:t>
      </w:r>
      <w:proofErr w:type="spellEnd"/>
      <w:r w:rsidRPr="00B3594A">
        <w:rPr>
          <w:rFonts w:eastAsia="Calibri"/>
          <w:bCs/>
        </w:rPr>
        <w:t xml:space="preserve">. пашни, 1525 </w:t>
      </w:r>
      <w:proofErr w:type="spellStart"/>
      <w:r w:rsidRPr="00B3594A">
        <w:rPr>
          <w:rFonts w:eastAsia="Calibri"/>
          <w:bCs/>
        </w:rPr>
        <w:t>дес</w:t>
      </w:r>
      <w:proofErr w:type="spellEnd"/>
      <w:r w:rsidRPr="00B3594A">
        <w:rPr>
          <w:rFonts w:eastAsia="Calibri"/>
          <w:bCs/>
        </w:rPr>
        <w:t xml:space="preserve">. сенокоса, 170 </w:t>
      </w:r>
      <w:proofErr w:type="spellStart"/>
      <w:r w:rsidRPr="00B3594A">
        <w:rPr>
          <w:rFonts w:eastAsia="Calibri"/>
          <w:bCs/>
        </w:rPr>
        <w:t>дес</w:t>
      </w:r>
      <w:proofErr w:type="spellEnd"/>
      <w:r w:rsidRPr="00B3594A">
        <w:rPr>
          <w:rFonts w:eastAsia="Calibri"/>
          <w:bCs/>
        </w:rPr>
        <w:t xml:space="preserve">. выгона, у помещика 3596 </w:t>
      </w:r>
      <w:proofErr w:type="spellStart"/>
      <w:r w:rsidRPr="00B3594A">
        <w:rPr>
          <w:rFonts w:eastAsia="Calibri"/>
          <w:bCs/>
        </w:rPr>
        <w:t>дес</w:t>
      </w:r>
      <w:proofErr w:type="spellEnd"/>
      <w:r w:rsidRPr="00B3594A">
        <w:rPr>
          <w:rFonts w:eastAsia="Calibri"/>
          <w:bCs/>
        </w:rPr>
        <w:t xml:space="preserve">. удобной земли, в том числе леса и кустарника 2669 </w:t>
      </w:r>
      <w:proofErr w:type="spellStart"/>
      <w:r w:rsidRPr="00B3594A">
        <w:rPr>
          <w:rFonts w:eastAsia="Calibri"/>
          <w:bCs/>
        </w:rPr>
        <w:t>дес</w:t>
      </w:r>
      <w:proofErr w:type="spellEnd"/>
      <w:r w:rsidRPr="00B3594A">
        <w:rPr>
          <w:rFonts w:eastAsia="Calibri"/>
          <w:bCs/>
        </w:rPr>
        <w:t>.</w:t>
      </w:r>
      <w:proofErr w:type="gramEnd"/>
      <w:r w:rsidRPr="00B3594A">
        <w:rPr>
          <w:rFonts w:eastAsia="Calibri"/>
          <w:bCs/>
        </w:rPr>
        <w:t xml:space="preserve"> (Приложение к Трудам, т. 2, Город</w:t>
      </w:r>
      <w:proofErr w:type="gramStart"/>
      <w:r w:rsidRPr="00B3594A">
        <w:rPr>
          <w:rFonts w:eastAsia="Calibri"/>
          <w:bCs/>
        </w:rPr>
        <w:t>.</w:t>
      </w:r>
      <w:proofErr w:type="gramEnd"/>
      <w:r w:rsidRPr="00B3594A">
        <w:rPr>
          <w:rFonts w:eastAsia="Calibri"/>
          <w:bCs/>
        </w:rPr>
        <w:t xml:space="preserve"> </w:t>
      </w:r>
      <w:proofErr w:type="gramStart"/>
      <w:r w:rsidRPr="00B3594A">
        <w:rPr>
          <w:rFonts w:eastAsia="Calibri"/>
          <w:bCs/>
        </w:rPr>
        <w:t>у</w:t>
      </w:r>
      <w:proofErr w:type="gramEnd"/>
      <w:r w:rsidRPr="00B3594A">
        <w:rPr>
          <w:rFonts w:eastAsia="Calibri"/>
          <w:bCs/>
        </w:rPr>
        <w:t xml:space="preserve">., №54). Кроме того, в 1858 г. за Л.А. Михайловским-Данилевским показан конный завод, основанный в 1845 г. для выращивания рысистых пород лошадей, на заводе 9 племенных жеребцов и 12 маток («Материалы для географии статистики...», табл. XLVI). </w:t>
      </w:r>
      <w:proofErr w:type="gramStart"/>
      <w:r w:rsidRPr="00B3594A">
        <w:rPr>
          <w:rFonts w:eastAsia="Calibri"/>
          <w:bCs/>
        </w:rPr>
        <w:t xml:space="preserve">В 1910 г. – волостной центр </w:t>
      </w:r>
      <w:proofErr w:type="spellStart"/>
      <w:r w:rsidRPr="00B3594A">
        <w:rPr>
          <w:rFonts w:eastAsia="Calibri"/>
          <w:bCs/>
        </w:rPr>
        <w:t>Городищенского</w:t>
      </w:r>
      <w:proofErr w:type="spellEnd"/>
      <w:r w:rsidRPr="00B3594A">
        <w:rPr>
          <w:rFonts w:eastAsia="Calibri"/>
          <w:bCs/>
        </w:rPr>
        <w:t xml:space="preserve"> уезда, одна община, 533 двора, школа Министерства народного просвещения, 2 кредитных товарищества, церковь, 3 водяные мельницы, мельница с нефтяным двигателем, 9 шерсточесалок, 10 валяльных заведений, 2 </w:t>
      </w:r>
      <w:proofErr w:type="spellStart"/>
      <w:r w:rsidRPr="00B3594A">
        <w:rPr>
          <w:rFonts w:eastAsia="Calibri"/>
          <w:bCs/>
        </w:rPr>
        <w:t>синильни</w:t>
      </w:r>
      <w:proofErr w:type="spellEnd"/>
      <w:r w:rsidRPr="00B3594A">
        <w:rPr>
          <w:rFonts w:eastAsia="Calibri"/>
          <w:bCs/>
        </w:rPr>
        <w:t>, 5 кузниц, пекарня, 13 лавок.</w:t>
      </w:r>
      <w:proofErr w:type="gramEnd"/>
      <w:r w:rsidRPr="00B3594A">
        <w:rPr>
          <w:rFonts w:eastAsia="Calibri"/>
          <w:bCs/>
        </w:rPr>
        <w:t xml:space="preserve"> В 1861 г. в селе происходили крупные волнения среди крестьян.</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Село Чемодановка и его окрестности на карте 1890-х годов.</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 xml:space="preserve">В 1930 г. – центр сельсовета Пензенского района, 587 хозяйств. В 1955 г. – центр сельсовета Бессоновского района, центральная усадьба колхоза имени Ленина. В 1990-е гг. при селе работает крупный дорожно-ремонтный завод, выпускающий готовую асфальтовую смесь, с 1963 г. – птицефабрика «Пензенская». В 1989 г. она производила 102 </w:t>
      </w:r>
      <w:proofErr w:type="spellStart"/>
      <w:proofErr w:type="gramStart"/>
      <w:r w:rsidRPr="00B3594A">
        <w:rPr>
          <w:rFonts w:eastAsia="Calibri"/>
          <w:bCs/>
        </w:rPr>
        <w:t>млн</w:t>
      </w:r>
      <w:proofErr w:type="spellEnd"/>
      <w:proofErr w:type="gramEnd"/>
      <w:r w:rsidRPr="00B3594A">
        <w:rPr>
          <w:rFonts w:eastAsia="Calibri"/>
          <w:bCs/>
        </w:rPr>
        <w:t xml:space="preserve"> яиц в год и до 1,6 тыс. тонн куриного мяса. Село благоустроено, имеются различные учреждения соцкультбыта, в том числе участковая больница (1992 г.). Родина Героя Советского Союза, рядового, пулеметчика Сергея Егоровича Кузнецова (1915–1944), отличившегося в боях за Днепр. Родина полного кавалера ордена Славы, воздушного стрелка Ивана Андреевича Карабанова (р. 1925 г.). Родина партизанки, медицинской сестры М.М. Евсеевой-Куликовой (1921–1998), пензенского журналиста, поэта Г.И. Жидкова (1894–1963).</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Численность населения (по годам): в 1748 – около 920, 1782 – 1692, 1864 – 2722, 1877 – 2739, 1897 – 2871, 1910 – 3145, 1926 – 3107, 1930 – 2907, 1939 – оценочно 2405, 1959 – 1669, 1970 – 2335, 1989 – 5484, 1998 – 5403, 2010 – 6133 жителя.</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 xml:space="preserve">Лит: </w:t>
      </w:r>
      <w:proofErr w:type="spellStart"/>
      <w:r w:rsidRPr="00B3594A">
        <w:rPr>
          <w:rFonts w:eastAsia="Calibri"/>
          <w:bCs/>
        </w:rPr>
        <w:t>Верстунин</w:t>
      </w:r>
      <w:proofErr w:type="spellEnd"/>
      <w:r w:rsidRPr="00B3594A">
        <w:rPr>
          <w:rFonts w:eastAsia="Calibri"/>
          <w:bCs/>
        </w:rPr>
        <w:t xml:space="preserve"> Е. Село Чемодановка. – «По ленинскому пути» (Бессоновка). 1981, 23, 25, 30 июля; Захаров А. </w:t>
      </w:r>
      <w:proofErr w:type="spellStart"/>
      <w:r w:rsidRPr="00B3594A">
        <w:rPr>
          <w:rFonts w:eastAsia="Calibri"/>
          <w:bCs/>
        </w:rPr>
        <w:t>Чемодановские</w:t>
      </w:r>
      <w:proofErr w:type="spellEnd"/>
      <w:r w:rsidRPr="00B3594A">
        <w:rPr>
          <w:rFonts w:eastAsia="Calibri"/>
          <w:bCs/>
        </w:rPr>
        <w:t xml:space="preserve"> страдания. – «Наша Пенза», 1994, № 18; И родом они </w:t>
      </w:r>
      <w:r w:rsidRPr="00B3594A">
        <w:rPr>
          <w:rFonts w:eastAsia="Calibri"/>
          <w:bCs/>
        </w:rPr>
        <w:lastRenderedPageBreak/>
        <w:t>пензенские... Очерки о полных кавалерах ордена Славы трех степеней. Сост. О.М. Савин. Пенза, 2010, с.94-96.</w:t>
      </w:r>
    </w:p>
    <w:p w:rsidR="00B3594A" w:rsidRPr="00B3594A" w:rsidRDefault="00B3594A" w:rsidP="00B3594A">
      <w:pPr>
        <w:widowControl w:val="0"/>
        <w:spacing w:after="0" w:line="240" w:lineRule="auto"/>
        <w:ind w:firstLine="709"/>
        <w:jc w:val="both"/>
        <w:rPr>
          <w:rFonts w:eastAsia="Calibri"/>
          <w:bCs/>
        </w:rPr>
      </w:pPr>
    </w:p>
    <w:p w:rsidR="00B3594A" w:rsidRPr="00B3594A" w:rsidRDefault="00B3594A" w:rsidP="00B3594A">
      <w:pPr>
        <w:widowControl w:val="0"/>
        <w:spacing w:after="0" w:line="240" w:lineRule="auto"/>
        <w:ind w:firstLine="709"/>
        <w:jc w:val="both"/>
        <w:rPr>
          <w:rFonts w:eastAsia="Calibri"/>
          <w:bCs/>
        </w:rPr>
      </w:pPr>
      <w:r w:rsidRPr="00B3594A">
        <w:rPr>
          <w:rFonts w:eastAsia="Calibri"/>
          <w:b/>
          <w:bCs/>
        </w:rPr>
        <w:t>Лопатки</w:t>
      </w:r>
      <w:r w:rsidRPr="00B3594A">
        <w:rPr>
          <w:rFonts w:eastAsia="Calibri"/>
          <w:bCs/>
        </w:rPr>
        <w:t xml:space="preserve"> (Лопатка), русско-мордовское село </w:t>
      </w:r>
      <w:proofErr w:type="spellStart"/>
      <w:r w:rsidRPr="00B3594A">
        <w:rPr>
          <w:rFonts w:eastAsia="Calibri"/>
          <w:bCs/>
        </w:rPr>
        <w:t>Леонидовского</w:t>
      </w:r>
      <w:proofErr w:type="spellEnd"/>
      <w:r w:rsidRPr="00B3594A">
        <w:rPr>
          <w:rFonts w:eastAsia="Calibri"/>
          <w:bCs/>
        </w:rPr>
        <w:t xml:space="preserve">, затем </w:t>
      </w:r>
      <w:proofErr w:type="spellStart"/>
      <w:r w:rsidRPr="00B3594A">
        <w:rPr>
          <w:rFonts w:eastAsia="Calibri"/>
          <w:bCs/>
        </w:rPr>
        <w:t>Чемодановского</w:t>
      </w:r>
      <w:proofErr w:type="spellEnd"/>
      <w:r w:rsidRPr="00B3594A">
        <w:rPr>
          <w:rFonts w:eastAsia="Calibri"/>
          <w:bCs/>
        </w:rPr>
        <w:t xml:space="preserve"> (с 14.12.1977 г.) сельсоветов, в 1 км к югу от Чемодановки. На 01.01.2004 г. – 264 хозяйства, 931 житель. В 1930 г. – того же сельсовета Пензенского района, 22 хозяйства. В 1939 г. – пос. Лопатка </w:t>
      </w:r>
      <w:proofErr w:type="spellStart"/>
      <w:r w:rsidRPr="00B3594A">
        <w:rPr>
          <w:rFonts w:eastAsia="Calibri"/>
          <w:bCs/>
        </w:rPr>
        <w:t>Селиксенского</w:t>
      </w:r>
      <w:proofErr w:type="spellEnd"/>
      <w:r w:rsidRPr="00B3594A">
        <w:rPr>
          <w:rFonts w:eastAsia="Calibri"/>
          <w:bCs/>
        </w:rPr>
        <w:t xml:space="preserve"> сельсовета. В 1955 г. – Пензенского сельсовета Бессоновского района, бригада колхоза имени Ленина. В 1980-е гг. – центральная усадьба совхоза «Пролетарского».</w:t>
      </w:r>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Численность населения (по годам): в 1926 – 130, 1930 – 144, 1939 – оценочно 101, 1959 – 387, 1979 – 819, 1989 – 920, 1996 – 861 житель.</w:t>
      </w:r>
    </w:p>
    <w:p w:rsidR="00B3594A" w:rsidRPr="00663304" w:rsidRDefault="00B3594A" w:rsidP="00663304">
      <w:pPr>
        <w:pStyle w:val="a3"/>
        <w:jc w:val="center"/>
        <w:rPr>
          <w:b/>
        </w:rPr>
      </w:pPr>
    </w:p>
    <w:p w:rsidR="0018118E" w:rsidRPr="005B5498" w:rsidRDefault="0018118E" w:rsidP="005B5498">
      <w:pPr>
        <w:pStyle w:val="111"/>
        <w:ind w:left="0"/>
        <w:jc w:val="center"/>
        <w:rPr>
          <w:i w:val="0"/>
          <w:sz w:val="24"/>
          <w:szCs w:val="24"/>
        </w:rPr>
      </w:pPr>
      <w:bookmarkStart w:id="61" w:name="_Toc8212246"/>
      <w:bookmarkStart w:id="62" w:name="_Toc171951485"/>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1"/>
      <w:bookmarkEnd w:id="62"/>
    </w:p>
    <w:p w:rsidR="00B3594A" w:rsidRPr="005B5498" w:rsidRDefault="001504A1" w:rsidP="005D2C56">
      <w:pPr>
        <w:pStyle w:val="111"/>
        <w:spacing w:before="240"/>
        <w:ind w:left="0"/>
        <w:jc w:val="both"/>
        <w:rPr>
          <w:i w:val="0"/>
          <w:sz w:val="24"/>
          <w:szCs w:val="24"/>
        </w:rPr>
      </w:pPr>
      <w:bookmarkStart w:id="63" w:name="_Toc422897021"/>
      <w:bookmarkStart w:id="64" w:name="_Toc171951486"/>
      <w:r>
        <w:rPr>
          <w:i w:val="0"/>
          <w:sz w:val="24"/>
          <w:szCs w:val="24"/>
        </w:rPr>
        <w:t>2.3.1.</w:t>
      </w:r>
      <w:r w:rsidR="00B3594A" w:rsidRPr="005B5498">
        <w:rPr>
          <w:i w:val="0"/>
          <w:sz w:val="24"/>
          <w:szCs w:val="24"/>
        </w:rPr>
        <w:t>Рельеф.</w:t>
      </w:r>
      <w:bookmarkEnd w:id="63"/>
      <w:bookmarkEnd w:id="64"/>
    </w:p>
    <w:p w:rsidR="00B3594A" w:rsidRPr="00B3594A" w:rsidRDefault="00B3594A" w:rsidP="00B3594A">
      <w:pPr>
        <w:widowControl w:val="0"/>
        <w:spacing w:after="0" w:line="240" w:lineRule="auto"/>
        <w:ind w:firstLine="709"/>
        <w:jc w:val="both"/>
        <w:rPr>
          <w:rFonts w:eastAsia="Calibri"/>
        </w:rPr>
      </w:pPr>
      <w:r w:rsidRPr="00B3594A">
        <w:rPr>
          <w:rFonts w:eastAsia="Calibri"/>
        </w:rPr>
        <w:t>В геоморфологическом плане территория поселения расположена на западных склонах Приволжской возвышенности.</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Территория </w:t>
      </w:r>
      <w:proofErr w:type="spellStart"/>
      <w:r w:rsidRPr="00B3594A">
        <w:rPr>
          <w:rFonts w:eastAsia="Calibri"/>
        </w:rPr>
        <w:t>Чемодановского</w:t>
      </w:r>
      <w:proofErr w:type="spellEnd"/>
      <w:r w:rsidRPr="00B3594A">
        <w:rPr>
          <w:rFonts w:eastAsia="Calibri"/>
        </w:rPr>
        <w:t xml:space="preserve"> сельсовета представляет собой слабоволнистую равнину, пересеченную балками и оврагами. Овраги и балки имеют преимущественно северо-восточное и восточное направление.</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На территории поселения имеются овраги. Склоны и днища оврагов преимущественно задернованы, имеют вид широких лощин с пологими склонами и плоским дном. В большинстве таких оврагов на дне встречаются выходы родников. Следует отметить тесную взаимосвязь рельефа и почвенного покрова </w:t>
      </w:r>
      <w:proofErr w:type="gramStart"/>
      <w:r w:rsidRPr="00B3594A">
        <w:rPr>
          <w:rFonts w:eastAsia="Calibri"/>
        </w:rPr>
        <w:t>описываемой</w:t>
      </w:r>
      <w:proofErr w:type="gramEnd"/>
      <w:r w:rsidRPr="00B3594A">
        <w:rPr>
          <w:rFonts w:eastAsia="Calibri"/>
        </w:rPr>
        <w:t xml:space="preserve"> территории. На очень пологих склонах сформировались светло-серые лесные, среднекаменистые, темно-серые лесные, черноземы оподзоленные, выщелоченные, лугово-черноземные среднемощные глинистые и суглинистые почвы.</w:t>
      </w:r>
    </w:p>
    <w:p w:rsidR="00B3594A" w:rsidRPr="00B3594A" w:rsidRDefault="00B3594A" w:rsidP="00B3594A">
      <w:pPr>
        <w:widowControl w:val="0"/>
        <w:spacing w:after="0" w:line="240" w:lineRule="auto"/>
        <w:ind w:firstLine="709"/>
        <w:jc w:val="both"/>
        <w:rPr>
          <w:rFonts w:eastAsia="Calibri"/>
        </w:rPr>
      </w:pPr>
      <w:r w:rsidRPr="00B3594A">
        <w:rPr>
          <w:rFonts w:eastAsia="Calibri"/>
        </w:rPr>
        <w:t>На пологих и покатых склонах почвы, поврежденные водной эрозией.</w:t>
      </w:r>
    </w:p>
    <w:p w:rsidR="00B3594A" w:rsidRPr="00B3594A" w:rsidRDefault="00B3594A" w:rsidP="00B3594A">
      <w:pPr>
        <w:widowControl w:val="0"/>
        <w:spacing w:after="0" w:line="240" w:lineRule="auto"/>
        <w:ind w:firstLine="709"/>
        <w:jc w:val="center"/>
        <w:rPr>
          <w:rFonts w:eastAsia="Calibri"/>
          <w:b/>
        </w:rPr>
      </w:pPr>
      <w:bookmarkStart w:id="65" w:name="_Toc422897022"/>
    </w:p>
    <w:p w:rsidR="00B3594A" w:rsidRPr="005B5498" w:rsidRDefault="001504A1" w:rsidP="001504A1">
      <w:pPr>
        <w:pStyle w:val="111"/>
        <w:ind w:left="0"/>
        <w:jc w:val="both"/>
        <w:rPr>
          <w:i w:val="0"/>
          <w:sz w:val="24"/>
          <w:szCs w:val="24"/>
        </w:rPr>
      </w:pPr>
      <w:bookmarkStart w:id="66" w:name="_Toc171951487"/>
      <w:r>
        <w:rPr>
          <w:i w:val="0"/>
          <w:sz w:val="24"/>
          <w:szCs w:val="24"/>
        </w:rPr>
        <w:t xml:space="preserve">2.3.2. </w:t>
      </w:r>
      <w:r w:rsidR="00B3594A" w:rsidRPr="005B5498">
        <w:rPr>
          <w:i w:val="0"/>
          <w:sz w:val="24"/>
          <w:szCs w:val="24"/>
        </w:rPr>
        <w:t>Гидрология и гидрография.</w:t>
      </w:r>
      <w:bookmarkEnd w:id="65"/>
      <w:bookmarkEnd w:id="66"/>
    </w:p>
    <w:p w:rsidR="00B3594A" w:rsidRPr="00B3594A" w:rsidRDefault="00B3594A" w:rsidP="00B3594A">
      <w:pPr>
        <w:widowControl w:val="0"/>
        <w:spacing w:after="0" w:line="240" w:lineRule="auto"/>
        <w:ind w:firstLine="709"/>
        <w:jc w:val="both"/>
        <w:rPr>
          <w:rFonts w:eastAsia="Calibri"/>
          <w:bCs/>
        </w:rPr>
      </w:pPr>
      <w:r w:rsidRPr="00B3594A">
        <w:rPr>
          <w:rFonts w:eastAsia="Calibri"/>
          <w:bCs/>
        </w:rPr>
        <w:t xml:space="preserve">Гидрографическая сеть сельсовета представлена водными объектами, р. </w:t>
      </w:r>
      <w:proofErr w:type="spellStart"/>
      <w:r w:rsidRPr="00B3594A">
        <w:rPr>
          <w:rFonts w:eastAsia="Calibri"/>
          <w:bCs/>
        </w:rPr>
        <w:t>Инра</w:t>
      </w:r>
      <w:proofErr w:type="spellEnd"/>
      <w:r w:rsidRPr="00B3594A">
        <w:rPr>
          <w:rFonts w:eastAsia="Calibri"/>
          <w:bCs/>
        </w:rPr>
        <w:t xml:space="preserve">, р. </w:t>
      </w:r>
      <w:proofErr w:type="spellStart"/>
      <w:r w:rsidRPr="00B3594A">
        <w:rPr>
          <w:rFonts w:eastAsia="Calibri"/>
          <w:bCs/>
        </w:rPr>
        <w:t>Шеликшей</w:t>
      </w:r>
      <w:proofErr w:type="spellEnd"/>
      <w:r w:rsidRPr="00B3594A">
        <w:rPr>
          <w:rFonts w:eastAsia="Calibri"/>
          <w:bCs/>
        </w:rPr>
        <w:t xml:space="preserve">, овражными ручьями, искусственными прудами. Река </w:t>
      </w:r>
      <w:proofErr w:type="spellStart"/>
      <w:r w:rsidRPr="00B3594A">
        <w:rPr>
          <w:rFonts w:eastAsia="Calibri"/>
          <w:bCs/>
        </w:rPr>
        <w:t>Инра</w:t>
      </w:r>
      <w:proofErr w:type="spellEnd"/>
      <w:r w:rsidRPr="00B3594A">
        <w:rPr>
          <w:rFonts w:eastAsia="Calibri"/>
          <w:bCs/>
        </w:rPr>
        <w:t xml:space="preserve"> на территории сельсовета протекает с юга на север, имеет хорошо выраженную пойму, которая затапливается паводковыми водами на 10-15 дней. Ширина реки 5-10м.  Гидрографические характеристики основных рек </w:t>
      </w:r>
      <w:proofErr w:type="spellStart"/>
      <w:r w:rsidRPr="00B3594A">
        <w:rPr>
          <w:rFonts w:eastAsia="Calibri"/>
        </w:rPr>
        <w:t>Чемодановского</w:t>
      </w:r>
      <w:proofErr w:type="spellEnd"/>
      <w:r w:rsidRPr="00B3594A">
        <w:rPr>
          <w:rFonts w:eastAsia="Calibri"/>
          <w:bCs/>
        </w:rPr>
        <w:t xml:space="preserve"> сельсовета приведены в таблице:</w:t>
      </w:r>
    </w:p>
    <w:p w:rsidR="007D1C4B" w:rsidRDefault="007D1C4B" w:rsidP="007D1C4B">
      <w:pPr>
        <w:pStyle w:val="a3"/>
        <w:ind w:firstLine="709"/>
        <w:jc w:val="right"/>
      </w:pPr>
      <w:r w:rsidRPr="00AF2C41">
        <w:t xml:space="preserve">Таблица </w:t>
      </w:r>
      <w:r>
        <w:t>4.</w:t>
      </w:r>
    </w:p>
    <w:p w:rsidR="00B3594A" w:rsidRDefault="007D1C4B" w:rsidP="007D1C4B">
      <w:pPr>
        <w:widowControl w:val="0"/>
        <w:spacing w:after="0" w:line="240" w:lineRule="auto"/>
        <w:ind w:firstLine="709"/>
        <w:jc w:val="right"/>
        <w:rPr>
          <w:rFonts w:eastAsia="Calibri"/>
          <w:bCs/>
        </w:rPr>
      </w:pPr>
      <w:r w:rsidRPr="00B3594A">
        <w:rPr>
          <w:rFonts w:eastAsia="Calibri"/>
          <w:bCs/>
        </w:rPr>
        <w:t>Гидрографическая сеть сельсовета</w:t>
      </w:r>
      <w:r>
        <w:rPr>
          <w:rFonts w:eastAsia="Calibri"/>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819"/>
        <w:gridCol w:w="1914"/>
        <w:gridCol w:w="1914"/>
        <w:gridCol w:w="1915"/>
      </w:tblGrid>
      <w:tr w:rsidR="00B3594A" w:rsidRPr="007D1C4B" w:rsidTr="00B3594A">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w:t>
            </w:r>
            <w:proofErr w:type="spellStart"/>
            <w:r w:rsidRPr="007D1C4B">
              <w:rPr>
                <w:rFonts w:eastAsia="Calibri"/>
                <w:b/>
                <w:szCs w:val="24"/>
              </w:rPr>
              <w:t>пп</w:t>
            </w:r>
            <w:proofErr w:type="spellEnd"/>
          </w:p>
        </w:tc>
        <w:tc>
          <w:tcPr>
            <w:tcW w:w="2819" w:type="dxa"/>
            <w:tcBorders>
              <w:top w:val="single" w:sz="4" w:space="0" w:color="auto"/>
              <w:left w:val="single" w:sz="4" w:space="0" w:color="auto"/>
              <w:bottom w:val="single" w:sz="4" w:space="0" w:color="auto"/>
              <w:right w:val="single" w:sz="4" w:space="0" w:color="auto"/>
            </w:tcBorders>
            <w:vAlign w:val="center"/>
            <w:hideMark/>
          </w:tcPr>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Название</w:t>
            </w:r>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Куда впадает,</w:t>
            </w:r>
          </w:p>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с какого берега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Длина реки,</w:t>
            </w:r>
          </w:p>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км</w:t>
            </w:r>
          </w:p>
        </w:tc>
        <w:tc>
          <w:tcPr>
            <w:tcW w:w="1915" w:type="dxa"/>
            <w:tcBorders>
              <w:top w:val="single" w:sz="4" w:space="0" w:color="auto"/>
              <w:left w:val="single" w:sz="4" w:space="0" w:color="auto"/>
              <w:bottom w:val="single" w:sz="4" w:space="0" w:color="auto"/>
              <w:right w:val="single" w:sz="4" w:space="0" w:color="auto"/>
            </w:tcBorders>
            <w:vAlign w:val="center"/>
            <w:hideMark/>
          </w:tcPr>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Площадь</w:t>
            </w:r>
          </w:p>
          <w:p w:rsidR="00B3594A" w:rsidRPr="007D1C4B" w:rsidRDefault="00B3594A" w:rsidP="00B3594A">
            <w:pPr>
              <w:keepNext/>
              <w:keepLines/>
              <w:spacing w:after="0" w:line="240" w:lineRule="auto"/>
              <w:jc w:val="center"/>
              <w:rPr>
                <w:rFonts w:eastAsia="Calibri"/>
                <w:b/>
                <w:szCs w:val="24"/>
              </w:rPr>
            </w:pPr>
            <w:r w:rsidRPr="007D1C4B">
              <w:rPr>
                <w:rFonts w:eastAsia="Calibri"/>
                <w:b/>
                <w:szCs w:val="24"/>
              </w:rPr>
              <w:t xml:space="preserve">водосбора, </w:t>
            </w:r>
            <w:proofErr w:type="gramStart"/>
            <w:r w:rsidRPr="007D1C4B">
              <w:rPr>
                <w:rFonts w:eastAsia="Calibri"/>
                <w:b/>
                <w:szCs w:val="24"/>
              </w:rPr>
              <w:t>км</w:t>
            </w:r>
            <w:proofErr w:type="gramEnd"/>
            <w:r w:rsidRPr="007D1C4B">
              <w:rPr>
                <w:rFonts w:eastAsia="Calibri"/>
                <w:b/>
                <w:szCs w:val="24"/>
              </w:rPr>
              <w:t>²</w:t>
            </w:r>
          </w:p>
        </w:tc>
      </w:tr>
      <w:tr w:rsidR="00B3594A" w:rsidRPr="00B3594A" w:rsidTr="00B3594A">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1</w:t>
            </w:r>
          </w:p>
        </w:tc>
        <w:tc>
          <w:tcPr>
            <w:tcW w:w="2819"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 xml:space="preserve">р. </w:t>
            </w:r>
            <w:proofErr w:type="spellStart"/>
            <w:r w:rsidRPr="00B3594A">
              <w:rPr>
                <w:rFonts w:eastAsia="Calibri"/>
                <w:szCs w:val="24"/>
              </w:rPr>
              <w:t>Инра</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 xml:space="preserve">р. </w:t>
            </w:r>
            <w:proofErr w:type="spellStart"/>
            <w:r w:rsidRPr="00B3594A">
              <w:rPr>
                <w:rFonts w:eastAsia="Calibri"/>
                <w:szCs w:val="24"/>
              </w:rPr>
              <w:t>Вядя</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15,5</w:t>
            </w:r>
          </w:p>
        </w:tc>
        <w:tc>
          <w:tcPr>
            <w:tcW w:w="1915"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3,0</w:t>
            </w:r>
          </w:p>
        </w:tc>
      </w:tr>
      <w:tr w:rsidR="00B3594A" w:rsidRPr="00B3594A" w:rsidTr="00B3594A">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2</w:t>
            </w:r>
          </w:p>
        </w:tc>
        <w:tc>
          <w:tcPr>
            <w:tcW w:w="2819"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 xml:space="preserve">р. </w:t>
            </w:r>
            <w:proofErr w:type="spellStart"/>
            <w:r w:rsidRPr="00B3594A">
              <w:rPr>
                <w:rFonts w:eastAsia="Calibri"/>
                <w:szCs w:val="24"/>
              </w:rPr>
              <w:t>Шеликшей</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 xml:space="preserve">р. </w:t>
            </w:r>
            <w:proofErr w:type="spellStart"/>
            <w:r w:rsidRPr="00B3594A">
              <w:rPr>
                <w:rFonts w:eastAsia="Calibri"/>
                <w:szCs w:val="24"/>
              </w:rPr>
              <w:t>Инра</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3,7</w:t>
            </w:r>
          </w:p>
        </w:tc>
        <w:tc>
          <w:tcPr>
            <w:tcW w:w="1915" w:type="dxa"/>
            <w:tcBorders>
              <w:top w:val="single" w:sz="4" w:space="0" w:color="auto"/>
              <w:left w:val="single" w:sz="4" w:space="0" w:color="auto"/>
              <w:bottom w:val="single" w:sz="4" w:space="0" w:color="auto"/>
              <w:right w:val="single" w:sz="4" w:space="0" w:color="auto"/>
            </w:tcBorders>
            <w:vAlign w:val="center"/>
            <w:hideMark/>
          </w:tcPr>
          <w:p w:rsidR="00B3594A" w:rsidRPr="00B3594A" w:rsidRDefault="00B3594A" w:rsidP="00B3594A">
            <w:pPr>
              <w:keepNext/>
              <w:keepLines/>
              <w:spacing w:after="0" w:line="240" w:lineRule="auto"/>
              <w:jc w:val="center"/>
              <w:rPr>
                <w:rFonts w:eastAsia="Calibri"/>
                <w:szCs w:val="24"/>
              </w:rPr>
            </w:pPr>
            <w:r w:rsidRPr="00B3594A">
              <w:rPr>
                <w:rFonts w:eastAsia="Calibri"/>
                <w:szCs w:val="24"/>
              </w:rPr>
              <w:t>0,1</w:t>
            </w:r>
          </w:p>
        </w:tc>
      </w:tr>
    </w:tbl>
    <w:p w:rsidR="00B3594A" w:rsidRPr="00B3594A" w:rsidRDefault="00B3594A" w:rsidP="00B3594A">
      <w:pPr>
        <w:widowControl w:val="0"/>
        <w:spacing w:after="0" w:line="240" w:lineRule="auto"/>
        <w:ind w:firstLine="709"/>
        <w:jc w:val="both"/>
        <w:rPr>
          <w:rFonts w:eastAsia="Calibri"/>
          <w:bCs/>
        </w:rPr>
      </w:pP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Половодье рек в апреле, замерзают в ноябре-начале декабря. Годовой ход уровня воды на реке Сура не влияет на ход пропуска весенних паводковых вод.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Наивысшие уровни весеннего половодья наступают обычно в первой декаде мая. Средняя продолжительность половодья составляет 60-70 дней.  Водный режим рек характеризуется четко выраженным весенним половодьем, летней меженью, осенне-зимним периодом и зимней меженью. Питание водных объектов -  смешанное с преобладанием </w:t>
      </w:r>
      <w:proofErr w:type="gramStart"/>
      <w:r w:rsidRPr="00B3594A">
        <w:rPr>
          <w:rFonts w:eastAsia="Calibri"/>
        </w:rPr>
        <w:t>снегового</w:t>
      </w:r>
      <w:proofErr w:type="gramEnd"/>
      <w:r w:rsidRPr="00B3594A">
        <w:rPr>
          <w:rFonts w:eastAsia="Calibri"/>
        </w:rPr>
        <w:t>.</w:t>
      </w:r>
    </w:p>
    <w:p w:rsidR="00B3594A" w:rsidRPr="005B5498" w:rsidRDefault="001504A1" w:rsidP="005D2C56">
      <w:pPr>
        <w:pStyle w:val="111"/>
        <w:spacing w:before="240"/>
        <w:ind w:left="0"/>
        <w:jc w:val="both"/>
        <w:rPr>
          <w:i w:val="0"/>
          <w:sz w:val="24"/>
          <w:szCs w:val="24"/>
        </w:rPr>
      </w:pPr>
      <w:bookmarkStart w:id="67" w:name="_Toc422897023"/>
      <w:bookmarkStart w:id="68" w:name="_Toc171951488"/>
      <w:r>
        <w:rPr>
          <w:i w:val="0"/>
          <w:sz w:val="24"/>
          <w:szCs w:val="24"/>
        </w:rPr>
        <w:t xml:space="preserve">2.3.3. </w:t>
      </w:r>
      <w:r w:rsidR="00B3594A" w:rsidRPr="005B5498">
        <w:rPr>
          <w:i w:val="0"/>
          <w:sz w:val="24"/>
          <w:szCs w:val="24"/>
        </w:rPr>
        <w:t>Геологическое строение территории.</w:t>
      </w:r>
      <w:bookmarkEnd w:id="67"/>
      <w:bookmarkEnd w:id="68"/>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Территория района имеет двухъярусное геологическое строение. Нижний структурный ярус – палеозойский фундамент, верхний структурный ярус – толща осадочных пород </w:t>
      </w:r>
      <w:proofErr w:type="spellStart"/>
      <w:r w:rsidRPr="00B3594A">
        <w:rPr>
          <w:rFonts w:eastAsia="Calibri"/>
        </w:rPr>
        <w:lastRenderedPageBreak/>
        <w:t>мезокайназойского</w:t>
      </w:r>
      <w:proofErr w:type="spellEnd"/>
      <w:r w:rsidRPr="00B3594A">
        <w:rPr>
          <w:rFonts w:eastAsia="Calibri"/>
        </w:rPr>
        <w:t xml:space="preserve"> возраста. С гидрогеологической точки зрения наибольший интерес в рассматриваемом районе представляет образование мезозойского возраста, в частности, </w:t>
      </w:r>
      <w:proofErr w:type="spellStart"/>
      <w:r w:rsidRPr="00B3594A">
        <w:rPr>
          <w:rFonts w:eastAsia="Calibri"/>
        </w:rPr>
        <w:t>альбского</w:t>
      </w:r>
      <w:proofErr w:type="spellEnd"/>
      <w:r w:rsidRPr="00B3594A">
        <w:rPr>
          <w:rFonts w:eastAsia="Calibri"/>
        </w:rPr>
        <w:t xml:space="preserve"> яруса нижнего мела и </w:t>
      </w:r>
      <w:proofErr w:type="spellStart"/>
      <w:r w:rsidRPr="00B3594A">
        <w:rPr>
          <w:rFonts w:eastAsia="Calibri"/>
        </w:rPr>
        <w:t>кампан-маастрихтского</w:t>
      </w:r>
      <w:proofErr w:type="spellEnd"/>
      <w:r w:rsidRPr="00B3594A">
        <w:rPr>
          <w:rFonts w:eastAsia="Calibri"/>
        </w:rPr>
        <w:t xml:space="preserve"> яруса верхнего мела.</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В гидрогеологическом отношении описываемая территория относится к </w:t>
      </w:r>
      <w:proofErr w:type="spellStart"/>
      <w:r w:rsidRPr="00B3594A">
        <w:rPr>
          <w:rFonts w:eastAsia="Calibri"/>
        </w:rPr>
        <w:t>Ульяновско-Саратовскому</w:t>
      </w:r>
      <w:proofErr w:type="spellEnd"/>
      <w:r w:rsidRPr="00B3594A">
        <w:rPr>
          <w:rFonts w:eastAsia="Calibri"/>
        </w:rPr>
        <w:t xml:space="preserve"> гидрогеологическому району </w:t>
      </w:r>
      <w:proofErr w:type="spellStart"/>
      <w:r w:rsidRPr="00B3594A">
        <w:rPr>
          <w:rFonts w:eastAsia="Calibri"/>
        </w:rPr>
        <w:t>Сурско-Хоперского</w:t>
      </w:r>
      <w:proofErr w:type="spellEnd"/>
      <w:r w:rsidRPr="00B3594A">
        <w:rPr>
          <w:rFonts w:eastAsia="Calibri"/>
        </w:rPr>
        <w:t xml:space="preserve"> артезианского бассейна.</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Первыми от поверхности земли залегают воды, заключенные в </w:t>
      </w:r>
      <w:proofErr w:type="spellStart"/>
      <w:r w:rsidRPr="00B3594A">
        <w:rPr>
          <w:rFonts w:eastAsia="Calibri"/>
        </w:rPr>
        <w:t>окоповидных</w:t>
      </w:r>
      <w:proofErr w:type="spellEnd"/>
      <w:r w:rsidRPr="00B3594A">
        <w:rPr>
          <w:rFonts w:eastAsia="Calibri"/>
        </w:rPr>
        <w:t xml:space="preserve"> песчаниках с прослоями песков верхних горизонтов. </w:t>
      </w:r>
      <w:proofErr w:type="spellStart"/>
      <w:r w:rsidRPr="00B3594A">
        <w:rPr>
          <w:rFonts w:eastAsia="Calibri"/>
        </w:rPr>
        <w:t>Окоповидные</w:t>
      </w:r>
      <w:proofErr w:type="spellEnd"/>
      <w:r w:rsidRPr="00B3594A">
        <w:rPr>
          <w:rFonts w:eastAsia="Calibri"/>
        </w:rPr>
        <w:t xml:space="preserve"> песчаники неоднородные по составу, различные по </w:t>
      </w:r>
      <w:proofErr w:type="spellStart"/>
      <w:r w:rsidRPr="00B3594A">
        <w:rPr>
          <w:rFonts w:eastAsia="Calibri"/>
        </w:rPr>
        <w:t>трещиноватости</w:t>
      </w:r>
      <w:proofErr w:type="spellEnd"/>
      <w:r w:rsidRPr="00B3594A">
        <w:rPr>
          <w:rFonts w:eastAsia="Calibri"/>
        </w:rPr>
        <w:t xml:space="preserve">, местами с частыми прослоями глин. Дебиты скважин 3-3,5 м3/час при понижении 15 м. По химическому составу воды пресные, преимущественно </w:t>
      </w:r>
      <w:proofErr w:type="spellStart"/>
      <w:r w:rsidRPr="00B3594A">
        <w:rPr>
          <w:rFonts w:eastAsia="Calibri"/>
        </w:rPr>
        <w:t>гидро</w:t>
      </w:r>
      <w:proofErr w:type="spellEnd"/>
      <w:r w:rsidRPr="00B3594A">
        <w:rPr>
          <w:rFonts w:eastAsia="Calibri"/>
        </w:rPr>
        <w:t xml:space="preserve"> - </w:t>
      </w:r>
      <w:proofErr w:type="spellStart"/>
      <w:r w:rsidRPr="00B3594A">
        <w:rPr>
          <w:rFonts w:eastAsia="Calibri"/>
        </w:rPr>
        <w:t>карбонатно</w:t>
      </w:r>
      <w:proofErr w:type="spellEnd"/>
      <w:r w:rsidRPr="00B3594A">
        <w:rPr>
          <w:rFonts w:eastAsia="Calibri"/>
        </w:rPr>
        <w:t xml:space="preserve"> - кальциевые.</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Следующий водоносный горизонт залегает на </w:t>
      </w:r>
      <w:proofErr w:type="gramStart"/>
      <w:r w:rsidRPr="00B3594A">
        <w:rPr>
          <w:rFonts w:eastAsia="Calibri"/>
        </w:rPr>
        <w:t>глубинах</w:t>
      </w:r>
      <w:proofErr w:type="gramEnd"/>
      <w:r w:rsidRPr="00B3594A">
        <w:rPr>
          <w:rFonts w:eastAsia="Calibri"/>
        </w:rPr>
        <w:t xml:space="preserve"> 160-170м - на водоразделах, до 70 м – в долинах рек. Водовмещающими породами являются трещиноватые песчаники с прослоями песков нижних горизонтов разреза </w:t>
      </w:r>
      <w:proofErr w:type="spellStart"/>
      <w:r w:rsidRPr="00B3594A">
        <w:rPr>
          <w:rFonts w:eastAsia="Calibri"/>
        </w:rPr>
        <w:t>кампан-маастрихтского</w:t>
      </w:r>
      <w:proofErr w:type="spellEnd"/>
      <w:r w:rsidRPr="00B3594A">
        <w:rPr>
          <w:rFonts w:eastAsia="Calibri"/>
        </w:rPr>
        <w:t xml:space="preserve"> яруса верхнего мела. Горизонт напорный. Величина напора 90-100 м – на водораздельных пространствах, в долинах рек снижается до 60-65 м.</w:t>
      </w:r>
    </w:p>
    <w:p w:rsidR="00B3594A" w:rsidRPr="00B3594A" w:rsidRDefault="00B3594A" w:rsidP="00B3594A">
      <w:pPr>
        <w:widowControl w:val="0"/>
        <w:spacing w:after="0" w:line="240" w:lineRule="auto"/>
        <w:ind w:firstLine="709"/>
        <w:jc w:val="both"/>
        <w:rPr>
          <w:rFonts w:eastAsia="Calibri"/>
        </w:rPr>
      </w:pPr>
      <w:r w:rsidRPr="00B3594A">
        <w:rPr>
          <w:rFonts w:eastAsia="Calibri"/>
        </w:rPr>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rsidR="00B3594A" w:rsidRPr="00B3594A" w:rsidRDefault="00B3594A" w:rsidP="00B3594A">
      <w:pPr>
        <w:widowControl w:val="0"/>
        <w:spacing w:after="0" w:line="240" w:lineRule="auto"/>
        <w:ind w:firstLine="709"/>
        <w:jc w:val="both"/>
        <w:rPr>
          <w:rFonts w:eastAsia="Calibri"/>
          <w:b/>
        </w:rPr>
      </w:pPr>
      <w:r w:rsidRPr="00B3594A">
        <w:rPr>
          <w:rFonts w:eastAsia="Calibri"/>
        </w:rPr>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 Вода данного горизонта отвечает требованиям ГОСТ «Вода питьевая»</w:t>
      </w:r>
    </w:p>
    <w:p w:rsidR="00B3594A" w:rsidRPr="00B3594A" w:rsidRDefault="00B3594A" w:rsidP="00B3594A">
      <w:pPr>
        <w:widowControl w:val="0"/>
        <w:spacing w:after="0" w:line="240" w:lineRule="auto"/>
        <w:ind w:firstLine="709"/>
        <w:jc w:val="center"/>
        <w:rPr>
          <w:rFonts w:eastAsia="Calibri"/>
          <w:b/>
        </w:rPr>
      </w:pPr>
      <w:bookmarkStart w:id="69" w:name="_Toc422897024"/>
    </w:p>
    <w:p w:rsidR="00B3594A" w:rsidRPr="005B5498" w:rsidRDefault="001504A1" w:rsidP="001504A1">
      <w:pPr>
        <w:pStyle w:val="111"/>
        <w:ind w:left="0"/>
        <w:jc w:val="both"/>
        <w:rPr>
          <w:i w:val="0"/>
          <w:sz w:val="24"/>
          <w:szCs w:val="24"/>
        </w:rPr>
      </w:pPr>
      <w:bookmarkStart w:id="70" w:name="_Toc171951489"/>
      <w:r>
        <w:rPr>
          <w:i w:val="0"/>
          <w:sz w:val="24"/>
          <w:szCs w:val="24"/>
        </w:rPr>
        <w:t xml:space="preserve">2.3.4. </w:t>
      </w:r>
      <w:r w:rsidR="00B3594A" w:rsidRPr="005B5498">
        <w:rPr>
          <w:i w:val="0"/>
          <w:sz w:val="24"/>
          <w:szCs w:val="24"/>
        </w:rPr>
        <w:t>Климат.</w:t>
      </w:r>
      <w:bookmarkEnd w:id="69"/>
      <w:bookmarkEnd w:id="70"/>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Агроклиматические условия сельскохозяйственного производства на </w:t>
      </w:r>
      <w:proofErr w:type="gramStart"/>
      <w:r w:rsidRPr="00B3594A">
        <w:rPr>
          <w:rFonts w:eastAsia="Calibri"/>
        </w:rPr>
        <w:t>данной</w:t>
      </w:r>
      <w:proofErr w:type="gramEnd"/>
      <w:r w:rsidRPr="00B3594A">
        <w:rPr>
          <w:rFonts w:eastAsia="Calibri"/>
        </w:rPr>
        <w:t xml:space="preserve"> территории характеризуется следующими показателями;</w:t>
      </w:r>
    </w:p>
    <w:p w:rsidR="00B3594A" w:rsidRPr="00B3594A" w:rsidRDefault="00B3594A" w:rsidP="00B3594A">
      <w:pPr>
        <w:widowControl w:val="0"/>
        <w:spacing w:after="0" w:line="240" w:lineRule="auto"/>
        <w:ind w:firstLine="709"/>
        <w:jc w:val="both"/>
        <w:rPr>
          <w:rFonts w:eastAsia="Calibri"/>
        </w:rPr>
      </w:pPr>
      <w:r w:rsidRPr="00B3594A">
        <w:rPr>
          <w:rFonts w:eastAsia="Calibri"/>
        </w:rPr>
        <w:t>Температура воздуха:</w:t>
      </w:r>
    </w:p>
    <w:p w:rsidR="007D1C4B" w:rsidRDefault="007D1C4B" w:rsidP="007D1C4B">
      <w:pPr>
        <w:pStyle w:val="a3"/>
        <w:ind w:firstLine="709"/>
        <w:jc w:val="right"/>
      </w:pPr>
      <w:r w:rsidRPr="00AF2C41">
        <w:t xml:space="preserve">Таблица </w:t>
      </w:r>
      <w:r>
        <w:t>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123"/>
        <w:gridCol w:w="3190"/>
      </w:tblGrid>
      <w:tr w:rsidR="00B3594A" w:rsidRPr="00B3594A" w:rsidTr="00B3594A">
        <w:trPr>
          <w:trHeight w:val="291"/>
          <w:jc w:val="center"/>
        </w:trPr>
        <w:tc>
          <w:tcPr>
            <w:tcW w:w="4123"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 - температура воздуха</w:t>
            </w:r>
          </w:p>
        </w:tc>
        <w:tc>
          <w:tcPr>
            <w:tcW w:w="3190"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+3,8</w:t>
            </w:r>
            <w:r w:rsidRPr="00B3594A">
              <w:rPr>
                <w:rFonts w:eastAsia="Calibri"/>
                <w:vertAlign w:val="superscript"/>
              </w:rPr>
              <w:t>0</w:t>
            </w:r>
            <w:proofErr w:type="gramStart"/>
            <w:r w:rsidRPr="00B3594A">
              <w:rPr>
                <w:rFonts w:eastAsia="Calibri"/>
              </w:rPr>
              <w:t>С</w:t>
            </w:r>
            <w:proofErr w:type="gramEnd"/>
          </w:p>
        </w:tc>
      </w:tr>
      <w:tr w:rsidR="00B3594A" w:rsidRPr="00B3594A" w:rsidTr="00B3594A">
        <w:trPr>
          <w:trHeight w:val="307"/>
          <w:jc w:val="center"/>
        </w:trPr>
        <w:tc>
          <w:tcPr>
            <w:tcW w:w="4123"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 - абсолютный минимум</w:t>
            </w:r>
          </w:p>
        </w:tc>
        <w:tc>
          <w:tcPr>
            <w:tcW w:w="3190"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-42</w:t>
            </w:r>
            <w:r w:rsidRPr="00B3594A">
              <w:rPr>
                <w:rFonts w:eastAsia="Calibri"/>
                <w:vertAlign w:val="superscript"/>
              </w:rPr>
              <w:t>0</w:t>
            </w:r>
            <w:r w:rsidRPr="00B3594A">
              <w:rPr>
                <w:rFonts w:eastAsia="Calibri"/>
              </w:rPr>
              <w:t>С</w:t>
            </w:r>
          </w:p>
        </w:tc>
      </w:tr>
      <w:tr w:rsidR="00B3594A" w:rsidRPr="00B3594A" w:rsidTr="00B3594A">
        <w:trPr>
          <w:trHeight w:val="291"/>
          <w:jc w:val="center"/>
        </w:trPr>
        <w:tc>
          <w:tcPr>
            <w:tcW w:w="4123"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 - абсолютный максимум</w:t>
            </w:r>
          </w:p>
        </w:tc>
        <w:tc>
          <w:tcPr>
            <w:tcW w:w="3190" w:type="dxa"/>
            <w:tcBorders>
              <w:top w:val="single" w:sz="4" w:space="0" w:color="000000"/>
              <w:left w:val="single" w:sz="4" w:space="0" w:color="000000"/>
              <w:bottom w:val="single" w:sz="4" w:space="0" w:color="000000"/>
              <w:right w:val="single" w:sz="4" w:space="0" w:color="000000"/>
            </w:tcBorders>
            <w:hideMark/>
          </w:tcPr>
          <w:p w:rsidR="00B3594A" w:rsidRPr="00B3594A" w:rsidRDefault="00B3594A" w:rsidP="00B3594A">
            <w:pPr>
              <w:widowControl w:val="0"/>
              <w:spacing w:after="0" w:line="240" w:lineRule="auto"/>
              <w:ind w:firstLine="709"/>
              <w:jc w:val="both"/>
              <w:rPr>
                <w:rFonts w:eastAsia="Calibri"/>
              </w:rPr>
            </w:pPr>
            <w:r w:rsidRPr="00B3594A">
              <w:rPr>
                <w:rFonts w:eastAsia="Calibri"/>
              </w:rPr>
              <w:t>+38</w:t>
            </w:r>
            <w:r w:rsidRPr="00B3594A">
              <w:rPr>
                <w:rFonts w:eastAsia="Calibri"/>
                <w:vertAlign w:val="superscript"/>
              </w:rPr>
              <w:t>0</w:t>
            </w:r>
            <w:r w:rsidRPr="00B3594A">
              <w:rPr>
                <w:rFonts w:eastAsia="Calibri"/>
              </w:rPr>
              <w:t>С</w:t>
            </w:r>
          </w:p>
        </w:tc>
      </w:tr>
    </w:tbl>
    <w:p w:rsidR="00B3594A" w:rsidRPr="00B3594A" w:rsidRDefault="00B3594A" w:rsidP="00B3594A">
      <w:pPr>
        <w:widowControl w:val="0"/>
        <w:spacing w:after="0" w:line="240" w:lineRule="auto"/>
        <w:ind w:firstLine="709"/>
        <w:jc w:val="both"/>
        <w:rPr>
          <w:rFonts w:eastAsia="Calibri"/>
        </w:rPr>
      </w:pPr>
    </w:p>
    <w:p w:rsidR="00B3594A" w:rsidRPr="00B3594A" w:rsidRDefault="00B3594A" w:rsidP="00B3594A">
      <w:pPr>
        <w:widowControl w:val="0"/>
        <w:spacing w:after="0" w:line="240" w:lineRule="auto"/>
        <w:ind w:firstLine="709"/>
        <w:jc w:val="both"/>
        <w:rPr>
          <w:rFonts w:eastAsia="Calibri"/>
        </w:rPr>
      </w:pPr>
      <w:r w:rsidRPr="00B3594A">
        <w:rPr>
          <w:rFonts w:eastAsia="Calibri"/>
        </w:rPr>
        <w:t>Продолжительность периода с температурой выше 0</w:t>
      </w:r>
      <w:proofErr w:type="gramStart"/>
      <w:r w:rsidRPr="00B3594A">
        <w:rPr>
          <w:rFonts w:eastAsia="Calibri"/>
        </w:rPr>
        <w:t xml:space="preserve"> С</w:t>
      </w:r>
      <w:proofErr w:type="gramEnd"/>
      <w:r w:rsidRPr="00B3594A">
        <w:rPr>
          <w:rFonts w:eastAsia="Calibri"/>
        </w:rPr>
        <w:t xml:space="preserve"> – 208 дней, выше 5</w:t>
      </w:r>
      <w:r w:rsidRPr="00B3594A">
        <w:rPr>
          <w:rFonts w:eastAsia="Calibri"/>
          <w:vertAlign w:val="superscript"/>
        </w:rPr>
        <w:t>0</w:t>
      </w:r>
      <w:r w:rsidRPr="00B3594A">
        <w:rPr>
          <w:rFonts w:eastAsia="Calibri"/>
        </w:rPr>
        <w:t xml:space="preserve"> С – 170 дней, выше +10</w:t>
      </w:r>
      <w:r w:rsidRPr="00B3594A">
        <w:rPr>
          <w:rFonts w:eastAsia="Calibri"/>
          <w:vertAlign w:val="superscript"/>
        </w:rPr>
        <w:t>0</w:t>
      </w:r>
      <w:r w:rsidRPr="00B3594A">
        <w:rPr>
          <w:rFonts w:eastAsia="Calibri"/>
        </w:rPr>
        <w:t xml:space="preserve"> С – 136 дней. Сумма температур за период выше +10</w:t>
      </w:r>
      <w:r w:rsidRPr="00B3594A">
        <w:rPr>
          <w:rFonts w:eastAsia="Calibri"/>
          <w:vertAlign w:val="superscript"/>
        </w:rPr>
        <w:t>0</w:t>
      </w:r>
      <w:r w:rsidRPr="00B3594A">
        <w:rPr>
          <w:rFonts w:eastAsia="Calibri"/>
        </w:rPr>
        <w:t>С составляет 2200</w:t>
      </w:r>
      <w:r w:rsidRPr="00B3594A">
        <w:rPr>
          <w:rFonts w:eastAsia="Calibri"/>
          <w:vertAlign w:val="superscript"/>
        </w:rPr>
        <w:t>0</w:t>
      </w:r>
      <w:r w:rsidRPr="00B3594A">
        <w:rPr>
          <w:rFonts w:eastAsia="Calibri"/>
        </w:rPr>
        <w:t xml:space="preserve"> С.</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Продолжительность безморозного периода составляет – 140 дней. </w:t>
      </w:r>
    </w:p>
    <w:p w:rsidR="00B3594A" w:rsidRPr="00B3594A" w:rsidRDefault="00B3594A" w:rsidP="00B3594A">
      <w:pPr>
        <w:widowControl w:val="0"/>
        <w:spacing w:after="0" w:line="240" w:lineRule="auto"/>
        <w:ind w:firstLine="709"/>
        <w:jc w:val="both"/>
        <w:rPr>
          <w:rFonts w:eastAsia="Calibri"/>
        </w:rPr>
      </w:pPr>
      <w:r w:rsidRPr="00B3594A">
        <w:rPr>
          <w:rFonts w:eastAsia="Calibri"/>
        </w:rPr>
        <w:t>Средняя высота снежного покрова - 34 см</w:t>
      </w:r>
      <w:r w:rsidR="00F365DF">
        <w:rPr>
          <w:rFonts w:eastAsia="Calibri"/>
        </w:rPr>
        <w:t>.</w:t>
      </w:r>
    </w:p>
    <w:p w:rsidR="00B3594A" w:rsidRPr="00B3594A" w:rsidRDefault="00B3594A" w:rsidP="00B3594A">
      <w:pPr>
        <w:widowControl w:val="0"/>
        <w:spacing w:after="0" w:line="240" w:lineRule="auto"/>
        <w:ind w:firstLine="709"/>
        <w:jc w:val="both"/>
        <w:rPr>
          <w:rFonts w:eastAsia="Calibri"/>
        </w:rPr>
      </w:pPr>
      <w:r w:rsidRPr="00B3594A">
        <w:rPr>
          <w:rFonts w:eastAsia="Calibri"/>
        </w:rPr>
        <w:t>Глубина промерзания почвы - 82см.</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Продолжительность периода с устойчивым снежным покровом  – 148 дней. </w:t>
      </w:r>
    </w:p>
    <w:p w:rsidR="00B3594A" w:rsidRPr="00B3594A" w:rsidRDefault="00B3594A" w:rsidP="00B3594A">
      <w:pPr>
        <w:widowControl w:val="0"/>
        <w:spacing w:after="0" w:line="240" w:lineRule="auto"/>
        <w:ind w:firstLine="709"/>
        <w:jc w:val="both"/>
        <w:rPr>
          <w:rFonts w:eastAsia="Calibri"/>
        </w:rPr>
      </w:pPr>
      <w:r w:rsidRPr="00B3594A">
        <w:rPr>
          <w:rFonts w:eastAsia="Calibri"/>
        </w:rPr>
        <w:t>Среднегодовое количество осадков – 549 мм.</w:t>
      </w:r>
    </w:p>
    <w:p w:rsidR="00B3594A" w:rsidRPr="00B3594A" w:rsidRDefault="00B3594A" w:rsidP="00B3594A">
      <w:pPr>
        <w:widowControl w:val="0"/>
        <w:spacing w:after="0" w:line="240" w:lineRule="auto"/>
        <w:ind w:firstLine="709"/>
        <w:jc w:val="both"/>
        <w:rPr>
          <w:rFonts w:eastAsia="Calibri"/>
        </w:rPr>
      </w:pPr>
      <w:r w:rsidRPr="00B3594A">
        <w:rPr>
          <w:rFonts w:eastAsia="Calibri"/>
        </w:rPr>
        <w:t>Вегетационный период – 174 дня.</w:t>
      </w:r>
    </w:p>
    <w:p w:rsidR="00B3594A" w:rsidRPr="00B3594A" w:rsidRDefault="00B3594A" w:rsidP="00B3594A">
      <w:pPr>
        <w:widowControl w:val="0"/>
        <w:spacing w:after="0" w:line="240" w:lineRule="auto"/>
        <w:ind w:firstLine="709"/>
        <w:jc w:val="both"/>
        <w:rPr>
          <w:rFonts w:eastAsia="Calibri"/>
        </w:rPr>
      </w:pPr>
      <w:r w:rsidRPr="00B3594A">
        <w:rPr>
          <w:rFonts w:eastAsia="Calibri"/>
        </w:rPr>
        <w:t>Сумма осадков за период с температурой выше 10</w:t>
      </w:r>
      <w:r w:rsidRPr="00B3594A">
        <w:rPr>
          <w:rFonts w:eastAsia="Calibri"/>
          <w:vertAlign w:val="superscript"/>
        </w:rPr>
        <w:t>0</w:t>
      </w:r>
      <w:proofErr w:type="gramStart"/>
      <w:r w:rsidRPr="00B3594A">
        <w:rPr>
          <w:rFonts w:eastAsia="Calibri"/>
        </w:rPr>
        <w:t xml:space="preserve"> С</w:t>
      </w:r>
      <w:proofErr w:type="gramEnd"/>
      <w:r w:rsidRPr="00B3594A">
        <w:rPr>
          <w:rFonts w:eastAsia="Calibri"/>
        </w:rPr>
        <w:t xml:space="preserve"> составляет 293 мм.</w:t>
      </w:r>
    </w:p>
    <w:p w:rsidR="00B3594A" w:rsidRPr="00B3594A" w:rsidRDefault="00B3594A" w:rsidP="00B3594A">
      <w:pPr>
        <w:widowControl w:val="0"/>
        <w:spacing w:after="0" w:line="240" w:lineRule="auto"/>
        <w:ind w:firstLine="709"/>
        <w:jc w:val="both"/>
        <w:rPr>
          <w:rFonts w:eastAsia="Calibri"/>
        </w:rPr>
      </w:pPr>
      <w:r w:rsidRPr="00B3594A">
        <w:rPr>
          <w:rFonts w:eastAsia="Calibri"/>
        </w:rP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B3594A" w:rsidRPr="00B3594A" w:rsidRDefault="00B3594A" w:rsidP="00B3594A">
      <w:pPr>
        <w:widowControl w:val="0"/>
        <w:spacing w:after="0" w:line="240" w:lineRule="auto"/>
        <w:ind w:firstLine="709"/>
        <w:jc w:val="both"/>
        <w:rPr>
          <w:rFonts w:eastAsia="Calibri"/>
        </w:rPr>
      </w:pPr>
      <w:r w:rsidRPr="00B3594A">
        <w:rPr>
          <w:rFonts w:eastAsia="Calibri"/>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B3594A" w:rsidRPr="00B3594A" w:rsidRDefault="00B3594A" w:rsidP="00B3594A">
      <w:pPr>
        <w:widowControl w:val="0"/>
        <w:spacing w:after="0" w:line="240" w:lineRule="auto"/>
        <w:ind w:firstLine="709"/>
        <w:jc w:val="both"/>
        <w:rPr>
          <w:rFonts w:eastAsia="Calibri"/>
        </w:rPr>
      </w:pPr>
      <w:r w:rsidRPr="00B3594A">
        <w:rPr>
          <w:rFonts w:eastAsia="Calibri"/>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B3594A" w:rsidRPr="00B3594A" w:rsidRDefault="00B3594A" w:rsidP="00B3594A">
      <w:pPr>
        <w:widowControl w:val="0"/>
        <w:spacing w:after="0" w:line="240" w:lineRule="auto"/>
        <w:ind w:firstLine="709"/>
        <w:jc w:val="center"/>
        <w:rPr>
          <w:rFonts w:eastAsia="Calibri"/>
          <w:b/>
        </w:rPr>
      </w:pPr>
      <w:bookmarkStart w:id="71" w:name="_Toc422897025"/>
    </w:p>
    <w:p w:rsidR="00B3594A" w:rsidRPr="005B5498" w:rsidRDefault="001504A1" w:rsidP="001504A1">
      <w:pPr>
        <w:pStyle w:val="111"/>
        <w:ind w:left="0"/>
        <w:jc w:val="both"/>
        <w:rPr>
          <w:i w:val="0"/>
          <w:sz w:val="24"/>
          <w:szCs w:val="24"/>
        </w:rPr>
      </w:pPr>
      <w:bookmarkStart w:id="72" w:name="_Toc171951490"/>
      <w:r>
        <w:rPr>
          <w:i w:val="0"/>
          <w:sz w:val="24"/>
          <w:szCs w:val="24"/>
        </w:rPr>
        <w:t xml:space="preserve">2.3.5. </w:t>
      </w:r>
      <w:r w:rsidR="00B3594A" w:rsidRPr="005B5498">
        <w:rPr>
          <w:i w:val="0"/>
          <w:sz w:val="24"/>
          <w:szCs w:val="24"/>
        </w:rPr>
        <w:t>Почвы.</w:t>
      </w:r>
      <w:bookmarkEnd w:id="71"/>
      <w:bookmarkEnd w:id="72"/>
    </w:p>
    <w:p w:rsidR="00B3594A" w:rsidRPr="00B3594A" w:rsidRDefault="00B3594A" w:rsidP="00B3594A">
      <w:pPr>
        <w:widowControl w:val="0"/>
        <w:spacing w:after="0" w:line="240" w:lineRule="auto"/>
        <w:ind w:firstLine="709"/>
        <w:jc w:val="both"/>
        <w:rPr>
          <w:rFonts w:eastAsia="Calibri"/>
          <w:bCs/>
        </w:rPr>
      </w:pPr>
      <w:r w:rsidRPr="00B3594A">
        <w:rPr>
          <w:rFonts w:eastAsia="Calibri"/>
        </w:rPr>
        <w:t xml:space="preserve">Территория </w:t>
      </w:r>
      <w:proofErr w:type="spellStart"/>
      <w:r w:rsidRPr="00B3594A">
        <w:rPr>
          <w:rFonts w:eastAsia="Calibri"/>
        </w:rPr>
        <w:t>Чемодановского</w:t>
      </w:r>
      <w:proofErr w:type="spellEnd"/>
      <w:r w:rsidRPr="00B3594A">
        <w:rPr>
          <w:rFonts w:eastAsia="Calibri"/>
        </w:rPr>
        <w:t xml:space="preserve"> поселения относится к лесостепной зоне, в </w:t>
      </w:r>
      <w:proofErr w:type="spellStart"/>
      <w:r w:rsidRPr="00B3594A">
        <w:rPr>
          <w:rFonts w:eastAsia="Calibri"/>
        </w:rPr>
        <w:t>подзоне</w:t>
      </w:r>
      <w:proofErr w:type="spellEnd"/>
      <w:r w:rsidRPr="00B3594A">
        <w:rPr>
          <w:rFonts w:eastAsia="Calibri"/>
        </w:rPr>
        <w:t xml:space="preserve"> выщелоченных черноземов и среднерусской почвенной провинции.</w:t>
      </w:r>
      <w:r w:rsidRPr="00B3594A">
        <w:rPr>
          <w:rFonts w:eastAsia="Calibri"/>
          <w:bCs/>
        </w:rPr>
        <w:t xml:space="preserve"> Почвенный покров </w:t>
      </w:r>
      <w:r w:rsidRPr="00B3594A">
        <w:rPr>
          <w:rFonts w:eastAsia="Calibri"/>
          <w:bCs/>
        </w:rPr>
        <w:lastRenderedPageBreak/>
        <w:t xml:space="preserve">территории представлен в основном тремя типами: черноземами (выщелоченными, типичными) -389га - 9%; темно-серыми лесными – 898га – 21%; серыми 2477га – 58%; и овражно-балочный комплекс. По механическому составу от </w:t>
      </w:r>
      <w:proofErr w:type="gramStart"/>
      <w:r w:rsidRPr="00B3594A">
        <w:rPr>
          <w:rFonts w:eastAsia="Calibri"/>
          <w:bCs/>
        </w:rPr>
        <w:t>легкосуглинистых</w:t>
      </w:r>
      <w:proofErr w:type="gramEnd"/>
      <w:r w:rsidRPr="00B3594A">
        <w:rPr>
          <w:rFonts w:eastAsia="Calibri"/>
          <w:bCs/>
        </w:rPr>
        <w:t xml:space="preserve"> до песчаных.  Наиболее плодородные почвы на территории сельсовета черноземы и темно серые лесные, менее плодородные почвы серые лесные. Аллювиально-дерновые располагаются только в поймах рек, они имеют повышенное содержание гумуса, азота, калия и фосфора. </w:t>
      </w:r>
    </w:p>
    <w:p w:rsidR="00B3594A" w:rsidRPr="00B3594A" w:rsidRDefault="00B3594A" w:rsidP="00B3594A">
      <w:pPr>
        <w:widowControl w:val="0"/>
        <w:spacing w:after="0" w:line="240" w:lineRule="auto"/>
        <w:ind w:firstLine="709"/>
        <w:jc w:val="both"/>
        <w:rPr>
          <w:rFonts w:eastAsia="Calibri"/>
        </w:rPr>
      </w:pPr>
      <w:r w:rsidRPr="00B3594A">
        <w:rPr>
          <w:rFonts w:eastAsia="Calibri"/>
        </w:rPr>
        <w:t>В целом с/хозяйственные угодья используются правильно и интенсивно. Почвы низкого качества в долинах рек, оврагов, смытые и намытые почвы, поврежденные водной эрозией, используются под пастбища и реже – под сенокосы.</w:t>
      </w:r>
    </w:p>
    <w:p w:rsidR="00B3594A" w:rsidRPr="00B3594A" w:rsidRDefault="00B3594A" w:rsidP="00B3594A">
      <w:pPr>
        <w:widowControl w:val="0"/>
        <w:spacing w:after="0" w:line="240" w:lineRule="auto"/>
        <w:ind w:firstLine="709"/>
        <w:jc w:val="center"/>
        <w:rPr>
          <w:rFonts w:eastAsia="Calibri"/>
          <w:b/>
        </w:rPr>
      </w:pPr>
      <w:bookmarkStart w:id="73" w:name="_Toc422897026"/>
    </w:p>
    <w:p w:rsidR="00B3594A" w:rsidRPr="005B5498" w:rsidRDefault="001504A1" w:rsidP="001504A1">
      <w:pPr>
        <w:pStyle w:val="111"/>
        <w:ind w:left="0"/>
        <w:rPr>
          <w:i w:val="0"/>
          <w:sz w:val="24"/>
          <w:szCs w:val="24"/>
        </w:rPr>
      </w:pPr>
      <w:bookmarkStart w:id="74" w:name="_Toc171951491"/>
      <w:r>
        <w:rPr>
          <w:i w:val="0"/>
          <w:sz w:val="24"/>
          <w:szCs w:val="24"/>
        </w:rPr>
        <w:t xml:space="preserve">2.3.6. </w:t>
      </w:r>
      <w:r w:rsidR="00B3594A" w:rsidRPr="005B5498">
        <w:rPr>
          <w:i w:val="0"/>
          <w:sz w:val="24"/>
          <w:szCs w:val="24"/>
        </w:rPr>
        <w:t>Растительность.</w:t>
      </w:r>
      <w:bookmarkEnd w:id="73"/>
      <w:bookmarkEnd w:id="74"/>
    </w:p>
    <w:p w:rsidR="00B3594A" w:rsidRPr="00B3594A" w:rsidRDefault="00B3594A" w:rsidP="00B3594A">
      <w:pPr>
        <w:widowControl w:val="0"/>
        <w:spacing w:after="0" w:line="240" w:lineRule="auto"/>
        <w:ind w:firstLine="709"/>
        <w:jc w:val="both"/>
        <w:rPr>
          <w:rFonts w:eastAsia="Calibri"/>
          <w:b/>
        </w:rPr>
      </w:pPr>
      <w:r w:rsidRPr="00B3594A">
        <w:rPr>
          <w:rFonts w:eastAsia="Calibri"/>
        </w:rPr>
        <w:t>По своим природным условиям территорию сельсовета можно отнести к лесостепной зоне. Растительный покров представлен травянистой, древесной и кустарниковой растительностью. Древесная растительность сохранилась по днищам оврагов и в лесополосах. Она представлена дубом, березой, кленом, осиной, ольхой, вязом, тополем, кустарниковая растительност</w:t>
      </w:r>
      <w:proofErr w:type="gramStart"/>
      <w:r w:rsidRPr="00B3594A">
        <w:rPr>
          <w:rFonts w:eastAsia="Calibri"/>
        </w:rPr>
        <w:t>ь-</w:t>
      </w:r>
      <w:proofErr w:type="gramEnd"/>
      <w:r w:rsidRPr="00B3594A">
        <w:rPr>
          <w:rFonts w:eastAsia="Calibri"/>
        </w:rPr>
        <w:t xml:space="preserve"> жимолостью, шиповником. Кормовые угодья представлены </w:t>
      </w:r>
      <w:proofErr w:type="gramStart"/>
      <w:r w:rsidRPr="00B3594A">
        <w:rPr>
          <w:rFonts w:eastAsia="Calibri"/>
        </w:rPr>
        <w:t>разнотравно-узколистно</w:t>
      </w:r>
      <w:proofErr w:type="gramEnd"/>
      <w:r w:rsidRPr="00B3594A">
        <w:rPr>
          <w:rFonts w:eastAsia="Calibri"/>
        </w:rPr>
        <w:t xml:space="preserve"> мятликовыми, </w:t>
      </w:r>
      <w:proofErr w:type="spellStart"/>
      <w:r w:rsidRPr="00B3594A">
        <w:rPr>
          <w:rFonts w:eastAsia="Calibri"/>
        </w:rPr>
        <w:t>разнотравно-ползучепырейными</w:t>
      </w:r>
      <w:proofErr w:type="spellEnd"/>
      <w:r w:rsidRPr="00B3594A">
        <w:rPr>
          <w:rFonts w:eastAsia="Calibri"/>
        </w:rPr>
        <w:t xml:space="preserve"> с травостоем из мятлика узколистного, пырея ползучего, типчака, костра берегового, клевера лугового, василька розового, цикория обыкновенного, зубчатки поздней. По днищам оврагов и в пойме реки </w:t>
      </w:r>
      <w:proofErr w:type="spellStart"/>
      <w:r w:rsidRPr="00B3594A">
        <w:rPr>
          <w:rFonts w:eastAsia="Calibri"/>
        </w:rPr>
        <w:t>Инра</w:t>
      </w:r>
      <w:proofErr w:type="spellEnd"/>
      <w:r w:rsidRPr="00B3594A">
        <w:rPr>
          <w:rFonts w:eastAsia="Calibri"/>
        </w:rPr>
        <w:t xml:space="preserve"> расположены болотистые луга с избыточным грунтовым увлажнением. Здесь преобладают разнотравно-осоковые, осоково-камышовые типы растительности. Преобладающие формации суходольных лугов – разнотравно-клеверные с типчаком, </w:t>
      </w:r>
      <w:proofErr w:type="spellStart"/>
      <w:r w:rsidRPr="00B3594A">
        <w:rPr>
          <w:rFonts w:eastAsia="Calibri"/>
        </w:rPr>
        <w:t>кострово</w:t>
      </w:r>
      <w:proofErr w:type="spellEnd"/>
      <w:r w:rsidRPr="00B3594A">
        <w:rPr>
          <w:rFonts w:eastAsia="Calibri"/>
        </w:rPr>
        <w:t xml:space="preserve"> - разнотравные, типчаково-разнотравные. Этот тип лугов малопродуктивен и используется как пастбища.      </w:t>
      </w:r>
    </w:p>
    <w:p w:rsidR="00B3594A" w:rsidRPr="00B3594A" w:rsidRDefault="00B3594A" w:rsidP="00B3594A">
      <w:pPr>
        <w:widowControl w:val="0"/>
        <w:spacing w:after="0" w:line="240" w:lineRule="auto"/>
        <w:ind w:firstLine="709"/>
        <w:jc w:val="center"/>
        <w:rPr>
          <w:rFonts w:eastAsia="Calibri"/>
          <w:b/>
        </w:rPr>
      </w:pPr>
      <w:bookmarkStart w:id="75" w:name="_Toc422897027"/>
    </w:p>
    <w:p w:rsidR="00B3594A" w:rsidRPr="001504A1" w:rsidRDefault="001504A1" w:rsidP="001504A1">
      <w:pPr>
        <w:pStyle w:val="111"/>
        <w:ind w:left="0"/>
        <w:rPr>
          <w:i w:val="0"/>
          <w:sz w:val="24"/>
          <w:szCs w:val="24"/>
        </w:rPr>
      </w:pPr>
      <w:bookmarkStart w:id="76" w:name="_Toc171951492"/>
      <w:r>
        <w:rPr>
          <w:i w:val="0"/>
          <w:sz w:val="24"/>
          <w:szCs w:val="24"/>
        </w:rPr>
        <w:t xml:space="preserve">2.3.7. </w:t>
      </w:r>
      <w:r w:rsidR="00B3594A" w:rsidRPr="001504A1">
        <w:rPr>
          <w:i w:val="0"/>
          <w:sz w:val="24"/>
          <w:szCs w:val="24"/>
        </w:rPr>
        <w:t>Ландшафтная структура территории поселения.</w:t>
      </w:r>
      <w:bookmarkEnd w:id="75"/>
      <w:bookmarkEnd w:id="76"/>
    </w:p>
    <w:p w:rsidR="00B3594A" w:rsidRPr="00B3594A" w:rsidRDefault="00B3594A" w:rsidP="00B3594A">
      <w:pPr>
        <w:widowControl w:val="0"/>
        <w:spacing w:after="0" w:line="240" w:lineRule="auto"/>
        <w:ind w:firstLine="709"/>
        <w:jc w:val="both"/>
        <w:rPr>
          <w:rFonts w:eastAsia="Calibri"/>
        </w:rPr>
      </w:pPr>
      <w:r w:rsidRPr="00B3594A">
        <w:rPr>
          <w:rFonts w:eastAsia="Calibri"/>
        </w:rPr>
        <w:t>В ландшафтной структуре территории выделены основные типы ландшафта: водораздельные, склоновые, долинные.</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Водораздельные участки представлены наиболее возвышенными </w:t>
      </w:r>
      <w:proofErr w:type="spellStart"/>
      <w:r w:rsidRPr="00B3594A">
        <w:rPr>
          <w:rFonts w:eastAsia="Calibri"/>
        </w:rPr>
        <w:t>межбалочными</w:t>
      </w:r>
      <w:proofErr w:type="spellEnd"/>
      <w:r w:rsidRPr="00B3594A">
        <w:rPr>
          <w:rFonts w:eastAsia="Calibri"/>
        </w:rPr>
        <w:t xml:space="preserve"> пространствами, с почти плоским рельефом. Занятые участки пахотными землями обладают низкими рекреационными ресурсами.</w:t>
      </w:r>
    </w:p>
    <w:p w:rsidR="00B3594A" w:rsidRPr="00B3594A" w:rsidRDefault="00B3594A" w:rsidP="00B3594A">
      <w:pPr>
        <w:widowControl w:val="0"/>
        <w:spacing w:after="0" w:line="240" w:lineRule="auto"/>
        <w:ind w:firstLine="709"/>
        <w:jc w:val="both"/>
        <w:rPr>
          <w:rFonts w:eastAsia="Calibri"/>
        </w:rPr>
      </w:pPr>
      <w:r w:rsidRPr="00B3594A">
        <w:rPr>
          <w:rFonts w:eastAsia="Calibri"/>
        </w:rPr>
        <w:t>Склоновый тип представлен пологими вытянутыми склонами и заняты пахотными землями, для целей рекреации непригодны.</w:t>
      </w:r>
    </w:p>
    <w:p w:rsidR="00E70E66" w:rsidRPr="005D2C56" w:rsidRDefault="00B3594A" w:rsidP="005D2C56">
      <w:pPr>
        <w:widowControl w:val="0"/>
        <w:spacing w:after="0" w:line="240" w:lineRule="auto"/>
        <w:ind w:firstLine="709"/>
        <w:jc w:val="both"/>
        <w:rPr>
          <w:rFonts w:eastAsia="Calibri"/>
        </w:rPr>
      </w:pPr>
      <w:r w:rsidRPr="00B3594A">
        <w:rPr>
          <w:rFonts w:eastAsia="Calibri"/>
        </w:rPr>
        <w:t xml:space="preserve">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 В связи с тем, что реки </w:t>
      </w:r>
      <w:proofErr w:type="spellStart"/>
      <w:r w:rsidRPr="00B3594A">
        <w:rPr>
          <w:rFonts w:eastAsia="Calibri"/>
          <w:bCs/>
        </w:rPr>
        <w:t>Инра</w:t>
      </w:r>
      <w:proofErr w:type="spellEnd"/>
      <w:r w:rsidRPr="00B3594A">
        <w:rPr>
          <w:rFonts w:eastAsia="Calibri"/>
          <w:bCs/>
        </w:rPr>
        <w:t xml:space="preserve">, </w:t>
      </w:r>
      <w:proofErr w:type="spellStart"/>
      <w:r w:rsidRPr="00B3594A">
        <w:rPr>
          <w:rFonts w:eastAsia="Calibri"/>
          <w:bCs/>
        </w:rPr>
        <w:t>Шеликшей</w:t>
      </w:r>
      <w:proofErr w:type="spellEnd"/>
      <w:r w:rsidR="00001CEC">
        <w:rPr>
          <w:rFonts w:eastAsia="Calibri"/>
          <w:bCs/>
        </w:rPr>
        <w:t xml:space="preserve"> </w:t>
      </w:r>
      <w:r w:rsidRPr="00B3594A">
        <w:rPr>
          <w:rFonts w:eastAsia="Calibri"/>
        </w:rPr>
        <w:t xml:space="preserve">являются маловодными, они малогабаритны для долгосрочной организации отдыха, но в сочетании с лесами, расположенными вблизи прудов, могут быть организованы места для рекреаций кратковременного отдыха. </w:t>
      </w:r>
    </w:p>
    <w:p w:rsidR="0041429C" w:rsidRPr="00335FA1" w:rsidRDefault="00625975" w:rsidP="0036284C">
      <w:pPr>
        <w:pStyle w:val="20"/>
        <w:rPr>
          <w:szCs w:val="24"/>
        </w:rPr>
      </w:pPr>
      <w:bookmarkStart w:id="77" w:name="_Toc171951493"/>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77"/>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B3594A">
        <w:rPr>
          <w:szCs w:val="24"/>
        </w:rPr>
        <w:t>Чемодановского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proofErr w:type="gramStart"/>
      <w:r>
        <w:rPr>
          <w:rFonts w:eastAsia="Calibri"/>
          <w:lang w:eastAsia="en-US"/>
        </w:rPr>
        <w:t>Согласно Градостроительному кодексу РФ, з</w:t>
      </w:r>
      <w:r w:rsidR="009C067E"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w:t>
      </w:r>
      <w:proofErr w:type="gramEnd"/>
      <w:r w:rsidR="009C067E" w:rsidRPr="009C067E">
        <w:rPr>
          <w:rFonts w:eastAsia="Calibri"/>
          <w:lang w:eastAsia="en-US"/>
        </w:rPr>
        <w:t xml:space="preserve">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lastRenderedPageBreak/>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proofErr w:type="gramStart"/>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proofErr w:type="gramStart"/>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0D2450">
        <w:rPr>
          <w:rFonts w:eastAsia="Calibri"/>
          <w:lang w:eastAsia="en-US"/>
        </w:rPr>
        <w:t xml:space="preserve">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7D1C4B">
        <w:rPr>
          <w:rFonts w:eastAsia="Calibri"/>
          <w:szCs w:val="24"/>
          <w:lang w:eastAsia="en-US"/>
        </w:rPr>
        <w:t>6</w:t>
      </w:r>
      <w:r w:rsidR="009E7A44">
        <w:rPr>
          <w:rFonts w:eastAsia="Calibri"/>
          <w:szCs w:val="24"/>
          <w:lang w:eastAsia="en-US"/>
        </w:rPr>
        <w:t>)</w:t>
      </w:r>
      <w:r w:rsidRPr="009C067E">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7D1C4B">
        <w:rPr>
          <w:rFonts w:eastAsia="Calibri"/>
          <w:szCs w:val="24"/>
          <w:lang w:eastAsia="en-US"/>
        </w:rPr>
        <w:t>6</w:t>
      </w:r>
      <w:r>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proofErr w:type="spellStart"/>
      <w:r>
        <w:rPr>
          <w:rFonts w:eastAsia="Calibri"/>
          <w:szCs w:val="24"/>
          <w:lang w:eastAsia="en-US"/>
        </w:rPr>
        <w:t>Чемодановский</w:t>
      </w:r>
      <w:proofErr w:type="spellEnd"/>
      <w:r>
        <w:rPr>
          <w:rFonts w:eastAsia="Calibri"/>
          <w:szCs w:val="24"/>
          <w:lang w:eastAsia="en-US"/>
        </w:rPr>
        <w:t xml:space="preserve"> сельсовет Бессоновского района Пензенской области.</w:t>
      </w:r>
    </w:p>
    <w:tbl>
      <w:tblPr>
        <w:tblStyle w:val="af7"/>
        <w:tblW w:w="0" w:type="auto"/>
        <w:tblLook w:val="04A0"/>
      </w:tblPr>
      <w:tblGrid>
        <w:gridCol w:w="665"/>
        <w:gridCol w:w="9330"/>
      </w:tblGrid>
      <w:tr w:rsidR="009E7A44" w:rsidRPr="008C465F" w:rsidTr="00A540D6">
        <w:tc>
          <w:tcPr>
            <w:tcW w:w="665" w:type="dxa"/>
          </w:tcPr>
          <w:p w:rsidR="009E7A44" w:rsidRPr="008C465F" w:rsidRDefault="008C465F" w:rsidP="008C465F">
            <w:pPr>
              <w:widowControl w:val="0"/>
              <w:spacing w:after="0" w:line="240" w:lineRule="auto"/>
              <w:jc w:val="center"/>
              <w:rPr>
                <w:b/>
                <w:sz w:val="24"/>
                <w:szCs w:val="24"/>
              </w:rPr>
            </w:pPr>
            <w:r w:rsidRPr="008C465F">
              <w:rPr>
                <w:b/>
                <w:sz w:val="24"/>
                <w:szCs w:val="24"/>
              </w:rPr>
              <w:t>№</w:t>
            </w:r>
          </w:p>
        </w:tc>
        <w:tc>
          <w:tcPr>
            <w:tcW w:w="9330" w:type="dxa"/>
          </w:tcPr>
          <w:p w:rsidR="009E7A44" w:rsidRPr="008C465F" w:rsidRDefault="008C465F" w:rsidP="008C465F">
            <w:pPr>
              <w:widowControl w:val="0"/>
              <w:spacing w:after="0" w:line="240" w:lineRule="auto"/>
              <w:jc w:val="center"/>
              <w:rPr>
                <w:b/>
                <w:sz w:val="24"/>
                <w:szCs w:val="24"/>
              </w:rPr>
            </w:pPr>
            <w:r w:rsidRPr="008C465F">
              <w:rPr>
                <w:b/>
                <w:sz w:val="24"/>
                <w:szCs w:val="24"/>
              </w:rPr>
              <w:t>Виды зон с особыми условиями использования территорий</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1</w:t>
            </w:r>
          </w:p>
        </w:tc>
        <w:tc>
          <w:tcPr>
            <w:tcW w:w="9330" w:type="dxa"/>
          </w:tcPr>
          <w:p w:rsidR="009E7A44" w:rsidRPr="00096F2C" w:rsidRDefault="00096F2C" w:rsidP="009C067E">
            <w:pPr>
              <w:widowControl w:val="0"/>
              <w:spacing w:after="0" w:line="240" w:lineRule="auto"/>
              <w:jc w:val="both"/>
              <w:rPr>
                <w:sz w:val="24"/>
                <w:szCs w:val="24"/>
              </w:rPr>
            </w:pPr>
            <w:proofErr w:type="gramStart"/>
            <w:r w:rsidRPr="00096F2C">
              <w:rPr>
                <w:sz w:val="24"/>
                <w:szCs w:val="24"/>
              </w:rPr>
              <w:t>Охранная</w:t>
            </w:r>
            <w:proofErr w:type="gramEnd"/>
            <w:r w:rsidRPr="00096F2C">
              <w:rPr>
                <w:sz w:val="24"/>
                <w:szCs w:val="24"/>
              </w:rPr>
              <w:t xml:space="preserve"> зона объектов электроэнергетики</w:t>
            </w:r>
            <w:r>
              <w:rPr>
                <w:sz w:val="24"/>
                <w:szCs w:val="24"/>
              </w:rPr>
              <w:t xml:space="preserve"> (объектов электросетевого хозяйства</w:t>
            </w:r>
            <w:r w:rsidR="00D474C3">
              <w:rPr>
                <w:sz w:val="24"/>
                <w:szCs w:val="24"/>
              </w:rPr>
              <w:t xml:space="preserve"> и по производству электрической энергии</w:t>
            </w:r>
            <w:r>
              <w:rPr>
                <w:sz w:val="24"/>
                <w:szCs w:val="24"/>
              </w:rPr>
              <w:t>)</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2</w:t>
            </w:r>
          </w:p>
        </w:tc>
        <w:tc>
          <w:tcPr>
            <w:tcW w:w="9330" w:type="dxa"/>
          </w:tcPr>
          <w:p w:rsidR="009E7A44" w:rsidRPr="00096F2C" w:rsidRDefault="00096F2C" w:rsidP="009C067E">
            <w:pPr>
              <w:widowControl w:val="0"/>
              <w:spacing w:after="0" w:line="240" w:lineRule="auto"/>
              <w:jc w:val="both"/>
              <w:rPr>
                <w:sz w:val="24"/>
                <w:szCs w:val="24"/>
              </w:rPr>
            </w:pPr>
            <w:r>
              <w:rPr>
                <w:sz w:val="24"/>
                <w:szCs w:val="24"/>
              </w:rPr>
              <w:t>Придорожные полосы автомобильных дорог</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3</w:t>
            </w:r>
          </w:p>
        </w:tc>
        <w:tc>
          <w:tcPr>
            <w:tcW w:w="9330" w:type="dxa"/>
          </w:tcPr>
          <w:p w:rsidR="009E7A44" w:rsidRPr="00096F2C" w:rsidRDefault="005D6D43" w:rsidP="009C067E">
            <w:pPr>
              <w:widowControl w:val="0"/>
              <w:spacing w:after="0" w:line="240" w:lineRule="auto"/>
              <w:jc w:val="both"/>
              <w:rPr>
                <w:sz w:val="24"/>
                <w:szCs w:val="24"/>
              </w:rPr>
            </w:pPr>
            <w:proofErr w:type="gramStart"/>
            <w:r>
              <w:rPr>
                <w:sz w:val="24"/>
                <w:szCs w:val="24"/>
              </w:rPr>
              <w:t>Охранная</w:t>
            </w:r>
            <w:proofErr w:type="gramEnd"/>
            <w:r>
              <w:rPr>
                <w:sz w:val="24"/>
                <w:szCs w:val="24"/>
              </w:rPr>
              <w:t xml:space="preserve"> зона трубопроводов (газопроводов, нефтепроводов и нефтепродуктопроводов</w:t>
            </w:r>
            <w:r w:rsidR="00D474C3">
              <w:rPr>
                <w:sz w:val="24"/>
                <w:szCs w:val="24"/>
              </w:rPr>
              <w:t>, аммиакопроводов</w:t>
            </w:r>
            <w:r>
              <w:rPr>
                <w:sz w:val="24"/>
                <w:szCs w:val="24"/>
              </w:rPr>
              <w:t>)</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4</w:t>
            </w:r>
          </w:p>
        </w:tc>
        <w:tc>
          <w:tcPr>
            <w:tcW w:w="9330" w:type="dxa"/>
          </w:tcPr>
          <w:p w:rsidR="009E7A44" w:rsidRPr="00096F2C" w:rsidRDefault="005D6D43" w:rsidP="009C067E">
            <w:pPr>
              <w:widowControl w:val="0"/>
              <w:spacing w:after="0" w:line="240" w:lineRule="auto"/>
              <w:jc w:val="both"/>
              <w:rPr>
                <w:sz w:val="24"/>
                <w:szCs w:val="24"/>
              </w:rPr>
            </w:pPr>
            <w:proofErr w:type="gramStart"/>
            <w:r>
              <w:rPr>
                <w:sz w:val="24"/>
                <w:szCs w:val="24"/>
              </w:rPr>
              <w:t>Охранная</w:t>
            </w:r>
            <w:proofErr w:type="gramEnd"/>
            <w:r>
              <w:rPr>
                <w:sz w:val="24"/>
                <w:szCs w:val="24"/>
              </w:rPr>
              <w:t xml:space="preserve"> зона линий и сооружений связи</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5</w:t>
            </w:r>
          </w:p>
        </w:tc>
        <w:tc>
          <w:tcPr>
            <w:tcW w:w="9330" w:type="dxa"/>
          </w:tcPr>
          <w:p w:rsidR="009E7A44" w:rsidRPr="00096F2C" w:rsidRDefault="005D6D43" w:rsidP="009C067E">
            <w:pPr>
              <w:widowControl w:val="0"/>
              <w:spacing w:after="0" w:line="240" w:lineRule="auto"/>
              <w:jc w:val="both"/>
              <w:rPr>
                <w:sz w:val="24"/>
                <w:szCs w:val="24"/>
              </w:rPr>
            </w:pPr>
            <w:proofErr w:type="gramStart"/>
            <w:r>
              <w:rPr>
                <w:sz w:val="24"/>
                <w:szCs w:val="24"/>
              </w:rPr>
              <w:t>Зона охраняемого военного объекта, охранная зона военного объекта, запретные и специальные зоны, устанавливаемые в связи с размещением объекта</w:t>
            </w:r>
            <w:proofErr w:type="gramEnd"/>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6</w:t>
            </w:r>
          </w:p>
        </w:tc>
        <w:tc>
          <w:tcPr>
            <w:tcW w:w="9330" w:type="dxa"/>
          </w:tcPr>
          <w:p w:rsidR="009E7A44" w:rsidRPr="00096F2C" w:rsidRDefault="005D6D43" w:rsidP="009C067E">
            <w:pPr>
              <w:widowControl w:val="0"/>
              <w:spacing w:after="0" w:line="240" w:lineRule="auto"/>
              <w:jc w:val="both"/>
              <w:rPr>
                <w:sz w:val="24"/>
                <w:szCs w:val="24"/>
              </w:rPr>
            </w:pPr>
            <w:r>
              <w:rPr>
                <w:sz w:val="24"/>
                <w:szCs w:val="24"/>
              </w:rPr>
              <w:t>Водоохранная зона</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7</w:t>
            </w:r>
          </w:p>
        </w:tc>
        <w:tc>
          <w:tcPr>
            <w:tcW w:w="9330" w:type="dxa"/>
          </w:tcPr>
          <w:p w:rsidR="009E7A44" w:rsidRPr="00096F2C" w:rsidRDefault="005D6D43" w:rsidP="009C067E">
            <w:pPr>
              <w:widowControl w:val="0"/>
              <w:spacing w:after="0" w:line="240" w:lineRule="auto"/>
              <w:jc w:val="both"/>
              <w:rPr>
                <w:sz w:val="24"/>
                <w:szCs w:val="24"/>
              </w:rPr>
            </w:pPr>
            <w:r>
              <w:rPr>
                <w:sz w:val="24"/>
                <w:szCs w:val="24"/>
              </w:rPr>
              <w:t>Прибрежная защитная полоса</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t>8</w:t>
            </w:r>
          </w:p>
        </w:tc>
        <w:tc>
          <w:tcPr>
            <w:tcW w:w="9330" w:type="dxa"/>
          </w:tcPr>
          <w:p w:rsidR="009E7A44" w:rsidRPr="00096F2C" w:rsidRDefault="005D6D43" w:rsidP="009C067E">
            <w:pPr>
              <w:widowControl w:val="0"/>
              <w:spacing w:after="0" w:line="240" w:lineRule="auto"/>
              <w:jc w:val="both"/>
              <w:rPr>
                <w:sz w:val="24"/>
                <w:szCs w:val="24"/>
              </w:rPr>
            </w:pPr>
            <w:r>
              <w:rPr>
                <w:sz w:val="24"/>
                <w:szCs w:val="24"/>
              </w:rPr>
              <w:t xml:space="preserve">Зоны санитарной охраны источников питьевого и хозяйственно-бытового </w:t>
            </w:r>
            <w:r>
              <w:rPr>
                <w:sz w:val="24"/>
                <w:szCs w:val="24"/>
              </w:rPr>
              <w:lastRenderedPageBreak/>
              <w:t>водоснабжения</w:t>
            </w:r>
            <w:r w:rsidR="00D474C3">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096F2C" w:rsidTr="00A540D6">
        <w:tc>
          <w:tcPr>
            <w:tcW w:w="665" w:type="dxa"/>
            <w:vAlign w:val="center"/>
          </w:tcPr>
          <w:p w:rsidR="009E7A44" w:rsidRPr="00096F2C" w:rsidRDefault="005D6D43" w:rsidP="005D6D43">
            <w:pPr>
              <w:widowControl w:val="0"/>
              <w:spacing w:after="0" w:line="240" w:lineRule="auto"/>
              <w:jc w:val="center"/>
              <w:rPr>
                <w:sz w:val="24"/>
                <w:szCs w:val="24"/>
              </w:rPr>
            </w:pPr>
            <w:r>
              <w:rPr>
                <w:sz w:val="24"/>
                <w:szCs w:val="24"/>
              </w:rPr>
              <w:lastRenderedPageBreak/>
              <w:t>9</w:t>
            </w:r>
          </w:p>
        </w:tc>
        <w:tc>
          <w:tcPr>
            <w:tcW w:w="9330" w:type="dxa"/>
          </w:tcPr>
          <w:p w:rsidR="009E7A44" w:rsidRPr="00096F2C" w:rsidRDefault="005D6D43" w:rsidP="009C067E">
            <w:pPr>
              <w:widowControl w:val="0"/>
              <w:spacing w:after="0" w:line="240" w:lineRule="auto"/>
              <w:jc w:val="both"/>
              <w:rPr>
                <w:sz w:val="24"/>
                <w:szCs w:val="24"/>
              </w:rPr>
            </w:pPr>
            <w:r>
              <w:rPr>
                <w:sz w:val="24"/>
                <w:szCs w:val="24"/>
              </w:rPr>
              <w:t>Санитарно-защитная зона</w:t>
            </w:r>
          </w:p>
        </w:tc>
      </w:tr>
      <w:tr w:rsidR="005D6D43" w:rsidRPr="00D474C3" w:rsidTr="00A540D6">
        <w:tc>
          <w:tcPr>
            <w:tcW w:w="665" w:type="dxa"/>
            <w:vAlign w:val="center"/>
          </w:tcPr>
          <w:p w:rsidR="005D6D43" w:rsidRPr="00D474C3" w:rsidRDefault="005D6D43" w:rsidP="005D6D43">
            <w:pPr>
              <w:widowControl w:val="0"/>
              <w:spacing w:after="0" w:line="240" w:lineRule="auto"/>
              <w:jc w:val="center"/>
              <w:rPr>
                <w:sz w:val="24"/>
                <w:szCs w:val="24"/>
              </w:rPr>
            </w:pPr>
            <w:r w:rsidRPr="00D474C3">
              <w:rPr>
                <w:sz w:val="24"/>
                <w:szCs w:val="24"/>
              </w:rPr>
              <w:t>10</w:t>
            </w:r>
          </w:p>
        </w:tc>
        <w:tc>
          <w:tcPr>
            <w:tcW w:w="9330" w:type="dxa"/>
          </w:tcPr>
          <w:p w:rsidR="005D6D43" w:rsidRPr="00D474C3" w:rsidRDefault="005D6D43" w:rsidP="009C067E">
            <w:pPr>
              <w:widowControl w:val="0"/>
              <w:spacing w:after="0" w:line="240" w:lineRule="auto"/>
              <w:jc w:val="both"/>
              <w:rPr>
                <w:sz w:val="24"/>
                <w:szCs w:val="24"/>
              </w:rPr>
            </w:pPr>
            <w:r w:rsidRPr="00D474C3">
              <w:rPr>
                <w:sz w:val="24"/>
                <w:szCs w:val="24"/>
              </w:rPr>
              <w:t>Зона минимальных расстояний до магистральных или промышленных трубопроводов (газопроводов, нефтепроводов и нефтепродуктопроводов</w:t>
            </w:r>
            <w:r w:rsidR="00D474C3">
              <w:rPr>
                <w:sz w:val="24"/>
                <w:szCs w:val="24"/>
              </w:rPr>
              <w:t>, аммиакопроводов</w:t>
            </w:r>
            <w:r w:rsidRPr="00D474C3">
              <w:rPr>
                <w:sz w:val="24"/>
                <w:szCs w:val="24"/>
              </w:rPr>
              <w:t>)</w:t>
            </w:r>
          </w:p>
        </w:tc>
      </w:tr>
    </w:tbl>
    <w:p w:rsidR="009E7A44" w:rsidRPr="009C067E" w:rsidRDefault="009E7A44" w:rsidP="009C067E">
      <w:pPr>
        <w:widowControl w:val="0"/>
        <w:spacing w:after="0" w:line="240" w:lineRule="auto"/>
        <w:ind w:firstLine="709"/>
        <w:jc w:val="both"/>
        <w:rPr>
          <w:rFonts w:eastAsia="Calibri"/>
          <w:szCs w:val="24"/>
          <w:lang w:eastAsia="en-US"/>
        </w:rPr>
      </w:pPr>
    </w:p>
    <w:p w:rsidR="00F316DB" w:rsidRPr="00F316DB" w:rsidRDefault="00F316DB" w:rsidP="00F316DB">
      <w:pPr>
        <w:spacing w:after="0" w:line="240" w:lineRule="auto"/>
        <w:ind w:firstLine="709"/>
        <w:jc w:val="both"/>
        <w:rPr>
          <w:rFonts w:eastAsia="Lucida Sans Unicode"/>
          <w:szCs w:val="24"/>
        </w:rPr>
      </w:pPr>
      <w:bookmarkStart w:id="78" w:name="_Hlk140228755"/>
      <w:proofErr w:type="gramStart"/>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F316DB" w:rsidRDefault="00F316DB" w:rsidP="00B912A5">
      <w:pPr>
        <w:spacing w:after="0" w:line="240" w:lineRule="auto"/>
        <w:contextualSpacing/>
        <w:jc w:val="both"/>
        <w:rPr>
          <w:b/>
          <w:szCs w:val="24"/>
          <w:u w:val="single"/>
        </w:rPr>
      </w:pPr>
    </w:p>
    <w:p w:rsidR="00D474C3" w:rsidRPr="00EE332F" w:rsidRDefault="002217A9" w:rsidP="005B5498">
      <w:pPr>
        <w:pStyle w:val="20"/>
        <w:spacing w:before="0"/>
        <w:jc w:val="left"/>
        <w:rPr>
          <w:szCs w:val="24"/>
        </w:rPr>
      </w:pPr>
      <w:bookmarkStart w:id="79" w:name="_Toc171951494"/>
      <w:r w:rsidRPr="00EE332F">
        <w:rPr>
          <w:szCs w:val="24"/>
        </w:rPr>
        <w:t xml:space="preserve">2.4.1. </w:t>
      </w:r>
      <w:r w:rsidR="00D474C3" w:rsidRPr="00EE332F">
        <w:rPr>
          <w:szCs w:val="24"/>
        </w:rPr>
        <w:t xml:space="preserve">Охранные зоны объектов электроэнергетики </w:t>
      </w:r>
      <w:bookmarkEnd w:id="78"/>
      <w:r w:rsidR="00D474C3" w:rsidRPr="00EE332F">
        <w:rPr>
          <w:szCs w:val="24"/>
        </w:rPr>
        <w:t>(объектов электросетевого хозяйства и объектов по производству электрической энергии)</w:t>
      </w:r>
      <w:bookmarkEnd w:id="79"/>
    </w:p>
    <w:p w:rsidR="00FF0055" w:rsidRDefault="00FF0055" w:rsidP="00FF0055">
      <w:pPr>
        <w:spacing w:after="0" w:line="240" w:lineRule="auto"/>
        <w:ind w:firstLine="708"/>
        <w:jc w:val="both"/>
        <w:rPr>
          <w:szCs w:val="24"/>
        </w:rPr>
      </w:pPr>
      <w:proofErr w:type="gramStart"/>
      <w:r w:rsidRPr="00737E1A">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w:t>
      </w:r>
      <w:r>
        <w:t xml:space="preserve">, </w:t>
      </w:r>
      <w:r w:rsidRPr="00737E1A">
        <w:t xml:space="preserve">утвержден </w:t>
      </w:r>
      <w:r>
        <w:t>п</w:t>
      </w:r>
      <w:r w:rsidRPr="00737E1A">
        <w:t>остановлением Правительства РФ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w:t>
      </w:r>
      <w:r>
        <w:t xml:space="preserve"> (далее – Правила установления охранных зон</w:t>
      </w:r>
      <w:proofErr w:type="gramEnd"/>
      <w:r>
        <w:t xml:space="preserve"> электросетевого хозяйства).</w:t>
      </w:r>
    </w:p>
    <w:p w:rsidR="00156B33" w:rsidRDefault="00156B33" w:rsidP="00FF0055">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rsidR="00156B33" w:rsidRPr="00B1560B" w:rsidRDefault="00156B33" w:rsidP="00FF0055">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w:t>
      </w:r>
      <w:proofErr w:type="gramStart"/>
      <w:r>
        <w:rPr>
          <w:szCs w:val="24"/>
        </w:rPr>
        <w:t>расстоянии</w:t>
      </w:r>
      <w:proofErr w:type="gramEnd"/>
      <w:r w:rsidRPr="00B1560B">
        <w:rPr>
          <w:szCs w:val="24"/>
        </w:rPr>
        <w:t xml:space="preserve"> приведенном в таблице </w:t>
      </w:r>
      <w:r w:rsidR="007D1C4B">
        <w:rPr>
          <w:szCs w:val="24"/>
        </w:rPr>
        <w:t>7.</w:t>
      </w:r>
      <w:r w:rsidRPr="00B1560B">
        <w:rPr>
          <w:szCs w:val="24"/>
        </w:rPr>
        <w:t xml:space="preserve"> </w:t>
      </w:r>
      <w:bookmarkStart w:id="80" w:name="_Toc36131787"/>
      <w:bookmarkStart w:id="81" w:name="_Toc36132715"/>
      <w:bookmarkStart w:id="82" w:name="_Toc45096685"/>
    </w:p>
    <w:p w:rsidR="00156B33" w:rsidRPr="00B1560B" w:rsidRDefault="00156B33" w:rsidP="00156B33">
      <w:pPr>
        <w:pStyle w:val="a3"/>
        <w:jc w:val="right"/>
      </w:pPr>
      <w:r w:rsidRPr="00B1560B">
        <w:t>Таблица</w:t>
      </w:r>
      <w:bookmarkEnd w:id="80"/>
      <w:bookmarkEnd w:id="81"/>
      <w:r w:rsidRPr="00B1560B">
        <w:t xml:space="preserve"> </w:t>
      </w:r>
      <w:bookmarkEnd w:id="82"/>
      <w:r w:rsidR="007D1C4B">
        <w:t>7.</w:t>
      </w:r>
    </w:p>
    <w:p w:rsidR="00156B33" w:rsidRPr="00B1560B" w:rsidRDefault="00156B33" w:rsidP="007D1C4B">
      <w:pPr>
        <w:spacing w:after="0" w:line="240" w:lineRule="auto"/>
        <w:ind w:firstLine="709"/>
        <w:contextualSpacing/>
        <w:jc w:val="right"/>
        <w:rPr>
          <w:szCs w:val="24"/>
        </w:rPr>
      </w:pPr>
      <w:bookmarkStart w:id="83" w:name="_Toc36131788"/>
      <w:bookmarkStart w:id="84" w:name="_Toc36132716"/>
      <w:proofErr w:type="gramStart"/>
      <w:r w:rsidRPr="00B1560B">
        <w:rPr>
          <w:szCs w:val="24"/>
        </w:rPr>
        <w:t>Охранные</w:t>
      </w:r>
      <w:proofErr w:type="gramEnd"/>
      <w:r w:rsidRPr="00B1560B">
        <w:rPr>
          <w:szCs w:val="24"/>
        </w:rPr>
        <w:t xml:space="preserve"> зоны воздушных линий электропередач</w:t>
      </w:r>
      <w:bookmarkEnd w:id="83"/>
      <w:bookmarkEnd w:id="84"/>
      <w:r w:rsidR="007D1C4B">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73"/>
        <w:gridCol w:w="7148"/>
      </w:tblGrid>
      <w:tr w:rsidR="00156B33" w:rsidRPr="00A540D6" w:rsidTr="00E802EA">
        <w:trPr>
          <w:trHeight w:val="375"/>
          <w:jc w:val="center"/>
        </w:trPr>
        <w:tc>
          <w:tcPr>
            <w:tcW w:w="2473"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Проектный номинальный класс напряжения, кВ</w:t>
            </w:r>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Расстояние, </w:t>
            </w:r>
            <w:proofErr w:type="gramStart"/>
            <w:r w:rsidRPr="00A540D6">
              <w:rPr>
                <w:b/>
                <w:szCs w:val="24"/>
              </w:rPr>
              <w:t>м</w:t>
            </w:r>
            <w:proofErr w:type="gramEnd"/>
          </w:p>
        </w:tc>
      </w:tr>
      <w:tr w:rsidR="00156B33" w:rsidRPr="00B1560B" w:rsidTr="00E802EA">
        <w:trPr>
          <w:trHeight w:val="1069"/>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2 (для линий с самонесущими или изолированными проводами, проложенных по стенам зданий, конструкциям и т.д., </w:t>
            </w:r>
            <w:proofErr w:type="gramStart"/>
            <w:r w:rsidRPr="00B1560B">
              <w:rPr>
                <w:szCs w:val="24"/>
              </w:rPr>
              <w:t>охранная</w:t>
            </w:r>
            <w:proofErr w:type="gramEnd"/>
            <w:r w:rsidRPr="00B1560B">
              <w:rPr>
                <w:szCs w:val="24"/>
              </w:rPr>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E802EA">
        <w:trPr>
          <w:trHeight w:val="92"/>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156B33" w:rsidRPr="00B1560B" w:rsidTr="00E802EA">
        <w:trPr>
          <w:trHeight w:val="110"/>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110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20</w:t>
            </w:r>
          </w:p>
        </w:tc>
      </w:tr>
      <w:tr w:rsidR="00156B33" w:rsidRPr="00B1560B" w:rsidTr="00E802EA">
        <w:trPr>
          <w:trHeight w:val="110"/>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Pr>
                <w:szCs w:val="24"/>
              </w:rPr>
              <w:t>220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Pr>
                <w:szCs w:val="24"/>
              </w:rPr>
              <w:t>25</w:t>
            </w:r>
          </w:p>
        </w:tc>
      </w:tr>
    </w:tbl>
    <w:p w:rsidR="00C07BFC" w:rsidRDefault="00C07BFC" w:rsidP="005276BD">
      <w:pPr>
        <w:autoSpaceDE w:val="0"/>
        <w:autoSpaceDN w:val="0"/>
        <w:adjustRightInd w:val="0"/>
        <w:spacing w:after="0" w:line="240" w:lineRule="auto"/>
        <w:ind w:firstLine="539"/>
        <w:jc w:val="both"/>
        <w:rPr>
          <w:szCs w:val="24"/>
        </w:rPr>
      </w:pPr>
    </w:p>
    <w:p w:rsidR="005276BD" w:rsidRDefault="005276BD" w:rsidP="004E6E58">
      <w:pPr>
        <w:autoSpaceDE w:val="0"/>
        <w:autoSpaceDN w:val="0"/>
        <w:adjustRightInd w:val="0"/>
        <w:spacing w:after="0" w:line="240" w:lineRule="auto"/>
        <w:ind w:firstLine="708"/>
        <w:jc w:val="both"/>
        <w:rPr>
          <w:szCs w:val="24"/>
        </w:rPr>
      </w:pPr>
      <w:proofErr w:type="gramStart"/>
      <w:r>
        <w:rPr>
          <w:szCs w:val="24"/>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w:t>
      </w:r>
      <w:r>
        <w:rPr>
          <w:szCs w:val="24"/>
        </w:rPr>
        <w:lastRenderedPageBreak/>
        <w:t>(при прохождении кабельных линий напряжением до 1 киловольта в городах под тротуарами - на 0,6 метра в сторону зданий</w:t>
      </w:r>
      <w:proofErr w:type="gramEnd"/>
      <w:r>
        <w:rPr>
          <w:szCs w:val="24"/>
        </w:rPr>
        <w:t xml:space="preserve">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proofErr w:type="gramStart"/>
      <w:r>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Pr>
          <w:szCs w:val="24"/>
        </w:rPr>
        <w:t xml:space="preserve"> охранных зон вдоль воздушных линий электропередачи;</w:t>
      </w:r>
    </w:p>
    <w:p w:rsidR="005276BD" w:rsidRDefault="005276BD" w:rsidP="005276BD">
      <w:pPr>
        <w:autoSpaceDE w:val="0"/>
        <w:autoSpaceDN w:val="0"/>
        <w:adjustRightInd w:val="0"/>
        <w:spacing w:after="0" w:line="240" w:lineRule="auto"/>
        <w:ind w:firstLine="539"/>
        <w:jc w:val="both"/>
        <w:rPr>
          <w:szCs w:val="24"/>
        </w:rPr>
      </w:pPr>
      <w:proofErr w:type="spellStart"/>
      <w:r>
        <w:rPr>
          <w:szCs w:val="24"/>
        </w:rPr>
        <w:t>д</w:t>
      </w:r>
      <w:proofErr w:type="spellEnd"/>
      <w:r>
        <w:rPr>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7D1C4B">
        <w:rPr>
          <w:szCs w:val="24"/>
        </w:rPr>
        <w:t>7</w:t>
      </w:r>
      <w:r>
        <w:rPr>
          <w:szCs w:val="24"/>
        </w:rPr>
        <w:t>, применительно к высшему классу напряжения подстанции.</w:t>
      </w:r>
    </w:p>
    <w:p w:rsidR="00FF0055" w:rsidRPr="00FF0055" w:rsidRDefault="00FF0055" w:rsidP="00FF0055">
      <w:pPr>
        <w:spacing w:after="0" w:line="240" w:lineRule="auto"/>
        <w:ind w:firstLine="539"/>
        <w:jc w:val="both"/>
        <w:rPr>
          <w:szCs w:val="24"/>
        </w:rPr>
      </w:pPr>
      <w:r w:rsidRPr="00FF0055">
        <w:rPr>
          <w:szCs w:val="24"/>
        </w:rPr>
        <w:t xml:space="preserve">Перечень ограничений использования земельных участков, которые могут быть </w:t>
      </w:r>
      <w:proofErr w:type="gramStart"/>
      <w:r w:rsidRPr="00FF0055">
        <w:rPr>
          <w:szCs w:val="24"/>
        </w:rPr>
        <w:t>установлены в границах охранных зон объектов электросетевого хозяйства утвержден</w:t>
      </w:r>
      <w:proofErr w:type="gramEnd"/>
      <w:r w:rsidRPr="00FF0055">
        <w:rPr>
          <w:szCs w:val="24"/>
        </w:rPr>
        <w:t xml:space="preserve"> п.8, п.9 и п.11 Правил установления охранных зон электросетевого хозяйства.</w:t>
      </w:r>
    </w:p>
    <w:p w:rsidR="00FF0055" w:rsidRPr="00FF0055" w:rsidRDefault="00FF0055" w:rsidP="00FF0055">
      <w:pPr>
        <w:spacing w:after="0" w:line="240" w:lineRule="auto"/>
        <w:ind w:firstLine="539"/>
        <w:jc w:val="both"/>
        <w:rPr>
          <w:szCs w:val="24"/>
        </w:rPr>
      </w:pPr>
      <w:r w:rsidRPr="00FF0055">
        <w:rPr>
          <w:szCs w:val="24"/>
        </w:rPr>
        <w:t>Пунктом 10 Правил установления охранных зон электросетевого хозяйства установлены параметры, при соблюдении которых допускается размещение зданий и сооружений в охранных зонах объектов электросетевого хозяйства.</w:t>
      </w:r>
    </w:p>
    <w:p w:rsidR="002A39E0" w:rsidRDefault="002A39E0" w:rsidP="005D7C98">
      <w:pPr>
        <w:pStyle w:val="a3"/>
        <w:rPr>
          <w:rFonts w:eastAsia="Calibri"/>
          <w:b/>
          <w:u w:val="single"/>
          <w:lang w:eastAsia="en-US"/>
        </w:rPr>
      </w:pPr>
    </w:p>
    <w:p w:rsidR="005D7C98" w:rsidRPr="00EE332F" w:rsidRDefault="002217A9" w:rsidP="005B5498">
      <w:pPr>
        <w:pStyle w:val="20"/>
        <w:spacing w:before="0"/>
        <w:jc w:val="left"/>
        <w:rPr>
          <w:szCs w:val="24"/>
        </w:rPr>
      </w:pPr>
      <w:bookmarkStart w:id="85" w:name="_Toc171951495"/>
      <w:r w:rsidRPr="00EE332F">
        <w:rPr>
          <w:szCs w:val="24"/>
        </w:rPr>
        <w:t xml:space="preserve">2.4.2. </w:t>
      </w:r>
      <w:r w:rsidR="005D7C98" w:rsidRPr="00EE332F">
        <w:rPr>
          <w:szCs w:val="24"/>
        </w:rPr>
        <w:t>Придорожные полосы автомобильных дорог.</w:t>
      </w:r>
      <w:bookmarkEnd w:id="85"/>
    </w:p>
    <w:p w:rsidR="00677C32" w:rsidRPr="00677C32" w:rsidRDefault="00677C32" w:rsidP="00677C32">
      <w:pPr>
        <w:autoSpaceDE w:val="0"/>
        <w:autoSpaceDN w:val="0"/>
        <w:adjustRightInd w:val="0"/>
        <w:spacing w:after="0" w:line="240" w:lineRule="auto"/>
        <w:ind w:firstLine="540"/>
        <w:jc w:val="both"/>
        <w:rPr>
          <w:rFonts w:eastAsia="Calibri"/>
          <w:szCs w:val="24"/>
        </w:rPr>
      </w:pPr>
      <w:bookmarkStart w:id="86" w:name="_Toc171951496"/>
      <w:proofErr w:type="gramStart"/>
      <w:r w:rsidRPr="00677C32">
        <w:rPr>
          <w:szCs w:val="24"/>
        </w:rPr>
        <w:t xml:space="preserve">В соответствии с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r w:rsidRPr="00677C32">
        <w:rPr>
          <w:rFonts w:eastAsia="Calibri"/>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w:t>
      </w:r>
      <w:proofErr w:type="gramEnd"/>
      <w:r w:rsidRPr="00677C32">
        <w:rPr>
          <w:rFonts w:eastAsia="Calibri"/>
          <w:szCs w:val="24"/>
        </w:rPr>
        <w:t xml:space="preserve">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677C32" w:rsidRPr="00677C32" w:rsidRDefault="00677C32" w:rsidP="00677C32">
      <w:pPr>
        <w:autoSpaceDE w:val="0"/>
        <w:autoSpaceDN w:val="0"/>
        <w:adjustRightInd w:val="0"/>
        <w:spacing w:after="0" w:line="240" w:lineRule="auto"/>
        <w:ind w:firstLine="540"/>
        <w:contextualSpacing/>
        <w:jc w:val="both"/>
        <w:rPr>
          <w:szCs w:val="24"/>
        </w:rPr>
      </w:pPr>
      <w:r w:rsidRPr="00677C32">
        <w:rPr>
          <w:szCs w:val="24"/>
        </w:rPr>
        <w:t xml:space="preserve"> Придорожные полосы устанавливаются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w:t>
      </w:r>
    </w:p>
    <w:p w:rsidR="00677C32" w:rsidRPr="00677C32" w:rsidRDefault="00677C32" w:rsidP="00677C32">
      <w:pPr>
        <w:autoSpaceDE w:val="0"/>
        <w:autoSpaceDN w:val="0"/>
        <w:adjustRightInd w:val="0"/>
        <w:spacing w:after="0" w:line="240" w:lineRule="auto"/>
        <w:ind w:firstLine="540"/>
        <w:jc w:val="both"/>
        <w:rPr>
          <w:rFonts w:eastAsia="Calibri"/>
          <w:szCs w:val="24"/>
        </w:rPr>
      </w:pPr>
      <w:r w:rsidRPr="00677C32">
        <w:rPr>
          <w:rFonts w:eastAsia="Calibri"/>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677C32" w:rsidRPr="00677C32" w:rsidRDefault="00677C32" w:rsidP="00677C32">
      <w:pPr>
        <w:autoSpaceDE w:val="0"/>
        <w:autoSpaceDN w:val="0"/>
        <w:adjustRightInd w:val="0"/>
        <w:spacing w:after="0" w:line="240" w:lineRule="auto"/>
        <w:ind w:firstLine="540"/>
        <w:jc w:val="both"/>
        <w:rPr>
          <w:rFonts w:eastAsia="Calibri"/>
          <w:szCs w:val="24"/>
        </w:rPr>
      </w:pPr>
      <w:r w:rsidRPr="00677C32">
        <w:rPr>
          <w:rFonts w:eastAsia="Calibri"/>
          <w:szCs w:val="24"/>
        </w:rPr>
        <w:t>1) семидесяти пяти метров - для автомобильных дорог первой и второй категорий;</w:t>
      </w:r>
    </w:p>
    <w:p w:rsidR="00677C32" w:rsidRPr="00677C32" w:rsidRDefault="00677C32" w:rsidP="00677C32">
      <w:pPr>
        <w:autoSpaceDE w:val="0"/>
        <w:autoSpaceDN w:val="0"/>
        <w:adjustRightInd w:val="0"/>
        <w:spacing w:after="0" w:line="240" w:lineRule="auto"/>
        <w:ind w:firstLine="540"/>
        <w:jc w:val="both"/>
        <w:rPr>
          <w:rFonts w:eastAsia="Calibri"/>
          <w:szCs w:val="24"/>
        </w:rPr>
      </w:pPr>
      <w:r w:rsidRPr="00677C32">
        <w:rPr>
          <w:rFonts w:eastAsia="Calibri"/>
          <w:szCs w:val="24"/>
        </w:rPr>
        <w:t>2) пятидесяти метров - для автомобильных дорог третьей категории.</w:t>
      </w:r>
    </w:p>
    <w:p w:rsidR="00677C32" w:rsidRPr="005D2C56" w:rsidRDefault="00677C32" w:rsidP="005D2C56">
      <w:pPr>
        <w:autoSpaceDE w:val="0"/>
        <w:autoSpaceDN w:val="0"/>
        <w:adjustRightInd w:val="0"/>
        <w:spacing w:after="0" w:line="240" w:lineRule="auto"/>
        <w:ind w:firstLine="540"/>
        <w:jc w:val="both"/>
        <w:rPr>
          <w:rFonts w:eastAsia="Calibri"/>
          <w:szCs w:val="24"/>
        </w:rPr>
      </w:pPr>
      <w:r w:rsidRPr="00677C32">
        <w:rPr>
          <w:rFonts w:eastAsia="Calibri"/>
          <w:szCs w:val="24"/>
        </w:rPr>
        <w:t xml:space="preserve">Порядок установления и использования придорожных </w:t>
      </w:r>
      <w:proofErr w:type="gramStart"/>
      <w:r w:rsidRPr="00677C32">
        <w:rPr>
          <w:rFonts w:eastAsia="Calibri"/>
          <w:szCs w:val="24"/>
        </w:rPr>
        <w:t>полос</w:t>
      </w:r>
      <w:proofErr w:type="gramEnd"/>
      <w:r w:rsidRPr="00677C32">
        <w:rPr>
          <w:rFonts w:eastAsia="Calibri"/>
          <w:szCs w:val="24"/>
        </w:rPr>
        <w:t xml:space="preserve"> автомобильных дорог определен статьей 26 </w:t>
      </w:r>
      <w:r w:rsidRPr="00677C32">
        <w:rPr>
          <w:szCs w:val="24"/>
        </w:rPr>
        <w:t>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r w:rsidRPr="00677C32">
        <w:rPr>
          <w:rFonts w:eastAsia="Calibri"/>
          <w:szCs w:val="24"/>
        </w:rPr>
        <w:t>.</w:t>
      </w:r>
    </w:p>
    <w:p w:rsidR="00D80E78" w:rsidRPr="00EE332F" w:rsidRDefault="002217A9" w:rsidP="0025490E">
      <w:pPr>
        <w:pStyle w:val="20"/>
        <w:jc w:val="both"/>
        <w:rPr>
          <w:szCs w:val="24"/>
        </w:rPr>
      </w:pPr>
      <w:r w:rsidRPr="00EE332F">
        <w:rPr>
          <w:szCs w:val="24"/>
        </w:rPr>
        <w:t xml:space="preserve">2.4.3. </w:t>
      </w:r>
      <w:proofErr w:type="gramStart"/>
      <w:r w:rsidR="00D80E78" w:rsidRPr="00EE332F">
        <w:rPr>
          <w:szCs w:val="24"/>
        </w:rPr>
        <w:t>Охранная</w:t>
      </w:r>
      <w:proofErr w:type="gramEnd"/>
      <w:r w:rsidR="00D80E78" w:rsidRPr="00EE332F">
        <w:rPr>
          <w:szCs w:val="24"/>
        </w:rPr>
        <w:t xml:space="preserve"> зона трубопроводов (газопроводов, нефтепроводов и нефтепродуктопроводов, аммиакопроводов)</w:t>
      </w:r>
      <w:bookmarkEnd w:id="86"/>
    </w:p>
    <w:p w:rsidR="00D80E78" w:rsidRPr="00897D6A" w:rsidRDefault="00D80E78" w:rsidP="00D80E78">
      <w:pPr>
        <w:spacing w:after="0" w:line="240" w:lineRule="auto"/>
        <w:jc w:val="center"/>
        <w:rPr>
          <w:i/>
          <w:szCs w:val="24"/>
          <w:u w:val="single"/>
        </w:rPr>
      </w:pPr>
      <w:proofErr w:type="gramStart"/>
      <w:r w:rsidRPr="00897D6A">
        <w:rPr>
          <w:i/>
          <w:szCs w:val="24"/>
          <w:u w:val="single"/>
        </w:rPr>
        <w:t>Охранная</w:t>
      </w:r>
      <w:proofErr w:type="gramEnd"/>
      <w:r w:rsidRPr="00897D6A">
        <w:rPr>
          <w:i/>
          <w:szCs w:val="24"/>
          <w:u w:val="single"/>
        </w:rPr>
        <w:t xml:space="preserve"> зона газопроводов</w:t>
      </w:r>
    </w:p>
    <w:p w:rsidR="009873AE" w:rsidRPr="009873AE" w:rsidRDefault="009873AE" w:rsidP="009873AE">
      <w:pPr>
        <w:widowControl w:val="0"/>
        <w:spacing w:after="0" w:line="240" w:lineRule="auto"/>
        <w:ind w:firstLine="709"/>
        <w:jc w:val="both"/>
        <w:rPr>
          <w:rFonts w:eastAsia="Calibri"/>
          <w:szCs w:val="24"/>
          <w:lang w:eastAsia="en-US"/>
        </w:rPr>
      </w:pPr>
      <w:proofErr w:type="gramStart"/>
      <w:r w:rsidRPr="009873AE">
        <w:rPr>
          <w:rFonts w:eastAsia="Calibri"/>
          <w:szCs w:val="24"/>
          <w:lang w:eastAsia="en-US"/>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w:t>
      </w:r>
      <w:r w:rsidRPr="009873AE">
        <w:rPr>
          <w:rFonts w:eastAsia="Calibri"/>
          <w:szCs w:val="24"/>
          <w:lang w:eastAsia="en-US"/>
        </w:rPr>
        <w:lastRenderedPageBreak/>
        <w:t xml:space="preserve">исключения возможности их повреждений.  </w:t>
      </w:r>
      <w:proofErr w:type="gramEnd"/>
    </w:p>
    <w:p w:rsidR="009873AE" w:rsidRPr="009873AE" w:rsidRDefault="009873AE" w:rsidP="009873AE">
      <w:pPr>
        <w:widowControl w:val="0"/>
        <w:spacing w:after="0" w:line="240" w:lineRule="auto"/>
        <w:ind w:firstLine="709"/>
        <w:jc w:val="both"/>
        <w:rPr>
          <w:rFonts w:eastAsia="Calibri"/>
          <w:szCs w:val="24"/>
          <w:lang w:eastAsia="en-US"/>
        </w:rPr>
      </w:pPr>
      <w:proofErr w:type="gramStart"/>
      <w:r w:rsidRPr="009873AE">
        <w:rPr>
          <w:rFonts w:eastAsia="Calibri"/>
          <w:szCs w:val="24"/>
          <w:lang w:eastAsia="en-US"/>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9873AE">
        <w:rPr>
          <w:rFonts w:eastAsia="Calibri"/>
          <w:szCs w:val="24"/>
          <w:lang w:eastAsia="en-US"/>
        </w:rPr>
        <w:t xml:space="preserve"> №878 «Об утверждении Правил охраны газораспределительных сетей» (с последующими изменениями).</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 xml:space="preserve">Для газораспределительных сетей устанавливаются </w:t>
      </w:r>
      <w:proofErr w:type="gramStart"/>
      <w:r w:rsidRPr="009873AE">
        <w:rPr>
          <w:rFonts w:eastAsia="Calibri"/>
          <w:szCs w:val="24"/>
          <w:lang w:eastAsia="en-US"/>
        </w:rPr>
        <w:t>следующие</w:t>
      </w:r>
      <w:proofErr w:type="gramEnd"/>
      <w:r w:rsidRPr="009873AE">
        <w:rPr>
          <w:rFonts w:eastAsia="Calibri"/>
          <w:szCs w:val="24"/>
          <w:lang w:eastAsia="en-US"/>
        </w:rPr>
        <w:t xml:space="preserve"> охранные зоны:</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 xml:space="preserve">в) вдоль трасс наружных газопроводов на вечномерзлых </w:t>
      </w:r>
      <w:proofErr w:type="gramStart"/>
      <w:r w:rsidRPr="009873AE">
        <w:rPr>
          <w:rFonts w:eastAsia="Calibri"/>
          <w:szCs w:val="24"/>
          <w:lang w:eastAsia="en-US"/>
        </w:rPr>
        <w:t>грунтах</w:t>
      </w:r>
      <w:proofErr w:type="gramEnd"/>
      <w:r w:rsidRPr="009873AE">
        <w:rPr>
          <w:rFonts w:eastAsia="Calibri"/>
          <w:szCs w:val="24"/>
          <w:lang w:eastAsia="en-US"/>
        </w:rPr>
        <w:t xml:space="preserve">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9873AE">
        <w:rPr>
          <w:rFonts w:eastAsia="Calibri"/>
          <w:szCs w:val="24"/>
          <w:lang w:eastAsia="en-US"/>
        </w:rPr>
        <w:t>охранная</w:t>
      </w:r>
      <w:proofErr w:type="gramEnd"/>
      <w:r w:rsidRPr="009873AE">
        <w:rPr>
          <w:rFonts w:eastAsia="Calibri"/>
          <w:szCs w:val="24"/>
          <w:lang w:eastAsia="en-US"/>
        </w:rPr>
        <w:t xml:space="preserve"> зона не регламентируется;</w:t>
      </w:r>
    </w:p>
    <w:p w:rsidR="009873AE" w:rsidRPr="009873AE" w:rsidRDefault="009873AE" w:rsidP="009873AE">
      <w:pPr>
        <w:widowControl w:val="0"/>
        <w:spacing w:after="0" w:line="240" w:lineRule="auto"/>
        <w:ind w:firstLine="709"/>
        <w:jc w:val="both"/>
        <w:rPr>
          <w:rFonts w:eastAsia="Calibri"/>
          <w:szCs w:val="24"/>
          <w:lang w:eastAsia="en-US"/>
        </w:rPr>
      </w:pPr>
      <w:proofErr w:type="spellStart"/>
      <w:r w:rsidRPr="009873AE">
        <w:rPr>
          <w:rFonts w:eastAsia="Calibri"/>
          <w:szCs w:val="24"/>
          <w:lang w:eastAsia="en-US"/>
        </w:rPr>
        <w:t>д</w:t>
      </w:r>
      <w:proofErr w:type="spellEnd"/>
      <w:r w:rsidRPr="009873AE">
        <w:rPr>
          <w:rFonts w:eastAsia="Calibri"/>
          <w:szCs w:val="24"/>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9873AE" w:rsidRPr="009873AE" w:rsidRDefault="009873AE" w:rsidP="009873AE">
      <w:pPr>
        <w:autoSpaceDE w:val="0"/>
        <w:autoSpaceDN w:val="0"/>
        <w:adjustRightInd w:val="0"/>
        <w:spacing w:after="0" w:line="240" w:lineRule="auto"/>
        <w:ind w:firstLine="709"/>
        <w:jc w:val="both"/>
        <w:rPr>
          <w:rFonts w:eastAsia="Calibri"/>
          <w:szCs w:val="24"/>
          <w:lang w:eastAsia="en-US"/>
        </w:rPr>
      </w:pPr>
      <w:r w:rsidRPr="009873AE">
        <w:rPr>
          <w:rFonts w:eastAsia="Calibri"/>
          <w:szCs w:val="24"/>
          <w:lang w:eastAsia="en-US"/>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873AE" w:rsidRPr="009873AE" w:rsidRDefault="009873AE" w:rsidP="009873AE">
      <w:pPr>
        <w:widowControl w:val="0"/>
        <w:spacing w:after="0" w:line="240" w:lineRule="auto"/>
        <w:ind w:firstLine="709"/>
        <w:jc w:val="both"/>
        <w:rPr>
          <w:rFonts w:eastAsia="Calibri"/>
          <w:szCs w:val="24"/>
          <w:lang w:eastAsia="en-US"/>
        </w:rPr>
      </w:pPr>
      <w:r w:rsidRPr="009873AE">
        <w:rPr>
          <w:rFonts w:eastAsia="Calibri"/>
          <w:szCs w:val="24"/>
          <w:lang w:eastAsia="en-US"/>
        </w:rPr>
        <w:t xml:space="preserve">Пунктом 14 постановления Правительства РФ от 20.11.2000 №878 «Об утверждении Правил охраны газораспределительных сетей» (с последующими изменениями) установлен перечень ограничений (обременений), которые могут быть установлены в отношении территорий, входящих </w:t>
      </w:r>
      <w:proofErr w:type="gramStart"/>
      <w:r w:rsidRPr="009873AE">
        <w:rPr>
          <w:rFonts w:eastAsia="Calibri"/>
          <w:szCs w:val="24"/>
          <w:lang w:eastAsia="en-US"/>
        </w:rPr>
        <w:t>в</w:t>
      </w:r>
      <w:proofErr w:type="gramEnd"/>
      <w:r w:rsidRPr="009873AE">
        <w:rPr>
          <w:rFonts w:eastAsia="Calibri"/>
          <w:szCs w:val="24"/>
          <w:lang w:eastAsia="en-US"/>
        </w:rPr>
        <w:t xml:space="preserve"> охранные зоны газораспределительных сетей.</w:t>
      </w:r>
    </w:p>
    <w:p w:rsidR="00D80E78" w:rsidRPr="00897D6A" w:rsidRDefault="00D80E78" w:rsidP="00D80E78">
      <w:pPr>
        <w:spacing w:after="0" w:line="240" w:lineRule="auto"/>
        <w:jc w:val="center"/>
        <w:rPr>
          <w:i/>
          <w:szCs w:val="24"/>
          <w:u w:val="single"/>
        </w:rPr>
      </w:pPr>
      <w:proofErr w:type="gramStart"/>
      <w:r w:rsidRPr="00897D6A">
        <w:rPr>
          <w:i/>
          <w:szCs w:val="24"/>
          <w:u w:val="single"/>
        </w:rPr>
        <w:t>Охранная</w:t>
      </w:r>
      <w:proofErr w:type="gramEnd"/>
      <w:r w:rsidRPr="00897D6A">
        <w:rPr>
          <w:i/>
          <w:szCs w:val="24"/>
          <w:u w:val="single"/>
        </w:rPr>
        <w:t xml:space="preserve"> зона магистральных трубопроводов</w:t>
      </w:r>
    </w:p>
    <w:p w:rsidR="00D80E78" w:rsidRPr="00897D6A" w:rsidRDefault="00D80E78" w:rsidP="00D80E78">
      <w:pPr>
        <w:spacing w:after="0" w:line="240" w:lineRule="auto"/>
        <w:ind w:firstLine="708"/>
        <w:jc w:val="both"/>
        <w:rPr>
          <w:szCs w:val="24"/>
        </w:rPr>
      </w:pPr>
      <w:r w:rsidRPr="00897D6A">
        <w:rPr>
          <w:szCs w:val="24"/>
        </w:rPr>
        <w:t>В целях обеспечения сохранности, создания нормальных условий эксплуатации, предотвращения несчастных случаев, ис</w:t>
      </w:r>
      <w:r w:rsidRPr="00897D6A">
        <w:rPr>
          <w:szCs w:val="24"/>
        </w:rPr>
        <w:softHyphen/>
        <w:t xml:space="preserve">ключения возможности повреждения трубопроводов (при любом виде их прокладки) устанавливаются охранные зоны. </w:t>
      </w:r>
      <w:proofErr w:type="gramStart"/>
      <w:r w:rsidRPr="00897D6A">
        <w:rPr>
          <w:szCs w:val="24"/>
        </w:rPr>
        <w:t>Земельные участки, входящие в охранные зоны трубопро</w:t>
      </w:r>
      <w:r w:rsidRPr="00897D6A">
        <w:rPr>
          <w:szCs w:val="24"/>
        </w:rPr>
        <w:softHyphen/>
        <w:t xml:space="preserve">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w:t>
      </w:r>
      <w:r w:rsidR="00977387">
        <w:rPr>
          <w:szCs w:val="24"/>
        </w:rPr>
        <w:t>–</w:t>
      </w:r>
      <w:r w:rsidRPr="00897D6A">
        <w:rPr>
          <w:szCs w:val="24"/>
        </w:rPr>
        <w:t xml:space="preserve"> Правила</w:t>
      </w:r>
      <w:r w:rsidR="00977387">
        <w:rPr>
          <w:szCs w:val="24"/>
        </w:rPr>
        <w:t xml:space="preserve"> охраны магистральных трубопроводов</w:t>
      </w:r>
      <w:r w:rsidRPr="00897D6A">
        <w:rPr>
          <w:szCs w:val="24"/>
        </w:rPr>
        <w:t>),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897D6A">
        <w:rPr>
          <w:szCs w:val="24"/>
        </w:rPr>
        <w:t xml:space="preserve"> №61.</w:t>
      </w:r>
    </w:p>
    <w:p w:rsidR="00534E77" w:rsidRPr="00534E77" w:rsidRDefault="00D80E78" w:rsidP="00D80E78">
      <w:pPr>
        <w:spacing w:after="0" w:line="240" w:lineRule="auto"/>
        <w:ind w:firstLine="708"/>
        <w:jc w:val="both"/>
        <w:rPr>
          <w:szCs w:val="24"/>
        </w:rPr>
      </w:pPr>
      <w:r w:rsidRPr="00897D6A">
        <w:rPr>
          <w:szCs w:val="24"/>
        </w:rPr>
        <w:t>В соответствии с Правилами</w:t>
      </w:r>
      <w:r w:rsidR="00534E77" w:rsidRPr="00534E77">
        <w:rPr>
          <w:szCs w:val="24"/>
        </w:rPr>
        <w:t xml:space="preserve"> </w:t>
      </w:r>
      <w:r w:rsidR="00534E77">
        <w:rPr>
          <w:szCs w:val="24"/>
        </w:rPr>
        <w:t>охраны магистральных трубопроводов</w:t>
      </w:r>
      <w:r w:rsidRPr="00897D6A">
        <w:rPr>
          <w:szCs w:val="24"/>
        </w:rPr>
        <w:t xml:space="preserve"> </w:t>
      </w:r>
      <w:proofErr w:type="gramStart"/>
      <w:r w:rsidRPr="00897D6A">
        <w:rPr>
          <w:szCs w:val="24"/>
        </w:rPr>
        <w:t>охранная</w:t>
      </w:r>
      <w:proofErr w:type="gramEnd"/>
      <w:r w:rsidRPr="00897D6A">
        <w:rPr>
          <w:szCs w:val="24"/>
        </w:rPr>
        <w:t xml:space="preserve"> зона магистрального трубопровода устанавливается</w:t>
      </w:r>
      <w:r w:rsidR="00534E77" w:rsidRPr="00534E77">
        <w:rPr>
          <w:szCs w:val="24"/>
        </w:rPr>
        <w:t>:</w:t>
      </w:r>
    </w:p>
    <w:p w:rsidR="00D80E78" w:rsidRDefault="00534E77" w:rsidP="00D80E78">
      <w:pPr>
        <w:spacing w:after="0" w:line="240" w:lineRule="auto"/>
        <w:ind w:firstLine="708"/>
        <w:jc w:val="both"/>
        <w:rPr>
          <w:szCs w:val="24"/>
        </w:rPr>
      </w:pPr>
      <w:r>
        <w:rPr>
          <w:szCs w:val="24"/>
        </w:rPr>
        <w:t>-</w:t>
      </w:r>
      <w:r w:rsidR="00D80E78" w:rsidRPr="00897D6A">
        <w:rPr>
          <w:szCs w:val="24"/>
        </w:rPr>
        <w:t xml:space="preserve">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w:t>
      </w:r>
      <w:r>
        <w:rPr>
          <w:szCs w:val="24"/>
        </w:rPr>
        <w:t xml:space="preserve"> стороны;</w:t>
      </w:r>
    </w:p>
    <w:p w:rsidR="00534E77" w:rsidRDefault="00534E77" w:rsidP="00534E77">
      <w:pPr>
        <w:autoSpaceDE w:val="0"/>
        <w:autoSpaceDN w:val="0"/>
        <w:adjustRightInd w:val="0"/>
        <w:spacing w:after="0" w:line="240" w:lineRule="auto"/>
        <w:ind w:firstLine="708"/>
        <w:jc w:val="both"/>
        <w:rPr>
          <w:szCs w:val="24"/>
        </w:rPr>
      </w:pPr>
      <w:r>
        <w:rPr>
          <w:szCs w:val="24"/>
        </w:rPr>
        <w:lastRenderedPageBreak/>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534E77" w:rsidRDefault="00534E77" w:rsidP="00534E77">
      <w:pPr>
        <w:autoSpaceDE w:val="0"/>
        <w:autoSpaceDN w:val="0"/>
        <w:adjustRightInd w:val="0"/>
        <w:spacing w:after="0" w:line="240" w:lineRule="auto"/>
        <w:ind w:firstLine="708"/>
        <w:jc w:val="both"/>
        <w:rPr>
          <w:szCs w:val="24"/>
        </w:rPr>
      </w:pPr>
      <w:r>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534E77" w:rsidRDefault="00534E77" w:rsidP="00534E77">
      <w:pPr>
        <w:autoSpaceDE w:val="0"/>
        <w:autoSpaceDN w:val="0"/>
        <w:adjustRightInd w:val="0"/>
        <w:spacing w:after="0" w:line="240" w:lineRule="auto"/>
        <w:ind w:firstLine="708"/>
        <w:jc w:val="both"/>
        <w:rPr>
          <w:szCs w:val="24"/>
        </w:rPr>
      </w:pPr>
      <w:r>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534E77" w:rsidRDefault="00534E77" w:rsidP="00534E77">
      <w:pPr>
        <w:autoSpaceDE w:val="0"/>
        <w:autoSpaceDN w:val="0"/>
        <w:adjustRightInd w:val="0"/>
        <w:spacing w:after="0" w:line="240" w:lineRule="auto"/>
        <w:ind w:firstLine="708"/>
        <w:jc w:val="both"/>
        <w:rPr>
          <w:szCs w:val="24"/>
        </w:rPr>
      </w:pPr>
      <w:r>
        <w:rPr>
          <w:szCs w:val="24"/>
        </w:rPr>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534E77" w:rsidRDefault="00534E77" w:rsidP="00534E77">
      <w:pPr>
        <w:autoSpaceDE w:val="0"/>
        <w:autoSpaceDN w:val="0"/>
        <w:adjustRightInd w:val="0"/>
        <w:spacing w:after="0" w:line="240" w:lineRule="auto"/>
        <w:ind w:firstLine="708"/>
        <w:jc w:val="both"/>
        <w:rPr>
          <w:szCs w:val="24"/>
        </w:rPr>
      </w:pPr>
      <w:proofErr w:type="gramStart"/>
      <w:r>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534E77" w:rsidRPr="00897D6A" w:rsidRDefault="00C92F4D" w:rsidP="00D80E78">
      <w:pPr>
        <w:spacing w:after="0" w:line="240" w:lineRule="auto"/>
        <w:ind w:firstLine="708"/>
        <w:jc w:val="both"/>
        <w:rPr>
          <w:szCs w:val="24"/>
        </w:rPr>
      </w:pPr>
      <w:r>
        <w:rPr>
          <w:szCs w:val="24"/>
        </w:rPr>
        <w:t xml:space="preserve">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w:t>
      </w:r>
      <w:r w:rsidRPr="00897D6A">
        <w:rPr>
          <w:szCs w:val="24"/>
        </w:rPr>
        <w:t>Правил</w:t>
      </w:r>
      <w:r>
        <w:rPr>
          <w:szCs w:val="24"/>
        </w:rPr>
        <w:t xml:space="preserve"> охраны магистральных трубопроводов.</w:t>
      </w:r>
    </w:p>
    <w:p w:rsidR="00202921" w:rsidRDefault="00202921" w:rsidP="00D80E78">
      <w:pPr>
        <w:autoSpaceDE w:val="0"/>
        <w:autoSpaceDN w:val="0"/>
        <w:adjustRightInd w:val="0"/>
        <w:spacing w:after="0" w:line="240" w:lineRule="auto"/>
        <w:ind w:firstLine="720"/>
        <w:jc w:val="both"/>
        <w:rPr>
          <w:szCs w:val="24"/>
        </w:rPr>
      </w:pPr>
      <w:bookmarkStart w:id="87" w:name="sub_43"/>
      <w:r>
        <w:rPr>
          <w:szCs w:val="24"/>
        </w:rPr>
        <w:t>Пунктом 4.3 и 4.4 Правил</w:t>
      </w:r>
      <w:r w:rsidRPr="00534E77">
        <w:rPr>
          <w:szCs w:val="24"/>
        </w:rPr>
        <w:t xml:space="preserve"> </w:t>
      </w:r>
      <w:r>
        <w:rPr>
          <w:szCs w:val="24"/>
        </w:rPr>
        <w:t xml:space="preserve">охраны магистральных трубопроводов </w:t>
      </w:r>
      <w:r w:rsidRPr="009873AE">
        <w:rPr>
          <w:rFonts w:eastAsia="Calibri"/>
          <w:szCs w:val="24"/>
          <w:lang w:eastAsia="en-US"/>
        </w:rPr>
        <w:t xml:space="preserve">установлен перечень ограничений (обременений), которые могут быть установлены в отношении территорий, входящих </w:t>
      </w:r>
      <w:proofErr w:type="gramStart"/>
      <w:r w:rsidRPr="009873AE">
        <w:rPr>
          <w:rFonts w:eastAsia="Calibri"/>
          <w:szCs w:val="24"/>
          <w:lang w:eastAsia="en-US"/>
        </w:rPr>
        <w:t>в</w:t>
      </w:r>
      <w:proofErr w:type="gramEnd"/>
      <w:r>
        <w:rPr>
          <w:rFonts w:eastAsia="Calibri"/>
          <w:szCs w:val="24"/>
          <w:lang w:eastAsia="en-US"/>
        </w:rPr>
        <w:t xml:space="preserve"> охранные зоны магистральных трубопроводов.</w:t>
      </w:r>
    </w:p>
    <w:bookmarkEnd w:id="87"/>
    <w:p w:rsidR="001839A3" w:rsidRDefault="001839A3" w:rsidP="001839A3">
      <w:pPr>
        <w:widowControl w:val="0"/>
        <w:spacing w:after="0" w:line="240" w:lineRule="auto"/>
        <w:jc w:val="both"/>
        <w:rPr>
          <w:b/>
          <w:u w:val="single"/>
        </w:rPr>
      </w:pPr>
    </w:p>
    <w:p w:rsidR="001839A3" w:rsidRPr="00EE332F" w:rsidRDefault="00607891" w:rsidP="005B5498">
      <w:pPr>
        <w:pStyle w:val="20"/>
        <w:spacing w:before="0"/>
        <w:jc w:val="left"/>
        <w:rPr>
          <w:szCs w:val="24"/>
        </w:rPr>
      </w:pPr>
      <w:bookmarkStart w:id="88" w:name="_Toc171951497"/>
      <w:r w:rsidRPr="00EE332F">
        <w:rPr>
          <w:szCs w:val="24"/>
        </w:rPr>
        <w:t xml:space="preserve">2.4.4. </w:t>
      </w:r>
      <w:r w:rsidR="001839A3" w:rsidRPr="00EE332F">
        <w:rPr>
          <w:szCs w:val="24"/>
        </w:rPr>
        <w:t>Охранные зоны линий и сооружений связи</w:t>
      </w:r>
      <w:bookmarkEnd w:id="88"/>
      <w:r w:rsidR="001839A3" w:rsidRPr="00EE332F">
        <w:rPr>
          <w:szCs w:val="24"/>
        </w:rPr>
        <w:t xml:space="preserve"> </w:t>
      </w:r>
    </w:p>
    <w:p w:rsidR="00E402A7" w:rsidRPr="00E402A7" w:rsidRDefault="00E402A7" w:rsidP="00E402A7">
      <w:pPr>
        <w:widowControl w:val="0"/>
        <w:spacing w:after="0" w:line="240" w:lineRule="auto"/>
        <w:ind w:firstLine="709"/>
        <w:jc w:val="both"/>
        <w:rPr>
          <w:rFonts w:eastAsia="Calibri"/>
          <w:szCs w:val="24"/>
          <w:lang w:eastAsia="en-US"/>
        </w:rPr>
      </w:pPr>
      <w:r w:rsidRPr="00E402A7">
        <w:rPr>
          <w:rFonts w:eastAsia="Calibri"/>
          <w:szCs w:val="24"/>
          <w:lang w:eastAsia="en-US"/>
        </w:rPr>
        <w:t>В соответствии с Правилами охраны линий и сооружений связи Российской Федерации, утвержденные постановлением Правительства РФ от 09.06.1995 №578, на трассах кабельных и воздушных линий связи и линий радиофикации устанавливаются охранные зоны с особыми условиями использования территории:</w:t>
      </w:r>
    </w:p>
    <w:p w:rsidR="00E402A7" w:rsidRPr="00E402A7" w:rsidRDefault="00E402A7" w:rsidP="00E402A7">
      <w:pPr>
        <w:widowControl w:val="0"/>
        <w:spacing w:after="0" w:line="240" w:lineRule="auto"/>
        <w:ind w:firstLine="709"/>
        <w:jc w:val="both"/>
        <w:rPr>
          <w:rFonts w:eastAsia="Calibri"/>
          <w:szCs w:val="24"/>
          <w:lang w:eastAsia="en-US"/>
        </w:rPr>
      </w:pPr>
      <w:proofErr w:type="gramStart"/>
      <w:r w:rsidRPr="00E402A7">
        <w:rPr>
          <w:rFonts w:eastAsia="Calibri"/>
          <w:szCs w:val="24"/>
          <w:lang w:eastAsia="en-US"/>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E402A7" w:rsidRPr="00E402A7" w:rsidRDefault="00E402A7" w:rsidP="00E402A7">
      <w:pPr>
        <w:widowControl w:val="0"/>
        <w:spacing w:after="0" w:line="240" w:lineRule="auto"/>
        <w:ind w:firstLine="709"/>
        <w:jc w:val="both"/>
        <w:rPr>
          <w:rFonts w:eastAsia="Calibri"/>
          <w:szCs w:val="24"/>
          <w:lang w:eastAsia="en-US"/>
        </w:rPr>
      </w:pPr>
      <w:proofErr w:type="gramStart"/>
      <w:r w:rsidRPr="00E402A7">
        <w:rPr>
          <w:rFonts w:eastAsia="Calibri"/>
          <w:szCs w:val="24"/>
          <w:lang w:eastAsia="en-US"/>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E402A7">
        <w:rPr>
          <w:rFonts w:eastAsia="Calibri"/>
          <w:szCs w:val="24"/>
          <w:lang w:eastAsia="en-US"/>
        </w:rPr>
        <w:t xml:space="preserve"> каналы (арыки) на 100 метров с каждой стороны;</w:t>
      </w:r>
    </w:p>
    <w:p w:rsidR="00E402A7" w:rsidRPr="00E402A7" w:rsidRDefault="00E402A7" w:rsidP="00E402A7">
      <w:pPr>
        <w:widowControl w:val="0"/>
        <w:spacing w:after="0" w:line="240" w:lineRule="auto"/>
        <w:ind w:firstLine="709"/>
        <w:jc w:val="both"/>
        <w:rPr>
          <w:rFonts w:eastAsia="Calibri"/>
          <w:szCs w:val="24"/>
          <w:lang w:eastAsia="en-US"/>
        </w:rPr>
      </w:pPr>
      <w:proofErr w:type="gramStart"/>
      <w:r w:rsidRPr="00E402A7">
        <w:rPr>
          <w:rFonts w:eastAsia="Calibri"/>
          <w:szCs w:val="24"/>
          <w:lang w:eastAsia="en-US"/>
        </w:rPr>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roofErr w:type="gramEnd"/>
    </w:p>
    <w:p w:rsidR="00E402A7" w:rsidRPr="00E402A7" w:rsidRDefault="00E402A7" w:rsidP="00E402A7">
      <w:pPr>
        <w:widowControl w:val="0"/>
        <w:spacing w:after="0" w:line="240" w:lineRule="auto"/>
        <w:ind w:firstLine="709"/>
        <w:jc w:val="both"/>
        <w:rPr>
          <w:rFonts w:eastAsia="Calibri"/>
          <w:szCs w:val="24"/>
          <w:lang w:eastAsia="en-US"/>
        </w:rPr>
      </w:pPr>
      <w:r w:rsidRPr="00E402A7">
        <w:rPr>
          <w:rFonts w:eastAsia="Calibri"/>
          <w:szCs w:val="24"/>
          <w:lang w:eastAsia="en-US"/>
        </w:rPr>
        <w:t>Ограничения, особенности производства работ в пределах охранных зон линий связи и линий радиофикации, права и обязанности лиц, ведущих хозяйственную деятельность в охранных зонах линий и сооружений связи, установлены частью III и IV постановления Правительства РФ от 09.06.1995 №578 «Об утверждении Правил охраны линий и сооружений связи Российской Федерации».</w:t>
      </w:r>
    </w:p>
    <w:p w:rsidR="00B25C62" w:rsidRDefault="00B25C62">
      <w:pPr>
        <w:spacing w:after="0" w:line="240" w:lineRule="auto"/>
        <w:rPr>
          <w:szCs w:val="24"/>
        </w:rPr>
      </w:pPr>
      <w:r>
        <w:rPr>
          <w:szCs w:val="24"/>
        </w:rPr>
        <w:br w:type="page"/>
      </w:r>
    </w:p>
    <w:p w:rsidR="00FB796E" w:rsidRPr="00B25C62" w:rsidRDefault="00607891" w:rsidP="00F027DB">
      <w:pPr>
        <w:spacing w:after="0"/>
        <w:rPr>
          <w:b/>
          <w:bCs/>
          <w:szCs w:val="24"/>
          <w:lang w:eastAsia="en-US"/>
        </w:rPr>
      </w:pPr>
      <w:bookmarkStart w:id="89" w:name="_Toc171951498"/>
      <w:r w:rsidRPr="00B25C62">
        <w:rPr>
          <w:b/>
          <w:bCs/>
          <w:szCs w:val="24"/>
          <w:lang w:eastAsia="en-US"/>
        </w:rPr>
        <w:lastRenderedPageBreak/>
        <w:t xml:space="preserve">2.4.5. </w:t>
      </w:r>
      <w:hyperlink r:id="rId44" w:history="1">
        <w:r w:rsidR="00FB796E" w:rsidRPr="00B25C62">
          <w:rPr>
            <w:b/>
            <w:bCs/>
            <w:szCs w:val="24"/>
            <w:lang w:eastAsia="en-US"/>
          </w:rPr>
          <w:t>Зоны</w:t>
        </w:r>
      </w:hyperlink>
      <w:r w:rsidR="00FB796E" w:rsidRPr="00B25C62">
        <w:rPr>
          <w:b/>
          <w:bCs/>
          <w:szCs w:val="24"/>
          <w:lang w:eastAsia="en-US"/>
        </w:rPr>
        <w:t xml:space="preserve"> охраняемого военного объекта, </w:t>
      </w:r>
      <w:proofErr w:type="gramStart"/>
      <w:r w:rsidR="00FB796E" w:rsidRPr="00B25C62">
        <w:rPr>
          <w:b/>
          <w:bCs/>
          <w:szCs w:val="24"/>
          <w:lang w:eastAsia="en-US"/>
        </w:rPr>
        <w:t>охранная</w:t>
      </w:r>
      <w:proofErr w:type="gramEnd"/>
      <w:r w:rsidR="00FB796E" w:rsidRPr="00B25C62">
        <w:rPr>
          <w:b/>
          <w:bCs/>
          <w:szCs w:val="24"/>
          <w:lang w:eastAsia="en-US"/>
        </w:rPr>
        <w:t xml:space="preserve"> зона военного объекта, запретные и специальные зоны, устанавливаемые в связи с размещением указанных объектов.</w:t>
      </w:r>
      <w:bookmarkEnd w:id="89"/>
    </w:p>
    <w:p w:rsidR="00FB796E" w:rsidRPr="004D6166" w:rsidRDefault="00FB796E" w:rsidP="00FB796E">
      <w:pPr>
        <w:widowControl w:val="0"/>
        <w:autoSpaceDE w:val="0"/>
        <w:autoSpaceDN w:val="0"/>
        <w:spacing w:after="0" w:line="240" w:lineRule="auto"/>
        <w:ind w:firstLine="709"/>
        <w:contextualSpacing/>
        <w:jc w:val="both"/>
        <w:rPr>
          <w:szCs w:val="24"/>
          <w:lang w:eastAsia="en-US"/>
        </w:rPr>
      </w:pPr>
      <w:r w:rsidRPr="004D6166">
        <w:rPr>
          <w:szCs w:val="24"/>
          <w:lang w:eastAsia="en-US"/>
        </w:rPr>
        <w:t xml:space="preserve">Согласно статье 105 Земельного кодекса зона охраняемого военного объекта, </w:t>
      </w:r>
      <w:proofErr w:type="gramStart"/>
      <w:r w:rsidRPr="004D6166">
        <w:rPr>
          <w:szCs w:val="24"/>
          <w:lang w:eastAsia="en-US"/>
        </w:rPr>
        <w:t>охранная</w:t>
      </w:r>
      <w:proofErr w:type="gramEnd"/>
      <w:r w:rsidRPr="004D6166">
        <w:rPr>
          <w:szCs w:val="24"/>
          <w:lang w:eastAsia="en-US"/>
        </w:rPr>
        <w:t xml:space="preserve"> зона военного объекта, запретные и специальные зоны, устанавливаемые в связи с размещением указанных объектов</w:t>
      </w:r>
      <w:r>
        <w:rPr>
          <w:szCs w:val="24"/>
          <w:lang w:eastAsia="en-US"/>
        </w:rPr>
        <w:t>,</w:t>
      </w:r>
      <w:r w:rsidRPr="004D6166">
        <w:rPr>
          <w:b/>
          <w:i/>
          <w:szCs w:val="24"/>
          <w:lang w:eastAsia="en-US"/>
        </w:rPr>
        <w:t xml:space="preserve"> </w:t>
      </w:r>
      <w:r w:rsidRPr="004D6166">
        <w:rPr>
          <w:szCs w:val="24"/>
          <w:lang w:eastAsia="en-US"/>
        </w:rPr>
        <w:t>является зоной с особыми условиями использования территорий.</w:t>
      </w:r>
    </w:p>
    <w:p w:rsidR="00FB796E" w:rsidRPr="004D6166" w:rsidRDefault="00FB796E" w:rsidP="00FB796E">
      <w:pPr>
        <w:widowControl w:val="0"/>
        <w:autoSpaceDE w:val="0"/>
        <w:autoSpaceDN w:val="0"/>
        <w:spacing w:after="0" w:line="240" w:lineRule="auto"/>
        <w:ind w:firstLine="709"/>
        <w:contextualSpacing/>
        <w:jc w:val="both"/>
        <w:rPr>
          <w:szCs w:val="24"/>
          <w:lang w:eastAsia="en-US"/>
        </w:rPr>
      </w:pPr>
      <w:r w:rsidRPr="004D6166">
        <w:rPr>
          <w:szCs w:val="24"/>
          <w:lang w:eastAsia="en-US"/>
        </w:rPr>
        <w:t xml:space="preserve"> </w:t>
      </w:r>
      <w:proofErr w:type="gramStart"/>
      <w:r w:rsidRPr="004D6166">
        <w:rPr>
          <w:szCs w:val="24"/>
          <w:lang w:eastAsia="en-US"/>
        </w:rPr>
        <w:t>Постановлением Правительства Российской Федерации от 05.05.2014 №405 «Об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утверждено Положение об установлении запретных и иных зон с особыми условиями использования земель для обеспечения функционирования военных объектов вооружённых сил Российской Федерации</w:t>
      </w:r>
      <w:proofErr w:type="gramEnd"/>
      <w:r w:rsidRPr="004D6166">
        <w:rPr>
          <w:szCs w:val="24"/>
          <w:lang w:eastAsia="en-US"/>
        </w:rPr>
        <w:t>, других войск, воинских формирований и органов, выполняющих задачи в области обороны страны (далее – Положение).</w:t>
      </w:r>
    </w:p>
    <w:p w:rsidR="00FB796E" w:rsidRPr="004D6166" w:rsidRDefault="00FB796E" w:rsidP="00FB796E">
      <w:pPr>
        <w:widowControl w:val="0"/>
        <w:autoSpaceDE w:val="0"/>
        <w:autoSpaceDN w:val="0"/>
        <w:spacing w:after="0" w:line="240" w:lineRule="auto"/>
        <w:ind w:firstLine="709"/>
        <w:contextualSpacing/>
        <w:jc w:val="both"/>
        <w:rPr>
          <w:szCs w:val="24"/>
          <w:lang w:eastAsia="en-US"/>
        </w:rPr>
      </w:pPr>
      <w:r w:rsidRPr="004D6166">
        <w:rPr>
          <w:szCs w:val="24"/>
          <w:lang w:eastAsia="en-US"/>
        </w:rPr>
        <w:t xml:space="preserve">В соответствии с п.12 Положения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w:t>
      </w:r>
      <w:proofErr w:type="gramStart"/>
      <w:r w:rsidRPr="004D6166">
        <w:rPr>
          <w:szCs w:val="24"/>
          <w:lang w:eastAsia="en-US"/>
        </w:rPr>
        <w:t>запретной</w:t>
      </w:r>
      <w:proofErr w:type="gramEnd"/>
      <w:r w:rsidRPr="004D6166">
        <w:rPr>
          <w:szCs w:val="24"/>
          <w:lang w:eastAsia="en-US"/>
        </w:rPr>
        <w:t xml:space="preserve"> зоны не допускается устройство стрельбищ и тиров, стрельба из всех видов оружия, а также использование взрывных устройств и пиротехнических средств. </w:t>
      </w:r>
      <w:proofErr w:type="gramStart"/>
      <w:r w:rsidRPr="004D6166">
        <w:rPr>
          <w:szCs w:val="24"/>
          <w:lang w:eastAsia="en-US"/>
        </w:rPr>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roofErr w:type="gramEnd"/>
    </w:p>
    <w:p w:rsidR="00FB796E" w:rsidRDefault="00FB796E" w:rsidP="001D7807">
      <w:pPr>
        <w:widowControl w:val="0"/>
        <w:spacing w:after="0" w:line="240" w:lineRule="auto"/>
        <w:jc w:val="both"/>
        <w:rPr>
          <w:rFonts w:eastAsia="Calibri"/>
          <w:b/>
          <w:szCs w:val="24"/>
          <w:u w:val="single"/>
          <w:lang w:eastAsia="en-US"/>
        </w:rPr>
      </w:pPr>
    </w:p>
    <w:p w:rsidR="001D7807" w:rsidRPr="00EE332F" w:rsidRDefault="00607891" w:rsidP="005B5498">
      <w:pPr>
        <w:pStyle w:val="20"/>
        <w:spacing w:before="0"/>
        <w:jc w:val="both"/>
        <w:rPr>
          <w:szCs w:val="24"/>
        </w:rPr>
      </w:pPr>
      <w:bookmarkStart w:id="90" w:name="_Toc171951499"/>
      <w:r w:rsidRPr="00EE332F">
        <w:rPr>
          <w:szCs w:val="24"/>
        </w:rPr>
        <w:t xml:space="preserve">2.4.6. </w:t>
      </w:r>
      <w:r w:rsidR="001D7807" w:rsidRPr="00EE332F">
        <w:rPr>
          <w:szCs w:val="24"/>
        </w:rPr>
        <w:t>Водоохранные зоны и прибрежные защитные полосы.</w:t>
      </w:r>
      <w:bookmarkEnd w:id="90"/>
    </w:p>
    <w:p w:rsidR="005E04DF" w:rsidRPr="005E04DF" w:rsidRDefault="005E04DF" w:rsidP="005E04DF">
      <w:pPr>
        <w:spacing w:after="0" w:line="240" w:lineRule="auto"/>
        <w:ind w:firstLine="709"/>
        <w:jc w:val="both"/>
        <w:rPr>
          <w:szCs w:val="24"/>
        </w:rPr>
      </w:pPr>
      <w:proofErr w:type="gramStart"/>
      <w:r w:rsidRPr="005E04DF">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5E04DF">
        <w:rPr>
          <w:szCs w:val="24"/>
        </w:rPr>
        <w:t xml:space="preserve"> и растительного мира.</w:t>
      </w:r>
    </w:p>
    <w:p w:rsidR="005E04DF" w:rsidRPr="005E04DF" w:rsidRDefault="005E04DF" w:rsidP="005E04DF">
      <w:pPr>
        <w:spacing w:after="0" w:line="240" w:lineRule="auto"/>
        <w:ind w:firstLine="709"/>
        <w:jc w:val="both"/>
        <w:rPr>
          <w:szCs w:val="24"/>
        </w:rPr>
      </w:pPr>
      <w:r w:rsidRPr="005E04DF">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E04DF" w:rsidRPr="005E04DF" w:rsidRDefault="005E04DF" w:rsidP="005E04DF">
      <w:pPr>
        <w:autoSpaceDE w:val="0"/>
        <w:autoSpaceDN w:val="0"/>
        <w:spacing w:after="0" w:line="240" w:lineRule="auto"/>
        <w:ind w:firstLine="709"/>
        <w:jc w:val="both"/>
        <w:rPr>
          <w:szCs w:val="24"/>
        </w:rPr>
      </w:pPr>
      <w:r w:rsidRPr="005E04DF">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E04DF" w:rsidRPr="005E04DF" w:rsidRDefault="005E04DF" w:rsidP="005E04DF">
      <w:pPr>
        <w:autoSpaceDE w:val="0"/>
        <w:autoSpaceDN w:val="0"/>
        <w:spacing w:after="0" w:line="240" w:lineRule="auto"/>
        <w:ind w:firstLine="709"/>
        <w:jc w:val="both"/>
        <w:rPr>
          <w:szCs w:val="24"/>
        </w:rPr>
      </w:pPr>
      <w:r w:rsidRPr="005E04DF">
        <w:rPr>
          <w:szCs w:val="24"/>
        </w:rPr>
        <w:t>В соответствии с Водным кодексом РФ ширина водоохранной зоны рек или ручьев устанавливается от их истока для рек или ручьев протяженностью:</w:t>
      </w:r>
    </w:p>
    <w:p w:rsidR="005E04DF" w:rsidRPr="005E04DF" w:rsidRDefault="005E04DF" w:rsidP="005E04DF">
      <w:pPr>
        <w:spacing w:after="0" w:line="240" w:lineRule="auto"/>
        <w:ind w:firstLine="709"/>
        <w:jc w:val="both"/>
        <w:rPr>
          <w:szCs w:val="24"/>
        </w:rPr>
      </w:pPr>
      <w:r w:rsidRPr="005E04DF">
        <w:rPr>
          <w:szCs w:val="24"/>
        </w:rPr>
        <w:t>1) до десяти километров – в размере пятидесяти метров;</w:t>
      </w:r>
    </w:p>
    <w:p w:rsidR="005E04DF" w:rsidRPr="005E04DF" w:rsidRDefault="005E04DF" w:rsidP="005E04DF">
      <w:pPr>
        <w:spacing w:after="0" w:line="240" w:lineRule="auto"/>
        <w:ind w:left="709"/>
        <w:contextualSpacing/>
        <w:rPr>
          <w:szCs w:val="24"/>
        </w:rPr>
      </w:pPr>
      <w:r w:rsidRPr="005E04DF">
        <w:rPr>
          <w:szCs w:val="24"/>
        </w:rPr>
        <w:t>2) от десяти до пятидесяти километров – в размере ста метров;</w:t>
      </w:r>
    </w:p>
    <w:p w:rsidR="005E04DF" w:rsidRPr="005E04DF" w:rsidRDefault="005E04DF" w:rsidP="005E04DF">
      <w:pPr>
        <w:spacing w:after="0" w:line="240" w:lineRule="auto"/>
        <w:ind w:left="709"/>
        <w:contextualSpacing/>
        <w:rPr>
          <w:szCs w:val="24"/>
        </w:rPr>
      </w:pPr>
      <w:r w:rsidRPr="005E04DF">
        <w:rPr>
          <w:szCs w:val="24"/>
        </w:rPr>
        <w:t>3) от пятидесяти километров и более – в размере двухсот метров.</w:t>
      </w:r>
    </w:p>
    <w:p w:rsidR="005E04DF" w:rsidRPr="005E04DF" w:rsidRDefault="005E04DF" w:rsidP="005E04DF">
      <w:pPr>
        <w:autoSpaceDE w:val="0"/>
        <w:autoSpaceDN w:val="0"/>
        <w:adjustRightInd w:val="0"/>
        <w:spacing w:after="0" w:line="240" w:lineRule="auto"/>
        <w:ind w:firstLine="709"/>
        <w:contextualSpacing/>
        <w:jc w:val="both"/>
        <w:rPr>
          <w:szCs w:val="24"/>
        </w:rPr>
      </w:pPr>
      <w:r w:rsidRPr="005E04DF">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E04DF" w:rsidRPr="005E04DF" w:rsidRDefault="005E04DF" w:rsidP="005E04DF">
      <w:pPr>
        <w:autoSpaceDE w:val="0"/>
        <w:autoSpaceDN w:val="0"/>
        <w:adjustRightInd w:val="0"/>
        <w:spacing w:after="0" w:line="240" w:lineRule="auto"/>
        <w:ind w:firstLine="709"/>
        <w:contextualSpacing/>
        <w:jc w:val="both"/>
        <w:rPr>
          <w:szCs w:val="24"/>
        </w:rPr>
      </w:pPr>
      <w:r w:rsidRPr="005E04DF">
        <w:rPr>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w:t>
      </w:r>
      <w:proofErr w:type="gramStart"/>
      <w:r w:rsidRPr="005E04DF">
        <w:rPr>
          <w:szCs w:val="24"/>
        </w:rPr>
        <w:t>водотоке</w:t>
      </w:r>
      <w:proofErr w:type="gramEnd"/>
      <w:r w:rsidRPr="005E04DF">
        <w:rPr>
          <w:szCs w:val="24"/>
        </w:rPr>
        <w:t>, устанавливается равной ширине водоохранной зоны этого водотока.</w:t>
      </w:r>
    </w:p>
    <w:p w:rsidR="005E04DF" w:rsidRPr="005E04DF" w:rsidRDefault="005E04DF" w:rsidP="005E04DF">
      <w:pPr>
        <w:autoSpaceDE w:val="0"/>
        <w:autoSpaceDN w:val="0"/>
        <w:adjustRightInd w:val="0"/>
        <w:spacing w:after="0" w:line="240" w:lineRule="auto"/>
        <w:ind w:firstLine="709"/>
        <w:jc w:val="both"/>
        <w:rPr>
          <w:rFonts w:eastAsia="Calibri"/>
          <w:szCs w:val="24"/>
        </w:rPr>
      </w:pPr>
      <w:r w:rsidRPr="005E04DF">
        <w:rPr>
          <w:rFonts w:eastAsia="Calibri"/>
          <w:szCs w:val="24"/>
        </w:rPr>
        <w:t>Водоохранные зоны рек, их частей, помещенных в закрытые коллекторы, не устанавливаются.</w:t>
      </w:r>
    </w:p>
    <w:p w:rsidR="005E04DF" w:rsidRPr="005E04DF" w:rsidRDefault="005E04DF" w:rsidP="005E04DF">
      <w:pPr>
        <w:autoSpaceDE w:val="0"/>
        <w:autoSpaceDN w:val="0"/>
        <w:adjustRightInd w:val="0"/>
        <w:spacing w:after="0" w:line="240" w:lineRule="auto"/>
        <w:ind w:firstLine="709"/>
        <w:jc w:val="both"/>
        <w:rPr>
          <w:rFonts w:eastAsia="Calibri"/>
          <w:szCs w:val="24"/>
        </w:rPr>
      </w:pPr>
      <w:r w:rsidRPr="005E04DF">
        <w:rPr>
          <w:rFonts w:eastAsia="Calibri"/>
          <w:szCs w:val="24"/>
        </w:rPr>
        <w:lastRenderedPageBreak/>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E04DF" w:rsidRPr="005E04DF" w:rsidRDefault="005E04DF" w:rsidP="005E04DF">
      <w:pPr>
        <w:spacing w:after="0" w:line="240" w:lineRule="auto"/>
        <w:ind w:firstLine="709"/>
        <w:contextualSpacing/>
        <w:jc w:val="both"/>
        <w:rPr>
          <w:szCs w:val="24"/>
        </w:rPr>
      </w:pPr>
      <w:r w:rsidRPr="005E04DF">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E04DF" w:rsidRPr="005E04DF" w:rsidRDefault="005E04DF" w:rsidP="005E04DF">
      <w:pPr>
        <w:autoSpaceDE w:val="0"/>
        <w:autoSpaceDN w:val="0"/>
        <w:adjustRightInd w:val="0"/>
        <w:spacing w:after="0" w:line="240" w:lineRule="auto"/>
        <w:ind w:firstLine="709"/>
        <w:contextualSpacing/>
        <w:jc w:val="both"/>
        <w:rPr>
          <w:szCs w:val="24"/>
        </w:rPr>
      </w:pPr>
      <w:proofErr w:type="gramStart"/>
      <w:r w:rsidRPr="005E04DF">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5E04DF" w:rsidRPr="005E04DF" w:rsidRDefault="005E04DF" w:rsidP="005E04DF">
      <w:pPr>
        <w:autoSpaceDE w:val="0"/>
        <w:autoSpaceDN w:val="0"/>
        <w:adjustRightInd w:val="0"/>
        <w:spacing w:after="0" w:line="240" w:lineRule="auto"/>
        <w:ind w:firstLine="709"/>
        <w:jc w:val="both"/>
        <w:rPr>
          <w:rFonts w:eastAsia="Calibri"/>
          <w:szCs w:val="24"/>
        </w:rPr>
      </w:pPr>
      <w:r w:rsidRPr="005E04DF">
        <w:rPr>
          <w:rFonts w:eastAsia="Calibri"/>
          <w:szCs w:val="24"/>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w:t>
      </w:r>
      <w:proofErr w:type="gramStart"/>
      <w:r w:rsidRPr="005E04DF">
        <w:rPr>
          <w:rFonts w:eastAsia="Calibri"/>
          <w:szCs w:val="24"/>
        </w:rPr>
        <w:t>территориях</w:t>
      </w:r>
      <w:proofErr w:type="gramEnd"/>
      <w:r w:rsidRPr="005E04DF">
        <w:rPr>
          <w:rFonts w:eastAsia="Calibri"/>
          <w:szCs w:val="24"/>
        </w:rPr>
        <w:t xml:space="preserve">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5E04DF" w:rsidRPr="005E04DF" w:rsidRDefault="005E04DF" w:rsidP="005E04DF">
      <w:pPr>
        <w:autoSpaceDE w:val="0"/>
        <w:autoSpaceDN w:val="0"/>
        <w:adjustRightInd w:val="0"/>
        <w:spacing w:after="0" w:line="240" w:lineRule="auto"/>
        <w:ind w:firstLine="720"/>
        <w:contextualSpacing/>
        <w:jc w:val="both"/>
        <w:rPr>
          <w:szCs w:val="24"/>
        </w:rPr>
      </w:pPr>
      <w:r w:rsidRPr="005E04DF">
        <w:rPr>
          <w:szCs w:val="24"/>
        </w:rPr>
        <w:t xml:space="preserve">Согласно статье 106 Земельного кодекса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5E04DF" w:rsidRPr="005E04DF" w:rsidRDefault="005E04DF" w:rsidP="005E04DF">
      <w:pPr>
        <w:widowControl w:val="0"/>
        <w:spacing w:after="0" w:line="240" w:lineRule="auto"/>
        <w:ind w:firstLine="709"/>
        <w:jc w:val="both"/>
        <w:rPr>
          <w:szCs w:val="24"/>
        </w:rPr>
      </w:pPr>
      <w:r w:rsidRPr="005E04DF">
        <w:rPr>
          <w:szCs w:val="24"/>
          <w:u w:val="single"/>
        </w:rPr>
        <w:t>Ограничения в границах водоохранных зон</w:t>
      </w:r>
      <w:r w:rsidRPr="005E04DF">
        <w:rPr>
          <w:szCs w:val="24"/>
        </w:rPr>
        <w:t xml:space="preserve"> устанавливаются частями 15-16.3 статьи 65 Водного кодекса РФ.</w:t>
      </w:r>
    </w:p>
    <w:p w:rsidR="005E04DF" w:rsidRPr="005E04DF" w:rsidRDefault="005E04DF" w:rsidP="005E04DF">
      <w:pPr>
        <w:widowControl w:val="0"/>
        <w:spacing w:after="0" w:line="240" w:lineRule="auto"/>
        <w:ind w:firstLine="709"/>
        <w:jc w:val="both"/>
        <w:rPr>
          <w:szCs w:val="24"/>
        </w:rPr>
      </w:pPr>
      <w:r w:rsidRPr="005E04DF">
        <w:rPr>
          <w:szCs w:val="24"/>
          <w:u w:val="single"/>
        </w:rPr>
        <w:t>Ограничения в границах прибрежных защитных полос</w:t>
      </w:r>
      <w:r w:rsidRPr="005E04DF">
        <w:rPr>
          <w:szCs w:val="24"/>
        </w:rPr>
        <w:t xml:space="preserve"> устанавливаются частью 17 статьи 65 Водного кодекса РФ.</w:t>
      </w:r>
    </w:p>
    <w:p w:rsidR="005E04DF" w:rsidRPr="005E04DF" w:rsidRDefault="005E04DF" w:rsidP="005E04DF">
      <w:pPr>
        <w:autoSpaceDE w:val="0"/>
        <w:autoSpaceDN w:val="0"/>
        <w:adjustRightInd w:val="0"/>
        <w:spacing w:after="0" w:line="240" w:lineRule="auto"/>
        <w:ind w:firstLine="709"/>
        <w:jc w:val="both"/>
        <w:rPr>
          <w:rFonts w:eastAsia="Calibri"/>
          <w:szCs w:val="24"/>
        </w:rPr>
      </w:pPr>
      <w:proofErr w:type="gramStart"/>
      <w:r w:rsidRPr="005E04DF">
        <w:rPr>
          <w:rFonts w:eastAsia="Calibri"/>
          <w:szCs w:val="24"/>
        </w:rPr>
        <w:t>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roofErr w:type="gramEnd"/>
    </w:p>
    <w:p w:rsidR="00394112" w:rsidRDefault="00394112" w:rsidP="001D7807">
      <w:pPr>
        <w:spacing w:after="0" w:line="240" w:lineRule="auto"/>
        <w:ind w:firstLine="709"/>
        <w:jc w:val="both"/>
        <w:rPr>
          <w:szCs w:val="24"/>
        </w:rPr>
      </w:pPr>
    </w:p>
    <w:p w:rsidR="001D7807" w:rsidRPr="00C51C33" w:rsidRDefault="001D7807" w:rsidP="001D7807">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proofErr w:type="spellStart"/>
      <w:r w:rsidR="002131FC">
        <w:rPr>
          <w:szCs w:val="24"/>
        </w:rPr>
        <w:t>Чемодановского</w:t>
      </w:r>
      <w:proofErr w:type="spellEnd"/>
      <w:r w:rsidR="002131FC">
        <w:rPr>
          <w:szCs w:val="24"/>
        </w:rPr>
        <w:t xml:space="preserve"> сельсовета </w:t>
      </w:r>
      <w:r w:rsidRPr="00B1560B">
        <w:rPr>
          <w:szCs w:val="24"/>
        </w:rPr>
        <w:t xml:space="preserve">представлены в таблице </w:t>
      </w:r>
      <w:bookmarkStart w:id="91" w:name="_Toc36131811"/>
      <w:bookmarkStart w:id="92" w:name="_Toc36132739"/>
      <w:bookmarkStart w:id="93" w:name="_Toc45096686"/>
      <w:r w:rsidR="007D1C4B">
        <w:rPr>
          <w:szCs w:val="24"/>
        </w:rPr>
        <w:t>8.</w:t>
      </w:r>
    </w:p>
    <w:p w:rsidR="007D1C4B" w:rsidRDefault="001D7807" w:rsidP="001D7807">
      <w:pPr>
        <w:pStyle w:val="13"/>
        <w:spacing w:before="0" w:beforeAutospacing="0" w:after="0" w:afterAutospacing="0"/>
        <w:jc w:val="right"/>
        <w:rPr>
          <w:rFonts w:eastAsia="Calibri"/>
          <w:b/>
          <w:color w:val="000000"/>
          <w:lang w:eastAsia="en-US"/>
        </w:rPr>
      </w:pPr>
      <w:r w:rsidRPr="00B1560B">
        <w:t xml:space="preserve"> Таблица </w:t>
      </w:r>
      <w:bookmarkEnd w:id="91"/>
      <w:bookmarkEnd w:id="92"/>
      <w:bookmarkEnd w:id="93"/>
      <w:r w:rsidR="007D1C4B">
        <w:t>8</w:t>
      </w:r>
      <w:r w:rsidRPr="00B1560B">
        <w:t>.</w:t>
      </w:r>
      <w:r w:rsidR="007D1C4B" w:rsidRPr="007D1C4B">
        <w:rPr>
          <w:rFonts w:eastAsia="Calibri"/>
          <w:b/>
          <w:color w:val="000000"/>
          <w:lang w:eastAsia="en-US"/>
        </w:rPr>
        <w:t xml:space="preserve"> </w:t>
      </w:r>
    </w:p>
    <w:p w:rsidR="001D7807" w:rsidRPr="007D1C4B" w:rsidRDefault="007D1C4B" w:rsidP="001D7807">
      <w:pPr>
        <w:pStyle w:val="13"/>
        <w:spacing w:before="0" w:beforeAutospacing="0" w:after="0" w:afterAutospacing="0"/>
        <w:jc w:val="right"/>
      </w:pPr>
      <w:r w:rsidRPr="007D1C4B">
        <w:rPr>
          <w:rFonts w:eastAsia="Calibri"/>
          <w:color w:val="000000"/>
          <w:lang w:eastAsia="en-US"/>
        </w:rPr>
        <w:t xml:space="preserve">Сведения о </w:t>
      </w:r>
      <w:proofErr w:type="spellStart"/>
      <w:r w:rsidRPr="007D1C4B">
        <w:rPr>
          <w:rFonts w:eastAsia="Calibri"/>
          <w:color w:val="000000"/>
          <w:lang w:eastAsia="en-US"/>
        </w:rPr>
        <w:t>воодоохранных</w:t>
      </w:r>
      <w:proofErr w:type="spellEnd"/>
      <w:r w:rsidRPr="007D1C4B">
        <w:rPr>
          <w:rFonts w:eastAsia="Calibri"/>
          <w:color w:val="000000"/>
          <w:lang w:eastAsia="en-US"/>
        </w:rPr>
        <w:t xml:space="preserve"> зонах и прибрежных защитных полос гидрологических объектов расположенных на территории муниципального образования.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8"/>
        <w:gridCol w:w="2293"/>
        <w:gridCol w:w="3520"/>
      </w:tblGrid>
      <w:tr w:rsidR="001D7807" w:rsidRPr="007D1C4B" w:rsidTr="007D1C4B">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Гидрологический объект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Водоохранная зона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Прибрежная защитная полоса</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widowControl w:val="0"/>
              <w:spacing w:after="0" w:line="240" w:lineRule="auto"/>
              <w:jc w:val="both"/>
              <w:rPr>
                <w:rFonts w:eastAsia="Calibri"/>
                <w:lang w:eastAsia="en-US"/>
              </w:rPr>
            </w:pPr>
            <w:r w:rsidRPr="00B3594A">
              <w:rPr>
                <w:rFonts w:eastAsia="Calibri"/>
                <w:szCs w:val="24"/>
                <w:lang w:eastAsia="en-US"/>
              </w:rPr>
              <w:t xml:space="preserve">р. </w:t>
            </w:r>
            <w:proofErr w:type="spellStart"/>
            <w:r w:rsidRPr="00B3594A">
              <w:rPr>
                <w:rFonts w:eastAsia="Calibri"/>
                <w:szCs w:val="24"/>
                <w:lang w:eastAsia="en-US"/>
              </w:rPr>
              <w:t>Шеликшей</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30</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widowControl w:val="0"/>
              <w:spacing w:after="0" w:line="240" w:lineRule="auto"/>
              <w:jc w:val="both"/>
              <w:rPr>
                <w:rFonts w:eastAsia="Calibri"/>
                <w:lang w:eastAsia="en-US"/>
              </w:rPr>
            </w:pPr>
            <w:r w:rsidRPr="00B3594A">
              <w:rPr>
                <w:rFonts w:eastAsia="Calibri"/>
                <w:szCs w:val="24"/>
                <w:lang w:eastAsia="en-US"/>
              </w:rPr>
              <w:t xml:space="preserve">р. </w:t>
            </w:r>
            <w:proofErr w:type="spellStart"/>
            <w:r w:rsidRPr="00B3594A">
              <w:rPr>
                <w:rFonts w:eastAsia="Calibri"/>
                <w:szCs w:val="24"/>
                <w:lang w:eastAsia="en-US"/>
              </w:rPr>
              <w:t>Инра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30</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keepNext/>
              <w:keepLines/>
              <w:spacing w:after="0" w:line="240" w:lineRule="auto"/>
              <w:rPr>
                <w:rFonts w:eastAsia="Calibri"/>
                <w:szCs w:val="24"/>
                <w:lang w:eastAsia="en-US"/>
              </w:rPr>
            </w:pPr>
            <w:r w:rsidRPr="00B3594A">
              <w:rPr>
                <w:rFonts w:eastAsia="Calibri"/>
                <w:szCs w:val="24"/>
                <w:lang w:eastAsia="en-US"/>
              </w:rPr>
              <w:t>иные гидрологические объекты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keepNext/>
              <w:keepLines/>
              <w:spacing w:after="0" w:line="240" w:lineRule="auto"/>
              <w:jc w:val="center"/>
              <w:rPr>
                <w:rFonts w:eastAsia="Calibri"/>
                <w:szCs w:val="24"/>
                <w:lang w:eastAsia="en-US"/>
              </w:rPr>
            </w:pPr>
            <w:r w:rsidRPr="00B3594A">
              <w:rPr>
                <w:rFonts w:eastAsia="Calibri"/>
                <w:szCs w:val="24"/>
                <w:lang w:eastAsia="en-US"/>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keepNext/>
              <w:keepLines/>
              <w:spacing w:after="0" w:line="240" w:lineRule="auto"/>
              <w:jc w:val="center"/>
              <w:rPr>
                <w:rFonts w:eastAsia="Calibri"/>
                <w:szCs w:val="24"/>
                <w:lang w:eastAsia="en-US"/>
              </w:rPr>
            </w:pPr>
            <w:r w:rsidRPr="00B3594A">
              <w:rPr>
                <w:rFonts w:eastAsia="Calibri"/>
                <w:szCs w:val="24"/>
                <w:lang w:eastAsia="en-US"/>
              </w:rPr>
              <w:t>–</w:t>
            </w:r>
          </w:p>
        </w:tc>
      </w:tr>
      <w:tr w:rsidR="001D7807" w:rsidRPr="00B3594A" w:rsidTr="007D1C4B">
        <w:trPr>
          <w:jc w:val="center"/>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keepNext/>
              <w:keepLines/>
              <w:spacing w:after="0" w:line="240" w:lineRule="auto"/>
              <w:rPr>
                <w:rFonts w:eastAsia="Calibri"/>
                <w:szCs w:val="24"/>
                <w:lang w:eastAsia="en-US"/>
              </w:rPr>
            </w:pPr>
            <w:r w:rsidRPr="00B3594A">
              <w:rPr>
                <w:rFonts w:eastAsia="Calibri"/>
                <w:szCs w:val="24"/>
                <w:lang w:eastAsia="en-US"/>
              </w:rPr>
              <w:t>Примечание: * в соответствии со статьей 65 Водного Кодекса Российской Федерации</w:t>
            </w:r>
          </w:p>
        </w:tc>
      </w:tr>
    </w:tbl>
    <w:p w:rsidR="001D7807" w:rsidRPr="00B1560B" w:rsidRDefault="001D7807" w:rsidP="001D7807">
      <w:pPr>
        <w:widowControl w:val="0"/>
        <w:autoSpaceDE w:val="0"/>
        <w:autoSpaceDN w:val="0"/>
        <w:adjustRightInd w:val="0"/>
        <w:spacing w:after="0" w:line="240" w:lineRule="auto"/>
        <w:ind w:firstLine="709"/>
        <w:contextualSpacing/>
        <w:jc w:val="center"/>
        <w:rPr>
          <w:bCs/>
          <w:szCs w:val="24"/>
          <w:u w:val="single"/>
        </w:rPr>
      </w:pPr>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1D7807">
      <w:pPr>
        <w:spacing w:after="0" w:line="240" w:lineRule="auto"/>
        <w:ind w:firstLine="709"/>
        <w:jc w:val="both"/>
        <w:rPr>
          <w:szCs w:val="24"/>
        </w:rPr>
      </w:pPr>
    </w:p>
    <w:p w:rsidR="001D7807" w:rsidRPr="00F50344" w:rsidRDefault="001D7807" w:rsidP="001D7807">
      <w:pPr>
        <w:pStyle w:val="a3"/>
        <w:ind w:firstLine="708"/>
        <w:rPr>
          <w:b/>
          <w:i/>
        </w:rPr>
      </w:pPr>
      <w:r w:rsidRPr="00F50344">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 xml:space="preserve">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w:t>
      </w:r>
      <w:r w:rsidRPr="00B1560B">
        <w:rPr>
          <w:szCs w:val="24"/>
        </w:rPr>
        <w:lastRenderedPageBreak/>
        <w:t>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EB3638">
      <w:pPr>
        <w:pStyle w:val="a3"/>
        <w:rPr>
          <w:rFonts w:eastAsia="Calibri"/>
          <w:b/>
          <w:u w:val="single"/>
          <w:lang w:eastAsia="en-US"/>
        </w:rPr>
      </w:pPr>
    </w:p>
    <w:p w:rsidR="009E3499" w:rsidRPr="00EE332F" w:rsidRDefault="00607891" w:rsidP="00EE332F">
      <w:pPr>
        <w:pStyle w:val="20"/>
        <w:spacing w:before="0"/>
        <w:jc w:val="both"/>
        <w:rPr>
          <w:szCs w:val="24"/>
        </w:rPr>
      </w:pPr>
      <w:bookmarkStart w:id="94" w:name="_Toc171951500"/>
      <w:r w:rsidRPr="00EE332F">
        <w:rPr>
          <w:szCs w:val="24"/>
        </w:rPr>
        <w:t xml:space="preserve">2.4.7. </w:t>
      </w:r>
      <w:r w:rsidR="009E3499" w:rsidRPr="00EE332F">
        <w:rPr>
          <w:szCs w:val="24"/>
        </w:rPr>
        <w:t>Зоны санитарной охраны источников питьевого и хозяйственно-бытового водоснабжения.</w:t>
      </w:r>
      <w:bookmarkEnd w:id="94"/>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 xml:space="preserve">В соответствии со статьей 43 Водного кодекса РФ,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5E04DF" w:rsidRPr="005E04DF" w:rsidRDefault="005E04DF" w:rsidP="005E04DF">
      <w:pPr>
        <w:autoSpaceDE w:val="0"/>
        <w:autoSpaceDN w:val="0"/>
        <w:adjustRightInd w:val="0"/>
        <w:spacing w:after="0" w:line="240" w:lineRule="auto"/>
        <w:ind w:firstLine="709"/>
        <w:jc w:val="both"/>
        <w:rPr>
          <w:rFonts w:eastAsia="Calibri"/>
          <w:szCs w:val="24"/>
        </w:rPr>
      </w:pPr>
      <w:r w:rsidRPr="005E04DF">
        <w:rPr>
          <w:rFonts w:eastAsia="Calibri"/>
          <w:lang w:eastAsia="en-US"/>
        </w:rPr>
        <w:t>Согласно пункту 5 статьи 18 Федерального закона от 30.03.1999 № 52-ФЗ «О санитарно-эпидемиологическом благополучии населения» (с последующими изменениями) з</w:t>
      </w:r>
      <w:r w:rsidRPr="005E04DF">
        <w:rPr>
          <w:rFonts w:eastAsia="Calibri"/>
          <w:szCs w:val="24"/>
        </w:rPr>
        <w:t xml:space="preserve">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w:t>
      </w:r>
    </w:p>
    <w:p w:rsidR="005E04DF" w:rsidRPr="005E04DF" w:rsidRDefault="005E04DF" w:rsidP="005E04DF">
      <w:pPr>
        <w:autoSpaceDE w:val="0"/>
        <w:autoSpaceDN w:val="0"/>
        <w:adjustRightInd w:val="0"/>
        <w:spacing w:after="0" w:line="240" w:lineRule="auto"/>
        <w:ind w:firstLine="709"/>
        <w:jc w:val="both"/>
        <w:rPr>
          <w:rFonts w:eastAsia="Calibri"/>
          <w:szCs w:val="24"/>
        </w:rPr>
      </w:pPr>
      <w:r w:rsidRPr="005E04DF">
        <w:rPr>
          <w:rFonts w:eastAsia="Calibri"/>
          <w:szCs w:val="24"/>
        </w:rPr>
        <w:t xml:space="preserve">На момент разработки </w:t>
      </w:r>
      <w:r>
        <w:rPr>
          <w:rFonts w:eastAsia="Calibri"/>
          <w:szCs w:val="24"/>
        </w:rPr>
        <w:t>генерального плана</w:t>
      </w:r>
      <w:r w:rsidRPr="005E04DF">
        <w:rPr>
          <w:rFonts w:eastAsia="Calibri"/>
          <w:szCs w:val="24"/>
        </w:rPr>
        <w:t xml:space="preserve"> Положение о зонах санитарной охраны источников питьевого и хозяйственно-бытового водоснабжения не утверждено Правительством Российской Федерации.</w:t>
      </w:r>
    </w:p>
    <w:p w:rsidR="005E04DF" w:rsidRPr="005E04DF" w:rsidRDefault="005E04DF" w:rsidP="005E04DF">
      <w:pPr>
        <w:widowControl w:val="0"/>
        <w:autoSpaceDE w:val="0"/>
        <w:autoSpaceDN w:val="0"/>
        <w:adjustRightInd w:val="0"/>
        <w:spacing w:after="0" w:line="240" w:lineRule="auto"/>
        <w:ind w:firstLine="709"/>
        <w:jc w:val="both"/>
        <w:rPr>
          <w:szCs w:val="24"/>
        </w:rPr>
      </w:pPr>
      <w:proofErr w:type="gramStart"/>
      <w:r w:rsidRPr="005E04DF">
        <w:rPr>
          <w:szCs w:val="24"/>
        </w:rPr>
        <w:t>Критерии по организации зон санитарной охраны источников водоснабжения и водопроводов питьевого  назначения (далее – ЗСО) определены Постановлением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w:t>
      </w:r>
      <w:proofErr w:type="gramEnd"/>
      <w:r w:rsidRPr="005E04DF">
        <w:rPr>
          <w:szCs w:val="24"/>
        </w:rPr>
        <w:t xml:space="preserve"> </w:t>
      </w:r>
      <w:proofErr w:type="spellStart"/>
      <w:r w:rsidRPr="005E04DF">
        <w:rPr>
          <w:szCs w:val="24"/>
        </w:rPr>
        <w:t>СанПиН</w:t>
      </w:r>
      <w:proofErr w:type="spellEnd"/>
      <w:r w:rsidRPr="005E04DF">
        <w:rPr>
          <w:szCs w:val="24"/>
        </w:rPr>
        <w:t xml:space="preserve"> 2.1.4.1110-02» (далее - Постановление Главного государственного санитарного врача РФ от 14.03.2002 № 10).</w:t>
      </w:r>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 xml:space="preserve">Санитарная охрана водоводов обеспечивается санитарно-защитной полосой. </w:t>
      </w:r>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5E04DF" w:rsidRPr="005E04DF" w:rsidRDefault="005E04DF" w:rsidP="005E04DF">
      <w:pPr>
        <w:widowControl w:val="0"/>
        <w:spacing w:after="0" w:line="240" w:lineRule="auto"/>
        <w:ind w:firstLine="708"/>
        <w:jc w:val="both"/>
        <w:rPr>
          <w:i/>
          <w:szCs w:val="24"/>
          <w:u w:val="single"/>
        </w:rPr>
      </w:pPr>
      <w:r w:rsidRPr="005E04DF">
        <w:rPr>
          <w:i/>
          <w:szCs w:val="24"/>
          <w:u w:val="single"/>
        </w:rPr>
        <w:t>Определение границ поясов ЗСО подземного источника</w:t>
      </w:r>
    </w:p>
    <w:p w:rsidR="005E04DF" w:rsidRPr="005E04DF" w:rsidRDefault="005E04DF" w:rsidP="005E04DF">
      <w:pPr>
        <w:widowControl w:val="0"/>
        <w:spacing w:after="0" w:line="240" w:lineRule="auto"/>
        <w:ind w:firstLine="708"/>
        <w:jc w:val="both"/>
        <w:rPr>
          <w:szCs w:val="24"/>
        </w:rPr>
      </w:pPr>
      <w:r w:rsidRPr="005E04DF">
        <w:rPr>
          <w:szCs w:val="24"/>
        </w:rPr>
        <w:t xml:space="preserve">Граница первого пояса ЗСО устанавливается на </w:t>
      </w:r>
      <w:proofErr w:type="gramStart"/>
      <w:r w:rsidRPr="005E04DF">
        <w:rPr>
          <w:szCs w:val="24"/>
        </w:rPr>
        <w:t>расстоянии</w:t>
      </w:r>
      <w:proofErr w:type="gramEnd"/>
      <w:r w:rsidRPr="005E04DF">
        <w:rPr>
          <w:szCs w:val="24"/>
        </w:rPr>
        <w:t xml:space="preserve"> не менее 30 м от водозабора – </w:t>
      </w:r>
      <w:r w:rsidRPr="005E04DF">
        <w:rPr>
          <w:szCs w:val="24"/>
        </w:rPr>
        <w:lastRenderedPageBreak/>
        <w:t xml:space="preserve">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w:t>
      </w:r>
      <w:proofErr w:type="gramStart"/>
      <w:r w:rsidRPr="005E04DF">
        <w:rPr>
          <w:szCs w:val="24"/>
        </w:rPr>
        <w:t>находится</w:t>
      </w:r>
      <w:proofErr w:type="gramEnd"/>
      <w:r w:rsidRPr="005E04DF">
        <w:rPr>
          <w:szCs w:val="24"/>
        </w:rPr>
        <w:t xml:space="preserve"> не менее 30 и 50 м от крайних скважин.</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 xml:space="preserve">Граница третьего пояса ЗСО, предназначенного для защиты водоносного пласта от химических загрязнений, также определяется гидродинамическими расчетами. </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5E04DF" w:rsidRPr="005E04DF" w:rsidRDefault="005E04DF" w:rsidP="005E04DF">
      <w:pPr>
        <w:widowControl w:val="0"/>
        <w:spacing w:after="0" w:line="240" w:lineRule="auto"/>
        <w:ind w:firstLine="708"/>
        <w:jc w:val="both"/>
        <w:rPr>
          <w:i/>
          <w:szCs w:val="24"/>
          <w:u w:val="single"/>
        </w:rPr>
      </w:pPr>
      <w:r w:rsidRPr="005E04DF">
        <w:rPr>
          <w:i/>
          <w:szCs w:val="24"/>
          <w:u w:val="single"/>
        </w:rPr>
        <w:t>Определение границ ЗСО водопроводных сооружений и водоводов</w:t>
      </w:r>
    </w:p>
    <w:p w:rsidR="005E04DF" w:rsidRPr="005E04DF" w:rsidRDefault="005E04DF" w:rsidP="005E04DF">
      <w:pPr>
        <w:widowControl w:val="0"/>
        <w:spacing w:after="0" w:line="240" w:lineRule="auto"/>
        <w:ind w:firstLine="708"/>
        <w:jc w:val="both"/>
        <w:rPr>
          <w:szCs w:val="24"/>
        </w:rPr>
      </w:pPr>
      <w:r w:rsidRPr="005E04DF">
        <w:rPr>
          <w:szCs w:val="24"/>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w:t>
      </w:r>
      <w:proofErr w:type="gramStart"/>
      <w:r w:rsidRPr="005E04DF">
        <w:rPr>
          <w:szCs w:val="24"/>
        </w:rPr>
        <w:t>расстоянии</w:t>
      </w:r>
      <w:proofErr w:type="gramEnd"/>
      <w:r w:rsidRPr="005E04DF">
        <w:rPr>
          <w:szCs w:val="24"/>
        </w:rPr>
        <w:t xml:space="preserve">:  </w:t>
      </w:r>
    </w:p>
    <w:p w:rsidR="005E04DF" w:rsidRPr="005E04DF" w:rsidRDefault="005E04DF" w:rsidP="005E04DF">
      <w:pPr>
        <w:widowControl w:val="0"/>
        <w:spacing w:after="0" w:line="240" w:lineRule="auto"/>
        <w:ind w:firstLine="708"/>
        <w:jc w:val="both"/>
        <w:rPr>
          <w:szCs w:val="24"/>
        </w:rPr>
      </w:pPr>
      <w:r w:rsidRPr="005E04DF">
        <w:rPr>
          <w:szCs w:val="24"/>
        </w:rPr>
        <w:t>- от стен запасных и регулирующих емкостей, фильтров и контактных осветлителей - не менее 30 м;</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 от водонапорных башен - не менее 10 м;</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 от остальных помещений (отстойники, реагентное хозяйство, склад хлора, насосные станции и др.) - не менее 15 м.</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Ширину санитарно-защитной полосы следует принимать по обе стороны от крайних линий водопровода:</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а) при отсутствии грунтовых вод - не менее 10 м при диаметре водоводов до 1000 мм и не менее 20 м при диаметре водоводов более 1000 мм;</w:t>
      </w:r>
    </w:p>
    <w:p w:rsidR="005E04DF" w:rsidRPr="005E04DF" w:rsidRDefault="005E04DF" w:rsidP="005E04DF">
      <w:pPr>
        <w:widowControl w:val="0"/>
        <w:autoSpaceDE w:val="0"/>
        <w:autoSpaceDN w:val="0"/>
        <w:adjustRightInd w:val="0"/>
        <w:spacing w:after="0" w:line="240" w:lineRule="auto"/>
        <w:ind w:firstLine="720"/>
        <w:jc w:val="both"/>
        <w:rPr>
          <w:szCs w:val="24"/>
        </w:rPr>
      </w:pPr>
      <w:r w:rsidRPr="005E04DF">
        <w:rPr>
          <w:szCs w:val="24"/>
        </w:rPr>
        <w:t>б) при наличии грунтовых вод - не менее 50 м вне зависимости от диаметра водоводов.</w:t>
      </w:r>
    </w:p>
    <w:p w:rsidR="005E04DF" w:rsidRPr="005E04DF" w:rsidRDefault="005E04DF" w:rsidP="005E04DF">
      <w:pPr>
        <w:widowControl w:val="0"/>
        <w:autoSpaceDE w:val="0"/>
        <w:autoSpaceDN w:val="0"/>
        <w:adjustRightInd w:val="0"/>
        <w:spacing w:after="0" w:line="240" w:lineRule="auto"/>
        <w:ind w:firstLine="720"/>
        <w:jc w:val="both"/>
        <w:rPr>
          <w:szCs w:val="24"/>
        </w:rPr>
      </w:pPr>
      <w:proofErr w:type="gramStart"/>
      <w:r w:rsidRPr="005E04DF">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roofErr w:type="gramEnd"/>
    </w:p>
    <w:p w:rsidR="005E04DF" w:rsidRPr="005E04DF" w:rsidRDefault="005E04DF" w:rsidP="005E04DF">
      <w:pPr>
        <w:widowControl w:val="0"/>
        <w:autoSpaceDE w:val="0"/>
        <w:autoSpaceDN w:val="0"/>
        <w:adjustRightInd w:val="0"/>
        <w:spacing w:after="0" w:line="240" w:lineRule="auto"/>
        <w:ind w:firstLine="709"/>
        <w:jc w:val="both"/>
        <w:rPr>
          <w:szCs w:val="24"/>
        </w:rPr>
      </w:pPr>
      <w:r w:rsidRPr="005E04DF">
        <w:rPr>
          <w:szCs w:val="24"/>
        </w:rPr>
        <w:t>Общие требования к основным мероприятиям (в т.ч. ограничениям) на территории ЗСО установлены Постановлением Главного государственного санитарного врача РФ от 14.03.2002 № 10.</w:t>
      </w:r>
    </w:p>
    <w:p w:rsidR="00F316DB" w:rsidRPr="009E3499" w:rsidRDefault="00F316DB" w:rsidP="009E3499">
      <w:pPr>
        <w:spacing w:after="0" w:line="240" w:lineRule="auto"/>
        <w:ind w:firstLine="709"/>
        <w:jc w:val="both"/>
        <w:rPr>
          <w:szCs w:val="24"/>
        </w:rPr>
      </w:pPr>
    </w:p>
    <w:p w:rsidR="009C067E" w:rsidRPr="00EE332F" w:rsidRDefault="00AB7B12" w:rsidP="00EE332F">
      <w:pPr>
        <w:pStyle w:val="20"/>
        <w:spacing w:before="0"/>
        <w:jc w:val="both"/>
        <w:rPr>
          <w:szCs w:val="24"/>
        </w:rPr>
      </w:pPr>
      <w:bookmarkStart w:id="95" w:name="_Toc171951501"/>
      <w:r w:rsidRPr="00EE332F">
        <w:rPr>
          <w:szCs w:val="24"/>
        </w:rPr>
        <w:t xml:space="preserve">2.4.8.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r w:rsidR="009C067E" w:rsidRPr="00EE332F">
        <w:rPr>
          <w:szCs w:val="24"/>
        </w:rPr>
        <w:t>.</w:t>
      </w:r>
      <w:bookmarkEnd w:id="95"/>
    </w:p>
    <w:p w:rsidR="00E346F9" w:rsidRPr="00E346F9" w:rsidRDefault="00E346F9" w:rsidP="00E346F9">
      <w:pPr>
        <w:widowControl w:val="0"/>
        <w:spacing w:after="0" w:line="240" w:lineRule="auto"/>
        <w:ind w:firstLine="709"/>
        <w:jc w:val="both"/>
        <w:rPr>
          <w:rFonts w:eastAsia="Calibri"/>
          <w:szCs w:val="24"/>
          <w:lang w:eastAsia="en-US"/>
        </w:rPr>
      </w:pPr>
      <w:proofErr w:type="gramStart"/>
      <w:r w:rsidRPr="00E346F9">
        <w:rPr>
          <w:rFonts w:eastAsia="Calibri"/>
          <w:szCs w:val="24"/>
          <w:lang w:eastAsia="en-US"/>
        </w:rPr>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w:t>
      </w:r>
      <w:proofErr w:type="gramEnd"/>
      <w:r w:rsidRPr="00E346F9">
        <w:rPr>
          <w:rFonts w:eastAsia="Calibri"/>
          <w:szCs w:val="24"/>
          <w:lang w:eastAsia="en-US"/>
        </w:rPr>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xml:space="preserve">Санитарно-защитные зоны устанавливаются, изменяются или прекращают свое существование на </w:t>
      </w:r>
      <w:proofErr w:type="gramStart"/>
      <w:r w:rsidRPr="00E346F9">
        <w:rPr>
          <w:rFonts w:eastAsia="Calibri"/>
          <w:szCs w:val="24"/>
          <w:lang w:eastAsia="en-US"/>
        </w:rPr>
        <w:t>основании</w:t>
      </w:r>
      <w:proofErr w:type="gramEnd"/>
      <w:r w:rsidRPr="00E346F9">
        <w:rPr>
          <w:rFonts w:eastAsia="Calibri"/>
          <w:szCs w:val="24"/>
          <w:lang w:eastAsia="en-US"/>
        </w:rPr>
        <w:t xml:space="preserve"> решения уполномоченного органа.</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Земельный кодекс РФ;</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lastRenderedPageBreak/>
        <w:t>- Федеральный закон от 30.03.1999 №52-ФЗ «О санитарно-эпидемиологическом благополучии населения» (с последующими изменениями);</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xml:space="preserve">- Постановление Главного государственного санитарного врача РФ от 25.09.2007 №74 «О введении в действие новой редакции санитарно-эпидемиологических правил и нормативов </w:t>
      </w:r>
      <w:proofErr w:type="spellStart"/>
      <w:r w:rsidRPr="00E346F9">
        <w:rPr>
          <w:rFonts w:eastAsia="Calibri"/>
          <w:szCs w:val="24"/>
          <w:lang w:eastAsia="en-US"/>
        </w:rPr>
        <w:t>СанПиН</w:t>
      </w:r>
      <w:proofErr w:type="spellEnd"/>
      <w:r w:rsidRPr="00E346F9">
        <w:rPr>
          <w:rFonts w:eastAsia="Calibri"/>
          <w:szCs w:val="24"/>
          <w:lang w:eastAsia="en-US"/>
        </w:rPr>
        <w:t xml:space="preserve"> 2.2.1/2.1.1.1200-03 «Санитарно-защитные зоны и санитарная классификация предприятий, сооружений и иных объектов» (с последующими изменениями). </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Постановление Главного государственного санитарного врача РФ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E346F9" w:rsidRPr="00E346F9" w:rsidRDefault="00E346F9" w:rsidP="00E346F9">
      <w:pPr>
        <w:widowControl w:val="0"/>
        <w:spacing w:after="0" w:line="240" w:lineRule="auto"/>
        <w:ind w:firstLine="709"/>
        <w:jc w:val="both"/>
        <w:rPr>
          <w:rFonts w:eastAsia="Calibri"/>
          <w:lang w:eastAsia="en-US"/>
        </w:rPr>
      </w:pPr>
      <w:proofErr w:type="gramStart"/>
      <w:r w:rsidRPr="00E346F9">
        <w:rPr>
          <w:rFonts w:eastAsia="Calibri"/>
          <w:lang w:eastAsia="en-US"/>
        </w:rPr>
        <w:t>Перечень ограничений, которые могут быть установлены в отношении территорий, входящих в санитарно-защитные зоны определен пунктом 5 п</w:t>
      </w:r>
      <w:r w:rsidRPr="00E346F9">
        <w:rPr>
          <w:rFonts w:eastAsia="Calibri"/>
          <w:szCs w:val="24"/>
          <w:lang w:eastAsia="en-US"/>
        </w:rPr>
        <w:t>остановления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w:t>
      </w:r>
      <w:proofErr w:type="gramEnd"/>
    </w:p>
    <w:p w:rsidR="00E346F9" w:rsidRPr="00E346F9" w:rsidRDefault="00E346F9" w:rsidP="00E346F9">
      <w:pPr>
        <w:widowControl w:val="0"/>
        <w:spacing w:after="0" w:line="240" w:lineRule="auto"/>
        <w:ind w:firstLine="709"/>
        <w:jc w:val="both"/>
        <w:rPr>
          <w:rFonts w:eastAsia="Calibri"/>
          <w:szCs w:val="24"/>
          <w:lang w:eastAsia="en-US"/>
        </w:rPr>
      </w:pPr>
      <w:proofErr w:type="gramStart"/>
      <w:r w:rsidRPr="00E346F9">
        <w:rPr>
          <w:rFonts w:eastAsia="Calibri"/>
          <w:szCs w:val="24"/>
          <w:lang w:eastAsia="en-US"/>
        </w:rPr>
        <w:t xml:space="preserve">Также, режим территории санитарно-защитной зоны определен в разделе 5 постановления Главного государственного санитарного врача РФ от 25.09.2007 №74 «О введении в действие новой редакции санитарно-эпидемиологических правил и нормативов </w:t>
      </w:r>
      <w:proofErr w:type="spellStart"/>
      <w:r w:rsidRPr="00E346F9">
        <w:rPr>
          <w:rFonts w:eastAsia="Calibri"/>
          <w:szCs w:val="24"/>
          <w:lang w:eastAsia="en-US"/>
        </w:rPr>
        <w:t>СанПиН</w:t>
      </w:r>
      <w:proofErr w:type="spellEnd"/>
      <w:r w:rsidRPr="00E346F9">
        <w:rPr>
          <w:rFonts w:eastAsia="Calibri"/>
          <w:szCs w:val="24"/>
          <w:lang w:eastAsia="en-US"/>
        </w:rPr>
        <w:t xml:space="preserve"> 2.2.1/2.1.1.1200-03 «Санитарно-защитные зоны и санитарная классификация предприятий, сооружений и иных объектов» (с последующими изменениями). </w:t>
      </w:r>
      <w:proofErr w:type="gramEnd"/>
    </w:p>
    <w:p w:rsidR="00E346F9" w:rsidRPr="00E346F9" w:rsidRDefault="00E346F9" w:rsidP="00E346F9">
      <w:pPr>
        <w:widowControl w:val="0"/>
        <w:spacing w:after="0" w:line="240" w:lineRule="auto"/>
        <w:ind w:firstLine="709"/>
        <w:jc w:val="both"/>
        <w:rPr>
          <w:rFonts w:eastAsia="Calibri"/>
          <w:szCs w:val="24"/>
          <w:lang w:eastAsia="en-US"/>
        </w:rPr>
      </w:pPr>
      <w:proofErr w:type="gramStart"/>
      <w:r w:rsidRPr="00E346F9">
        <w:rPr>
          <w:rFonts w:eastAsia="Calibri"/>
          <w:szCs w:val="24"/>
          <w:lang w:eastAsia="en-US"/>
        </w:rPr>
        <w:t>Санитарно-защитная</w:t>
      </w:r>
      <w:proofErr w:type="gramEnd"/>
      <w:r w:rsidRPr="00E346F9">
        <w:rPr>
          <w:rFonts w:eastAsia="Calibri"/>
          <w:szCs w:val="24"/>
          <w:lang w:eastAsia="en-US"/>
        </w:rPr>
        <w:t xml:space="preserve">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E346F9" w:rsidRPr="00E346F9" w:rsidRDefault="00E346F9" w:rsidP="00E346F9">
      <w:pPr>
        <w:widowControl w:val="0"/>
        <w:spacing w:after="0" w:line="240" w:lineRule="auto"/>
        <w:ind w:firstLine="709"/>
        <w:jc w:val="both"/>
        <w:rPr>
          <w:rFonts w:eastAsia="Calibri"/>
          <w:szCs w:val="24"/>
          <w:lang w:eastAsia="en-US"/>
        </w:rPr>
      </w:pPr>
      <w:proofErr w:type="gramStart"/>
      <w:r w:rsidRPr="00E346F9">
        <w:rPr>
          <w:rFonts w:eastAsia="Calibri"/>
          <w:szCs w:val="24"/>
          <w:lang w:eastAsia="en-US"/>
        </w:rPr>
        <w:t>В соответствии с частью 13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с 01.01.2026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E346F9">
        <w:rPr>
          <w:rFonts w:eastAsia="Calibri"/>
          <w:szCs w:val="24"/>
          <w:lang w:eastAsia="en-US"/>
        </w:rPr>
        <w:t xml:space="preserve"> </w:t>
      </w:r>
      <w:proofErr w:type="gramStart"/>
      <w:r w:rsidRPr="00E346F9">
        <w:rPr>
          <w:rFonts w:eastAsia="Calibri"/>
          <w:szCs w:val="24"/>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E346F9">
        <w:rPr>
          <w:rFonts w:eastAsia="Calibri"/>
          <w:szCs w:val="24"/>
          <w:lang w:eastAsia="en-US"/>
        </w:rPr>
        <w:t xml:space="preserve"> </w:t>
      </w:r>
      <w:proofErr w:type="gramStart"/>
      <w:r w:rsidRPr="00E346F9">
        <w:rPr>
          <w:rFonts w:eastAsia="Calibri"/>
          <w:szCs w:val="24"/>
          <w:lang w:eastAsia="en-US"/>
        </w:rPr>
        <w:t>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E346F9">
        <w:rPr>
          <w:rFonts w:eastAsia="Calibri"/>
          <w:szCs w:val="24"/>
          <w:lang w:eastAsia="en-US"/>
        </w:rPr>
        <w:t xml:space="preserve"> </w:t>
      </w:r>
      <w:proofErr w:type="gramStart"/>
      <w:r w:rsidRPr="00E346F9">
        <w:rPr>
          <w:rFonts w:eastAsia="Calibri"/>
          <w:szCs w:val="24"/>
          <w:lang w:eastAsia="en-US"/>
        </w:rPr>
        <w:t>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от 03.08.2018 №342-ФЗ «О внесении изменений в Градостроительный кодекс РФ и отдельные законодательные акты РФ»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w:t>
      </w:r>
      <w:proofErr w:type="gramEnd"/>
      <w:r w:rsidRPr="00E346F9">
        <w:rPr>
          <w:rFonts w:eastAsia="Calibri"/>
          <w:szCs w:val="24"/>
          <w:lang w:eastAsia="en-US"/>
        </w:rPr>
        <w:t xml:space="preserve"> в соответствии с разрешенным использованием не </w:t>
      </w:r>
      <w:r w:rsidRPr="00E346F9">
        <w:rPr>
          <w:rFonts w:eastAsia="Calibri"/>
          <w:szCs w:val="24"/>
          <w:lang w:eastAsia="en-US"/>
        </w:rPr>
        <w:lastRenderedPageBreak/>
        <w:t>осуществляются.</w:t>
      </w:r>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xml:space="preserve">Согласно </w:t>
      </w:r>
      <w:proofErr w:type="gramStart"/>
      <w:r w:rsidRPr="00E346F9">
        <w:rPr>
          <w:rFonts w:eastAsia="Calibri"/>
          <w:szCs w:val="24"/>
          <w:lang w:eastAsia="en-US"/>
        </w:rPr>
        <w:t>ч</w:t>
      </w:r>
      <w:proofErr w:type="gramEnd"/>
      <w:r w:rsidRPr="00E346F9">
        <w:rPr>
          <w:rFonts w:eastAsia="Calibri"/>
          <w:szCs w:val="24"/>
          <w:lang w:eastAsia="en-US"/>
        </w:rPr>
        <w:t>. 16.1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до 01.01.2025 в целях установления, изменения, прекращения существования санитарно-защитных зон не требуются:</w:t>
      </w:r>
    </w:p>
    <w:p w:rsidR="00E346F9" w:rsidRPr="00E346F9" w:rsidRDefault="00E346F9" w:rsidP="00E346F9">
      <w:pPr>
        <w:widowControl w:val="0"/>
        <w:spacing w:after="0" w:line="240" w:lineRule="auto"/>
        <w:ind w:firstLine="709"/>
        <w:jc w:val="both"/>
        <w:rPr>
          <w:rFonts w:eastAsia="Calibri"/>
          <w:szCs w:val="24"/>
          <w:lang w:eastAsia="en-US"/>
        </w:rPr>
      </w:pPr>
      <w:proofErr w:type="gramStart"/>
      <w:r w:rsidRPr="00E346F9">
        <w:rPr>
          <w:rFonts w:eastAsia="Calibri"/>
          <w:szCs w:val="24"/>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roofErr w:type="gramEnd"/>
    </w:p>
    <w:p w:rsidR="00E346F9" w:rsidRPr="00E346F9" w:rsidRDefault="00E346F9" w:rsidP="00E346F9">
      <w:pPr>
        <w:widowControl w:val="0"/>
        <w:spacing w:after="0" w:line="240" w:lineRule="auto"/>
        <w:ind w:firstLine="709"/>
        <w:jc w:val="both"/>
        <w:rPr>
          <w:rFonts w:eastAsia="Calibri"/>
          <w:szCs w:val="24"/>
          <w:lang w:eastAsia="en-US"/>
        </w:rPr>
      </w:pPr>
      <w:r w:rsidRPr="00E346F9">
        <w:rPr>
          <w:rFonts w:eastAsia="Calibri"/>
          <w:szCs w:val="24"/>
          <w:lang w:eastAsia="en-US"/>
        </w:rPr>
        <w:t xml:space="preserve">2) внесение сведений о таких зонах в Единый государственный реестр недвижимости. В этом случае </w:t>
      </w:r>
      <w:proofErr w:type="gramStart"/>
      <w:r w:rsidRPr="00E346F9">
        <w:rPr>
          <w:rFonts w:eastAsia="Calibri"/>
          <w:szCs w:val="24"/>
          <w:lang w:eastAsia="en-US"/>
        </w:rPr>
        <w:t>санитарно-защитная</w:t>
      </w:r>
      <w:proofErr w:type="gramEnd"/>
      <w:r w:rsidRPr="00E346F9">
        <w:rPr>
          <w:rFonts w:eastAsia="Calibri"/>
          <w:szCs w:val="24"/>
          <w:lang w:eastAsia="en-US"/>
        </w:rPr>
        <w:t xml:space="preserve">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1B77C5" w:rsidRDefault="0026166F" w:rsidP="00C51C33">
      <w:pPr>
        <w:widowControl w:val="0"/>
        <w:spacing w:after="0" w:line="240" w:lineRule="auto"/>
        <w:ind w:firstLine="709"/>
        <w:jc w:val="both"/>
        <w:rPr>
          <w:rFonts w:eastAsia="Calibri"/>
          <w:szCs w:val="24"/>
          <w:lang w:eastAsia="en-US"/>
        </w:rPr>
      </w:pPr>
      <w:r w:rsidRPr="009C067E">
        <w:rPr>
          <w:rFonts w:eastAsia="Calibri"/>
          <w:szCs w:val="24"/>
          <w:lang w:eastAsia="en-US"/>
        </w:rPr>
        <w:t xml:space="preserve">На момент разработки генерального плана </w:t>
      </w:r>
      <w:r w:rsidR="001B77C5">
        <w:rPr>
          <w:rFonts w:eastAsia="Calibri"/>
          <w:szCs w:val="24"/>
          <w:lang w:eastAsia="en-US"/>
        </w:rPr>
        <w:t>в Единый государственный реестр недвижимости внесены сведения о СЗЗ</w:t>
      </w:r>
      <w:r w:rsidR="006A167C">
        <w:rPr>
          <w:rFonts w:eastAsia="Calibri"/>
          <w:szCs w:val="24"/>
          <w:lang w:eastAsia="en-US"/>
        </w:rPr>
        <w:t xml:space="preserve"> </w:t>
      </w:r>
      <w:proofErr w:type="spellStart"/>
      <w:r w:rsidR="006A167C">
        <w:rPr>
          <w:rFonts w:eastAsia="Calibri"/>
          <w:szCs w:val="24"/>
          <w:lang w:eastAsia="en-US"/>
        </w:rPr>
        <w:t>Чемодановского</w:t>
      </w:r>
      <w:proofErr w:type="spellEnd"/>
      <w:r w:rsidR="006A167C">
        <w:rPr>
          <w:rFonts w:eastAsia="Calibri"/>
          <w:szCs w:val="24"/>
          <w:lang w:eastAsia="en-US"/>
        </w:rPr>
        <w:t xml:space="preserve"> сельсовета</w:t>
      </w:r>
      <w:r w:rsidR="001B77C5">
        <w:rPr>
          <w:rFonts w:eastAsia="Calibri"/>
          <w:szCs w:val="24"/>
          <w:lang w:eastAsia="en-US"/>
        </w:rPr>
        <w:t xml:space="preserve"> с реестровыми номерами </w:t>
      </w:r>
      <w:r w:rsidR="001B77C5" w:rsidRPr="001B77C5">
        <w:rPr>
          <w:rFonts w:eastAsia="Calibri"/>
          <w:szCs w:val="24"/>
          <w:lang w:eastAsia="en-US"/>
        </w:rPr>
        <w:t>58:05-6.779</w:t>
      </w:r>
      <w:r w:rsidR="001B77C5">
        <w:rPr>
          <w:rFonts w:eastAsia="Calibri"/>
          <w:szCs w:val="24"/>
          <w:lang w:eastAsia="en-US"/>
        </w:rPr>
        <w:t xml:space="preserve">, </w:t>
      </w:r>
      <w:r w:rsidR="001B77C5" w:rsidRPr="001B77C5">
        <w:rPr>
          <w:rFonts w:eastAsia="Calibri"/>
          <w:szCs w:val="24"/>
          <w:lang w:eastAsia="en-US"/>
        </w:rPr>
        <w:t>58:05-6.914</w:t>
      </w:r>
      <w:r w:rsidR="001B77C5">
        <w:rPr>
          <w:rFonts w:eastAsia="Calibri"/>
          <w:szCs w:val="24"/>
          <w:lang w:eastAsia="en-US"/>
        </w:rPr>
        <w:t xml:space="preserve">, </w:t>
      </w:r>
      <w:r w:rsidR="001B77C5" w:rsidRPr="001B77C5">
        <w:rPr>
          <w:rFonts w:eastAsia="Calibri"/>
          <w:szCs w:val="24"/>
          <w:lang w:eastAsia="en-US"/>
        </w:rPr>
        <w:t>58:00-6.549</w:t>
      </w:r>
      <w:r w:rsidR="001B77C5">
        <w:rPr>
          <w:rFonts w:eastAsia="Calibri"/>
          <w:szCs w:val="24"/>
          <w:lang w:eastAsia="en-US"/>
        </w:rPr>
        <w:t xml:space="preserve">, </w:t>
      </w:r>
      <w:r w:rsidR="001B77C5" w:rsidRPr="001B77C5">
        <w:rPr>
          <w:rFonts w:eastAsia="Calibri"/>
          <w:szCs w:val="24"/>
          <w:lang w:eastAsia="en-US"/>
        </w:rPr>
        <w:t>58:05-6.822</w:t>
      </w:r>
      <w:r w:rsidR="001B77C5">
        <w:rPr>
          <w:rFonts w:eastAsia="Calibri"/>
          <w:szCs w:val="24"/>
          <w:lang w:eastAsia="en-US"/>
        </w:rPr>
        <w:t xml:space="preserve">, </w:t>
      </w:r>
      <w:r w:rsidR="001B77C5" w:rsidRPr="001B77C5">
        <w:rPr>
          <w:rFonts w:eastAsia="Calibri"/>
          <w:szCs w:val="24"/>
          <w:lang w:eastAsia="en-US"/>
        </w:rPr>
        <w:t>58:05-6.809</w:t>
      </w:r>
      <w:r w:rsidR="001B77C5">
        <w:rPr>
          <w:rFonts w:eastAsia="Calibri"/>
          <w:szCs w:val="24"/>
          <w:lang w:eastAsia="en-US"/>
        </w:rPr>
        <w:t xml:space="preserve">, </w:t>
      </w:r>
      <w:r w:rsidR="001B77C5" w:rsidRPr="001B77C5">
        <w:rPr>
          <w:rFonts w:eastAsia="Calibri"/>
          <w:szCs w:val="24"/>
          <w:lang w:eastAsia="en-US"/>
        </w:rPr>
        <w:t>58:00-6.662</w:t>
      </w:r>
      <w:r w:rsidR="001B77C5">
        <w:rPr>
          <w:rFonts w:eastAsia="Calibri"/>
          <w:szCs w:val="24"/>
          <w:lang w:eastAsia="en-US"/>
        </w:rPr>
        <w:t xml:space="preserve">, </w:t>
      </w:r>
      <w:r w:rsidR="001B77C5" w:rsidRPr="001B77C5">
        <w:rPr>
          <w:rFonts w:eastAsia="Calibri"/>
          <w:szCs w:val="24"/>
          <w:lang w:eastAsia="en-US"/>
        </w:rPr>
        <w:t>58:05-6.1082</w:t>
      </w:r>
      <w:r w:rsidR="001B77C5">
        <w:rPr>
          <w:rFonts w:eastAsia="Calibri"/>
          <w:szCs w:val="24"/>
          <w:lang w:eastAsia="en-US"/>
        </w:rPr>
        <w:t xml:space="preserve">, </w:t>
      </w:r>
      <w:r w:rsidR="001B77C5" w:rsidRPr="001B77C5">
        <w:rPr>
          <w:rFonts w:eastAsia="Calibri"/>
          <w:szCs w:val="24"/>
          <w:lang w:eastAsia="en-US"/>
        </w:rPr>
        <w:t>58:05-6.1076</w:t>
      </w:r>
      <w:r w:rsidR="001B77C5">
        <w:rPr>
          <w:rFonts w:eastAsia="Calibri"/>
          <w:szCs w:val="24"/>
          <w:lang w:eastAsia="en-US"/>
        </w:rPr>
        <w:t>.</w:t>
      </w:r>
    </w:p>
    <w:p w:rsidR="00C80B71" w:rsidRPr="004E0B88" w:rsidRDefault="00C80B71" w:rsidP="004E0B88">
      <w:pPr>
        <w:autoSpaceDE w:val="0"/>
        <w:autoSpaceDN w:val="0"/>
        <w:adjustRightInd w:val="0"/>
        <w:spacing w:after="0" w:line="240" w:lineRule="auto"/>
        <w:ind w:firstLine="709"/>
        <w:contextualSpacing/>
        <w:jc w:val="both"/>
      </w:pPr>
    </w:p>
    <w:p w:rsidR="00F8239C" w:rsidRPr="00EE332F" w:rsidRDefault="00AB7B12" w:rsidP="00EE332F">
      <w:pPr>
        <w:pStyle w:val="20"/>
        <w:spacing w:before="0"/>
        <w:jc w:val="both"/>
        <w:rPr>
          <w:szCs w:val="24"/>
        </w:rPr>
      </w:pPr>
      <w:bookmarkStart w:id="96" w:name="_Toc171951502"/>
      <w:bookmarkStart w:id="97" w:name="_Toc36131814"/>
      <w:bookmarkStart w:id="98" w:name="_Toc36132742"/>
      <w:r w:rsidRPr="00EE332F">
        <w:rPr>
          <w:szCs w:val="24"/>
        </w:rPr>
        <w:t xml:space="preserve">2.4.9. </w:t>
      </w:r>
      <w:r w:rsidR="00F8239C" w:rsidRPr="00EE332F">
        <w:rPr>
          <w:szCs w:val="24"/>
        </w:rPr>
        <w:t>Зона минимальных расстояний до магистральных или промышленных трубопроводов (газопроводов, нефтепроводов и нефтепродуктопроводов)</w:t>
      </w:r>
      <w:bookmarkEnd w:id="96"/>
    </w:p>
    <w:p w:rsidR="004D6166" w:rsidRPr="004D6166" w:rsidRDefault="004D6166" w:rsidP="004D6166">
      <w:pPr>
        <w:widowControl w:val="0"/>
        <w:autoSpaceDE w:val="0"/>
        <w:autoSpaceDN w:val="0"/>
        <w:spacing w:after="0" w:line="240" w:lineRule="auto"/>
        <w:ind w:firstLine="708"/>
        <w:contextualSpacing/>
        <w:jc w:val="both"/>
        <w:rPr>
          <w:szCs w:val="24"/>
          <w:lang w:eastAsia="en-US"/>
        </w:rPr>
      </w:pPr>
      <w:r w:rsidRPr="004D6166">
        <w:rPr>
          <w:szCs w:val="24"/>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4D6166">
        <w:rPr>
          <w:b/>
          <w:i/>
          <w:szCs w:val="24"/>
          <w:lang w:eastAsia="en-US"/>
        </w:rPr>
        <w:t xml:space="preserve"> </w:t>
      </w:r>
      <w:r w:rsidRPr="004D6166">
        <w:rPr>
          <w:szCs w:val="24"/>
          <w:lang w:eastAsia="en-US"/>
        </w:rPr>
        <w:t>является зоной с особыми условиями использования территорий.</w:t>
      </w:r>
    </w:p>
    <w:p w:rsidR="004D6166" w:rsidRPr="004D6166" w:rsidRDefault="004D6166" w:rsidP="004D6166">
      <w:pPr>
        <w:widowControl w:val="0"/>
        <w:autoSpaceDE w:val="0"/>
        <w:autoSpaceDN w:val="0"/>
        <w:spacing w:after="0" w:line="240" w:lineRule="auto"/>
        <w:ind w:firstLine="708"/>
        <w:contextualSpacing/>
        <w:jc w:val="both"/>
        <w:rPr>
          <w:b/>
          <w:i/>
          <w:szCs w:val="24"/>
          <w:lang w:eastAsia="en-US"/>
        </w:rPr>
      </w:pPr>
      <w:r w:rsidRPr="004D61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D6166" w:rsidRPr="004D6166" w:rsidRDefault="004D6166" w:rsidP="004D6166">
      <w:pPr>
        <w:widowControl w:val="0"/>
        <w:autoSpaceDE w:val="0"/>
        <w:autoSpaceDN w:val="0"/>
        <w:spacing w:after="0" w:line="240" w:lineRule="auto"/>
        <w:ind w:firstLine="708"/>
        <w:contextualSpacing/>
        <w:jc w:val="both"/>
        <w:rPr>
          <w:rFonts w:eastAsia="Calibri"/>
          <w:szCs w:val="24"/>
          <w:lang w:eastAsia="en-US"/>
        </w:rPr>
      </w:pPr>
      <w:r w:rsidRPr="004D6166">
        <w:rPr>
          <w:szCs w:val="24"/>
          <w:lang w:eastAsia="en-US"/>
        </w:rPr>
        <w:t xml:space="preserve">В соответствии с ч.19, 20, 21 ст. 26 Федерального </w:t>
      </w:r>
      <w:r w:rsidRPr="004D6166">
        <w:rPr>
          <w:rFonts w:eastAsia="Calibri"/>
          <w:szCs w:val="24"/>
          <w:lang w:eastAsia="en-US"/>
        </w:rPr>
        <w:t xml:space="preserve">закона </w:t>
      </w:r>
      <w:r w:rsidRPr="004D6166">
        <w:rPr>
          <w:szCs w:val="24"/>
          <w:lang w:eastAsia="en-US"/>
        </w:rPr>
        <w:t xml:space="preserve">от 03.08.2018 №342-ФЗ «О внесении изменений в Градостроительный кодекс РФ и отдельные законодательные акты РФ» (с последующими изменениями) </w:t>
      </w:r>
      <w:r w:rsidRPr="004D6166">
        <w:rPr>
          <w:rFonts w:eastAsia="Calibri"/>
          <w:szCs w:val="24"/>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w:t>
      </w:r>
      <w:proofErr w:type="gramStart"/>
      <w:r w:rsidRPr="004D6166">
        <w:rPr>
          <w:rFonts w:eastAsia="Calibri"/>
          <w:szCs w:val="24"/>
          <w:lang w:eastAsia="en-US"/>
        </w:rPr>
        <w:t>целях</w:t>
      </w:r>
      <w:proofErr w:type="gramEnd"/>
      <w:r w:rsidRPr="004D6166">
        <w:rPr>
          <w:rFonts w:eastAsia="Calibri"/>
          <w:szCs w:val="24"/>
          <w:lang w:eastAsia="en-US"/>
        </w:rPr>
        <w:t xml:space="preserve"> предупреждения негативного воздействия которых до дня официального опубликования Федерального закона </w:t>
      </w:r>
      <w:r w:rsidRPr="004D6166">
        <w:rPr>
          <w:szCs w:val="24"/>
          <w:lang w:eastAsia="en-US"/>
        </w:rPr>
        <w:t>от 03.08.2018 №342-ФЗ</w:t>
      </w:r>
      <w:r w:rsidRPr="004D6166">
        <w:rPr>
          <w:rFonts w:eastAsia="Calibri"/>
          <w:szCs w:val="24"/>
          <w:lang w:eastAsia="en-US"/>
        </w:rPr>
        <w:t xml:space="preserve"> установлены минимальные расстояния </w:t>
      </w:r>
      <w:proofErr w:type="gramStart"/>
      <w:r w:rsidRPr="004D6166">
        <w:rPr>
          <w:rFonts w:eastAsia="Calibri"/>
          <w:szCs w:val="24"/>
          <w:lang w:eastAsia="en-US"/>
        </w:rPr>
        <w:t xml:space="preserve">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4D6166">
        <w:rPr>
          <w:szCs w:val="24"/>
          <w:lang w:eastAsia="en-US"/>
        </w:rPr>
        <w:t>от 03.08.2018 №342-ФЗ</w:t>
      </w:r>
      <w:r w:rsidRPr="004D6166">
        <w:rPr>
          <w:rFonts w:eastAsia="Calibri"/>
          <w:szCs w:val="24"/>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w:t>
      </w:r>
      <w:proofErr w:type="gramEnd"/>
      <w:r w:rsidRPr="004D6166">
        <w:rPr>
          <w:rFonts w:eastAsia="Calibri"/>
          <w:szCs w:val="24"/>
          <w:lang w:eastAsia="en-US"/>
        </w:rPr>
        <w:t xml:space="preserve">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w:t>
      </w:r>
      <w:proofErr w:type="gramStart"/>
      <w:r w:rsidRPr="004D6166">
        <w:rPr>
          <w:rFonts w:eastAsia="Calibri"/>
          <w:szCs w:val="24"/>
          <w:lang w:eastAsia="en-US"/>
        </w:rPr>
        <w:t>в</w:t>
      </w:r>
      <w:proofErr w:type="gramEnd"/>
      <w:r w:rsidRPr="004D6166">
        <w:rPr>
          <w:rFonts w:eastAsia="Calibri"/>
          <w:szCs w:val="24"/>
          <w:lang w:eastAsia="en-US"/>
        </w:rPr>
        <w:t xml:space="preserve"> </w:t>
      </w:r>
      <w:proofErr w:type="gramStart"/>
      <w:r w:rsidRPr="004D6166">
        <w:rPr>
          <w:rFonts w:eastAsia="Calibri"/>
          <w:szCs w:val="24"/>
          <w:lang w:eastAsia="en-US"/>
        </w:rPr>
        <w:t>уполномоченный</w:t>
      </w:r>
      <w:proofErr w:type="gramEnd"/>
      <w:r w:rsidRPr="004D6166">
        <w:rPr>
          <w:rFonts w:eastAsia="Calibri"/>
          <w:szCs w:val="24"/>
          <w:lang w:eastAsia="en-US"/>
        </w:rPr>
        <w:t xml:space="preserve"> Правительством Российской Федерации федеральный орган исполнительной власти. </w:t>
      </w:r>
      <w:proofErr w:type="gramStart"/>
      <w:r w:rsidRPr="004D6166">
        <w:rPr>
          <w:rFonts w:eastAsia="Calibri"/>
          <w:szCs w:val="24"/>
          <w:lang w:eastAsia="en-US"/>
        </w:rPr>
        <w:t xml:space="preserve">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w:t>
      </w:r>
      <w:r w:rsidRPr="004D6166">
        <w:rPr>
          <w:rFonts w:eastAsia="Calibri"/>
          <w:szCs w:val="24"/>
          <w:lang w:eastAsia="en-US"/>
        </w:rPr>
        <w:lastRenderedPageBreak/>
        <w:t>реестра недвижимости и предоставление сведений, содержащихся в</w:t>
      </w:r>
      <w:proofErr w:type="gramEnd"/>
      <w:r w:rsidRPr="004D6166">
        <w:rPr>
          <w:rFonts w:eastAsia="Calibri"/>
          <w:szCs w:val="24"/>
          <w:lang w:eastAsia="en-US"/>
        </w:rPr>
        <w:t xml:space="preserve"> </w:t>
      </w:r>
      <w:proofErr w:type="gramStart"/>
      <w:r w:rsidRPr="004D6166">
        <w:rPr>
          <w:rFonts w:eastAsia="Calibri"/>
          <w:szCs w:val="24"/>
          <w:lang w:eastAsia="en-US"/>
        </w:rPr>
        <w:t>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roofErr w:type="gramEnd"/>
    </w:p>
    <w:p w:rsidR="004D6166" w:rsidRPr="004D6166" w:rsidRDefault="004D6166" w:rsidP="004D6166">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4D6166">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4D6166">
        <w:rPr>
          <w:szCs w:val="24"/>
          <w:lang w:eastAsia="en-US"/>
        </w:rPr>
        <w:t>от 03.08.2018 №342-ФЗ</w:t>
      </w:r>
      <w:r w:rsidRPr="004D6166">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4D6166">
        <w:rPr>
          <w:szCs w:val="24"/>
          <w:lang w:eastAsia="en-US"/>
        </w:rPr>
        <w:t>от 03.08.2018 №342-ФЗ</w:t>
      </w:r>
      <w:r w:rsidRPr="004D6166">
        <w:rPr>
          <w:rFonts w:eastAsia="Calibri"/>
          <w:szCs w:val="24"/>
          <w:lang w:eastAsia="en-US"/>
        </w:rPr>
        <w:t>) и с утвержденным Правительством Российской Федерации</w:t>
      </w:r>
      <w:proofErr w:type="gramEnd"/>
      <w:r w:rsidRPr="004D6166">
        <w:rPr>
          <w:rFonts w:eastAsia="Calibri"/>
          <w:szCs w:val="24"/>
          <w:lang w:eastAsia="en-US"/>
        </w:rPr>
        <w:t xml:space="preserve"> положением о такой зоне должны быть приняты не позднее 01.01.2026 года. </w:t>
      </w:r>
      <w:proofErr w:type="gramStart"/>
      <w:r w:rsidRPr="004D6166">
        <w:rPr>
          <w:rFonts w:eastAsia="Calibri"/>
          <w:szCs w:val="24"/>
          <w:lang w:eastAsia="en-US"/>
        </w:rPr>
        <w:t xml:space="preserve">Со дня внесения сведений о такой зоне в Единый государственный реестр недвижимости предусмотренные частью 19 статьи 26 Федерального закона </w:t>
      </w:r>
      <w:r w:rsidRPr="004D6166">
        <w:rPr>
          <w:szCs w:val="24"/>
          <w:lang w:eastAsia="en-US"/>
        </w:rPr>
        <w:t>от 03.08.2018 №342-ФЗ</w:t>
      </w:r>
      <w:r w:rsidRPr="004D6166">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4D6166">
        <w:rPr>
          <w:rFonts w:eastAsia="Calibri"/>
          <w:szCs w:val="24"/>
          <w:lang w:eastAsia="en-US"/>
        </w:rPr>
        <w:t xml:space="preserve"> </w:t>
      </w:r>
      <w:proofErr w:type="gramStart"/>
      <w:r w:rsidRPr="004D6166">
        <w:rPr>
          <w:rFonts w:eastAsia="Calibri"/>
          <w:szCs w:val="24"/>
          <w:lang w:eastAsia="en-US"/>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w:t>
      </w:r>
      <w:proofErr w:type="gramEnd"/>
      <w:r w:rsidRPr="004D6166">
        <w:rPr>
          <w:rFonts w:eastAsia="Calibri"/>
          <w:szCs w:val="24"/>
          <w:lang w:eastAsia="en-US"/>
        </w:rPr>
        <w:t xml:space="preserve"> сводами правил, в результате применения которых на обязательной основе обеспечивается соблюдение требований Федерального закона от 30 декабря 2009 года </w:t>
      </w:r>
      <w:r w:rsidR="00423929">
        <w:rPr>
          <w:rFonts w:eastAsia="Calibri"/>
          <w:szCs w:val="24"/>
          <w:lang w:eastAsia="en-US"/>
        </w:rPr>
        <w:t>№</w:t>
      </w:r>
      <w:r w:rsidRPr="004D6166">
        <w:rPr>
          <w:rFonts w:eastAsia="Calibri"/>
          <w:szCs w:val="24"/>
          <w:lang w:eastAsia="en-US"/>
        </w:rPr>
        <w:t xml:space="preserve"> 384-ФЗ «Технический регламент о безопасности зданий и сооружений».</w:t>
      </w:r>
    </w:p>
    <w:p w:rsidR="004D6166" w:rsidRPr="004D6166" w:rsidRDefault="004D6166" w:rsidP="004D6166">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4D6166">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45" w:history="1">
        <w:r w:rsidRPr="004D6166">
          <w:rPr>
            <w:rFonts w:eastAsia="Calibri"/>
            <w:szCs w:val="24"/>
            <w:lang w:eastAsia="en-US"/>
          </w:rPr>
          <w:t>статьей 106</w:t>
        </w:r>
      </w:hyperlink>
      <w:r w:rsidRPr="004D6166">
        <w:rPr>
          <w:rFonts w:eastAsia="Calibri"/>
          <w:szCs w:val="24"/>
          <w:lang w:eastAsia="en-US"/>
        </w:rPr>
        <w:t xml:space="preserve"> Земельного кодекса Российской Федерации (в редакции Федерального закона </w:t>
      </w:r>
      <w:r w:rsidRPr="004D6166">
        <w:rPr>
          <w:szCs w:val="24"/>
          <w:lang w:eastAsia="en-US"/>
        </w:rPr>
        <w:t>от 03.08.2018 №342-ФЗ</w:t>
      </w:r>
      <w:r w:rsidRPr="004D6166">
        <w:rPr>
          <w:rFonts w:eastAsia="Calibri"/>
          <w:szCs w:val="24"/>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4D6166">
        <w:rPr>
          <w:rFonts w:eastAsia="Calibri"/>
          <w:szCs w:val="24"/>
          <w:lang w:eastAsia="en-US"/>
        </w:rPr>
        <w:t xml:space="preserve"> системы газоснабжения, собственником нефтепровода, собственником нефтепродуктопровода, собственником </w:t>
      </w:r>
      <w:proofErr w:type="spellStart"/>
      <w:r w:rsidRPr="004D6166">
        <w:rPr>
          <w:rFonts w:eastAsia="Calibri"/>
          <w:szCs w:val="24"/>
          <w:lang w:eastAsia="en-US"/>
        </w:rPr>
        <w:t>аммиакопровода</w:t>
      </w:r>
      <w:proofErr w:type="spellEnd"/>
      <w:r w:rsidRPr="004D6166">
        <w:rPr>
          <w:rFonts w:eastAsia="Calibri"/>
          <w:szCs w:val="24"/>
          <w:lang w:eastAsia="en-US"/>
        </w:rPr>
        <w:t xml:space="preserve"> или уполномоченной ими организацией.</w:t>
      </w:r>
    </w:p>
    <w:p w:rsidR="004D6166" w:rsidRPr="004D6166" w:rsidRDefault="004D6166" w:rsidP="004D6166">
      <w:pPr>
        <w:widowControl w:val="0"/>
        <w:autoSpaceDE w:val="0"/>
        <w:autoSpaceDN w:val="0"/>
        <w:spacing w:after="0" w:line="240" w:lineRule="auto"/>
        <w:ind w:firstLine="708"/>
        <w:contextualSpacing/>
        <w:jc w:val="both"/>
        <w:rPr>
          <w:szCs w:val="24"/>
          <w:u w:val="single"/>
          <w:lang w:eastAsia="en-US"/>
        </w:rPr>
      </w:pPr>
      <w:r w:rsidRPr="004D6166">
        <w:rPr>
          <w:szCs w:val="24"/>
          <w:u w:val="single"/>
          <w:lang w:eastAsia="en-US"/>
        </w:rPr>
        <w:t>Характеристики санитарных разрывов (санитарных полос отчуждения) магистральных трубопроводов</w:t>
      </w:r>
    </w:p>
    <w:p w:rsidR="004D6166" w:rsidRPr="004D6166" w:rsidRDefault="004D6166" w:rsidP="004D6166">
      <w:pPr>
        <w:widowControl w:val="0"/>
        <w:autoSpaceDE w:val="0"/>
        <w:autoSpaceDN w:val="0"/>
        <w:spacing w:after="0" w:line="240" w:lineRule="auto"/>
        <w:ind w:firstLine="708"/>
        <w:contextualSpacing/>
        <w:jc w:val="both"/>
        <w:rPr>
          <w:szCs w:val="24"/>
          <w:lang w:eastAsia="en-US"/>
        </w:rPr>
      </w:pPr>
      <w:proofErr w:type="gramStart"/>
      <w:r w:rsidRPr="004D6166">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proofErr w:type="spellStart"/>
      <w:r w:rsidRPr="004D6166">
        <w:rPr>
          <w:szCs w:val="24"/>
          <w:lang w:eastAsia="en-US"/>
        </w:rPr>
        <w:t>СНиП</w:t>
      </w:r>
      <w:proofErr w:type="spellEnd"/>
      <w:r w:rsidRPr="004D6166">
        <w:rPr>
          <w:szCs w:val="24"/>
          <w:lang w:eastAsia="en-US"/>
        </w:rPr>
        <w:t xml:space="preserve"> 2.05.06-85*. Магистральные трубопроводы» Актуализированная редакция </w:t>
      </w:r>
      <w:proofErr w:type="spellStart"/>
      <w:r w:rsidRPr="004D6166">
        <w:rPr>
          <w:szCs w:val="24"/>
          <w:lang w:eastAsia="en-US"/>
        </w:rPr>
        <w:t>СНиП</w:t>
      </w:r>
      <w:proofErr w:type="spellEnd"/>
      <w:r w:rsidRPr="004D6166">
        <w:rPr>
          <w:szCs w:val="24"/>
          <w:lang w:eastAsia="en-US"/>
        </w:rPr>
        <w:t xml:space="preserve"> 2.05.06-85* (утв. Приказом Федерального агентства по строительству и жилищно-коммунальному хозяйству от</w:t>
      </w:r>
      <w:proofErr w:type="gramEnd"/>
      <w:r w:rsidRPr="004D6166">
        <w:rPr>
          <w:szCs w:val="24"/>
          <w:lang w:eastAsia="en-US"/>
        </w:rPr>
        <w:t xml:space="preserve"> </w:t>
      </w:r>
      <w:proofErr w:type="gramStart"/>
      <w:r w:rsidRPr="004D6166">
        <w:rPr>
          <w:szCs w:val="24"/>
          <w:lang w:eastAsia="en-US"/>
        </w:rPr>
        <w:t>25.12.2012 №108/ГС), с последующими изменениями.</w:t>
      </w:r>
      <w:proofErr w:type="gramEnd"/>
    </w:p>
    <w:p w:rsidR="004D6166" w:rsidRPr="004D6166" w:rsidRDefault="004D6166" w:rsidP="004D6166">
      <w:pPr>
        <w:widowControl w:val="0"/>
        <w:autoSpaceDE w:val="0"/>
        <w:autoSpaceDN w:val="0"/>
        <w:spacing w:after="0" w:line="240" w:lineRule="auto"/>
        <w:ind w:firstLine="709"/>
        <w:contextualSpacing/>
        <w:jc w:val="both"/>
        <w:rPr>
          <w:szCs w:val="24"/>
          <w:lang w:eastAsia="en-US"/>
        </w:rPr>
      </w:pPr>
      <w:proofErr w:type="gramStart"/>
      <w:r w:rsidRPr="004D6166">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w:t>
      </w:r>
      <w:proofErr w:type="spellStart"/>
      <w:r w:rsidRPr="004D6166">
        <w:rPr>
          <w:szCs w:val="24"/>
          <w:lang w:eastAsia="en-US"/>
        </w:rPr>
        <w:t>СНиП</w:t>
      </w:r>
      <w:proofErr w:type="spellEnd"/>
      <w:r w:rsidRPr="004D6166">
        <w:rPr>
          <w:szCs w:val="24"/>
          <w:lang w:eastAsia="en-US"/>
        </w:rPr>
        <w:t xml:space="preserve"> 2.05.06-85*. Магистральные </w:t>
      </w:r>
      <w:r w:rsidRPr="004D6166">
        <w:rPr>
          <w:szCs w:val="24"/>
          <w:lang w:eastAsia="en-US"/>
        </w:rPr>
        <w:lastRenderedPageBreak/>
        <w:t xml:space="preserve">трубопроводы» Актуализированная редакция </w:t>
      </w:r>
      <w:proofErr w:type="spellStart"/>
      <w:r w:rsidRPr="004D6166">
        <w:rPr>
          <w:szCs w:val="24"/>
          <w:lang w:eastAsia="en-US"/>
        </w:rPr>
        <w:t>СНиП</w:t>
      </w:r>
      <w:proofErr w:type="spellEnd"/>
      <w:r w:rsidRPr="004D6166">
        <w:rPr>
          <w:szCs w:val="24"/>
          <w:lang w:eastAsia="en-US"/>
        </w:rPr>
        <w:t xml:space="preserve"> 2.05.06-85*.</w:t>
      </w:r>
      <w:proofErr w:type="gramEnd"/>
    </w:p>
    <w:p w:rsidR="00F8239C" w:rsidRPr="00F8239C" w:rsidRDefault="00F8239C" w:rsidP="00F8239C">
      <w:pPr>
        <w:spacing w:after="0" w:line="240" w:lineRule="auto"/>
        <w:ind w:firstLine="709"/>
        <w:jc w:val="right"/>
        <w:rPr>
          <w:szCs w:val="24"/>
        </w:rPr>
      </w:pPr>
      <w:r w:rsidRPr="00F8239C">
        <w:rPr>
          <w:szCs w:val="24"/>
          <w:lang w:eastAsia="en-US"/>
        </w:rPr>
        <w:t xml:space="preserve">Таблица </w:t>
      </w:r>
      <w:r w:rsidR="007D1C4B">
        <w:rPr>
          <w:szCs w:val="24"/>
        </w:rPr>
        <w:t>9</w:t>
      </w:r>
      <w:r w:rsidRPr="00F8239C">
        <w:rPr>
          <w:szCs w:val="24"/>
        </w:rPr>
        <w:t>.</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701"/>
      </w:tblGrid>
      <w:tr w:rsidR="00F8239C" w:rsidRPr="00F8239C" w:rsidTr="00F8239C">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F8239C">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F8239C">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F8239C">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p>
          <w:p w:rsidR="00F8239C" w:rsidRPr="00F8239C" w:rsidRDefault="00F8239C" w:rsidP="00F8239C">
            <w:pPr>
              <w:spacing w:after="0" w:line="240" w:lineRule="auto"/>
              <w:jc w:val="center"/>
              <w:rPr>
                <w:szCs w:val="24"/>
                <w:lang w:eastAsia="en-US"/>
              </w:rPr>
            </w:pPr>
            <w:r w:rsidRPr="00F8239C">
              <w:rPr>
                <w:b/>
                <w:szCs w:val="24"/>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75</w:t>
            </w:r>
          </w:p>
        </w:tc>
        <w:tc>
          <w:tcPr>
            <w:tcW w:w="170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C44B1C" w:rsidRDefault="00C44B1C" w:rsidP="00C44B1C">
      <w:pPr>
        <w:spacing w:after="0" w:line="240" w:lineRule="auto"/>
        <w:ind w:firstLine="709"/>
        <w:jc w:val="right"/>
        <w:rPr>
          <w:szCs w:val="24"/>
          <w:lang w:eastAsia="en-US"/>
        </w:rPr>
      </w:pPr>
    </w:p>
    <w:p w:rsidR="00C44B1C" w:rsidRDefault="00F8239C" w:rsidP="00C44B1C">
      <w:pPr>
        <w:spacing w:after="0" w:line="240" w:lineRule="auto"/>
        <w:ind w:firstLine="709"/>
        <w:jc w:val="right"/>
        <w:rPr>
          <w:szCs w:val="24"/>
          <w:lang w:eastAsia="en-US"/>
        </w:rPr>
      </w:pPr>
      <w:r w:rsidRPr="00F8239C">
        <w:rPr>
          <w:szCs w:val="24"/>
          <w:lang w:eastAsia="en-US"/>
        </w:rPr>
        <w:t xml:space="preserve">Таблица </w:t>
      </w:r>
      <w:r w:rsidR="007D1C4B">
        <w:rPr>
          <w:szCs w:val="24"/>
          <w:lang w:eastAsia="en-US"/>
        </w:rPr>
        <w:t>10</w:t>
      </w:r>
      <w:r w:rsidRPr="00F8239C">
        <w:rPr>
          <w:szCs w:val="24"/>
          <w:lang w:eastAsia="en-US"/>
        </w:rPr>
        <w:t xml:space="preserve">. </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701"/>
      </w:tblGrid>
      <w:tr w:rsidR="00F8239C" w:rsidRPr="00F8239C" w:rsidTr="00F8239C">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F8239C">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F8239C">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F8239C">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p>
          <w:p w:rsidR="00F8239C" w:rsidRPr="00F8239C" w:rsidRDefault="00F8239C" w:rsidP="00F8239C">
            <w:pPr>
              <w:spacing w:after="0" w:line="240" w:lineRule="auto"/>
              <w:jc w:val="center"/>
              <w:rPr>
                <w:szCs w:val="24"/>
                <w:lang w:eastAsia="en-US"/>
              </w:rPr>
            </w:pPr>
            <w:r w:rsidRPr="00F8239C">
              <w:rPr>
                <w:b/>
                <w:szCs w:val="24"/>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170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C44B1C" w:rsidRDefault="00C44B1C" w:rsidP="00F8239C">
      <w:pPr>
        <w:spacing w:after="0" w:line="240" w:lineRule="auto"/>
        <w:ind w:firstLine="709"/>
        <w:jc w:val="both"/>
        <w:rPr>
          <w:szCs w:val="24"/>
          <w:lang w:eastAsia="en-US"/>
        </w:rPr>
      </w:pPr>
    </w:p>
    <w:p w:rsidR="00C44B1C" w:rsidRDefault="00F8239C" w:rsidP="00C44B1C">
      <w:pPr>
        <w:spacing w:after="0" w:line="240" w:lineRule="auto"/>
        <w:ind w:firstLine="709"/>
        <w:jc w:val="right"/>
        <w:rPr>
          <w:szCs w:val="24"/>
          <w:lang w:eastAsia="en-US"/>
        </w:rPr>
      </w:pPr>
      <w:r w:rsidRPr="00F8239C">
        <w:rPr>
          <w:szCs w:val="24"/>
          <w:lang w:eastAsia="en-US"/>
        </w:rPr>
        <w:t xml:space="preserve">Таблица </w:t>
      </w:r>
      <w:r w:rsidR="007D1C4B">
        <w:rPr>
          <w:szCs w:val="24"/>
          <w:lang w:eastAsia="en-US"/>
        </w:rPr>
        <w:t>11</w:t>
      </w:r>
      <w:r w:rsidRPr="00F8239C">
        <w:rPr>
          <w:szCs w:val="24"/>
          <w:lang w:eastAsia="en-US"/>
        </w:rPr>
        <w:t xml:space="preserve">. </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125"/>
        <w:gridCol w:w="2071"/>
        <w:gridCol w:w="2075"/>
        <w:gridCol w:w="2075"/>
        <w:gridCol w:w="2075"/>
      </w:tblGrid>
      <w:tr w:rsidR="00F8239C" w:rsidRPr="00F8239C" w:rsidTr="00F8239C">
        <w:tc>
          <w:tcPr>
            <w:tcW w:w="2141"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564" w:type="dxa"/>
            <w:gridSpan w:val="4"/>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F8239C">
        <w:tc>
          <w:tcPr>
            <w:tcW w:w="0" w:type="auto"/>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IV</w:t>
            </w: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III</w:t>
            </w: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c>
          <w:tcPr>
            <w:tcW w:w="214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r>
      <w:tr w:rsidR="00F8239C" w:rsidRPr="00F8239C" w:rsidTr="00F8239C">
        <w:tc>
          <w:tcPr>
            <w:tcW w:w="2141" w:type="dxa"/>
            <w:tcBorders>
              <w:top w:val="single" w:sz="6" w:space="0" w:color="auto"/>
              <w:left w:val="single" w:sz="4" w:space="0" w:color="auto"/>
              <w:bottom w:val="single" w:sz="6" w:space="0" w:color="auto"/>
              <w:right w:val="single" w:sz="6"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Диаметр трубопровода</w:t>
            </w: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val="en-US" w:eastAsia="en-US"/>
              </w:rPr>
              <w:t xml:space="preserve">300 </w:t>
            </w:r>
            <w:r w:rsidRPr="00F8239C">
              <w:rPr>
                <w:szCs w:val="24"/>
                <w:lang w:eastAsia="en-US"/>
              </w:rPr>
              <w:t>и менее</w:t>
            </w: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свыше 300 до 500</w:t>
            </w:r>
          </w:p>
        </w:tc>
        <w:tc>
          <w:tcPr>
            <w:tcW w:w="214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свыше 500 до 1000</w:t>
            </w:r>
          </w:p>
        </w:tc>
        <w:tc>
          <w:tcPr>
            <w:tcW w:w="214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свыше 1000 до 1200</w:t>
            </w:r>
          </w:p>
        </w:tc>
      </w:tr>
      <w:tr w:rsidR="00F8239C" w:rsidRPr="00F8239C" w:rsidTr="00F8239C">
        <w:tc>
          <w:tcPr>
            <w:tcW w:w="2141" w:type="dxa"/>
            <w:tcBorders>
              <w:top w:val="single" w:sz="6" w:space="0" w:color="auto"/>
              <w:left w:val="single" w:sz="4" w:space="0" w:color="auto"/>
              <w:bottom w:val="single" w:sz="4" w:space="0" w:color="auto"/>
              <w:right w:val="single" w:sz="6"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p>
          <w:p w:rsidR="00F8239C" w:rsidRPr="00F8239C" w:rsidRDefault="00F8239C" w:rsidP="00F8239C">
            <w:pPr>
              <w:spacing w:after="0" w:line="240" w:lineRule="auto"/>
              <w:jc w:val="center"/>
              <w:rPr>
                <w:szCs w:val="24"/>
                <w:lang w:eastAsia="en-US"/>
              </w:rPr>
            </w:pPr>
            <w:r w:rsidRPr="00F8239C">
              <w:rPr>
                <w:b/>
                <w:szCs w:val="24"/>
                <w:lang w:eastAsia="en-US"/>
              </w:rPr>
              <w:t>по оси</w:t>
            </w:r>
          </w:p>
        </w:tc>
        <w:tc>
          <w:tcPr>
            <w:tcW w:w="214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75</w:t>
            </w:r>
          </w:p>
        </w:tc>
        <w:tc>
          <w:tcPr>
            <w:tcW w:w="214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214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214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r>
    </w:tbl>
    <w:p w:rsidR="00F8239C" w:rsidRDefault="00F8239C" w:rsidP="00F8239C">
      <w:pPr>
        <w:spacing w:after="0" w:line="240" w:lineRule="auto"/>
        <w:jc w:val="center"/>
        <w:rPr>
          <w:b/>
          <w:bCs/>
          <w:i/>
          <w:iCs/>
          <w:szCs w:val="24"/>
        </w:rPr>
      </w:pPr>
    </w:p>
    <w:p w:rsidR="005D5FE0" w:rsidRDefault="005D5FE0" w:rsidP="005D5FE0">
      <w:pPr>
        <w:widowControl w:val="0"/>
        <w:spacing w:after="0" w:line="240" w:lineRule="auto"/>
        <w:ind w:firstLine="709"/>
        <w:jc w:val="both"/>
        <w:rPr>
          <w:rFonts w:eastAsia="Calibri"/>
          <w:lang w:eastAsia="en-US"/>
        </w:rPr>
      </w:pPr>
      <w:r>
        <w:rPr>
          <w:rFonts w:eastAsia="Calibri"/>
          <w:lang w:eastAsia="en-US"/>
        </w:rPr>
        <w:t xml:space="preserve">Для </w:t>
      </w:r>
      <w:proofErr w:type="gramStart"/>
      <w:r>
        <w:rPr>
          <w:rFonts w:eastAsia="Calibri"/>
          <w:lang w:eastAsia="en-US"/>
        </w:rPr>
        <w:t xml:space="preserve">объектов магистральных трубопроводов, проходящих по территории </w:t>
      </w:r>
      <w:proofErr w:type="spellStart"/>
      <w:r>
        <w:rPr>
          <w:rFonts w:eastAsia="Calibri"/>
          <w:lang w:eastAsia="en-US"/>
        </w:rPr>
        <w:t>Чемодановского</w:t>
      </w:r>
      <w:proofErr w:type="spellEnd"/>
      <w:r>
        <w:rPr>
          <w:rFonts w:eastAsia="Calibri"/>
          <w:lang w:eastAsia="en-US"/>
        </w:rPr>
        <w:t xml:space="preserve"> сельсовета должны быть установлены</w:t>
      </w:r>
      <w:proofErr w:type="gramEnd"/>
      <w:r>
        <w:rPr>
          <w:rFonts w:eastAsia="Calibri"/>
          <w:lang w:eastAsia="en-US"/>
        </w:rPr>
        <w:t xml:space="preserve"> следующие минимальные расстояния до оси трубопроводов:</w:t>
      </w:r>
    </w:p>
    <w:p w:rsidR="007D1C4B" w:rsidRDefault="007D1C4B" w:rsidP="007D1C4B">
      <w:pPr>
        <w:spacing w:after="0" w:line="240" w:lineRule="auto"/>
        <w:ind w:firstLine="709"/>
        <w:jc w:val="right"/>
        <w:rPr>
          <w:szCs w:val="24"/>
          <w:lang w:eastAsia="en-US"/>
        </w:rPr>
      </w:pPr>
      <w:r w:rsidRPr="00F8239C">
        <w:rPr>
          <w:szCs w:val="24"/>
          <w:lang w:eastAsia="en-US"/>
        </w:rPr>
        <w:t xml:space="preserve">Таблица </w:t>
      </w:r>
      <w:r>
        <w:rPr>
          <w:szCs w:val="24"/>
          <w:lang w:eastAsia="en-US"/>
        </w:rPr>
        <w:t>12</w:t>
      </w:r>
      <w:r w:rsidRPr="00F8239C">
        <w:rPr>
          <w:szCs w:val="24"/>
          <w:lang w:eastAsia="en-US"/>
        </w:rPr>
        <w:t xml:space="preserve">. </w:t>
      </w:r>
    </w:p>
    <w:tbl>
      <w:tblPr>
        <w:tblW w:w="0" w:type="auto"/>
        <w:tblCellMar>
          <w:left w:w="10" w:type="dxa"/>
          <w:right w:w="10" w:type="dxa"/>
        </w:tblCellMar>
        <w:tblLook w:val="04A0"/>
      </w:tblPr>
      <w:tblGrid>
        <w:gridCol w:w="5449"/>
        <w:gridCol w:w="2625"/>
        <w:gridCol w:w="2001"/>
      </w:tblGrid>
      <w:tr w:rsidR="00352C8F" w:rsidRPr="00042026" w:rsidTr="00352C8F">
        <w:trPr>
          <w:trHeight w:val="276"/>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2C8F" w:rsidRPr="00042026" w:rsidRDefault="00352C8F" w:rsidP="005D5FE0">
            <w:pPr>
              <w:keepNext/>
              <w:keepLines/>
              <w:spacing w:after="0" w:line="240" w:lineRule="auto"/>
              <w:jc w:val="center"/>
              <w:rPr>
                <w:rFonts w:eastAsia="Calibri"/>
                <w:b/>
                <w:szCs w:val="24"/>
                <w:lang w:eastAsia="en-US"/>
              </w:rPr>
            </w:pPr>
            <w:r w:rsidRPr="00042026">
              <w:rPr>
                <w:rFonts w:eastAsia="Calibri"/>
                <w:b/>
                <w:color w:val="000000"/>
                <w:szCs w:val="24"/>
                <w:lang w:eastAsia="en-US"/>
              </w:rPr>
              <w:lastRenderedPageBreak/>
              <w:t xml:space="preserve">Наименование </w:t>
            </w:r>
            <w:r>
              <w:rPr>
                <w:rFonts w:eastAsia="Calibri"/>
                <w:b/>
                <w:color w:val="000000"/>
                <w:szCs w:val="24"/>
                <w:lang w:eastAsia="en-US"/>
              </w:rPr>
              <w:t>трубопровода</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2C8F" w:rsidRPr="00042026" w:rsidRDefault="00352C8F" w:rsidP="00352C8F">
            <w:pPr>
              <w:keepNext/>
              <w:keepLines/>
              <w:spacing w:after="0" w:line="240" w:lineRule="auto"/>
              <w:jc w:val="center"/>
              <w:rPr>
                <w:rFonts w:eastAsia="Calibri"/>
                <w:b/>
                <w:szCs w:val="24"/>
                <w:lang w:eastAsia="en-US"/>
              </w:rPr>
            </w:pPr>
            <w:r>
              <w:rPr>
                <w:rFonts w:eastAsia="Calibri"/>
                <w:b/>
                <w:color w:val="000000"/>
                <w:szCs w:val="24"/>
                <w:lang w:eastAsia="en-US"/>
              </w:rPr>
              <w:t>Минимальные расстояния до оси трубопровода</w:t>
            </w:r>
          </w:p>
        </w:tc>
        <w:tc>
          <w:tcPr>
            <w:tcW w:w="2001" w:type="dxa"/>
            <w:tcBorders>
              <w:top w:val="single" w:sz="4" w:space="0" w:color="auto"/>
              <w:left w:val="single" w:sz="4" w:space="0" w:color="auto"/>
              <w:bottom w:val="single" w:sz="4" w:space="0" w:color="auto"/>
              <w:right w:val="single" w:sz="4" w:space="0" w:color="auto"/>
            </w:tcBorders>
            <w:shd w:val="clear" w:color="auto" w:fill="FFFFFF"/>
          </w:tcPr>
          <w:p w:rsidR="00352C8F" w:rsidRDefault="00352C8F" w:rsidP="005D5FE0">
            <w:pPr>
              <w:keepNext/>
              <w:keepLines/>
              <w:spacing w:after="0" w:line="240" w:lineRule="auto"/>
              <w:jc w:val="center"/>
              <w:rPr>
                <w:rFonts w:eastAsia="Calibri"/>
                <w:b/>
                <w:color w:val="000000"/>
                <w:szCs w:val="24"/>
                <w:lang w:eastAsia="en-US"/>
              </w:rPr>
            </w:pPr>
            <w:proofErr w:type="gramStart"/>
            <w:r>
              <w:rPr>
                <w:rFonts w:eastAsia="Calibri"/>
                <w:b/>
                <w:color w:val="000000"/>
                <w:szCs w:val="24"/>
                <w:lang w:eastAsia="en-US"/>
              </w:rPr>
              <w:t>Реестровый</w:t>
            </w:r>
            <w:proofErr w:type="gramEnd"/>
            <w:r>
              <w:rPr>
                <w:rFonts w:eastAsia="Calibri"/>
                <w:b/>
                <w:color w:val="000000"/>
                <w:szCs w:val="24"/>
                <w:lang w:eastAsia="en-US"/>
              </w:rPr>
              <w:t xml:space="preserve"> номер границы минимальных расстояний</w:t>
            </w:r>
          </w:p>
        </w:tc>
      </w:tr>
      <w:tr w:rsidR="00352C8F" w:rsidRPr="002E44A9" w:rsidTr="00352C8F">
        <w:trPr>
          <w:trHeight w:val="20"/>
        </w:trPr>
        <w:tc>
          <w:tcPr>
            <w:tcW w:w="5449" w:type="dxa"/>
            <w:tcBorders>
              <w:top w:val="single" w:sz="4" w:space="0" w:color="auto"/>
              <w:left w:val="single" w:sz="4" w:space="0" w:color="auto"/>
              <w:bottom w:val="single" w:sz="4" w:space="0" w:color="auto"/>
              <w:right w:val="single" w:sz="4" w:space="0" w:color="auto"/>
            </w:tcBorders>
            <w:shd w:val="clear" w:color="auto" w:fill="FFFFFF"/>
            <w:hideMark/>
          </w:tcPr>
          <w:p w:rsidR="00352C8F" w:rsidRPr="002E44A9" w:rsidRDefault="00CF423D" w:rsidP="005D5FE0">
            <w:pPr>
              <w:keepNext/>
              <w:keepLines/>
              <w:spacing w:after="0" w:line="240" w:lineRule="auto"/>
              <w:rPr>
                <w:rFonts w:eastAsia="Calibri"/>
                <w:szCs w:val="24"/>
                <w:lang w:eastAsia="en-US"/>
              </w:rPr>
            </w:pPr>
            <w:r>
              <w:rPr>
                <w:rFonts w:eastAsia="Calibri"/>
                <w:lang w:eastAsia="en-US"/>
              </w:rPr>
              <w:t>М</w:t>
            </w:r>
            <w:r w:rsidR="00352C8F" w:rsidRPr="00A02A7C">
              <w:rPr>
                <w:rFonts w:eastAsia="Calibri"/>
                <w:lang w:eastAsia="en-US"/>
              </w:rPr>
              <w:t>агистральный нефтепродуктопровод "Уфа - Западное направление"</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2C8F" w:rsidRPr="002E44A9" w:rsidRDefault="00352C8F" w:rsidP="005D5FE0">
            <w:pPr>
              <w:keepNext/>
              <w:keepLines/>
              <w:spacing w:after="0" w:line="240" w:lineRule="auto"/>
              <w:jc w:val="center"/>
              <w:rPr>
                <w:rFonts w:eastAsia="Calibri"/>
                <w:szCs w:val="24"/>
                <w:lang w:eastAsia="en-US"/>
              </w:rPr>
            </w:pPr>
            <w:r>
              <w:rPr>
                <w:rFonts w:eastAsia="Calibri"/>
                <w:szCs w:val="24"/>
                <w:lang w:eastAsia="en-US"/>
              </w:rPr>
              <w:t>100 м</w:t>
            </w:r>
          </w:p>
        </w:tc>
        <w:tc>
          <w:tcPr>
            <w:tcW w:w="2001" w:type="dxa"/>
            <w:tcBorders>
              <w:top w:val="single" w:sz="4" w:space="0" w:color="auto"/>
              <w:left w:val="single" w:sz="4" w:space="0" w:color="auto"/>
              <w:bottom w:val="single" w:sz="4" w:space="0" w:color="auto"/>
              <w:right w:val="single" w:sz="4" w:space="0" w:color="auto"/>
            </w:tcBorders>
            <w:shd w:val="clear" w:color="auto" w:fill="FFFFFF"/>
            <w:vAlign w:val="center"/>
          </w:tcPr>
          <w:p w:rsidR="00352C8F" w:rsidRPr="00352C8F" w:rsidRDefault="00352C8F" w:rsidP="00352C8F">
            <w:pPr>
              <w:keepNext/>
              <w:keepLines/>
              <w:spacing w:after="0" w:line="240" w:lineRule="auto"/>
              <w:jc w:val="center"/>
              <w:rPr>
                <w:rFonts w:eastAsia="Calibri"/>
                <w:szCs w:val="24"/>
                <w:lang w:eastAsia="en-US"/>
              </w:rPr>
            </w:pPr>
            <w:r w:rsidRPr="00352C8F">
              <w:rPr>
                <w:color w:val="252625"/>
                <w:shd w:val="clear" w:color="auto" w:fill="FFFFFF"/>
              </w:rPr>
              <w:t>58:00-6.697</w:t>
            </w:r>
          </w:p>
        </w:tc>
      </w:tr>
      <w:tr w:rsidR="00352C8F" w:rsidRPr="002E44A9" w:rsidTr="00352C8F">
        <w:trPr>
          <w:trHeight w:val="20"/>
        </w:trPr>
        <w:tc>
          <w:tcPr>
            <w:tcW w:w="5449" w:type="dxa"/>
            <w:tcBorders>
              <w:top w:val="single" w:sz="4" w:space="0" w:color="auto"/>
              <w:left w:val="single" w:sz="4" w:space="0" w:color="auto"/>
              <w:bottom w:val="single" w:sz="4" w:space="0" w:color="auto"/>
              <w:right w:val="single" w:sz="4" w:space="0" w:color="auto"/>
            </w:tcBorders>
            <w:shd w:val="clear" w:color="auto" w:fill="FFFFFF"/>
            <w:hideMark/>
          </w:tcPr>
          <w:p w:rsidR="00352C8F" w:rsidRDefault="00CF423D" w:rsidP="005D5FE0">
            <w:pPr>
              <w:keepNext/>
              <w:keepLines/>
              <w:spacing w:after="0" w:line="240" w:lineRule="auto"/>
              <w:rPr>
                <w:rFonts w:eastAsia="Calibri"/>
                <w:lang w:eastAsia="en-US"/>
              </w:rPr>
            </w:pPr>
            <w:r>
              <w:rPr>
                <w:rFonts w:eastAsia="Calibri"/>
                <w:lang w:eastAsia="en-US"/>
              </w:rPr>
              <w:t>М</w:t>
            </w:r>
            <w:r w:rsidR="00352C8F" w:rsidRPr="00A02A7C">
              <w:rPr>
                <w:rFonts w:eastAsia="Calibri"/>
                <w:lang w:eastAsia="en-US"/>
              </w:rPr>
              <w:t>агистральный нефтепродуктопровод "Куйбышев - Брянск"</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2C8F" w:rsidRDefault="00352C8F" w:rsidP="005D5FE0">
            <w:pPr>
              <w:keepNext/>
              <w:keepLines/>
              <w:spacing w:after="0" w:line="240" w:lineRule="auto"/>
              <w:jc w:val="center"/>
              <w:rPr>
                <w:rFonts w:eastAsia="Calibri"/>
                <w:szCs w:val="24"/>
                <w:lang w:eastAsia="en-US"/>
              </w:rPr>
            </w:pPr>
            <w:r>
              <w:rPr>
                <w:rFonts w:eastAsia="Calibri"/>
                <w:szCs w:val="24"/>
                <w:lang w:eastAsia="en-US"/>
              </w:rPr>
              <w:t>100 м</w:t>
            </w:r>
          </w:p>
        </w:tc>
        <w:tc>
          <w:tcPr>
            <w:tcW w:w="2001" w:type="dxa"/>
            <w:tcBorders>
              <w:top w:val="single" w:sz="4" w:space="0" w:color="auto"/>
              <w:left w:val="single" w:sz="4" w:space="0" w:color="auto"/>
              <w:bottom w:val="single" w:sz="4" w:space="0" w:color="auto"/>
              <w:right w:val="single" w:sz="4" w:space="0" w:color="auto"/>
            </w:tcBorders>
            <w:shd w:val="clear" w:color="auto" w:fill="FFFFFF"/>
            <w:vAlign w:val="center"/>
          </w:tcPr>
          <w:p w:rsidR="00352C8F" w:rsidRPr="00352C8F" w:rsidRDefault="00352C8F" w:rsidP="00352C8F">
            <w:pPr>
              <w:keepNext/>
              <w:keepLines/>
              <w:spacing w:after="0" w:line="240" w:lineRule="auto"/>
              <w:jc w:val="center"/>
              <w:rPr>
                <w:color w:val="252625"/>
                <w:shd w:val="clear" w:color="auto" w:fill="FFFFFF"/>
              </w:rPr>
            </w:pPr>
            <w:r w:rsidRPr="00352C8F">
              <w:rPr>
                <w:color w:val="252625"/>
                <w:shd w:val="clear" w:color="auto" w:fill="FFFFFF"/>
              </w:rPr>
              <w:t>58:00-6.695</w:t>
            </w:r>
          </w:p>
        </w:tc>
      </w:tr>
      <w:tr w:rsidR="00352C8F" w:rsidRPr="002E44A9" w:rsidTr="00352C8F">
        <w:trPr>
          <w:trHeight w:val="20"/>
        </w:trPr>
        <w:tc>
          <w:tcPr>
            <w:tcW w:w="5449" w:type="dxa"/>
            <w:tcBorders>
              <w:top w:val="single" w:sz="4" w:space="0" w:color="auto"/>
              <w:left w:val="single" w:sz="4" w:space="0" w:color="auto"/>
              <w:bottom w:val="single" w:sz="4" w:space="0" w:color="auto"/>
              <w:right w:val="single" w:sz="4" w:space="0" w:color="auto"/>
            </w:tcBorders>
            <w:shd w:val="clear" w:color="auto" w:fill="FFFFFF"/>
            <w:hideMark/>
          </w:tcPr>
          <w:p w:rsidR="00352C8F" w:rsidRDefault="00CF423D" w:rsidP="005D5FE0">
            <w:pPr>
              <w:keepNext/>
              <w:keepLines/>
              <w:spacing w:after="0" w:line="240" w:lineRule="auto"/>
              <w:rPr>
                <w:rFonts w:eastAsia="Calibri"/>
                <w:lang w:eastAsia="en-US"/>
              </w:rPr>
            </w:pPr>
            <w:r>
              <w:rPr>
                <w:rFonts w:eastAsia="Calibri"/>
                <w:lang w:eastAsia="en-US"/>
              </w:rPr>
              <w:t>М</w:t>
            </w:r>
            <w:r w:rsidR="00352C8F" w:rsidRPr="00A02A7C">
              <w:rPr>
                <w:rFonts w:eastAsia="Calibri"/>
                <w:lang w:eastAsia="en-US"/>
              </w:rPr>
              <w:t>агистральный нефтепровод "Куйбышев-Унеча-2"</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2C8F" w:rsidRDefault="00352C8F" w:rsidP="005D5FE0">
            <w:pPr>
              <w:keepNext/>
              <w:keepLines/>
              <w:spacing w:after="0" w:line="240" w:lineRule="auto"/>
              <w:jc w:val="center"/>
              <w:rPr>
                <w:rFonts w:eastAsia="Calibri"/>
                <w:szCs w:val="24"/>
                <w:lang w:eastAsia="en-US"/>
              </w:rPr>
            </w:pPr>
            <w:r>
              <w:rPr>
                <w:rFonts w:eastAsia="Calibri"/>
                <w:szCs w:val="24"/>
                <w:lang w:eastAsia="en-US"/>
              </w:rPr>
              <w:t>200 м</w:t>
            </w:r>
          </w:p>
        </w:tc>
        <w:tc>
          <w:tcPr>
            <w:tcW w:w="2001" w:type="dxa"/>
            <w:tcBorders>
              <w:top w:val="single" w:sz="4" w:space="0" w:color="auto"/>
              <w:left w:val="single" w:sz="4" w:space="0" w:color="auto"/>
              <w:bottom w:val="single" w:sz="4" w:space="0" w:color="auto"/>
              <w:right w:val="single" w:sz="4" w:space="0" w:color="auto"/>
            </w:tcBorders>
            <w:shd w:val="clear" w:color="auto" w:fill="FFFFFF"/>
            <w:vAlign w:val="center"/>
          </w:tcPr>
          <w:p w:rsidR="00352C8F" w:rsidRPr="00352C8F" w:rsidRDefault="00352C8F" w:rsidP="00352C8F">
            <w:pPr>
              <w:keepNext/>
              <w:keepLines/>
              <w:spacing w:after="0" w:line="240" w:lineRule="auto"/>
              <w:jc w:val="center"/>
              <w:rPr>
                <w:rFonts w:eastAsia="Calibri"/>
                <w:szCs w:val="24"/>
                <w:lang w:eastAsia="en-US"/>
              </w:rPr>
            </w:pPr>
            <w:r>
              <w:rPr>
                <w:rFonts w:eastAsia="Calibri"/>
                <w:szCs w:val="24"/>
                <w:lang w:eastAsia="en-US"/>
              </w:rPr>
              <w:t>-</w:t>
            </w:r>
          </w:p>
        </w:tc>
      </w:tr>
    </w:tbl>
    <w:p w:rsidR="005D5FE0" w:rsidRDefault="005D5FE0" w:rsidP="005D5FE0">
      <w:pPr>
        <w:spacing w:after="0" w:line="240" w:lineRule="auto"/>
        <w:jc w:val="both"/>
        <w:rPr>
          <w:bCs/>
          <w:iCs/>
          <w:szCs w:val="24"/>
        </w:rPr>
      </w:pPr>
      <w:r>
        <w:rPr>
          <w:bCs/>
          <w:iCs/>
          <w:szCs w:val="24"/>
        </w:rPr>
        <w:tab/>
      </w:r>
    </w:p>
    <w:p w:rsidR="00777118" w:rsidRPr="005D2C56" w:rsidRDefault="005D5FE0" w:rsidP="005D2C56">
      <w:pPr>
        <w:spacing w:after="0" w:line="240" w:lineRule="auto"/>
        <w:ind w:firstLine="708"/>
        <w:jc w:val="both"/>
        <w:rPr>
          <w:bCs/>
          <w:iCs/>
          <w:szCs w:val="24"/>
        </w:rPr>
      </w:pPr>
      <w:r>
        <w:rPr>
          <w:bCs/>
          <w:iCs/>
          <w:szCs w:val="24"/>
        </w:rPr>
        <w:t xml:space="preserve">В Едином государственном реестре недвижимости содержатся сведения о зоне минимальных расстояний объекта «ГРС Чемодановка» - реестровый номер 58:00-6.596, а также зоне минимальных расстояний объекта «Линейное сооружение газопровод – отвод от точки врезки в газопровод – отвод к ГРС №4 Пенза к ГРС </w:t>
      </w:r>
      <w:proofErr w:type="gramStart"/>
      <w:r>
        <w:rPr>
          <w:bCs/>
          <w:iCs/>
          <w:szCs w:val="24"/>
        </w:rPr>
        <w:t>с</w:t>
      </w:r>
      <w:proofErr w:type="gramEnd"/>
      <w:r>
        <w:rPr>
          <w:bCs/>
          <w:iCs/>
          <w:szCs w:val="24"/>
        </w:rPr>
        <w:t xml:space="preserve">. Чемодановка» - реестровый номер 58:00-6.590. Указанные объекты по территории </w:t>
      </w:r>
      <w:proofErr w:type="spellStart"/>
      <w:r>
        <w:rPr>
          <w:bCs/>
          <w:iCs/>
          <w:szCs w:val="24"/>
        </w:rPr>
        <w:t>Чемодановского</w:t>
      </w:r>
      <w:proofErr w:type="spellEnd"/>
      <w:r>
        <w:rPr>
          <w:bCs/>
          <w:iCs/>
          <w:szCs w:val="24"/>
        </w:rPr>
        <w:t xml:space="preserve"> сельсовета не проходят, однако </w:t>
      </w:r>
      <w:r w:rsidR="00C20F40">
        <w:rPr>
          <w:bCs/>
          <w:iCs/>
          <w:szCs w:val="24"/>
        </w:rPr>
        <w:t>установленные для них зоны с особыми условиями использования территорий частично накладываются на границы поселения.</w:t>
      </w:r>
    </w:p>
    <w:p w:rsidR="005A5486" w:rsidRPr="005B5498" w:rsidRDefault="005A5486" w:rsidP="00F6560B">
      <w:pPr>
        <w:pStyle w:val="20"/>
        <w:rPr>
          <w:iCs/>
        </w:rPr>
      </w:pPr>
      <w:bookmarkStart w:id="99" w:name="_Toc171951503"/>
      <w:bookmarkEnd w:id="97"/>
      <w:bookmarkEnd w:id="98"/>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713DC6">
        <w:rPr>
          <w:szCs w:val="24"/>
        </w:rPr>
        <w:t>Чемодановского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99"/>
    </w:p>
    <w:p w:rsidR="003B424D" w:rsidRPr="00335FA1" w:rsidRDefault="008752EC" w:rsidP="003B424D">
      <w:pPr>
        <w:spacing w:after="0" w:line="240" w:lineRule="auto"/>
        <w:ind w:firstLine="709"/>
        <w:jc w:val="both"/>
        <w:rPr>
          <w:szCs w:val="24"/>
          <w:lang w:bidi="en-US"/>
        </w:rPr>
      </w:pPr>
      <w:bookmarkStart w:id="100" w:name="_Toc45096689"/>
      <w:bookmarkStart w:id="101" w:name="_Toc469398934"/>
      <w:bookmarkStart w:id="102" w:name="_Toc495916856"/>
      <w:r>
        <w:rPr>
          <w:szCs w:val="24"/>
        </w:rPr>
        <w:t>Г</w:t>
      </w:r>
      <w:r w:rsidRPr="00335FA1">
        <w:rPr>
          <w:szCs w:val="24"/>
        </w:rPr>
        <w:t xml:space="preserve">енерального плана муниципального образования </w:t>
      </w:r>
      <w:proofErr w:type="spellStart"/>
      <w:r>
        <w:rPr>
          <w:szCs w:val="24"/>
        </w:rPr>
        <w:t>Чемодановский</w:t>
      </w:r>
      <w:proofErr w:type="spellEnd"/>
      <w:r>
        <w:rPr>
          <w:szCs w:val="24"/>
        </w:rPr>
        <w:t xml:space="preserve"> </w:t>
      </w:r>
      <w:r w:rsidRPr="00335FA1">
        <w:rPr>
          <w:szCs w:val="24"/>
        </w:rPr>
        <w:t xml:space="preserve">сельсовет </w:t>
      </w:r>
      <w:r>
        <w:rPr>
          <w:szCs w:val="24"/>
        </w:rPr>
        <w:t>Бессоновского</w:t>
      </w:r>
      <w:r w:rsidRPr="00335FA1">
        <w:rPr>
          <w:szCs w:val="24"/>
        </w:rPr>
        <w:t xml:space="preserve"> района Пензенской области, утвержденн</w:t>
      </w:r>
      <w:r>
        <w:rPr>
          <w:szCs w:val="24"/>
        </w:rPr>
        <w:t>ый</w:t>
      </w:r>
      <w:r w:rsidRPr="00335FA1">
        <w:rPr>
          <w:szCs w:val="24"/>
        </w:rPr>
        <w:t xml:space="preserve"> решением </w:t>
      </w:r>
      <w:r w:rsidRPr="002B31F3">
        <w:rPr>
          <w:bCs/>
          <w:szCs w:val="24"/>
        </w:rPr>
        <w:t>Собрания представителей Бессоновского района</w:t>
      </w:r>
      <w:r>
        <w:rPr>
          <w:b/>
          <w:sz w:val="28"/>
          <w:szCs w:val="28"/>
        </w:rPr>
        <w:t xml:space="preserve"> </w:t>
      </w:r>
      <w:r w:rsidRPr="00335FA1">
        <w:rPr>
          <w:szCs w:val="24"/>
        </w:rPr>
        <w:t xml:space="preserve">Пензенской области от </w:t>
      </w:r>
      <w:r>
        <w:rPr>
          <w:szCs w:val="24"/>
        </w:rPr>
        <w:t>21</w:t>
      </w:r>
      <w:r w:rsidRPr="00335FA1">
        <w:rPr>
          <w:szCs w:val="24"/>
        </w:rPr>
        <w:t>.</w:t>
      </w:r>
      <w:r>
        <w:rPr>
          <w:szCs w:val="24"/>
        </w:rPr>
        <w:t>10</w:t>
      </w:r>
      <w:r w:rsidRPr="00335FA1">
        <w:rPr>
          <w:szCs w:val="24"/>
        </w:rPr>
        <w:t>.20</w:t>
      </w:r>
      <w:r>
        <w:rPr>
          <w:szCs w:val="24"/>
        </w:rPr>
        <w:t>15</w:t>
      </w:r>
      <w:r w:rsidRPr="00335FA1">
        <w:rPr>
          <w:szCs w:val="24"/>
        </w:rPr>
        <w:t xml:space="preserve"> № </w:t>
      </w:r>
      <w:r>
        <w:rPr>
          <w:szCs w:val="24"/>
        </w:rPr>
        <w:t>436-58</w:t>
      </w:r>
      <w:r w:rsidRPr="00335FA1">
        <w:rPr>
          <w:szCs w:val="24"/>
        </w:rPr>
        <w:t>/</w:t>
      </w:r>
      <w:r>
        <w:rPr>
          <w:szCs w:val="24"/>
        </w:rPr>
        <w:t>3</w:t>
      </w:r>
      <w:r w:rsidRPr="00335FA1">
        <w:rPr>
          <w:szCs w:val="24"/>
        </w:rPr>
        <w:t xml:space="preserve"> «Об утверждении генерального плана </w:t>
      </w:r>
      <w:r>
        <w:rPr>
          <w:szCs w:val="24"/>
        </w:rPr>
        <w:t xml:space="preserve">территории </w:t>
      </w:r>
      <w:proofErr w:type="spellStart"/>
      <w:r>
        <w:rPr>
          <w:szCs w:val="24"/>
        </w:rPr>
        <w:t>Чемодановского</w:t>
      </w:r>
      <w:proofErr w:type="spellEnd"/>
      <w:r w:rsidRPr="00335FA1">
        <w:rPr>
          <w:szCs w:val="24"/>
        </w:rPr>
        <w:t xml:space="preserve"> сельсовет </w:t>
      </w:r>
      <w:r>
        <w:rPr>
          <w:szCs w:val="24"/>
        </w:rPr>
        <w:t>Бессоновского</w:t>
      </w:r>
      <w:r w:rsidRPr="00335FA1">
        <w:rPr>
          <w:szCs w:val="24"/>
        </w:rPr>
        <w:t xml:space="preserve"> района Пензенской области</w:t>
      </w:r>
      <w:r>
        <w:rPr>
          <w:szCs w:val="24"/>
        </w:rPr>
        <w:t>» (в новой редакции</w:t>
      </w:r>
      <w:r w:rsidRPr="000365D4">
        <w:rPr>
          <w:szCs w:val="24"/>
        </w:rPr>
        <w:t xml:space="preserve"> </w:t>
      </w:r>
      <w:r w:rsidRPr="00335FA1">
        <w:rPr>
          <w:szCs w:val="24"/>
        </w:rPr>
        <w:t xml:space="preserve">от </w:t>
      </w:r>
      <w:r>
        <w:rPr>
          <w:szCs w:val="24"/>
        </w:rPr>
        <w:t>22</w:t>
      </w:r>
      <w:r w:rsidRPr="00335FA1">
        <w:rPr>
          <w:szCs w:val="24"/>
        </w:rPr>
        <w:t>.0</w:t>
      </w:r>
      <w:r>
        <w:rPr>
          <w:szCs w:val="24"/>
        </w:rPr>
        <w:t>4</w:t>
      </w:r>
      <w:r w:rsidRPr="00335FA1">
        <w:rPr>
          <w:szCs w:val="24"/>
        </w:rPr>
        <w:t>.20</w:t>
      </w:r>
      <w:r>
        <w:rPr>
          <w:szCs w:val="24"/>
        </w:rPr>
        <w:t>21</w:t>
      </w:r>
      <w:r w:rsidRPr="00335FA1">
        <w:rPr>
          <w:szCs w:val="24"/>
        </w:rPr>
        <w:t xml:space="preserve"> № </w:t>
      </w:r>
      <w:r>
        <w:rPr>
          <w:szCs w:val="24"/>
        </w:rPr>
        <w:t>689-52</w:t>
      </w:r>
      <w:r w:rsidRPr="00335FA1">
        <w:rPr>
          <w:szCs w:val="24"/>
        </w:rPr>
        <w:t>/</w:t>
      </w:r>
      <w:r>
        <w:rPr>
          <w:szCs w:val="24"/>
        </w:rPr>
        <w:t>4)</w:t>
      </w:r>
      <w:r w:rsidR="00782F31">
        <w:rPr>
          <w:szCs w:val="24"/>
        </w:rPr>
        <w:t>:</w:t>
      </w:r>
      <w:r w:rsidR="003B424D" w:rsidRPr="00335FA1">
        <w:rPr>
          <w:szCs w:val="24"/>
        </w:rPr>
        <w:t xml:space="preserve"> </w:t>
      </w:r>
    </w:p>
    <w:p w:rsidR="00B24886" w:rsidRPr="00326482" w:rsidRDefault="00B24886" w:rsidP="0080098E">
      <w:pPr>
        <w:pStyle w:val="13"/>
        <w:spacing w:before="60" w:beforeAutospacing="0" w:after="0" w:afterAutospacing="0"/>
        <w:ind w:firstLine="709"/>
        <w:jc w:val="right"/>
      </w:pPr>
      <w:r w:rsidRPr="00335FA1">
        <w:t xml:space="preserve">Таблица </w:t>
      </w:r>
      <w:bookmarkEnd w:id="100"/>
      <w:r w:rsidR="007D1C4B">
        <w:t>13.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3"/>
        <w:gridCol w:w="2472"/>
        <w:gridCol w:w="2120"/>
      </w:tblGrid>
      <w:tr w:rsidR="00E41591" w:rsidRPr="00335FA1" w:rsidTr="00E41591">
        <w:trPr>
          <w:jc w:val="center"/>
        </w:trPr>
        <w:tc>
          <w:tcPr>
            <w:tcW w:w="5403" w:type="dxa"/>
            <w:vAlign w:val="center"/>
          </w:tcPr>
          <w:p w:rsidR="00E41591" w:rsidRPr="00335FA1" w:rsidRDefault="00E41591" w:rsidP="00A9687F">
            <w:pPr>
              <w:spacing w:after="0" w:line="240" w:lineRule="auto"/>
              <w:jc w:val="center"/>
              <w:rPr>
                <w:b/>
                <w:szCs w:val="24"/>
              </w:rPr>
            </w:pPr>
            <w:r w:rsidRPr="00335FA1">
              <w:rPr>
                <w:b/>
                <w:szCs w:val="24"/>
              </w:rPr>
              <w:t>Наименование мероприятия</w:t>
            </w:r>
          </w:p>
        </w:tc>
        <w:tc>
          <w:tcPr>
            <w:tcW w:w="2472" w:type="dxa"/>
            <w:vAlign w:val="center"/>
          </w:tcPr>
          <w:p w:rsidR="00E41591" w:rsidRPr="00335FA1" w:rsidRDefault="00E41591" w:rsidP="00A9687F">
            <w:pPr>
              <w:spacing w:after="0" w:line="240" w:lineRule="auto"/>
              <w:jc w:val="center"/>
              <w:rPr>
                <w:b/>
                <w:szCs w:val="24"/>
              </w:rPr>
            </w:pPr>
            <w:r w:rsidRPr="00335FA1">
              <w:rPr>
                <w:b/>
                <w:szCs w:val="24"/>
              </w:rPr>
              <w:t>Степень реализации</w:t>
            </w:r>
          </w:p>
          <w:p w:rsidR="00E41591" w:rsidRPr="00335FA1" w:rsidRDefault="00E41591" w:rsidP="00A9687F">
            <w:pPr>
              <w:spacing w:after="0" w:line="240" w:lineRule="auto"/>
              <w:jc w:val="center"/>
              <w:rPr>
                <w:b/>
                <w:szCs w:val="24"/>
                <w:highlight w:val="yellow"/>
              </w:rPr>
            </w:pPr>
            <w:r w:rsidRPr="00335FA1">
              <w:rPr>
                <w:b/>
                <w:szCs w:val="24"/>
              </w:rPr>
              <w:t>(дата)</w:t>
            </w:r>
          </w:p>
        </w:tc>
        <w:tc>
          <w:tcPr>
            <w:tcW w:w="2120" w:type="dxa"/>
          </w:tcPr>
          <w:p w:rsidR="00E41591" w:rsidRPr="00335FA1" w:rsidRDefault="00782F31" w:rsidP="00A9687F">
            <w:pPr>
              <w:spacing w:after="0" w:line="240" w:lineRule="auto"/>
              <w:jc w:val="center"/>
              <w:rPr>
                <w:b/>
                <w:szCs w:val="24"/>
              </w:rPr>
            </w:pPr>
            <w:r>
              <w:rPr>
                <w:b/>
                <w:szCs w:val="24"/>
              </w:rPr>
              <w:t>Примечание</w:t>
            </w:r>
          </w:p>
        </w:tc>
      </w:tr>
      <w:tr w:rsidR="00163E27" w:rsidRPr="00335FA1" w:rsidTr="00163E27">
        <w:trPr>
          <w:jc w:val="center"/>
        </w:trPr>
        <w:tc>
          <w:tcPr>
            <w:tcW w:w="9995" w:type="dxa"/>
            <w:gridSpan w:val="3"/>
          </w:tcPr>
          <w:p w:rsidR="00163E27" w:rsidRPr="0003027E" w:rsidRDefault="00163E27" w:rsidP="00097530">
            <w:pPr>
              <w:spacing w:after="0" w:line="240" w:lineRule="auto"/>
              <w:jc w:val="both"/>
              <w:rPr>
                <w:i/>
                <w:iCs/>
                <w:szCs w:val="24"/>
                <w:lang w:bidi="en-US"/>
              </w:rPr>
            </w:pPr>
            <w:r w:rsidRPr="0003027E">
              <w:rPr>
                <w:i/>
                <w:szCs w:val="24"/>
              </w:rPr>
              <w:t xml:space="preserve">Мероприятия, предусмотренные </w:t>
            </w:r>
            <w:r w:rsidR="0003027E" w:rsidRPr="0003027E">
              <w:rPr>
                <w:i/>
                <w:szCs w:val="24"/>
              </w:rPr>
              <w:t xml:space="preserve">Генеральным планом муниципального образования </w:t>
            </w:r>
            <w:proofErr w:type="spellStart"/>
            <w:r w:rsidR="0003027E" w:rsidRPr="0003027E">
              <w:rPr>
                <w:i/>
                <w:szCs w:val="24"/>
              </w:rPr>
              <w:t>Чемодановский</w:t>
            </w:r>
            <w:proofErr w:type="spellEnd"/>
            <w:r w:rsidR="0003027E" w:rsidRPr="0003027E">
              <w:rPr>
                <w:i/>
                <w:szCs w:val="24"/>
              </w:rPr>
              <w:t xml:space="preserve"> сельсовет утвержденным решением </w:t>
            </w:r>
            <w:r w:rsidR="0003027E" w:rsidRPr="0003027E">
              <w:rPr>
                <w:bCs/>
                <w:i/>
                <w:szCs w:val="24"/>
              </w:rPr>
              <w:t>Собрания представителей Бессоновского района</w:t>
            </w:r>
            <w:r w:rsidR="0003027E" w:rsidRPr="0003027E">
              <w:rPr>
                <w:b/>
                <w:i/>
                <w:sz w:val="28"/>
                <w:szCs w:val="28"/>
              </w:rPr>
              <w:t xml:space="preserve"> </w:t>
            </w:r>
            <w:r w:rsidR="0003027E" w:rsidRPr="0003027E">
              <w:rPr>
                <w:i/>
                <w:szCs w:val="24"/>
              </w:rPr>
              <w:t xml:space="preserve"> Пензенской области от 21.10.2015 № 436-58/3</w:t>
            </w:r>
            <w:r w:rsidR="0003027E" w:rsidRPr="0003027E">
              <w:rPr>
                <w:i/>
                <w:iCs/>
                <w:szCs w:val="24"/>
              </w:rPr>
              <w:t xml:space="preserve">(в новой  редакции от 22.04.2021 № 689-52/4): </w:t>
            </w:r>
          </w:p>
        </w:tc>
      </w:tr>
      <w:tr w:rsidR="00E41591" w:rsidRPr="00335FA1" w:rsidTr="00E41591">
        <w:trPr>
          <w:jc w:val="center"/>
        </w:trPr>
        <w:tc>
          <w:tcPr>
            <w:tcW w:w="7875" w:type="dxa"/>
            <w:gridSpan w:val="2"/>
          </w:tcPr>
          <w:p w:rsidR="00E41591" w:rsidRPr="00335FA1" w:rsidRDefault="00E41591" w:rsidP="002E5978">
            <w:pPr>
              <w:pStyle w:val="4"/>
              <w:spacing w:line="240" w:lineRule="auto"/>
              <w:jc w:val="left"/>
              <w:rPr>
                <w:b w:val="0"/>
                <w:i/>
                <w:iCs/>
                <w:szCs w:val="24"/>
                <w:highlight w:val="yellow"/>
              </w:rPr>
            </w:pPr>
            <w:r w:rsidRPr="00335FA1">
              <w:rPr>
                <w:b w:val="0"/>
                <w:szCs w:val="24"/>
              </w:rPr>
              <w:t>1. Жилищное строительство:</w:t>
            </w:r>
          </w:p>
        </w:tc>
        <w:tc>
          <w:tcPr>
            <w:tcW w:w="2120" w:type="dxa"/>
          </w:tcPr>
          <w:p w:rsidR="00E41591" w:rsidRPr="00335FA1" w:rsidRDefault="00E41591" w:rsidP="002E5978">
            <w:pPr>
              <w:pStyle w:val="4"/>
              <w:spacing w:line="240" w:lineRule="auto"/>
              <w:jc w:val="left"/>
              <w:rPr>
                <w:b w:val="0"/>
                <w:szCs w:val="24"/>
              </w:rPr>
            </w:pPr>
          </w:p>
        </w:tc>
      </w:tr>
      <w:tr w:rsidR="00E41591" w:rsidRPr="00335FA1" w:rsidTr="00933FFD">
        <w:trPr>
          <w:trHeight w:val="217"/>
          <w:jc w:val="center"/>
        </w:trPr>
        <w:tc>
          <w:tcPr>
            <w:tcW w:w="5403" w:type="dxa"/>
          </w:tcPr>
          <w:p w:rsidR="00E41591" w:rsidRPr="00335FA1" w:rsidRDefault="00E41591" w:rsidP="00F6560B">
            <w:pPr>
              <w:spacing w:after="0" w:line="240" w:lineRule="auto"/>
              <w:ind w:left="74"/>
              <w:contextualSpacing/>
              <w:jc w:val="both"/>
              <w:rPr>
                <w:szCs w:val="24"/>
              </w:rPr>
            </w:pPr>
            <w:r>
              <w:rPr>
                <w:szCs w:val="24"/>
              </w:rPr>
              <w:t>Не предусматрив</w:t>
            </w:r>
            <w:r w:rsidR="00E02EC6">
              <w:rPr>
                <w:szCs w:val="24"/>
              </w:rPr>
              <w:t>ались</w:t>
            </w:r>
          </w:p>
        </w:tc>
        <w:tc>
          <w:tcPr>
            <w:tcW w:w="2472" w:type="dxa"/>
            <w:vAlign w:val="center"/>
          </w:tcPr>
          <w:p w:rsidR="00E41591" w:rsidRPr="00335FA1" w:rsidRDefault="00E41591" w:rsidP="00163E27">
            <w:pPr>
              <w:spacing w:after="0" w:line="240" w:lineRule="auto"/>
              <w:contextualSpacing/>
              <w:jc w:val="center"/>
              <w:rPr>
                <w:szCs w:val="24"/>
              </w:rPr>
            </w:pPr>
            <w:r>
              <w:rPr>
                <w:szCs w:val="24"/>
              </w:rPr>
              <w:t>-</w:t>
            </w:r>
          </w:p>
        </w:tc>
        <w:tc>
          <w:tcPr>
            <w:tcW w:w="2120" w:type="dxa"/>
          </w:tcPr>
          <w:p w:rsidR="00E41591" w:rsidRDefault="00E41591" w:rsidP="003B424D">
            <w:pPr>
              <w:spacing w:after="0" w:line="240" w:lineRule="auto"/>
              <w:contextualSpacing/>
              <w:rPr>
                <w:szCs w:val="24"/>
              </w:rPr>
            </w:pPr>
          </w:p>
        </w:tc>
      </w:tr>
      <w:tr w:rsidR="00E41591" w:rsidRPr="00335FA1" w:rsidTr="00E41591">
        <w:trPr>
          <w:jc w:val="center"/>
        </w:trPr>
        <w:tc>
          <w:tcPr>
            <w:tcW w:w="7875" w:type="dxa"/>
            <w:gridSpan w:val="2"/>
          </w:tcPr>
          <w:p w:rsidR="00E41591" w:rsidRPr="00335FA1" w:rsidRDefault="00E41591" w:rsidP="00502C46">
            <w:pPr>
              <w:spacing w:after="0" w:line="240" w:lineRule="auto"/>
              <w:rPr>
                <w:szCs w:val="24"/>
                <w:highlight w:val="yellow"/>
              </w:rPr>
            </w:pPr>
            <w:r w:rsidRPr="00335FA1">
              <w:rPr>
                <w:szCs w:val="24"/>
              </w:rPr>
              <w:t>2. Транспортная инфраструктура:</w:t>
            </w:r>
          </w:p>
        </w:tc>
        <w:tc>
          <w:tcPr>
            <w:tcW w:w="2120" w:type="dxa"/>
          </w:tcPr>
          <w:p w:rsidR="00E41591" w:rsidRPr="00335FA1" w:rsidRDefault="00E41591" w:rsidP="00502C46">
            <w:pPr>
              <w:spacing w:after="0" w:line="240" w:lineRule="auto"/>
              <w:rPr>
                <w:szCs w:val="24"/>
              </w:rPr>
            </w:pPr>
          </w:p>
        </w:tc>
      </w:tr>
      <w:tr w:rsidR="00E41591" w:rsidRPr="00335FA1" w:rsidTr="00163E27">
        <w:trPr>
          <w:trHeight w:val="318"/>
          <w:jc w:val="center"/>
        </w:trPr>
        <w:tc>
          <w:tcPr>
            <w:tcW w:w="5403" w:type="dxa"/>
          </w:tcPr>
          <w:p w:rsidR="00E41591" w:rsidRPr="00335FA1" w:rsidRDefault="00E41591" w:rsidP="00F6560B">
            <w:pPr>
              <w:tabs>
                <w:tab w:val="left" w:pos="360"/>
                <w:tab w:val="left" w:pos="720"/>
              </w:tabs>
              <w:spacing w:after="0" w:line="240" w:lineRule="auto"/>
              <w:jc w:val="both"/>
              <w:rPr>
                <w:szCs w:val="24"/>
              </w:rPr>
            </w:pPr>
            <w:r>
              <w:rPr>
                <w:szCs w:val="24"/>
              </w:rPr>
              <w:t xml:space="preserve">Не </w:t>
            </w:r>
            <w:r w:rsidR="00E02EC6">
              <w:rPr>
                <w:szCs w:val="24"/>
              </w:rPr>
              <w:t>предусматривались</w:t>
            </w:r>
          </w:p>
        </w:tc>
        <w:tc>
          <w:tcPr>
            <w:tcW w:w="2472" w:type="dxa"/>
            <w:vAlign w:val="center"/>
          </w:tcPr>
          <w:p w:rsidR="00E41591" w:rsidRPr="00FA44D5" w:rsidRDefault="00E41591" w:rsidP="00163E27">
            <w:pPr>
              <w:spacing w:after="0" w:line="240" w:lineRule="auto"/>
              <w:contextualSpacing/>
              <w:jc w:val="center"/>
              <w:rPr>
                <w:szCs w:val="24"/>
              </w:rPr>
            </w:pPr>
            <w:r>
              <w:rPr>
                <w:szCs w:val="24"/>
              </w:rPr>
              <w:t>-</w:t>
            </w:r>
          </w:p>
        </w:tc>
        <w:tc>
          <w:tcPr>
            <w:tcW w:w="2120" w:type="dxa"/>
          </w:tcPr>
          <w:p w:rsidR="00E41591" w:rsidRDefault="00E41591" w:rsidP="00502C46">
            <w:pPr>
              <w:spacing w:after="0" w:line="240" w:lineRule="auto"/>
              <w:contextualSpacing/>
              <w:rPr>
                <w:szCs w:val="24"/>
              </w:rPr>
            </w:pPr>
          </w:p>
        </w:tc>
      </w:tr>
      <w:tr w:rsidR="00E41591" w:rsidRPr="00335FA1" w:rsidTr="00E41591">
        <w:trPr>
          <w:jc w:val="center"/>
        </w:trPr>
        <w:tc>
          <w:tcPr>
            <w:tcW w:w="7875" w:type="dxa"/>
            <w:gridSpan w:val="2"/>
          </w:tcPr>
          <w:p w:rsidR="00E41591" w:rsidRPr="00335FA1" w:rsidRDefault="00E41591" w:rsidP="00502C46">
            <w:pPr>
              <w:spacing w:after="0" w:line="240" w:lineRule="auto"/>
              <w:rPr>
                <w:szCs w:val="24"/>
              </w:rPr>
            </w:pPr>
            <w:r w:rsidRPr="00335FA1">
              <w:rPr>
                <w:szCs w:val="24"/>
              </w:rPr>
              <w:t>3. Инженерная инфраструктура:</w:t>
            </w:r>
          </w:p>
        </w:tc>
        <w:tc>
          <w:tcPr>
            <w:tcW w:w="2120" w:type="dxa"/>
          </w:tcPr>
          <w:p w:rsidR="00E41591" w:rsidRPr="00335FA1" w:rsidRDefault="00E41591" w:rsidP="00502C46">
            <w:pPr>
              <w:spacing w:after="0" w:line="240" w:lineRule="auto"/>
              <w:rPr>
                <w:szCs w:val="24"/>
              </w:rPr>
            </w:pPr>
          </w:p>
        </w:tc>
      </w:tr>
      <w:tr w:rsidR="00E41591" w:rsidRPr="00335FA1" w:rsidTr="00163E27">
        <w:trPr>
          <w:jc w:val="center"/>
        </w:trPr>
        <w:tc>
          <w:tcPr>
            <w:tcW w:w="5403" w:type="dxa"/>
          </w:tcPr>
          <w:p w:rsidR="00E41591" w:rsidRPr="00335FA1" w:rsidRDefault="00E41591" w:rsidP="00F6560B">
            <w:pPr>
              <w:tabs>
                <w:tab w:val="left" w:pos="360"/>
                <w:tab w:val="left" w:pos="720"/>
              </w:tabs>
              <w:spacing w:after="0" w:line="240" w:lineRule="auto"/>
              <w:jc w:val="both"/>
              <w:rPr>
                <w:szCs w:val="24"/>
              </w:rPr>
            </w:pPr>
            <w:r>
              <w:rPr>
                <w:szCs w:val="24"/>
              </w:rPr>
              <w:t xml:space="preserve">Не </w:t>
            </w:r>
            <w:r w:rsidR="00E02EC6">
              <w:rPr>
                <w:szCs w:val="24"/>
              </w:rPr>
              <w:t>предусматривались</w:t>
            </w:r>
          </w:p>
        </w:tc>
        <w:tc>
          <w:tcPr>
            <w:tcW w:w="2472" w:type="dxa"/>
            <w:vAlign w:val="center"/>
          </w:tcPr>
          <w:p w:rsidR="00E41591" w:rsidRPr="00335FA1" w:rsidRDefault="00782F31" w:rsidP="00163E27">
            <w:pPr>
              <w:spacing w:after="0" w:line="240" w:lineRule="auto"/>
              <w:contextualSpacing/>
              <w:jc w:val="center"/>
              <w:rPr>
                <w:szCs w:val="24"/>
              </w:rPr>
            </w:pPr>
            <w:r>
              <w:rPr>
                <w:szCs w:val="24"/>
              </w:rPr>
              <w:t>-</w:t>
            </w:r>
          </w:p>
        </w:tc>
        <w:tc>
          <w:tcPr>
            <w:tcW w:w="2120" w:type="dxa"/>
          </w:tcPr>
          <w:p w:rsidR="00E41591" w:rsidRPr="00335FA1" w:rsidRDefault="00E41591" w:rsidP="00F12844">
            <w:pPr>
              <w:spacing w:after="0" w:line="240" w:lineRule="auto"/>
              <w:contextualSpacing/>
              <w:rPr>
                <w:szCs w:val="24"/>
              </w:rPr>
            </w:pPr>
          </w:p>
        </w:tc>
      </w:tr>
      <w:tr w:rsidR="00E41591" w:rsidRPr="00335FA1" w:rsidTr="00E41591">
        <w:trPr>
          <w:jc w:val="center"/>
        </w:trPr>
        <w:tc>
          <w:tcPr>
            <w:tcW w:w="7875" w:type="dxa"/>
            <w:gridSpan w:val="2"/>
          </w:tcPr>
          <w:p w:rsidR="00E41591" w:rsidRPr="00335FA1" w:rsidRDefault="00E41591" w:rsidP="00502C46">
            <w:pPr>
              <w:spacing w:after="0" w:line="240" w:lineRule="auto"/>
              <w:rPr>
                <w:szCs w:val="24"/>
              </w:rPr>
            </w:pPr>
            <w:r w:rsidRPr="00335FA1">
              <w:rPr>
                <w:szCs w:val="24"/>
              </w:rPr>
              <w:t>4. Социальная инфрас</w:t>
            </w:r>
            <w:r w:rsidR="00B073FE">
              <w:rPr>
                <w:szCs w:val="24"/>
              </w:rPr>
              <w:t>т</w:t>
            </w:r>
            <w:r w:rsidRPr="00335FA1">
              <w:rPr>
                <w:szCs w:val="24"/>
              </w:rPr>
              <w:t>руктура:</w:t>
            </w:r>
          </w:p>
        </w:tc>
        <w:tc>
          <w:tcPr>
            <w:tcW w:w="2120" w:type="dxa"/>
          </w:tcPr>
          <w:p w:rsidR="00E41591" w:rsidRPr="00335FA1" w:rsidRDefault="00E41591" w:rsidP="00502C46">
            <w:pPr>
              <w:spacing w:after="0" w:line="240" w:lineRule="auto"/>
              <w:rPr>
                <w:szCs w:val="24"/>
              </w:rPr>
            </w:pPr>
          </w:p>
        </w:tc>
      </w:tr>
      <w:tr w:rsidR="00E41591" w:rsidRPr="00335FA1" w:rsidTr="00163E27">
        <w:trPr>
          <w:trHeight w:val="158"/>
          <w:jc w:val="center"/>
        </w:trPr>
        <w:tc>
          <w:tcPr>
            <w:tcW w:w="5403" w:type="dxa"/>
          </w:tcPr>
          <w:p w:rsidR="00E41591" w:rsidRPr="00335FA1" w:rsidRDefault="00E41591" w:rsidP="00F6560B">
            <w:pPr>
              <w:tabs>
                <w:tab w:val="left" w:pos="360"/>
                <w:tab w:val="left" w:pos="720"/>
              </w:tabs>
              <w:spacing w:after="0" w:line="240" w:lineRule="auto"/>
              <w:jc w:val="both"/>
              <w:rPr>
                <w:szCs w:val="24"/>
              </w:rPr>
            </w:pPr>
            <w:r>
              <w:rPr>
                <w:szCs w:val="24"/>
              </w:rPr>
              <w:t xml:space="preserve">Не </w:t>
            </w:r>
            <w:r w:rsidR="00E02EC6">
              <w:rPr>
                <w:szCs w:val="24"/>
              </w:rPr>
              <w:t>предусматривались</w:t>
            </w:r>
          </w:p>
        </w:tc>
        <w:tc>
          <w:tcPr>
            <w:tcW w:w="2472" w:type="dxa"/>
            <w:vAlign w:val="center"/>
          </w:tcPr>
          <w:p w:rsidR="00E41591" w:rsidRPr="00335FA1" w:rsidRDefault="00E41591" w:rsidP="00163E27">
            <w:pPr>
              <w:spacing w:after="0" w:line="240" w:lineRule="auto"/>
              <w:contextualSpacing/>
              <w:jc w:val="center"/>
              <w:rPr>
                <w:szCs w:val="24"/>
              </w:rPr>
            </w:pPr>
            <w:r>
              <w:rPr>
                <w:szCs w:val="24"/>
              </w:rPr>
              <w:t>-</w:t>
            </w:r>
          </w:p>
        </w:tc>
        <w:tc>
          <w:tcPr>
            <w:tcW w:w="2120" w:type="dxa"/>
          </w:tcPr>
          <w:p w:rsidR="00E41591" w:rsidRDefault="00E41591" w:rsidP="00502C46">
            <w:pPr>
              <w:spacing w:after="0" w:line="240" w:lineRule="auto"/>
              <w:contextualSpacing/>
              <w:rPr>
                <w:szCs w:val="24"/>
              </w:rPr>
            </w:pPr>
          </w:p>
        </w:tc>
      </w:tr>
    </w:tbl>
    <w:p w:rsidR="002A520A" w:rsidRPr="00335FA1" w:rsidRDefault="00625975" w:rsidP="0036284C">
      <w:pPr>
        <w:pStyle w:val="20"/>
        <w:rPr>
          <w:szCs w:val="24"/>
        </w:rPr>
      </w:pPr>
      <w:bookmarkStart w:id="103" w:name="_Toc171951504"/>
      <w:r w:rsidRPr="00335FA1">
        <w:rPr>
          <w:szCs w:val="24"/>
        </w:rPr>
        <w:t>2.</w:t>
      </w:r>
      <w:r w:rsidR="00AB7B12">
        <w:rPr>
          <w:szCs w:val="24"/>
        </w:rPr>
        <w:t>6</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03"/>
      </w:hyperlink>
    </w:p>
    <w:p w:rsidR="00AA0939" w:rsidRPr="00335FA1" w:rsidRDefault="00AA0939" w:rsidP="00AA0939">
      <w:pPr>
        <w:spacing w:after="0" w:line="240" w:lineRule="auto"/>
        <w:ind w:firstLine="709"/>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w:t>
      </w:r>
      <w:proofErr w:type="gramStart"/>
      <w:r w:rsidRPr="00335FA1">
        <w:rPr>
          <w:szCs w:val="24"/>
        </w:rPr>
        <w:t>проанализированы</w:t>
      </w:r>
      <w:proofErr w:type="gramEnd"/>
      <w:r w:rsidRPr="00335FA1">
        <w:rPr>
          <w:szCs w:val="24"/>
        </w:rPr>
        <w:t xml:space="preserve"> степень и характер урбанизированности территории, её транспортное обслуживание, энергообеспечение, строительная база.</w:t>
      </w:r>
    </w:p>
    <w:p w:rsidR="000F4454" w:rsidRPr="009F75B6" w:rsidRDefault="000F4454" w:rsidP="009F75B6">
      <w:pPr>
        <w:pStyle w:val="a3"/>
        <w:ind w:firstLine="567"/>
        <w:rPr>
          <w:u w:val="single"/>
        </w:rPr>
      </w:pPr>
      <w:bookmarkStart w:id="104" w:name="_Toc45096691"/>
      <w:r w:rsidRPr="009F75B6">
        <w:rPr>
          <w:u w:val="single"/>
        </w:rPr>
        <w:t>Оценка территории по природным условиям</w:t>
      </w:r>
      <w:bookmarkEnd w:id="104"/>
    </w:p>
    <w:p w:rsidR="00CC71B4" w:rsidRPr="00335FA1" w:rsidRDefault="00CC71B4" w:rsidP="009F75B6">
      <w:pPr>
        <w:spacing w:after="0" w:line="240" w:lineRule="auto"/>
        <w:ind w:firstLine="567"/>
        <w:jc w:val="both"/>
        <w:rPr>
          <w:szCs w:val="24"/>
        </w:rPr>
      </w:pPr>
      <w:bookmarkStart w:id="105"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05"/>
    <w:p w:rsidR="00CC71B4" w:rsidRPr="009F75B6" w:rsidRDefault="00CC71B4" w:rsidP="009F75B6">
      <w:pPr>
        <w:pStyle w:val="a3"/>
        <w:ind w:firstLine="567"/>
        <w:rPr>
          <w:u w:val="single"/>
        </w:rPr>
      </w:pPr>
      <w:r w:rsidRPr="009F75B6">
        <w:rPr>
          <w:u w:val="single"/>
        </w:rPr>
        <w:lastRenderedPageBreak/>
        <w:t>Оценка территории для ведения сельского хозяйства</w:t>
      </w:r>
    </w:p>
    <w:p w:rsidR="00161E72" w:rsidRPr="0018118E" w:rsidRDefault="00161E72" w:rsidP="007B3B61">
      <w:pPr>
        <w:widowControl w:val="0"/>
        <w:tabs>
          <w:tab w:val="left" w:pos="851"/>
        </w:tabs>
        <w:suppressAutoHyphens/>
        <w:spacing w:after="0" w:line="240" w:lineRule="auto"/>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 xml:space="preserve">Территория поселения расположена на западных </w:t>
      </w:r>
      <w:proofErr w:type="gramStart"/>
      <w:r w:rsidRPr="0018118E">
        <w:rPr>
          <w:rFonts w:ascii="Nimbus Roman No9 L" w:eastAsia="DejaVu Sans" w:hAnsi="Nimbus Roman No9 L"/>
          <w:szCs w:val="24"/>
        </w:rPr>
        <w:t>склонах</w:t>
      </w:r>
      <w:proofErr w:type="gramEnd"/>
      <w:r w:rsidRPr="0018118E">
        <w:rPr>
          <w:rFonts w:ascii="Nimbus Roman No9 L" w:eastAsia="DejaVu Sans" w:hAnsi="Nimbus Roman No9 L"/>
          <w:szCs w:val="24"/>
        </w:rPr>
        <w:t xml:space="preserve"> приволжской возвышенности. Географическое размещение поселения приходится на центр Пензенской области.</w:t>
      </w:r>
    </w:p>
    <w:p w:rsidR="00161E72" w:rsidRPr="0018118E" w:rsidRDefault="00161E72" w:rsidP="007B3B6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CC71B4" w:rsidRPr="00335FA1" w:rsidRDefault="00CC71B4" w:rsidP="007B3B61">
      <w:pPr>
        <w:pStyle w:val="28"/>
        <w:spacing w:after="0" w:line="240" w:lineRule="auto"/>
        <w:ind w:left="0" w:firstLine="709"/>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161E72" w:rsidRPr="0018118E" w:rsidRDefault="00161E72" w:rsidP="007B3B6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161E72" w:rsidRPr="0018118E" w:rsidRDefault="00161E72" w:rsidP="007B3B61">
      <w:pPr>
        <w:widowControl w:val="0"/>
        <w:tabs>
          <w:tab w:val="left" w:pos="851"/>
        </w:tabs>
        <w:suppressAutoHyphens/>
        <w:spacing w:after="0" w:line="240" w:lineRule="auto"/>
        <w:ind w:firstLine="709"/>
        <w:jc w:val="both"/>
        <w:rPr>
          <w:rFonts w:ascii="Calibri" w:eastAsia="DejaVu Sans" w:hAnsi="Calibri"/>
          <w:szCs w:val="24"/>
          <w:lang w:eastAsia="en-US"/>
        </w:rPr>
      </w:pPr>
      <w:r w:rsidRPr="0018118E">
        <w:rPr>
          <w:rFonts w:ascii="Nimbus Roman No9 L" w:eastAsia="DejaVu Sans" w:hAnsi="Nimbus Roman No9 L"/>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rsidR="00400475" w:rsidRDefault="00400475" w:rsidP="00400475">
      <w:pPr>
        <w:pStyle w:val="13"/>
        <w:spacing w:before="0" w:beforeAutospacing="0" w:after="0" w:afterAutospacing="0"/>
        <w:ind w:firstLine="709"/>
      </w:pPr>
      <w:r w:rsidRPr="00335FA1">
        <w:t xml:space="preserve">В целях градостроительного развития </w:t>
      </w:r>
      <w:proofErr w:type="spellStart"/>
      <w:r w:rsidR="0003027E">
        <w:t>Чемодановского</w:t>
      </w:r>
      <w:proofErr w:type="spellEnd"/>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7D1C4B">
        <w:t>13</w:t>
      </w:r>
      <w:r w:rsidRPr="00335FA1">
        <w:t>).</w:t>
      </w:r>
    </w:p>
    <w:p w:rsidR="00EE1169" w:rsidRPr="000E6AD4" w:rsidRDefault="00EE1169" w:rsidP="000E6AD4">
      <w:pPr>
        <w:pStyle w:val="a3"/>
        <w:ind w:firstLine="709"/>
      </w:pPr>
      <w:r w:rsidRPr="00335FA1">
        <w:t xml:space="preserve">К благоприятным территориям для градостроительного освоения относятся все населенные пункты сельсовета: с. </w:t>
      </w:r>
      <w:r w:rsidR="0003027E">
        <w:t>Лопатки и</w:t>
      </w:r>
      <w:r w:rsidR="00161E72">
        <w:rPr>
          <w:rFonts w:eastAsia="Calibri"/>
          <w:lang w:eastAsia="en-US"/>
        </w:rPr>
        <w:t xml:space="preserve"> </w:t>
      </w:r>
      <w:proofErr w:type="gramStart"/>
      <w:r w:rsidR="00161E72" w:rsidRPr="00AC75CC">
        <w:rPr>
          <w:rFonts w:eastAsia="Calibri"/>
          <w:lang w:eastAsia="en-US"/>
        </w:rPr>
        <w:t>с</w:t>
      </w:r>
      <w:proofErr w:type="gramEnd"/>
      <w:r w:rsidR="00161E72" w:rsidRPr="00AC75CC">
        <w:rPr>
          <w:rFonts w:eastAsia="Calibri"/>
          <w:lang w:eastAsia="en-US"/>
        </w:rPr>
        <w:t xml:space="preserve">. </w:t>
      </w:r>
      <w:r w:rsidR="0003027E">
        <w:rPr>
          <w:rFonts w:eastAsia="Calibri"/>
          <w:lang w:eastAsia="en-US"/>
        </w:rPr>
        <w:t>Чемодановка</w:t>
      </w:r>
      <w:r w:rsidR="00161E72">
        <w:rPr>
          <w:rFonts w:eastAsia="Calibri"/>
          <w:lang w:eastAsia="en-US"/>
        </w:rPr>
        <w:t>.</w:t>
      </w:r>
    </w:p>
    <w:p w:rsidR="0003027E" w:rsidRDefault="00EE1169" w:rsidP="00933FFD">
      <w:pPr>
        <w:pStyle w:val="13"/>
        <w:spacing w:before="0" w:beforeAutospacing="0" w:after="0" w:afterAutospacing="0"/>
        <w:ind w:firstLine="709"/>
      </w:pPr>
      <w:r w:rsidRPr="00335FA1">
        <w:t xml:space="preserve">К территориям относительно благоприятным для градостроительного освоения относится территория водоохранных зон рек </w:t>
      </w:r>
      <w:r w:rsidR="0003027E" w:rsidRPr="00B3594A">
        <w:rPr>
          <w:rFonts w:eastAsia="Calibri"/>
        </w:rPr>
        <w:t xml:space="preserve">р. </w:t>
      </w:r>
      <w:proofErr w:type="spellStart"/>
      <w:r w:rsidR="0003027E" w:rsidRPr="00B3594A">
        <w:rPr>
          <w:rFonts w:eastAsia="Calibri"/>
        </w:rPr>
        <w:t>Инра</w:t>
      </w:r>
      <w:proofErr w:type="spellEnd"/>
      <w:r w:rsidR="0003027E" w:rsidRPr="0003027E">
        <w:rPr>
          <w:rFonts w:eastAsia="Calibri"/>
        </w:rPr>
        <w:t xml:space="preserve"> </w:t>
      </w:r>
      <w:r w:rsidR="0003027E">
        <w:rPr>
          <w:rFonts w:eastAsia="Calibri"/>
        </w:rPr>
        <w:t xml:space="preserve">и </w:t>
      </w:r>
      <w:r w:rsidR="0003027E" w:rsidRPr="00B3594A">
        <w:rPr>
          <w:rFonts w:eastAsia="Calibri"/>
        </w:rPr>
        <w:t xml:space="preserve">р. </w:t>
      </w:r>
      <w:proofErr w:type="spellStart"/>
      <w:r w:rsidR="0003027E" w:rsidRPr="00B3594A">
        <w:rPr>
          <w:rFonts w:eastAsia="Calibri"/>
        </w:rPr>
        <w:t>Шеликшей</w:t>
      </w:r>
      <w:proofErr w:type="spellEnd"/>
      <w:r w:rsidR="0003027E">
        <w:rPr>
          <w:rFonts w:eastAsia="Calibri"/>
        </w:rPr>
        <w:t>.</w:t>
      </w:r>
    </w:p>
    <w:p w:rsidR="00EE1169" w:rsidRPr="00335FA1" w:rsidRDefault="00EE1169" w:rsidP="00EE1169">
      <w:pPr>
        <w:spacing w:after="0" w:line="240" w:lineRule="auto"/>
        <w:ind w:firstLine="709"/>
        <w:jc w:val="both"/>
        <w:rPr>
          <w:bCs/>
          <w:szCs w:val="24"/>
        </w:rPr>
      </w:pPr>
      <w:r w:rsidRPr="00335FA1">
        <w:rPr>
          <w:szCs w:val="24"/>
        </w:rPr>
        <w:t xml:space="preserve">К территориям неблагоприятным для градостроительного освоения относятся </w:t>
      </w:r>
      <w:r w:rsidRPr="00335FA1">
        <w:rPr>
          <w:bCs/>
          <w:szCs w:val="24"/>
        </w:rPr>
        <w:t>санитарно</w:t>
      </w:r>
      <w:r w:rsidR="005B4D40">
        <w:rPr>
          <w:bCs/>
          <w:szCs w:val="24"/>
        </w:rPr>
        <w:t>-</w:t>
      </w:r>
      <w:r w:rsidRPr="00335FA1">
        <w:rPr>
          <w:bCs/>
          <w:szCs w:val="24"/>
        </w:rPr>
        <w:t>защитные зоны объектов и придорожные полосы.</w:t>
      </w:r>
    </w:p>
    <w:p w:rsidR="00EE1169" w:rsidRDefault="00EE1169" w:rsidP="000E6AD4">
      <w:pPr>
        <w:pStyle w:val="13"/>
        <w:spacing w:before="0" w:beforeAutospacing="0" w:after="0" w:afterAutospacing="0"/>
      </w:pPr>
    </w:p>
    <w:p w:rsidR="0004174E" w:rsidRPr="00E41591" w:rsidRDefault="0004174E" w:rsidP="009F75B6">
      <w:pPr>
        <w:pStyle w:val="a3"/>
        <w:jc w:val="right"/>
      </w:pPr>
      <w:r w:rsidRPr="00E41591">
        <w:t xml:space="preserve">Таблица </w:t>
      </w:r>
      <w:r w:rsidR="007D1C4B">
        <w:t>14.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0"/>
        <w:gridCol w:w="4961"/>
      </w:tblGrid>
      <w:tr w:rsidR="0004174E" w:rsidRPr="00A540D6" w:rsidTr="00590B19">
        <w:tc>
          <w:tcPr>
            <w:tcW w:w="2410" w:type="dxa"/>
            <w:vAlign w:val="center"/>
          </w:tcPr>
          <w:p w:rsidR="0004174E" w:rsidRPr="00A540D6" w:rsidRDefault="0004174E" w:rsidP="00A85F68">
            <w:pPr>
              <w:spacing w:after="0" w:line="240" w:lineRule="auto"/>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A85F68">
            <w:pPr>
              <w:spacing w:after="0" w:line="240" w:lineRule="auto"/>
              <w:jc w:val="center"/>
              <w:rPr>
                <w:b/>
                <w:iCs/>
                <w:szCs w:val="24"/>
              </w:rPr>
            </w:pPr>
            <w:r w:rsidRPr="00A540D6">
              <w:rPr>
                <w:b/>
                <w:iCs/>
                <w:szCs w:val="24"/>
              </w:rPr>
              <w:t>Параметры градостроительного потенциала</w:t>
            </w:r>
          </w:p>
        </w:tc>
        <w:tc>
          <w:tcPr>
            <w:tcW w:w="4961" w:type="dxa"/>
            <w:vAlign w:val="center"/>
          </w:tcPr>
          <w:p w:rsidR="0004174E" w:rsidRPr="00A540D6" w:rsidRDefault="0004174E" w:rsidP="00A85F68">
            <w:pPr>
              <w:spacing w:after="0" w:line="240" w:lineRule="auto"/>
              <w:jc w:val="center"/>
              <w:rPr>
                <w:b/>
                <w:iCs/>
                <w:szCs w:val="24"/>
              </w:rPr>
            </w:pPr>
            <w:r w:rsidRPr="00A540D6">
              <w:rPr>
                <w:b/>
                <w:iCs/>
                <w:szCs w:val="24"/>
              </w:rPr>
              <w:t>Рекомендуемые функции и режимы использования</w:t>
            </w:r>
          </w:p>
        </w:tc>
      </w:tr>
      <w:tr w:rsidR="0004174E" w:rsidRPr="00335FA1" w:rsidTr="00590B19">
        <w:trPr>
          <w:cantSplit/>
          <w:trHeight w:val="1411"/>
        </w:trPr>
        <w:tc>
          <w:tcPr>
            <w:tcW w:w="2410" w:type="dxa"/>
            <w:vAlign w:val="center"/>
          </w:tcPr>
          <w:p w:rsidR="0004174E" w:rsidRPr="00335FA1" w:rsidRDefault="0004174E" w:rsidP="00A85F68">
            <w:pPr>
              <w:spacing w:after="0" w:line="240" w:lineRule="auto"/>
              <w:jc w:val="center"/>
              <w:rPr>
                <w:iCs/>
                <w:szCs w:val="24"/>
              </w:rPr>
            </w:pPr>
            <w:r w:rsidRPr="00335FA1">
              <w:rPr>
                <w:bCs/>
                <w:szCs w:val="24"/>
              </w:rPr>
              <w:t xml:space="preserve">1-й пояс ЗСО водозаборов </w:t>
            </w:r>
            <w:proofErr w:type="gramStart"/>
            <w:r w:rsidRPr="00335FA1">
              <w:rPr>
                <w:bCs/>
                <w:szCs w:val="24"/>
              </w:rPr>
              <w:t>питьевого</w:t>
            </w:r>
            <w:proofErr w:type="gramEnd"/>
            <w:r w:rsidRPr="00335FA1">
              <w:rPr>
                <w:bCs/>
                <w:szCs w:val="24"/>
              </w:rPr>
              <w:t xml:space="preserve"> назначения</w:t>
            </w:r>
          </w:p>
        </w:tc>
        <w:tc>
          <w:tcPr>
            <w:tcW w:w="2410" w:type="dxa"/>
            <w:vAlign w:val="center"/>
          </w:tcPr>
          <w:p w:rsidR="0004174E" w:rsidRPr="00E01FF1" w:rsidRDefault="0004174E" w:rsidP="00A85F68">
            <w:pPr>
              <w:spacing w:after="0" w:line="240" w:lineRule="auto"/>
              <w:jc w:val="center"/>
              <w:rPr>
                <w:iCs/>
                <w:szCs w:val="24"/>
              </w:rPr>
            </w:pPr>
            <w:r w:rsidRPr="00E01FF1">
              <w:rPr>
                <w:iCs/>
                <w:szCs w:val="24"/>
              </w:rPr>
              <w:t>отсутствует</w:t>
            </w:r>
          </w:p>
        </w:tc>
        <w:tc>
          <w:tcPr>
            <w:tcW w:w="4961" w:type="dxa"/>
            <w:vAlign w:val="center"/>
          </w:tcPr>
          <w:p w:rsidR="0004174E" w:rsidRPr="00E01FF1" w:rsidRDefault="0004174E" w:rsidP="00A85F68">
            <w:pPr>
              <w:pStyle w:val="3f0"/>
              <w:widowControl/>
              <w:jc w:val="center"/>
              <w:rPr>
                <w:bCs/>
                <w:snapToGrid/>
                <w:color w:val="auto"/>
                <w:sz w:val="24"/>
                <w:szCs w:val="24"/>
              </w:rPr>
            </w:pPr>
            <w:r w:rsidRPr="00E01FF1">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E01FF1">
              <w:rPr>
                <w:bCs/>
                <w:snapToGrid/>
                <w:color w:val="auto"/>
                <w:sz w:val="24"/>
                <w:szCs w:val="24"/>
              </w:rPr>
              <w:t>СанПин</w:t>
            </w:r>
            <w:proofErr w:type="spellEnd"/>
            <w:r w:rsidRPr="00E01FF1">
              <w:rPr>
                <w:bCs/>
                <w:snapToGrid/>
                <w:color w:val="auto"/>
                <w:sz w:val="24"/>
                <w:szCs w:val="24"/>
              </w:rPr>
              <w:t xml:space="preserve"> 2.1.4.1110-02</w:t>
            </w:r>
          </w:p>
        </w:tc>
      </w:tr>
      <w:tr w:rsidR="0004174E" w:rsidRPr="00335FA1" w:rsidTr="00590B19">
        <w:tc>
          <w:tcPr>
            <w:tcW w:w="2410" w:type="dxa"/>
            <w:vAlign w:val="center"/>
          </w:tcPr>
          <w:p w:rsidR="0004174E" w:rsidRPr="00335FA1" w:rsidRDefault="0004174E" w:rsidP="00A85F68">
            <w:pPr>
              <w:spacing w:after="0" w:line="240" w:lineRule="auto"/>
              <w:jc w:val="center"/>
              <w:rPr>
                <w:bCs/>
                <w:szCs w:val="24"/>
              </w:rPr>
            </w:pPr>
            <w:r w:rsidRPr="00335FA1">
              <w:rPr>
                <w:bCs/>
                <w:szCs w:val="24"/>
              </w:rPr>
              <w:t>санитарно-защитные зоны,</w:t>
            </w:r>
          </w:p>
          <w:p w:rsidR="0004174E" w:rsidRPr="00335FA1" w:rsidRDefault="0004174E" w:rsidP="00A85F68">
            <w:pPr>
              <w:spacing w:after="0" w:line="240" w:lineRule="auto"/>
              <w:jc w:val="center"/>
              <w:rPr>
                <w:iCs/>
                <w:szCs w:val="24"/>
              </w:rPr>
            </w:pPr>
            <w:r w:rsidRPr="00335FA1">
              <w:rPr>
                <w:bCs/>
                <w:szCs w:val="24"/>
              </w:rPr>
              <w:t>придорожные полосы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низкий</w:t>
            </w:r>
          </w:p>
        </w:tc>
        <w:tc>
          <w:tcPr>
            <w:tcW w:w="4961" w:type="dxa"/>
            <w:vAlign w:val="center"/>
          </w:tcPr>
          <w:p w:rsidR="0004174E" w:rsidRPr="00335FA1" w:rsidRDefault="0004174E" w:rsidP="00A85F68">
            <w:pPr>
              <w:spacing w:after="0" w:line="240" w:lineRule="auto"/>
              <w:jc w:val="center"/>
              <w:rPr>
                <w:bCs/>
                <w:szCs w:val="24"/>
              </w:rPr>
            </w:pPr>
            <w:r w:rsidRPr="00335FA1">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335FA1">
              <w:rPr>
                <w:bCs/>
                <w:szCs w:val="24"/>
              </w:rPr>
              <w:t>СанПин</w:t>
            </w:r>
            <w:proofErr w:type="spellEnd"/>
            <w:r w:rsidRPr="00335FA1">
              <w:rPr>
                <w:bCs/>
                <w:szCs w:val="24"/>
              </w:rPr>
              <w:t xml:space="preserve"> 2.2. 1/2.1.1.1200-03)</w:t>
            </w:r>
          </w:p>
        </w:tc>
      </w:tr>
      <w:tr w:rsidR="0004174E" w:rsidRPr="00335FA1" w:rsidTr="00590B19">
        <w:tc>
          <w:tcPr>
            <w:tcW w:w="2410" w:type="dxa"/>
            <w:vAlign w:val="center"/>
          </w:tcPr>
          <w:p w:rsidR="0004174E" w:rsidRPr="00335FA1" w:rsidRDefault="0004174E" w:rsidP="00A85F68">
            <w:pPr>
              <w:spacing w:after="0" w:line="240" w:lineRule="auto"/>
              <w:jc w:val="center"/>
              <w:rPr>
                <w:iCs/>
                <w:szCs w:val="24"/>
              </w:rPr>
            </w:pPr>
            <w:r w:rsidRPr="00335FA1">
              <w:rPr>
                <w:bCs/>
                <w:szCs w:val="24"/>
              </w:rPr>
              <w:t>водоохранные зоны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пониженный</w:t>
            </w:r>
          </w:p>
        </w:tc>
        <w:tc>
          <w:tcPr>
            <w:tcW w:w="4961" w:type="dxa"/>
            <w:vAlign w:val="center"/>
          </w:tcPr>
          <w:p w:rsidR="0004174E" w:rsidRPr="00335FA1" w:rsidRDefault="0004174E" w:rsidP="00A85F68">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590B19">
        <w:tc>
          <w:tcPr>
            <w:tcW w:w="2410" w:type="dxa"/>
            <w:vAlign w:val="center"/>
          </w:tcPr>
          <w:p w:rsidR="0004174E" w:rsidRPr="00335FA1" w:rsidRDefault="0004174E" w:rsidP="00A85F68">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высокий</w:t>
            </w:r>
          </w:p>
        </w:tc>
        <w:tc>
          <w:tcPr>
            <w:tcW w:w="4961" w:type="dxa"/>
            <w:vAlign w:val="center"/>
          </w:tcPr>
          <w:p w:rsidR="0004174E" w:rsidRPr="00335FA1" w:rsidRDefault="0004174E" w:rsidP="00A85F68">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7B3B61" w:rsidRDefault="007B3B61" w:rsidP="00E307A4">
      <w:pPr>
        <w:pStyle w:val="ConsPlusTitle"/>
        <w:ind w:firstLine="709"/>
        <w:rPr>
          <w:rFonts w:ascii="Times New Roman" w:hAnsi="Times New Roman" w:cs="Times New Roman"/>
          <w:b w:val="0"/>
          <w:sz w:val="24"/>
          <w:szCs w:val="24"/>
          <w:u w:val="single"/>
        </w:rPr>
      </w:pPr>
      <w:bookmarkStart w:id="106" w:name="_Toc45096696"/>
      <w:bookmarkStart w:id="107" w:name="_Toc45096697"/>
    </w:p>
    <w:p w:rsidR="00C61877" w:rsidRDefault="00C61877" w:rsidP="00E307A4">
      <w:pPr>
        <w:pStyle w:val="ConsPlusTitle"/>
        <w:ind w:firstLine="709"/>
        <w:rPr>
          <w:rFonts w:ascii="Times New Roman" w:hAnsi="Times New Roman" w:cs="Times New Roman"/>
          <w:b w:val="0"/>
          <w:sz w:val="24"/>
          <w:szCs w:val="24"/>
          <w:u w:val="single"/>
        </w:rPr>
      </w:pPr>
    </w:p>
    <w:p w:rsidR="00C61877" w:rsidRDefault="00C61877" w:rsidP="00E307A4">
      <w:pPr>
        <w:pStyle w:val="ConsPlusTitle"/>
        <w:ind w:firstLine="709"/>
        <w:rPr>
          <w:rFonts w:ascii="Times New Roman" w:hAnsi="Times New Roman" w:cs="Times New Roman"/>
          <w:b w:val="0"/>
          <w:sz w:val="24"/>
          <w:szCs w:val="24"/>
          <w:u w:val="single"/>
        </w:rPr>
      </w:pPr>
    </w:p>
    <w:p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06"/>
    </w:p>
    <w:p w:rsidR="001946DC" w:rsidRPr="00E02EC6" w:rsidRDefault="00E307A4" w:rsidP="001946DC">
      <w:pPr>
        <w:pStyle w:val="a3"/>
        <w:ind w:firstLine="709"/>
        <w:rPr>
          <w:bCs/>
        </w:rPr>
      </w:pPr>
      <w:r w:rsidRPr="00E02EC6">
        <w:rPr>
          <w:bCs/>
        </w:rPr>
        <w:t xml:space="preserve">Территория </w:t>
      </w:r>
      <w:proofErr w:type="spellStart"/>
      <w:r w:rsidR="0003027E" w:rsidRPr="00E02EC6">
        <w:t>Чемодановского</w:t>
      </w:r>
      <w:proofErr w:type="spellEnd"/>
      <w:r w:rsidR="0003027E" w:rsidRPr="00E02EC6">
        <w:t xml:space="preserve"> </w:t>
      </w:r>
      <w:r w:rsidRPr="00E02EC6">
        <w:t>сельсовета</w:t>
      </w:r>
      <w:r w:rsidR="00B61000" w:rsidRPr="00E02EC6">
        <w:t xml:space="preserve"> расположена в </w:t>
      </w:r>
      <w:r w:rsidR="0003027E" w:rsidRPr="00E02EC6">
        <w:t xml:space="preserve">южной </w:t>
      </w:r>
      <w:r w:rsidR="00B61000" w:rsidRPr="00E02EC6">
        <w:t xml:space="preserve">части </w:t>
      </w:r>
      <w:r w:rsidR="00713DC6" w:rsidRPr="00E02EC6">
        <w:t>Бессоновского</w:t>
      </w:r>
      <w:r w:rsidR="00B61000" w:rsidRPr="00E02EC6">
        <w:t xml:space="preserve"> района Пензенской области. </w:t>
      </w:r>
      <w:r w:rsidR="001946DC" w:rsidRPr="00E02EC6">
        <w:rPr>
          <w:bCs/>
        </w:rPr>
        <w:t xml:space="preserve">Территория </w:t>
      </w:r>
      <w:r w:rsidR="001946DC" w:rsidRPr="00E02EC6">
        <w:t xml:space="preserve">сельсовета </w:t>
      </w:r>
      <w:r w:rsidR="001946DC" w:rsidRPr="00E02EC6">
        <w:rPr>
          <w:bCs/>
        </w:rPr>
        <w:t xml:space="preserve">включает в себя планировочные центры и </w:t>
      </w:r>
      <w:r w:rsidR="001946DC" w:rsidRPr="00E02EC6">
        <w:rPr>
          <w:bCs/>
        </w:rPr>
        <w:lastRenderedPageBreak/>
        <w:t xml:space="preserve">планировочные оси. Главной планировочной осью </w:t>
      </w:r>
      <w:r w:rsidR="005D65B9" w:rsidRPr="00E02EC6">
        <w:rPr>
          <w:bCs/>
        </w:rPr>
        <w:t xml:space="preserve">является </w:t>
      </w:r>
      <w:r w:rsidR="00D76D72" w:rsidRPr="00E02EC6">
        <w:t>Автомобильная дорога общего пользования федерального значения М-5 «Урал» Москва – Рязань – Пенза – Самара - Уфа – Челябинск.</w:t>
      </w:r>
      <w:r w:rsidR="001946DC" w:rsidRPr="00E02EC6">
        <w:rPr>
          <w:bCs/>
        </w:rPr>
        <w:t xml:space="preserve"> В структуре современного расселения доминирует административный центр –</w:t>
      </w:r>
      <w:r w:rsidR="005B4D40">
        <w:rPr>
          <w:bCs/>
        </w:rPr>
        <w:t xml:space="preserve"> </w:t>
      </w:r>
      <w:proofErr w:type="gramStart"/>
      <w:r w:rsidR="005D65B9" w:rsidRPr="00E02EC6">
        <w:rPr>
          <w:bCs/>
        </w:rPr>
        <w:t>с</w:t>
      </w:r>
      <w:proofErr w:type="gramEnd"/>
      <w:r w:rsidR="005D65B9" w:rsidRPr="00E02EC6">
        <w:rPr>
          <w:bCs/>
        </w:rPr>
        <w:t>.</w:t>
      </w:r>
      <w:r w:rsidR="001946DC" w:rsidRPr="00E02EC6">
        <w:rPr>
          <w:bCs/>
        </w:rPr>
        <w:t xml:space="preserve"> </w:t>
      </w:r>
      <w:r w:rsidR="00D76D72" w:rsidRPr="00E02EC6">
        <w:rPr>
          <w:bCs/>
        </w:rPr>
        <w:t>Чемодановка</w:t>
      </w:r>
      <w:r w:rsidR="001946DC" w:rsidRPr="00E02EC6">
        <w:rPr>
          <w:bCs/>
        </w:rPr>
        <w:t>. В нем сосредоточены социально-значимые объекты и имеется хорошая инженерная инфраструктура.</w:t>
      </w:r>
    </w:p>
    <w:p w:rsidR="005B61E7" w:rsidRPr="00E02EC6" w:rsidRDefault="00E307A4" w:rsidP="00E307A4">
      <w:pPr>
        <w:pStyle w:val="a3"/>
        <w:ind w:firstLine="709"/>
        <w:rPr>
          <w:bCs/>
        </w:rPr>
      </w:pPr>
      <w:r w:rsidRPr="00E02EC6">
        <w:rPr>
          <w:bCs/>
        </w:rPr>
        <w:t xml:space="preserve">Главным планировочным центром является </w:t>
      </w:r>
      <w:proofErr w:type="gramStart"/>
      <w:r w:rsidR="005D65B9" w:rsidRPr="00E02EC6">
        <w:rPr>
          <w:bCs/>
        </w:rPr>
        <w:t>с</w:t>
      </w:r>
      <w:proofErr w:type="gramEnd"/>
      <w:r w:rsidR="005D65B9" w:rsidRPr="00E02EC6">
        <w:rPr>
          <w:bCs/>
        </w:rPr>
        <w:t xml:space="preserve">. </w:t>
      </w:r>
      <w:r w:rsidR="00D76D72" w:rsidRPr="00E02EC6">
        <w:rPr>
          <w:bCs/>
        </w:rPr>
        <w:t>Чемодановка</w:t>
      </w:r>
      <w:r w:rsidRPr="00E02EC6">
        <w:rPr>
          <w:bCs/>
        </w:rPr>
        <w:t>.</w:t>
      </w:r>
    </w:p>
    <w:p w:rsidR="00E307A4" w:rsidRPr="005B61E7" w:rsidRDefault="00E307A4" w:rsidP="00E307A4">
      <w:pPr>
        <w:pStyle w:val="a3"/>
        <w:ind w:firstLine="709"/>
        <w:rPr>
          <w:bCs/>
        </w:rPr>
      </w:pPr>
    </w:p>
    <w:bookmarkEnd w:id="107"/>
    <w:p w:rsidR="00770B5A" w:rsidRPr="00290533" w:rsidRDefault="005D65B9" w:rsidP="00770B5A">
      <w:pPr>
        <w:spacing w:after="0" w:line="240" w:lineRule="auto"/>
        <w:ind w:firstLine="709"/>
        <w:jc w:val="both"/>
        <w:rPr>
          <w:i/>
          <w:szCs w:val="24"/>
          <w:u w:val="single"/>
        </w:rPr>
      </w:pPr>
      <w:proofErr w:type="gramStart"/>
      <w:r w:rsidRPr="00290533">
        <w:rPr>
          <w:i/>
          <w:szCs w:val="24"/>
          <w:u w:val="single"/>
        </w:rPr>
        <w:t>с</w:t>
      </w:r>
      <w:proofErr w:type="gramEnd"/>
      <w:r w:rsidR="00770B5A" w:rsidRPr="00290533">
        <w:rPr>
          <w:i/>
          <w:szCs w:val="24"/>
          <w:u w:val="single"/>
        </w:rPr>
        <w:t xml:space="preserve">. </w:t>
      </w:r>
      <w:r w:rsidR="00D76D72">
        <w:rPr>
          <w:i/>
          <w:szCs w:val="24"/>
          <w:u w:val="single"/>
        </w:rPr>
        <w:t>Чемодановка</w:t>
      </w:r>
    </w:p>
    <w:p w:rsidR="00770B5A" w:rsidRPr="00E02EC6" w:rsidRDefault="00770B5A" w:rsidP="004205AA">
      <w:pPr>
        <w:spacing w:after="0" w:line="240" w:lineRule="auto"/>
        <w:ind w:firstLine="709"/>
        <w:jc w:val="both"/>
        <w:rPr>
          <w:bCs/>
          <w:szCs w:val="24"/>
        </w:rPr>
      </w:pPr>
      <w:r w:rsidRPr="00E02EC6">
        <w:rPr>
          <w:bCs/>
          <w:szCs w:val="24"/>
        </w:rPr>
        <w:t xml:space="preserve">Территория </w:t>
      </w:r>
      <w:r w:rsidR="00D76D72" w:rsidRPr="00E02EC6">
        <w:rPr>
          <w:bCs/>
          <w:szCs w:val="24"/>
        </w:rPr>
        <w:t>села</w:t>
      </w:r>
      <w:r w:rsidRPr="00E02EC6">
        <w:rPr>
          <w:bCs/>
          <w:szCs w:val="24"/>
        </w:rPr>
        <w:t xml:space="preserve"> представляет </w:t>
      </w:r>
      <w:r w:rsidR="00306F06" w:rsidRPr="00E02EC6">
        <w:rPr>
          <w:bCs/>
          <w:szCs w:val="24"/>
        </w:rPr>
        <w:t xml:space="preserve">вытянутую с двух сторон </w:t>
      </w:r>
      <w:r w:rsidR="00D76D72" w:rsidRPr="00E02EC6">
        <w:rPr>
          <w:bCs/>
          <w:szCs w:val="24"/>
        </w:rPr>
        <w:t xml:space="preserve">от реки </w:t>
      </w:r>
      <w:proofErr w:type="spellStart"/>
      <w:r w:rsidR="00D76D72" w:rsidRPr="00E02EC6">
        <w:rPr>
          <w:bCs/>
          <w:szCs w:val="24"/>
        </w:rPr>
        <w:t>Инра</w:t>
      </w:r>
      <w:proofErr w:type="spellEnd"/>
      <w:r w:rsidRPr="00E02EC6">
        <w:rPr>
          <w:bCs/>
          <w:szCs w:val="24"/>
        </w:rPr>
        <w:t xml:space="preserve"> </w:t>
      </w:r>
      <w:r w:rsidR="00306F06" w:rsidRPr="00E02EC6">
        <w:rPr>
          <w:bCs/>
          <w:szCs w:val="24"/>
        </w:rPr>
        <w:t>застройку</w:t>
      </w:r>
      <w:r w:rsidR="00443B7D" w:rsidRPr="00E02EC6">
        <w:rPr>
          <w:bCs/>
          <w:szCs w:val="24"/>
        </w:rPr>
        <w:t>.</w:t>
      </w:r>
      <w:r w:rsidR="00306F06" w:rsidRPr="00E02EC6">
        <w:rPr>
          <w:bCs/>
          <w:szCs w:val="24"/>
        </w:rPr>
        <w:t xml:space="preserve"> </w:t>
      </w:r>
      <w:r w:rsidR="002D3425" w:rsidRPr="00E02EC6">
        <w:rPr>
          <w:bCs/>
          <w:szCs w:val="24"/>
        </w:rPr>
        <w:t xml:space="preserve">Село пересекает с запада на восток </w:t>
      </w:r>
      <w:r w:rsidR="00265EA3" w:rsidRPr="00E02EC6">
        <w:rPr>
          <w:szCs w:val="24"/>
        </w:rPr>
        <w:t>а</w:t>
      </w:r>
      <w:r w:rsidR="002D3425" w:rsidRPr="00E02EC6">
        <w:rPr>
          <w:szCs w:val="24"/>
        </w:rPr>
        <w:t>втомобильная дорога общего пользования федерального значения М-5 «Урал» Москва – Рязань – Пенза – Самара - Уфа – Челябинск</w:t>
      </w:r>
      <w:r w:rsidR="005C2FA2" w:rsidRPr="00E02EC6">
        <w:rPr>
          <w:bCs/>
          <w:szCs w:val="24"/>
        </w:rPr>
        <w:t>. Село имеет сформированный общественный центр. Цен</w:t>
      </w:r>
      <w:r w:rsidR="00B073FE">
        <w:rPr>
          <w:bCs/>
          <w:szCs w:val="24"/>
        </w:rPr>
        <w:t>т</w:t>
      </w:r>
      <w:r w:rsidR="005C2FA2" w:rsidRPr="00E02EC6">
        <w:rPr>
          <w:bCs/>
          <w:szCs w:val="24"/>
        </w:rPr>
        <w:t xml:space="preserve">р </w:t>
      </w:r>
      <w:r w:rsidR="004205AA" w:rsidRPr="00E02EC6">
        <w:rPr>
          <w:bCs/>
          <w:szCs w:val="24"/>
        </w:rPr>
        <w:t>представлен</w:t>
      </w:r>
      <w:r w:rsidR="00D72525" w:rsidRPr="00E02EC6">
        <w:rPr>
          <w:bCs/>
          <w:szCs w:val="24"/>
        </w:rPr>
        <w:t xml:space="preserve"> объект</w:t>
      </w:r>
      <w:r w:rsidR="004205AA" w:rsidRPr="00E02EC6">
        <w:rPr>
          <w:bCs/>
          <w:szCs w:val="24"/>
        </w:rPr>
        <w:t>ами</w:t>
      </w:r>
      <w:r w:rsidR="00D72525" w:rsidRPr="00E02EC6">
        <w:rPr>
          <w:bCs/>
          <w:szCs w:val="24"/>
        </w:rPr>
        <w:t xml:space="preserve"> социальной инфраструктуры</w:t>
      </w:r>
      <w:r w:rsidR="004B5486" w:rsidRPr="00E02EC6">
        <w:rPr>
          <w:bCs/>
          <w:szCs w:val="24"/>
        </w:rPr>
        <w:t>,</w:t>
      </w:r>
      <w:r w:rsidR="00D72525" w:rsidRPr="00E02EC6">
        <w:rPr>
          <w:bCs/>
          <w:szCs w:val="24"/>
        </w:rPr>
        <w:t xml:space="preserve"> комунально-бытового обслуживания: школа, </w:t>
      </w:r>
      <w:r w:rsidR="003B3753" w:rsidRPr="00E02EC6">
        <w:rPr>
          <w:szCs w:val="24"/>
        </w:rPr>
        <w:t xml:space="preserve">культурно-досуговый </w:t>
      </w:r>
      <w:r w:rsidR="00D72525" w:rsidRPr="00E02EC6">
        <w:rPr>
          <w:szCs w:val="24"/>
        </w:rPr>
        <w:t>центр, спортивная площадка, магазины</w:t>
      </w:r>
      <w:r w:rsidR="004205AA" w:rsidRPr="00E02EC6">
        <w:rPr>
          <w:szCs w:val="24"/>
        </w:rPr>
        <w:t>.</w:t>
      </w:r>
      <w:r w:rsidR="00D72525" w:rsidRPr="00E02EC6">
        <w:rPr>
          <w:szCs w:val="24"/>
        </w:rPr>
        <w:t xml:space="preserve"> </w:t>
      </w:r>
    </w:p>
    <w:p w:rsidR="00770B5A" w:rsidRPr="00335FA1" w:rsidRDefault="00770B5A" w:rsidP="00770B5A">
      <w:pPr>
        <w:spacing w:after="0" w:line="240" w:lineRule="auto"/>
        <w:ind w:firstLine="709"/>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жилыми домами (усадебного типа) и малоэтажными многоквартирными домами</w:t>
      </w:r>
      <w:r w:rsidR="005F118D">
        <w:rPr>
          <w:bCs/>
          <w:szCs w:val="24"/>
        </w:rPr>
        <w:t>, среднеэтажными жилыми домами.</w:t>
      </w:r>
    </w:p>
    <w:p w:rsidR="00770B5A" w:rsidRPr="00335FA1" w:rsidRDefault="00770B5A" w:rsidP="00BD7014">
      <w:pPr>
        <w:spacing w:after="0" w:line="240" w:lineRule="auto"/>
        <w:ind w:firstLine="709"/>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D7014" w:rsidRPr="00BD7014" w:rsidRDefault="008F1CBA" w:rsidP="005F2590">
      <w:pPr>
        <w:spacing w:after="0" w:line="240" w:lineRule="auto"/>
        <w:ind w:firstLine="708"/>
        <w:contextualSpacing/>
        <w:jc w:val="both"/>
        <w:rPr>
          <w:rFonts w:eastAsia="Calibri"/>
          <w:lang w:eastAsia="en-US"/>
        </w:rPr>
      </w:pPr>
      <w:r w:rsidRPr="00335FA1">
        <w:rPr>
          <w:szCs w:val="24"/>
        </w:rPr>
        <w:t>Инженерная инфраструктура населенного пункта представлена централизованным электр</w:t>
      </w:r>
      <w:proofErr w:type="gramStart"/>
      <w:r w:rsidRPr="00335FA1">
        <w:rPr>
          <w:szCs w:val="24"/>
        </w:rPr>
        <w:t>о-</w:t>
      </w:r>
      <w:proofErr w:type="gramEnd"/>
      <w:r w:rsidR="005B4D40">
        <w:rPr>
          <w:szCs w:val="24"/>
        </w:rPr>
        <w:t>,</w:t>
      </w:r>
      <w:r w:rsidRPr="00335FA1">
        <w:rPr>
          <w:szCs w:val="24"/>
        </w:rPr>
        <w:t xml:space="preserve"> водо-, газоснабжением. Система централизованного теплоснабжения </w:t>
      </w:r>
      <w:r w:rsidR="00BD7014">
        <w:rPr>
          <w:szCs w:val="24"/>
        </w:rPr>
        <w:t xml:space="preserve">предусмотрена в </w:t>
      </w:r>
      <w:proofErr w:type="spellStart"/>
      <w:r w:rsidR="00BD7014">
        <w:rPr>
          <w:szCs w:val="24"/>
        </w:rPr>
        <w:t>ценральной</w:t>
      </w:r>
      <w:proofErr w:type="spellEnd"/>
      <w:r w:rsidR="00BD7014">
        <w:rPr>
          <w:szCs w:val="24"/>
        </w:rPr>
        <w:t xml:space="preserve"> части села. </w:t>
      </w:r>
      <w:r w:rsidR="00BD7014"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5B4D40" w:rsidRDefault="005B4D40" w:rsidP="00770B5A">
      <w:pPr>
        <w:spacing w:after="0" w:line="240" w:lineRule="auto"/>
        <w:ind w:firstLine="709"/>
        <w:jc w:val="both"/>
        <w:rPr>
          <w:i/>
          <w:szCs w:val="24"/>
          <w:u w:val="single"/>
        </w:rPr>
      </w:pPr>
    </w:p>
    <w:p w:rsidR="005B4D40" w:rsidRDefault="005B4D40" w:rsidP="00770B5A">
      <w:pPr>
        <w:spacing w:after="0" w:line="240" w:lineRule="auto"/>
        <w:ind w:firstLine="709"/>
        <w:jc w:val="both"/>
        <w:rPr>
          <w:i/>
          <w:szCs w:val="24"/>
          <w:u w:val="single"/>
        </w:rPr>
      </w:pPr>
    </w:p>
    <w:p w:rsidR="00770B5A" w:rsidRPr="00290533" w:rsidRDefault="00D72525" w:rsidP="00770B5A">
      <w:pPr>
        <w:spacing w:after="0" w:line="240" w:lineRule="auto"/>
        <w:ind w:firstLine="709"/>
        <w:jc w:val="both"/>
        <w:rPr>
          <w:i/>
          <w:szCs w:val="24"/>
          <w:u w:val="single"/>
        </w:rPr>
      </w:pPr>
      <w:r w:rsidRPr="00290533">
        <w:rPr>
          <w:i/>
          <w:szCs w:val="24"/>
          <w:u w:val="single"/>
        </w:rPr>
        <w:t>с</w:t>
      </w:r>
      <w:r w:rsidR="009506AC" w:rsidRPr="00290533">
        <w:rPr>
          <w:i/>
          <w:szCs w:val="24"/>
          <w:u w:val="single"/>
        </w:rPr>
        <w:t>.</w:t>
      </w:r>
      <w:r w:rsidR="00233F71" w:rsidRPr="00290533">
        <w:rPr>
          <w:i/>
          <w:szCs w:val="24"/>
          <w:u w:val="single"/>
        </w:rPr>
        <w:t xml:space="preserve"> </w:t>
      </w:r>
      <w:r w:rsidR="008A63FE">
        <w:rPr>
          <w:i/>
          <w:szCs w:val="24"/>
          <w:u w:val="single"/>
        </w:rPr>
        <w:t>Лопатки</w:t>
      </w:r>
    </w:p>
    <w:p w:rsidR="00770B5A" w:rsidRPr="00335FA1" w:rsidRDefault="00770B5A" w:rsidP="009E6C8C">
      <w:pPr>
        <w:spacing w:after="0" w:line="240" w:lineRule="auto"/>
        <w:ind w:firstLine="709"/>
        <w:jc w:val="both"/>
        <w:rPr>
          <w:bCs/>
          <w:strike/>
          <w:szCs w:val="24"/>
        </w:rPr>
      </w:pPr>
      <w:r w:rsidRPr="00335FA1">
        <w:rPr>
          <w:bCs/>
          <w:szCs w:val="24"/>
        </w:rPr>
        <w:t>Территория представляет собой компактное образование,</w:t>
      </w:r>
      <w:r w:rsidR="00E2035D">
        <w:rPr>
          <w:bCs/>
          <w:szCs w:val="24"/>
        </w:rPr>
        <w:t xml:space="preserve"> расположенное </w:t>
      </w:r>
      <w:r w:rsidR="008A63FE">
        <w:rPr>
          <w:bCs/>
          <w:szCs w:val="24"/>
        </w:rPr>
        <w:t xml:space="preserve">с двух сторон   от реки </w:t>
      </w:r>
      <w:proofErr w:type="spellStart"/>
      <w:r w:rsidR="008A63FE">
        <w:rPr>
          <w:bCs/>
          <w:szCs w:val="24"/>
        </w:rPr>
        <w:t>Инра</w:t>
      </w:r>
      <w:proofErr w:type="spellEnd"/>
      <w:r w:rsidR="008A63FE">
        <w:rPr>
          <w:bCs/>
          <w:szCs w:val="24"/>
        </w:rPr>
        <w:t xml:space="preserve">. </w:t>
      </w:r>
      <w:r w:rsidR="00D72525" w:rsidRPr="00335FA1">
        <w:rPr>
          <w:bCs/>
          <w:szCs w:val="24"/>
        </w:rPr>
        <w:t xml:space="preserve"> </w:t>
      </w:r>
      <w:r w:rsidRPr="00335FA1">
        <w:rPr>
          <w:bCs/>
          <w:szCs w:val="24"/>
        </w:rPr>
        <w:t xml:space="preserve">Селитебная застройка расположена по всей территории </w:t>
      </w:r>
      <w:r w:rsidR="002C4E8D" w:rsidRPr="00335FA1">
        <w:rPr>
          <w:bCs/>
          <w:szCs w:val="24"/>
        </w:rPr>
        <w:t>населенного пункта</w:t>
      </w:r>
      <w:r w:rsidRPr="00335FA1">
        <w:rPr>
          <w:bCs/>
          <w:szCs w:val="24"/>
        </w:rPr>
        <w:t>.</w:t>
      </w:r>
      <w:r w:rsidR="003239FE">
        <w:rPr>
          <w:bCs/>
          <w:szCs w:val="24"/>
        </w:rPr>
        <w:t xml:space="preserve"> </w:t>
      </w:r>
      <w:r w:rsidR="008A63FE">
        <w:rPr>
          <w:bCs/>
          <w:szCs w:val="24"/>
        </w:rPr>
        <w:t>Часть зас</w:t>
      </w:r>
      <w:r w:rsidR="00B073FE">
        <w:rPr>
          <w:bCs/>
          <w:szCs w:val="24"/>
        </w:rPr>
        <w:t>т</w:t>
      </w:r>
      <w:r w:rsidR="008A63FE">
        <w:rPr>
          <w:bCs/>
          <w:szCs w:val="24"/>
        </w:rPr>
        <w:t xml:space="preserve">ройки сформирована по берегам пруда на р. </w:t>
      </w:r>
      <w:proofErr w:type="spellStart"/>
      <w:r w:rsidR="008A63FE">
        <w:rPr>
          <w:bCs/>
          <w:szCs w:val="24"/>
        </w:rPr>
        <w:t>Инра</w:t>
      </w:r>
      <w:proofErr w:type="spellEnd"/>
      <w:r w:rsidR="008A63FE">
        <w:rPr>
          <w:bCs/>
          <w:szCs w:val="24"/>
        </w:rPr>
        <w:t>.</w:t>
      </w:r>
      <w:r w:rsidR="00E708A6">
        <w:rPr>
          <w:bCs/>
          <w:szCs w:val="24"/>
        </w:rPr>
        <w:t xml:space="preserve"> </w:t>
      </w:r>
      <w:r w:rsidRPr="00335FA1">
        <w:rPr>
          <w:bCs/>
          <w:szCs w:val="24"/>
        </w:rPr>
        <w:t>Жилой фонд представлен</w:t>
      </w:r>
      <w:r w:rsidRPr="00335FA1">
        <w:rPr>
          <w:szCs w:val="24"/>
        </w:rPr>
        <w:t xml:space="preserve"> </w:t>
      </w:r>
      <w:r w:rsidR="008A63FE">
        <w:rPr>
          <w:szCs w:val="24"/>
        </w:rPr>
        <w:t xml:space="preserve">в основном </w:t>
      </w:r>
      <w:r w:rsidRPr="00335FA1">
        <w:rPr>
          <w:szCs w:val="24"/>
        </w:rPr>
        <w:t>индивидуальными жилыми домами (усадебного типа)</w:t>
      </w:r>
      <w:r w:rsidR="009E6C8C" w:rsidRPr="00335FA1">
        <w:rPr>
          <w:szCs w:val="24"/>
        </w:rPr>
        <w:t>.</w:t>
      </w:r>
      <w:r w:rsidR="002C4E8D" w:rsidRPr="00335FA1">
        <w:rPr>
          <w:szCs w:val="24"/>
        </w:rPr>
        <w:t xml:space="preserve"> </w:t>
      </w:r>
    </w:p>
    <w:p w:rsidR="00770B5A" w:rsidRDefault="00770B5A" w:rsidP="00770B5A">
      <w:pPr>
        <w:spacing w:after="0" w:line="240" w:lineRule="auto"/>
        <w:ind w:firstLine="709"/>
        <w:jc w:val="both"/>
        <w:rPr>
          <w:szCs w:val="24"/>
        </w:rPr>
      </w:pPr>
      <w:r w:rsidRPr="00335FA1">
        <w:rPr>
          <w:szCs w:val="24"/>
        </w:rPr>
        <w:t>Инженерная инфраструктура населенного пункта представлена централизованным э</w:t>
      </w:r>
      <w:r w:rsidR="008F1CBA" w:rsidRPr="00335FA1">
        <w:rPr>
          <w:szCs w:val="24"/>
        </w:rPr>
        <w:t>лектро</w:t>
      </w:r>
      <w:proofErr w:type="gramStart"/>
      <w:r w:rsidR="003239FE" w:rsidRPr="00335FA1">
        <w:rPr>
          <w:szCs w:val="24"/>
        </w:rPr>
        <w:t xml:space="preserve"> </w:t>
      </w:r>
      <w:r w:rsidR="008F1CBA" w:rsidRPr="00335FA1">
        <w:rPr>
          <w:szCs w:val="24"/>
        </w:rPr>
        <w:t xml:space="preserve">-, </w:t>
      </w:r>
      <w:proofErr w:type="gramEnd"/>
      <w:r w:rsidR="008F1CBA" w:rsidRPr="00335FA1">
        <w:rPr>
          <w:szCs w:val="24"/>
        </w:rPr>
        <w:t>газоснабжением</w:t>
      </w:r>
      <w:r w:rsidR="009E6C8C" w:rsidRPr="00335FA1">
        <w:rPr>
          <w:szCs w:val="24"/>
        </w:rPr>
        <w:t>.</w:t>
      </w:r>
      <w:r w:rsidR="008F1CBA" w:rsidRPr="00335FA1">
        <w:rPr>
          <w:szCs w:val="24"/>
        </w:rPr>
        <w:t xml:space="preserve"> </w:t>
      </w:r>
      <w:r w:rsidRPr="00335FA1">
        <w:rPr>
          <w:szCs w:val="24"/>
        </w:rPr>
        <w:t xml:space="preserve">Система </w:t>
      </w:r>
      <w:r w:rsidR="008F1CBA" w:rsidRPr="00335FA1">
        <w:rPr>
          <w:szCs w:val="24"/>
        </w:rPr>
        <w:t xml:space="preserve">централизованного </w:t>
      </w:r>
      <w:r w:rsidRPr="00335FA1">
        <w:rPr>
          <w:szCs w:val="24"/>
        </w:rPr>
        <w:t xml:space="preserve">теплоснабжения отсутствует, в жилых домах установлены индивидуальные источники тепла. </w:t>
      </w:r>
    </w:p>
    <w:p w:rsidR="008355D6" w:rsidRDefault="008355D6" w:rsidP="00770B5A">
      <w:pPr>
        <w:spacing w:after="0" w:line="240" w:lineRule="auto"/>
        <w:ind w:firstLine="709"/>
        <w:jc w:val="both"/>
        <w:rPr>
          <w:rFonts w:eastAsia="Calibri"/>
          <w:i/>
          <w:iCs/>
          <w:szCs w:val="24"/>
          <w:lang w:eastAsia="en-US"/>
        </w:rPr>
      </w:pPr>
    </w:p>
    <w:p w:rsidR="00FC0304" w:rsidRPr="009F75B6" w:rsidRDefault="00FC0304" w:rsidP="009F75B6">
      <w:pPr>
        <w:pStyle w:val="a3"/>
        <w:ind w:firstLine="708"/>
        <w:rPr>
          <w:u w:val="single"/>
        </w:rPr>
      </w:pPr>
      <w:r w:rsidRPr="009F75B6">
        <w:rPr>
          <w:u w:val="single"/>
        </w:rPr>
        <w:t>Оценка территории для рекреации</w:t>
      </w:r>
    </w:p>
    <w:p w:rsidR="0089407C" w:rsidRPr="00335FA1" w:rsidRDefault="0089407C" w:rsidP="0089407C">
      <w:pPr>
        <w:spacing w:after="0" w:line="240" w:lineRule="auto"/>
        <w:ind w:firstLine="709"/>
        <w:jc w:val="both"/>
        <w:rPr>
          <w:bCs/>
          <w:szCs w:val="24"/>
        </w:rPr>
      </w:pPr>
      <w:r w:rsidRPr="00335FA1">
        <w:rPr>
          <w:bCs/>
          <w:szCs w:val="24"/>
        </w:rPr>
        <w:t xml:space="preserve">По совокупности природных факторов на территории </w:t>
      </w:r>
      <w:proofErr w:type="spellStart"/>
      <w:r w:rsidR="008A63FE">
        <w:rPr>
          <w:szCs w:val="24"/>
        </w:rPr>
        <w:t>Чемодановского</w:t>
      </w:r>
      <w:proofErr w:type="spellEnd"/>
      <w:r w:rsidRPr="00335FA1">
        <w:rPr>
          <w:szCs w:val="24"/>
        </w:rPr>
        <w:t xml:space="preserve"> сельсовета можно </w:t>
      </w:r>
      <w:r w:rsidRPr="00335FA1">
        <w:rPr>
          <w:bCs/>
          <w:szCs w:val="24"/>
        </w:rPr>
        <w:t>выделить территории для отдыха и рекреации.</w:t>
      </w:r>
    </w:p>
    <w:p w:rsidR="00FC0304" w:rsidRPr="00335FA1" w:rsidRDefault="00FC0304" w:rsidP="00FC0304">
      <w:pPr>
        <w:spacing w:after="0" w:line="240" w:lineRule="auto"/>
        <w:ind w:firstLine="709"/>
        <w:jc w:val="both"/>
        <w:rPr>
          <w:bCs/>
          <w:szCs w:val="24"/>
        </w:rPr>
      </w:pPr>
      <w:r w:rsidRPr="00335FA1">
        <w:rPr>
          <w:bCs/>
          <w:szCs w:val="24"/>
        </w:rPr>
        <w:t>К благоприятным территориям для освоения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водоемы;</w:t>
      </w:r>
    </w:p>
    <w:p w:rsidR="00FC0304" w:rsidRPr="00335FA1" w:rsidRDefault="00FC0304" w:rsidP="00FC0304">
      <w:pPr>
        <w:spacing w:after="0" w:line="240" w:lineRule="auto"/>
        <w:ind w:firstLine="709"/>
        <w:jc w:val="both"/>
        <w:rPr>
          <w:rFonts w:cs="Tahoma"/>
          <w:szCs w:val="24"/>
        </w:rPr>
      </w:pPr>
      <w:r w:rsidRPr="00335FA1">
        <w:rPr>
          <w:rFonts w:cs="Tahoma"/>
          <w:szCs w:val="24"/>
        </w:rPr>
        <w:t>- лесные массивы</w:t>
      </w:r>
      <w:r w:rsidR="0089407C" w:rsidRPr="00335FA1">
        <w:rPr>
          <w:rFonts w:cs="Tahoma"/>
          <w:szCs w:val="24"/>
        </w:rPr>
        <w:t>.</w:t>
      </w:r>
    </w:p>
    <w:p w:rsidR="00FC0304" w:rsidRPr="00335FA1" w:rsidRDefault="00FC0304" w:rsidP="00FC0304">
      <w:pPr>
        <w:spacing w:after="0" w:line="240" w:lineRule="auto"/>
        <w:ind w:firstLine="709"/>
        <w:jc w:val="both"/>
        <w:rPr>
          <w:bCs/>
          <w:szCs w:val="24"/>
        </w:rPr>
      </w:pPr>
      <w:r w:rsidRPr="00335FA1">
        <w:rPr>
          <w:bCs/>
          <w:szCs w:val="24"/>
        </w:rPr>
        <w:t>К территориям ограниченно-благоприятым -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овражно-балочный рельеф.</w:t>
      </w:r>
    </w:p>
    <w:p w:rsidR="009E6C8C" w:rsidRPr="00335FA1" w:rsidRDefault="009E6C8C" w:rsidP="009E6C8C">
      <w:pPr>
        <w:spacing w:after="0" w:line="240" w:lineRule="auto"/>
        <w:ind w:firstLine="567"/>
        <w:contextualSpacing/>
        <w:jc w:val="both"/>
        <w:rPr>
          <w:szCs w:val="24"/>
        </w:rPr>
      </w:pPr>
      <w:bookmarkStart w:id="108" w:name="_Toc45096698"/>
      <w:r w:rsidRPr="00335FA1">
        <w:rPr>
          <w:szCs w:val="24"/>
        </w:rPr>
        <w:t>Ведущим фактором при оценке территории для организации отдыха является наличие главн</w:t>
      </w:r>
      <w:r w:rsidR="00E708A6">
        <w:rPr>
          <w:szCs w:val="24"/>
        </w:rPr>
        <w:t>ой</w:t>
      </w:r>
      <w:r w:rsidRPr="00335FA1">
        <w:rPr>
          <w:szCs w:val="24"/>
        </w:rPr>
        <w:t xml:space="preserve"> </w:t>
      </w:r>
      <w:proofErr w:type="gramStart"/>
      <w:r w:rsidRPr="00335FA1">
        <w:rPr>
          <w:szCs w:val="24"/>
        </w:rPr>
        <w:t>природно-ландшафтных</w:t>
      </w:r>
      <w:proofErr w:type="gramEnd"/>
      <w:r w:rsidRPr="00335FA1">
        <w:rPr>
          <w:szCs w:val="24"/>
        </w:rPr>
        <w:t xml:space="preserve"> ос</w:t>
      </w:r>
      <w:r w:rsidR="00E708A6">
        <w:rPr>
          <w:szCs w:val="24"/>
        </w:rPr>
        <w:t>и</w:t>
      </w:r>
      <w:r w:rsidRPr="00335FA1">
        <w:rPr>
          <w:szCs w:val="24"/>
        </w:rPr>
        <w:t xml:space="preserve"> </w:t>
      </w:r>
      <w:r w:rsidR="008B73A5">
        <w:rPr>
          <w:szCs w:val="24"/>
        </w:rPr>
        <w:t>(</w:t>
      </w:r>
      <w:r w:rsidR="008B73A5">
        <w:rPr>
          <w:bCs/>
          <w:szCs w:val="24"/>
        </w:rPr>
        <w:t xml:space="preserve">р. </w:t>
      </w:r>
      <w:proofErr w:type="spellStart"/>
      <w:r w:rsidR="008A63FE">
        <w:rPr>
          <w:bCs/>
          <w:szCs w:val="24"/>
        </w:rPr>
        <w:t>Инра</w:t>
      </w:r>
      <w:proofErr w:type="spellEnd"/>
      <w:r w:rsidR="00E708A6">
        <w:rPr>
          <w:szCs w:val="24"/>
        </w:rPr>
        <w:t>).</w:t>
      </w:r>
      <w:r w:rsidRPr="00335FA1">
        <w:rPr>
          <w:szCs w:val="24"/>
        </w:rPr>
        <w:t xml:space="preserve"> </w:t>
      </w:r>
    </w:p>
    <w:p w:rsidR="00A84A6F" w:rsidRPr="009F75B6" w:rsidRDefault="00A84A6F" w:rsidP="009F75B6">
      <w:pPr>
        <w:pStyle w:val="a3"/>
        <w:ind w:firstLine="567"/>
        <w:rPr>
          <w:u w:val="single"/>
        </w:rPr>
      </w:pPr>
      <w:bookmarkStart w:id="109" w:name="_Toc45096699"/>
      <w:bookmarkEnd w:id="108"/>
      <w:r w:rsidRPr="009F75B6">
        <w:rPr>
          <w:u w:val="single"/>
        </w:rPr>
        <w:t>Оценка территории по транспортному фактору</w:t>
      </w:r>
    </w:p>
    <w:p w:rsidR="00A84A6F" w:rsidRPr="00335FA1" w:rsidRDefault="009E6C8C" w:rsidP="009F75B6">
      <w:pPr>
        <w:spacing w:after="0" w:line="240" w:lineRule="auto"/>
        <w:ind w:firstLine="567"/>
        <w:jc w:val="both"/>
        <w:rPr>
          <w:szCs w:val="24"/>
        </w:rPr>
      </w:pPr>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proofErr w:type="spellStart"/>
      <w:r w:rsidRPr="00335FA1">
        <w:rPr>
          <w:bCs/>
          <w:szCs w:val="24"/>
        </w:rPr>
        <w:t>о</w:t>
      </w:r>
      <w:r w:rsidR="00E708A6">
        <w:rPr>
          <w:bCs/>
          <w:szCs w:val="24"/>
        </w:rPr>
        <w:t>непосредственной</w:t>
      </w:r>
      <w:proofErr w:type="spellEnd"/>
      <w:r w:rsidR="00E708A6">
        <w:rPr>
          <w:bCs/>
          <w:szCs w:val="24"/>
        </w:rPr>
        <w:t xml:space="preserve"> близости </w:t>
      </w:r>
      <w:r w:rsidR="00A84A6F" w:rsidRPr="00335FA1">
        <w:rPr>
          <w:szCs w:val="24"/>
        </w:rPr>
        <w:t>от сети федеральных и местных дорог.</w:t>
      </w:r>
    </w:p>
    <w:p w:rsidR="00FC0304" w:rsidRPr="009F75B6" w:rsidRDefault="00FC0304" w:rsidP="009F75B6">
      <w:pPr>
        <w:pStyle w:val="a3"/>
        <w:ind w:firstLine="567"/>
        <w:rPr>
          <w:u w:val="single"/>
        </w:rPr>
      </w:pPr>
      <w:r w:rsidRPr="009F75B6">
        <w:rPr>
          <w:u w:val="single"/>
        </w:rPr>
        <w:t xml:space="preserve">Оценка территории по обеспеченности </w:t>
      </w:r>
      <w:bookmarkEnd w:id="109"/>
      <w:r w:rsidR="000E2A35" w:rsidRPr="009F75B6">
        <w:rPr>
          <w:u w:val="single"/>
        </w:rPr>
        <w:t>инженерной инфраструктурой</w:t>
      </w:r>
    </w:p>
    <w:p w:rsidR="009537F9" w:rsidRPr="00335FA1" w:rsidRDefault="009537F9" w:rsidP="009F75B6">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proofErr w:type="spellStart"/>
      <w:r w:rsidR="005F118D">
        <w:rPr>
          <w:rFonts w:ascii="Times New Roman" w:hAnsi="Times New Roman" w:cs="Times New Roman"/>
          <w:b w:val="0"/>
          <w:sz w:val="24"/>
          <w:szCs w:val="24"/>
          <w:lang w:eastAsia="ru-RU"/>
        </w:rPr>
        <w:t>Чемодановского</w:t>
      </w:r>
      <w:proofErr w:type="spellEnd"/>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таблице </w:t>
      </w:r>
      <w:r w:rsidR="007D1C4B">
        <w:rPr>
          <w:rFonts w:ascii="Times New Roman" w:hAnsi="Times New Roman" w:cs="Times New Roman"/>
          <w:b w:val="0"/>
          <w:sz w:val="24"/>
          <w:szCs w:val="24"/>
        </w:rPr>
        <w:t>15</w:t>
      </w:r>
      <w:r w:rsidRPr="00335FA1">
        <w:rPr>
          <w:rFonts w:ascii="Times New Roman" w:hAnsi="Times New Roman" w:cs="Times New Roman"/>
          <w:b w:val="0"/>
          <w:sz w:val="24"/>
          <w:szCs w:val="24"/>
        </w:rPr>
        <w:t>.</w:t>
      </w:r>
    </w:p>
    <w:p w:rsidR="00A540D6" w:rsidRDefault="00A540D6" w:rsidP="004C31E6">
      <w:pPr>
        <w:pStyle w:val="ConsPlusTitle"/>
        <w:jc w:val="right"/>
        <w:rPr>
          <w:rFonts w:ascii="Times New Roman" w:hAnsi="Times New Roman" w:cs="Times New Roman"/>
          <w:b w:val="0"/>
          <w:sz w:val="24"/>
          <w:szCs w:val="24"/>
        </w:rPr>
      </w:pPr>
    </w:p>
    <w:p w:rsidR="004C31E6" w:rsidRPr="00335FA1" w:rsidRDefault="004C31E6" w:rsidP="004C31E6">
      <w:pPr>
        <w:pStyle w:val="ConsPlusTitle"/>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007D1C4B">
        <w:rPr>
          <w:rFonts w:ascii="Times New Roman" w:hAnsi="Times New Roman" w:cs="Times New Roman"/>
          <w:b w:val="0"/>
        </w:rPr>
        <w:t>15</w:t>
      </w:r>
      <w:r w:rsidR="00326482">
        <w:rPr>
          <w:rFonts w:ascii="Times New Roman" w:hAnsi="Times New Roman" w:cs="Times New Roman"/>
          <w:b w:val="0"/>
          <w:sz w:val="24"/>
          <w:szCs w:val="24"/>
        </w:rPr>
        <w:t>.</w:t>
      </w:r>
    </w:p>
    <w:tbl>
      <w:tblPr>
        <w:tblW w:w="4785" w:type="pct"/>
        <w:tblBorders>
          <w:top w:val="single" w:sz="4" w:space="0" w:color="auto"/>
          <w:left w:val="single" w:sz="4" w:space="0" w:color="auto"/>
          <w:bottom w:val="single" w:sz="4" w:space="0" w:color="auto"/>
          <w:right w:val="single" w:sz="4" w:space="0" w:color="auto"/>
        </w:tblBorders>
        <w:tblLayout w:type="fixed"/>
        <w:tblLook w:val="0000"/>
      </w:tblPr>
      <w:tblGrid>
        <w:gridCol w:w="396"/>
        <w:gridCol w:w="3036"/>
        <w:gridCol w:w="654"/>
        <w:gridCol w:w="1145"/>
        <w:gridCol w:w="1145"/>
        <w:gridCol w:w="1145"/>
        <w:gridCol w:w="1233"/>
        <w:gridCol w:w="1066"/>
      </w:tblGrid>
      <w:tr w:rsidR="00CD13DE" w:rsidRPr="00A540D6" w:rsidTr="00CD13DE">
        <w:tc>
          <w:tcPr>
            <w:tcW w:w="201" w:type="pct"/>
            <w:vMerge w:val="restart"/>
            <w:tcBorders>
              <w:top w:val="single" w:sz="4" w:space="0" w:color="auto"/>
              <w:left w:val="single" w:sz="4" w:space="0" w:color="auto"/>
              <w:right w:val="single" w:sz="4" w:space="0" w:color="auto"/>
            </w:tcBorders>
            <w:tcMar>
              <w:left w:w="28" w:type="dxa"/>
              <w:right w:w="28" w:type="dxa"/>
            </w:tcMar>
            <w:vAlign w:val="center"/>
          </w:tcPr>
          <w:p w:rsidR="00CD13DE" w:rsidRPr="00A540D6" w:rsidRDefault="00CD13DE" w:rsidP="005F042C">
            <w:pPr>
              <w:spacing w:after="0" w:line="240" w:lineRule="auto"/>
              <w:jc w:val="center"/>
              <w:rPr>
                <w:b/>
                <w:szCs w:val="24"/>
              </w:rPr>
            </w:pPr>
            <w:r w:rsidRPr="00A540D6">
              <w:rPr>
                <w:b/>
                <w:szCs w:val="24"/>
              </w:rPr>
              <w:t xml:space="preserve">№ </w:t>
            </w:r>
            <w:proofErr w:type="spellStart"/>
            <w:proofErr w:type="gramStart"/>
            <w:r w:rsidRPr="00A540D6">
              <w:rPr>
                <w:b/>
                <w:szCs w:val="24"/>
              </w:rPr>
              <w:lastRenderedPageBreak/>
              <w:t>п</w:t>
            </w:r>
            <w:proofErr w:type="spellEnd"/>
            <w:proofErr w:type="gramEnd"/>
            <w:r w:rsidRPr="00A540D6">
              <w:rPr>
                <w:b/>
                <w:szCs w:val="24"/>
              </w:rPr>
              <w:t>/</w:t>
            </w:r>
            <w:proofErr w:type="spellStart"/>
            <w:r w:rsidRPr="00A540D6">
              <w:rPr>
                <w:b/>
                <w:szCs w:val="24"/>
              </w:rPr>
              <w:t>п</w:t>
            </w:r>
            <w:proofErr w:type="spellEnd"/>
          </w:p>
        </w:tc>
        <w:tc>
          <w:tcPr>
            <w:tcW w:w="1546" w:type="pct"/>
            <w:vMerge w:val="restart"/>
            <w:tcBorders>
              <w:top w:val="single" w:sz="4" w:space="0" w:color="auto"/>
              <w:left w:val="single" w:sz="4" w:space="0" w:color="auto"/>
              <w:right w:val="single" w:sz="4" w:space="0" w:color="auto"/>
            </w:tcBorders>
            <w:tcMar>
              <w:left w:w="28" w:type="dxa"/>
              <w:right w:w="28" w:type="dxa"/>
            </w:tcMar>
            <w:vAlign w:val="center"/>
          </w:tcPr>
          <w:p w:rsidR="00CD13DE" w:rsidRPr="00A540D6" w:rsidRDefault="00CD13DE" w:rsidP="005F042C">
            <w:pPr>
              <w:spacing w:after="0" w:line="240" w:lineRule="auto"/>
              <w:jc w:val="center"/>
              <w:rPr>
                <w:b/>
                <w:szCs w:val="24"/>
              </w:rPr>
            </w:pPr>
            <w:r w:rsidRPr="00A540D6">
              <w:rPr>
                <w:b/>
                <w:szCs w:val="24"/>
              </w:rPr>
              <w:lastRenderedPageBreak/>
              <w:t>Наименование</w:t>
            </w:r>
          </w:p>
          <w:p w:rsidR="00CD13DE" w:rsidRPr="00A540D6" w:rsidRDefault="00CD13DE" w:rsidP="005F042C">
            <w:pPr>
              <w:spacing w:after="0" w:line="240" w:lineRule="auto"/>
              <w:jc w:val="center"/>
              <w:rPr>
                <w:b/>
                <w:szCs w:val="24"/>
              </w:rPr>
            </w:pPr>
            <w:r w:rsidRPr="00A540D6">
              <w:rPr>
                <w:b/>
                <w:szCs w:val="24"/>
              </w:rPr>
              <w:lastRenderedPageBreak/>
              <w:t>населенных пунктов</w:t>
            </w:r>
          </w:p>
        </w:tc>
        <w:tc>
          <w:tcPr>
            <w:tcW w:w="325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D13DE" w:rsidRPr="00A540D6" w:rsidRDefault="00CD13DE" w:rsidP="00EC0F96">
            <w:pPr>
              <w:spacing w:after="0" w:line="240" w:lineRule="auto"/>
              <w:jc w:val="center"/>
              <w:rPr>
                <w:b/>
                <w:szCs w:val="24"/>
              </w:rPr>
            </w:pPr>
            <w:r w:rsidRPr="00A540D6">
              <w:rPr>
                <w:b/>
                <w:szCs w:val="24"/>
              </w:rPr>
              <w:lastRenderedPageBreak/>
              <w:t>Наличие инженерной инфраструктуры</w:t>
            </w:r>
          </w:p>
        </w:tc>
      </w:tr>
      <w:tr w:rsidR="00CD13DE" w:rsidRPr="00A540D6" w:rsidTr="00CD13DE">
        <w:trPr>
          <w:cantSplit/>
          <w:trHeight w:val="2434"/>
        </w:trPr>
        <w:tc>
          <w:tcPr>
            <w:tcW w:w="201" w:type="pct"/>
            <w:vMerge/>
            <w:tcBorders>
              <w:left w:val="single" w:sz="4" w:space="0" w:color="auto"/>
              <w:bottom w:val="single" w:sz="4" w:space="0" w:color="auto"/>
              <w:right w:val="single" w:sz="4" w:space="0" w:color="auto"/>
            </w:tcBorders>
            <w:tcMar>
              <w:left w:w="28" w:type="dxa"/>
              <w:right w:w="28" w:type="dxa"/>
            </w:tcMar>
            <w:vAlign w:val="center"/>
          </w:tcPr>
          <w:p w:rsidR="00CD13DE" w:rsidRPr="00A540D6" w:rsidRDefault="00CD13DE" w:rsidP="005F042C">
            <w:pPr>
              <w:spacing w:after="0" w:line="240" w:lineRule="auto"/>
              <w:jc w:val="center"/>
              <w:rPr>
                <w:b/>
                <w:szCs w:val="24"/>
              </w:rPr>
            </w:pPr>
          </w:p>
        </w:tc>
        <w:tc>
          <w:tcPr>
            <w:tcW w:w="1546" w:type="pct"/>
            <w:vMerge/>
            <w:tcBorders>
              <w:left w:val="single" w:sz="4" w:space="0" w:color="auto"/>
              <w:bottom w:val="single" w:sz="4" w:space="0" w:color="auto"/>
              <w:right w:val="single" w:sz="4" w:space="0" w:color="auto"/>
            </w:tcBorders>
            <w:tcMar>
              <w:left w:w="28" w:type="dxa"/>
              <w:right w:w="28" w:type="dxa"/>
            </w:tcMar>
            <w:vAlign w:val="center"/>
          </w:tcPr>
          <w:p w:rsidR="00CD13DE" w:rsidRPr="00A540D6" w:rsidRDefault="00CD13DE" w:rsidP="005F042C">
            <w:pPr>
              <w:spacing w:after="0" w:line="240" w:lineRule="auto"/>
              <w:jc w:val="center"/>
              <w:rPr>
                <w:b/>
                <w:szCs w:val="24"/>
              </w:rPr>
            </w:pPr>
          </w:p>
        </w:tc>
        <w:tc>
          <w:tcPr>
            <w:tcW w:w="3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сетевой газ</w:t>
            </w:r>
          </w:p>
        </w:tc>
        <w:tc>
          <w:tcPr>
            <w:tcW w:w="58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централизованное</w:t>
            </w:r>
          </w:p>
          <w:p w:rsidR="00CD13DE" w:rsidRPr="00A540D6" w:rsidRDefault="00CD13DE" w:rsidP="00776024">
            <w:pPr>
              <w:spacing w:after="0" w:line="240" w:lineRule="auto"/>
              <w:ind w:left="113" w:right="113"/>
              <w:jc w:val="center"/>
              <w:rPr>
                <w:b/>
                <w:szCs w:val="24"/>
              </w:rPr>
            </w:pPr>
            <w:r w:rsidRPr="00A540D6">
              <w:rPr>
                <w:b/>
                <w:szCs w:val="24"/>
              </w:rPr>
              <w:t>теплоснабжение</w:t>
            </w:r>
          </w:p>
        </w:tc>
        <w:tc>
          <w:tcPr>
            <w:tcW w:w="58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централизованное</w:t>
            </w:r>
          </w:p>
          <w:p w:rsidR="00CD13DE" w:rsidRPr="00A540D6" w:rsidRDefault="00CD13DE" w:rsidP="00776024">
            <w:pPr>
              <w:spacing w:after="0" w:line="240" w:lineRule="auto"/>
              <w:ind w:left="113" w:right="113"/>
              <w:jc w:val="center"/>
              <w:rPr>
                <w:b/>
                <w:szCs w:val="24"/>
              </w:rPr>
            </w:pPr>
            <w:r w:rsidRPr="00A540D6">
              <w:rPr>
                <w:b/>
                <w:szCs w:val="24"/>
              </w:rPr>
              <w:t>водоснабжение</w:t>
            </w:r>
          </w:p>
        </w:tc>
        <w:tc>
          <w:tcPr>
            <w:tcW w:w="58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электроснабжение</w:t>
            </w:r>
          </w:p>
          <w:p w:rsidR="00CD13DE" w:rsidRPr="00A540D6" w:rsidRDefault="00CD13DE" w:rsidP="00776024">
            <w:pPr>
              <w:spacing w:after="0" w:line="240" w:lineRule="auto"/>
              <w:ind w:left="113" w:right="113"/>
              <w:jc w:val="center"/>
              <w:rPr>
                <w:b/>
                <w:szCs w:val="24"/>
              </w:rPr>
            </w:pP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централизованная канализация</w:t>
            </w:r>
          </w:p>
        </w:tc>
        <w:tc>
          <w:tcPr>
            <w:tcW w:w="54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CD13DE" w:rsidRPr="00A540D6" w:rsidRDefault="00CD13DE" w:rsidP="00776024">
            <w:pPr>
              <w:spacing w:after="0" w:line="240" w:lineRule="auto"/>
              <w:ind w:left="113" w:right="113"/>
              <w:jc w:val="center"/>
              <w:rPr>
                <w:b/>
                <w:szCs w:val="24"/>
              </w:rPr>
            </w:pPr>
            <w:r w:rsidRPr="00A540D6">
              <w:rPr>
                <w:b/>
                <w:szCs w:val="24"/>
              </w:rPr>
              <w:t>телефонизация</w:t>
            </w:r>
          </w:p>
        </w:tc>
      </w:tr>
      <w:tr w:rsidR="00CD13DE" w:rsidRPr="00335FA1" w:rsidTr="00CD13DE">
        <w:tblPrEx>
          <w:tblBorders>
            <w:insideH w:val="single" w:sz="4" w:space="0" w:color="auto"/>
            <w:insideV w:val="single" w:sz="4" w:space="0" w:color="auto"/>
          </w:tblBorders>
        </w:tblPrEx>
        <w:tc>
          <w:tcPr>
            <w:tcW w:w="201" w:type="pct"/>
            <w:tcMar>
              <w:left w:w="28" w:type="dxa"/>
              <w:right w:w="28" w:type="dxa"/>
            </w:tcMar>
            <w:vAlign w:val="center"/>
          </w:tcPr>
          <w:p w:rsidR="00CD13DE" w:rsidRPr="00335FA1" w:rsidRDefault="00CD13DE" w:rsidP="005B4D40">
            <w:pPr>
              <w:spacing w:after="0" w:line="240" w:lineRule="auto"/>
              <w:jc w:val="center"/>
              <w:rPr>
                <w:szCs w:val="24"/>
              </w:rPr>
            </w:pPr>
            <w:r w:rsidRPr="00335FA1">
              <w:rPr>
                <w:szCs w:val="24"/>
              </w:rPr>
              <w:lastRenderedPageBreak/>
              <w:t>1</w:t>
            </w:r>
          </w:p>
        </w:tc>
        <w:tc>
          <w:tcPr>
            <w:tcW w:w="1546" w:type="pct"/>
            <w:tcMar>
              <w:left w:w="28" w:type="dxa"/>
              <w:right w:w="28" w:type="dxa"/>
            </w:tcMar>
            <w:vAlign w:val="center"/>
          </w:tcPr>
          <w:p w:rsidR="00CD13DE" w:rsidRPr="00335FA1" w:rsidRDefault="00CD13DE" w:rsidP="005B4D40">
            <w:pPr>
              <w:spacing w:after="0" w:line="240" w:lineRule="auto"/>
              <w:rPr>
                <w:szCs w:val="24"/>
              </w:rPr>
            </w:pPr>
            <w:proofErr w:type="gramStart"/>
            <w:r w:rsidRPr="00335FA1">
              <w:rPr>
                <w:szCs w:val="24"/>
              </w:rPr>
              <w:t>с</w:t>
            </w:r>
            <w:proofErr w:type="gramEnd"/>
            <w:r w:rsidRPr="00335FA1">
              <w:rPr>
                <w:szCs w:val="24"/>
              </w:rPr>
              <w:t xml:space="preserve">. </w:t>
            </w:r>
            <w:r>
              <w:rPr>
                <w:szCs w:val="24"/>
              </w:rPr>
              <w:t>Чемодановка</w:t>
            </w:r>
          </w:p>
        </w:tc>
        <w:tc>
          <w:tcPr>
            <w:tcW w:w="333" w:type="pct"/>
            <w:tcMar>
              <w:left w:w="28" w:type="dxa"/>
              <w:right w:w="28" w:type="dxa"/>
            </w:tcMar>
            <w:vAlign w:val="center"/>
          </w:tcPr>
          <w:p w:rsidR="00CD13DE" w:rsidRPr="001616B8" w:rsidRDefault="00CD13DE" w:rsidP="00D55536">
            <w:pPr>
              <w:spacing w:after="0" w:line="240" w:lineRule="auto"/>
              <w:jc w:val="center"/>
              <w:rPr>
                <w:szCs w:val="24"/>
              </w:rPr>
            </w:pPr>
            <w:r w:rsidRPr="001616B8">
              <w:rPr>
                <w:szCs w:val="24"/>
              </w:rPr>
              <w:t>+</w:t>
            </w:r>
          </w:p>
        </w:tc>
        <w:tc>
          <w:tcPr>
            <w:tcW w:w="583" w:type="pct"/>
            <w:tcMar>
              <w:left w:w="28" w:type="dxa"/>
              <w:right w:w="28" w:type="dxa"/>
            </w:tcMar>
            <w:vAlign w:val="center"/>
          </w:tcPr>
          <w:p w:rsidR="00CD13DE" w:rsidRPr="001616B8" w:rsidRDefault="00CD13DE" w:rsidP="00D55536">
            <w:pPr>
              <w:spacing w:after="0" w:line="240" w:lineRule="auto"/>
              <w:jc w:val="center"/>
              <w:rPr>
                <w:szCs w:val="24"/>
              </w:rPr>
            </w:pPr>
            <w:r w:rsidRPr="001616B8">
              <w:rPr>
                <w:szCs w:val="24"/>
              </w:rPr>
              <w:t>+ частично</w:t>
            </w:r>
          </w:p>
        </w:tc>
        <w:tc>
          <w:tcPr>
            <w:tcW w:w="583"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c>
          <w:tcPr>
            <w:tcW w:w="583"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c>
          <w:tcPr>
            <w:tcW w:w="628"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 частично</w:t>
            </w:r>
          </w:p>
        </w:tc>
        <w:tc>
          <w:tcPr>
            <w:tcW w:w="542"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r>
      <w:tr w:rsidR="00CD13DE" w:rsidRPr="00335FA1" w:rsidTr="00CD13DE">
        <w:tblPrEx>
          <w:tblBorders>
            <w:insideH w:val="single" w:sz="4" w:space="0" w:color="auto"/>
            <w:insideV w:val="single" w:sz="4" w:space="0" w:color="auto"/>
          </w:tblBorders>
        </w:tblPrEx>
        <w:tc>
          <w:tcPr>
            <w:tcW w:w="201" w:type="pct"/>
            <w:tcMar>
              <w:left w:w="28" w:type="dxa"/>
              <w:right w:w="28" w:type="dxa"/>
            </w:tcMar>
            <w:vAlign w:val="center"/>
          </w:tcPr>
          <w:p w:rsidR="00CD13DE" w:rsidRPr="00335FA1" w:rsidRDefault="00CD13DE" w:rsidP="005B4D40">
            <w:pPr>
              <w:spacing w:after="0" w:line="240" w:lineRule="auto"/>
              <w:jc w:val="center"/>
              <w:rPr>
                <w:szCs w:val="24"/>
              </w:rPr>
            </w:pPr>
            <w:r w:rsidRPr="00335FA1">
              <w:rPr>
                <w:szCs w:val="24"/>
              </w:rPr>
              <w:t>2</w:t>
            </w:r>
          </w:p>
        </w:tc>
        <w:tc>
          <w:tcPr>
            <w:tcW w:w="1546" w:type="pct"/>
            <w:tcMar>
              <w:left w:w="28" w:type="dxa"/>
              <w:right w:w="28" w:type="dxa"/>
            </w:tcMar>
            <w:vAlign w:val="center"/>
          </w:tcPr>
          <w:p w:rsidR="00CD13DE" w:rsidRPr="00335FA1" w:rsidRDefault="00CD13DE" w:rsidP="005B4D40">
            <w:pPr>
              <w:spacing w:after="0" w:line="240" w:lineRule="auto"/>
              <w:rPr>
                <w:szCs w:val="24"/>
              </w:rPr>
            </w:pPr>
            <w:r w:rsidRPr="00335FA1">
              <w:rPr>
                <w:szCs w:val="24"/>
              </w:rPr>
              <w:t xml:space="preserve">с. </w:t>
            </w:r>
            <w:r>
              <w:rPr>
                <w:szCs w:val="24"/>
              </w:rPr>
              <w:t>Лопатки</w:t>
            </w:r>
          </w:p>
        </w:tc>
        <w:tc>
          <w:tcPr>
            <w:tcW w:w="333" w:type="pct"/>
            <w:tcMar>
              <w:left w:w="28" w:type="dxa"/>
              <w:right w:w="28" w:type="dxa"/>
            </w:tcMar>
            <w:vAlign w:val="center"/>
          </w:tcPr>
          <w:p w:rsidR="00CD13DE" w:rsidRPr="001616B8" w:rsidRDefault="00CD13DE" w:rsidP="00D55536">
            <w:pPr>
              <w:spacing w:after="0" w:line="240" w:lineRule="auto"/>
              <w:jc w:val="center"/>
              <w:rPr>
                <w:szCs w:val="24"/>
              </w:rPr>
            </w:pPr>
            <w:r w:rsidRPr="001616B8">
              <w:rPr>
                <w:szCs w:val="24"/>
              </w:rPr>
              <w:t>+</w:t>
            </w:r>
          </w:p>
        </w:tc>
        <w:tc>
          <w:tcPr>
            <w:tcW w:w="583" w:type="pct"/>
            <w:tcMar>
              <w:left w:w="28" w:type="dxa"/>
              <w:right w:w="28" w:type="dxa"/>
            </w:tcMar>
            <w:vAlign w:val="center"/>
          </w:tcPr>
          <w:p w:rsidR="00CD13DE" w:rsidRPr="001616B8" w:rsidRDefault="00CD13DE" w:rsidP="00D55536">
            <w:pPr>
              <w:spacing w:after="0" w:line="240" w:lineRule="auto"/>
              <w:jc w:val="center"/>
              <w:rPr>
                <w:szCs w:val="24"/>
              </w:rPr>
            </w:pPr>
            <w:r w:rsidRPr="001616B8">
              <w:rPr>
                <w:szCs w:val="24"/>
              </w:rPr>
              <w:t>-</w:t>
            </w:r>
          </w:p>
        </w:tc>
        <w:tc>
          <w:tcPr>
            <w:tcW w:w="583" w:type="pct"/>
            <w:tcMar>
              <w:left w:w="28" w:type="dxa"/>
              <w:right w:w="28" w:type="dxa"/>
            </w:tcMar>
            <w:vAlign w:val="center"/>
          </w:tcPr>
          <w:p w:rsidR="00CD13DE" w:rsidRPr="001616B8" w:rsidRDefault="00CD13DE" w:rsidP="003919C5">
            <w:pPr>
              <w:spacing w:after="0" w:line="240" w:lineRule="auto"/>
              <w:jc w:val="center"/>
              <w:rPr>
                <w:szCs w:val="24"/>
              </w:rPr>
            </w:pPr>
            <w:r>
              <w:rPr>
                <w:szCs w:val="24"/>
              </w:rPr>
              <w:t>+</w:t>
            </w:r>
          </w:p>
        </w:tc>
        <w:tc>
          <w:tcPr>
            <w:tcW w:w="583"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c>
          <w:tcPr>
            <w:tcW w:w="628"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c>
          <w:tcPr>
            <w:tcW w:w="542" w:type="pct"/>
            <w:tcMar>
              <w:left w:w="28" w:type="dxa"/>
              <w:right w:w="28" w:type="dxa"/>
            </w:tcMar>
            <w:vAlign w:val="center"/>
          </w:tcPr>
          <w:p w:rsidR="00CD13DE" w:rsidRPr="001616B8" w:rsidRDefault="00CD13DE" w:rsidP="003919C5">
            <w:pPr>
              <w:spacing w:after="0" w:line="240" w:lineRule="auto"/>
              <w:jc w:val="center"/>
              <w:rPr>
                <w:szCs w:val="24"/>
              </w:rPr>
            </w:pPr>
            <w:r w:rsidRPr="001616B8">
              <w:rPr>
                <w:szCs w:val="24"/>
              </w:rPr>
              <w:t>+</w:t>
            </w:r>
          </w:p>
        </w:tc>
      </w:tr>
    </w:tbl>
    <w:p w:rsidR="000E2A35" w:rsidRPr="00335FA1" w:rsidRDefault="000E2A35" w:rsidP="007139C9">
      <w:pPr>
        <w:pStyle w:val="ConsPlusTitle"/>
        <w:ind w:firstLine="709"/>
        <w:jc w:val="both"/>
        <w:rPr>
          <w:rFonts w:ascii="Times New Roman" w:hAnsi="Times New Roman" w:cs="Times New Roman"/>
          <w:b w:val="0"/>
          <w:strike/>
          <w:sz w:val="24"/>
          <w:szCs w:val="24"/>
          <w:lang w:eastAsia="ru-RU"/>
        </w:rPr>
      </w:pPr>
    </w:p>
    <w:p w:rsidR="00FC0304" w:rsidRPr="009F75B6" w:rsidRDefault="00FC0304" w:rsidP="009F75B6">
      <w:pPr>
        <w:pStyle w:val="a3"/>
        <w:ind w:firstLine="708"/>
        <w:rPr>
          <w:rFonts w:eastAsia="Calibri"/>
          <w:u w:val="single"/>
        </w:rPr>
      </w:pPr>
      <w:bookmarkStart w:id="110" w:name="_Toc45096702"/>
      <w:r w:rsidRPr="009F75B6">
        <w:rPr>
          <w:rFonts w:eastAsia="Calibri"/>
          <w:u w:val="single"/>
        </w:rPr>
        <w:t>Выводы:</w:t>
      </w:r>
      <w:bookmarkEnd w:id="110"/>
    </w:p>
    <w:p w:rsidR="00FC0304" w:rsidRPr="00335FA1" w:rsidRDefault="00FC0304" w:rsidP="00A1187D">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9F75B6" w:rsidRDefault="00A1187D" w:rsidP="009F75B6">
      <w:pPr>
        <w:pStyle w:val="a3"/>
        <w:ind w:firstLine="708"/>
        <w:rPr>
          <w:u w:val="single"/>
        </w:rPr>
      </w:pPr>
      <w:r w:rsidRPr="009F75B6">
        <w:rPr>
          <w:u w:val="single"/>
        </w:rPr>
        <w:t xml:space="preserve">Градостроительный потенциал: </w:t>
      </w:r>
    </w:p>
    <w:p w:rsidR="006D56A3" w:rsidRPr="00335FA1" w:rsidRDefault="007B3B61" w:rsidP="006D56A3">
      <w:pPr>
        <w:spacing w:after="0" w:line="240" w:lineRule="auto"/>
        <w:ind w:firstLine="709"/>
        <w:jc w:val="both"/>
        <w:rPr>
          <w:szCs w:val="24"/>
        </w:rPr>
      </w:pPr>
      <w:r w:rsidRPr="00335FA1">
        <w:rPr>
          <w:b/>
          <w:szCs w:val="24"/>
        </w:rPr>
        <w:t>-</w:t>
      </w:r>
      <w:r>
        <w:rPr>
          <w:szCs w:val="24"/>
        </w:rPr>
        <w:t xml:space="preserve"> </w:t>
      </w:r>
      <w:proofErr w:type="spellStart"/>
      <w:r w:rsidR="00713DC6">
        <w:rPr>
          <w:szCs w:val="24"/>
        </w:rPr>
        <w:t>Чемодановский</w:t>
      </w:r>
      <w:proofErr w:type="spellEnd"/>
      <w:r w:rsidR="00E708A6">
        <w:rPr>
          <w:szCs w:val="24"/>
        </w:rPr>
        <w:t xml:space="preserve"> </w:t>
      </w:r>
      <w:r w:rsidR="006D56A3" w:rsidRPr="00335FA1">
        <w:rPr>
          <w:szCs w:val="24"/>
        </w:rPr>
        <w:t>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6D56A3" w:rsidRPr="00335FA1" w:rsidRDefault="006D56A3" w:rsidP="006D56A3">
      <w:pPr>
        <w:spacing w:after="0" w:line="240" w:lineRule="auto"/>
        <w:ind w:firstLine="709"/>
        <w:jc w:val="both"/>
        <w:rPr>
          <w:szCs w:val="24"/>
        </w:rPr>
      </w:pPr>
      <w:r w:rsidRPr="00335FA1">
        <w:rPr>
          <w:b/>
          <w:szCs w:val="24"/>
        </w:rPr>
        <w:t>-</w:t>
      </w:r>
      <w:r w:rsidR="007B3B61">
        <w:rPr>
          <w:szCs w:val="24"/>
        </w:rPr>
        <w:t xml:space="preserve"> </w:t>
      </w:r>
      <w:r w:rsidRPr="00335FA1">
        <w:rPr>
          <w:szCs w:val="24"/>
        </w:rPr>
        <w:t>территорию сельсовета можно считать благоприятной для производственного и гражданского строительства;</w:t>
      </w:r>
    </w:p>
    <w:p w:rsidR="00A1187D" w:rsidRPr="00335FA1" w:rsidRDefault="007B3B61" w:rsidP="00A1187D">
      <w:pPr>
        <w:spacing w:after="0" w:line="240" w:lineRule="auto"/>
        <w:ind w:firstLine="709"/>
        <w:jc w:val="both"/>
        <w:rPr>
          <w:szCs w:val="24"/>
        </w:rPr>
      </w:pPr>
      <w:r w:rsidRPr="00335FA1">
        <w:rPr>
          <w:b/>
          <w:szCs w:val="24"/>
        </w:rPr>
        <w:t>-</w:t>
      </w:r>
      <w:r>
        <w:rPr>
          <w:szCs w:val="24"/>
        </w:rPr>
        <w:t xml:space="preserve"> </w:t>
      </w:r>
      <w:r w:rsidR="00A1187D" w:rsidRPr="00335FA1">
        <w:rPr>
          <w:szCs w:val="24"/>
        </w:rPr>
        <w:t>наличие неосвоенных участков живописных местных пейзажей и ландшафтов в прибрежных зонах рек</w:t>
      </w:r>
      <w:r w:rsidR="006D56A3" w:rsidRPr="00335FA1">
        <w:rPr>
          <w:szCs w:val="24"/>
        </w:rPr>
        <w:t>.</w:t>
      </w:r>
    </w:p>
    <w:p w:rsidR="00543110" w:rsidRPr="009F75B6" w:rsidRDefault="00543110" w:rsidP="009F75B6">
      <w:pPr>
        <w:pStyle w:val="a3"/>
        <w:ind w:firstLine="708"/>
        <w:rPr>
          <w:u w:val="single"/>
        </w:rPr>
      </w:pPr>
      <w:r w:rsidRPr="009F75B6">
        <w:rPr>
          <w:u w:val="single"/>
        </w:rPr>
        <w:t>Проблемы:</w:t>
      </w:r>
    </w:p>
    <w:p w:rsidR="00543110" w:rsidRPr="00335FA1" w:rsidRDefault="007B3B61" w:rsidP="00543110">
      <w:pPr>
        <w:pStyle w:val="Default"/>
        <w:ind w:firstLine="709"/>
        <w:jc w:val="both"/>
        <w:rPr>
          <w:color w:val="auto"/>
        </w:rPr>
      </w:pPr>
      <w:r w:rsidRPr="00335FA1">
        <w:rPr>
          <w:b/>
        </w:rPr>
        <w:t>-</w:t>
      </w:r>
      <w:r>
        <w:t xml:space="preserve"> </w:t>
      </w:r>
      <w:r w:rsidR="00543110" w:rsidRPr="00335FA1">
        <w:rPr>
          <w:color w:val="auto"/>
        </w:rPr>
        <w:t>неэффективное использование территорий, занятых объектами сельского хозяйства;</w:t>
      </w:r>
    </w:p>
    <w:p w:rsidR="00543110" w:rsidRPr="00335FA1" w:rsidRDefault="007B3B61" w:rsidP="00543110">
      <w:pPr>
        <w:spacing w:after="0" w:line="240" w:lineRule="auto"/>
        <w:ind w:firstLine="709"/>
        <w:jc w:val="both"/>
        <w:rPr>
          <w:szCs w:val="24"/>
        </w:rPr>
      </w:pPr>
      <w:r w:rsidRPr="00335FA1">
        <w:rPr>
          <w:b/>
          <w:szCs w:val="24"/>
        </w:rPr>
        <w:t>-</w:t>
      </w:r>
      <w:r>
        <w:rPr>
          <w:szCs w:val="24"/>
        </w:rPr>
        <w:t xml:space="preserve"> </w:t>
      </w:r>
      <w:r w:rsidR="00543110"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543110">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proofErr w:type="spellStart"/>
      <w:r w:rsidR="00E708A6">
        <w:rPr>
          <w:szCs w:val="24"/>
        </w:rPr>
        <w:t>Чемодановского</w:t>
      </w:r>
      <w:proofErr w:type="spellEnd"/>
      <w:r w:rsidRPr="00335FA1">
        <w:rPr>
          <w:szCs w:val="24"/>
        </w:rPr>
        <w:t xml:space="preserve"> сельсовета, результатом является маятниковая трудовая миграция.</w:t>
      </w:r>
    </w:p>
    <w:p w:rsidR="006D56A3" w:rsidRPr="00335FA1" w:rsidRDefault="006D56A3" w:rsidP="006D56A3">
      <w:pPr>
        <w:pStyle w:val="Default"/>
        <w:ind w:firstLine="709"/>
        <w:jc w:val="both"/>
        <w:rPr>
          <w:color w:val="auto"/>
        </w:rPr>
      </w:pPr>
      <w:r w:rsidRPr="00335FA1">
        <w:rPr>
          <w:color w:val="auto"/>
        </w:rPr>
        <w:t>В генерально</w:t>
      </w:r>
      <w:r w:rsidR="007C62FF" w:rsidRPr="00335FA1">
        <w:rPr>
          <w:color w:val="auto"/>
        </w:rPr>
        <w:t>м</w:t>
      </w:r>
      <w:r w:rsidRPr="00335FA1">
        <w:rPr>
          <w:color w:val="auto"/>
        </w:rPr>
        <w:t xml:space="preserve"> план</w:t>
      </w:r>
      <w:r w:rsidR="007C62FF" w:rsidRPr="00335FA1">
        <w:rPr>
          <w:color w:val="auto"/>
        </w:rPr>
        <w:t>е</w:t>
      </w:r>
      <w:r w:rsidRPr="00335FA1">
        <w:rPr>
          <w:color w:val="auto"/>
        </w:rPr>
        <w:t xml:space="preserve"> </w:t>
      </w:r>
      <w:proofErr w:type="spellStart"/>
      <w:r w:rsidR="00E708A6">
        <w:rPr>
          <w:color w:val="auto"/>
        </w:rPr>
        <w:t>Чемодановского</w:t>
      </w:r>
      <w:proofErr w:type="spellEnd"/>
      <w:r w:rsidR="00626546" w:rsidRPr="00335FA1">
        <w:rPr>
          <w:color w:val="auto"/>
        </w:rPr>
        <w:t xml:space="preserve"> </w:t>
      </w:r>
      <w:r w:rsidRPr="00335FA1">
        <w:rPr>
          <w:color w:val="auto"/>
        </w:rPr>
        <w:t xml:space="preserve">сельсовета конкретизируются предложения СТП </w:t>
      </w:r>
      <w:r w:rsidR="00713DC6">
        <w:rPr>
          <w:color w:val="auto"/>
        </w:rPr>
        <w:t>Бессоновского</w:t>
      </w:r>
      <w:r w:rsidRPr="00335FA1">
        <w:rPr>
          <w:color w:val="auto"/>
        </w:rPr>
        <w:t xml:space="preserve"> района, программ комплексного социально-экономического развития </w:t>
      </w:r>
      <w:r w:rsidR="00713DC6">
        <w:rPr>
          <w:color w:val="auto"/>
        </w:rPr>
        <w:t>Бессоновского</w:t>
      </w:r>
      <w:r w:rsidRPr="00335FA1">
        <w:rPr>
          <w:color w:val="auto"/>
        </w:rPr>
        <w:t xml:space="preserve"> района Пензенской области и </w:t>
      </w:r>
      <w:proofErr w:type="spellStart"/>
      <w:r w:rsidR="00E708A6">
        <w:rPr>
          <w:color w:val="auto"/>
        </w:rPr>
        <w:t>Чемодановского</w:t>
      </w:r>
      <w:proofErr w:type="spellEnd"/>
      <w:r w:rsidRPr="00335FA1">
        <w:rPr>
          <w:color w:val="auto"/>
        </w:rPr>
        <w:t xml:space="preserve"> сельсовета, учитываются предложения органов местного самоуправления поселения.</w:t>
      </w:r>
    </w:p>
    <w:p w:rsidR="00157E27" w:rsidRDefault="006D56A3" w:rsidP="00157E27">
      <w:pPr>
        <w:pStyle w:val="Default"/>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11" w:name="_Toc45096705"/>
      <w:bookmarkEnd w:id="101"/>
      <w:bookmarkEnd w:id="102"/>
    </w:p>
    <w:p w:rsidR="00157E27" w:rsidRDefault="00157E27" w:rsidP="00157E27">
      <w:pPr>
        <w:pStyle w:val="Default"/>
        <w:ind w:firstLine="709"/>
        <w:jc w:val="center"/>
        <w:rPr>
          <w:color w:val="auto"/>
        </w:rPr>
      </w:pPr>
    </w:p>
    <w:p w:rsidR="00EE332F" w:rsidRDefault="006A0681" w:rsidP="005D2C56">
      <w:pPr>
        <w:pStyle w:val="20"/>
        <w:spacing w:before="0"/>
        <w:rPr>
          <w:szCs w:val="24"/>
        </w:rPr>
      </w:pPr>
      <w:bookmarkStart w:id="112" w:name="_Toc171951505"/>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Start w:id="113" w:name="_Toc171951506"/>
      <w:bookmarkEnd w:id="112"/>
    </w:p>
    <w:p w:rsidR="001A3B45" w:rsidRPr="00EE332F" w:rsidRDefault="00AB7B12" w:rsidP="00AB7B12">
      <w:pPr>
        <w:pStyle w:val="20"/>
        <w:jc w:val="both"/>
        <w:rPr>
          <w:szCs w:val="24"/>
        </w:rPr>
      </w:pPr>
      <w:r w:rsidRPr="00EE332F">
        <w:rPr>
          <w:szCs w:val="24"/>
        </w:rPr>
        <w:t xml:space="preserve">2.7.1. </w:t>
      </w:r>
      <w:r w:rsidR="001A3B45" w:rsidRPr="00EE332F">
        <w:rPr>
          <w:szCs w:val="24"/>
        </w:rPr>
        <w:t>Баланс территории</w:t>
      </w:r>
      <w:bookmarkEnd w:id="113"/>
    </w:p>
    <w:p w:rsidR="00157E27" w:rsidRPr="009F75B6" w:rsidRDefault="00157E27" w:rsidP="00157E27">
      <w:pPr>
        <w:pStyle w:val="a3"/>
        <w:jc w:val="center"/>
        <w:rPr>
          <w:b/>
          <w:u w:val="single"/>
        </w:rPr>
      </w:pPr>
    </w:p>
    <w:p w:rsidR="001A3B45" w:rsidRPr="009F75B6" w:rsidRDefault="001A3B45" w:rsidP="009F75B6">
      <w:pPr>
        <w:pStyle w:val="a3"/>
        <w:ind w:firstLine="708"/>
      </w:pPr>
      <w:r w:rsidRPr="009F75B6">
        <w:t xml:space="preserve">Общая площадь в административных границах </w:t>
      </w:r>
      <w:proofErr w:type="spellStart"/>
      <w:r w:rsidR="009D126D">
        <w:t>Чемодановского</w:t>
      </w:r>
      <w:proofErr w:type="spellEnd"/>
      <w:r w:rsidRPr="009F75B6">
        <w:t xml:space="preserve"> сельсовета составляет </w:t>
      </w:r>
      <w:r w:rsidR="009D126D" w:rsidRPr="00CC12BF">
        <w:rPr>
          <w:b/>
          <w:szCs w:val="28"/>
        </w:rPr>
        <w:t>4303,48</w:t>
      </w:r>
      <w:r w:rsidR="00AB7B12">
        <w:rPr>
          <w:b/>
          <w:szCs w:val="28"/>
        </w:rPr>
        <w:t xml:space="preserve"> </w:t>
      </w:r>
      <w:r w:rsidRPr="00CC12BF">
        <w:t xml:space="preserve">га (таблица </w:t>
      </w:r>
      <w:r w:rsidR="007D1C4B">
        <w:t>16</w:t>
      </w:r>
      <w:r w:rsidRPr="00CC12BF">
        <w:t>).</w:t>
      </w:r>
    </w:p>
    <w:p w:rsidR="00C61877" w:rsidRDefault="00C61877" w:rsidP="009F75B6">
      <w:pPr>
        <w:pStyle w:val="a3"/>
        <w:jc w:val="right"/>
      </w:pPr>
    </w:p>
    <w:p w:rsidR="00C61877" w:rsidRDefault="00C61877" w:rsidP="009F75B6">
      <w:pPr>
        <w:pStyle w:val="a3"/>
        <w:jc w:val="right"/>
      </w:pPr>
    </w:p>
    <w:p w:rsidR="00C61877" w:rsidRDefault="00C61877" w:rsidP="009F75B6">
      <w:pPr>
        <w:pStyle w:val="a3"/>
        <w:jc w:val="right"/>
      </w:pPr>
    </w:p>
    <w:p w:rsidR="00C61877" w:rsidRDefault="00C61877" w:rsidP="009F75B6">
      <w:pPr>
        <w:pStyle w:val="a3"/>
        <w:jc w:val="right"/>
      </w:pPr>
    </w:p>
    <w:p w:rsidR="00C61877" w:rsidRDefault="00C61877" w:rsidP="009F75B6">
      <w:pPr>
        <w:pStyle w:val="a3"/>
        <w:jc w:val="right"/>
      </w:pPr>
    </w:p>
    <w:p w:rsidR="00E968FE" w:rsidRPr="00326482" w:rsidRDefault="00C968AA" w:rsidP="009F75B6">
      <w:pPr>
        <w:pStyle w:val="a3"/>
        <w:jc w:val="right"/>
      </w:pPr>
      <w:r w:rsidRPr="00313695">
        <w:t xml:space="preserve">Таблица </w:t>
      </w:r>
      <w:bookmarkEnd w:id="111"/>
      <w:r w:rsidR="007D1C4B">
        <w:t>16.</w:t>
      </w:r>
    </w:p>
    <w:p w:rsidR="00A540D6" w:rsidRDefault="008D6167" w:rsidP="00A540D6">
      <w:pPr>
        <w:pStyle w:val="a3"/>
        <w:spacing w:line="276" w:lineRule="auto"/>
        <w:jc w:val="right"/>
        <w:rPr>
          <w:bCs/>
          <w:iCs/>
          <w:color w:val="000000"/>
        </w:rPr>
      </w:pPr>
      <w:r w:rsidRPr="00313695">
        <w:rPr>
          <w:bCs/>
          <w:iCs/>
          <w:color w:val="000000"/>
        </w:rPr>
        <w:t xml:space="preserve">Наличие и распределение земельного фонда </w:t>
      </w:r>
    </w:p>
    <w:p w:rsidR="008D6167" w:rsidRDefault="009D126D" w:rsidP="00A540D6">
      <w:pPr>
        <w:pStyle w:val="a3"/>
        <w:spacing w:line="276" w:lineRule="auto"/>
        <w:jc w:val="right"/>
        <w:rPr>
          <w:bCs/>
          <w:iCs/>
          <w:color w:val="000000"/>
        </w:rPr>
      </w:pPr>
      <w:proofErr w:type="spellStart"/>
      <w:r>
        <w:rPr>
          <w:color w:val="000000"/>
        </w:rPr>
        <w:t>Чемодановского</w:t>
      </w:r>
      <w:proofErr w:type="spellEnd"/>
      <w:r w:rsidR="00F4556A" w:rsidRPr="00313695">
        <w:rPr>
          <w:color w:val="000000"/>
        </w:rPr>
        <w:t xml:space="preserve"> сельсовета</w:t>
      </w:r>
      <w:r w:rsidR="008D6167" w:rsidRPr="00313695">
        <w:rPr>
          <w:bCs/>
          <w:iCs/>
          <w:color w:val="000000"/>
        </w:rPr>
        <w:t xml:space="preserve"> по категориям земель (202</w:t>
      </w:r>
      <w:r w:rsidR="00E708A6">
        <w:rPr>
          <w:bCs/>
          <w:iCs/>
          <w:color w:val="000000"/>
        </w:rPr>
        <w:t>4</w:t>
      </w:r>
      <w:r w:rsidR="007D1C4B">
        <w:rPr>
          <w:bCs/>
          <w:iCs/>
          <w:color w:val="000000"/>
        </w:rPr>
        <w:t xml:space="preserve"> </w:t>
      </w:r>
      <w:r w:rsidR="008D6167" w:rsidRPr="00313695">
        <w:rPr>
          <w:bCs/>
          <w:iCs/>
          <w:color w:val="000000"/>
        </w:rPr>
        <w:t>г.)</w:t>
      </w:r>
      <w:r w:rsidR="00B9322C" w:rsidRPr="00313695">
        <w:rPr>
          <w:bCs/>
          <w:iCs/>
          <w:color w:val="000000"/>
        </w:rPr>
        <w:t>*</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7248"/>
        <w:gridCol w:w="1304"/>
        <w:gridCol w:w="1296"/>
      </w:tblGrid>
      <w:tr w:rsidR="00C503D5" w:rsidRPr="00A540D6" w:rsidTr="00C61877">
        <w:trPr>
          <w:trHeight w:val="493"/>
        </w:trPr>
        <w:tc>
          <w:tcPr>
            <w:tcW w:w="334" w:type="pct"/>
            <w:vMerge w:val="restart"/>
            <w:vAlign w:val="center"/>
          </w:tcPr>
          <w:p w:rsidR="00C503D5" w:rsidRPr="00A540D6" w:rsidRDefault="00C503D5" w:rsidP="00C503D5">
            <w:pPr>
              <w:pStyle w:val="a3"/>
              <w:ind w:left="-426" w:right="-393"/>
              <w:jc w:val="center"/>
              <w:rPr>
                <w:b/>
                <w:sz w:val="22"/>
              </w:rPr>
            </w:pPr>
            <w:bookmarkStart w:id="114" w:name="_Hlk167893679"/>
            <w:r w:rsidRPr="00A540D6">
              <w:rPr>
                <w:b/>
                <w:sz w:val="22"/>
              </w:rPr>
              <w:lastRenderedPageBreak/>
              <w:t>№</w:t>
            </w:r>
          </w:p>
          <w:p w:rsidR="00C503D5" w:rsidRPr="00A540D6" w:rsidRDefault="00C503D5" w:rsidP="00C503D5">
            <w:pPr>
              <w:pStyle w:val="a3"/>
              <w:ind w:left="-426" w:right="-393"/>
              <w:jc w:val="center"/>
              <w:rPr>
                <w:b/>
                <w:sz w:val="22"/>
              </w:rPr>
            </w:pPr>
            <w:proofErr w:type="spellStart"/>
            <w:proofErr w:type="gramStart"/>
            <w:r w:rsidRPr="00A540D6">
              <w:rPr>
                <w:b/>
                <w:sz w:val="22"/>
              </w:rPr>
              <w:t>п</w:t>
            </w:r>
            <w:proofErr w:type="spellEnd"/>
            <w:proofErr w:type="gramEnd"/>
            <w:r w:rsidRPr="00A540D6">
              <w:rPr>
                <w:b/>
                <w:sz w:val="22"/>
              </w:rPr>
              <w:t>/</w:t>
            </w:r>
            <w:proofErr w:type="spellStart"/>
            <w:r w:rsidRPr="00A540D6">
              <w:rPr>
                <w:b/>
                <w:sz w:val="22"/>
              </w:rPr>
              <w:t>п</w:t>
            </w:r>
            <w:proofErr w:type="spellEnd"/>
          </w:p>
        </w:tc>
        <w:tc>
          <w:tcPr>
            <w:tcW w:w="3434" w:type="pct"/>
            <w:vMerge w:val="restart"/>
            <w:vAlign w:val="center"/>
          </w:tcPr>
          <w:p w:rsidR="00C503D5" w:rsidRPr="00A540D6" w:rsidRDefault="00C503D5" w:rsidP="00C503D5">
            <w:pPr>
              <w:pStyle w:val="a3"/>
              <w:ind w:left="-756" w:firstLine="709"/>
              <w:jc w:val="center"/>
              <w:rPr>
                <w:b/>
                <w:bCs/>
                <w:iCs/>
                <w:sz w:val="22"/>
              </w:rPr>
            </w:pPr>
            <w:r w:rsidRPr="00A540D6">
              <w:rPr>
                <w:b/>
                <w:sz w:val="22"/>
              </w:rPr>
              <w:t>Категории земель</w:t>
            </w:r>
          </w:p>
        </w:tc>
        <w:tc>
          <w:tcPr>
            <w:tcW w:w="618" w:type="pct"/>
            <w:vMerge w:val="restart"/>
            <w:vAlign w:val="center"/>
          </w:tcPr>
          <w:p w:rsidR="00C503D5" w:rsidRPr="00A540D6" w:rsidRDefault="00C503D5" w:rsidP="00C503D5">
            <w:pPr>
              <w:pStyle w:val="a3"/>
              <w:ind w:firstLine="17"/>
              <w:jc w:val="center"/>
              <w:rPr>
                <w:b/>
                <w:bCs/>
                <w:iCs/>
                <w:sz w:val="22"/>
              </w:rPr>
            </w:pPr>
            <w:r w:rsidRPr="00A540D6">
              <w:rPr>
                <w:b/>
                <w:sz w:val="22"/>
              </w:rPr>
              <w:t>Единица измерения</w:t>
            </w:r>
          </w:p>
        </w:tc>
        <w:tc>
          <w:tcPr>
            <w:tcW w:w="615" w:type="pct"/>
            <w:vMerge w:val="restart"/>
            <w:vAlign w:val="center"/>
          </w:tcPr>
          <w:p w:rsidR="00C503D5" w:rsidRPr="00A540D6" w:rsidRDefault="00C503D5" w:rsidP="00C503D5">
            <w:pPr>
              <w:pStyle w:val="a3"/>
              <w:ind w:firstLine="17"/>
              <w:jc w:val="center"/>
              <w:rPr>
                <w:b/>
                <w:bCs/>
                <w:iCs/>
                <w:sz w:val="22"/>
              </w:rPr>
            </w:pPr>
            <w:r w:rsidRPr="00A540D6">
              <w:rPr>
                <w:b/>
                <w:sz w:val="22"/>
              </w:rPr>
              <w:t>Общая площадь</w:t>
            </w:r>
          </w:p>
        </w:tc>
      </w:tr>
      <w:tr w:rsidR="00C503D5" w:rsidRPr="007A71CD" w:rsidTr="00C61877">
        <w:trPr>
          <w:trHeight w:val="493"/>
        </w:trPr>
        <w:tc>
          <w:tcPr>
            <w:tcW w:w="334" w:type="pct"/>
            <w:vMerge/>
            <w:vAlign w:val="center"/>
          </w:tcPr>
          <w:p w:rsidR="00C503D5" w:rsidRPr="000F26E6" w:rsidRDefault="00C503D5" w:rsidP="00C503D5">
            <w:pPr>
              <w:pStyle w:val="a3"/>
              <w:ind w:left="-756" w:firstLine="709"/>
              <w:jc w:val="center"/>
              <w:rPr>
                <w:bCs/>
                <w:iCs/>
                <w:color w:val="FF0000"/>
                <w:sz w:val="22"/>
                <w:highlight w:val="yellow"/>
              </w:rPr>
            </w:pPr>
          </w:p>
        </w:tc>
        <w:tc>
          <w:tcPr>
            <w:tcW w:w="3434" w:type="pct"/>
            <w:vMerge/>
            <w:vAlign w:val="center"/>
          </w:tcPr>
          <w:p w:rsidR="00C503D5" w:rsidRPr="000F26E6" w:rsidRDefault="00C503D5" w:rsidP="00C503D5">
            <w:pPr>
              <w:pStyle w:val="a3"/>
              <w:ind w:left="-756" w:firstLine="709"/>
              <w:jc w:val="center"/>
              <w:rPr>
                <w:bCs/>
                <w:iCs/>
                <w:color w:val="FF0000"/>
                <w:sz w:val="22"/>
                <w:highlight w:val="yellow"/>
              </w:rPr>
            </w:pPr>
          </w:p>
        </w:tc>
        <w:tc>
          <w:tcPr>
            <w:tcW w:w="618" w:type="pct"/>
            <w:vMerge/>
            <w:vAlign w:val="center"/>
          </w:tcPr>
          <w:p w:rsidR="00C503D5" w:rsidRPr="000F26E6" w:rsidRDefault="00C503D5" w:rsidP="00C503D5">
            <w:pPr>
              <w:pStyle w:val="a3"/>
              <w:ind w:left="-756" w:firstLine="709"/>
              <w:jc w:val="center"/>
              <w:rPr>
                <w:bCs/>
                <w:iCs/>
                <w:sz w:val="22"/>
                <w:highlight w:val="yellow"/>
              </w:rPr>
            </w:pPr>
          </w:p>
        </w:tc>
        <w:tc>
          <w:tcPr>
            <w:tcW w:w="615" w:type="pct"/>
            <w:vMerge/>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C61877">
        <w:trPr>
          <w:trHeight w:val="493"/>
        </w:trPr>
        <w:tc>
          <w:tcPr>
            <w:tcW w:w="334" w:type="pct"/>
            <w:vMerge/>
            <w:vAlign w:val="center"/>
          </w:tcPr>
          <w:p w:rsidR="00C503D5" w:rsidRPr="000F26E6" w:rsidRDefault="00C503D5" w:rsidP="00C503D5">
            <w:pPr>
              <w:pStyle w:val="a3"/>
              <w:ind w:left="-756" w:firstLine="709"/>
              <w:jc w:val="center"/>
              <w:rPr>
                <w:bCs/>
                <w:iCs/>
                <w:color w:val="FF0000"/>
                <w:sz w:val="22"/>
                <w:highlight w:val="yellow"/>
              </w:rPr>
            </w:pPr>
          </w:p>
        </w:tc>
        <w:tc>
          <w:tcPr>
            <w:tcW w:w="3434"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618" w:type="pct"/>
            <w:vMerge/>
            <w:tcBorders>
              <w:bottom w:val="single" w:sz="4" w:space="0" w:color="auto"/>
            </w:tcBorders>
            <w:vAlign w:val="center"/>
          </w:tcPr>
          <w:p w:rsidR="00C503D5" w:rsidRPr="000F26E6" w:rsidRDefault="00C503D5" w:rsidP="00C503D5">
            <w:pPr>
              <w:pStyle w:val="a3"/>
              <w:ind w:left="-756" w:firstLine="709"/>
              <w:jc w:val="center"/>
              <w:rPr>
                <w:bCs/>
                <w:iCs/>
                <w:sz w:val="22"/>
                <w:highlight w:val="yellow"/>
              </w:rPr>
            </w:pPr>
          </w:p>
        </w:tc>
        <w:tc>
          <w:tcPr>
            <w:tcW w:w="615"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C61877">
        <w:trPr>
          <w:trHeight w:val="266"/>
        </w:trPr>
        <w:tc>
          <w:tcPr>
            <w:tcW w:w="334" w:type="pct"/>
            <w:tcBorders>
              <w:right w:val="single" w:sz="4" w:space="0" w:color="auto"/>
            </w:tcBorders>
            <w:vAlign w:val="center"/>
          </w:tcPr>
          <w:p w:rsidR="00C503D5" w:rsidRPr="000F26E6" w:rsidRDefault="00C503D5" w:rsidP="00200988">
            <w:pPr>
              <w:spacing w:after="0"/>
              <w:ind w:right="-173"/>
              <w:rPr>
                <w:rFonts w:eastAsia="Calibri"/>
                <w:b/>
                <w:sz w:val="22"/>
              </w:rPr>
            </w:pPr>
            <w:r w:rsidRPr="000F26E6">
              <w:rPr>
                <w:rFonts w:eastAsia="Calibri"/>
                <w:b/>
                <w:sz w:val="22"/>
              </w:rPr>
              <w:t>1</w:t>
            </w:r>
          </w:p>
        </w:tc>
        <w:tc>
          <w:tcPr>
            <w:tcW w:w="3434" w:type="pct"/>
            <w:tcBorders>
              <w:top w:val="single" w:sz="4" w:space="0" w:color="auto"/>
              <w:left w:val="single" w:sz="4" w:space="0" w:color="auto"/>
              <w:bottom w:val="single" w:sz="4" w:space="0" w:color="auto"/>
              <w:right w:val="single" w:sz="4" w:space="0" w:color="auto"/>
            </w:tcBorders>
          </w:tcPr>
          <w:p w:rsidR="00C503D5" w:rsidRPr="000F26E6" w:rsidRDefault="00CC12BF" w:rsidP="00C503D5">
            <w:pPr>
              <w:spacing w:after="0"/>
              <w:ind w:right="-173"/>
              <w:rPr>
                <w:rFonts w:eastAsia="Calibri"/>
                <w:b/>
                <w:sz w:val="22"/>
              </w:rPr>
            </w:pPr>
            <w:r>
              <w:rPr>
                <w:rFonts w:eastAsia="Calibri"/>
                <w:b/>
                <w:sz w:val="22"/>
              </w:rPr>
              <w:t>Общая площадь муниципального образования</w:t>
            </w:r>
            <w:r w:rsidR="00C503D5" w:rsidRPr="000F26E6">
              <w:rPr>
                <w:rFonts w:eastAsia="Calibri"/>
                <w:b/>
                <w:sz w:val="22"/>
              </w:rPr>
              <w:t xml:space="preserve">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CD13DE" w:rsidP="00C503D5">
            <w:pPr>
              <w:pStyle w:val="Default"/>
              <w:jc w:val="center"/>
              <w:rPr>
                <w:b/>
                <w:bCs/>
                <w:sz w:val="22"/>
                <w:szCs w:val="22"/>
              </w:rPr>
            </w:pPr>
            <w:r w:rsidRPr="00C61877">
              <w:rPr>
                <w:b/>
                <w:bCs/>
                <w:sz w:val="22"/>
                <w:szCs w:val="22"/>
              </w:rPr>
              <w:t>4303,48</w:t>
            </w:r>
          </w:p>
        </w:tc>
      </w:tr>
      <w:tr w:rsidR="00E01FF1" w:rsidRPr="007A71CD" w:rsidTr="00C61877">
        <w:trPr>
          <w:trHeight w:val="266"/>
        </w:trPr>
        <w:tc>
          <w:tcPr>
            <w:tcW w:w="334" w:type="pct"/>
            <w:tcBorders>
              <w:right w:val="single" w:sz="4" w:space="0" w:color="auto"/>
            </w:tcBorders>
            <w:vAlign w:val="center"/>
          </w:tcPr>
          <w:p w:rsidR="00E01FF1" w:rsidRPr="000F26E6" w:rsidRDefault="00E01FF1" w:rsidP="00200988">
            <w:pPr>
              <w:spacing w:after="0"/>
              <w:ind w:right="-173"/>
              <w:rPr>
                <w:rFonts w:eastAsia="Calibri"/>
                <w:b/>
                <w:sz w:val="22"/>
              </w:rPr>
            </w:pPr>
            <w:r>
              <w:rPr>
                <w:rFonts w:eastAsia="Calibri"/>
                <w:b/>
                <w:sz w:val="22"/>
              </w:rPr>
              <w:t>1.1</w:t>
            </w:r>
          </w:p>
        </w:tc>
        <w:tc>
          <w:tcPr>
            <w:tcW w:w="3434" w:type="pct"/>
            <w:tcBorders>
              <w:top w:val="single" w:sz="4" w:space="0" w:color="auto"/>
              <w:left w:val="single" w:sz="4" w:space="0" w:color="auto"/>
              <w:bottom w:val="single" w:sz="4" w:space="0" w:color="auto"/>
              <w:right w:val="single" w:sz="4" w:space="0" w:color="auto"/>
            </w:tcBorders>
          </w:tcPr>
          <w:p w:rsidR="00E01FF1" w:rsidRPr="000F26E6" w:rsidRDefault="00E01FF1" w:rsidP="00C503D5">
            <w:pPr>
              <w:spacing w:after="0"/>
              <w:ind w:right="-173"/>
              <w:rPr>
                <w:rFonts w:eastAsia="Calibri"/>
                <w:b/>
                <w:sz w:val="22"/>
              </w:rPr>
            </w:pPr>
            <w:r w:rsidRPr="000F26E6">
              <w:rPr>
                <w:rFonts w:eastAsia="Calibri"/>
                <w:b/>
                <w:sz w:val="22"/>
              </w:rPr>
              <w:t xml:space="preserve">Земли </w:t>
            </w:r>
            <w:proofErr w:type="gramStart"/>
            <w:r w:rsidRPr="000F26E6">
              <w:rPr>
                <w:rFonts w:eastAsia="Calibri"/>
                <w:b/>
                <w:sz w:val="22"/>
              </w:rPr>
              <w:t>сельскохозяйственного</w:t>
            </w:r>
            <w:proofErr w:type="gramEnd"/>
            <w:r w:rsidRPr="000F26E6">
              <w:rPr>
                <w:rFonts w:eastAsia="Calibri"/>
                <w:b/>
                <w:sz w:val="22"/>
              </w:rPr>
              <w:t xml:space="preserve"> назначения:</w:t>
            </w:r>
          </w:p>
        </w:tc>
        <w:tc>
          <w:tcPr>
            <w:tcW w:w="618" w:type="pct"/>
            <w:tcBorders>
              <w:top w:val="single" w:sz="4" w:space="0" w:color="auto"/>
              <w:left w:val="single" w:sz="4" w:space="0" w:color="auto"/>
              <w:bottom w:val="single" w:sz="4" w:space="0" w:color="auto"/>
              <w:right w:val="single" w:sz="4" w:space="0" w:color="auto"/>
            </w:tcBorders>
            <w:vAlign w:val="center"/>
          </w:tcPr>
          <w:p w:rsidR="00E01FF1" w:rsidRPr="00BA5DF6" w:rsidRDefault="00E01FF1"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BA5DF6" w:rsidRPr="00C61877" w:rsidRDefault="00C61877" w:rsidP="00C503D5">
            <w:pPr>
              <w:pStyle w:val="Default"/>
              <w:jc w:val="center"/>
              <w:rPr>
                <w:b/>
                <w:bCs/>
                <w:sz w:val="22"/>
                <w:szCs w:val="22"/>
              </w:rPr>
            </w:pPr>
            <w:r>
              <w:rPr>
                <w:b/>
                <w:bCs/>
                <w:sz w:val="22"/>
                <w:szCs w:val="22"/>
              </w:rPr>
              <w:t>2323,97</w:t>
            </w:r>
          </w:p>
        </w:tc>
      </w:tr>
      <w:tr w:rsidR="00C503D5" w:rsidRPr="007A71CD" w:rsidTr="00C61877">
        <w:tc>
          <w:tcPr>
            <w:tcW w:w="334" w:type="pct"/>
            <w:tcBorders>
              <w:right w:val="single" w:sz="4" w:space="0" w:color="auto"/>
            </w:tcBorders>
            <w:vAlign w:val="center"/>
          </w:tcPr>
          <w:p w:rsidR="00C503D5" w:rsidRPr="00E01FF1" w:rsidRDefault="00C503D5" w:rsidP="00200988">
            <w:pPr>
              <w:spacing w:after="0"/>
              <w:ind w:right="-173"/>
              <w:rPr>
                <w:rFonts w:eastAsia="Calibri"/>
                <w:b/>
                <w:bCs/>
                <w:sz w:val="22"/>
              </w:rPr>
            </w:pPr>
            <w:r w:rsidRPr="00E01FF1">
              <w:rPr>
                <w:rFonts w:eastAsia="Calibri"/>
                <w:b/>
                <w:bCs/>
                <w:sz w:val="22"/>
              </w:rPr>
              <w:t>2.1</w:t>
            </w:r>
          </w:p>
        </w:tc>
        <w:tc>
          <w:tcPr>
            <w:tcW w:w="3434" w:type="pct"/>
            <w:tcBorders>
              <w:top w:val="single" w:sz="4" w:space="0" w:color="auto"/>
              <w:left w:val="single" w:sz="4" w:space="0" w:color="auto"/>
              <w:bottom w:val="single" w:sz="4" w:space="0" w:color="auto"/>
              <w:right w:val="single" w:sz="4" w:space="0" w:color="auto"/>
            </w:tcBorders>
          </w:tcPr>
          <w:p w:rsidR="00C503D5" w:rsidRPr="00E01FF1" w:rsidRDefault="00C503D5" w:rsidP="00C503D5">
            <w:pPr>
              <w:spacing w:after="0"/>
              <w:ind w:right="-173"/>
              <w:rPr>
                <w:rFonts w:eastAsia="Calibri"/>
                <w:b/>
                <w:bCs/>
                <w:sz w:val="22"/>
              </w:rPr>
            </w:pPr>
            <w:r w:rsidRPr="00E01FF1">
              <w:rPr>
                <w:rFonts w:eastAsia="Calibri"/>
                <w:b/>
                <w:bCs/>
                <w:sz w:val="22"/>
              </w:rPr>
              <w:t>Земли населенных пунктов</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C61877" w:rsidP="00C503D5">
            <w:pPr>
              <w:spacing w:after="0"/>
              <w:jc w:val="center"/>
              <w:rPr>
                <w:b/>
                <w:bCs/>
                <w:sz w:val="22"/>
              </w:rPr>
            </w:pPr>
            <w:r>
              <w:rPr>
                <w:b/>
                <w:bCs/>
                <w:sz w:val="22"/>
              </w:rPr>
              <w:t>1717,31</w:t>
            </w:r>
          </w:p>
        </w:tc>
      </w:tr>
      <w:tr w:rsidR="00C503D5" w:rsidRPr="007A71CD" w:rsidTr="00C61877">
        <w:tc>
          <w:tcPr>
            <w:tcW w:w="334" w:type="pct"/>
            <w:tcBorders>
              <w:right w:val="single" w:sz="4" w:space="0" w:color="auto"/>
            </w:tcBorders>
            <w:vAlign w:val="center"/>
          </w:tcPr>
          <w:p w:rsidR="00C503D5" w:rsidRPr="00C503D5" w:rsidRDefault="00C503D5" w:rsidP="00200988">
            <w:pPr>
              <w:spacing w:after="0"/>
              <w:ind w:right="-173"/>
              <w:rPr>
                <w:rFonts w:eastAsia="Calibri"/>
                <w:sz w:val="22"/>
              </w:rPr>
            </w:pPr>
            <w:r w:rsidRPr="00C503D5">
              <w:rPr>
                <w:rFonts w:eastAsia="Calibri"/>
                <w:sz w:val="22"/>
              </w:rPr>
              <w:t>2.1.1</w:t>
            </w:r>
          </w:p>
        </w:tc>
        <w:tc>
          <w:tcPr>
            <w:tcW w:w="3434" w:type="pct"/>
            <w:tcBorders>
              <w:top w:val="single" w:sz="4" w:space="0" w:color="auto"/>
              <w:left w:val="single" w:sz="4" w:space="0" w:color="auto"/>
              <w:bottom w:val="single" w:sz="4" w:space="0" w:color="auto"/>
              <w:right w:val="single" w:sz="4" w:space="0" w:color="auto"/>
            </w:tcBorders>
          </w:tcPr>
          <w:p w:rsidR="00C503D5" w:rsidRPr="00C503D5" w:rsidRDefault="00E708A6" w:rsidP="00C503D5">
            <w:pPr>
              <w:spacing w:after="0" w:line="240" w:lineRule="auto"/>
              <w:rPr>
                <w:rFonts w:eastAsia="Calibri"/>
                <w:color w:val="000000"/>
                <w:sz w:val="22"/>
              </w:rPr>
            </w:pPr>
            <w:proofErr w:type="gramStart"/>
            <w:r>
              <w:rPr>
                <w:color w:val="000000"/>
                <w:sz w:val="22"/>
              </w:rPr>
              <w:t>с</w:t>
            </w:r>
            <w:proofErr w:type="gramEnd"/>
            <w:r>
              <w:rPr>
                <w:color w:val="000000"/>
                <w:sz w:val="22"/>
              </w:rPr>
              <w:t>. Чемодановка</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sz w:val="22"/>
              </w:rPr>
            </w:pPr>
            <w:r w:rsidRPr="000F26E6">
              <w:rPr>
                <w:rFonts w:eastAsia="Calibri"/>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C61877" w:rsidP="00C503D5">
            <w:pPr>
              <w:spacing w:after="0" w:line="240" w:lineRule="auto"/>
              <w:jc w:val="center"/>
              <w:rPr>
                <w:rFonts w:eastAsia="Calibri"/>
                <w:color w:val="000000"/>
                <w:sz w:val="22"/>
              </w:rPr>
            </w:pPr>
            <w:r>
              <w:rPr>
                <w:rFonts w:eastAsia="Calibri"/>
                <w:color w:val="000000"/>
                <w:sz w:val="22"/>
              </w:rPr>
              <w:t>1489,21</w:t>
            </w:r>
          </w:p>
        </w:tc>
      </w:tr>
      <w:tr w:rsidR="00C503D5" w:rsidRPr="007A71CD" w:rsidTr="00C61877">
        <w:tc>
          <w:tcPr>
            <w:tcW w:w="334" w:type="pct"/>
            <w:tcBorders>
              <w:right w:val="single" w:sz="4" w:space="0" w:color="auto"/>
            </w:tcBorders>
            <w:vAlign w:val="center"/>
          </w:tcPr>
          <w:p w:rsidR="00C503D5" w:rsidRPr="00C503D5" w:rsidRDefault="00C503D5" w:rsidP="00200988">
            <w:pPr>
              <w:spacing w:after="0"/>
              <w:ind w:right="-173"/>
              <w:rPr>
                <w:rFonts w:eastAsia="Calibri"/>
                <w:sz w:val="22"/>
              </w:rPr>
            </w:pPr>
            <w:r w:rsidRPr="00C503D5">
              <w:rPr>
                <w:rFonts w:eastAsia="Calibri"/>
                <w:sz w:val="22"/>
              </w:rPr>
              <w:t>2.1.2</w:t>
            </w:r>
          </w:p>
        </w:tc>
        <w:tc>
          <w:tcPr>
            <w:tcW w:w="3434" w:type="pct"/>
            <w:tcBorders>
              <w:top w:val="single" w:sz="4" w:space="0" w:color="auto"/>
              <w:left w:val="single" w:sz="4" w:space="0" w:color="auto"/>
              <w:bottom w:val="single" w:sz="4" w:space="0" w:color="auto"/>
              <w:right w:val="single" w:sz="4" w:space="0" w:color="auto"/>
            </w:tcBorders>
          </w:tcPr>
          <w:p w:rsidR="00C503D5" w:rsidRPr="00C503D5" w:rsidRDefault="00C503D5" w:rsidP="00C503D5">
            <w:pPr>
              <w:spacing w:after="0" w:line="240" w:lineRule="auto"/>
              <w:rPr>
                <w:rFonts w:eastAsia="Calibri"/>
                <w:color w:val="000000"/>
                <w:sz w:val="22"/>
              </w:rPr>
            </w:pPr>
            <w:r w:rsidRPr="00C503D5">
              <w:rPr>
                <w:color w:val="000000"/>
                <w:sz w:val="22"/>
              </w:rPr>
              <w:t xml:space="preserve">с. </w:t>
            </w:r>
            <w:r w:rsidR="00E708A6">
              <w:rPr>
                <w:color w:val="000000"/>
                <w:sz w:val="22"/>
              </w:rPr>
              <w:t>Лопатки</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sz w:val="22"/>
              </w:rPr>
            </w:pPr>
            <w:r w:rsidRPr="000F26E6">
              <w:rPr>
                <w:rFonts w:eastAsia="Calibri"/>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CD13DE" w:rsidP="00C503D5">
            <w:pPr>
              <w:spacing w:after="0" w:line="240" w:lineRule="auto"/>
              <w:jc w:val="center"/>
              <w:rPr>
                <w:rFonts w:eastAsia="Calibri"/>
                <w:color w:val="000000"/>
                <w:sz w:val="22"/>
              </w:rPr>
            </w:pPr>
            <w:r w:rsidRPr="00C61877">
              <w:rPr>
                <w:rFonts w:eastAsia="Calibri"/>
                <w:color w:val="000000"/>
                <w:sz w:val="22"/>
              </w:rPr>
              <w:t>228,</w:t>
            </w:r>
            <w:r w:rsidR="00C61877">
              <w:rPr>
                <w:rFonts w:eastAsia="Calibri"/>
                <w:color w:val="000000"/>
                <w:sz w:val="22"/>
              </w:rPr>
              <w:t>10</w:t>
            </w:r>
          </w:p>
        </w:tc>
      </w:tr>
      <w:tr w:rsidR="00C503D5" w:rsidRPr="007A71CD" w:rsidTr="00C61877">
        <w:tc>
          <w:tcPr>
            <w:tcW w:w="334" w:type="pct"/>
            <w:tcBorders>
              <w:right w:val="single" w:sz="4" w:space="0" w:color="auto"/>
            </w:tcBorders>
            <w:vAlign w:val="center"/>
          </w:tcPr>
          <w:p w:rsidR="00C503D5" w:rsidRPr="000F26E6" w:rsidRDefault="00C503D5" w:rsidP="00200988">
            <w:pPr>
              <w:spacing w:after="0"/>
              <w:ind w:right="-173"/>
              <w:rPr>
                <w:rFonts w:eastAsia="Calibri"/>
                <w:b/>
                <w:sz w:val="22"/>
              </w:rPr>
            </w:pPr>
            <w:r w:rsidRPr="000F26E6">
              <w:rPr>
                <w:rFonts w:eastAsia="Calibri"/>
                <w:b/>
                <w:sz w:val="22"/>
              </w:rPr>
              <w:t>3</w:t>
            </w:r>
          </w:p>
        </w:tc>
        <w:tc>
          <w:tcPr>
            <w:tcW w:w="3434" w:type="pct"/>
            <w:tcBorders>
              <w:top w:val="single" w:sz="4" w:space="0" w:color="auto"/>
              <w:left w:val="single" w:sz="4" w:space="0" w:color="auto"/>
              <w:bottom w:val="single" w:sz="4" w:space="0" w:color="auto"/>
              <w:right w:val="single" w:sz="4" w:space="0" w:color="auto"/>
            </w:tcBorders>
          </w:tcPr>
          <w:p w:rsidR="00C503D5" w:rsidRPr="005F1A2C" w:rsidRDefault="00C503D5" w:rsidP="005F1A2C">
            <w:pPr>
              <w:spacing w:after="0" w:line="240" w:lineRule="auto"/>
              <w:rPr>
                <w:rFonts w:eastAsia="Calibri"/>
                <w:b/>
                <w:szCs w:val="24"/>
              </w:rPr>
            </w:pPr>
            <w:r w:rsidRPr="005F1A2C">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b/>
                <w:sz w:val="22"/>
              </w:rPr>
            </w:pPr>
            <w:r w:rsidRPr="000F26E6">
              <w:rPr>
                <w:rFonts w:eastAsia="Calibri"/>
                <w:b/>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CD13DE" w:rsidP="00C503D5">
            <w:pPr>
              <w:pStyle w:val="Default"/>
              <w:jc w:val="center"/>
              <w:rPr>
                <w:b/>
                <w:sz w:val="22"/>
                <w:szCs w:val="22"/>
              </w:rPr>
            </w:pPr>
            <w:r w:rsidRPr="00C61877">
              <w:rPr>
                <w:b/>
                <w:sz w:val="22"/>
                <w:szCs w:val="22"/>
              </w:rPr>
              <w:t>195,0</w:t>
            </w:r>
            <w:r w:rsidR="00C61877">
              <w:rPr>
                <w:b/>
                <w:sz w:val="22"/>
                <w:szCs w:val="22"/>
              </w:rPr>
              <w:t>9</w:t>
            </w:r>
          </w:p>
        </w:tc>
      </w:tr>
      <w:tr w:rsidR="00E708A6" w:rsidRPr="007A71CD" w:rsidTr="00C61877">
        <w:tc>
          <w:tcPr>
            <w:tcW w:w="334" w:type="pct"/>
            <w:tcBorders>
              <w:right w:val="single" w:sz="4" w:space="0" w:color="auto"/>
            </w:tcBorders>
            <w:vAlign w:val="center"/>
          </w:tcPr>
          <w:p w:rsidR="00E708A6" w:rsidRPr="00CC12BF" w:rsidRDefault="00E708A6" w:rsidP="00200988">
            <w:pPr>
              <w:spacing w:after="0"/>
              <w:ind w:right="-173"/>
              <w:rPr>
                <w:rFonts w:eastAsia="Calibri"/>
                <w:b/>
                <w:sz w:val="22"/>
              </w:rPr>
            </w:pPr>
            <w:r w:rsidRPr="00CC12BF">
              <w:rPr>
                <w:rFonts w:eastAsia="Calibri"/>
                <w:b/>
                <w:sz w:val="22"/>
              </w:rPr>
              <w:t>4</w:t>
            </w:r>
          </w:p>
        </w:tc>
        <w:tc>
          <w:tcPr>
            <w:tcW w:w="3434" w:type="pct"/>
            <w:tcBorders>
              <w:top w:val="single" w:sz="4" w:space="0" w:color="auto"/>
              <w:left w:val="single" w:sz="4" w:space="0" w:color="auto"/>
              <w:bottom w:val="single" w:sz="4" w:space="0" w:color="auto"/>
              <w:right w:val="single" w:sz="4" w:space="0" w:color="auto"/>
            </w:tcBorders>
          </w:tcPr>
          <w:p w:rsidR="00E708A6" w:rsidRPr="001C51B8" w:rsidRDefault="00E708A6" w:rsidP="001C51B8">
            <w:pPr>
              <w:keepNext/>
              <w:keepLines/>
              <w:spacing w:after="0" w:line="240" w:lineRule="auto"/>
              <w:rPr>
                <w:rFonts w:eastAsia="Calibri"/>
                <w:b/>
                <w:szCs w:val="24"/>
                <w:lang w:eastAsia="en-US"/>
              </w:rPr>
            </w:pPr>
            <w:r w:rsidRPr="00CC12BF">
              <w:rPr>
                <w:rFonts w:eastAsia="Calibri"/>
                <w:b/>
                <w:szCs w:val="24"/>
                <w:lang w:eastAsia="en-US"/>
              </w:rPr>
              <w:t>Земли особо охраняемых территорий и объектов</w:t>
            </w:r>
          </w:p>
        </w:tc>
        <w:tc>
          <w:tcPr>
            <w:tcW w:w="618" w:type="pct"/>
            <w:tcBorders>
              <w:top w:val="single" w:sz="4" w:space="0" w:color="auto"/>
              <w:left w:val="single" w:sz="4" w:space="0" w:color="auto"/>
              <w:bottom w:val="single" w:sz="4" w:space="0" w:color="auto"/>
              <w:right w:val="single" w:sz="4" w:space="0" w:color="auto"/>
            </w:tcBorders>
            <w:vAlign w:val="center"/>
          </w:tcPr>
          <w:p w:rsidR="00E708A6" w:rsidRPr="000F26E6" w:rsidRDefault="00E708A6" w:rsidP="00C503D5">
            <w:pPr>
              <w:spacing w:after="0"/>
              <w:jc w:val="center"/>
              <w:rPr>
                <w:rFonts w:eastAsia="Calibri"/>
                <w:b/>
                <w:sz w:val="22"/>
              </w:rPr>
            </w:pPr>
            <w:r>
              <w:rPr>
                <w:rFonts w:eastAsia="Calibri"/>
                <w:b/>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E708A6" w:rsidRPr="00C61877" w:rsidRDefault="00CD13DE" w:rsidP="00C503D5">
            <w:pPr>
              <w:pStyle w:val="Default"/>
              <w:jc w:val="center"/>
              <w:rPr>
                <w:b/>
                <w:sz w:val="22"/>
                <w:szCs w:val="22"/>
              </w:rPr>
            </w:pPr>
            <w:r w:rsidRPr="00C61877">
              <w:rPr>
                <w:b/>
                <w:sz w:val="22"/>
                <w:szCs w:val="22"/>
              </w:rPr>
              <w:t>31,29</w:t>
            </w:r>
          </w:p>
        </w:tc>
      </w:tr>
      <w:tr w:rsidR="00C503D5" w:rsidRPr="007A71CD" w:rsidTr="00C61877">
        <w:tc>
          <w:tcPr>
            <w:tcW w:w="334" w:type="pct"/>
            <w:tcBorders>
              <w:right w:val="single" w:sz="4" w:space="0" w:color="auto"/>
            </w:tcBorders>
            <w:vAlign w:val="center"/>
          </w:tcPr>
          <w:p w:rsidR="00C503D5" w:rsidRPr="000F26E6" w:rsidRDefault="00E708A6" w:rsidP="00200988">
            <w:pPr>
              <w:spacing w:after="0"/>
              <w:ind w:right="-173"/>
              <w:rPr>
                <w:rFonts w:eastAsia="Calibri"/>
                <w:b/>
                <w:sz w:val="22"/>
              </w:rPr>
            </w:pPr>
            <w:r>
              <w:rPr>
                <w:rFonts w:eastAsia="Calibri"/>
                <w:b/>
                <w:sz w:val="22"/>
              </w:rPr>
              <w:t>5</w:t>
            </w:r>
          </w:p>
        </w:tc>
        <w:tc>
          <w:tcPr>
            <w:tcW w:w="3434" w:type="pct"/>
            <w:tcBorders>
              <w:top w:val="single" w:sz="4" w:space="0" w:color="auto"/>
              <w:left w:val="single" w:sz="4" w:space="0" w:color="auto"/>
              <w:bottom w:val="single" w:sz="4" w:space="0" w:color="auto"/>
              <w:right w:val="single" w:sz="4" w:space="0" w:color="auto"/>
            </w:tcBorders>
          </w:tcPr>
          <w:p w:rsidR="00C503D5" w:rsidRPr="000F26E6" w:rsidRDefault="00C503D5" w:rsidP="00C503D5">
            <w:pPr>
              <w:spacing w:after="0"/>
              <w:ind w:right="-173"/>
              <w:rPr>
                <w:rFonts w:eastAsia="Calibri"/>
                <w:b/>
                <w:sz w:val="22"/>
              </w:rPr>
            </w:pPr>
            <w:r w:rsidRPr="000F26E6">
              <w:rPr>
                <w:rFonts w:eastAsia="Calibri"/>
                <w:b/>
                <w:sz w:val="22"/>
              </w:rPr>
              <w:t xml:space="preserve">Земли лесного фонда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b/>
                <w:sz w:val="22"/>
              </w:rPr>
            </w:pPr>
            <w:r w:rsidRPr="000F26E6">
              <w:rPr>
                <w:rFonts w:eastAsia="Calibri"/>
                <w:b/>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C61877" w:rsidRDefault="000E2BB9" w:rsidP="00C503D5">
            <w:pPr>
              <w:pStyle w:val="Default"/>
              <w:jc w:val="center"/>
              <w:rPr>
                <w:b/>
                <w:sz w:val="22"/>
                <w:szCs w:val="22"/>
              </w:rPr>
            </w:pPr>
            <w:r w:rsidRPr="00C61877">
              <w:rPr>
                <w:b/>
                <w:sz w:val="22"/>
                <w:szCs w:val="22"/>
              </w:rPr>
              <w:t>35,8</w:t>
            </w:r>
            <w:r w:rsidR="00CD13DE" w:rsidRPr="00C61877">
              <w:rPr>
                <w:b/>
                <w:sz w:val="22"/>
                <w:szCs w:val="22"/>
              </w:rPr>
              <w:t>2</w:t>
            </w:r>
          </w:p>
        </w:tc>
      </w:tr>
      <w:tr w:rsidR="00C503D5" w:rsidRPr="00927FDD" w:rsidTr="00A540D6">
        <w:tc>
          <w:tcPr>
            <w:tcW w:w="5000" w:type="pct"/>
            <w:gridSpan w:val="4"/>
          </w:tcPr>
          <w:p w:rsidR="00D73497" w:rsidRPr="00E01FF1" w:rsidRDefault="00CC12BF" w:rsidP="00CC12BF">
            <w:pPr>
              <w:pStyle w:val="a3"/>
              <w:spacing w:line="276" w:lineRule="auto"/>
              <w:jc w:val="left"/>
              <w:rPr>
                <w:bCs/>
                <w:iCs/>
                <w:sz w:val="22"/>
                <w:szCs w:val="22"/>
              </w:rPr>
            </w:pPr>
            <w:r w:rsidRPr="00E01FF1">
              <w:rPr>
                <w:rFonts w:eastAsia="TimesNewRoman" w:cs="Arial"/>
                <w:color w:val="000000"/>
                <w:sz w:val="22"/>
                <w:szCs w:val="22"/>
              </w:rPr>
              <w:t>Р</w:t>
            </w:r>
            <w:r>
              <w:rPr>
                <w:rFonts w:eastAsia="TimesNewRoman" w:cs="Arial"/>
                <w:color w:val="000000"/>
                <w:sz w:val="22"/>
                <w:szCs w:val="22"/>
              </w:rPr>
              <w:t xml:space="preserve">асчет выполнен на основе </w:t>
            </w:r>
            <w:proofErr w:type="gramStart"/>
            <w:r w:rsidRPr="00E01FF1">
              <w:rPr>
                <w:rFonts w:eastAsia="TimesNewRoman" w:cs="Arial"/>
                <w:color w:val="000000"/>
                <w:sz w:val="22"/>
                <w:szCs w:val="22"/>
              </w:rPr>
              <w:t>пространственных</w:t>
            </w:r>
            <w:proofErr w:type="gramEnd"/>
            <w:r w:rsidRPr="00E01FF1">
              <w:rPr>
                <w:rFonts w:eastAsia="TimesNewRoman" w:cs="Arial"/>
                <w:color w:val="000000"/>
                <w:sz w:val="22"/>
                <w:szCs w:val="22"/>
              </w:rPr>
              <w:t xml:space="preserve"> данных векторной модели</w:t>
            </w:r>
          </w:p>
        </w:tc>
      </w:tr>
      <w:bookmarkEnd w:id="114"/>
    </w:tbl>
    <w:p w:rsidR="005D2F27" w:rsidRDefault="005D2F27" w:rsidP="009D0AA8">
      <w:pPr>
        <w:pStyle w:val="a3"/>
        <w:ind w:firstLine="709"/>
        <w:rPr>
          <w:bCs/>
          <w:color w:val="000000"/>
        </w:rPr>
      </w:pPr>
    </w:p>
    <w:p w:rsidR="00494D48" w:rsidRPr="00313695" w:rsidRDefault="009D0AA8" w:rsidP="009D0AA8">
      <w:pPr>
        <w:pStyle w:val="a3"/>
        <w:ind w:firstLine="709"/>
        <w:rPr>
          <w:bCs/>
          <w:color w:val="000000"/>
        </w:rPr>
      </w:pPr>
      <w:r w:rsidRPr="00BA5DF6">
        <w:rPr>
          <w:bCs/>
          <w:color w:val="000000"/>
        </w:rPr>
        <w:t xml:space="preserve">Из общей площади территории </w:t>
      </w:r>
      <w:proofErr w:type="spellStart"/>
      <w:r w:rsidR="004B57C1">
        <w:rPr>
          <w:color w:val="000000"/>
        </w:rPr>
        <w:t>Чемодановского</w:t>
      </w:r>
      <w:proofErr w:type="spellEnd"/>
      <w:r w:rsidRPr="00BA5DF6">
        <w:rPr>
          <w:color w:val="000000"/>
        </w:rPr>
        <w:t xml:space="preserve"> сельсовета</w:t>
      </w:r>
      <w:r w:rsidR="00E60063" w:rsidRPr="00BA5DF6">
        <w:rPr>
          <w:bCs/>
          <w:color w:val="000000"/>
        </w:rPr>
        <w:t xml:space="preserve"> </w:t>
      </w:r>
      <w:r w:rsidR="00303C5F">
        <w:rPr>
          <w:bCs/>
          <w:color w:val="000000"/>
        </w:rPr>
        <w:t>54,12</w:t>
      </w:r>
      <w:r w:rsidRPr="001C51B8">
        <w:rPr>
          <w:bCs/>
          <w:color w:val="000000"/>
        </w:rPr>
        <w:t>%</w:t>
      </w:r>
      <w:r w:rsidRPr="00BA5DF6">
        <w:rPr>
          <w:bCs/>
          <w:color w:val="000000"/>
        </w:rPr>
        <w:t xml:space="preserve"> занимают земли сельскохозяйственного назначения</w:t>
      </w:r>
      <w:r w:rsidR="00BA5DF6">
        <w:rPr>
          <w:bCs/>
          <w:color w:val="000000"/>
        </w:rPr>
        <w:t>;</w:t>
      </w:r>
      <w:r w:rsidR="003874EA" w:rsidRPr="00BA5DF6">
        <w:rPr>
          <w:bCs/>
          <w:color w:val="000000"/>
        </w:rPr>
        <w:t xml:space="preserve"> </w:t>
      </w:r>
      <w:r w:rsidR="00303C5F">
        <w:rPr>
          <w:bCs/>
          <w:color w:val="000000"/>
        </w:rPr>
        <w:t>39,79</w:t>
      </w:r>
      <w:r w:rsidR="001B70FC" w:rsidRPr="00BA5DF6">
        <w:rPr>
          <w:bCs/>
          <w:color w:val="000000"/>
        </w:rPr>
        <w:t xml:space="preserve"> </w:t>
      </w:r>
      <w:r w:rsidRPr="00BA5DF6">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5F1A2C" w:rsidRPr="005D2C56" w:rsidRDefault="009D0AA8" w:rsidP="005D2C56">
      <w:pPr>
        <w:pStyle w:val="a3"/>
        <w:ind w:firstLine="709"/>
        <w:rPr>
          <w:bCs/>
          <w:color w:val="000000"/>
        </w:rPr>
      </w:pPr>
      <w:r w:rsidRPr="00313695">
        <w:rPr>
          <w:bCs/>
          <w:color w:val="000000"/>
        </w:rPr>
        <w:t>Освоенность территории</w:t>
      </w:r>
      <w:r w:rsidRPr="00313695">
        <w:rPr>
          <w:color w:val="000000"/>
        </w:rPr>
        <w:t xml:space="preserve"> </w:t>
      </w:r>
      <w:proofErr w:type="spellStart"/>
      <w:r w:rsidR="004B57C1">
        <w:rPr>
          <w:color w:val="000000"/>
        </w:rPr>
        <w:t>Чемодановского</w:t>
      </w:r>
      <w:proofErr w:type="spellEnd"/>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15" w:name="_Toc171951507"/>
      <w:bookmarkStart w:id="116" w:name="_Toc469398937"/>
      <w:bookmarkStart w:id="117" w:name="_Toc495916859"/>
    </w:p>
    <w:p w:rsidR="003B0BB3" w:rsidRPr="005F1A2C" w:rsidRDefault="00AB7B12" w:rsidP="00AB7B12">
      <w:pPr>
        <w:pStyle w:val="20"/>
        <w:jc w:val="both"/>
        <w:rPr>
          <w:bCs w:val="0"/>
          <w:szCs w:val="24"/>
        </w:rPr>
      </w:pPr>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15"/>
    </w:p>
    <w:p w:rsidR="00005D92" w:rsidRPr="00AA25EC" w:rsidRDefault="00005D92" w:rsidP="00005D92">
      <w:pPr>
        <w:autoSpaceDE w:val="0"/>
        <w:autoSpaceDN w:val="0"/>
        <w:adjustRightInd w:val="0"/>
        <w:spacing w:after="0" w:line="240" w:lineRule="auto"/>
        <w:ind w:firstLine="709"/>
        <w:jc w:val="both"/>
        <w:rPr>
          <w:rFonts w:cs="Arial"/>
          <w:color w:val="000000"/>
          <w:szCs w:val="24"/>
        </w:rPr>
      </w:pPr>
      <w:proofErr w:type="gramStart"/>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roofErr w:type="gramEnd"/>
    </w:p>
    <w:p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005D92">
      <w:pPr>
        <w:spacing w:after="0" w:line="240" w:lineRule="auto"/>
        <w:ind w:left="-15" w:firstLine="724"/>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005D92">
      <w:pPr>
        <w:spacing w:after="0" w:line="240" w:lineRule="auto"/>
        <w:ind w:left="-15" w:firstLine="724"/>
        <w:jc w:val="both"/>
        <w:rPr>
          <w:color w:val="000000"/>
          <w:szCs w:val="24"/>
        </w:rPr>
      </w:pPr>
      <w:proofErr w:type="gramStart"/>
      <w:r w:rsidRPr="00AA25EC">
        <w:rPr>
          <w:color w:val="000000"/>
          <w:szCs w:val="24"/>
        </w:rPr>
        <w:t>Зоны различного функционального назначения могут включать в себя:</w:t>
      </w:r>
      <w:proofErr w:type="gramEnd"/>
    </w:p>
    <w:p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w:t>
      </w:r>
      <w:proofErr w:type="gramStart"/>
      <w:r w:rsidR="00005D92" w:rsidRPr="00AA25EC">
        <w:rPr>
          <w:color w:val="000000"/>
          <w:szCs w:val="24"/>
        </w:rPr>
        <w:t>занятые</w:t>
      </w:r>
      <w:proofErr w:type="gramEnd"/>
      <w:r w:rsidR="00005D92" w:rsidRPr="00AA25EC">
        <w:rPr>
          <w:color w:val="000000"/>
          <w:szCs w:val="24"/>
        </w:rPr>
        <w:t xml:space="preserve">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005D92">
      <w:pPr>
        <w:autoSpaceDE w:val="0"/>
        <w:autoSpaceDN w:val="0"/>
        <w:adjustRightInd w:val="0"/>
        <w:spacing w:after="0" w:line="240" w:lineRule="auto"/>
        <w:ind w:left="-15" w:firstLine="724"/>
        <w:jc w:val="both"/>
        <w:rPr>
          <w:color w:val="000000"/>
          <w:szCs w:val="24"/>
        </w:rPr>
      </w:pPr>
      <w:proofErr w:type="gramStart"/>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005D92" w:rsidRDefault="00DD614B" w:rsidP="00005D92">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7D1C4B">
        <w:rPr>
          <w:bCs/>
          <w:iCs/>
          <w:color w:val="000000"/>
          <w:szCs w:val="24"/>
        </w:rPr>
        <w:t>17</w:t>
      </w:r>
      <w:r>
        <w:rPr>
          <w:bCs/>
          <w:iCs/>
          <w:color w:val="000000"/>
          <w:szCs w:val="24"/>
        </w:rPr>
        <w:t>)</w:t>
      </w:r>
      <w:r w:rsidR="00005D92" w:rsidRPr="00AA25EC">
        <w:rPr>
          <w:bCs/>
          <w:iCs/>
          <w:color w:val="000000"/>
          <w:szCs w:val="24"/>
        </w:rPr>
        <w:t>.</w:t>
      </w:r>
    </w:p>
    <w:p w:rsidR="00A80E68" w:rsidRDefault="00A80E68" w:rsidP="00BA5DF6">
      <w:pPr>
        <w:pStyle w:val="a3"/>
        <w:jc w:val="right"/>
      </w:pPr>
    </w:p>
    <w:p w:rsidR="00A80E68" w:rsidRDefault="00A80E68" w:rsidP="00BA5DF6">
      <w:pPr>
        <w:pStyle w:val="a3"/>
        <w:jc w:val="right"/>
      </w:pPr>
    </w:p>
    <w:p w:rsidR="00A80E68" w:rsidRDefault="00A80E68" w:rsidP="00BA5DF6">
      <w:pPr>
        <w:pStyle w:val="a3"/>
        <w:jc w:val="right"/>
      </w:pPr>
    </w:p>
    <w:p w:rsidR="00A80E68" w:rsidRDefault="00A80E68" w:rsidP="00BA5DF6">
      <w:pPr>
        <w:pStyle w:val="a3"/>
        <w:jc w:val="right"/>
      </w:pPr>
    </w:p>
    <w:p w:rsidR="00A80E68" w:rsidRDefault="00A80E68" w:rsidP="00BA5DF6">
      <w:pPr>
        <w:pStyle w:val="a3"/>
        <w:jc w:val="right"/>
      </w:pPr>
    </w:p>
    <w:p w:rsidR="000F4280" w:rsidRDefault="000F4280" w:rsidP="00BA5DF6">
      <w:pPr>
        <w:pStyle w:val="a3"/>
        <w:jc w:val="right"/>
      </w:pPr>
      <w:r>
        <w:t xml:space="preserve">Таблица </w:t>
      </w:r>
      <w:r w:rsidR="007D1C4B">
        <w:t>17.</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728"/>
        <w:gridCol w:w="4892"/>
        <w:gridCol w:w="1536"/>
        <w:gridCol w:w="2106"/>
        <w:gridCol w:w="1571"/>
      </w:tblGrid>
      <w:tr w:rsidR="00200988" w:rsidRPr="00A364EA" w:rsidTr="00123C97">
        <w:trPr>
          <w:cantSplit/>
          <w:trHeight w:val="20"/>
        </w:trPr>
        <w:tc>
          <w:tcPr>
            <w:tcW w:w="336" w:type="pct"/>
            <w:shd w:val="clear" w:color="auto" w:fill="auto"/>
            <w:vAlign w:val="center"/>
          </w:tcPr>
          <w:p w:rsidR="00200988" w:rsidRPr="00A364EA" w:rsidRDefault="00200988" w:rsidP="00A364EA">
            <w:pPr>
              <w:pStyle w:val="affffff3"/>
              <w:ind w:left="-71" w:firstLine="0"/>
              <w:jc w:val="center"/>
              <w:rPr>
                <w:b/>
                <w:lang w:val="ru-RU"/>
              </w:rPr>
            </w:pPr>
            <w:r w:rsidRPr="00A364EA">
              <w:rPr>
                <w:b/>
                <w:lang w:val="ru-RU"/>
              </w:rPr>
              <w:t xml:space="preserve">№ </w:t>
            </w:r>
            <w:proofErr w:type="spellStart"/>
            <w:proofErr w:type="gramStart"/>
            <w:r w:rsidRPr="00A364EA">
              <w:rPr>
                <w:b/>
                <w:lang w:val="ru-RU"/>
              </w:rPr>
              <w:t>п</w:t>
            </w:r>
            <w:proofErr w:type="spellEnd"/>
            <w:proofErr w:type="gramEnd"/>
            <w:r w:rsidRPr="00A364EA">
              <w:rPr>
                <w:b/>
                <w:lang w:val="ru-RU"/>
              </w:rPr>
              <w:t>/</w:t>
            </w:r>
            <w:proofErr w:type="spellStart"/>
            <w:r w:rsidRPr="00A364EA">
              <w:rPr>
                <w:b/>
                <w:lang w:val="ru-RU"/>
              </w:rPr>
              <w:t>п</w:t>
            </w:r>
            <w:proofErr w:type="spellEnd"/>
          </w:p>
        </w:tc>
        <w:tc>
          <w:tcPr>
            <w:tcW w:w="2258"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Показатели</w:t>
            </w:r>
          </w:p>
        </w:tc>
        <w:tc>
          <w:tcPr>
            <w:tcW w:w="709"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Единица измерения</w:t>
            </w:r>
          </w:p>
        </w:tc>
        <w:tc>
          <w:tcPr>
            <w:tcW w:w="972" w:type="pct"/>
            <w:shd w:val="clear" w:color="auto" w:fill="auto"/>
            <w:vAlign w:val="center"/>
          </w:tcPr>
          <w:p w:rsidR="00200988" w:rsidRPr="005B40F4" w:rsidRDefault="00200988" w:rsidP="00A10441">
            <w:pPr>
              <w:pStyle w:val="affffff3"/>
              <w:ind w:firstLine="0"/>
              <w:jc w:val="center"/>
              <w:rPr>
                <w:b/>
                <w:highlight w:val="yellow"/>
                <w:lang w:val="ru-RU"/>
              </w:rPr>
            </w:pPr>
            <w:r w:rsidRPr="0090206E">
              <w:rPr>
                <w:b/>
                <w:lang w:val="ru-RU"/>
              </w:rPr>
              <w:t>Существующее положение</w:t>
            </w:r>
          </w:p>
        </w:tc>
        <w:tc>
          <w:tcPr>
            <w:tcW w:w="725" w:type="pct"/>
            <w:shd w:val="clear" w:color="auto" w:fill="auto"/>
            <w:vAlign w:val="center"/>
          </w:tcPr>
          <w:p w:rsidR="00200988" w:rsidRPr="005B40F4" w:rsidRDefault="00200988" w:rsidP="00A10441">
            <w:pPr>
              <w:pStyle w:val="affffff3"/>
              <w:ind w:firstLine="0"/>
              <w:jc w:val="center"/>
              <w:rPr>
                <w:b/>
                <w:highlight w:val="yellow"/>
                <w:lang w:val="ru-RU"/>
              </w:rPr>
            </w:pPr>
            <w:r w:rsidRPr="00A10441">
              <w:rPr>
                <w:b/>
                <w:lang w:val="ru-RU"/>
              </w:rPr>
              <w:t xml:space="preserve">Расчетный срок </w:t>
            </w:r>
          </w:p>
        </w:tc>
      </w:tr>
      <w:tr w:rsidR="00A17184" w:rsidRPr="00A364EA" w:rsidTr="00123C97">
        <w:trPr>
          <w:cantSplit/>
          <w:trHeight w:val="20"/>
        </w:trPr>
        <w:tc>
          <w:tcPr>
            <w:tcW w:w="5000" w:type="pct"/>
            <w:gridSpan w:val="5"/>
            <w:shd w:val="clear" w:color="auto" w:fill="auto"/>
            <w:vAlign w:val="center"/>
          </w:tcPr>
          <w:p w:rsidR="00A17184" w:rsidRPr="00A17184" w:rsidRDefault="00A17184" w:rsidP="00A364EA">
            <w:pPr>
              <w:pStyle w:val="affffff3"/>
              <w:ind w:firstLine="0"/>
              <w:jc w:val="center"/>
              <w:rPr>
                <w:b/>
                <w:lang w:val="ru-RU"/>
              </w:rPr>
            </w:pPr>
            <w:r w:rsidRPr="00A17184">
              <w:rPr>
                <w:b/>
                <w:lang w:val="ru-RU"/>
              </w:rPr>
              <w:t>Жилые зоны</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lastRenderedPageBreak/>
              <w:t>1</w:t>
            </w:r>
          </w:p>
        </w:tc>
        <w:tc>
          <w:tcPr>
            <w:tcW w:w="2258" w:type="pct"/>
            <w:shd w:val="clear" w:color="auto" w:fill="auto"/>
            <w:vAlign w:val="center"/>
          </w:tcPr>
          <w:p w:rsidR="00BA5DF6" w:rsidRPr="00A364EA" w:rsidRDefault="00D200AA" w:rsidP="00A364EA">
            <w:pPr>
              <w:autoSpaceDE w:val="0"/>
              <w:autoSpaceDN w:val="0"/>
              <w:adjustRightInd w:val="0"/>
              <w:spacing w:after="0" w:line="240" w:lineRule="auto"/>
            </w:pPr>
            <w:r w:rsidRPr="00A364EA">
              <w:t>З</w:t>
            </w:r>
            <w:r w:rsidR="00BA5DF6" w:rsidRPr="00A364EA">
              <w:t>она застройки индивидуальными жилыми домами</w:t>
            </w:r>
          </w:p>
        </w:tc>
        <w:tc>
          <w:tcPr>
            <w:tcW w:w="709" w:type="pct"/>
            <w:shd w:val="clear" w:color="auto" w:fill="auto"/>
            <w:vAlign w:val="center"/>
          </w:tcPr>
          <w:p w:rsidR="00BA5DF6" w:rsidRPr="00804657" w:rsidRDefault="00BA5DF6" w:rsidP="00A364EA">
            <w:pPr>
              <w:spacing w:after="0" w:line="240" w:lineRule="auto"/>
              <w:jc w:val="center"/>
            </w:pPr>
            <w:r w:rsidRPr="00804657">
              <w:t>га</w:t>
            </w:r>
          </w:p>
        </w:tc>
        <w:tc>
          <w:tcPr>
            <w:tcW w:w="972" w:type="pct"/>
            <w:shd w:val="clear" w:color="auto" w:fill="auto"/>
            <w:vAlign w:val="center"/>
          </w:tcPr>
          <w:p w:rsidR="00BA5DF6" w:rsidRPr="0090206E" w:rsidRDefault="0090206E" w:rsidP="00A364EA">
            <w:pPr>
              <w:pStyle w:val="affffff3"/>
              <w:ind w:firstLine="0"/>
              <w:jc w:val="center"/>
              <w:rPr>
                <w:lang w:val="ru-RU"/>
              </w:rPr>
            </w:pPr>
            <w:r w:rsidRPr="0090206E">
              <w:rPr>
                <w:lang w:val="ru-RU"/>
              </w:rPr>
              <w:t>1361,18</w:t>
            </w:r>
          </w:p>
        </w:tc>
        <w:tc>
          <w:tcPr>
            <w:tcW w:w="725" w:type="pct"/>
            <w:shd w:val="clear" w:color="auto" w:fill="auto"/>
            <w:vAlign w:val="center"/>
          </w:tcPr>
          <w:p w:rsidR="00BA5DF6" w:rsidRPr="00FB52E8" w:rsidRDefault="00A80E68" w:rsidP="00A364EA">
            <w:pPr>
              <w:pStyle w:val="a3"/>
              <w:jc w:val="center"/>
              <w:rPr>
                <w:rFonts w:eastAsia="TimesNewRoman"/>
              </w:rPr>
            </w:pPr>
            <w:r>
              <w:rPr>
                <w:rFonts w:eastAsia="TimesNewRoman"/>
              </w:rPr>
              <w:t>1168,41</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2</w:t>
            </w:r>
          </w:p>
        </w:tc>
        <w:tc>
          <w:tcPr>
            <w:tcW w:w="2258" w:type="pct"/>
            <w:shd w:val="clear" w:color="auto" w:fill="auto"/>
            <w:vAlign w:val="center"/>
          </w:tcPr>
          <w:p w:rsidR="00BA5DF6" w:rsidRPr="00A364EA" w:rsidRDefault="00D200AA" w:rsidP="00A364EA">
            <w:pPr>
              <w:autoSpaceDE w:val="0"/>
              <w:autoSpaceDN w:val="0"/>
              <w:adjustRightInd w:val="0"/>
              <w:spacing w:after="0" w:line="240" w:lineRule="auto"/>
            </w:pPr>
            <w:r w:rsidRPr="00A364EA">
              <w:t>З</w:t>
            </w:r>
            <w:r w:rsidR="00BA5DF6" w:rsidRPr="00A364EA">
              <w:t xml:space="preserve">она застройки малоэтажными жилыми домами (до 4 этажей, включая </w:t>
            </w:r>
            <w:proofErr w:type="gramStart"/>
            <w:r w:rsidR="00BA5DF6" w:rsidRPr="00A364EA">
              <w:t>мансардный</w:t>
            </w:r>
            <w:proofErr w:type="gramEnd"/>
            <w:r w:rsidR="00BA5DF6" w:rsidRPr="00A364EA">
              <w:t>)</w:t>
            </w:r>
          </w:p>
        </w:tc>
        <w:tc>
          <w:tcPr>
            <w:tcW w:w="709" w:type="pct"/>
            <w:shd w:val="clear" w:color="auto" w:fill="auto"/>
            <w:vAlign w:val="center"/>
          </w:tcPr>
          <w:p w:rsidR="00BA5DF6" w:rsidRPr="00804657" w:rsidRDefault="00BA5DF6" w:rsidP="00A364EA">
            <w:pPr>
              <w:spacing w:after="0" w:line="240" w:lineRule="auto"/>
              <w:jc w:val="center"/>
            </w:pPr>
            <w:r w:rsidRPr="00804657">
              <w:t>га</w:t>
            </w:r>
          </w:p>
        </w:tc>
        <w:tc>
          <w:tcPr>
            <w:tcW w:w="972" w:type="pct"/>
            <w:shd w:val="clear" w:color="auto" w:fill="auto"/>
            <w:vAlign w:val="center"/>
          </w:tcPr>
          <w:p w:rsidR="00BA5DF6" w:rsidRPr="0090206E" w:rsidRDefault="0090206E" w:rsidP="00A364EA">
            <w:pPr>
              <w:pStyle w:val="affffff3"/>
              <w:ind w:firstLine="0"/>
              <w:jc w:val="center"/>
              <w:rPr>
                <w:lang w:val="ru-RU"/>
              </w:rPr>
            </w:pPr>
            <w:r>
              <w:rPr>
                <w:lang w:val="ru-RU"/>
              </w:rPr>
              <w:t>2,51</w:t>
            </w:r>
          </w:p>
        </w:tc>
        <w:tc>
          <w:tcPr>
            <w:tcW w:w="725" w:type="pct"/>
            <w:shd w:val="clear" w:color="auto" w:fill="auto"/>
            <w:vAlign w:val="center"/>
          </w:tcPr>
          <w:p w:rsidR="00BA5DF6" w:rsidRPr="00FB52E8" w:rsidRDefault="00FB52E8" w:rsidP="00A364EA">
            <w:pPr>
              <w:pStyle w:val="a3"/>
              <w:jc w:val="center"/>
              <w:rPr>
                <w:rFonts w:eastAsia="TimesNewRoman"/>
              </w:rPr>
            </w:pPr>
            <w:r>
              <w:rPr>
                <w:rFonts w:eastAsia="TimesNewRoman"/>
              </w:rPr>
              <w:t>2,90</w:t>
            </w:r>
          </w:p>
        </w:tc>
      </w:tr>
      <w:tr w:rsidR="00A064CA" w:rsidRPr="002035F2" w:rsidTr="00123C97">
        <w:trPr>
          <w:cantSplit/>
          <w:trHeight w:val="20"/>
        </w:trPr>
        <w:tc>
          <w:tcPr>
            <w:tcW w:w="336" w:type="pct"/>
            <w:shd w:val="clear" w:color="auto" w:fill="auto"/>
            <w:vAlign w:val="center"/>
          </w:tcPr>
          <w:p w:rsidR="00A064CA" w:rsidRPr="00A364EA" w:rsidRDefault="00A364EA" w:rsidP="00A364EA">
            <w:pPr>
              <w:pStyle w:val="affffff3"/>
              <w:ind w:firstLine="0"/>
              <w:jc w:val="center"/>
              <w:rPr>
                <w:lang w:val="ru-RU"/>
              </w:rPr>
            </w:pPr>
            <w:r w:rsidRPr="00A364EA">
              <w:rPr>
                <w:lang w:val="ru-RU"/>
              </w:rPr>
              <w:t>3</w:t>
            </w:r>
          </w:p>
        </w:tc>
        <w:tc>
          <w:tcPr>
            <w:tcW w:w="2258" w:type="pct"/>
            <w:shd w:val="clear" w:color="auto" w:fill="auto"/>
            <w:vAlign w:val="center"/>
          </w:tcPr>
          <w:p w:rsidR="00A064CA" w:rsidRPr="00A364EA" w:rsidRDefault="00D200AA" w:rsidP="00A364EA">
            <w:pPr>
              <w:widowControl w:val="0"/>
              <w:spacing w:after="0" w:line="240" w:lineRule="auto"/>
              <w:contextualSpacing/>
              <w:rPr>
                <w:rFonts w:eastAsia="Calibri"/>
                <w:bCs/>
                <w:iCs/>
                <w:sz w:val="22"/>
                <w:lang w:eastAsia="en-US"/>
              </w:rPr>
            </w:pPr>
            <w:r w:rsidRPr="00A364EA">
              <w:rPr>
                <w:rFonts w:eastAsia="Calibri"/>
                <w:bCs/>
                <w:iCs/>
                <w:sz w:val="22"/>
                <w:lang w:eastAsia="en-US"/>
              </w:rPr>
              <w:t>З</w:t>
            </w:r>
            <w:r w:rsidR="00A064CA" w:rsidRPr="00A364EA">
              <w:rPr>
                <w:rFonts w:eastAsia="Calibri"/>
                <w:bCs/>
                <w:iCs/>
                <w:sz w:val="22"/>
                <w:lang w:eastAsia="en-US"/>
              </w:rPr>
              <w:t>она застройки среднеэтажными жилыми домами</w:t>
            </w:r>
            <w:r w:rsidRPr="00A364EA">
              <w:rPr>
                <w:rFonts w:eastAsia="Calibri"/>
                <w:bCs/>
                <w:iCs/>
                <w:sz w:val="22"/>
                <w:lang w:eastAsia="en-US"/>
              </w:rPr>
              <w:t xml:space="preserve"> </w:t>
            </w:r>
            <w:r w:rsidR="00A064CA" w:rsidRPr="00A364EA">
              <w:rPr>
                <w:rFonts w:eastAsia="Calibri"/>
                <w:bCs/>
                <w:iCs/>
                <w:sz w:val="22"/>
                <w:lang w:eastAsia="en-US"/>
              </w:rPr>
              <w:t xml:space="preserve">(от 5 до 8 этажей, включая </w:t>
            </w:r>
            <w:proofErr w:type="gramStart"/>
            <w:r w:rsidR="00A064CA" w:rsidRPr="00A364EA">
              <w:rPr>
                <w:rFonts w:eastAsia="Calibri"/>
                <w:bCs/>
                <w:iCs/>
                <w:sz w:val="22"/>
                <w:lang w:eastAsia="en-US"/>
              </w:rPr>
              <w:t>мансардный</w:t>
            </w:r>
            <w:proofErr w:type="gramEnd"/>
            <w:r w:rsidR="00A064CA" w:rsidRPr="00A364EA">
              <w:rPr>
                <w:rFonts w:eastAsia="Calibri"/>
                <w:bCs/>
                <w:iCs/>
                <w:sz w:val="22"/>
                <w:lang w:eastAsia="en-US"/>
              </w:rPr>
              <w:t>)</w:t>
            </w:r>
          </w:p>
        </w:tc>
        <w:tc>
          <w:tcPr>
            <w:tcW w:w="709" w:type="pct"/>
            <w:shd w:val="clear" w:color="auto" w:fill="auto"/>
            <w:vAlign w:val="center"/>
          </w:tcPr>
          <w:p w:rsidR="00A064CA" w:rsidRPr="00804657" w:rsidRDefault="00A064CA" w:rsidP="00A364EA">
            <w:pPr>
              <w:spacing w:after="0" w:line="240" w:lineRule="auto"/>
              <w:jc w:val="center"/>
            </w:pPr>
            <w:r>
              <w:t>га</w:t>
            </w:r>
          </w:p>
        </w:tc>
        <w:tc>
          <w:tcPr>
            <w:tcW w:w="972" w:type="pct"/>
            <w:shd w:val="clear" w:color="auto" w:fill="auto"/>
            <w:vAlign w:val="center"/>
          </w:tcPr>
          <w:p w:rsidR="00A064CA" w:rsidRPr="0090206E" w:rsidRDefault="0090206E" w:rsidP="00A364EA">
            <w:pPr>
              <w:pStyle w:val="affffff3"/>
              <w:ind w:firstLine="0"/>
              <w:jc w:val="center"/>
              <w:rPr>
                <w:lang w:val="ru-RU"/>
              </w:rPr>
            </w:pPr>
            <w:r>
              <w:rPr>
                <w:lang w:val="ru-RU"/>
              </w:rPr>
              <w:t>6,96</w:t>
            </w:r>
          </w:p>
        </w:tc>
        <w:tc>
          <w:tcPr>
            <w:tcW w:w="725" w:type="pct"/>
            <w:shd w:val="clear" w:color="auto" w:fill="auto"/>
            <w:vAlign w:val="center"/>
          </w:tcPr>
          <w:p w:rsidR="00A064CA" w:rsidRPr="00FB52E8" w:rsidRDefault="00FB52E8" w:rsidP="00A364EA">
            <w:pPr>
              <w:pStyle w:val="a3"/>
              <w:jc w:val="center"/>
              <w:rPr>
                <w:rFonts w:eastAsia="TimesNewRoman"/>
              </w:rPr>
            </w:pPr>
            <w:r>
              <w:rPr>
                <w:rFonts w:eastAsia="TimesNewRoman"/>
              </w:rPr>
              <w:t>7,87</w:t>
            </w:r>
          </w:p>
        </w:tc>
      </w:tr>
      <w:tr w:rsidR="00A17184" w:rsidRPr="002035F2" w:rsidTr="00123C97">
        <w:trPr>
          <w:cantSplit/>
          <w:trHeight w:val="20"/>
        </w:trPr>
        <w:tc>
          <w:tcPr>
            <w:tcW w:w="5000" w:type="pct"/>
            <w:gridSpan w:val="5"/>
            <w:shd w:val="clear" w:color="auto" w:fill="auto"/>
            <w:vAlign w:val="center"/>
          </w:tcPr>
          <w:p w:rsidR="00A17184" w:rsidRPr="00FB52E8" w:rsidRDefault="00A17184" w:rsidP="00A364EA">
            <w:pPr>
              <w:pStyle w:val="a3"/>
              <w:jc w:val="center"/>
              <w:rPr>
                <w:rFonts w:eastAsia="TimesNewRoman"/>
                <w:b/>
              </w:rPr>
            </w:pPr>
            <w:r w:rsidRPr="00FB52E8">
              <w:rPr>
                <w:rFonts w:eastAsia="TimesNewRoman"/>
                <w:b/>
              </w:rPr>
              <w:t>Общественно-деловые зоны</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4</w:t>
            </w:r>
          </w:p>
        </w:tc>
        <w:tc>
          <w:tcPr>
            <w:tcW w:w="2258" w:type="pct"/>
            <w:shd w:val="clear" w:color="auto" w:fill="auto"/>
            <w:vAlign w:val="center"/>
          </w:tcPr>
          <w:p w:rsidR="00BA5DF6" w:rsidRPr="00A364EA" w:rsidRDefault="00BA5DF6" w:rsidP="00A364EA">
            <w:pPr>
              <w:pStyle w:val="affffff3"/>
              <w:ind w:firstLine="0"/>
              <w:jc w:val="left"/>
              <w:rPr>
                <w:lang w:val="ru-RU"/>
              </w:rPr>
            </w:pPr>
            <w:r w:rsidRPr="00A364EA">
              <w:rPr>
                <w:lang w:val="ru-RU"/>
              </w:rPr>
              <w:t>Общественно-делов</w:t>
            </w:r>
            <w:r w:rsidR="00D200AA" w:rsidRPr="00A364EA">
              <w:rPr>
                <w:lang w:val="ru-RU"/>
              </w:rPr>
              <w:t>ые</w:t>
            </w:r>
            <w:r w:rsidRPr="00A364EA">
              <w:rPr>
                <w:lang w:val="ru-RU"/>
              </w:rPr>
              <w:t xml:space="preserve"> зон</w:t>
            </w:r>
            <w:r w:rsidR="00D200AA" w:rsidRPr="00A364EA">
              <w:rPr>
                <w:lang w:val="ru-RU"/>
              </w:rPr>
              <w:t>ы</w:t>
            </w:r>
          </w:p>
        </w:tc>
        <w:tc>
          <w:tcPr>
            <w:tcW w:w="709" w:type="pct"/>
            <w:shd w:val="clear" w:color="auto" w:fill="auto"/>
            <w:vAlign w:val="center"/>
          </w:tcPr>
          <w:p w:rsidR="00BA5DF6" w:rsidRPr="00A364EA" w:rsidRDefault="00BA5DF6" w:rsidP="00A364EA">
            <w:pPr>
              <w:spacing w:after="0" w:line="240" w:lineRule="auto"/>
              <w:jc w:val="center"/>
            </w:pPr>
            <w:r w:rsidRPr="00A364EA">
              <w:t>га</w:t>
            </w:r>
          </w:p>
        </w:tc>
        <w:tc>
          <w:tcPr>
            <w:tcW w:w="972" w:type="pct"/>
            <w:shd w:val="clear" w:color="auto" w:fill="auto"/>
            <w:vAlign w:val="center"/>
          </w:tcPr>
          <w:p w:rsidR="00BA5DF6" w:rsidRPr="0090206E" w:rsidRDefault="0090206E" w:rsidP="00A364EA">
            <w:pPr>
              <w:pStyle w:val="affffff3"/>
              <w:ind w:firstLine="0"/>
              <w:jc w:val="center"/>
              <w:rPr>
                <w:rFonts w:eastAsia="TimesNewRoman"/>
                <w:lang w:val="ru-RU"/>
              </w:rPr>
            </w:pPr>
            <w:r w:rsidRPr="0090206E">
              <w:rPr>
                <w:rFonts w:eastAsia="TimesNewRoman"/>
                <w:lang w:val="ru-RU"/>
              </w:rPr>
              <w:t>40,49</w:t>
            </w:r>
          </w:p>
        </w:tc>
        <w:tc>
          <w:tcPr>
            <w:tcW w:w="725" w:type="pct"/>
            <w:shd w:val="clear" w:color="auto" w:fill="auto"/>
            <w:vAlign w:val="center"/>
          </w:tcPr>
          <w:p w:rsidR="00BA5DF6" w:rsidRPr="00FB52E8" w:rsidRDefault="00FB52E8" w:rsidP="00A364EA">
            <w:pPr>
              <w:pStyle w:val="affffff3"/>
              <w:ind w:firstLine="0"/>
              <w:jc w:val="center"/>
              <w:rPr>
                <w:lang w:val="ru-RU"/>
              </w:rPr>
            </w:pPr>
            <w:r w:rsidRPr="00FB52E8">
              <w:rPr>
                <w:lang w:val="ru-RU"/>
              </w:rPr>
              <w:t>36,</w:t>
            </w:r>
            <w:r w:rsidR="00A80E68">
              <w:rPr>
                <w:lang w:val="ru-RU"/>
              </w:rPr>
              <w:t>51</w:t>
            </w:r>
          </w:p>
        </w:tc>
      </w:tr>
      <w:tr w:rsidR="00A17184" w:rsidRPr="002035F2" w:rsidTr="00123C97">
        <w:trPr>
          <w:cantSplit/>
          <w:trHeight w:val="20"/>
        </w:trPr>
        <w:tc>
          <w:tcPr>
            <w:tcW w:w="5000" w:type="pct"/>
            <w:gridSpan w:val="5"/>
            <w:shd w:val="clear" w:color="auto" w:fill="auto"/>
            <w:vAlign w:val="center"/>
          </w:tcPr>
          <w:p w:rsidR="00A17184" w:rsidRPr="00FB52E8" w:rsidRDefault="00A17184" w:rsidP="00A364EA">
            <w:pPr>
              <w:pStyle w:val="affffff3"/>
              <w:ind w:firstLine="0"/>
              <w:jc w:val="center"/>
              <w:rPr>
                <w:b/>
                <w:lang w:val="ru-RU"/>
              </w:rPr>
            </w:pPr>
            <w:proofErr w:type="gramStart"/>
            <w:r w:rsidRPr="00FB52E8">
              <w:rPr>
                <w:b/>
                <w:lang w:val="ru-RU"/>
              </w:rPr>
              <w:t>Производственные</w:t>
            </w:r>
            <w:proofErr w:type="gramEnd"/>
            <w:r w:rsidRPr="00FB52E8">
              <w:rPr>
                <w:b/>
                <w:lang w:val="ru-RU"/>
              </w:rPr>
              <w:t xml:space="preserve"> зоны, зоны инженерной и транспортной инфраструктур</w:t>
            </w:r>
          </w:p>
        </w:tc>
      </w:tr>
      <w:tr w:rsidR="00BA5DF6" w:rsidRPr="002035F2" w:rsidTr="00123C97">
        <w:trPr>
          <w:cantSplit/>
          <w:trHeight w:val="75"/>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5</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П</w:t>
            </w:r>
            <w:r w:rsidR="00BA5DF6" w:rsidRPr="00A364EA">
              <w:rPr>
                <w:bCs/>
                <w:lang w:val="ru-RU"/>
              </w:rPr>
              <w:t>роизводственная зона</w:t>
            </w:r>
          </w:p>
        </w:tc>
        <w:tc>
          <w:tcPr>
            <w:tcW w:w="709" w:type="pct"/>
            <w:shd w:val="clear" w:color="auto" w:fill="auto"/>
            <w:vAlign w:val="center"/>
          </w:tcPr>
          <w:p w:rsidR="00BA5DF6" w:rsidRPr="0017118C" w:rsidRDefault="00BA5DF6" w:rsidP="00A364EA">
            <w:pPr>
              <w:spacing w:after="0" w:line="240" w:lineRule="auto"/>
              <w:jc w:val="center"/>
            </w:pPr>
            <w:r w:rsidRPr="0017118C">
              <w:t>га</w:t>
            </w:r>
          </w:p>
        </w:tc>
        <w:tc>
          <w:tcPr>
            <w:tcW w:w="972" w:type="pct"/>
            <w:shd w:val="clear" w:color="auto" w:fill="auto"/>
            <w:vAlign w:val="center"/>
          </w:tcPr>
          <w:p w:rsidR="00BA5DF6" w:rsidRPr="0090206E" w:rsidRDefault="0090206E" w:rsidP="00A364EA">
            <w:pPr>
              <w:spacing w:after="0" w:line="240" w:lineRule="auto"/>
              <w:jc w:val="center"/>
              <w:rPr>
                <w:rFonts w:eastAsia="Calibri"/>
              </w:rPr>
            </w:pPr>
            <w:r>
              <w:rPr>
                <w:rFonts w:eastAsia="Calibri"/>
              </w:rPr>
              <w:t>231,26</w:t>
            </w:r>
          </w:p>
        </w:tc>
        <w:tc>
          <w:tcPr>
            <w:tcW w:w="725" w:type="pct"/>
            <w:shd w:val="clear" w:color="auto" w:fill="auto"/>
            <w:vAlign w:val="center"/>
          </w:tcPr>
          <w:p w:rsidR="00BA5DF6" w:rsidRPr="00FB52E8" w:rsidRDefault="00A80E68" w:rsidP="00A364EA">
            <w:pPr>
              <w:spacing w:after="0" w:line="240" w:lineRule="auto"/>
              <w:jc w:val="center"/>
              <w:rPr>
                <w:rFonts w:eastAsia="Calibri"/>
              </w:rPr>
            </w:pPr>
            <w:r>
              <w:rPr>
                <w:rFonts w:eastAsia="Calibri"/>
              </w:rPr>
              <w:t>342,24</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6</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З</w:t>
            </w:r>
            <w:r w:rsidR="00BA5DF6" w:rsidRPr="00A364EA">
              <w:rPr>
                <w:bCs/>
                <w:lang w:val="ru-RU"/>
              </w:rPr>
              <w:t>она инженерной инфраструктуры</w:t>
            </w:r>
          </w:p>
        </w:tc>
        <w:tc>
          <w:tcPr>
            <w:tcW w:w="709" w:type="pct"/>
            <w:shd w:val="clear" w:color="auto" w:fill="auto"/>
            <w:vAlign w:val="center"/>
          </w:tcPr>
          <w:p w:rsidR="00BA5DF6" w:rsidRPr="000D5554" w:rsidRDefault="00BA5DF6" w:rsidP="00A364EA">
            <w:pPr>
              <w:spacing w:after="0" w:line="240" w:lineRule="auto"/>
              <w:jc w:val="center"/>
            </w:pPr>
            <w:r w:rsidRPr="000D5554">
              <w:t>га</w:t>
            </w:r>
          </w:p>
        </w:tc>
        <w:tc>
          <w:tcPr>
            <w:tcW w:w="972" w:type="pct"/>
            <w:shd w:val="clear" w:color="auto" w:fill="auto"/>
            <w:vAlign w:val="center"/>
          </w:tcPr>
          <w:p w:rsidR="00BA5DF6" w:rsidRPr="0090206E" w:rsidRDefault="0090206E" w:rsidP="00A364EA">
            <w:pPr>
              <w:spacing w:after="0" w:line="240" w:lineRule="auto"/>
              <w:jc w:val="center"/>
              <w:rPr>
                <w:rFonts w:eastAsia="Calibri"/>
                <w:b/>
                <w:bCs/>
              </w:rPr>
            </w:pPr>
            <w:r>
              <w:rPr>
                <w:rFonts w:eastAsia="Calibri"/>
                <w:b/>
                <w:bCs/>
              </w:rPr>
              <w:t>-</w:t>
            </w:r>
          </w:p>
        </w:tc>
        <w:tc>
          <w:tcPr>
            <w:tcW w:w="725" w:type="pct"/>
            <w:shd w:val="clear" w:color="auto" w:fill="auto"/>
            <w:vAlign w:val="center"/>
          </w:tcPr>
          <w:p w:rsidR="00BA5DF6" w:rsidRPr="00FB52E8" w:rsidRDefault="00FB52E8" w:rsidP="00A364EA">
            <w:pPr>
              <w:spacing w:after="0" w:line="240" w:lineRule="auto"/>
              <w:jc w:val="center"/>
              <w:rPr>
                <w:rFonts w:eastAsia="Calibri"/>
              </w:rPr>
            </w:pPr>
            <w:r>
              <w:rPr>
                <w:rFonts w:eastAsia="Calibri"/>
              </w:rPr>
              <w:t>0,43</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7</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З</w:t>
            </w:r>
            <w:r w:rsidR="00BA5DF6" w:rsidRPr="00A364EA">
              <w:rPr>
                <w:bCs/>
                <w:lang w:val="ru-RU"/>
              </w:rPr>
              <w:t>она транспортной инфраструктуры</w:t>
            </w:r>
          </w:p>
        </w:tc>
        <w:tc>
          <w:tcPr>
            <w:tcW w:w="709" w:type="pct"/>
            <w:shd w:val="clear" w:color="auto" w:fill="auto"/>
            <w:vAlign w:val="center"/>
          </w:tcPr>
          <w:p w:rsidR="00BA5DF6" w:rsidRPr="000D5554" w:rsidRDefault="00BA5DF6" w:rsidP="00A364EA">
            <w:pPr>
              <w:spacing w:after="0" w:line="240" w:lineRule="auto"/>
              <w:jc w:val="center"/>
            </w:pPr>
            <w:r w:rsidRPr="000D5554">
              <w:t>га</w:t>
            </w:r>
          </w:p>
        </w:tc>
        <w:tc>
          <w:tcPr>
            <w:tcW w:w="972" w:type="pct"/>
            <w:shd w:val="clear" w:color="auto" w:fill="auto"/>
            <w:vAlign w:val="center"/>
          </w:tcPr>
          <w:p w:rsidR="00BA5DF6" w:rsidRPr="0090206E" w:rsidRDefault="0090206E" w:rsidP="00A364EA">
            <w:pPr>
              <w:spacing w:after="0" w:line="240" w:lineRule="auto"/>
              <w:jc w:val="center"/>
              <w:rPr>
                <w:rFonts w:eastAsia="Calibri"/>
              </w:rPr>
            </w:pPr>
            <w:r>
              <w:rPr>
                <w:rFonts w:eastAsia="Calibri"/>
              </w:rPr>
              <w:t>29,49</w:t>
            </w:r>
          </w:p>
        </w:tc>
        <w:tc>
          <w:tcPr>
            <w:tcW w:w="725" w:type="pct"/>
            <w:shd w:val="clear" w:color="auto" w:fill="auto"/>
            <w:vAlign w:val="center"/>
          </w:tcPr>
          <w:p w:rsidR="00BA5DF6" w:rsidRPr="00FB52E8" w:rsidRDefault="00A80E68" w:rsidP="00A364EA">
            <w:pPr>
              <w:spacing w:after="0" w:line="240" w:lineRule="auto"/>
              <w:jc w:val="center"/>
              <w:rPr>
                <w:rFonts w:eastAsia="Calibri"/>
              </w:rPr>
            </w:pPr>
            <w:r>
              <w:rPr>
                <w:rFonts w:eastAsia="Calibri"/>
              </w:rPr>
              <w:t>75,41</w:t>
            </w:r>
          </w:p>
        </w:tc>
      </w:tr>
      <w:tr w:rsidR="00A17184" w:rsidRPr="00A17184" w:rsidTr="00123C97">
        <w:trPr>
          <w:cantSplit/>
          <w:trHeight w:val="20"/>
        </w:trPr>
        <w:tc>
          <w:tcPr>
            <w:tcW w:w="5000" w:type="pct"/>
            <w:gridSpan w:val="5"/>
            <w:shd w:val="clear" w:color="auto" w:fill="auto"/>
            <w:vAlign w:val="center"/>
          </w:tcPr>
          <w:p w:rsidR="00A17184" w:rsidRPr="00FB52E8" w:rsidRDefault="00A17184" w:rsidP="00A364EA">
            <w:pPr>
              <w:spacing w:after="0" w:line="240" w:lineRule="auto"/>
              <w:jc w:val="center"/>
              <w:rPr>
                <w:rFonts w:eastAsia="Calibri"/>
                <w:b/>
              </w:rPr>
            </w:pPr>
            <w:r w:rsidRPr="00FB52E8">
              <w:rPr>
                <w:rFonts w:eastAsia="Calibri"/>
                <w:b/>
              </w:rPr>
              <w:t>Зоны сельскохозяйственного использования</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8</w:t>
            </w:r>
          </w:p>
        </w:tc>
        <w:tc>
          <w:tcPr>
            <w:tcW w:w="2258" w:type="pct"/>
            <w:shd w:val="clear" w:color="auto" w:fill="auto"/>
            <w:vAlign w:val="center"/>
          </w:tcPr>
          <w:p w:rsidR="00BA5DF6" w:rsidRPr="00A364EA" w:rsidRDefault="00A364EA" w:rsidP="00A364EA">
            <w:pPr>
              <w:pStyle w:val="affffff3"/>
              <w:ind w:firstLine="0"/>
              <w:jc w:val="left"/>
              <w:rPr>
                <w:bCs/>
                <w:lang w:val="ru-RU"/>
              </w:rPr>
            </w:pPr>
            <w:r w:rsidRPr="00A364EA">
              <w:rPr>
                <w:lang w:val="ru-RU"/>
              </w:rPr>
              <w:t>Зона садоводства, огородничества</w:t>
            </w:r>
          </w:p>
        </w:tc>
        <w:tc>
          <w:tcPr>
            <w:tcW w:w="709" w:type="pct"/>
            <w:shd w:val="clear" w:color="auto" w:fill="auto"/>
            <w:vAlign w:val="center"/>
          </w:tcPr>
          <w:p w:rsidR="00BA5DF6" w:rsidRPr="00BB026F" w:rsidRDefault="00BA5DF6" w:rsidP="00A364EA">
            <w:pPr>
              <w:spacing w:after="0" w:line="240" w:lineRule="auto"/>
              <w:jc w:val="center"/>
            </w:pPr>
            <w:r w:rsidRPr="00BB026F">
              <w:t>га</w:t>
            </w:r>
          </w:p>
        </w:tc>
        <w:tc>
          <w:tcPr>
            <w:tcW w:w="972" w:type="pct"/>
            <w:shd w:val="clear" w:color="auto" w:fill="auto"/>
            <w:vAlign w:val="center"/>
          </w:tcPr>
          <w:p w:rsidR="00BA5DF6" w:rsidRPr="0090206E" w:rsidRDefault="0090206E" w:rsidP="00A364EA">
            <w:pPr>
              <w:spacing w:after="0" w:line="240" w:lineRule="auto"/>
              <w:jc w:val="center"/>
              <w:rPr>
                <w:rFonts w:eastAsia="TimesNewRoman"/>
                <w:bCs/>
              </w:rPr>
            </w:pPr>
            <w:r w:rsidRPr="0090206E">
              <w:rPr>
                <w:rFonts w:eastAsia="TimesNewRoman"/>
                <w:bCs/>
              </w:rPr>
              <w:t>197,01</w:t>
            </w:r>
          </w:p>
        </w:tc>
        <w:tc>
          <w:tcPr>
            <w:tcW w:w="725" w:type="pct"/>
            <w:shd w:val="clear" w:color="auto" w:fill="auto"/>
            <w:vAlign w:val="center"/>
          </w:tcPr>
          <w:p w:rsidR="00BA5DF6" w:rsidRPr="00FB52E8" w:rsidRDefault="00A80E68" w:rsidP="00A364EA">
            <w:pPr>
              <w:spacing w:after="0" w:line="240" w:lineRule="auto"/>
              <w:jc w:val="center"/>
              <w:rPr>
                <w:rFonts w:eastAsia="TimesNewRoman"/>
              </w:rPr>
            </w:pPr>
            <w:r>
              <w:rPr>
                <w:rFonts w:eastAsia="TimesNewRoman"/>
              </w:rPr>
              <w:t>197,11</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9</w:t>
            </w:r>
          </w:p>
        </w:tc>
        <w:tc>
          <w:tcPr>
            <w:tcW w:w="2258" w:type="pct"/>
            <w:shd w:val="clear" w:color="auto" w:fill="auto"/>
            <w:vAlign w:val="center"/>
          </w:tcPr>
          <w:p w:rsidR="00BA5DF6" w:rsidRPr="00A364EA" w:rsidRDefault="00A364EA" w:rsidP="00A364EA">
            <w:pPr>
              <w:pStyle w:val="affffff3"/>
              <w:ind w:firstLine="0"/>
              <w:jc w:val="left"/>
              <w:rPr>
                <w:lang w:val="ru-RU"/>
              </w:rPr>
            </w:pPr>
            <w:proofErr w:type="gramStart"/>
            <w:r w:rsidRPr="00A364EA">
              <w:rPr>
                <w:lang w:val="ru-RU"/>
              </w:rPr>
              <w:t>П</w:t>
            </w:r>
            <w:r w:rsidR="00BA5DF6" w:rsidRPr="00A364EA">
              <w:rPr>
                <w:lang w:val="ru-RU"/>
              </w:rPr>
              <w:t>роизводственная</w:t>
            </w:r>
            <w:proofErr w:type="gramEnd"/>
            <w:r w:rsidR="00BA5DF6" w:rsidRPr="00A364EA">
              <w:rPr>
                <w:lang w:val="ru-RU"/>
              </w:rPr>
              <w:t xml:space="preserve"> зона сельскохозяйственных предприятий</w:t>
            </w:r>
          </w:p>
        </w:tc>
        <w:tc>
          <w:tcPr>
            <w:tcW w:w="709" w:type="pct"/>
            <w:shd w:val="clear" w:color="auto" w:fill="auto"/>
            <w:vAlign w:val="center"/>
          </w:tcPr>
          <w:p w:rsidR="00BA5DF6" w:rsidRPr="00AB10BA" w:rsidRDefault="00BA5DF6" w:rsidP="00A364EA">
            <w:pPr>
              <w:spacing w:after="0" w:line="240" w:lineRule="auto"/>
              <w:jc w:val="center"/>
            </w:pPr>
            <w:r w:rsidRPr="00AB10BA">
              <w:t>га</w:t>
            </w:r>
          </w:p>
        </w:tc>
        <w:tc>
          <w:tcPr>
            <w:tcW w:w="972" w:type="pct"/>
            <w:shd w:val="clear" w:color="auto" w:fill="auto"/>
            <w:vAlign w:val="center"/>
          </w:tcPr>
          <w:p w:rsidR="00BA5DF6" w:rsidRPr="0090206E" w:rsidRDefault="0090206E" w:rsidP="00A364EA">
            <w:pPr>
              <w:spacing w:after="0" w:line="240" w:lineRule="auto"/>
              <w:jc w:val="center"/>
              <w:rPr>
                <w:rFonts w:eastAsia="TimesNewRoman"/>
              </w:rPr>
            </w:pPr>
            <w:r>
              <w:rPr>
                <w:rFonts w:eastAsia="TimesNewRoman"/>
              </w:rPr>
              <w:t>784,06</w:t>
            </w:r>
          </w:p>
        </w:tc>
        <w:tc>
          <w:tcPr>
            <w:tcW w:w="725" w:type="pct"/>
            <w:shd w:val="clear" w:color="auto" w:fill="auto"/>
            <w:vAlign w:val="center"/>
          </w:tcPr>
          <w:p w:rsidR="00BA5DF6" w:rsidRPr="00FB52E8" w:rsidRDefault="00A80E68" w:rsidP="00A364EA">
            <w:pPr>
              <w:spacing w:after="0" w:line="240" w:lineRule="auto"/>
              <w:jc w:val="center"/>
              <w:rPr>
                <w:rFonts w:eastAsia="TimesNewRoman"/>
              </w:rPr>
            </w:pPr>
            <w:r>
              <w:rPr>
                <w:rFonts w:eastAsia="TimesNewRoman"/>
              </w:rPr>
              <w:t>803,05</w:t>
            </w:r>
          </w:p>
        </w:tc>
      </w:tr>
      <w:tr w:rsidR="00A17184" w:rsidRPr="00A17184" w:rsidTr="00123C97">
        <w:trPr>
          <w:cantSplit/>
          <w:trHeight w:val="20"/>
        </w:trPr>
        <w:tc>
          <w:tcPr>
            <w:tcW w:w="5000" w:type="pct"/>
            <w:gridSpan w:val="5"/>
            <w:shd w:val="clear" w:color="auto" w:fill="auto"/>
            <w:vAlign w:val="center"/>
          </w:tcPr>
          <w:p w:rsidR="00A17184" w:rsidRPr="00FB52E8" w:rsidRDefault="00A17184" w:rsidP="00A364EA">
            <w:pPr>
              <w:spacing w:after="0" w:line="240" w:lineRule="auto"/>
              <w:jc w:val="center"/>
              <w:rPr>
                <w:rFonts w:eastAsia="TimesNewRoman"/>
                <w:b/>
              </w:rPr>
            </w:pPr>
            <w:r w:rsidRPr="00FB52E8">
              <w:rPr>
                <w:rFonts w:eastAsia="TimesNewRoman"/>
                <w:b/>
              </w:rPr>
              <w:t>Зоны рекреационного назначения</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10</w:t>
            </w:r>
          </w:p>
        </w:tc>
        <w:tc>
          <w:tcPr>
            <w:tcW w:w="2258" w:type="pct"/>
            <w:shd w:val="clear" w:color="auto" w:fill="auto"/>
            <w:vAlign w:val="center"/>
          </w:tcPr>
          <w:p w:rsidR="00BA5DF6" w:rsidRPr="00A364EA" w:rsidRDefault="00BA5DF6" w:rsidP="00A364EA">
            <w:pPr>
              <w:pStyle w:val="affffff3"/>
              <w:ind w:firstLine="0"/>
              <w:jc w:val="left"/>
              <w:rPr>
                <w:lang w:val="ru-RU"/>
              </w:rPr>
            </w:pPr>
            <w:r w:rsidRPr="00A364EA">
              <w:rPr>
                <w:bCs/>
              </w:rPr>
              <w:t>Зоны</w:t>
            </w:r>
            <w:r w:rsidRPr="00A364EA">
              <w:rPr>
                <w:bCs/>
                <w:lang w:val="ru-RU"/>
              </w:rPr>
              <w:t xml:space="preserve"> </w:t>
            </w:r>
            <w:r w:rsidRPr="00A364EA">
              <w:rPr>
                <w:bCs/>
              </w:rPr>
              <w:t>рекреационного</w:t>
            </w:r>
            <w:r w:rsidRPr="00A364EA">
              <w:rPr>
                <w:bCs/>
                <w:lang w:val="ru-RU"/>
              </w:rPr>
              <w:t xml:space="preserve"> </w:t>
            </w:r>
            <w:r w:rsidRPr="00A364EA">
              <w:rPr>
                <w:bCs/>
              </w:rPr>
              <w:t>назначения</w:t>
            </w:r>
          </w:p>
        </w:tc>
        <w:tc>
          <w:tcPr>
            <w:tcW w:w="709" w:type="pct"/>
            <w:shd w:val="clear" w:color="auto" w:fill="auto"/>
            <w:vAlign w:val="center"/>
          </w:tcPr>
          <w:p w:rsidR="00BA5DF6" w:rsidRPr="00214A0A" w:rsidRDefault="00A364EA" w:rsidP="00A364EA">
            <w:pPr>
              <w:pStyle w:val="affffff3"/>
              <w:ind w:firstLine="0"/>
              <w:jc w:val="center"/>
              <w:rPr>
                <w:b/>
                <w:lang w:val="ru-RU"/>
              </w:rPr>
            </w:pPr>
            <w:r>
              <w:rPr>
                <w:b/>
                <w:lang w:val="ru-RU"/>
              </w:rPr>
              <w:t>га</w:t>
            </w:r>
          </w:p>
        </w:tc>
        <w:tc>
          <w:tcPr>
            <w:tcW w:w="972" w:type="pct"/>
            <w:shd w:val="clear" w:color="auto" w:fill="auto"/>
            <w:vAlign w:val="center"/>
          </w:tcPr>
          <w:p w:rsidR="00BA5DF6" w:rsidRPr="0090206E" w:rsidRDefault="0090206E" w:rsidP="00A364EA">
            <w:pPr>
              <w:pStyle w:val="affffff3"/>
              <w:ind w:firstLine="0"/>
              <w:jc w:val="center"/>
              <w:rPr>
                <w:bCs/>
                <w:lang w:val="ru-RU"/>
              </w:rPr>
            </w:pPr>
            <w:r>
              <w:rPr>
                <w:bCs/>
                <w:lang w:val="ru-RU"/>
              </w:rPr>
              <w:t>34,33</w:t>
            </w:r>
          </w:p>
        </w:tc>
        <w:tc>
          <w:tcPr>
            <w:tcW w:w="725" w:type="pct"/>
            <w:shd w:val="clear" w:color="auto" w:fill="auto"/>
            <w:vAlign w:val="center"/>
          </w:tcPr>
          <w:p w:rsidR="00BA5DF6" w:rsidRPr="00FB52E8" w:rsidRDefault="00FB52E8" w:rsidP="00A364EA">
            <w:pPr>
              <w:pStyle w:val="affffff3"/>
              <w:ind w:firstLine="0"/>
              <w:jc w:val="center"/>
              <w:rPr>
                <w:lang w:val="ru-RU"/>
              </w:rPr>
            </w:pPr>
            <w:r w:rsidRPr="00FB52E8">
              <w:rPr>
                <w:lang w:val="ru-RU"/>
              </w:rPr>
              <w:t>34,33</w:t>
            </w:r>
          </w:p>
        </w:tc>
      </w:tr>
      <w:tr w:rsidR="00A17184" w:rsidRPr="002035F2" w:rsidTr="00123C97">
        <w:trPr>
          <w:cantSplit/>
          <w:trHeight w:val="20"/>
        </w:trPr>
        <w:tc>
          <w:tcPr>
            <w:tcW w:w="5000" w:type="pct"/>
            <w:gridSpan w:val="5"/>
            <w:shd w:val="clear" w:color="auto" w:fill="auto"/>
            <w:vAlign w:val="center"/>
          </w:tcPr>
          <w:p w:rsidR="00A17184" w:rsidRPr="00FB52E8" w:rsidRDefault="00A17184" w:rsidP="00A364EA">
            <w:pPr>
              <w:pStyle w:val="affffff3"/>
              <w:ind w:firstLine="0"/>
              <w:jc w:val="center"/>
              <w:rPr>
                <w:b/>
                <w:lang w:val="ru-RU"/>
              </w:rPr>
            </w:pPr>
            <w:r w:rsidRPr="00FB52E8">
              <w:rPr>
                <w:b/>
                <w:lang w:val="ru-RU"/>
              </w:rPr>
              <w:t>Зоны специального назначения</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11</w:t>
            </w:r>
          </w:p>
        </w:tc>
        <w:tc>
          <w:tcPr>
            <w:tcW w:w="2258" w:type="pct"/>
            <w:shd w:val="clear" w:color="auto" w:fill="auto"/>
            <w:vAlign w:val="center"/>
          </w:tcPr>
          <w:p w:rsidR="00BA5DF6" w:rsidRPr="00A364EA" w:rsidRDefault="00A364EA" w:rsidP="00A364EA">
            <w:pPr>
              <w:pStyle w:val="affffff3"/>
              <w:ind w:firstLine="0"/>
              <w:jc w:val="left"/>
              <w:rPr>
                <w:bCs/>
                <w:lang w:val="ru-RU"/>
              </w:rPr>
            </w:pPr>
            <w:r w:rsidRPr="00A364EA">
              <w:rPr>
                <w:lang w:val="ru-RU"/>
              </w:rPr>
              <w:t>З</w:t>
            </w:r>
            <w:r w:rsidR="00BA5DF6" w:rsidRPr="00A364EA">
              <w:t>он</w:t>
            </w:r>
            <w:r w:rsidR="00BA5DF6" w:rsidRPr="00A364EA">
              <w:rPr>
                <w:lang w:val="ru-RU"/>
              </w:rPr>
              <w:t>а</w:t>
            </w:r>
            <w:r w:rsidR="00BA5DF6" w:rsidRPr="00A364EA">
              <w:t xml:space="preserve"> кладби</w:t>
            </w:r>
            <w:proofErr w:type="spellStart"/>
            <w:r w:rsidR="00BA5DF6" w:rsidRPr="00A364EA">
              <w:rPr>
                <w:lang w:val="ru-RU"/>
              </w:rPr>
              <w:t>щ</w:t>
            </w:r>
            <w:proofErr w:type="spellEnd"/>
          </w:p>
        </w:tc>
        <w:tc>
          <w:tcPr>
            <w:tcW w:w="709" w:type="pct"/>
            <w:shd w:val="clear" w:color="auto" w:fill="auto"/>
            <w:vAlign w:val="center"/>
          </w:tcPr>
          <w:p w:rsidR="00BA5DF6" w:rsidRPr="005C7C35" w:rsidRDefault="00BA5DF6" w:rsidP="00A364EA">
            <w:pPr>
              <w:pStyle w:val="affffff3"/>
              <w:ind w:firstLine="0"/>
              <w:jc w:val="center"/>
            </w:pPr>
            <w:proofErr w:type="spellStart"/>
            <w:r w:rsidRPr="005C7C35">
              <w:t>га</w:t>
            </w:r>
            <w:proofErr w:type="spellEnd"/>
          </w:p>
        </w:tc>
        <w:tc>
          <w:tcPr>
            <w:tcW w:w="972" w:type="pct"/>
            <w:shd w:val="clear" w:color="auto" w:fill="auto"/>
            <w:vAlign w:val="center"/>
          </w:tcPr>
          <w:p w:rsidR="00BA5DF6" w:rsidRPr="0090206E" w:rsidRDefault="0090206E" w:rsidP="00A364EA">
            <w:pPr>
              <w:spacing w:after="0" w:line="240" w:lineRule="auto"/>
              <w:jc w:val="center"/>
              <w:rPr>
                <w:rFonts w:eastAsia="TimesNewRoman"/>
              </w:rPr>
            </w:pPr>
            <w:r>
              <w:rPr>
                <w:rFonts w:eastAsia="TimesNewRoman"/>
              </w:rPr>
              <w:t>11,51</w:t>
            </w:r>
          </w:p>
        </w:tc>
        <w:tc>
          <w:tcPr>
            <w:tcW w:w="725" w:type="pct"/>
            <w:shd w:val="clear" w:color="auto" w:fill="auto"/>
            <w:vAlign w:val="center"/>
          </w:tcPr>
          <w:p w:rsidR="00BA5DF6" w:rsidRPr="00FB52E8" w:rsidRDefault="00FB52E8" w:rsidP="00A364EA">
            <w:pPr>
              <w:spacing w:after="0" w:line="240" w:lineRule="auto"/>
              <w:jc w:val="center"/>
              <w:rPr>
                <w:rFonts w:eastAsia="TimesNewRoman"/>
              </w:rPr>
            </w:pPr>
            <w:r>
              <w:rPr>
                <w:rFonts w:eastAsia="TimesNewRoman"/>
              </w:rPr>
              <w:t>11,49</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12</w:t>
            </w:r>
          </w:p>
        </w:tc>
        <w:tc>
          <w:tcPr>
            <w:tcW w:w="2258" w:type="pct"/>
            <w:shd w:val="clear" w:color="auto" w:fill="auto"/>
            <w:vAlign w:val="center"/>
          </w:tcPr>
          <w:p w:rsidR="00BA5DF6" w:rsidRPr="00A364EA" w:rsidRDefault="00A364EA" w:rsidP="00A364EA">
            <w:pPr>
              <w:pStyle w:val="affffff3"/>
              <w:ind w:firstLine="0"/>
              <w:jc w:val="left"/>
              <w:rPr>
                <w:lang w:val="ru-RU"/>
              </w:rPr>
            </w:pPr>
            <w:r w:rsidRPr="00A364EA">
              <w:rPr>
                <w:lang w:val="ru-RU"/>
              </w:rPr>
              <w:t>З</w:t>
            </w:r>
            <w:r w:rsidR="00BA5DF6" w:rsidRPr="00A364EA">
              <w:rPr>
                <w:lang w:val="ru-RU"/>
              </w:rPr>
              <w:t>она складирования и захоронения отходов</w:t>
            </w:r>
          </w:p>
        </w:tc>
        <w:tc>
          <w:tcPr>
            <w:tcW w:w="709" w:type="pct"/>
            <w:shd w:val="clear" w:color="auto" w:fill="auto"/>
            <w:vAlign w:val="center"/>
          </w:tcPr>
          <w:p w:rsidR="00BA5DF6" w:rsidRPr="005C7C35" w:rsidRDefault="00BA5DF6" w:rsidP="00A364EA">
            <w:pPr>
              <w:pStyle w:val="affffff3"/>
              <w:ind w:firstLine="0"/>
              <w:jc w:val="center"/>
            </w:pPr>
            <w:proofErr w:type="spellStart"/>
            <w:r w:rsidRPr="005C7C35">
              <w:t>га</w:t>
            </w:r>
            <w:proofErr w:type="spellEnd"/>
          </w:p>
        </w:tc>
        <w:tc>
          <w:tcPr>
            <w:tcW w:w="972" w:type="pct"/>
            <w:shd w:val="clear" w:color="auto" w:fill="auto"/>
            <w:vAlign w:val="center"/>
          </w:tcPr>
          <w:p w:rsidR="00BA5DF6" w:rsidRPr="0090206E" w:rsidRDefault="0090206E" w:rsidP="00A364EA">
            <w:pPr>
              <w:spacing w:after="0" w:line="240" w:lineRule="auto"/>
              <w:jc w:val="center"/>
              <w:rPr>
                <w:rFonts w:eastAsia="TimesNewRoman"/>
              </w:rPr>
            </w:pPr>
            <w:r>
              <w:rPr>
                <w:rFonts w:eastAsia="TimesNewRoman"/>
              </w:rPr>
              <w:t>27,13</w:t>
            </w:r>
          </w:p>
        </w:tc>
        <w:tc>
          <w:tcPr>
            <w:tcW w:w="725" w:type="pct"/>
            <w:shd w:val="clear" w:color="auto" w:fill="auto"/>
            <w:vAlign w:val="center"/>
          </w:tcPr>
          <w:p w:rsidR="00BA5DF6" w:rsidRPr="00FB52E8" w:rsidRDefault="00FB52E8" w:rsidP="00A364EA">
            <w:pPr>
              <w:spacing w:after="0" w:line="240" w:lineRule="auto"/>
              <w:jc w:val="center"/>
              <w:rPr>
                <w:rFonts w:eastAsia="TimesNewRoman"/>
              </w:rPr>
            </w:pPr>
            <w:r>
              <w:rPr>
                <w:rFonts w:eastAsia="TimesNewRoman"/>
              </w:rPr>
              <w:t>27,14</w:t>
            </w:r>
          </w:p>
        </w:tc>
      </w:tr>
      <w:tr w:rsidR="00A17184" w:rsidRPr="00A17184" w:rsidTr="00123C97">
        <w:trPr>
          <w:cantSplit/>
          <w:trHeight w:val="20"/>
        </w:trPr>
        <w:tc>
          <w:tcPr>
            <w:tcW w:w="5000" w:type="pct"/>
            <w:gridSpan w:val="5"/>
            <w:shd w:val="clear" w:color="auto" w:fill="auto"/>
            <w:vAlign w:val="center"/>
          </w:tcPr>
          <w:p w:rsidR="00A17184" w:rsidRPr="00FB52E8" w:rsidRDefault="00A17184" w:rsidP="00A364EA">
            <w:pPr>
              <w:spacing w:after="0" w:line="240" w:lineRule="auto"/>
              <w:jc w:val="center"/>
              <w:rPr>
                <w:rFonts w:eastAsia="TimesNewRoman"/>
                <w:b/>
              </w:rPr>
            </w:pPr>
            <w:r w:rsidRPr="00FB52E8">
              <w:rPr>
                <w:rFonts w:eastAsia="TimesNewRoman"/>
                <w:b/>
              </w:rPr>
              <w:t>Иные зоны</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13</w:t>
            </w:r>
          </w:p>
        </w:tc>
        <w:tc>
          <w:tcPr>
            <w:tcW w:w="2258" w:type="pct"/>
            <w:shd w:val="clear" w:color="auto" w:fill="auto"/>
            <w:vAlign w:val="center"/>
          </w:tcPr>
          <w:p w:rsidR="00BA5DF6" w:rsidRPr="00A364EA" w:rsidRDefault="00BA5DF6" w:rsidP="00A364EA">
            <w:pPr>
              <w:pStyle w:val="affffff3"/>
              <w:ind w:firstLine="0"/>
              <w:jc w:val="left"/>
              <w:rPr>
                <w:lang w:val="ru-RU"/>
              </w:rPr>
            </w:pPr>
            <w:r w:rsidRPr="00A364EA">
              <w:rPr>
                <w:lang w:val="ru-RU"/>
              </w:rPr>
              <w:t>Иные зоны</w:t>
            </w:r>
          </w:p>
        </w:tc>
        <w:tc>
          <w:tcPr>
            <w:tcW w:w="709" w:type="pct"/>
            <w:shd w:val="clear" w:color="auto" w:fill="auto"/>
            <w:vAlign w:val="center"/>
          </w:tcPr>
          <w:p w:rsidR="00BA5DF6" w:rsidRPr="00A17184" w:rsidRDefault="00A17184" w:rsidP="00A364EA">
            <w:pPr>
              <w:spacing w:after="0" w:line="240" w:lineRule="auto"/>
              <w:jc w:val="center"/>
            </w:pPr>
            <w:r w:rsidRPr="00A17184">
              <w:t>га</w:t>
            </w:r>
          </w:p>
        </w:tc>
        <w:tc>
          <w:tcPr>
            <w:tcW w:w="972" w:type="pct"/>
            <w:shd w:val="clear" w:color="auto" w:fill="auto"/>
            <w:vAlign w:val="center"/>
          </w:tcPr>
          <w:p w:rsidR="00BA5DF6" w:rsidRPr="0090206E" w:rsidRDefault="0090206E" w:rsidP="00A364EA">
            <w:pPr>
              <w:spacing w:after="0" w:line="240" w:lineRule="auto"/>
              <w:jc w:val="center"/>
              <w:rPr>
                <w:rFonts w:eastAsia="Calibri"/>
              </w:rPr>
            </w:pPr>
            <w:r>
              <w:rPr>
                <w:rFonts w:eastAsia="Calibri"/>
              </w:rPr>
              <w:t>-</w:t>
            </w:r>
          </w:p>
        </w:tc>
        <w:tc>
          <w:tcPr>
            <w:tcW w:w="725" w:type="pct"/>
            <w:shd w:val="clear" w:color="auto" w:fill="auto"/>
            <w:vAlign w:val="center"/>
          </w:tcPr>
          <w:p w:rsidR="00BA5DF6" w:rsidRPr="002470AD" w:rsidRDefault="00FB52E8" w:rsidP="00A364EA">
            <w:pPr>
              <w:spacing w:after="0" w:line="240" w:lineRule="auto"/>
              <w:jc w:val="center"/>
              <w:rPr>
                <w:rFonts w:eastAsia="Calibri"/>
                <w:bCs/>
              </w:rPr>
            </w:pPr>
            <w:r w:rsidRPr="002470AD">
              <w:rPr>
                <w:rFonts w:eastAsia="Calibri"/>
                <w:bCs/>
              </w:rPr>
              <w:t>25,24</w:t>
            </w:r>
          </w:p>
        </w:tc>
      </w:tr>
      <w:tr w:rsidR="00214A0A" w:rsidRPr="002035F2" w:rsidTr="00123C97">
        <w:trPr>
          <w:cantSplit/>
        </w:trPr>
        <w:tc>
          <w:tcPr>
            <w:tcW w:w="5000" w:type="pct"/>
            <w:gridSpan w:val="5"/>
            <w:shd w:val="clear" w:color="auto" w:fill="auto"/>
            <w:vAlign w:val="center"/>
          </w:tcPr>
          <w:p w:rsidR="00214A0A" w:rsidRPr="00A364EA" w:rsidRDefault="00214A0A" w:rsidP="00A364EA">
            <w:pPr>
              <w:spacing w:after="0" w:line="240" w:lineRule="auto"/>
              <w:rPr>
                <w:rFonts w:eastAsia="TimesNewRoman"/>
                <w:sz w:val="22"/>
              </w:rPr>
            </w:pPr>
            <w:r w:rsidRPr="00BA5DF6">
              <w:rPr>
                <w:rFonts w:eastAsia="TimesNewRoman"/>
                <w:sz w:val="22"/>
              </w:rPr>
              <w:t xml:space="preserve">Расчет выполнен на основе </w:t>
            </w:r>
            <w:proofErr w:type="gramStart"/>
            <w:r w:rsidRPr="00BA5DF6">
              <w:rPr>
                <w:rFonts w:eastAsia="TimesNewRoman"/>
                <w:sz w:val="22"/>
              </w:rPr>
              <w:t>пространственных</w:t>
            </w:r>
            <w:proofErr w:type="gramEnd"/>
            <w:r w:rsidRPr="00BA5DF6">
              <w:rPr>
                <w:rFonts w:eastAsia="TimesNewRoman"/>
                <w:sz w:val="22"/>
              </w:rPr>
              <w:t xml:space="preserve"> данных векторной модели</w:t>
            </w:r>
          </w:p>
        </w:tc>
      </w:tr>
    </w:tbl>
    <w:p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F025E" w:rsidRPr="00AA25EC" w:rsidRDefault="00E76D32" w:rsidP="009342A7">
      <w:pPr>
        <w:autoSpaceDE w:val="0"/>
        <w:autoSpaceDN w:val="0"/>
        <w:adjustRightInd w:val="0"/>
        <w:spacing w:after="0" w:line="240" w:lineRule="auto"/>
        <w:ind w:firstLine="709"/>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D506B6" w:rsidRDefault="00D506B6" w:rsidP="00D506B6">
      <w:pPr>
        <w:autoSpaceDE w:val="0"/>
        <w:autoSpaceDN w:val="0"/>
        <w:adjustRightInd w:val="0"/>
        <w:spacing w:after="0" w:line="240" w:lineRule="auto"/>
        <w:jc w:val="center"/>
        <w:rPr>
          <w:b/>
          <w:color w:val="000000"/>
        </w:rPr>
      </w:pPr>
    </w:p>
    <w:p w:rsidR="005D2F27" w:rsidRDefault="00D506B6" w:rsidP="00D506B6">
      <w:pPr>
        <w:autoSpaceDE w:val="0"/>
        <w:autoSpaceDN w:val="0"/>
        <w:adjustRightInd w:val="0"/>
        <w:spacing w:after="0" w:line="240" w:lineRule="auto"/>
        <w:jc w:val="center"/>
        <w:rPr>
          <w:b/>
          <w:color w:val="000000"/>
        </w:rPr>
      </w:pPr>
      <w:r w:rsidRPr="00D506B6">
        <w:rPr>
          <w:b/>
          <w:color w:val="000000"/>
        </w:rPr>
        <w:t>Жилые зоны</w:t>
      </w:r>
    </w:p>
    <w:p w:rsidR="00D506B6" w:rsidRDefault="00D506B6" w:rsidP="00D506B6">
      <w:pPr>
        <w:autoSpaceDE w:val="0"/>
        <w:autoSpaceDN w:val="0"/>
        <w:adjustRightInd w:val="0"/>
        <w:spacing w:after="0" w:line="240" w:lineRule="auto"/>
        <w:ind w:firstLine="708"/>
        <w:jc w:val="both"/>
        <w:rPr>
          <w:color w:val="000000"/>
        </w:rPr>
      </w:pPr>
      <w:r>
        <w:rPr>
          <w:color w:val="000000"/>
        </w:rPr>
        <w:t>Жилые зоны предусмотрены в целях создания для населения удобной, здоровой и безопасной среды проживания.</w:t>
      </w:r>
    </w:p>
    <w:p w:rsidR="008B085F" w:rsidRDefault="008B085F" w:rsidP="00D506B6">
      <w:pPr>
        <w:autoSpaceDE w:val="0"/>
        <w:autoSpaceDN w:val="0"/>
        <w:adjustRightInd w:val="0"/>
        <w:spacing w:after="0" w:line="240" w:lineRule="auto"/>
        <w:ind w:firstLine="708"/>
        <w:jc w:val="both"/>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w:t>
      </w:r>
      <w:r w:rsidR="007528DC">
        <w:rPr>
          <w:color w:val="000000"/>
        </w:rPr>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Pr>
          <w:color w:val="000000"/>
        </w:rPr>
        <w:t>д</w:t>
      </w:r>
      <w:r w:rsidR="007528DC">
        <w:rPr>
          <w:color w:val="000000"/>
        </w:rPr>
        <w:t>анам, многофункциональные здания и комплексы.</w:t>
      </w:r>
    </w:p>
    <w:p w:rsidR="007528DC" w:rsidRDefault="007528DC" w:rsidP="00D506B6">
      <w:pPr>
        <w:autoSpaceDE w:val="0"/>
        <w:autoSpaceDN w:val="0"/>
        <w:adjustRightInd w:val="0"/>
        <w:spacing w:after="0" w:line="240" w:lineRule="auto"/>
        <w:ind w:firstLine="708"/>
        <w:jc w:val="both"/>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506B6" w:rsidRDefault="00D506B6" w:rsidP="00D506B6">
      <w:pPr>
        <w:autoSpaceDE w:val="0"/>
        <w:autoSpaceDN w:val="0"/>
        <w:adjustRightInd w:val="0"/>
        <w:spacing w:after="0" w:line="240" w:lineRule="auto"/>
        <w:ind w:firstLine="708"/>
        <w:jc w:val="both"/>
      </w:pPr>
      <w:r w:rsidRPr="007652B4">
        <w:rPr>
          <w:u w:val="single"/>
        </w:rPr>
        <w:t>Зона застройки индивидуальными жилыми домами</w:t>
      </w:r>
      <w:r>
        <w:t xml:space="preserve"> предназначена:</w:t>
      </w:r>
    </w:p>
    <w:p w:rsidR="00D506B6" w:rsidRDefault="00D506B6" w:rsidP="00D506B6">
      <w:pPr>
        <w:autoSpaceDE w:val="0"/>
        <w:autoSpaceDN w:val="0"/>
        <w:adjustRightInd w:val="0"/>
        <w:spacing w:after="0" w:line="240" w:lineRule="auto"/>
        <w:ind w:firstLine="708"/>
        <w:jc w:val="both"/>
        <w:rPr>
          <w:szCs w:val="24"/>
        </w:rPr>
      </w:pPr>
      <w:proofErr w:type="gramStart"/>
      <w:r>
        <w:t xml:space="preserve">- </w:t>
      </w:r>
      <w:r>
        <w:rPr>
          <w:szCs w:val="24"/>
        </w:rPr>
        <w:t xml:space="preserve">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w:t>
      </w:r>
      <w:r>
        <w:rPr>
          <w:szCs w:val="24"/>
        </w:rPr>
        <w:lastRenderedPageBreak/>
        <w:t>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Pr>
          <w:szCs w:val="24"/>
        </w:rPr>
        <w:t xml:space="preserve"> выращивание сельскохозяйственных культур; размещение гаражей для собственных нужд и хозяйственных построек;</w:t>
      </w:r>
    </w:p>
    <w:p w:rsidR="00D506B6" w:rsidRDefault="00D506B6" w:rsidP="00D506B6">
      <w:pPr>
        <w:autoSpaceDE w:val="0"/>
        <w:autoSpaceDN w:val="0"/>
        <w:adjustRightInd w:val="0"/>
        <w:spacing w:after="0" w:line="240" w:lineRule="auto"/>
        <w:ind w:firstLine="708"/>
        <w:jc w:val="both"/>
        <w:rPr>
          <w:szCs w:val="24"/>
        </w:rPr>
      </w:pPr>
      <w:r>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506B6" w:rsidRDefault="00996B4A" w:rsidP="00D506B6">
      <w:pPr>
        <w:autoSpaceDE w:val="0"/>
        <w:autoSpaceDN w:val="0"/>
        <w:adjustRightInd w:val="0"/>
        <w:spacing w:after="0" w:line="240" w:lineRule="auto"/>
        <w:ind w:firstLine="708"/>
        <w:jc w:val="both"/>
        <w:rPr>
          <w:szCs w:val="24"/>
        </w:rPr>
      </w:pPr>
      <w:proofErr w:type="gramStart"/>
      <w:r>
        <w:t>- б</w:t>
      </w:r>
      <w:r>
        <w:rPr>
          <w:szCs w:val="24"/>
        </w:rPr>
        <w:t xml:space="preserve">локированная жилая застройка: </w:t>
      </w:r>
      <w:r w:rsidR="008B085F">
        <w:rPr>
          <w:szCs w:val="24"/>
        </w:rPr>
        <w:t>р</w:t>
      </w:r>
      <w:r>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Pr>
          <w:szCs w:val="24"/>
        </w:rPr>
        <w:t>ьный выход на земельный участок,</w:t>
      </w:r>
      <w:r>
        <w:rPr>
          <w:szCs w:val="24"/>
        </w:rPr>
        <w:t xml:space="preserve"> разведение декоративных и плодовых деревьев, овощных и ягодных культур</w:t>
      </w:r>
      <w:r w:rsidR="008B085F">
        <w:rPr>
          <w:szCs w:val="24"/>
        </w:rPr>
        <w:t>,</w:t>
      </w:r>
      <w:r>
        <w:rPr>
          <w:szCs w:val="24"/>
        </w:rPr>
        <w:t xml:space="preserve"> размещение гаражей для собственных нужд и иных вспомогательных сооружений</w:t>
      </w:r>
      <w:r w:rsidR="008B085F">
        <w:rPr>
          <w:szCs w:val="24"/>
        </w:rPr>
        <w:t>,</w:t>
      </w:r>
      <w:r>
        <w:rPr>
          <w:szCs w:val="24"/>
        </w:rPr>
        <w:t xml:space="preserve"> обустройство спортивных и детских площадок, площадок для отдыха</w:t>
      </w:r>
      <w:r w:rsidR="008B085F">
        <w:rPr>
          <w:szCs w:val="24"/>
        </w:rPr>
        <w:t>.</w:t>
      </w:r>
      <w:proofErr w:type="gramEnd"/>
    </w:p>
    <w:p w:rsidR="006951F4" w:rsidRDefault="006951F4" w:rsidP="00D506B6">
      <w:pPr>
        <w:autoSpaceDE w:val="0"/>
        <w:autoSpaceDN w:val="0"/>
        <w:adjustRightInd w:val="0"/>
        <w:spacing w:after="0" w:line="240" w:lineRule="auto"/>
        <w:ind w:firstLine="708"/>
        <w:jc w:val="both"/>
        <w:rPr>
          <w:szCs w:val="24"/>
        </w:rPr>
      </w:pPr>
      <w:proofErr w:type="gramStart"/>
      <w:r w:rsidRPr="007652B4">
        <w:rPr>
          <w:u w:val="single"/>
        </w:rPr>
        <w:t>Зона застройки малоэтажными жилыми домами (до 4 этажей, включая мансардный)</w:t>
      </w:r>
      <w:r>
        <w:t xml:space="preserve"> предназначена для </w:t>
      </w:r>
      <w:r>
        <w:rPr>
          <w:szCs w:val="24"/>
        </w:rPr>
        <w:t>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w:t>
      </w:r>
      <w:proofErr w:type="gramEnd"/>
      <w:r>
        <w:rPr>
          <w:szCs w:val="24"/>
        </w:rPr>
        <w:t xml:space="preserve">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F55729" w:rsidRDefault="00F55729" w:rsidP="00D506B6">
      <w:pPr>
        <w:autoSpaceDE w:val="0"/>
        <w:autoSpaceDN w:val="0"/>
        <w:adjustRightInd w:val="0"/>
        <w:spacing w:after="0" w:line="240" w:lineRule="auto"/>
        <w:ind w:firstLine="708"/>
        <w:jc w:val="both"/>
        <w:rPr>
          <w:szCs w:val="24"/>
        </w:rPr>
      </w:pPr>
      <w:r w:rsidRPr="00F55729">
        <w:rPr>
          <w:szCs w:val="24"/>
          <w:u w:val="single"/>
        </w:rPr>
        <w:t xml:space="preserve">Зона застройки среднеэтажными жилыми домами (от 5 до 8 этажей, включая </w:t>
      </w:r>
      <w:proofErr w:type="gramStart"/>
      <w:r w:rsidRPr="00F55729">
        <w:rPr>
          <w:szCs w:val="24"/>
          <w:u w:val="single"/>
        </w:rPr>
        <w:t>мансардный</w:t>
      </w:r>
      <w:proofErr w:type="gramEnd"/>
      <w:r w:rsidRPr="00F55729">
        <w:rPr>
          <w:szCs w:val="24"/>
          <w:u w:val="single"/>
        </w:rPr>
        <w:t xml:space="preserve">) </w:t>
      </w:r>
      <w:r w:rsidRPr="00F55729">
        <w:rPr>
          <w:szCs w:val="24"/>
        </w:rPr>
        <w:t>предназначена для</w:t>
      </w:r>
      <w:r>
        <w:rPr>
          <w:szCs w:val="24"/>
        </w:rPr>
        <w:t xml:space="preserve"> </w:t>
      </w:r>
      <w:proofErr w:type="spellStart"/>
      <w:r>
        <w:rPr>
          <w:szCs w:val="24"/>
        </w:rPr>
        <w:t>среднеэтажной</w:t>
      </w:r>
      <w:proofErr w:type="spellEnd"/>
      <w:r>
        <w:rPr>
          <w:szCs w:val="24"/>
        </w:rPr>
        <w:t xml:space="preserve">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145CA7" w:rsidRDefault="00145CA7" w:rsidP="00145CA7">
      <w:pPr>
        <w:autoSpaceDE w:val="0"/>
        <w:autoSpaceDN w:val="0"/>
        <w:adjustRightInd w:val="0"/>
        <w:spacing w:after="0" w:line="240" w:lineRule="auto"/>
        <w:jc w:val="center"/>
        <w:rPr>
          <w:b/>
          <w:color w:val="000000"/>
        </w:rPr>
      </w:pPr>
    </w:p>
    <w:p w:rsidR="00145CA7" w:rsidRDefault="00145CA7" w:rsidP="00145CA7">
      <w:pPr>
        <w:autoSpaceDE w:val="0"/>
        <w:autoSpaceDN w:val="0"/>
        <w:adjustRightInd w:val="0"/>
        <w:spacing w:after="0" w:line="240" w:lineRule="auto"/>
        <w:jc w:val="center"/>
        <w:rPr>
          <w:b/>
          <w:color w:val="000000"/>
        </w:rPr>
      </w:pPr>
      <w:r>
        <w:rPr>
          <w:b/>
          <w:color w:val="000000"/>
        </w:rPr>
        <w:t>Общественно-деловые зоны</w:t>
      </w:r>
    </w:p>
    <w:p w:rsidR="00A27E36" w:rsidRDefault="00A27E36" w:rsidP="00A27E36">
      <w:pPr>
        <w:autoSpaceDE w:val="0"/>
        <w:autoSpaceDN w:val="0"/>
        <w:adjustRightInd w:val="0"/>
        <w:spacing w:after="0" w:line="240" w:lineRule="auto"/>
        <w:ind w:firstLine="708"/>
        <w:jc w:val="both"/>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B1459E" w:rsidRDefault="00B1459E" w:rsidP="00A27E36">
      <w:pPr>
        <w:autoSpaceDE w:val="0"/>
        <w:autoSpaceDN w:val="0"/>
        <w:adjustRightInd w:val="0"/>
        <w:spacing w:after="0" w:line="240" w:lineRule="auto"/>
        <w:ind w:firstLine="708"/>
        <w:jc w:val="both"/>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Pr>
          <w:color w:val="000000"/>
        </w:rPr>
        <w:t xml:space="preserve">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Pr>
          <w:color w:val="000000"/>
        </w:rPr>
        <w:t xml:space="preserve"> (приложение №6 приказу Минэкономразвития России от 06.05.2024 №273)</w:t>
      </w:r>
    </w:p>
    <w:p w:rsidR="00A27E36" w:rsidRDefault="00B1459E" w:rsidP="00A27E36">
      <w:pPr>
        <w:autoSpaceDE w:val="0"/>
        <w:autoSpaceDN w:val="0"/>
        <w:adjustRightInd w:val="0"/>
        <w:spacing w:after="0" w:line="240" w:lineRule="auto"/>
        <w:ind w:firstLine="708"/>
        <w:jc w:val="both"/>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7C29C4" w:rsidRDefault="007C29C4" w:rsidP="00B9164E">
      <w:pPr>
        <w:autoSpaceDE w:val="0"/>
        <w:autoSpaceDN w:val="0"/>
        <w:adjustRightInd w:val="0"/>
        <w:spacing w:after="0" w:line="240" w:lineRule="auto"/>
        <w:jc w:val="center"/>
        <w:rPr>
          <w:b/>
          <w:color w:val="000000"/>
        </w:rPr>
      </w:pPr>
    </w:p>
    <w:p w:rsidR="00B9164E" w:rsidRDefault="00B9164E" w:rsidP="00B9164E">
      <w:pPr>
        <w:autoSpaceDE w:val="0"/>
        <w:autoSpaceDN w:val="0"/>
        <w:adjustRightInd w:val="0"/>
        <w:spacing w:after="0" w:line="240" w:lineRule="auto"/>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B9164E" w:rsidRDefault="00B9164E" w:rsidP="00B9164E">
      <w:pPr>
        <w:autoSpaceDE w:val="0"/>
        <w:autoSpaceDN w:val="0"/>
        <w:adjustRightInd w:val="0"/>
        <w:spacing w:after="0" w:line="240" w:lineRule="auto"/>
        <w:jc w:val="both"/>
        <w:rPr>
          <w:color w:val="000000"/>
        </w:rPr>
      </w:pPr>
      <w:r>
        <w:rPr>
          <w:color w:val="000000"/>
        </w:rPr>
        <w:tab/>
      </w:r>
      <w:proofErr w:type="gramStart"/>
      <w:r w:rsidR="007C29C4">
        <w:rPr>
          <w:color w:val="000000"/>
        </w:rPr>
        <w:t>Производственные зоны, зоны инженерной и транспортной инфраст</w:t>
      </w:r>
      <w:r w:rsidR="00D936D7">
        <w:rPr>
          <w:color w:val="000000"/>
        </w:rPr>
        <w:t>ру</w:t>
      </w:r>
      <w:r w:rsidR="007C29C4">
        <w:rPr>
          <w:color w:val="000000"/>
        </w:rPr>
        <w:t xml:space="preserve">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w:t>
      </w:r>
      <w:r w:rsidR="007C29C4">
        <w:rPr>
          <w:color w:val="000000"/>
        </w:rPr>
        <w:lastRenderedPageBreak/>
        <w:t>автомобильного, трубопроводного транспорта, связи, а также для установления санитарно-защитных зон таких объектов в соответствии с</w:t>
      </w:r>
      <w:r w:rsidR="00B073FE">
        <w:rPr>
          <w:color w:val="000000"/>
        </w:rPr>
        <w:t xml:space="preserve"> </w:t>
      </w:r>
      <w:r w:rsidR="007C29C4">
        <w:rPr>
          <w:color w:val="000000"/>
        </w:rPr>
        <w:t>требованиями технических регламентов (приложение №6 приказу Минэкономразвития России от 06.05.2024 №273).</w:t>
      </w:r>
      <w:proofErr w:type="gramEnd"/>
    </w:p>
    <w:p w:rsidR="007C29C4" w:rsidRDefault="007C29C4" w:rsidP="00B9164E">
      <w:pPr>
        <w:autoSpaceDE w:val="0"/>
        <w:autoSpaceDN w:val="0"/>
        <w:adjustRightInd w:val="0"/>
        <w:spacing w:after="0" w:line="240" w:lineRule="auto"/>
        <w:jc w:val="both"/>
        <w:rPr>
          <w:color w:val="000000"/>
        </w:rPr>
      </w:pPr>
      <w:r>
        <w:rPr>
          <w:color w:val="000000"/>
        </w:rPr>
        <w:tab/>
      </w:r>
      <w:proofErr w:type="gramStart"/>
      <w:r w:rsidRPr="009E171E">
        <w:rPr>
          <w:color w:val="000000"/>
          <w:u w:val="single"/>
        </w:rPr>
        <w:t>Производственн</w:t>
      </w:r>
      <w:r w:rsidR="009E171E">
        <w:rPr>
          <w:color w:val="000000"/>
          <w:u w:val="single"/>
        </w:rPr>
        <w:t>ая</w:t>
      </w:r>
      <w:proofErr w:type="gramEnd"/>
      <w:r w:rsidRPr="009E171E">
        <w:rPr>
          <w:color w:val="000000"/>
          <w:u w:val="single"/>
        </w:rPr>
        <w:t xml:space="preserve"> зон</w:t>
      </w:r>
      <w:r w:rsidR="009E171E">
        <w:rPr>
          <w:color w:val="000000"/>
          <w:u w:val="single"/>
        </w:rPr>
        <w:t>а</w:t>
      </w:r>
      <w:r>
        <w:rPr>
          <w:color w:val="000000"/>
        </w:rPr>
        <w:t xml:space="preserve"> – это зон</w:t>
      </w:r>
      <w:r w:rsidR="009E171E">
        <w:rPr>
          <w:color w:val="000000"/>
        </w:rPr>
        <w:t>а</w:t>
      </w:r>
      <w:r>
        <w:rPr>
          <w:color w:val="000000"/>
        </w:rPr>
        <w:t xml:space="preserve">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7C29C4" w:rsidRDefault="000D0920" w:rsidP="00B9164E">
      <w:pPr>
        <w:autoSpaceDE w:val="0"/>
        <w:autoSpaceDN w:val="0"/>
        <w:adjustRightInd w:val="0"/>
        <w:spacing w:after="0" w:line="240" w:lineRule="auto"/>
        <w:jc w:val="both"/>
        <w:rPr>
          <w:color w:val="000000"/>
        </w:rPr>
      </w:pPr>
      <w:r>
        <w:rPr>
          <w:color w:val="000000"/>
        </w:rPr>
        <w:tab/>
      </w: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9E171E" w:rsidRPr="00B9164E" w:rsidRDefault="009E171E" w:rsidP="00B9164E">
      <w:pPr>
        <w:autoSpaceDE w:val="0"/>
        <w:autoSpaceDN w:val="0"/>
        <w:adjustRightInd w:val="0"/>
        <w:spacing w:after="0" w:line="240" w:lineRule="auto"/>
        <w:jc w:val="both"/>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E56F98" w:rsidRDefault="00E56F98" w:rsidP="00E56F98">
      <w:pPr>
        <w:autoSpaceDE w:val="0"/>
        <w:autoSpaceDN w:val="0"/>
        <w:adjustRightInd w:val="0"/>
        <w:spacing w:after="0" w:line="240" w:lineRule="auto"/>
        <w:jc w:val="center"/>
        <w:rPr>
          <w:b/>
          <w:color w:val="000000"/>
        </w:rPr>
      </w:pPr>
    </w:p>
    <w:p w:rsidR="00E56F98" w:rsidRDefault="00E56F98" w:rsidP="00E56F98">
      <w:pPr>
        <w:autoSpaceDE w:val="0"/>
        <w:autoSpaceDN w:val="0"/>
        <w:adjustRightInd w:val="0"/>
        <w:spacing w:after="0" w:line="240" w:lineRule="auto"/>
        <w:jc w:val="center"/>
        <w:rPr>
          <w:b/>
          <w:color w:val="000000"/>
        </w:rPr>
      </w:pPr>
      <w:r>
        <w:rPr>
          <w:b/>
          <w:color w:val="000000"/>
        </w:rPr>
        <w:t>Зоны сельскохозяйственного использования</w:t>
      </w:r>
    </w:p>
    <w:p w:rsidR="00E56F98" w:rsidRDefault="00E56F98" w:rsidP="00E56F98">
      <w:pPr>
        <w:autoSpaceDE w:val="0"/>
        <w:autoSpaceDN w:val="0"/>
        <w:adjustRightInd w:val="0"/>
        <w:spacing w:after="0" w:line="240" w:lineRule="auto"/>
        <w:jc w:val="both"/>
        <w:rPr>
          <w:color w:val="000000"/>
        </w:rPr>
      </w:pPr>
      <w:r>
        <w:rPr>
          <w:color w:val="000000"/>
        </w:rPr>
        <w:tab/>
      </w:r>
      <w:proofErr w:type="gramStart"/>
      <w:r>
        <w:rPr>
          <w:color w:val="000000"/>
        </w:rPr>
        <w:t xml:space="preserve">В состав зон </w:t>
      </w:r>
      <w:r w:rsidR="004005F7">
        <w:rPr>
          <w:color w:val="000000"/>
        </w:rPr>
        <w:t>с</w:t>
      </w:r>
      <w:r>
        <w:rPr>
          <w:color w:val="000000"/>
        </w:rPr>
        <w:t xml:space="preserve">ельскохозяйственного использования могут включаться </w:t>
      </w:r>
      <w:r w:rsidR="004005F7">
        <w:rPr>
          <w:color w:val="000000"/>
        </w:rPr>
        <w:t>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02274B">
        <w:rPr>
          <w:color w:val="000000"/>
        </w:rPr>
        <w:t xml:space="preserve"> (приложение №6 приказу Минэкономразвития России от 06.05.2024 №273)</w:t>
      </w:r>
      <w:r w:rsidR="004005F7">
        <w:rPr>
          <w:color w:val="000000"/>
        </w:rPr>
        <w:t>.</w:t>
      </w:r>
      <w:proofErr w:type="gramEnd"/>
    </w:p>
    <w:p w:rsidR="004005F7" w:rsidRDefault="0002274B" w:rsidP="0002274B">
      <w:pPr>
        <w:autoSpaceDE w:val="0"/>
        <w:autoSpaceDN w:val="0"/>
        <w:adjustRightInd w:val="0"/>
        <w:spacing w:after="0" w:line="240" w:lineRule="auto"/>
        <w:ind w:firstLine="708"/>
        <w:jc w:val="both"/>
      </w:pPr>
      <w:r w:rsidRPr="0002274B">
        <w:rPr>
          <w:u w:val="single"/>
        </w:rPr>
        <w:t>Зона садоводства, огородничества</w:t>
      </w:r>
      <w:r>
        <w:t xml:space="preserve"> предназначена </w:t>
      </w:r>
      <w:proofErr w:type="gramStart"/>
      <w:r>
        <w:t>для</w:t>
      </w:r>
      <w:proofErr w:type="gramEnd"/>
      <w:r>
        <w:t>:</w:t>
      </w:r>
    </w:p>
    <w:p w:rsidR="0002274B" w:rsidRDefault="0002274B" w:rsidP="0002274B">
      <w:pPr>
        <w:autoSpaceDE w:val="0"/>
        <w:autoSpaceDN w:val="0"/>
        <w:adjustRightInd w:val="0"/>
        <w:spacing w:after="0" w:line="240" w:lineRule="auto"/>
        <w:ind w:firstLine="708"/>
        <w:jc w:val="both"/>
        <w:rPr>
          <w:szCs w:val="24"/>
        </w:rPr>
      </w:pPr>
      <w:r>
        <w:t>- ведения огородничества (о</w:t>
      </w:r>
      <w:r>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02274B" w:rsidRDefault="0002274B" w:rsidP="0002274B">
      <w:pPr>
        <w:autoSpaceDE w:val="0"/>
        <w:autoSpaceDN w:val="0"/>
        <w:adjustRightInd w:val="0"/>
        <w:spacing w:after="0" w:line="240" w:lineRule="auto"/>
        <w:ind w:firstLine="708"/>
        <w:jc w:val="both"/>
        <w:rPr>
          <w:szCs w:val="24"/>
        </w:rPr>
      </w:pPr>
      <w:r>
        <w:rPr>
          <w:color w:val="000000"/>
        </w:rPr>
        <w:t>- ведения садоводства (о</w:t>
      </w:r>
      <w:r>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02274B" w:rsidRDefault="0002274B" w:rsidP="0002274B">
      <w:pPr>
        <w:autoSpaceDE w:val="0"/>
        <w:autoSpaceDN w:val="0"/>
        <w:adjustRightInd w:val="0"/>
        <w:spacing w:after="0" w:line="240" w:lineRule="auto"/>
        <w:ind w:firstLine="708"/>
        <w:jc w:val="both"/>
        <w:rPr>
          <w:szCs w:val="24"/>
        </w:rPr>
      </w:pPr>
      <w:r>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02274B" w:rsidRPr="00E56F98" w:rsidRDefault="0002274B" w:rsidP="0002274B">
      <w:pPr>
        <w:autoSpaceDE w:val="0"/>
        <w:autoSpaceDN w:val="0"/>
        <w:adjustRightInd w:val="0"/>
        <w:spacing w:after="0" w:line="240" w:lineRule="auto"/>
        <w:ind w:firstLine="708"/>
        <w:jc w:val="both"/>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w:t>
      </w:r>
      <w:r w:rsidR="004662FB">
        <w:t xml:space="preserve">, осуществления деятельности, связанной </w:t>
      </w:r>
      <w:proofErr w:type="gramStart"/>
      <w:r w:rsidR="004662FB">
        <w:t>с выращиваем</w:t>
      </w:r>
      <w:proofErr w:type="gramEnd"/>
      <w:r w:rsidR="004662FB">
        <w:t xml:space="preserve"> сельскохозяйственных культур, а также осуществление хозяйственной деятельности, связанной с производством продукции животноводства</w:t>
      </w:r>
      <w:r>
        <w:t>.</w:t>
      </w:r>
    </w:p>
    <w:p w:rsidR="00A27E36" w:rsidRPr="00A27E36" w:rsidRDefault="00A27E36" w:rsidP="00A27E36">
      <w:pPr>
        <w:autoSpaceDE w:val="0"/>
        <w:autoSpaceDN w:val="0"/>
        <w:adjustRightInd w:val="0"/>
        <w:spacing w:after="0" w:line="240" w:lineRule="auto"/>
        <w:jc w:val="both"/>
        <w:rPr>
          <w:color w:val="000000"/>
        </w:rPr>
      </w:pPr>
    </w:p>
    <w:p w:rsidR="00A778FE" w:rsidRDefault="00A778FE" w:rsidP="00A17184">
      <w:pPr>
        <w:autoSpaceDE w:val="0"/>
        <w:autoSpaceDN w:val="0"/>
        <w:adjustRightInd w:val="0"/>
        <w:spacing w:after="0" w:line="240" w:lineRule="auto"/>
        <w:jc w:val="center"/>
        <w:rPr>
          <w:b/>
          <w:color w:val="000000"/>
        </w:rPr>
      </w:pPr>
    </w:p>
    <w:p w:rsidR="00A17184" w:rsidRDefault="00A17184" w:rsidP="00A17184">
      <w:pPr>
        <w:autoSpaceDE w:val="0"/>
        <w:autoSpaceDN w:val="0"/>
        <w:adjustRightInd w:val="0"/>
        <w:spacing w:after="0" w:line="240" w:lineRule="auto"/>
        <w:jc w:val="center"/>
        <w:rPr>
          <w:b/>
          <w:color w:val="000000"/>
        </w:rPr>
      </w:pPr>
      <w:r>
        <w:rPr>
          <w:b/>
          <w:color w:val="000000"/>
        </w:rPr>
        <w:t>Зоны рекреационного назначения</w:t>
      </w:r>
    </w:p>
    <w:p w:rsidR="00A17184" w:rsidRDefault="00A17184" w:rsidP="00A17184">
      <w:pPr>
        <w:autoSpaceDE w:val="0"/>
        <w:autoSpaceDN w:val="0"/>
        <w:adjustRightInd w:val="0"/>
        <w:spacing w:after="0" w:line="240" w:lineRule="auto"/>
        <w:ind w:firstLine="708"/>
        <w:jc w:val="both"/>
        <w:rPr>
          <w:color w:val="000000"/>
        </w:rPr>
      </w:pPr>
      <w:r>
        <w:rPr>
          <w:color w:val="000000"/>
        </w:rPr>
        <w:t>Зоны рекреационного назначения</w:t>
      </w:r>
      <w:r w:rsidR="00276427">
        <w:rPr>
          <w:color w:val="000000"/>
        </w:rPr>
        <w:t xml:space="preserve">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r w:rsidR="006D622C">
        <w:rPr>
          <w:color w:val="000000"/>
        </w:rPr>
        <w:t>.</w:t>
      </w:r>
    </w:p>
    <w:p w:rsidR="002D6B11" w:rsidRDefault="002D6B11" w:rsidP="002D6B11">
      <w:pPr>
        <w:autoSpaceDE w:val="0"/>
        <w:autoSpaceDN w:val="0"/>
        <w:adjustRightInd w:val="0"/>
        <w:spacing w:after="0" w:line="240" w:lineRule="auto"/>
        <w:jc w:val="center"/>
        <w:rPr>
          <w:b/>
          <w:color w:val="000000"/>
        </w:rPr>
      </w:pPr>
    </w:p>
    <w:p w:rsidR="003E7C1D" w:rsidRDefault="003E7C1D" w:rsidP="002D6B11">
      <w:pPr>
        <w:autoSpaceDE w:val="0"/>
        <w:autoSpaceDN w:val="0"/>
        <w:adjustRightInd w:val="0"/>
        <w:spacing w:after="0" w:line="240" w:lineRule="auto"/>
        <w:jc w:val="center"/>
        <w:rPr>
          <w:b/>
          <w:color w:val="000000"/>
        </w:rPr>
      </w:pPr>
    </w:p>
    <w:p w:rsidR="002D6B11" w:rsidRDefault="002D6B11" w:rsidP="002D6B11">
      <w:pPr>
        <w:autoSpaceDE w:val="0"/>
        <w:autoSpaceDN w:val="0"/>
        <w:adjustRightInd w:val="0"/>
        <w:spacing w:after="0" w:line="240" w:lineRule="auto"/>
        <w:jc w:val="center"/>
        <w:rPr>
          <w:b/>
          <w:color w:val="000000"/>
        </w:rPr>
      </w:pPr>
      <w:r>
        <w:rPr>
          <w:b/>
          <w:color w:val="000000"/>
        </w:rPr>
        <w:t>Зоны специального назначения</w:t>
      </w:r>
    </w:p>
    <w:p w:rsidR="002D6B11" w:rsidRDefault="002D6B11" w:rsidP="002D6B11">
      <w:pPr>
        <w:autoSpaceDE w:val="0"/>
        <w:autoSpaceDN w:val="0"/>
        <w:adjustRightInd w:val="0"/>
        <w:spacing w:after="0" w:line="240" w:lineRule="auto"/>
        <w:jc w:val="both"/>
        <w:rPr>
          <w:color w:val="000000"/>
        </w:rPr>
      </w:pPr>
      <w:r w:rsidRPr="002D6B11">
        <w:rPr>
          <w:color w:val="000000"/>
        </w:rPr>
        <w:tab/>
      </w: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w:t>
      </w:r>
      <w:r w:rsidR="00D936D7">
        <w:rPr>
          <w:color w:val="000000"/>
        </w:rPr>
        <w:t>азмещения соответствующих культо</w:t>
      </w:r>
      <w:r>
        <w:rPr>
          <w:color w:val="000000"/>
        </w:rPr>
        <w:t>вых сооружений, осуществления деятельности по производству продукции ритуально-обрядового назначения.</w:t>
      </w:r>
    </w:p>
    <w:p w:rsidR="002D6B11" w:rsidRDefault="002D6B11" w:rsidP="002D6B11">
      <w:pPr>
        <w:autoSpaceDE w:val="0"/>
        <w:autoSpaceDN w:val="0"/>
        <w:adjustRightInd w:val="0"/>
        <w:spacing w:after="0" w:line="240" w:lineRule="auto"/>
        <w:jc w:val="both"/>
        <w:rPr>
          <w:color w:val="000000"/>
        </w:rPr>
      </w:pPr>
      <w:r>
        <w:rPr>
          <w:color w:val="000000"/>
        </w:rPr>
        <w:lastRenderedPageBreak/>
        <w:tab/>
      </w:r>
      <w:r w:rsidRPr="002D6B11">
        <w:rPr>
          <w:color w:val="000000"/>
          <w:u w:val="single"/>
        </w:rPr>
        <w:t>Зона складирования и захоронения отходов</w:t>
      </w:r>
      <w:r>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rsidR="00E914A0" w:rsidRDefault="00E914A0" w:rsidP="00E914A0">
      <w:pPr>
        <w:autoSpaceDE w:val="0"/>
        <w:autoSpaceDN w:val="0"/>
        <w:adjustRightInd w:val="0"/>
        <w:spacing w:after="0" w:line="240" w:lineRule="auto"/>
        <w:jc w:val="center"/>
        <w:rPr>
          <w:b/>
          <w:color w:val="000000"/>
        </w:rPr>
      </w:pPr>
      <w:r>
        <w:rPr>
          <w:b/>
          <w:color w:val="000000"/>
        </w:rPr>
        <w:t>Иные зоны</w:t>
      </w:r>
    </w:p>
    <w:p w:rsidR="00E914A0" w:rsidRDefault="00E914A0" w:rsidP="00E914A0">
      <w:pPr>
        <w:autoSpaceDE w:val="0"/>
        <w:autoSpaceDN w:val="0"/>
        <w:adjustRightInd w:val="0"/>
        <w:spacing w:after="0" w:line="240" w:lineRule="auto"/>
        <w:jc w:val="both"/>
        <w:rPr>
          <w:color w:val="000000"/>
        </w:rPr>
      </w:pPr>
      <w:r>
        <w:rPr>
          <w:color w:val="000000"/>
        </w:rPr>
        <w:tab/>
      </w:r>
      <w:proofErr w:type="gramStart"/>
      <w:r>
        <w:rPr>
          <w:color w:val="000000"/>
        </w:rPr>
        <w:t>Функциональная</w:t>
      </w:r>
      <w:proofErr w:type="gramEnd"/>
      <w:r>
        <w:rPr>
          <w:color w:val="000000"/>
        </w:rPr>
        <w:t xml:space="preserve"> зона предназначена для территорий общего пользования, в границах которых возможно:</w:t>
      </w:r>
    </w:p>
    <w:p w:rsidR="00E914A0" w:rsidRDefault="00E914A0" w:rsidP="00E914A0">
      <w:pPr>
        <w:autoSpaceDE w:val="0"/>
        <w:autoSpaceDN w:val="0"/>
        <w:adjustRightInd w:val="0"/>
        <w:spacing w:after="0" w:line="240" w:lineRule="auto"/>
        <w:ind w:firstLine="708"/>
        <w:jc w:val="both"/>
        <w:rPr>
          <w:color w:val="000000"/>
        </w:rPr>
      </w:pPr>
      <w:r>
        <w:rPr>
          <w:color w:val="000000"/>
        </w:rPr>
        <w:t>- размещение автомобильных дорог, проездов, объектов инженерной инфраструктуры;</w:t>
      </w:r>
    </w:p>
    <w:p w:rsidR="00E914A0" w:rsidRDefault="00E914A0" w:rsidP="00E914A0">
      <w:pPr>
        <w:autoSpaceDE w:val="0"/>
        <w:autoSpaceDN w:val="0"/>
        <w:adjustRightInd w:val="0"/>
        <w:spacing w:after="0" w:line="240" w:lineRule="auto"/>
        <w:ind w:firstLine="708"/>
        <w:jc w:val="both"/>
        <w:rPr>
          <w:color w:val="000000"/>
        </w:rPr>
      </w:pPr>
      <w:r>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r w:rsidR="004E4E89">
        <w:rPr>
          <w:color w:val="000000"/>
        </w:rPr>
        <w:t>;</w:t>
      </w:r>
    </w:p>
    <w:p w:rsidR="004E4E89" w:rsidRDefault="004E4E89" w:rsidP="00E914A0">
      <w:pPr>
        <w:autoSpaceDE w:val="0"/>
        <w:autoSpaceDN w:val="0"/>
        <w:adjustRightInd w:val="0"/>
        <w:spacing w:after="0" w:line="240" w:lineRule="auto"/>
        <w:ind w:firstLine="708"/>
        <w:jc w:val="both"/>
        <w:rPr>
          <w:color w:val="000000"/>
        </w:rPr>
      </w:pPr>
      <w:r>
        <w:rPr>
          <w:color w:val="000000"/>
        </w:rPr>
        <w:t xml:space="preserve">- общее пользование водными объектами (использование территории, </w:t>
      </w:r>
      <w:proofErr w:type="gramStart"/>
      <w:r>
        <w:rPr>
          <w:color w:val="000000"/>
        </w:rPr>
        <w:t>примыкающей</w:t>
      </w:r>
      <w:proofErr w:type="gramEnd"/>
      <w:r>
        <w:rPr>
          <w:color w:val="000000"/>
        </w:rPr>
        <w:t xml:space="preserve"> к водным объектам способами, необходимыми для осуществления общего водопользования)</w:t>
      </w:r>
    </w:p>
    <w:p w:rsidR="004E4E89" w:rsidRDefault="004E4E89" w:rsidP="00E914A0">
      <w:pPr>
        <w:autoSpaceDE w:val="0"/>
        <w:autoSpaceDN w:val="0"/>
        <w:adjustRightInd w:val="0"/>
        <w:spacing w:after="0" w:line="240" w:lineRule="auto"/>
        <w:ind w:firstLine="708"/>
        <w:jc w:val="both"/>
        <w:rPr>
          <w:color w:val="000000"/>
        </w:rPr>
      </w:pPr>
      <w:r>
        <w:rPr>
          <w:color w:val="000000"/>
        </w:rPr>
        <w:t xml:space="preserve">- территории в границах санитарно-защитных зон (за пределами границ объектов, от которых </w:t>
      </w:r>
      <w:proofErr w:type="gramStart"/>
      <w:r>
        <w:rPr>
          <w:color w:val="000000"/>
        </w:rPr>
        <w:t>установлены</w:t>
      </w:r>
      <w:proofErr w:type="gramEnd"/>
      <w:r>
        <w:rPr>
          <w:color w:val="000000"/>
        </w:rPr>
        <w:t xml:space="preserve"> санитарно-защитные зоны).</w:t>
      </w:r>
    </w:p>
    <w:p w:rsidR="00015305" w:rsidRPr="005B5498" w:rsidRDefault="005A4B62" w:rsidP="005B5498">
      <w:pPr>
        <w:pStyle w:val="20"/>
        <w:rPr>
          <w:szCs w:val="24"/>
        </w:rPr>
      </w:pPr>
      <w:bookmarkStart w:id="118" w:name="_Toc171951508"/>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18"/>
    </w:p>
    <w:p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4C29DD">
      <w:pPr>
        <w:widowControl w:val="0"/>
        <w:spacing w:after="0" w:line="240" w:lineRule="auto"/>
        <w:ind w:firstLine="709"/>
        <w:jc w:val="both"/>
        <w:rPr>
          <w:rFonts w:eastAsia="Calibri"/>
        </w:rPr>
      </w:pPr>
      <w:proofErr w:type="gramStart"/>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C69D0" w:rsidRDefault="004C69D0" w:rsidP="004C69D0">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Pr="004C69D0" w:rsidRDefault="00CF7B21" w:rsidP="004C69D0">
      <w:pPr>
        <w:widowControl w:val="0"/>
        <w:spacing w:after="0" w:line="240" w:lineRule="auto"/>
        <w:ind w:firstLine="709"/>
        <w:jc w:val="both"/>
        <w:rPr>
          <w:rFonts w:eastAsia="Calibri"/>
          <w:lang w:eastAsia="en-US"/>
        </w:rPr>
      </w:pPr>
      <w:r>
        <w:rPr>
          <w:rFonts w:eastAsia="Calibri"/>
          <w:lang w:eastAsia="en-US"/>
        </w:rPr>
        <w:t>За последние пять лет численность населения постоянно снижается</w:t>
      </w:r>
      <w:r w:rsidR="004C29DD">
        <w:rPr>
          <w:rFonts w:eastAsia="Calibri"/>
          <w:lang w:eastAsia="en-US"/>
        </w:rPr>
        <w:t>.</w:t>
      </w:r>
      <w:r>
        <w:rPr>
          <w:rFonts w:eastAsia="Calibri"/>
          <w:lang w:eastAsia="en-US"/>
        </w:rPr>
        <w:t xml:space="preserve"> </w:t>
      </w:r>
      <w:r w:rsidR="004C29DD">
        <w:rPr>
          <w:rFonts w:eastAsia="Calibri"/>
          <w:lang w:eastAsia="en-US"/>
        </w:rPr>
        <w:t xml:space="preserve">В </w:t>
      </w:r>
      <w:r w:rsidR="00220830">
        <w:rPr>
          <w:rFonts w:eastAsia="Calibri"/>
          <w:lang w:eastAsia="en-US"/>
        </w:rPr>
        <w:t>2019</w:t>
      </w:r>
      <w:r>
        <w:rPr>
          <w:rFonts w:eastAsia="Calibri"/>
          <w:lang w:eastAsia="en-US"/>
        </w:rPr>
        <w:t xml:space="preserve"> году численность была 7</w:t>
      </w:r>
      <w:r w:rsidR="00220830">
        <w:rPr>
          <w:rFonts w:eastAsia="Calibri"/>
          <w:lang w:eastAsia="en-US"/>
        </w:rPr>
        <w:t>2</w:t>
      </w:r>
      <w:r>
        <w:rPr>
          <w:rFonts w:eastAsia="Calibri"/>
          <w:lang w:eastAsia="en-US"/>
        </w:rPr>
        <w:t>70</w:t>
      </w:r>
      <w:r w:rsidR="004C29DD">
        <w:rPr>
          <w:rFonts w:eastAsia="Calibri"/>
          <w:lang w:eastAsia="en-US"/>
        </w:rPr>
        <w:t>.</w:t>
      </w:r>
      <w:r>
        <w:rPr>
          <w:rFonts w:eastAsia="Calibri"/>
          <w:lang w:eastAsia="en-US"/>
        </w:rPr>
        <w:t xml:space="preserve"> </w:t>
      </w:r>
      <w:r w:rsidR="004C29DD">
        <w:rPr>
          <w:rFonts w:eastAsia="Calibri"/>
          <w:lang w:eastAsia="en-US"/>
        </w:rPr>
        <w:t>Н</w:t>
      </w:r>
      <w:r>
        <w:rPr>
          <w:rFonts w:eastAsia="Calibri"/>
          <w:lang w:eastAsia="en-US"/>
        </w:rPr>
        <w:t xml:space="preserve">а 1 января 2024 года снизилась до 6297 человек. Снижение составило </w:t>
      </w:r>
      <w:r w:rsidR="00220830">
        <w:rPr>
          <w:rFonts w:eastAsia="Calibri"/>
          <w:lang w:eastAsia="en-US"/>
        </w:rPr>
        <w:t>973</w:t>
      </w:r>
      <w:r>
        <w:rPr>
          <w:rFonts w:eastAsia="Calibri"/>
          <w:lang w:eastAsia="en-US"/>
        </w:rPr>
        <w:t xml:space="preserve"> человека</w:t>
      </w:r>
      <w:r w:rsidR="004C29DD">
        <w:rPr>
          <w:rFonts w:eastAsia="Calibri"/>
          <w:lang w:eastAsia="en-US"/>
        </w:rPr>
        <w:t>.</w:t>
      </w:r>
    </w:p>
    <w:p w:rsidR="002404DD" w:rsidRPr="00335FA1" w:rsidRDefault="002404DD" w:rsidP="00CF7B21">
      <w:pPr>
        <w:pStyle w:val="affffff3"/>
        <w:ind w:firstLine="0"/>
        <w:rPr>
          <w:lang w:val="ru-RU"/>
        </w:rPr>
      </w:pPr>
    </w:p>
    <w:p w:rsidR="00317763" w:rsidRPr="004C54C6" w:rsidRDefault="00317763" w:rsidP="00DA4A04">
      <w:pPr>
        <w:pStyle w:val="S"/>
      </w:pPr>
      <w:r w:rsidRPr="004C54C6">
        <w:t>Прогноз перспективной численности населения</w:t>
      </w:r>
    </w:p>
    <w:p w:rsidR="00D86D67" w:rsidRPr="003F2836" w:rsidRDefault="00D86D67" w:rsidP="00D72E52">
      <w:pPr>
        <w:spacing w:after="0" w:line="240" w:lineRule="auto"/>
        <w:ind w:firstLine="709"/>
        <w:jc w:val="both"/>
        <w:rPr>
          <w:szCs w:val="24"/>
        </w:rPr>
      </w:pPr>
      <w:r w:rsidRPr="003F2836">
        <w:rPr>
          <w:szCs w:val="24"/>
        </w:rPr>
        <w:t>Расчет перспективной численности населения произведен на расчетный срок действия генерального плана - 20</w:t>
      </w:r>
      <w:r w:rsidR="00417EB7">
        <w:rPr>
          <w:szCs w:val="24"/>
        </w:rPr>
        <w:t>35</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Pr>
          <w:szCs w:val="24"/>
        </w:rPr>
        <w:t>4</w:t>
      </w:r>
      <w:r w:rsidRPr="003F2836">
        <w:rPr>
          <w:szCs w:val="24"/>
        </w:rPr>
        <w:t xml:space="preserve"> год.</w:t>
      </w:r>
    </w:p>
    <w:p w:rsidR="00D86D67" w:rsidRPr="003F2836" w:rsidRDefault="00D86D67" w:rsidP="00D86D67">
      <w:pPr>
        <w:spacing w:after="0" w:line="240" w:lineRule="auto"/>
        <w:ind w:firstLine="709"/>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19" w:name="_Hlk129946692"/>
      <w:r w:rsidRPr="003F2836">
        <w:rPr>
          <w:szCs w:val="24"/>
        </w:rPr>
        <w:t>2020, 2025, 2030</w:t>
      </w:r>
      <w:bookmarkEnd w:id="119"/>
      <w:r w:rsidRPr="003F2836">
        <w:rPr>
          <w:szCs w:val="24"/>
        </w:rPr>
        <w:t xml:space="preserve">. 2035 годы. При расчете применены значения </w:t>
      </w:r>
      <w:proofErr w:type="gramStart"/>
      <w:r w:rsidRPr="003F2836">
        <w:rPr>
          <w:szCs w:val="24"/>
        </w:rPr>
        <w:t>целевых</w:t>
      </w:r>
      <w:proofErr w:type="gramEnd"/>
      <w:r w:rsidRPr="003F2836">
        <w:rPr>
          <w:szCs w:val="24"/>
        </w:rPr>
        <w:t xml:space="preserve"> показатели средние за 2025, 2030</w:t>
      </w:r>
      <w:r w:rsidR="000F6BCD" w:rsidRPr="003F2836">
        <w:rPr>
          <w:szCs w:val="24"/>
        </w:rPr>
        <w:t>,2035</w:t>
      </w:r>
      <w:r w:rsidRPr="003F2836">
        <w:rPr>
          <w:szCs w:val="24"/>
        </w:rPr>
        <w:t xml:space="preserve"> годы.</w:t>
      </w:r>
    </w:p>
    <w:p w:rsidR="00D86D67" w:rsidRPr="003F2836" w:rsidRDefault="00D86D67" w:rsidP="00D86D67">
      <w:pPr>
        <w:spacing w:after="0" w:line="240" w:lineRule="auto"/>
        <w:ind w:firstLine="709"/>
        <w:jc w:val="both"/>
        <w:rPr>
          <w:szCs w:val="24"/>
          <w:lang w:eastAsia="en-US"/>
        </w:rPr>
      </w:pPr>
      <w:r w:rsidRPr="003F2836">
        <w:rPr>
          <w:szCs w:val="24"/>
          <w:lang w:eastAsia="en-US"/>
        </w:rPr>
        <w:lastRenderedPageBreak/>
        <w:t>Средний коэффициент естественного прироста населения за</w:t>
      </w:r>
      <w:r w:rsidRPr="003F2836">
        <w:rPr>
          <w:szCs w:val="24"/>
        </w:rPr>
        <w:t>, 2025, 2030</w:t>
      </w:r>
      <w:r w:rsidR="000F6BCD" w:rsidRPr="003F2836">
        <w:rPr>
          <w:szCs w:val="24"/>
        </w:rPr>
        <w:t>,</w:t>
      </w:r>
      <w:r w:rsidR="0057042B">
        <w:rPr>
          <w:szCs w:val="24"/>
        </w:rPr>
        <w:t xml:space="preserve"> </w:t>
      </w:r>
      <w:r w:rsidR="000F6BCD" w:rsidRPr="003F2836">
        <w:rPr>
          <w:szCs w:val="24"/>
        </w:rPr>
        <w:t>2035</w:t>
      </w:r>
      <w:r w:rsidRPr="003F2836">
        <w:rPr>
          <w:szCs w:val="24"/>
        </w:rPr>
        <w:t xml:space="preserve"> годы</w:t>
      </w:r>
      <w:r w:rsidRPr="003F2836">
        <w:rPr>
          <w:szCs w:val="24"/>
          <w:lang w:eastAsia="en-US"/>
        </w:rPr>
        <w:t xml:space="preserve"> составляет -</w:t>
      </w:r>
      <w:r w:rsidR="00D07E62" w:rsidRPr="003F2836">
        <w:rPr>
          <w:szCs w:val="24"/>
          <w:lang w:eastAsia="en-US"/>
        </w:rPr>
        <w:t>3</w:t>
      </w:r>
      <w:r w:rsidRPr="003F2836">
        <w:rPr>
          <w:szCs w:val="24"/>
          <w:lang w:eastAsia="en-US"/>
        </w:rPr>
        <w:t xml:space="preserve">,5, средний коэффициент миграционного прироста населения прироста </w:t>
      </w:r>
      <w:proofErr w:type="spellStart"/>
      <w:r w:rsidRPr="003F2836">
        <w:rPr>
          <w:szCs w:val="24"/>
          <w:lang w:eastAsia="en-US"/>
        </w:rPr>
        <w:t>населениясоставляет</w:t>
      </w:r>
      <w:proofErr w:type="spellEnd"/>
      <w:r w:rsidRPr="003F2836">
        <w:rPr>
          <w:szCs w:val="24"/>
          <w:lang w:eastAsia="en-US"/>
        </w:rPr>
        <w:t xml:space="preserve"> </w:t>
      </w:r>
      <w:bookmarkStart w:id="120" w:name="_Hlk129947080"/>
      <w:r w:rsidRPr="003F2836">
        <w:rPr>
          <w:szCs w:val="24"/>
          <w:lang w:eastAsia="en-US"/>
        </w:rPr>
        <w:t>–</w:t>
      </w:r>
      <w:r w:rsidR="00D07E62" w:rsidRPr="003F2836">
        <w:rPr>
          <w:szCs w:val="24"/>
          <w:lang w:eastAsia="en-US"/>
        </w:rPr>
        <w:t>3</w:t>
      </w:r>
      <w:r w:rsidRPr="003F2836">
        <w:rPr>
          <w:szCs w:val="24"/>
          <w:lang w:eastAsia="en-US"/>
        </w:rPr>
        <w:t>,</w:t>
      </w:r>
      <w:bookmarkEnd w:id="120"/>
      <w:r w:rsidR="00D07E62" w:rsidRPr="003F2836">
        <w:rPr>
          <w:szCs w:val="24"/>
          <w:lang w:eastAsia="en-US"/>
        </w:rPr>
        <w:t>5</w:t>
      </w:r>
      <w:r w:rsidRPr="003F2836">
        <w:rPr>
          <w:szCs w:val="24"/>
          <w:lang w:eastAsia="en-US"/>
        </w:rPr>
        <w:t xml:space="preserve">. </w:t>
      </w:r>
    </w:p>
    <w:p w:rsidR="00D86D67" w:rsidRPr="003F2836" w:rsidRDefault="00D86D67" w:rsidP="00D86D67">
      <w:pPr>
        <w:spacing w:after="0" w:line="240" w:lineRule="auto"/>
        <w:ind w:firstLine="709"/>
        <w:jc w:val="both"/>
        <w:rPr>
          <w:szCs w:val="24"/>
          <w:lang w:eastAsia="en-US"/>
        </w:rPr>
      </w:pPr>
      <w:r w:rsidRPr="003F2836">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3F2836">
        <w:rPr>
          <w:szCs w:val="24"/>
          <w:lang w:eastAsia="en-US"/>
        </w:rPr>
        <w:t>равным</w:t>
      </w:r>
      <w:proofErr w:type="gramEnd"/>
      <w:r w:rsidRPr="003F2836">
        <w:rPr>
          <w:szCs w:val="24"/>
          <w:lang w:eastAsia="en-US"/>
        </w:rPr>
        <w:t xml:space="preserve"> -</w:t>
      </w:r>
      <w:r w:rsidR="00817422" w:rsidRPr="003F2836">
        <w:rPr>
          <w:szCs w:val="24"/>
          <w:lang w:eastAsia="en-US"/>
        </w:rPr>
        <w:t>7</w:t>
      </w:r>
      <w:r w:rsidRPr="003F2836">
        <w:rPr>
          <w:szCs w:val="24"/>
          <w:lang w:eastAsia="en-US"/>
        </w:rPr>
        <w:t>,</w:t>
      </w:r>
      <w:r w:rsidR="00817422" w:rsidRPr="003F2836">
        <w:rPr>
          <w:szCs w:val="24"/>
          <w:lang w:eastAsia="en-US"/>
        </w:rPr>
        <w:t>0</w:t>
      </w:r>
      <w:r w:rsidRPr="003F2836">
        <w:rPr>
          <w:szCs w:val="24"/>
          <w:lang w:eastAsia="en-US"/>
        </w:rPr>
        <w:t>.</w:t>
      </w:r>
    </w:p>
    <w:p w:rsidR="00D86D67" w:rsidRPr="003F2836" w:rsidRDefault="00D86D67" w:rsidP="00D86D67">
      <w:pPr>
        <w:spacing w:after="0" w:line="240" w:lineRule="auto"/>
        <w:ind w:firstLine="709"/>
        <w:jc w:val="both"/>
        <w:rPr>
          <w:szCs w:val="24"/>
        </w:rPr>
      </w:pPr>
      <w:r w:rsidRPr="003F2836">
        <w:rPr>
          <w:szCs w:val="24"/>
        </w:rPr>
        <w:t xml:space="preserve">Прогнозная численность населения </w:t>
      </w:r>
      <w:proofErr w:type="spellStart"/>
      <w:r w:rsidR="00417EB7">
        <w:rPr>
          <w:szCs w:val="24"/>
        </w:rPr>
        <w:t>Чемодановского</w:t>
      </w:r>
      <w:proofErr w:type="spellEnd"/>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417EB7" w:rsidRDefault="00417EB7" w:rsidP="00D86D67">
      <w:pPr>
        <w:spacing w:after="0" w:line="240" w:lineRule="auto"/>
        <w:ind w:firstLine="709"/>
        <w:jc w:val="both"/>
        <w:rPr>
          <w:szCs w:val="24"/>
        </w:rPr>
      </w:pPr>
    </w:p>
    <w:p w:rsidR="00D72E52" w:rsidRDefault="00D72E52" w:rsidP="00D72E52">
      <w:pPr>
        <w:spacing w:after="0" w:line="240" w:lineRule="auto"/>
        <w:ind w:firstLine="709"/>
        <w:jc w:val="both"/>
        <w:rPr>
          <w:color w:val="2F5496"/>
          <w:szCs w:val="24"/>
        </w:rPr>
      </w:pPr>
      <w:r>
        <w:rPr>
          <w:rFonts w:eastAsia="Calibri"/>
          <w:b/>
          <w:szCs w:val="24"/>
        </w:rPr>
        <w:t>-на</w:t>
      </w:r>
      <w:r w:rsidRPr="00D72E52">
        <w:rPr>
          <w:rFonts w:eastAsia="Calibri"/>
          <w:b/>
          <w:szCs w:val="24"/>
        </w:rPr>
        <w:t xml:space="preserve"> </w:t>
      </w:r>
      <w:r>
        <w:rPr>
          <w:rFonts w:eastAsia="Calibri"/>
          <w:b/>
          <w:szCs w:val="24"/>
        </w:rPr>
        <w:t>расчетный срок (20</w:t>
      </w:r>
      <w:r w:rsidR="00417EB7">
        <w:rPr>
          <w:rFonts w:eastAsia="Calibri"/>
          <w:b/>
          <w:szCs w:val="24"/>
        </w:rPr>
        <w:t>35</w:t>
      </w:r>
      <w:r>
        <w:rPr>
          <w:rFonts w:eastAsia="Calibri"/>
          <w:b/>
          <w:szCs w:val="24"/>
        </w:rPr>
        <w:t>г.)</w:t>
      </w:r>
    </w:p>
    <w:p w:rsidR="00D72E52" w:rsidRPr="00335FA1" w:rsidRDefault="004B1107" w:rsidP="00D72E52">
      <w:pPr>
        <w:spacing w:after="0" w:line="240" w:lineRule="auto"/>
        <w:rPr>
          <w:rFonts w:eastAsia="Calibri"/>
          <w:b/>
          <w:szCs w:val="24"/>
        </w:rPr>
      </w:pPr>
      <w:r w:rsidRPr="004B1107">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margin-left:62.35pt;margin-top:10.45pt;width:65.25pt;height:36pt;z-index:251661312" equationxml="&lt;">
            <v:imagedata r:id="rId46" o:title="" chromakey="white"/>
            <w10:wrap type="square"/>
          </v:shape>
        </w:pict>
      </w:r>
      <w:r w:rsidR="00D72E52">
        <w:rPr>
          <w:rFonts w:eastAsia="Calibri"/>
          <w:b/>
          <w:szCs w:val="24"/>
        </w:rPr>
        <w:t xml:space="preserve"> </w:t>
      </w:r>
    </w:p>
    <w:p w:rsidR="00D72E52" w:rsidRPr="00335FA1" w:rsidRDefault="00D72E52" w:rsidP="00D72E52">
      <w:pPr>
        <w:spacing w:after="0" w:line="240" w:lineRule="auto"/>
        <w:rPr>
          <w:rFonts w:eastAsia="Calibri"/>
          <w:szCs w:val="24"/>
        </w:rPr>
      </w:pPr>
      <w:proofErr w:type="spellStart"/>
      <w:proofErr w:type="gramStart"/>
      <w:r w:rsidRPr="00335FA1">
        <w:rPr>
          <w:rFonts w:eastAsia="Calibri"/>
          <w:b/>
          <w:szCs w:val="24"/>
          <w:lang w:val="en-US"/>
        </w:rPr>
        <w:t>N</w:t>
      </w:r>
      <w:r w:rsidRPr="00335FA1">
        <w:rPr>
          <w:rFonts w:eastAsia="Calibri"/>
          <w:b/>
          <w:szCs w:val="24"/>
          <w:vertAlign w:val="subscript"/>
          <w:lang w:val="en-US"/>
        </w:rPr>
        <w:t>t</w:t>
      </w:r>
      <w:proofErr w:type="spellEnd"/>
      <w:r w:rsidRPr="00D72E52">
        <w:rPr>
          <w:rFonts w:eastAsia="Calibri"/>
          <w:b/>
          <w:szCs w:val="24"/>
          <w:vertAlign w:val="subscript"/>
        </w:rPr>
        <w:t>+</w:t>
      </w:r>
      <w:proofErr w:type="gramEnd"/>
      <w:r w:rsidRPr="00335FA1">
        <w:rPr>
          <w:rFonts w:eastAsia="Calibri"/>
          <w:b/>
          <w:szCs w:val="24"/>
          <w:vertAlign w:val="subscript"/>
          <w:lang w:val="en-US"/>
        </w:rPr>
        <w:t>n</w:t>
      </w:r>
      <w:r w:rsidRPr="00D72E52">
        <w:rPr>
          <w:rFonts w:eastAsia="Calibri"/>
          <w:szCs w:val="24"/>
        </w:rPr>
        <w:t xml:space="preserve">=, </w:t>
      </w: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004B1107" w:rsidRPr="00335FA1">
        <w:rPr>
          <w:rFonts w:eastAsia="Calibri"/>
          <w:szCs w:val="24"/>
        </w:rPr>
        <w:fldChar w:fldCharType="begin"/>
      </w:r>
      <w:r w:rsidRPr="00335FA1">
        <w:rPr>
          <w:rFonts w:eastAsia="Calibri"/>
          <w:szCs w:val="24"/>
        </w:rPr>
        <w:instrText xml:space="preserve"> QUOTE </w:instrText>
      </w:r>
      <w:r w:rsidR="00480F26" w:rsidRPr="004B1107">
        <w:rPr>
          <w:rFonts w:eastAsia="Calibri"/>
          <w:szCs w:val="24"/>
        </w:rPr>
        <w:pict>
          <v:shape id="_x0000_i1025" type="#_x0000_t75" style="width:64.5pt;height:36.75pt" equationxml="&lt;">
            <v:imagedata r:id="rId46" o:title="" chromakey="white"/>
          </v:shape>
        </w:pict>
      </w:r>
      <w:r w:rsidRPr="00335FA1">
        <w:rPr>
          <w:rFonts w:eastAsia="Calibri"/>
          <w:szCs w:val="24"/>
        </w:rPr>
        <w:instrText xml:space="preserve"> </w:instrText>
      </w:r>
      <w:r w:rsidR="004B1107"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sidRPr="00335FA1">
        <w:rPr>
          <w:rFonts w:eastAsia="Calibri"/>
          <w:szCs w:val="24"/>
        </w:rPr>
        <w:t>, где</w:t>
      </w:r>
    </w:p>
    <w:p w:rsidR="00D72E52" w:rsidRPr="00335FA1" w:rsidRDefault="00D72E52" w:rsidP="00D72E52">
      <w:pPr>
        <w:spacing w:after="0" w:line="240" w:lineRule="auto"/>
        <w:jc w:val="both"/>
        <w:rPr>
          <w:rFonts w:eastAsia="Calibri"/>
          <w:szCs w:val="24"/>
        </w:rPr>
      </w:pPr>
    </w:p>
    <w:p w:rsidR="00D72E52" w:rsidRPr="00335FA1" w:rsidRDefault="00D72E52" w:rsidP="00D72E52">
      <w:pPr>
        <w:spacing w:after="0" w:line="240" w:lineRule="auto"/>
        <w:jc w:val="both"/>
        <w:rPr>
          <w:rFonts w:eastAsia="Calibri"/>
          <w:szCs w:val="24"/>
        </w:rPr>
      </w:pP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Pr="00335FA1">
        <w:rPr>
          <w:rFonts w:eastAsia="Calibri"/>
          <w:b/>
          <w:szCs w:val="24"/>
        </w:rPr>
        <w:t>-</w:t>
      </w:r>
      <w:r w:rsidRPr="00335FA1">
        <w:rPr>
          <w:rFonts w:eastAsia="Calibri"/>
          <w:szCs w:val="24"/>
        </w:rPr>
        <w:t xml:space="preserve"> численность населения на начало планируемого периода </w:t>
      </w:r>
      <w:r w:rsidRPr="00917A75">
        <w:rPr>
          <w:rFonts w:eastAsia="Calibri"/>
          <w:szCs w:val="24"/>
        </w:rPr>
        <w:t>(</w:t>
      </w:r>
      <w:r w:rsidR="00417EB7" w:rsidRPr="00917A75">
        <w:rPr>
          <w:rFonts w:eastAsia="Calibri"/>
          <w:szCs w:val="24"/>
          <w:lang w:eastAsia="en-US"/>
        </w:rPr>
        <w:t>6297</w:t>
      </w:r>
      <w:r w:rsidRPr="00335FA1">
        <w:rPr>
          <w:rFonts w:eastAsia="Calibri"/>
          <w:szCs w:val="24"/>
        </w:rPr>
        <w:t>);</w:t>
      </w:r>
    </w:p>
    <w:p w:rsidR="00D72E52" w:rsidRPr="00335FA1" w:rsidRDefault="00D72E52" w:rsidP="00D72E52">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sidRPr="00335FA1">
        <w:rPr>
          <w:rFonts w:eastAsia="Calibri"/>
          <w:b/>
          <w:szCs w:val="24"/>
        </w:rPr>
        <w:t>-</w:t>
      </w:r>
      <w:r w:rsidRPr="00335FA1">
        <w:rPr>
          <w:rFonts w:eastAsia="Calibri"/>
          <w:szCs w:val="24"/>
        </w:rPr>
        <w:t xml:space="preserve"> </w:t>
      </w:r>
      <w:proofErr w:type="gramStart"/>
      <w:r w:rsidRPr="00335FA1">
        <w:rPr>
          <w:rFonts w:eastAsia="Calibri"/>
          <w:szCs w:val="24"/>
        </w:rPr>
        <w:t>число</w:t>
      </w:r>
      <w:proofErr w:type="gramEnd"/>
      <w:r w:rsidRPr="00335FA1">
        <w:rPr>
          <w:rFonts w:eastAsia="Calibri"/>
          <w:szCs w:val="24"/>
        </w:rPr>
        <w:t xml:space="preserve"> лет, на которое прогнозируется расчет (</w:t>
      </w:r>
      <w:r>
        <w:rPr>
          <w:rFonts w:eastAsia="Calibri"/>
          <w:szCs w:val="24"/>
        </w:rPr>
        <w:t>1</w:t>
      </w:r>
      <w:r w:rsidR="00417EB7">
        <w:rPr>
          <w:rFonts w:eastAsia="Calibri"/>
          <w:szCs w:val="24"/>
        </w:rPr>
        <w:t>1</w:t>
      </w:r>
      <w:r w:rsidRPr="00335FA1">
        <w:rPr>
          <w:rFonts w:eastAsia="Calibri"/>
          <w:szCs w:val="24"/>
        </w:rPr>
        <w:t>);</w:t>
      </w:r>
    </w:p>
    <w:p w:rsidR="00D72E52" w:rsidRPr="00335FA1" w:rsidRDefault="00D72E52" w:rsidP="00D72E52">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7</w:t>
      </w:r>
      <w:r w:rsidRPr="00335FA1">
        <w:rPr>
          <w:szCs w:val="24"/>
        </w:rPr>
        <w:t>,</w:t>
      </w:r>
      <w:r>
        <w:rPr>
          <w:szCs w:val="24"/>
        </w:rPr>
        <w:t>0</w:t>
      </w:r>
      <w:r w:rsidRPr="00335FA1">
        <w:rPr>
          <w:szCs w:val="24"/>
        </w:rPr>
        <w:t>).</w:t>
      </w:r>
    </w:p>
    <w:p w:rsidR="00D72E52" w:rsidRPr="002A6F06" w:rsidRDefault="00D72E52" w:rsidP="002A6F06">
      <w:pPr>
        <w:pStyle w:val="a3"/>
        <w:rPr>
          <w:b/>
          <w:u w:val="single"/>
        </w:rPr>
      </w:pPr>
      <w:r w:rsidRPr="002A6F06">
        <w:rPr>
          <w:b/>
          <w:bCs/>
        </w:rPr>
        <w:t>К</w:t>
      </w:r>
      <w:r w:rsidRPr="002A6F06">
        <w:rPr>
          <w:b/>
          <w:bCs/>
          <w:vertAlign w:val="subscript"/>
        </w:rPr>
        <w:t>оп</w:t>
      </w:r>
      <w:proofErr w:type="gramStart"/>
      <w:r w:rsidRPr="002A6F06">
        <w:rPr>
          <w:b/>
          <w:bCs/>
        </w:rPr>
        <w:t> = К</w:t>
      </w:r>
      <w:proofErr w:type="gramEnd"/>
      <w:r w:rsidRPr="002A6F06">
        <w:rPr>
          <w:b/>
          <w:vertAlign w:val="subscript"/>
        </w:rPr>
        <w:t xml:space="preserve"> </w:t>
      </w:r>
      <w:proofErr w:type="spellStart"/>
      <w:r w:rsidRPr="002A6F06">
        <w:rPr>
          <w:b/>
          <w:vertAlign w:val="subscript"/>
        </w:rPr>
        <w:t>ест_прир</w:t>
      </w:r>
      <w:proofErr w:type="spellEnd"/>
      <w:r w:rsidRPr="002A6F06">
        <w:rPr>
          <w:b/>
          <w:bCs/>
        </w:rPr>
        <w:t xml:space="preserve"> + </w:t>
      </w:r>
      <w:proofErr w:type="spellStart"/>
      <w:r w:rsidRPr="002A6F06">
        <w:rPr>
          <w:b/>
          <w:bCs/>
        </w:rPr>
        <w:t>К</w:t>
      </w:r>
      <w:r w:rsidRPr="002A6F06">
        <w:rPr>
          <w:b/>
          <w:vertAlign w:val="subscript"/>
        </w:rPr>
        <w:t>мигр</w:t>
      </w:r>
      <w:proofErr w:type="spellEnd"/>
      <w:r w:rsidRPr="002A6F06">
        <w:rPr>
          <w:b/>
          <w:vertAlign w:val="subscript"/>
        </w:rPr>
        <w:t xml:space="preserve"> </w:t>
      </w:r>
      <w:proofErr w:type="spellStart"/>
      <w:r w:rsidRPr="002A6F06">
        <w:rPr>
          <w:b/>
          <w:vertAlign w:val="subscript"/>
        </w:rPr>
        <w:t>прир</w:t>
      </w:r>
      <w:proofErr w:type="spellEnd"/>
      <w:r w:rsidRPr="002A6F06">
        <w:rPr>
          <w:b/>
        </w:rPr>
        <w:t xml:space="preserve">, </w:t>
      </w:r>
      <w:r w:rsidRPr="002A6F06">
        <w:rPr>
          <w:bCs/>
        </w:rPr>
        <w:t>где</w:t>
      </w:r>
    </w:p>
    <w:p w:rsidR="00D72E52" w:rsidRPr="00335FA1" w:rsidRDefault="00D72E52" w:rsidP="00D72E52">
      <w:pPr>
        <w:spacing w:after="0" w:line="240" w:lineRule="auto"/>
        <w:rPr>
          <w:szCs w:val="24"/>
        </w:rPr>
      </w:pPr>
      <w:proofErr w:type="gramStart"/>
      <w:r w:rsidRPr="00335FA1">
        <w:rPr>
          <w:b/>
          <w:bCs/>
          <w:szCs w:val="24"/>
        </w:rPr>
        <w:t>К</w:t>
      </w:r>
      <w:proofErr w:type="gramEnd"/>
      <w:r w:rsidRPr="00335FA1">
        <w:rPr>
          <w:b/>
          <w:szCs w:val="24"/>
          <w:vertAlign w:val="subscript"/>
        </w:rPr>
        <w:t xml:space="preserve"> </w:t>
      </w:r>
      <w:proofErr w:type="spellStart"/>
      <w:r w:rsidRPr="00335FA1">
        <w:rPr>
          <w:b/>
          <w:szCs w:val="24"/>
          <w:vertAlign w:val="subscript"/>
        </w:rPr>
        <w:t>ест_прир</w:t>
      </w:r>
      <w:proofErr w:type="spellEnd"/>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3</w:t>
      </w:r>
      <w:r w:rsidRPr="00335FA1">
        <w:rPr>
          <w:szCs w:val="24"/>
          <w:lang w:eastAsia="en-US"/>
        </w:rPr>
        <w:t>,5)</w:t>
      </w:r>
      <w:r w:rsidRPr="00335FA1">
        <w:rPr>
          <w:szCs w:val="24"/>
        </w:rPr>
        <w:t>;</w:t>
      </w:r>
    </w:p>
    <w:p w:rsidR="00D72E52" w:rsidRPr="00335FA1" w:rsidRDefault="00D72E52" w:rsidP="00D72E52">
      <w:pPr>
        <w:spacing w:after="0" w:line="240" w:lineRule="auto"/>
        <w:rPr>
          <w:bCs/>
          <w:szCs w:val="24"/>
        </w:rPr>
      </w:pPr>
      <w:proofErr w:type="spellStart"/>
      <w:r w:rsidRPr="00335FA1">
        <w:rPr>
          <w:b/>
          <w:bCs/>
          <w:szCs w:val="24"/>
        </w:rPr>
        <w:t>К</w:t>
      </w:r>
      <w:r w:rsidRPr="00335FA1">
        <w:rPr>
          <w:b/>
          <w:szCs w:val="24"/>
          <w:vertAlign w:val="subscript"/>
        </w:rPr>
        <w:t>мигр</w:t>
      </w:r>
      <w:proofErr w:type="spellEnd"/>
      <w:r w:rsidRPr="00335FA1">
        <w:rPr>
          <w:b/>
          <w:szCs w:val="24"/>
          <w:vertAlign w:val="subscript"/>
        </w:rPr>
        <w:t xml:space="preserve"> </w:t>
      </w:r>
      <w:proofErr w:type="spellStart"/>
      <w:r w:rsidRPr="00335FA1">
        <w:rPr>
          <w:b/>
          <w:szCs w:val="24"/>
          <w:vertAlign w:val="subscript"/>
        </w:rPr>
        <w:t>прир</w:t>
      </w:r>
      <w:proofErr w:type="spellEnd"/>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Pr>
          <w:szCs w:val="24"/>
          <w:lang w:eastAsia="en-US"/>
        </w:rPr>
        <w:t>3</w:t>
      </w:r>
      <w:r w:rsidRPr="00335FA1">
        <w:rPr>
          <w:szCs w:val="24"/>
          <w:lang w:eastAsia="en-US"/>
        </w:rPr>
        <w:t>,</w:t>
      </w:r>
      <w:r>
        <w:rPr>
          <w:szCs w:val="24"/>
          <w:lang w:eastAsia="en-US"/>
        </w:rPr>
        <w:t>5</w:t>
      </w:r>
      <w:r w:rsidRPr="00335FA1">
        <w:rPr>
          <w:szCs w:val="24"/>
          <w:lang w:eastAsia="en-US"/>
        </w:rPr>
        <w:t>)</w:t>
      </w:r>
      <w:r w:rsidRPr="00335FA1">
        <w:rPr>
          <w:szCs w:val="24"/>
        </w:rPr>
        <w:t>.</w:t>
      </w:r>
    </w:p>
    <w:p w:rsidR="00D72E52" w:rsidRDefault="00D72E52" w:rsidP="00D86D67">
      <w:pPr>
        <w:spacing w:after="0" w:line="240" w:lineRule="auto"/>
        <w:ind w:firstLine="709"/>
        <w:jc w:val="both"/>
        <w:rPr>
          <w:szCs w:val="24"/>
        </w:rPr>
      </w:pPr>
      <w:r w:rsidRPr="00335FA1">
        <w:rPr>
          <w:szCs w:val="24"/>
        </w:rPr>
        <w:t xml:space="preserve">Прогнозная численность населения </w:t>
      </w:r>
      <w:proofErr w:type="spellStart"/>
      <w:r w:rsidR="00417EB7">
        <w:rPr>
          <w:szCs w:val="24"/>
        </w:rPr>
        <w:t>Чемодановского</w:t>
      </w:r>
      <w:proofErr w:type="spellEnd"/>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sidR="00417EB7">
        <w:rPr>
          <w:szCs w:val="24"/>
        </w:rPr>
        <w:t>35</w:t>
      </w:r>
      <w:r w:rsidRPr="00335FA1">
        <w:rPr>
          <w:szCs w:val="24"/>
        </w:rPr>
        <w:t xml:space="preserve">года) составит </w:t>
      </w:r>
      <w:r w:rsidR="00F713A7">
        <w:rPr>
          <w:szCs w:val="24"/>
        </w:rPr>
        <w:t xml:space="preserve">6253 </w:t>
      </w:r>
      <w:r w:rsidRPr="00335FA1">
        <w:rPr>
          <w:szCs w:val="24"/>
        </w:rPr>
        <w:t>человек</w:t>
      </w:r>
      <w:r w:rsidR="00CF7B21">
        <w:rPr>
          <w:szCs w:val="24"/>
        </w:rPr>
        <w:t>.</w:t>
      </w:r>
    </w:p>
    <w:p w:rsidR="00D72E52" w:rsidRDefault="00D72E52" w:rsidP="00D86D67">
      <w:pPr>
        <w:spacing w:after="0" w:line="240" w:lineRule="auto"/>
        <w:ind w:firstLine="709"/>
        <w:jc w:val="both"/>
        <w:rPr>
          <w:szCs w:val="24"/>
        </w:rPr>
      </w:pPr>
    </w:p>
    <w:p w:rsidR="00015305" w:rsidRPr="009E2F8E" w:rsidRDefault="005A4B62" w:rsidP="005B5498">
      <w:pPr>
        <w:pStyle w:val="20"/>
        <w:spacing w:before="0"/>
        <w:rPr>
          <w:szCs w:val="24"/>
        </w:rPr>
      </w:pPr>
      <w:bookmarkStart w:id="121" w:name="_Toc171951509"/>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21"/>
    </w:p>
    <w:p w:rsidR="00CF7B21" w:rsidRPr="00CF7B21" w:rsidRDefault="00CF7B21" w:rsidP="00CF7B21">
      <w:pPr>
        <w:keepNext/>
        <w:keepLines/>
        <w:spacing w:after="0" w:line="240" w:lineRule="auto"/>
        <w:ind w:firstLine="709"/>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CF7B21">
      <w:pPr>
        <w:widowControl w:val="0"/>
        <w:spacing w:after="0" w:line="240" w:lineRule="auto"/>
        <w:ind w:firstLine="709"/>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снижение административных барьеров в строительстве;</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CF7B21" w:rsidRDefault="00CF7B21" w:rsidP="00CF7B21">
      <w:pPr>
        <w:widowControl w:val="0"/>
        <w:spacing w:after="0" w:line="240" w:lineRule="auto"/>
        <w:ind w:firstLine="709"/>
        <w:jc w:val="both"/>
        <w:rPr>
          <w:rFonts w:eastAsia="Calibri"/>
          <w:lang w:eastAsia="en-US"/>
        </w:rPr>
      </w:pPr>
    </w:p>
    <w:p w:rsidR="00CF7B21" w:rsidRPr="00CF7B21" w:rsidRDefault="00CF7B21" w:rsidP="00CF7B21">
      <w:pPr>
        <w:widowControl w:val="0"/>
        <w:spacing w:after="0" w:line="240" w:lineRule="auto"/>
        <w:ind w:firstLine="709"/>
        <w:jc w:val="center"/>
        <w:rPr>
          <w:rFonts w:eastAsia="Calibri"/>
          <w:b/>
          <w:lang w:eastAsia="en-US"/>
        </w:rPr>
      </w:pPr>
      <w:r w:rsidRPr="00CF7B21">
        <w:rPr>
          <w:rFonts w:eastAsia="Calibri"/>
          <w:b/>
          <w:lang w:eastAsia="en-US"/>
        </w:rPr>
        <w:t>Анализ качественных и количественных характеристик жилищного фонда.</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В соответствии с данными, представленными администрацией </w:t>
      </w:r>
      <w:proofErr w:type="spellStart"/>
      <w:r w:rsidRPr="00CF7B21">
        <w:rPr>
          <w:rFonts w:eastAsia="Calibri"/>
          <w:lang w:eastAsia="en-US"/>
        </w:rPr>
        <w:t>Чемодановского</w:t>
      </w:r>
      <w:proofErr w:type="spellEnd"/>
      <w:r w:rsidRPr="00CF7B21">
        <w:rPr>
          <w:rFonts w:eastAsia="Calibri"/>
          <w:lang w:eastAsia="en-US"/>
        </w:rPr>
        <w:t xml:space="preserve"> сельсовета, средняя обеспеченность общей жилой площадью на одного жителя составляет 25 м².</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lastRenderedPageBreak/>
        <w:t xml:space="preserve">Жилищный фонд </w:t>
      </w:r>
      <w:proofErr w:type="spellStart"/>
      <w:r w:rsidRPr="00CF7B21">
        <w:rPr>
          <w:rFonts w:eastAsia="Calibri"/>
          <w:lang w:eastAsia="en-US"/>
        </w:rPr>
        <w:t>Чемодановского</w:t>
      </w:r>
      <w:proofErr w:type="spellEnd"/>
      <w:r w:rsidRPr="00CF7B21">
        <w:rPr>
          <w:rFonts w:eastAsia="Calibri"/>
          <w:lang w:eastAsia="en-US"/>
        </w:rPr>
        <w:t xml:space="preserve"> </w:t>
      </w:r>
      <w:r w:rsidRPr="00CF7B21">
        <w:rPr>
          <w:rFonts w:eastAsia="Calibri"/>
        </w:rPr>
        <w:t>сельсовета</w:t>
      </w:r>
      <w:r w:rsidRPr="00CF7B21">
        <w:rPr>
          <w:rFonts w:eastAsia="Calibri"/>
          <w:lang w:eastAsia="en-US"/>
        </w:rPr>
        <w:t xml:space="preserve"> составляет 2785 домов, общая площадь жилого фонда составляет 146201,8 м². Аварийное и ветхое жилье с износом более 70% составляет от общей площади жилого фонда около 3%.  Население в основном проживает в жилых домах индивидуальной застройки с большими приусадебными участками. На территории села Чемодановка имеются </w:t>
      </w:r>
      <w:r w:rsidR="008F4156">
        <w:rPr>
          <w:rFonts w:eastAsia="Calibri"/>
          <w:lang w:eastAsia="en-US"/>
        </w:rPr>
        <w:t>11</w:t>
      </w:r>
      <w:r w:rsidRPr="00CF7B21">
        <w:rPr>
          <w:rFonts w:eastAsia="Calibri"/>
          <w:lang w:eastAsia="en-US"/>
        </w:rPr>
        <w:t xml:space="preserve"> </w:t>
      </w:r>
      <w:proofErr w:type="gramStart"/>
      <w:r w:rsidRPr="00CF7B21">
        <w:rPr>
          <w:rFonts w:eastAsia="Calibri"/>
          <w:lang w:eastAsia="en-US"/>
        </w:rPr>
        <w:t>двухэтажных</w:t>
      </w:r>
      <w:proofErr w:type="gramEnd"/>
      <w:r w:rsidRPr="00CF7B21">
        <w:rPr>
          <w:rFonts w:eastAsia="Calibri"/>
          <w:lang w:eastAsia="en-US"/>
        </w:rPr>
        <w:t xml:space="preserve"> многоквартирных жилых, 1</w:t>
      </w:r>
      <w:r w:rsidR="008F4156">
        <w:rPr>
          <w:rFonts w:eastAsia="Calibri"/>
          <w:lang w:eastAsia="en-US"/>
        </w:rPr>
        <w:t>8</w:t>
      </w:r>
      <w:r w:rsidRPr="00CF7B21">
        <w:rPr>
          <w:rFonts w:eastAsia="Calibri"/>
          <w:lang w:eastAsia="en-US"/>
        </w:rPr>
        <w:t xml:space="preserve"> пятиэтажных многоквартирных жилых дома.  </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Индивидуальный жилой фонд имеет частичное инженерное обеспечение: 100% - подключение к электроснабжению, 98% - к газоснабжению, около 74% - подключение к центральному водопроводу, водоотведение жилых домов частного сектора осуществляется в местные выгреба.  Многоквартирные жилые дома на территории поселения имеют все необходимое инженерное обеспечение.</w:t>
      </w:r>
    </w:p>
    <w:p w:rsidR="001563FF" w:rsidRPr="002A6F06" w:rsidRDefault="001563FF" w:rsidP="002A6F06">
      <w:pPr>
        <w:pStyle w:val="a3"/>
        <w:ind w:firstLine="708"/>
        <w:rPr>
          <w:u w:val="single"/>
        </w:rPr>
      </w:pPr>
      <w:r w:rsidRPr="002A6F06">
        <w:rPr>
          <w:u w:val="single"/>
        </w:rPr>
        <w:t>Мероприятия генерального плана</w:t>
      </w:r>
    </w:p>
    <w:p w:rsidR="001563FF" w:rsidRPr="009E2F8E" w:rsidRDefault="001563FF" w:rsidP="001563FF">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CF7B21">
        <w:rPr>
          <w:szCs w:val="24"/>
        </w:rPr>
        <w:t>Чемодановского</w:t>
      </w:r>
      <w:proofErr w:type="spellEnd"/>
      <w:r w:rsidRPr="009E2F8E">
        <w:rPr>
          <w:szCs w:val="24"/>
        </w:rPr>
        <w:t xml:space="preserve"> сельсовета.</w:t>
      </w:r>
      <w:r w:rsidR="00436396" w:rsidRPr="009E2F8E">
        <w:rPr>
          <w:szCs w:val="24"/>
        </w:rPr>
        <w:t xml:space="preserve"> В связи с этим нов</w:t>
      </w:r>
      <w:r w:rsidR="00B073FE">
        <w:rPr>
          <w:szCs w:val="24"/>
        </w:rPr>
        <w:t>ых территорий для развития жилищ</w:t>
      </w:r>
      <w:r w:rsidR="00436396" w:rsidRPr="009E2F8E">
        <w:rPr>
          <w:szCs w:val="24"/>
        </w:rPr>
        <w:t>ного строи</w:t>
      </w:r>
      <w:r w:rsidR="00B073FE">
        <w:rPr>
          <w:szCs w:val="24"/>
        </w:rPr>
        <w:t>т</w:t>
      </w:r>
      <w:r w:rsidR="00436396" w:rsidRPr="009E2F8E">
        <w:rPr>
          <w:szCs w:val="24"/>
        </w:rPr>
        <w:t>ельства не требуется.</w:t>
      </w:r>
    </w:p>
    <w:p w:rsidR="001563FF" w:rsidRPr="002A6F06" w:rsidRDefault="001563FF" w:rsidP="002A6F06">
      <w:pPr>
        <w:pStyle w:val="a3"/>
        <w:ind w:firstLine="708"/>
        <w:rPr>
          <w:u w:val="single"/>
        </w:rPr>
      </w:pPr>
      <w:r w:rsidRPr="002A6F06">
        <w:rPr>
          <w:u w:val="single"/>
        </w:rPr>
        <w:t>Направления развития жилищного строительства</w:t>
      </w:r>
    </w:p>
    <w:p w:rsidR="001563FF" w:rsidRPr="009E2F8E" w:rsidRDefault="001563FF" w:rsidP="001563FF">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1563FF">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1563FF">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1563FF">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1563FF">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1563FF">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1563FF">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4C54C6" w:rsidRDefault="001563FF" w:rsidP="005D2C56">
      <w:pPr>
        <w:spacing w:after="0" w:line="240" w:lineRule="auto"/>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bookmarkStart w:id="122" w:name="_Toc171951510"/>
      <w:bookmarkEnd w:id="116"/>
      <w:bookmarkEnd w:id="117"/>
    </w:p>
    <w:p w:rsidR="00585E38" w:rsidRPr="005B5498" w:rsidRDefault="00C53724" w:rsidP="005B5498">
      <w:pPr>
        <w:pStyle w:val="20"/>
        <w:rPr>
          <w:szCs w:val="24"/>
        </w:rPr>
      </w:pPr>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22"/>
    </w:p>
    <w:p w:rsidR="002E44A9" w:rsidRPr="005B5498" w:rsidRDefault="00AB7B12" w:rsidP="005F1A2C">
      <w:pPr>
        <w:pStyle w:val="20"/>
        <w:jc w:val="both"/>
        <w:rPr>
          <w:szCs w:val="24"/>
        </w:rPr>
      </w:pPr>
      <w:bookmarkStart w:id="123" w:name="_Toc171951511"/>
      <w:r>
        <w:rPr>
          <w:szCs w:val="24"/>
        </w:rPr>
        <w:t xml:space="preserve">2.10.1. </w:t>
      </w:r>
      <w:r w:rsidR="002E44A9" w:rsidRPr="005B5498">
        <w:rPr>
          <w:szCs w:val="24"/>
        </w:rPr>
        <w:t>Автомобильный транспорт</w:t>
      </w:r>
      <w:bookmarkEnd w:id="123"/>
    </w:p>
    <w:p w:rsidR="0057042B" w:rsidRDefault="002E44A9" w:rsidP="0057042B">
      <w:pPr>
        <w:autoSpaceDE w:val="0"/>
        <w:autoSpaceDN w:val="0"/>
        <w:adjustRightInd w:val="0"/>
        <w:spacing w:after="0" w:line="240" w:lineRule="auto"/>
        <w:ind w:firstLine="708"/>
        <w:jc w:val="both"/>
        <w:rPr>
          <w:szCs w:val="24"/>
        </w:rPr>
      </w:pPr>
      <w:proofErr w:type="gramStart"/>
      <w:r w:rsidRPr="002E44A9">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Pr>
          <w:rFonts w:eastAsia="Calibri"/>
          <w:lang w:eastAsia="en-US"/>
        </w:rPr>
        <w:t xml:space="preserve"> (с последующими изменениями)</w:t>
      </w:r>
      <w:r w:rsidRPr="002E44A9">
        <w:rPr>
          <w:rFonts w:eastAsia="Calibri"/>
          <w:lang w:eastAsia="en-US"/>
        </w:rPr>
        <w:t xml:space="preserve"> </w:t>
      </w:r>
      <w:r w:rsidR="0057042B">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w:t>
      </w:r>
      <w:proofErr w:type="gramEnd"/>
      <w:r w:rsidR="0057042B">
        <w:rPr>
          <w:szCs w:val="24"/>
        </w:rPr>
        <w:t xml:space="preserve"> под ними конструктивные элементы (дорожное полотно, дорожное покрытие и подобные элементы) и дорожные </w:t>
      </w:r>
      <w:r w:rsidR="0057042B" w:rsidRPr="0057042B">
        <w:rPr>
          <w:szCs w:val="24"/>
        </w:rPr>
        <w:t>сооружения,</w:t>
      </w:r>
      <w:r w:rsidR="0057042B">
        <w:rPr>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Default="002C77B2" w:rsidP="002E44A9">
      <w:pPr>
        <w:widowControl w:val="0"/>
        <w:spacing w:after="0" w:line="240" w:lineRule="auto"/>
        <w:ind w:firstLine="709"/>
        <w:jc w:val="both"/>
        <w:rPr>
          <w:rFonts w:eastAsia="Calibri"/>
          <w:lang w:eastAsia="en-US"/>
        </w:rPr>
      </w:pPr>
      <w:proofErr w:type="gramStart"/>
      <w:r>
        <w:rPr>
          <w:rFonts w:eastAsia="Calibri"/>
          <w:lang w:eastAsia="en-US"/>
        </w:rPr>
        <w:t>В соответствии с классификацией, приведенной в федеральном</w:t>
      </w:r>
      <w:r w:rsidRPr="002E44A9">
        <w:rPr>
          <w:rFonts w:eastAsia="Calibri"/>
          <w:lang w:eastAsia="en-US"/>
        </w:rPr>
        <w:t xml:space="preserve"> закон</w:t>
      </w:r>
      <w:r>
        <w:rPr>
          <w:rFonts w:eastAsia="Calibri"/>
          <w:lang w:eastAsia="en-US"/>
        </w:rPr>
        <w:t>е</w:t>
      </w:r>
      <w:r w:rsidRPr="002E44A9">
        <w:rPr>
          <w:rFonts w:eastAsia="Calibri"/>
          <w:lang w:eastAsia="en-US"/>
        </w:rPr>
        <w:t xml:space="preserve"> от 8 ноября 2007 года № 257-ФЗ</w:t>
      </w:r>
      <w:r>
        <w:rPr>
          <w:rFonts w:eastAsia="Calibri"/>
          <w:lang w:eastAsia="en-US"/>
        </w:rPr>
        <w:t xml:space="preserve">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p>
    <w:p w:rsidR="002C77B2" w:rsidRPr="002E44A9" w:rsidRDefault="002C77B2" w:rsidP="002E44A9">
      <w:pPr>
        <w:widowControl w:val="0"/>
        <w:spacing w:after="0" w:line="240" w:lineRule="auto"/>
        <w:ind w:firstLine="709"/>
        <w:jc w:val="both"/>
        <w:rPr>
          <w:rFonts w:eastAsia="Calibri"/>
          <w:lang w:eastAsia="en-US"/>
        </w:rPr>
      </w:pPr>
      <w:r>
        <w:rPr>
          <w:rFonts w:eastAsia="Calibri"/>
          <w:lang w:eastAsia="en-US"/>
        </w:rPr>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Pr>
          <w:rFonts w:eastAsia="Calibri"/>
          <w:lang w:eastAsia="en-US"/>
        </w:rPr>
        <w:t>необщего</w:t>
      </w:r>
      <w:proofErr w:type="spellEnd"/>
      <w:r>
        <w:rPr>
          <w:rFonts w:eastAsia="Calibri"/>
          <w:lang w:eastAsia="en-US"/>
        </w:rPr>
        <w:t xml:space="preserve"> пользования.</w:t>
      </w:r>
    </w:p>
    <w:p w:rsidR="001844AA" w:rsidRDefault="002E44A9" w:rsidP="002E44A9">
      <w:pPr>
        <w:widowControl w:val="0"/>
        <w:spacing w:after="0" w:line="240" w:lineRule="auto"/>
        <w:ind w:firstLine="709"/>
        <w:jc w:val="both"/>
        <w:rPr>
          <w:rFonts w:eastAsia="Calibri"/>
          <w:lang w:eastAsia="en-US"/>
        </w:rPr>
      </w:pPr>
      <w:r w:rsidRPr="002E44A9">
        <w:rPr>
          <w:rFonts w:eastAsia="Calibri"/>
          <w:lang w:eastAsia="en-US"/>
        </w:rPr>
        <w:lastRenderedPageBreak/>
        <w:t>По территории сельсовета, через его центральную часть, проходит</w:t>
      </w:r>
      <w:r w:rsidR="001844AA">
        <w:rPr>
          <w:rFonts w:eastAsia="Calibri"/>
          <w:lang w:eastAsia="en-US"/>
        </w:rPr>
        <w:t xml:space="preserve"> автомобильная дорога общего пользования федерального значения:</w:t>
      </w:r>
    </w:p>
    <w:p w:rsidR="001844AA" w:rsidRDefault="007A5F35" w:rsidP="007A5F35">
      <w:pPr>
        <w:widowControl w:val="0"/>
        <w:spacing w:after="0" w:line="240" w:lineRule="auto"/>
        <w:ind w:firstLine="709"/>
        <w:jc w:val="right"/>
        <w:rPr>
          <w:rFonts w:eastAsia="Calibri"/>
          <w:lang w:eastAsia="en-US"/>
        </w:rPr>
      </w:pPr>
      <w:r>
        <w:rPr>
          <w:rFonts w:eastAsia="Calibri"/>
          <w:lang w:eastAsia="en-US"/>
        </w:rPr>
        <w:t>Таблица 18.</w:t>
      </w:r>
    </w:p>
    <w:p w:rsidR="007A5F35"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федерального значения</w:t>
      </w:r>
    </w:p>
    <w:tbl>
      <w:tblPr>
        <w:tblW w:w="0" w:type="auto"/>
        <w:jc w:val="center"/>
        <w:tblCellMar>
          <w:left w:w="10" w:type="dxa"/>
          <w:right w:w="10" w:type="dxa"/>
        </w:tblCellMar>
        <w:tblLook w:val="04A0"/>
      </w:tblPr>
      <w:tblGrid>
        <w:gridCol w:w="6723"/>
        <w:gridCol w:w="3076"/>
      </w:tblGrid>
      <w:tr w:rsidR="001844AA" w:rsidRPr="001844AA" w:rsidTr="003E7C1D">
        <w:trPr>
          <w:trHeight w:val="276"/>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44AA" w:rsidRPr="001844AA" w:rsidRDefault="001844AA" w:rsidP="005D5FE0">
            <w:pPr>
              <w:keepNext/>
              <w:keepLines/>
              <w:spacing w:after="0" w:line="240" w:lineRule="auto"/>
              <w:jc w:val="center"/>
              <w:rPr>
                <w:rFonts w:eastAsia="Calibri"/>
                <w:b/>
                <w:szCs w:val="24"/>
                <w:lang w:eastAsia="en-US"/>
              </w:rPr>
            </w:pPr>
            <w:r w:rsidRPr="001844AA">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1844AA" w:rsidRPr="001844AA" w:rsidRDefault="001844AA" w:rsidP="005D5FE0">
            <w:pPr>
              <w:keepNext/>
              <w:keepLines/>
              <w:spacing w:after="0" w:line="240" w:lineRule="auto"/>
              <w:jc w:val="center"/>
              <w:rPr>
                <w:rFonts w:eastAsia="Calibri"/>
                <w:b/>
                <w:szCs w:val="24"/>
                <w:lang w:eastAsia="en-US"/>
              </w:rPr>
            </w:pPr>
            <w:r w:rsidRPr="001844AA">
              <w:rPr>
                <w:rFonts w:eastAsia="Calibri"/>
                <w:b/>
                <w:color w:val="000000"/>
                <w:szCs w:val="24"/>
                <w:lang w:eastAsia="en-US"/>
              </w:rPr>
              <w:t>Идентификационный номер</w:t>
            </w:r>
          </w:p>
        </w:tc>
      </w:tr>
      <w:tr w:rsidR="001844AA" w:rsidRPr="002E44A9" w:rsidTr="003E7C1D">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44AA" w:rsidRPr="002E44A9" w:rsidRDefault="001844AA" w:rsidP="001844AA">
            <w:pPr>
              <w:keepNext/>
              <w:keepLines/>
              <w:spacing w:after="0" w:line="240" w:lineRule="auto"/>
              <w:jc w:val="center"/>
              <w:rPr>
                <w:rFonts w:eastAsia="Calibri"/>
                <w:szCs w:val="24"/>
                <w:lang w:eastAsia="en-US"/>
              </w:rPr>
            </w:pPr>
            <w:r w:rsidRPr="002E44A9">
              <w:rPr>
                <w:rFonts w:eastAsia="Calibri"/>
                <w:lang w:eastAsia="en-US"/>
              </w:rPr>
              <w:t>М5 «Урал»</w:t>
            </w:r>
            <w:r>
              <w:rPr>
                <w:rFonts w:eastAsia="Calibri"/>
                <w:lang w:eastAsia="en-US"/>
              </w:rPr>
              <w:t xml:space="preserve"> Москва – Рязань – Пенза – Самара – Уфа - Челябинск</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1844AA" w:rsidRPr="001844AA" w:rsidRDefault="001844AA" w:rsidP="001844AA">
            <w:pPr>
              <w:autoSpaceDE w:val="0"/>
              <w:autoSpaceDN w:val="0"/>
              <w:adjustRightInd w:val="0"/>
              <w:spacing w:after="0" w:line="240" w:lineRule="auto"/>
              <w:jc w:val="center"/>
              <w:rPr>
                <w:szCs w:val="24"/>
              </w:rPr>
            </w:pPr>
            <w:r>
              <w:rPr>
                <w:szCs w:val="24"/>
              </w:rPr>
              <w:t>00 ОП ФЗ М-5 (Е30, АН</w:t>
            </w:r>
            <w:proofErr w:type="gramStart"/>
            <w:r>
              <w:rPr>
                <w:szCs w:val="24"/>
              </w:rPr>
              <w:t>6</w:t>
            </w:r>
            <w:proofErr w:type="gramEnd"/>
            <w:r>
              <w:rPr>
                <w:szCs w:val="24"/>
              </w:rPr>
              <w:t>, АН7, АН9, СНГ)</w:t>
            </w:r>
          </w:p>
        </w:tc>
      </w:tr>
    </w:tbl>
    <w:p w:rsidR="001844AA" w:rsidRDefault="001844AA" w:rsidP="002E44A9">
      <w:pPr>
        <w:widowControl w:val="0"/>
        <w:spacing w:after="0" w:line="240" w:lineRule="auto"/>
        <w:ind w:firstLine="709"/>
        <w:jc w:val="both"/>
        <w:rPr>
          <w:rFonts w:eastAsia="Calibri"/>
          <w:lang w:eastAsia="en-US"/>
        </w:rPr>
      </w:pPr>
    </w:p>
    <w:p w:rsidR="002E44A9" w:rsidRDefault="001844AA" w:rsidP="002E44A9">
      <w:pPr>
        <w:widowControl w:val="0"/>
        <w:spacing w:after="0" w:line="240" w:lineRule="auto"/>
        <w:ind w:firstLine="709"/>
        <w:jc w:val="both"/>
        <w:rPr>
          <w:rFonts w:eastAsia="Calibri"/>
          <w:lang w:eastAsia="en-US"/>
        </w:rPr>
      </w:pPr>
      <w:r>
        <w:rPr>
          <w:rFonts w:eastAsia="Calibri"/>
          <w:lang w:eastAsia="en-US"/>
        </w:rPr>
        <w:t xml:space="preserve">Для </w:t>
      </w:r>
      <w:r w:rsidR="002C77B2">
        <w:rPr>
          <w:rFonts w:eastAsia="Calibri"/>
          <w:lang w:eastAsia="en-US"/>
        </w:rPr>
        <w:t xml:space="preserve">федеральной автомобильной дороги </w:t>
      </w:r>
      <w:r w:rsidR="002C77B2" w:rsidRPr="002E44A9">
        <w:rPr>
          <w:rFonts w:eastAsia="Calibri"/>
          <w:lang w:eastAsia="en-US"/>
        </w:rPr>
        <w:t>М5 «Урал»</w:t>
      </w:r>
      <w:r w:rsidR="002C77B2">
        <w:rPr>
          <w:rFonts w:eastAsia="Calibri"/>
          <w:lang w:eastAsia="en-US"/>
        </w:rPr>
        <w:t xml:space="preserve"> Москва – Рязань – Пенза – Самара – Уфа – Челябинск на территории </w:t>
      </w:r>
      <w:proofErr w:type="spellStart"/>
      <w:r w:rsidR="002C77B2">
        <w:rPr>
          <w:rFonts w:eastAsia="Calibri"/>
          <w:lang w:eastAsia="en-US"/>
        </w:rPr>
        <w:t>Чемодановского</w:t>
      </w:r>
      <w:proofErr w:type="spellEnd"/>
      <w:r w:rsidR="002C77B2">
        <w:rPr>
          <w:rFonts w:eastAsia="Calibri"/>
          <w:lang w:eastAsia="en-US"/>
        </w:rPr>
        <w:t xml:space="preserve"> сельсовета Бессоновского района Пензенской области</w:t>
      </w:r>
      <w:r>
        <w:rPr>
          <w:rFonts w:eastAsia="Calibri"/>
          <w:lang w:eastAsia="en-US"/>
        </w:rPr>
        <w:t xml:space="preserve"> предусмотрены мероприятия по реконструкции</w:t>
      </w:r>
      <w:r w:rsidR="002C77B2">
        <w:rPr>
          <w:rFonts w:eastAsia="Calibri"/>
          <w:lang w:eastAsia="en-US"/>
        </w:rPr>
        <w:t xml:space="preserve"> на участке </w:t>
      </w:r>
      <w:proofErr w:type="gramStart"/>
      <w:r w:rsidR="002C77B2">
        <w:rPr>
          <w:rFonts w:eastAsia="Calibri"/>
          <w:lang w:eastAsia="en-US"/>
        </w:rPr>
        <w:t>км</w:t>
      </w:r>
      <w:proofErr w:type="gramEnd"/>
      <w:r w:rsidR="002C77B2">
        <w:rPr>
          <w:rFonts w:eastAsia="Calibri"/>
          <w:lang w:eastAsia="en-US"/>
        </w:rPr>
        <w:t xml:space="preserve"> 645- км 649.</w:t>
      </w:r>
    </w:p>
    <w:p w:rsidR="008A54FE" w:rsidRDefault="008A54FE" w:rsidP="002E44A9">
      <w:pPr>
        <w:widowControl w:val="0"/>
        <w:spacing w:after="0" w:line="240" w:lineRule="auto"/>
        <w:ind w:firstLine="709"/>
        <w:jc w:val="both"/>
        <w:rPr>
          <w:rFonts w:eastAsia="Calibri"/>
          <w:lang w:eastAsia="en-US"/>
        </w:rPr>
      </w:pPr>
      <w:r>
        <w:rPr>
          <w:rFonts w:eastAsia="Calibri"/>
          <w:lang w:eastAsia="en-US"/>
        </w:rPr>
        <w:t xml:space="preserve">Границы придорожных полос автомобильной дороги общего пользования федерального значения </w:t>
      </w:r>
      <w:r w:rsidRPr="002E44A9">
        <w:rPr>
          <w:rFonts w:eastAsia="Calibri"/>
          <w:lang w:eastAsia="en-US"/>
        </w:rPr>
        <w:t>М5 «Урал»</w:t>
      </w:r>
      <w:r>
        <w:rPr>
          <w:rFonts w:eastAsia="Calibri"/>
          <w:lang w:eastAsia="en-US"/>
        </w:rPr>
        <w:t xml:space="preserve"> Москва – Рязань – Пенза – Самара – Уфа – Челябинск </w:t>
      </w:r>
      <w:proofErr w:type="gramStart"/>
      <w:r>
        <w:rPr>
          <w:rFonts w:eastAsia="Calibri"/>
          <w:lang w:eastAsia="en-US"/>
        </w:rPr>
        <w:t>км</w:t>
      </w:r>
      <w:proofErr w:type="gramEnd"/>
      <w:r>
        <w:rPr>
          <w:rFonts w:eastAsia="Calibri"/>
          <w:lang w:eastAsia="en-US"/>
        </w:rPr>
        <w:t xml:space="preserve"> 667+200- км 722+446 в Бессоновском районе Пензенской области внесены в единый государственный реестр недвижимости на основании распоряжения Федерального дорожного аген</w:t>
      </w:r>
      <w:r w:rsidR="00B073FE">
        <w:rPr>
          <w:rFonts w:eastAsia="Calibri"/>
          <w:lang w:eastAsia="en-US"/>
        </w:rPr>
        <w:t>т</w:t>
      </w:r>
      <w:r>
        <w:rPr>
          <w:rFonts w:eastAsia="Calibri"/>
          <w:lang w:eastAsia="en-US"/>
        </w:rPr>
        <w:t>ства от 13.03.2014 №401-р.</w:t>
      </w:r>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w:t>
      </w:r>
      <w:r w:rsidR="000B6852">
        <w:rPr>
          <w:rFonts w:eastAsia="Calibri"/>
          <w:lang w:eastAsia="en-US"/>
        </w:rPr>
        <w:t>25</w:t>
      </w:r>
      <w:r w:rsidRPr="002E44A9">
        <w:rPr>
          <w:rFonts w:eastAsia="Calibri"/>
          <w:lang w:eastAsia="en-US"/>
        </w:rPr>
        <w:t>.0</w:t>
      </w:r>
      <w:r w:rsidR="000B6852">
        <w:rPr>
          <w:rFonts w:eastAsia="Calibri"/>
          <w:lang w:eastAsia="en-US"/>
        </w:rPr>
        <w:t>7</w:t>
      </w:r>
      <w:r w:rsidRPr="002E44A9">
        <w:rPr>
          <w:rFonts w:eastAsia="Calibri"/>
          <w:lang w:eastAsia="en-US"/>
        </w:rPr>
        <w:t>.20</w:t>
      </w:r>
      <w:r w:rsidR="000B6852">
        <w:rPr>
          <w:rFonts w:eastAsia="Calibri"/>
          <w:lang w:eastAsia="en-US"/>
        </w:rPr>
        <w:t>24</w:t>
      </w:r>
      <w:r w:rsidRPr="002E44A9">
        <w:rPr>
          <w:rFonts w:eastAsia="Calibri"/>
          <w:lang w:eastAsia="en-US"/>
        </w:rPr>
        <w:t xml:space="preserve"> № </w:t>
      </w:r>
      <w:r w:rsidR="000B6852">
        <w:rPr>
          <w:rFonts w:eastAsia="Calibri"/>
          <w:lang w:eastAsia="en-US"/>
        </w:rPr>
        <w:t>518</w:t>
      </w:r>
      <w:r w:rsidRPr="002E44A9">
        <w:rPr>
          <w:rFonts w:eastAsia="Calibri"/>
          <w:lang w:eastAsia="en-US"/>
        </w:rPr>
        <w:t>-пП (с последующими изменениями) по территории сельсовета проходят следующие автомобильные дороги:</w:t>
      </w:r>
    </w:p>
    <w:p w:rsidR="007A5F35" w:rsidRDefault="007A5F35" w:rsidP="007A5F35">
      <w:pPr>
        <w:widowControl w:val="0"/>
        <w:spacing w:after="0" w:line="240" w:lineRule="auto"/>
        <w:ind w:firstLine="709"/>
        <w:jc w:val="right"/>
        <w:rPr>
          <w:rFonts w:eastAsia="Calibri"/>
          <w:lang w:eastAsia="en-US"/>
        </w:rPr>
      </w:pPr>
      <w:r>
        <w:rPr>
          <w:rFonts w:eastAsia="Calibri"/>
          <w:lang w:eastAsia="en-US"/>
        </w:rPr>
        <w:t>Таблица 19.</w:t>
      </w:r>
    </w:p>
    <w:p w:rsidR="002E44A9"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W w:w="0" w:type="auto"/>
        <w:jc w:val="center"/>
        <w:tblCellMar>
          <w:left w:w="10" w:type="dxa"/>
          <w:right w:w="10" w:type="dxa"/>
        </w:tblCellMar>
        <w:tblLook w:val="04A0"/>
      </w:tblPr>
      <w:tblGrid>
        <w:gridCol w:w="6723"/>
        <w:gridCol w:w="3076"/>
      </w:tblGrid>
      <w:tr w:rsidR="002E44A9" w:rsidRPr="00042026" w:rsidTr="003E7C1D">
        <w:trPr>
          <w:trHeight w:val="276"/>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44A9" w:rsidRPr="00042026" w:rsidRDefault="002E44A9" w:rsidP="002E44A9">
            <w:pPr>
              <w:keepNext/>
              <w:keepLines/>
              <w:spacing w:after="0" w:line="240" w:lineRule="auto"/>
              <w:jc w:val="center"/>
              <w:rPr>
                <w:rFonts w:eastAsia="Calibri"/>
                <w:b/>
                <w:szCs w:val="24"/>
                <w:lang w:eastAsia="en-US"/>
              </w:rPr>
            </w:pPr>
            <w:r w:rsidRPr="00042026">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042026" w:rsidRDefault="002E44A9" w:rsidP="002E44A9">
            <w:pPr>
              <w:keepNext/>
              <w:keepLines/>
              <w:spacing w:after="0" w:line="240" w:lineRule="auto"/>
              <w:jc w:val="center"/>
              <w:rPr>
                <w:rFonts w:eastAsia="Calibri"/>
                <w:b/>
                <w:szCs w:val="24"/>
                <w:lang w:eastAsia="en-US"/>
              </w:rPr>
            </w:pPr>
            <w:r w:rsidRPr="00042026">
              <w:rPr>
                <w:rFonts w:eastAsia="Calibri"/>
                <w:b/>
                <w:color w:val="000000"/>
                <w:szCs w:val="24"/>
                <w:lang w:eastAsia="en-US"/>
              </w:rPr>
              <w:t>Идентификационный номер</w:t>
            </w:r>
          </w:p>
        </w:tc>
      </w:tr>
      <w:tr w:rsidR="002E44A9" w:rsidRPr="002E44A9" w:rsidTr="003E7C1D">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2E44A9" w:rsidRDefault="002E44A9" w:rsidP="00042026">
            <w:pPr>
              <w:keepNext/>
              <w:keepLines/>
              <w:spacing w:after="0" w:line="240" w:lineRule="auto"/>
              <w:jc w:val="center"/>
              <w:rPr>
                <w:rFonts w:eastAsia="Calibri"/>
                <w:szCs w:val="24"/>
                <w:lang w:eastAsia="en-US"/>
              </w:rPr>
            </w:pPr>
            <w:r w:rsidRPr="002E44A9">
              <w:rPr>
                <w:rFonts w:eastAsia="Calibri"/>
                <w:color w:val="000000"/>
                <w:szCs w:val="24"/>
                <w:lang w:eastAsia="en-US"/>
              </w:rPr>
              <w:t>Автодорога «</w:t>
            </w:r>
            <w:proofErr w:type="gramStart"/>
            <w:r w:rsidRPr="002E44A9">
              <w:rPr>
                <w:rFonts w:eastAsia="Calibri"/>
                <w:color w:val="000000"/>
                <w:szCs w:val="24"/>
                <w:lang w:eastAsia="en-US"/>
              </w:rPr>
              <w:t>с</w:t>
            </w:r>
            <w:proofErr w:type="gramEnd"/>
            <w:r w:rsidRPr="002E44A9">
              <w:rPr>
                <w:rFonts w:eastAsia="Calibri"/>
                <w:color w:val="000000"/>
                <w:szCs w:val="24"/>
                <w:lang w:eastAsia="en-US"/>
              </w:rPr>
              <w:t>. Чемодановка - д. Васильевка»</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2E44A9" w:rsidRDefault="002E44A9" w:rsidP="00042026">
            <w:pPr>
              <w:keepNext/>
              <w:keepLines/>
              <w:spacing w:after="0" w:line="240" w:lineRule="auto"/>
              <w:jc w:val="center"/>
              <w:rPr>
                <w:rFonts w:eastAsia="Calibri"/>
                <w:szCs w:val="24"/>
                <w:lang w:eastAsia="en-US"/>
              </w:rPr>
            </w:pPr>
            <w:r w:rsidRPr="002E44A9">
              <w:rPr>
                <w:rFonts w:eastAsia="Calibri"/>
                <w:color w:val="000000"/>
                <w:szCs w:val="24"/>
                <w:lang w:eastAsia="en-US"/>
              </w:rPr>
              <w:t>58-ОП-МЗ-Н-37</w:t>
            </w:r>
          </w:p>
        </w:tc>
      </w:tr>
    </w:tbl>
    <w:p w:rsidR="002E44A9" w:rsidRPr="002E44A9" w:rsidRDefault="002E44A9" w:rsidP="002E44A9">
      <w:pPr>
        <w:widowControl w:val="0"/>
        <w:spacing w:after="0" w:line="240" w:lineRule="auto"/>
        <w:ind w:firstLine="709"/>
        <w:jc w:val="both"/>
        <w:rPr>
          <w:rFonts w:eastAsia="Calibri"/>
          <w:lang w:eastAsia="en-US"/>
        </w:rPr>
      </w:pPr>
    </w:p>
    <w:p w:rsidR="00AF5414" w:rsidRDefault="00B140B0" w:rsidP="001844AA">
      <w:pPr>
        <w:widowControl w:val="0"/>
        <w:spacing w:after="0" w:line="240" w:lineRule="auto"/>
        <w:ind w:firstLine="709"/>
        <w:jc w:val="both"/>
        <w:rPr>
          <w:rFonts w:eastAsia="Calibri"/>
          <w:lang w:eastAsia="en-US"/>
        </w:rPr>
      </w:pPr>
      <w:r>
        <w:rPr>
          <w:rFonts w:eastAsia="Calibri"/>
          <w:lang w:eastAsia="en-US"/>
        </w:rPr>
        <w:t xml:space="preserve">По территории </w:t>
      </w:r>
      <w:proofErr w:type="spellStart"/>
      <w:r>
        <w:rPr>
          <w:rFonts w:eastAsia="Calibri"/>
          <w:lang w:eastAsia="en-US"/>
        </w:rPr>
        <w:t>Чемодановского</w:t>
      </w:r>
      <w:proofErr w:type="spellEnd"/>
      <w:r>
        <w:rPr>
          <w:rFonts w:eastAsia="Calibri"/>
          <w:lang w:eastAsia="en-US"/>
        </w:rPr>
        <w:t xml:space="preserve"> сельсовета проходят следующие автомобильные дороги общего пользования местного значения:</w:t>
      </w:r>
    </w:p>
    <w:p w:rsidR="007A5F35" w:rsidRDefault="007A5F35" w:rsidP="007A5F35">
      <w:pPr>
        <w:widowControl w:val="0"/>
        <w:spacing w:after="0" w:line="240" w:lineRule="auto"/>
        <w:ind w:firstLine="709"/>
        <w:jc w:val="right"/>
        <w:rPr>
          <w:rFonts w:eastAsia="Calibri"/>
          <w:lang w:eastAsia="en-US"/>
        </w:rPr>
      </w:pPr>
      <w:r>
        <w:rPr>
          <w:rFonts w:eastAsia="Calibri"/>
          <w:lang w:eastAsia="en-US"/>
        </w:rPr>
        <w:t>Таблица 20.</w:t>
      </w:r>
    </w:p>
    <w:p w:rsidR="00B140B0"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местного значения</w:t>
      </w:r>
    </w:p>
    <w:tbl>
      <w:tblPr>
        <w:tblW w:w="0" w:type="auto"/>
        <w:jc w:val="center"/>
        <w:tblCellMar>
          <w:left w:w="10" w:type="dxa"/>
          <w:right w:w="10" w:type="dxa"/>
        </w:tblCellMar>
        <w:tblLook w:val="04A0"/>
      </w:tblPr>
      <w:tblGrid>
        <w:gridCol w:w="9799"/>
      </w:tblGrid>
      <w:tr w:rsidR="00AD4E75" w:rsidRPr="00042026" w:rsidTr="003E7C1D">
        <w:trPr>
          <w:trHeight w:val="276"/>
          <w:jc w:val="center"/>
        </w:trPr>
        <w:tc>
          <w:tcPr>
            <w:tcW w:w="97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4E75" w:rsidRPr="00AD4E75" w:rsidRDefault="00AD4E75" w:rsidP="005D5FE0">
            <w:pPr>
              <w:keepNext/>
              <w:keepLines/>
              <w:spacing w:after="0" w:line="240" w:lineRule="auto"/>
              <w:jc w:val="center"/>
              <w:rPr>
                <w:rFonts w:eastAsia="Calibri"/>
                <w:b/>
                <w:szCs w:val="24"/>
                <w:lang w:eastAsia="en-US"/>
              </w:rPr>
            </w:pPr>
            <w:r w:rsidRPr="00042026">
              <w:rPr>
                <w:rFonts w:eastAsia="Calibri"/>
                <w:b/>
                <w:color w:val="000000"/>
                <w:szCs w:val="24"/>
                <w:lang w:eastAsia="en-US"/>
              </w:rPr>
              <w:t>Наименование автодороги</w:t>
            </w:r>
          </w:p>
        </w:tc>
      </w:tr>
      <w:tr w:rsidR="00AD4E75" w:rsidRPr="002E44A9" w:rsidTr="003E7C1D">
        <w:trPr>
          <w:trHeight w:val="20"/>
          <w:jc w:val="center"/>
        </w:trPr>
        <w:tc>
          <w:tcPr>
            <w:tcW w:w="9799" w:type="dxa"/>
            <w:tcBorders>
              <w:top w:val="single" w:sz="4" w:space="0" w:color="auto"/>
              <w:left w:val="single" w:sz="4" w:space="0" w:color="auto"/>
              <w:bottom w:val="single" w:sz="4" w:space="0" w:color="auto"/>
              <w:right w:val="single" w:sz="4" w:space="0" w:color="auto"/>
            </w:tcBorders>
            <w:shd w:val="clear" w:color="auto" w:fill="FFFFFF"/>
            <w:hideMark/>
          </w:tcPr>
          <w:p w:rsidR="00AD4E75" w:rsidRPr="00AD4E75" w:rsidRDefault="00AD4E75" w:rsidP="00AD4E75">
            <w:pPr>
              <w:keepNext/>
              <w:keepLines/>
              <w:spacing w:after="0" w:line="240" w:lineRule="auto"/>
              <w:rPr>
                <w:rFonts w:eastAsia="Calibri"/>
                <w:szCs w:val="24"/>
                <w:lang w:eastAsia="en-US"/>
              </w:rPr>
            </w:pPr>
            <w:r w:rsidRPr="00B140B0">
              <w:rPr>
                <w:rFonts w:eastAsia="Calibri"/>
                <w:szCs w:val="24"/>
                <w:lang w:eastAsia="en-US"/>
              </w:rPr>
              <w:t>Автодорога "Подъезд к п. Полевой"</w:t>
            </w:r>
          </w:p>
        </w:tc>
      </w:tr>
      <w:tr w:rsidR="00AD4E75" w:rsidRPr="002E44A9" w:rsidTr="003E7C1D">
        <w:trPr>
          <w:trHeight w:val="20"/>
          <w:jc w:val="center"/>
        </w:trPr>
        <w:tc>
          <w:tcPr>
            <w:tcW w:w="9799" w:type="dxa"/>
            <w:tcBorders>
              <w:top w:val="single" w:sz="4" w:space="0" w:color="auto"/>
              <w:left w:val="single" w:sz="4" w:space="0" w:color="auto"/>
              <w:bottom w:val="single" w:sz="4" w:space="0" w:color="auto"/>
              <w:right w:val="single" w:sz="4" w:space="0" w:color="auto"/>
            </w:tcBorders>
            <w:shd w:val="clear" w:color="auto" w:fill="FFFFFF"/>
            <w:hideMark/>
          </w:tcPr>
          <w:p w:rsidR="00AD4E75" w:rsidRPr="00AD4E75" w:rsidRDefault="00AD4E75" w:rsidP="00AD4E75">
            <w:pPr>
              <w:keepNext/>
              <w:keepLines/>
              <w:spacing w:after="0" w:line="240" w:lineRule="auto"/>
              <w:rPr>
                <w:rFonts w:eastAsia="Calibri"/>
                <w:szCs w:val="24"/>
                <w:lang w:eastAsia="en-US"/>
              </w:rPr>
            </w:pPr>
            <w:r w:rsidRPr="00B140B0">
              <w:rPr>
                <w:rFonts w:eastAsia="Calibri"/>
                <w:szCs w:val="24"/>
                <w:lang w:eastAsia="en-US"/>
              </w:rPr>
              <w:t>Автомобильная дорога "Подъез</w:t>
            </w:r>
            <w:r w:rsidR="00B073FE">
              <w:rPr>
                <w:rFonts w:eastAsia="Calibri"/>
                <w:szCs w:val="24"/>
                <w:lang w:eastAsia="en-US"/>
              </w:rPr>
              <w:t>д</w:t>
            </w:r>
            <w:r w:rsidRPr="00B140B0">
              <w:rPr>
                <w:rFonts w:eastAsia="Calibri"/>
                <w:szCs w:val="24"/>
                <w:lang w:eastAsia="en-US"/>
              </w:rPr>
              <w:t xml:space="preserve"> </w:t>
            </w:r>
            <w:proofErr w:type="gramStart"/>
            <w:r w:rsidRPr="00B140B0">
              <w:rPr>
                <w:rFonts w:eastAsia="Calibri"/>
                <w:szCs w:val="24"/>
                <w:lang w:eastAsia="en-US"/>
              </w:rPr>
              <w:t>к</w:t>
            </w:r>
            <w:proofErr w:type="gramEnd"/>
            <w:r w:rsidRPr="00B140B0">
              <w:rPr>
                <w:rFonts w:eastAsia="Calibri"/>
                <w:szCs w:val="24"/>
                <w:lang w:eastAsia="en-US"/>
              </w:rPr>
              <w:t xml:space="preserve"> с. Лопатки"</w:t>
            </w:r>
          </w:p>
        </w:tc>
      </w:tr>
    </w:tbl>
    <w:p w:rsidR="00B140B0" w:rsidRDefault="00B140B0" w:rsidP="001844AA">
      <w:pPr>
        <w:widowControl w:val="0"/>
        <w:spacing w:after="0" w:line="240" w:lineRule="auto"/>
        <w:ind w:firstLine="709"/>
        <w:jc w:val="both"/>
        <w:rPr>
          <w:rFonts w:eastAsia="Calibri"/>
          <w:lang w:eastAsia="en-US"/>
        </w:rPr>
      </w:pPr>
    </w:p>
    <w:p w:rsidR="001844AA" w:rsidRPr="002E44A9" w:rsidRDefault="001844AA" w:rsidP="001844AA">
      <w:pPr>
        <w:widowControl w:val="0"/>
        <w:spacing w:after="0" w:line="240" w:lineRule="auto"/>
        <w:ind w:firstLine="709"/>
        <w:jc w:val="both"/>
        <w:rPr>
          <w:rFonts w:eastAsia="Calibri"/>
          <w:lang w:eastAsia="en-US"/>
        </w:rPr>
      </w:pPr>
      <w:proofErr w:type="gramStart"/>
      <w:r w:rsidRPr="002E44A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 ноября 2008 г. № 1734-р.</w:t>
      </w:r>
      <w:proofErr w:type="gramEnd"/>
    </w:p>
    <w:p w:rsidR="001844AA" w:rsidRDefault="001844AA" w:rsidP="002E44A9">
      <w:pPr>
        <w:widowControl w:val="0"/>
        <w:spacing w:after="0" w:line="240" w:lineRule="auto"/>
        <w:ind w:firstLine="709"/>
        <w:jc w:val="center"/>
        <w:rPr>
          <w:rFonts w:eastAsia="Calibri"/>
          <w:b/>
          <w:lang w:eastAsia="en-US"/>
        </w:rPr>
      </w:pPr>
    </w:p>
    <w:p w:rsidR="00130843" w:rsidRDefault="00AB7B12" w:rsidP="005F1A2C">
      <w:pPr>
        <w:pStyle w:val="20"/>
        <w:spacing w:before="0"/>
        <w:jc w:val="both"/>
        <w:rPr>
          <w:szCs w:val="24"/>
        </w:rPr>
      </w:pPr>
      <w:bookmarkStart w:id="124" w:name="_Toc171951512"/>
      <w:r>
        <w:rPr>
          <w:szCs w:val="24"/>
        </w:rPr>
        <w:t xml:space="preserve">2.10.2. </w:t>
      </w:r>
      <w:r w:rsidR="00130843">
        <w:rPr>
          <w:szCs w:val="24"/>
        </w:rPr>
        <w:t>Железнодорожный транспорт.</w:t>
      </w:r>
      <w:bookmarkEnd w:id="124"/>
    </w:p>
    <w:p w:rsidR="00130843" w:rsidRDefault="00130843" w:rsidP="00130843">
      <w:pPr>
        <w:ind w:firstLine="708"/>
        <w:rPr>
          <w:lang w:eastAsia="en-US"/>
        </w:rPr>
      </w:pPr>
      <w:r>
        <w:rPr>
          <w:lang w:eastAsia="en-US"/>
        </w:rPr>
        <w:t xml:space="preserve">Железнодорожный транспорт на территории </w:t>
      </w:r>
      <w:proofErr w:type="spellStart"/>
      <w:r>
        <w:rPr>
          <w:lang w:eastAsia="en-US"/>
        </w:rPr>
        <w:t>Чемодановского</w:t>
      </w:r>
      <w:proofErr w:type="spellEnd"/>
      <w:r>
        <w:rPr>
          <w:lang w:eastAsia="en-US"/>
        </w:rPr>
        <w:t xml:space="preserve"> сельсовета отсутствует.</w:t>
      </w:r>
    </w:p>
    <w:p w:rsidR="002E44A9" w:rsidRPr="005B5498" w:rsidRDefault="00AB7B12" w:rsidP="005F1A2C">
      <w:pPr>
        <w:pStyle w:val="20"/>
        <w:spacing w:before="0"/>
        <w:jc w:val="both"/>
        <w:rPr>
          <w:szCs w:val="24"/>
        </w:rPr>
      </w:pPr>
      <w:bookmarkStart w:id="125" w:name="_Toc171951513"/>
      <w:r>
        <w:rPr>
          <w:szCs w:val="24"/>
        </w:rPr>
        <w:t xml:space="preserve">2.10.3. </w:t>
      </w:r>
      <w:r w:rsidR="002E44A9" w:rsidRPr="005B5498">
        <w:rPr>
          <w:szCs w:val="24"/>
        </w:rPr>
        <w:t>Трубопроводный транспорт.</w:t>
      </w:r>
      <w:bookmarkEnd w:id="125"/>
    </w:p>
    <w:p w:rsidR="002E44A9" w:rsidRDefault="00A02A7C" w:rsidP="002E44A9">
      <w:pPr>
        <w:widowControl w:val="0"/>
        <w:spacing w:after="0" w:line="240" w:lineRule="auto"/>
        <w:ind w:firstLine="709"/>
        <w:jc w:val="both"/>
        <w:rPr>
          <w:rFonts w:eastAsia="Calibri"/>
          <w:u w:val="single"/>
          <w:lang w:eastAsia="en-US"/>
        </w:rPr>
      </w:pPr>
      <w:r w:rsidRPr="00A02A7C">
        <w:rPr>
          <w:rFonts w:eastAsia="Calibri"/>
          <w:u w:val="single"/>
          <w:lang w:eastAsia="en-US"/>
        </w:rPr>
        <w:t>Магистральные нефтепроводы и нефтепродуктопроводы.</w:t>
      </w:r>
    </w:p>
    <w:p w:rsidR="00A02A7C" w:rsidRDefault="00A02A7C" w:rsidP="002E44A9">
      <w:pPr>
        <w:widowControl w:val="0"/>
        <w:spacing w:after="0" w:line="240" w:lineRule="auto"/>
        <w:ind w:firstLine="709"/>
        <w:jc w:val="both"/>
        <w:rPr>
          <w:rFonts w:eastAsia="Calibri"/>
          <w:lang w:eastAsia="en-US"/>
        </w:rPr>
      </w:pPr>
      <w:r w:rsidRPr="00A02A7C">
        <w:rPr>
          <w:rFonts w:eastAsia="Calibri"/>
          <w:lang w:eastAsia="en-US"/>
        </w:rPr>
        <w:t>По территории</w:t>
      </w:r>
      <w:r>
        <w:rPr>
          <w:rFonts w:eastAsia="Calibri"/>
          <w:lang w:eastAsia="en-US"/>
        </w:rPr>
        <w:t xml:space="preserve"> </w:t>
      </w:r>
      <w:proofErr w:type="spellStart"/>
      <w:r>
        <w:rPr>
          <w:rFonts w:eastAsia="Calibri"/>
          <w:lang w:eastAsia="en-US"/>
        </w:rPr>
        <w:t>Чемодановского</w:t>
      </w:r>
      <w:proofErr w:type="spellEnd"/>
      <w:r>
        <w:rPr>
          <w:rFonts w:eastAsia="Calibri"/>
          <w:lang w:eastAsia="en-US"/>
        </w:rPr>
        <w:t xml:space="preserve"> сельсовета проходят:</w:t>
      </w:r>
    </w:p>
    <w:p w:rsidR="00A02A7C" w:rsidRDefault="00A02A7C" w:rsidP="002E44A9">
      <w:pPr>
        <w:widowControl w:val="0"/>
        <w:spacing w:after="0" w:line="240" w:lineRule="auto"/>
        <w:ind w:firstLine="709"/>
        <w:jc w:val="both"/>
        <w:rPr>
          <w:rFonts w:eastAsia="Calibri"/>
          <w:lang w:eastAsia="en-US"/>
        </w:rPr>
      </w:pPr>
      <w:r>
        <w:rPr>
          <w:rFonts w:eastAsia="Calibri"/>
          <w:lang w:eastAsia="en-US"/>
        </w:rPr>
        <w:t>- м</w:t>
      </w:r>
      <w:r w:rsidRPr="00A02A7C">
        <w:rPr>
          <w:rFonts w:eastAsia="Calibri"/>
          <w:lang w:eastAsia="en-US"/>
        </w:rPr>
        <w:t>агистральный нефтепродуктопровод "Уфа - Западное направление"</w:t>
      </w:r>
      <w:r>
        <w:rPr>
          <w:rFonts w:eastAsia="Calibri"/>
          <w:lang w:eastAsia="en-US"/>
        </w:rPr>
        <w:t>;</w:t>
      </w:r>
    </w:p>
    <w:p w:rsidR="00A02A7C" w:rsidRDefault="00A02A7C" w:rsidP="002E44A9">
      <w:pPr>
        <w:widowControl w:val="0"/>
        <w:spacing w:after="0" w:line="240" w:lineRule="auto"/>
        <w:ind w:firstLine="709"/>
        <w:jc w:val="both"/>
        <w:rPr>
          <w:rFonts w:eastAsia="Calibri"/>
          <w:lang w:eastAsia="en-US"/>
        </w:rPr>
      </w:pPr>
      <w:r>
        <w:rPr>
          <w:rFonts w:eastAsia="Calibri"/>
          <w:lang w:eastAsia="en-US"/>
        </w:rPr>
        <w:t>- м</w:t>
      </w:r>
      <w:r w:rsidRPr="00A02A7C">
        <w:rPr>
          <w:rFonts w:eastAsia="Calibri"/>
          <w:lang w:eastAsia="en-US"/>
        </w:rPr>
        <w:t>агистральный нефтепродуктопровод "Куйбышев - Брянск"</w:t>
      </w:r>
      <w:r>
        <w:rPr>
          <w:rFonts w:eastAsia="Calibri"/>
          <w:lang w:eastAsia="en-US"/>
        </w:rPr>
        <w:t>;</w:t>
      </w:r>
    </w:p>
    <w:p w:rsidR="00A02A7C" w:rsidRPr="00A02A7C" w:rsidRDefault="00A02A7C" w:rsidP="002E44A9">
      <w:pPr>
        <w:widowControl w:val="0"/>
        <w:spacing w:after="0" w:line="240" w:lineRule="auto"/>
        <w:ind w:firstLine="709"/>
        <w:jc w:val="both"/>
        <w:rPr>
          <w:rFonts w:eastAsia="Calibri"/>
          <w:lang w:eastAsia="en-US"/>
        </w:rPr>
      </w:pPr>
      <w:r>
        <w:rPr>
          <w:rFonts w:eastAsia="Calibri"/>
          <w:lang w:eastAsia="en-US"/>
        </w:rPr>
        <w:t>- м</w:t>
      </w:r>
      <w:r w:rsidRPr="00A02A7C">
        <w:rPr>
          <w:rFonts w:eastAsia="Calibri"/>
          <w:lang w:eastAsia="en-US"/>
        </w:rPr>
        <w:t>агистральный нефтепровод "Куйбышев-Унеча-2"</w:t>
      </w:r>
      <w:r>
        <w:rPr>
          <w:rFonts w:eastAsia="Calibri"/>
          <w:lang w:eastAsia="en-US"/>
        </w:rPr>
        <w:t>.</w:t>
      </w:r>
    </w:p>
    <w:p w:rsidR="00A02A7C" w:rsidRPr="002E44A9" w:rsidRDefault="00A02A7C" w:rsidP="002E44A9">
      <w:pPr>
        <w:widowControl w:val="0"/>
        <w:spacing w:after="0" w:line="240" w:lineRule="auto"/>
        <w:ind w:firstLine="709"/>
        <w:jc w:val="both"/>
        <w:rPr>
          <w:rFonts w:eastAsia="Calibri"/>
          <w:lang w:eastAsia="en-US"/>
        </w:rPr>
      </w:pPr>
      <w:r>
        <w:rPr>
          <w:rFonts w:eastAsia="Calibri"/>
          <w:lang w:eastAsia="en-US"/>
        </w:rPr>
        <w:t>В отношении м</w:t>
      </w:r>
      <w:r w:rsidRPr="00A02A7C">
        <w:rPr>
          <w:rFonts w:eastAsia="Calibri"/>
          <w:lang w:eastAsia="en-US"/>
        </w:rPr>
        <w:t>агистральн</w:t>
      </w:r>
      <w:r>
        <w:rPr>
          <w:rFonts w:eastAsia="Calibri"/>
          <w:lang w:eastAsia="en-US"/>
        </w:rPr>
        <w:t>ого</w:t>
      </w:r>
      <w:r w:rsidRPr="00A02A7C">
        <w:rPr>
          <w:rFonts w:eastAsia="Calibri"/>
          <w:lang w:eastAsia="en-US"/>
        </w:rPr>
        <w:t xml:space="preserve"> нефтепродуктопровод</w:t>
      </w:r>
      <w:r>
        <w:rPr>
          <w:rFonts w:eastAsia="Calibri"/>
          <w:lang w:eastAsia="en-US"/>
        </w:rPr>
        <w:t>а</w:t>
      </w:r>
      <w:r w:rsidRPr="00A02A7C">
        <w:rPr>
          <w:rFonts w:eastAsia="Calibri"/>
          <w:lang w:eastAsia="en-US"/>
        </w:rPr>
        <w:t xml:space="preserve"> "Уфа - Западное направление"</w:t>
      </w:r>
      <w:r>
        <w:rPr>
          <w:rFonts w:eastAsia="Calibri"/>
          <w:lang w:eastAsia="en-US"/>
        </w:rPr>
        <w:t xml:space="preserve"> со сроком реализации 2028 год и м</w:t>
      </w:r>
      <w:r w:rsidRPr="00A02A7C">
        <w:rPr>
          <w:rFonts w:eastAsia="Calibri"/>
          <w:lang w:eastAsia="en-US"/>
        </w:rPr>
        <w:t>агистральн</w:t>
      </w:r>
      <w:r>
        <w:rPr>
          <w:rFonts w:eastAsia="Calibri"/>
          <w:lang w:eastAsia="en-US"/>
        </w:rPr>
        <w:t>ого</w:t>
      </w:r>
      <w:r w:rsidRPr="00A02A7C">
        <w:rPr>
          <w:rFonts w:eastAsia="Calibri"/>
          <w:lang w:eastAsia="en-US"/>
        </w:rPr>
        <w:t xml:space="preserve"> нефтепровод</w:t>
      </w:r>
      <w:r>
        <w:rPr>
          <w:rFonts w:eastAsia="Calibri"/>
          <w:lang w:eastAsia="en-US"/>
        </w:rPr>
        <w:t>а</w:t>
      </w:r>
      <w:r w:rsidRPr="00A02A7C">
        <w:rPr>
          <w:rFonts w:eastAsia="Calibri"/>
          <w:lang w:eastAsia="en-US"/>
        </w:rPr>
        <w:t xml:space="preserve"> "Куйбышев-Унеча-2"</w:t>
      </w:r>
      <w:r>
        <w:rPr>
          <w:rFonts w:eastAsia="Calibri"/>
          <w:lang w:eastAsia="en-US"/>
        </w:rPr>
        <w:t xml:space="preserve"> со сроком реализации 2025 год запланированы демонтажные работы трубопроводов. </w:t>
      </w:r>
    </w:p>
    <w:p w:rsidR="00181633" w:rsidRDefault="00A202FB" w:rsidP="005F1A2C">
      <w:pPr>
        <w:pStyle w:val="20"/>
        <w:jc w:val="both"/>
        <w:rPr>
          <w:szCs w:val="24"/>
        </w:rPr>
      </w:pPr>
      <w:bookmarkStart w:id="126" w:name="_Toc171951514"/>
      <w:r>
        <w:rPr>
          <w:szCs w:val="24"/>
        </w:rPr>
        <w:lastRenderedPageBreak/>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26"/>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Система </w:t>
      </w:r>
      <w:r>
        <w:rPr>
          <w:rFonts w:eastAsia="Calibri"/>
          <w:lang w:eastAsia="en-US"/>
        </w:rPr>
        <w:t>инженерной</w:t>
      </w:r>
      <w:r w:rsidRPr="002E44A9">
        <w:rPr>
          <w:rFonts w:eastAsia="Calibri"/>
          <w:lang w:eastAsia="en-US"/>
        </w:rPr>
        <w:t xml:space="preserve">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2E44A9">
        <w:rPr>
          <w:rFonts w:eastAsia="Calibri"/>
          <w:lang w:eastAsia="en-US"/>
        </w:rPr>
        <w:t>о-</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xml:space="preserve">-, тепло-, водоснабжения и водоотведения до точек подключения (технологического присоединения) к инженерным системам электро-, </w:t>
      </w:r>
      <w:proofErr w:type="spellStart"/>
      <w:r w:rsidRPr="002E44A9">
        <w:rPr>
          <w:rFonts w:eastAsia="Calibri"/>
          <w:lang w:eastAsia="en-US"/>
        </w:rPr>
        <w:t>газо</w:t>
      </w:r>
      <w:proofErr w:type="spellEnd"/>
      <w:r w:rsidRPr="002E44A9">
        <w:rPr>
          <w:rFonts w:eastAsia="Calibri"/>
          <w:lang w:eastAsia="en-US"/>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Организацию в границах сельского поселения электро-, тепл</w:t>
      </w:r>
      <w:proofErr w:type="gramStart"/>
      <w:r w:rsidRPr="002E44A9">
        <w:rPr>
          <w:rFonts w:eastAsia="Calibri"/>
          <w:lang w:eastAsia="en-US"/>
        </w:rPr>
        <w:t>о-</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4C54C6" w:rsidRPr="005D2C56" w:rsidRDefault="002E44A9" w:rsidP="005D2C56">
      <w:pPr>
        <w:widowControl w:val="0"/>
        <w:spacing w:after="0" w:line="240" w:lineRule="auto"/>
        <w:ind w:firstLine="709"/>
        <w:jc w:val="both"/>
        <w:rPr>
          <w:rFonts w:eastAsia="Calibri"/>
          <w:lang w:eastAsia="en-US"/>
        </w:rPr>
      </w:pPr>
      <w:r w:rsidRPr="002E44A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bookmarkStart w:id="127" w:name="_Toc383503374"/>
      <w:bookmarkStart w:id="128" w:name="_Toc59554453"/>
      <w:bookmarkStart w:id="129" w:name="_Toc171951515"/>
    </w:p>
    <w:p w:rsidR="002E44A9" w:rsidRPr="005B5498" w:rsidRDefault="002E44A9" w:rsidP="005F1A2C">
      <w:pPr>
        <w:pStyle w:val="20"/>
        <w:jc w:val="both"/>
        <w:rPr>
          <w:szCs w:val="24"/>
        </w:rPr>
      </w:pPr>
      <w:r w:rsidRPr="004C29DD">
        <w:rPr>
          <w:szCs w:val="24"/>
        </w:rPr>
        <w:t>2.1</w:t>
      </w:r>
      <w:r w:rsidR="00BB168E">
        <w:rPr>
          <w:szCs w:val="24"/>
        </w:rPr>
        <w:t>1</w:t>
      </w:r>
      <w:r w:rsidRPr="004C29DD">
        <w:rPr>
          <w:szCs w:val="24"/>
        </w:rPr>
        <w:t>.1. Система водоснабжения поселения.</w:t>
      </w:r>
      <w:bookmarkEnd w:id="127"/>
      <w:bookmarkEnd w:id="128"/>
      <w:bookmarkEnd w:id="129"/>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Водоснабжение села сельсовета централизованное. Основные источники водоснабжения артезианские скважины в количестве 4 шт</w:t>
      </w:r>
      <w:r w:rsidR="001E30C6">
        <w:rPr>
          <w:rFonts w:eastAsia="Calibri"/>
          <w:bCs/>
          <w:lang w:eastAsia="en-US"/>
        </w:rPr>
        <w:t>.</w:t>
      </w:r>
      <w:r w:rsidRPr="002E44A9">
        <w:rPr>
          <w:rFonts w:eastAsia="Calibri"/>
          <w:bCs/>
          <w:lang w:eastAsia="en-US"/>
        </w:rPr>
        <w:t xml:space="preserve"> </w:t>
      </w:r>
      <w:proofErr w:type="gramStart"/>
      <w:r w:rsidRPr="002E44A9">
        <w:rPr>
          <w:rFonts w:eastAsia="Calibri"/>
          <w:bCs/>
          <w:lang w:eastAsia="en-US"/>
        </w:rPr>
        <w:t>в</w:t>
      </w:r>
      <w:proofErr w:type="gramEnd"/>
      <w:r w:rsidRPr="002E44A9">
        <w:rPr>
          <w:rFonts w:eastAsia="Calibri"/>
          <w:bCs/>
          <w:lang w:eastAsia="en-US"/>
        </w:rPr>
        <w:t xml:space="preserve"> с. Чемодановка и с Лопатки – 1шт. Дополнительное водоснабжение шахтные колодцы 91 шт.</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 xml:space="preserve">Качество воды не соответствует требованиям </w:t>
      </w:r>
      <w:proofErr w:type="spellStart"/>
      <w:r w:rsidRPr="002E44A9">
        <w:rPr>
          <w:rFonts w:eastAsia="Calibri"/>
          <w:bCs/>
          <w:lang w:eastAsia="en-US"/>
        </w:rPr>
        <w:t>СанПин</w:t>
      </w:r>
      <w:proofErr w:type="spellEnd"/>
      <w:r w:rsidRPr="002E44A9">
        <w:rPr>
          <w:rFonts w:eastAsia="Calibri"/>
          <w:bCs/>
          <w:lang w:eastAsia="en-US"/>
        </w:rPr>
        <w:t xml:space="preserve"> 2.1.4.1074-01 по уровню общей жесткости, содержанию железа (</w:t>
      </w:r>
      <w:proofErr w:type="spellStart"/>
      <w:r w:rsidRPr="002E44A9">
        <w:rPr>
          <w:rFonts w:eastAsia="Calibri"/>
          <w:bCs/>
          <w:lang w:eastAsia="en-US"/>
        </w:rPr>
        <w:t>скв</w:t>
      </w:r>
      <w:proofErr w:type="spellEnd"/>
      <w:r w:rsidRPr="002E44A9">
        <w:rPr>
          <w:rFonts w:eastAsia="Calibri"/>
          <w:bCs/>
          <w:lang w:eastAsia="en-US"/>
        </w:rPr>
        <w:t>. б/</w:t>
      </w:r>
      <w:proofErr w:type="spellStart"/>
      <w:r w:rsidRPr="002E44A9">
        <w:rPr>
          <w:rFonts w:eastAsia="Calibri"/>
          <w:bCs/>
          <w:lang w:eastAsia="en-US"/>
        </w:rPr>
        <w:t>н</w:t>
      </w:r>
      <w:proofErr w:type="spellEnd"/>
      <w:r w:rsidRPr="002E44A9">
        <w:rPr>
          <w:rFonts w:eastAsia="Calibri"/>
          <w:bCs/>
          <w:lang w:eastAsia="en-US"/>
        </w:rPr>
        <w:t xml:space="preserve"> и 2183), общей минерализации, содержанию хлоридов и натрия (скв.467). Превышение указанных компонентов носит природный характер. Высокий уровень окисляемости </w:t>
      </w:r>
      <w:proofErr w:type="spellStart"/>
      <w:r w:rsidRPr="002E44A9">
        <w:rPr>
          <w:rFonts w:eastAsia="Calibri"/>
          <w:bCs/>
          <w:lang w:eastAsia="en-US"/>
        </w:rPr>
        <w:t>скв</w:t>
      </w:r>
      <w:proofErr w:type="spellEnd"/>
      <w:r w:rsidRPr="002E44A9">
        <w:rPr>
          <w:rFonts w:eastAsia="Calibri"/>
          <w:bCs/>
          <w:lang w:eastAsia="en-US"/>
        </w:rPr>
        <w:t>. б/</w:t>
      </w:r>
      <w:proofErr w:type="spellStart"/>
      <w:proofErr w:type="gramStart"/>
      <w:r w:rsidRPr="002E44A9">
        <w:rPr>
          <w:rFonts w:eastAsia="Calibri"/>
          <w:bCs/>
          <w:lang w:eastAsia="en-US"/>
        </w:rPr>
        <w:t>н</w:t>
      </w:r>
      <w:proofErr w:type="spellEnd"/>
      <w:proofErr w:type="gramEnd"/>
      <w:r w:rsidRPr="002E44A9">
        <w:rPr>
          <w:rFonts w:eastAsia="Calibri"/>
          <w:bCs/>
          <w:lang w:eastAsia="en-US"/>
        </w:rPr>
        <w:t xml:space="preserve"> </w:t>
      </w:r>
      <w:proofErr w:type="gramStart"/>
      <w:r w:rsidRPr="002E44A9">
        <w:rPr>
          <w:rFonts w:eastAsia="Calibri"/>
          <w:bCs/>
          <w:lang w:eastAsia="en-US"/>
        </w:rPr>
        <w:t>с</w:t>
      </w:r>
      <w:proofErr w:type="gramEnd"/>
      <w:r w:rsidRPr="002E44A9">
        <w:rPr>
          <w:rFonts w:eastAsia="Calibri"/>
          <w:bCs/>
          <w:lang w:eastAsia="en-US"/>
        </w:rPr>
        <w:t>. Лопатки свидетельствует об органическом загрязнении подземных вод. Отмечается периодическое ухудшение органолептических показателей (цветности и мутности) воды</w:t>
      </w:r>
      <w:r w:rsidR="004C29DD">
        <w:rPr>
          <w:rFonts w:eastAsia="Calibri"/>
          <w:bCs/>
          <w:lang w:eastAsia="en-US"/>
        </w:rPr>
        <w:t>,</w:t>
      </w:r>
      <w:r w:rsidRPr="002E44A9">
        <w:rPr>
          <w:rFonts w:eastAsia="Calibri"/>
          <w:bCs/>
          <w:lang w:eastAsia="en-US"/>
        </w:rPr>
        <w:t xml:space="preserve"> отбираемой из родника 7 ключей.</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Зоны санитарной охраны строго режима по всем скважинам не отвечают требованиям стандартов, так как большинство их расположено на застроенной территории.</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Протяженность водопроводной сети – 59 км.</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Изношенность водопроводной сети –   70 %</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 xml:space="preserve">В настоящее время ведутся работы по   капитальному ремонту водопроводных сетей и строительство новых. </w:t>
      </w:r>
    </w:p>
    <w:p w:rsidR="004C54C6" w:rsidRPr="005D2C56" w:rsidRDefault="002E44A9" w:rsidP="005D2C56">
      <w:pPr>
        <w:widowControl w:val="0"/>
        <w:spacing w:after="0" w:line="240" w:lineRule="auto"/>
        <w:ind w:firstLine="709"/>
        <w:jc w:val="both"/>
        <w:rPr>
          <w:rFonts w:eastAsia="Calibri"/>
          <w:lang w:eastAsia="en-US"/>
        </w:rPr>
      </w:pPr>
      <w:r w:rsidRPr="002E44A9">
        <w:rPr>
          <w:rFonts w:eastAsia="Calibri"/>
          <w:lang w:eastAsia="en-US"/>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bookmarkStart w:id="130" w:name="_Toc59554454"/>
      <w:bookmarkStart w:id="131" w:name="_Toc171951516"/>
    </w:p>
    <w:p w:rsidR="002E44A9" w:rsidRPr="005B5498" w:rsidRDefault="002E44A9" w:rsidP="005F1A2C">
      <w:pPr>
        <w:pStyle w:val="20"/>
        <w:jc w:val="both"/>
        <w:rPr>
          <w:szCs w:val="24"/>
        </w:rPr>
      </w:pPr>
      <w:r w:rsidRPr="004C29DD">
        <w:rPr>
          <w:szCs w:val="24"/>
        </w:rPr>
        <w:t>2.1</w:t>
      </w:r>
      <w:r w:rsidR="00BB168E">
        <w:rPr>
          <w:szCs w:val="24"/>
        </w:rPr>
        <w:t>1</w:t>
      </w:r>
      <w:r w:rsidRPr="004C29DD">
        <w:rPr>
          <w:szCs w:val="24"/>
        </w:rPr>
        <w:t>.2. Система водоотведения поселения.</w:t>
      </w:r>
      <w:bookmarkEnd w:id="130"/>
      <w:bookmarkEnd w:id="131"/>
    </w:p>
    <w:p w:rsidR="002E44A9" w:rsidRPr="002E44A9" w:rsidRDefault="002E44A9" w:rsidP="002E44A9">
      <w:pPr>
        <w:widowControl w:val="0"/>
        <w:spacing w:after="0" w:line="240" w:lineRule="auto"/>
        <w:ind w:firstLine="709"/>
        <w:jc w:val="both"/>
        <w:rPr>
          <w:rFonts w:eastAsia="Calibri"/>
        </w:rPr>
      </w:pPr>
      <w:r w:rsidRPr="002E44A9">
        <w:rPr>
          <w:rFonts w:eastAsia="Calibri"/>
        </w:rPr>
        <w:t xml:space="preserve">Система централизованного водоотведения в населенных пунктах муниципального образования присутствует только </w:t>
      </w:r>
      <w:proofErr w:type="gramStart"/>
      <w:r w:rsidRPr="002E44A9">
        <w:rPr>
          <w:rFonts w:eastAsia="Calibri"/>
        </w:rPr>
        <w:t>в</w:t>
      </w:r>
      <w:proofErr w:type="gramEnd"/>
      <w:r w:rsidRPr="002E44A9">
        <w:rPr>
          <w:rFonts w:eastAsia="Calibri"/>
        </w:rPr>
        <w:t xml:space="preserve"> с. Чемодановка. Незначительное количество жилых зданий и зданий </w:t>
      </w:r>
      <w:proofErr w:type="gramStart"/>
      <w:r w:rsidRPr="002E44A9">
        <w:rPr>
          <w:rFonts w:eastAsia="Calibri"/>
        </w:rPr>
        <w:t>культурно-бытового</w:t>
      </w:r>
      <w:proofErr w:type="gramEnd"/>
      <w:r w:rsidRPr="002E44A9">
        <w:rPr>
          <w:rFonts w:eastAsia="Calibri"/>
        </w:rPr>
        <w:t xml:space="preserve"> назначения канализовано посредством выгребов с удалением нечистот ассенизационным транспортом. Население, проживающее в частном секторе, пользуется дворовыми уборными. </w:t>
      </w:r>
    </w:p>
    <w:p w:rsidR="002E44A9" w:rsidRPr="002E44A9" w:rsidRDefault="002E44A9" w:rsidP="002E44A9">
      <w:pPr>
        <w:widowControl w:val="0"/>
        <w:suppressAutoHyphens/>
        <w:spacing w:after="0" w:line="240" w:lineRule="auto"/>
        <w:ind w:firstLine="567"/>
        <w:jc w:val="both"/>
        <w:rPr>
          <w:rFonts w:eastAsia="DejaVu Sans"/>
          <w:bCs/>
          <w:szCs w:val="24"/>
        </w:rPr>
      </w:pPr>
      <w:r w:rsidRPr="002E44A9">
        <w:rPr>
          <w:rFonts w:eastAsia="DejaVu Sans"/>
          <w:bCs/>
          <w:szCs w:val="24"/>
        </w:rPr>
        <w:t>Общая протяженность канализационных сетей села Чемодановка – 17 км.</w:t>
      </w:r>
    </w:p>
    <w:p w:rsidR="004C54C6" w:rsidRPr="005D2C56" w:rsidRDefault="002E44A9" w:rsidP="005D2C56">
      <w:pPr>
        <w:widowControl w:val="0"/>
        <w:suppressAutoHyphens/>
        <w:spacing w:after="0" w:line="240" w:lineRule="auto"/>
        <w:ind w:firstLine="567"/>
        <w:jc w:val="both"/>
        <w:rPr>
          <w:rFonts w:eastAsia="DejaVu Sans"/>
          <w:bCs/>
          <w:szCs w:val="24"/>
        </w:rPr>
      </w:pPr>
      <w:r w:rsidRPr="002E44A9">
        <w:rPr>
          <w:rFonts w:eastAsia="DejaVu Sans"/>
          <w:bCs/>
          <w:szCs w:val="24"/>
        </w:rPr>
        <w:t xml:space="preserve">На момент разработки генерального плана системе централизованного </w:t>
      </w:r>
      <w:proofErr w:type="spellStart"/>
      <w:r w:rsidRPr="002E44A9">
        <w:rPr>
          <w:rFonts w:eastAsia="DejaVu Sans"/>
          <w:bCs/>
          <w:szCs w:val="24"/>
        </w:rPr>
        <w:t>водооотведения</w:t>
      </w:r>
      <w:proofErr w:type="spellEnd"/>
      <w:r w:rsidRPr="002E44A9">
        <w:rPr>
          <w:rFonts w:eastAsia="DejaVu Sans"/>
          <w:bCs/>
          <w:szCs w:val="24"/>
        </w:rPr>
        <w:t xml:space="preserve"> требуется капитальный ремонт.</w:t>
      </w:r>
      <w:bookmarkStart w:id="132" w:name="_Toc59554455"/>
      <w:bookmarkStart w:id="133" w:name="_Toc171951517"/>
    </w:p>
    <w:p w:rsidR="002E44A9" w:rsidRPr="005B5498" w:rsidRDefault="00BB168E" w:rsidP="005F1A2C">
      <w:pPr>
        <w:pStyle w:val="20"/>
        <w:jc w:val="both"/>
        <w:rPr>
          <w:szCs w:val="24"/>
        </w:rPr>
      </w:pPr>
      <w:r>
        <w:rPr>
          <w:szCs w:val="24"/>
        </w:rPr>
        <w:t>2.11</w:t>
      </w:r>
      <w:r w:rsidR="002E44A9" w:rsidRPr="004C29DD">
        <w:rPr>
          <w:szCs w:val="24"/>
        </w:rPr>
        <w:t>.3. Система газоснабжения поселения.</w:t>
      </w:r>
      <w:bookmarkEnd w:id="132"/>
      <w:bookmarkEnd w:id="133"/>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Газоснабжение населенных пунктов </w:t>
      </w:r>
      <w:proofErr w:type="spellStart"/>
      <w:r w:rsidRPr="002E44A9">
        <w:rPr>
          <w:rFonts w:eastAsia="Calibri"/>
          <w:lang w:eastAsia="en-US"/>
        </w:rPr>
        <w:t>Чемодановского</w:t>
      </w:r>
      <w:proofErr w:type="spellEnd"/>
      <w:r w:rsidRPr="002E44A9">
        <w:rPr>
          <w:rFonts w:eastAsia="Calibri"/>
          <w:lang w:eastAsia="en-US"/>
        </w:rPr>
        <w:t xml:space="preserve"> сельсовета осуществляется от газораспределительной станции, находящейся западнее центральной части границы муниципального образования, на территории г. Пенза (земельный участок с кадастровым номером 58:29:2001003:3608), – ГРС Чемодановка.</w:t>
      </w:r>
    </w:p>
    <w:p w:rsidR="002E44A9" w:rsidRPr="002E44A9" w:rsidRDefault="002E44A9" w:rsidP="002E44A9">
      <w:pPr>
        <w:widowControl w:val="0"/>
        <w:suppressAutoHyphens/>
        <w:spacing w:after="0" w:line="240" w:lineRule="auto"/>
        <w:ind w:firstLine="709"/>
        <w:jc w:val="both"/>
        <w:rPr>
          <w:rFonts w:eastAsia="DejaVu Sans"/>
          <w:bCs/>
          <w:szCs w:val="24"/>
        </w:rPr>
      </w:pPr>
      <w:r w:rsidRPr="002E44A9">
        <w:rPr>
          <w:rFonts w:eastAsia="DejaVu Sans"/>
          <w:bCs/>
          <w:szCs w:val="24"/>
        </w:rPr>
        <w:t xml:space="preserve">По территории сельсовета проходит сеть газопроводов высокого и среднего давления. Село Чемодановка и с. Лопатки газифицированы на 100%. </w:t>
      </w:r>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Аварийных участков газопроводов нет. Ведется постоянное обслуживание и </w:t>
      </w:r>
      <w:proofErr w:type="gramStart"/>
      <w:r w:rsidRPr="002E44A9">
        <w:rPr>
          <w:rFonts w:eastAsia="Calibri"/>
          <w:lang w:eastAsia="en-US"/>
        </w:rPr>
        <w:t>контроль за</w:t>
      </w:r>
      <w:proofErr w:type="gramEnd"/>
      <w:r w:rsidRPr="002E44A9">
        <w:rPr>
          <w:rFonts w:eastAsia="Calibri"/>
          <w:lang w:eastAsia="en-US"/>
        </w:rPr>
        <w:t xml:space="preserve"> состоянием системы газопроводов, сооружений и технических устройств на них.</w:t>
      </w:r>
    </w:p>
    <w:p w:rsidR="004C54C6" w:rsidRPr="005D2C56" w:rsidRDefault="002E44A9" w:rsidP="005D2C56">
      <w:pPr>
        <w:widowControl w:val="0"/>
        <w:spacing w:after="0" w:line="240" w:lineRule="auto"/>
        <w:ind w:firstLine="709"/>
        <w:jc w:val="both"/>
        <w:rPr>
          <w:rFonts w:eastAsia="Calibri"/>
          <w:bCs/>
          <w:lang w:eastAsia="en-US"/>
        </w:rPr>
      </w:pPr>
      <w:r w:rsidRPr="002E44A9">
        <w:rPr>
          <w:rFonts w:eastAsia="Calibri"/>
          <w:bCs/>
          <w:lang w:eastAsia="en-US"/>
        </w:rPr>
        <w:lastRenderedPageBreak/>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bookmarkStart w:id="134" w:name="_Toc59554456"/>
      <w:bookmarkStart w:id="135" w:name="_Toc171951518"/>
    </w:p>
    <w:p w:rsidR="002E44A9" w:rsidRPr="005B5498" w:rsidRDefault="002E44A9" w:rsidP="005F1A2C">
      <w:pPr>
        <w:pStyle w:val="20"/>
        <w:jc w:val="both"/>
        <w:rPr>
          <w:szCs w:val="24"/>
        </w:rPr>
      </w:pPr>
      <w:r w:rsidRPr="004C29DD">
        <w:rPr>
          <w:szCs w:val="24"/>
        </w:rPr>
        <w:t>2.1</w:t>
      </w:r>
      <w:r w:rsidR="00BB168E">
        <w:rPr>
          <w:szCs w:val="24"/>
        </w:rPr>
        <w:t>1</w:t>
      </w:r>
      <w:r w:rsidRPr="004C29DD">
        <w:rPr>
          <w:szCs w:val="24"/>
        </w:rPr>
        <w:t>.4. Система теплоснабжения поселения.</w:t>
      </w:r>
      <w:bookmarkEnd w:id="134"/>
      <w:bookmarkEnd w:id="135"/>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Централизованное теплоснабжение имеется только </w:t>
      </w:r>
      <w:proofErr w:type="gramStart"/>
      <w:r w:rsidRPr="002E44A9">
        <w:rPr>
          <w:rFonts w:eastAsia="Calibri"/>
          <w:lang w:eastAsia="en-US"/>
        </w:rPr>
        <w:t>в</w:t>
      </w:r>
      <w:proofErr w:type="gramEnd"/>
      <w:r w:rsidRPr="002E44A9">
        <w:rPr>
          <w:rFonts w:eastAsia="Calibri"/>
          <w:lang w:eastAsia="en-US"/>
        </w:rPr>
        <w:t xml:space="preserve"> </w:t>
      </w:r>
      <w:proofErr w:type="gramStart"/>
      <w:r w:rsidRPr="002E44A9">
        <w:rPr>
          <w:rFonts w:eastAsia="Calibri"/>
          <w:lang w:eastAsia="en-US"/>
        </w:rPr>
        <w:t>с</w:t>
      </w:r>
      <w:proofErr w:type="gramEnd"/>
      <w:r w:rsidRPr="002E44A9">
        <w:rPr>
          <w:rFonts w:eastAsia="Calibri"/>
          <w:lang w:eastAsia="en-US"/>
        </w:rPr>
        <w:t>. Чемодановка, отапливаются мног</w:t>
      </w:r>
      <w:r w:rsidR="0097138C">
        <w:rPr>
          <w:rFonts w:eastAsia="Calibri"/>
          <w:lang w:eastAsia="en-US"/>
        </w:rPr>
        <w:t>о</w:t>
      </w:r>
      <w:r w:rsidRPr="002E44A9">
        <w:rPr>
          <w:rFonts w:eastAsia="Calibri"/>
          <w:lang w:eastAsia="en-US"/>
        </w:rPr>
        <w:t>квартирные жилые дома, больница, ФАП, школа, ДК. В большей степени на территории поселения используются установки индивидуального газового отопления и горячего водоснабжения.</w:t>
      </w:r>
    </w:p>
    <w:p w:rsidR="002E44A9" w:rsidRPr="002E44A9" w:rsidRDefault="002E44A9" w:rsidP="002E44A9">
      <w:pPr>
        <w:widowControl w:val="0"/>
        <w:spacing w:after="0" w:line="240" w:lineRule="auto"/>
        <w:ind w:firstLine="709"/>
        <w:jc w:val="both"/>
        <w:rPr>
          <w:rFonts w:eastAsia="Calibri"/>
          <w:szCs w:val="24"/>
          <w:lang w:eastAsia="en-US"/>
        </w:rPr>
      </w:pPr>
      <w:r w:rsidRPr="002E44A9">
        <w:rPr>
          <w:rFonts w:eastAsia="Calibri"/>
          <w:szCs w:val="24"/>
          <w:lang w:eastAsia="en-US"/>
        </w:rPr>
        <w:t>Ресурсы по горячему водоснабжению и теплоснабжению предоставляет котельная ООО «</w:t>
      </w:r>
      <w:proofErr w:type="spellStart"/>
      <w:r w:rsidRPr="002E44A9">
        <w:rPr>
          <w:rFonts w:eastAsia="Calibri"/>
          <w:szCs w:val="24"/>
          <w:lang w:eastAsia="en-US"/>
        </w:rPr>
        <w:t>Энергосбыткомфорт</w:t>
      </w:r>
      <w:proofErr w:type="spellEnd"/>
      <w:r w:rsidRPr="002E44A9">
        <w:rPr>
          <w:rFonts w:eastAsia="Calibri"/>
          <w:szCs w:val="24"/>
          <w:lang w:eastAsia="en-US"/>
        </w:rPr>
        <w:t>» ОП «</w:t>
      </w:r>
      <w:proofErr w:type="spellStart"/>
      <w:r w:rsidRPr="002E44A9">
        <w:rPr>
          <w:rFonts w:eastAsia="Calibri"/>
          <w:szCs w:val="24"/>
          <w:lang w:eastAsia="en-US"/>
        </w:rPr>
        <w:t>Бессоновские</w:t>
      </w:r>
      <w:proofErr w:type="spellEnd"/>
      <w:r w:rsidRPr="002E44A9">
        <w:rPr>
          <w:rFonts w:eastAsia="Calibri"/>
          <w:szCs w:val="24"/>
          <w:lang w:eastAsia="en-US"/>
        </w:rPr>
        <w:t xml:space="preserve"> коммунальные системы», которая обсуживает многоквартирные жилые дома по улице Фабричная в селе Чемодановка, а также школу, детский сад, дом культуры, </w:t>
      </w:r>
      <w:proofErr w:type="spellStart"/>
      <w:r w:rsidRPr="002E44A9">
        <w:rPr>
          <w:rFonts w:eastAsia="Calibri"/>
          <w:szCs w:val="24"/>
          <w:lang w:eastAsia="en-US"/>
        </w:rPr>
        <w:t>Чемодановскую</w:t>
      </w:r>
      <w:proofErr w:type="spellEnd"/>
      <w:r w:rsidRPr="002E44A9">
        <w:rPr>
          <w:rFonts w:eastAsia="Calibri"/>
          <w:szCs w:val="24"/>
          <w:lang w:eastAsia="en-US"/>
        </w:rPr>
        <w:t xml:space="preserve"> участковую поликлинику, отделение связи, отделение Сбербанка, отделение полиции.</w:t>
      </w:r>
    </w:p>
    <w:p w:rsidR="002E44A9" w:rsidRPr="002E44A9" w:rsidRDefault="002E44A9" w:rsidP="002E44A9">
      <w:pPr>
        <w:widowControl w:val="0"/>
        <w:spacing w:after="0" w:line="240" w:lineRule="auto"/>
        <w:ind w:firstLine="709"/>
        <w:jc w:val="both"/>
        <w:rPr>
          <w:rFonts w:eastAsia="Calibri"/>
          <w:szCs w:val="24"/>
          <w:lang w:eastAsia="en-US"/>
        </w:rPr>
      </w:pPr>
      <w:r w:rsidRPr="002E44A9">
        <w:rPr>
          <w:rFonts w:eastAsia="Calibri"/>
          <w:szCs w:val="24"/>
          <w:lang w:eastAsia="en-US"/>
        </w:rPr>
        <w:t>Модульная котельная ООО «</w:t>
      </w:r>
      <w:proofErr w:type="spellStart"/>
      <w:r w:rsidRPr="002E44A9">
        <w:rPr>
          <w:rFonts w:eastAsia="Calibri"/>
          <w:szCs w:val="24"/>
          <w:lang w:eastAsia="en-US"/>
        </w:rPr>
        <w:t>Энергосбыткомфорт</w:t>
      </w:r>
      <w:proofErr w:type="spellEnd"/>
      <w:r w:rsidRPr="002E44A9">
        <w:rPr>
          <w:rFonts w:eastAsia="Calibri"/>
          <w:szCs w:val="24"/>
          <w:lang w:eastAsia="en-US"/>
        </w:rPr>
        <w:t>» ОП «</w:t>
      </w:r>
      <w:proofErr w:type="spellStart"/>
      <w:r w:rsidRPr="002E44A9">
        <w:rPr>
          <w:rFonts w:eastAsia="Calibri"/>
          <w:szCs w:val="24"/>
          <w:lang w:eastAsia="en-US"/>
        </w:rPr>
        <w:t>Бессоновские</w:t>
      </w:r>
      <w:proofErr w:type="spellEnd"/>
      <w:r w:rsidRPr="002E44A9">
        <w:rPr>
          <w:rFonts w:eastAsia="Calibri"/>
          <w:szCs w:val="24"/>
          <w:lang w:eastAsia="en-US"/>
        </w:rPr>
        <w:t xml:space="preserve"> коммунальные системы» мощностью 10,5 мг Вт. Котельная работает на газообразном топливе. Система теплоснабжения двухтрубная закрытая, протяженность теплосети центрального отопления и горячего водоснабжения в однотрубном исчислении составляет 5200 пм.</w:t>
      </w:r>
    </w:p>
    <w:p w:rsidR="002E44A9" w:rsidRPr="005B5498" w:rsidRDefault="002E44A9" w:rsidP="005F1A2C">
      <w:pPr>
        <w:pStyle w:val="20"/>
        <w:jc w:val="both"/>
        <w:rPr>
          <w:szCs w:val="24"/>
        </w:rPr>
      </w:pPr>
      <w:bookmarkStart w:id="136" w:name="_Toc59554457"/>
      <w:bookmarkStart w:id="137" w:name="_Toc171951519"/>
      <w:r w:rsidRPr="0085101A">
        <w:rPr>
          <w:szCs w:val="24"/>
        </w:rPr>
        <w:t>2.1</w:t>
      </w:r>
      <w:r w:rsidR="00BB168E">
        <w:rPr>
          <w:szCs w:val="24"/>
        </w:rPr>
        <w:t>1</w:t>
      </w:r>
      <w:r w:rsidRPr="0085101A">
        <w:rPr>
          <w:szCs w:val="24"/>
        </w:rPr>
        <w:t>.5. Система электроснабжения поселения.</w:t>
      </w:r>
      <w:bookmarkEnd w:id="136"/>
      <w:bookmarkEnd w:id="137"/>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По территории сельсовета проходят следующие высоковольтные линии электропередач:</w:t>
      </w:r>
    </w:p>
    <w:p w:rsidR="002E44A9" w:rsidRPr="002E44A9" w:rsidRDefault="0085101A" w:rsidP="0085101A">
      <w:pPr>
        <w:widowControl w:val="0"/>
        <w:spacing w:after="0" w:line="240" w:lineRule="auto"/>
        <w:ind w:left="1069"/>
        <w:contextualSpacing/>
        <w:jc w:val="both"/>
        <w:rPr>
          <w:lang w:eastAsia="en-US"/>
        </w:rPr>
      </w:pPr>
      <w:r>
        <w:rPr>
          <w:lang w:eastAsia="en-US"/>
        </w:rPr>
        <w:softHyphen/>
        <w:t>-</w:t>
      </w:r>
      <w:r w:rsidR="00325588">
        <w:rPr>
          <w:lang w:eastAsia="en-US"/>
        </w:rPr>
        <w:t xml:space="preserve"> </w:t>
      </w:r>
      <w:r w:rsidR="002E44A9" w:rsidRPr="002E44A9">
        <w:rPr>
          <w:lang w:eastAsia="en-US"/>
        </w:rPr>
        <w:t xml:space="preserve">ВЛ-220 кВ «Пенза </w:t>
      </w:r>
      <w:r w:rsidR="002E44A9" w:rsidRPr="002E44A9">
        <w:rPr>
          <w:lang w:val="en-US" w:eastAsia="en-US"/>
        </w:rPr>
        <w:t>I</w:t>
      </w:r>
      <w:r w:rsidR="002E44A9" w:rsidRPr="002E44A9">
        <w:rPr>
          <w:lang w:eastAsia="en-US"/>
        </w:rPr>
        <w:t xml:space="preserve"> - Ключики - </w:t>
      </w:r>
      <w:r w:rsidR="002E44A9" w:rsidRPr="002E44A9">
        <w:rPr>
          <w:lang w:val="en-US" w:eastAsia="en-US"/>
        </w:rPr>
        <w:t>I</w:t>
      </w:r>
      <w:r w:rsidR="002E44A9" w:rsidRPr="002E44A9">
        <w:rPr>
          <w:lang w:eastAsia="en-US"/>
        </w:rPr>
        <w:t>»;</w:t>
      </w:r>
    </w:p>
    <w:p w:rsidR="002E44A9" w:rsidRPr="002E44A9" w:rsidRDefault="0085101A" w:rsidP="0085101A">
      <w:pPr>
        <w:widowControl w:val="0"/>
        <w:spacing w:after="0" w:line="240" w:lineRule="auto"/>
        <w:ind w:left="1069"/>
        <w:contextualSpacing/>
        <w:jc w:val="both"/>
        <w:rPr>
          <w:lang w:eastAsia="en-US"/>
        </w:rPr>
      </w:pPr>
      <w:r>
        <w:rPr>
          <w:lang w:eastAsia="en-US"/>
        </w:rPr>
        <w:t>-</w:t>
      </w:r>
      <w:r w:rsidR="00325588">
        <w:rPr>
          <w:lang w:eastAsia="en-US"/>
        </w:rPr>
        <w:t xml:space="preserve"> </w:t>
      </w:r>
      <w:r w:rsidR="002E44A9" w:rsidRPr="002E44A9">
        <w:rPr>
          <w:lang w:eastAsia="en-US"/>
        </w:rPr>
        <w:t xml:space="preserve">ВЛ-220 кВ «Пенза </w:t>
      </w:r>
      <w:r w:rsidR="002E44A9" w:rsidRPr="002E44A9">
        <w:rPr>
          <w:lang w:val="en-US" w:eastAsia="en-US"/>
        </w:rPr>
        <w:t>I</w:t>
      </w:r>
      <w:r w:rsidR="002E44A9" w:rsidRPr="002E44A9">
        <w:rPr>
          <w:lang w:eastAsia="en-US"/>
        </w:rPr>
        <w:t xml:space="preserve"> - Ключики - </w:t>
      </w:r>
      <w:r w:rsidR="002E44A9" w:rsidRPr="002E44A9">
        <w:rPr>
          <w:lang w:val="en-US" w:eastAsia="en-US"/>
        </w:rPr>
        <w:t>II</w:t>
      </w:r>
      <w:r w:rsidR="002E44A9" w:rsidRPr="002E44A9">
        <w:rPr>
          <w:lang w:eastAsia="en-US"/>
        </w:rPr>
        <w:t>»;</w:t>
      </w:r>
    </w:p>
    <w:p w:rsidR="002E44A9" w:rsidRDefault="0085101A" w:rsidP="0085101A">
      <w:pPr>
        <w:widowControl w:val="0"/>
        <w:spacing w:after="0" w:line="240" w:lineRule="auto"/>
        <w:ind w:left="1069"/>
        <w:contextualSpacing/>
        <w:jc w:val="both"/>
        <w:rPr>
          <w:lang w:eastAsia="en-US"/>
        </w:rPr>
      </w:pPr>
      <w:r>
        <w:rPr>
          <w:lang w:eastAsia="en-US"/>
        </w:rPr>
        <w:t>-</w:t>
      </w:r>
      <w:r w:rsidR="00325588">
        <w:rPr>
          <w:lang w:eastAsia="en-US"/>
        </w:rPr>
        <w:t xml:space="preserve"> </w:t>
      </w:r>
      <w:r w:rsidR="002E44A9" w:rsidRPr="002E44A9">
        <w:rPr>
          <w:lang w:eastAsia="en-US"/>
        </w:rPr>
        <w:t xml:space="preserve">ВЛ-110 кВ «ТЭЦ 1 - </w:t>
      </w:r>
      <w:proofErr w:type="spellStart"/>
      <w:r w:rsidR="002E44A9" w:rsidRPr="002E44A9">
        <w:rPr>
          <w:lang w:eastAsia="en-US"/>
        </w:rPr>
        <w:t>Кижеватово</w:t>
      </w:r>
      <w:proofErr w:type="spellEnd"/>
      <w:r w:rsidR="002E44A9" w:rsidRPr="002E44A9">
        <w:rPr>
          <w:lang w:eastAsia="en-US"/>
        </w:rPr>
        <w:t>»;</w:t>
      </w:r>
    </w:p>
    <w:p w:rsidR="00325588" w:rsidRDefault="00325588" w:rsidP="0085101A">
      <w:pPr>
        <w:widowControl w:val="0"/>
        <w:spacing w:after="0" w:line="240" w:lineRule="auto"/>
        <w:ind w:left="1069"/>
        <w:contextualSpacing/>
        <w:jc w:val="both"/>
        <w:rPr>
          <w:lang w:eastAsia="en-US"/>
        </w:rPr>
      </w:pPr>
      <w:r>
        <w:rPr>
          <w:lang w:eastAsia="en-US"/>
        </w:rPr>
        <w:t xml:space="preserve">- </w:t>
      </w:r>
      <w:proofErr w:type="gramStart"/>
      <w:r w:rsidRPr="00325588">
        <w:rPr>
          <w:lang w:eastAsia="en-US"/>
        </w:rPr>
        <w:t>ВЛ</w:t>
      </w:r>
      <w:proofErr w:type="gramEnd"/>
      <w:r w:rsidRPr="00325588">
        <w:rPr>
          <w:lang w:eastAsia="en-US"/>
        </w:rPr>
        <w:t xml:space="preserve"> 110 кВ "ПС </w:t>
      </w:r>
      <w:proofErr w:type="spellStart"/>
      <w:r w:rsidRPr="00325588">
        <w:rPr>
          <w:lang w:eastAsia="en-US"/>
        </w:rPr>
        <w:t>Кижеватово</w:t>
      </w:r>
      <w:proofErr w:type="spellEnd"/>
      <w:r w:rsidRPr="00325588">
        <w:rPr>
          <w:lang w:eastAsia="en-US"/>
        </w:rPr>
        <w:t xml:space="preserve"> - ПС УХО</w:t>
      </w:r>
      <w:r>
        <w:rPr>
          <w:lang w:eastAsia="en-US"/>
        </w:rPr>
        <w:t>;</w:t>
      </w:r>
    </w:p>
    <w:p w:rsidR="00325588" w:rsidRDefault="00325588" w:rsidP="0085101A">
      <w:pPr>
        <w:widowControl w:val="0"/>
        <w:spacing w:after="0" w:line="240" w:lineRule="auto"/>
        <w:ind w:left="1069"/>
        <w:contextualSpacing/>
        <w:jc w:val="both"/>
        <w:rPr>
          <w:lang w:eastAsia="en-US"/>
        </w:rPr>
      </w:pPr>
      <w:r>
        <w:rPr>
          <w:lang w:eastAsia="en-US"/>
        </w:rPr>
        <w:t>-</w:t>
      </w:r>
      <w:r w:rsidRPr="00325588">
        <w:t xml:space="preserve"> </w:t>
      </w:r>
      <w:r w:rsidRPr="00325588">
        <w:rPr>
          <w:lang w:eastAsia="en-US"/>
        </w:rPr>
        <w:t>ВЛ-110 кВ "</w:t>
      </w:r>
      <w:proofErr w:type="spellStart"/>
      <w:r w:rsidRPr="00325588">
        <w:rPr>
          <w:lang w:eastAsia="en-US"/>
        </w:rPr>
        <w:t>Кижеватов</w:t>
      </w:r>
      <w:proofErr w:type="gramStart"/>
      <w:r w:rsidRPr="00325588">
        <w:rPr>
          <w:lang w:eastAsia="en-US"/>
        </w:rPr>
        <w:t>о</w:t>
      </w:r>
      <w:proofErr w:type="spellEnd"/>
      <w:r w:rsidRPr="00325588">
        <w:rPr>
          <w:lang w:eastAsia="en-US"/>
        </w:rPr>
        <w:t>-</w:t>
      </w:r>
      <w:proofErr w:type="gramEnd"/>
      <w:r w:rsidRPr="00325588">
        <w:rPr>
          <w:lang w:eastAsia="en-US"/>
        </w:rPr>
        <w:t xml:space="preserve"> Сурск 1,2"</w:t>
      </w:r>
      <w:r>
        <w:rPr>
          <w:lang w:eastAsia="en-US"/>
        </w:rPr>
        <w:t>;</w:t>
      </w:r>
    </w:p>
    <w:p w:rsidR="002E44A9" w:rsidRDefault="0085101A" w:rsidP="0085101A">
      <w:pPr>
        <w:widowControl w:val="0"/>
        <w:spacing w:after="0" w:line="240" w:lineRule="auto"/>
        <w:ind w:left="1069"/>
        <w:contextualSpacing/>
        <w:jc w:val="both"/>
        <w:rPr>
          <w:bCs/>
          <w:lang w:eastAsia="en-US"/>
        </w:rPr>
      </w:pPr>
      <w:r>
        <w:rPr>
          <w:bCs/>
          <w:lang w:eastAsia="en-US"/>
        </w:rPr>
        <w:t>-</w:t>
      </w:r>
      <w:r w:rsidR="00325588">
        <w:rPr>
          <w:bCs/>
          <w:lang w:eastAsia="en-US"/>
        </w:rPr>
        <w:t xml:space="preserve"> </w:t>
      </w:r>
      <w:r w:rsidR="00325588" w:rsidRPr="00325588">
        <w:rPr>
          <w:bCs/>
          <w:lang w:eastAsia="en-US"/>
        </w:rPr>
        <w:t xml:space="preserve">ВЛ-35 кВ "Комбикормовый завод - </w:t>
      </w:r>
      <w:proofErr w:type="spellStart"/>
      <w:r w:rsidR="00325588" w:rsidRPr="00325588">
        <w:rPr>
          <w:bCs/>
          <w:lang w:eastAsia="en-US"/>
        </w:rPr>
        <w:t>Лопуховка</w:t>
      </w:r>
      <w:proofErr w:type="spellEnd"/>
      <w:r w:rsidR="00325588" w:rsidRPr="00325588">
        <w:rPr>
          <w:bCs/>
          <w:lang w:eastAsia="en-US"/>
        </w:rPr>
        <w:t>"</w:t>
      </w:r>
      <w:r w:rsidR="00325588">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ВЛ-35 кВ "Васильевская"</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ВЛ-35 кВ "ПТФ-</w:t>
      </w:r>
      <w:proofErr w:type="gramStart"/>
      <w:r w:rsidRPr="00325588">
        <w:rPr>
          <w:bCs/>
          <w:lang w:eastAsia="en-US"/>
        </w:rPr>
        <w:t>I</w:t>
      </w:r>
      <w:proofErr w:type="gramEnd"/>
      <w:r w:rsidRPr="00325588">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ВЛ-35 кВ "ПТФ-</w:t>
      </w:r>
      <w:proofErr w:type="gramStart"/>
      <w:r w:rsidRPr="00325588">
        <w:rPr>
          <w:bCs/>
          <w:lang w:eastAsia="en-US"/>
        </w:rPr>
        <w:t>II</w:t>
      </w:r>
      <w:proofErr w:type="gramEnd"/>
      <w:r w:rsidRPr="00325588">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ВЛ-35 кВ «Комбикормовая»;</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ВЛ-35 кВ "</w:t>
      </w:r>
      <w:proofErr w:type="spellStart"/>
      <w:r w:rsidRPr="00325588">
        <w:rPr>
          <w:bCs/>
          <w:lang w:eastAsia="en-US"/>
        </w:rPr>
        <w:t>Кижеватово-Степановка</w:t>
      </w:r>
      <w:proofErr w:type="spellEnd"/>
      <w:r w:rsidRPr="00325588">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ВЛ-35 кВ "</w:t>
      </w:r>
      <w:proofErr w:type="spellStart"/>
      <w:r w:rsidRPr="00325588">
        <w:rPr>
          <w:bCs/>
          <w:lang w:eastAsia="en-US"/>
        </w:rPr>
        <w:t>Кижеватово-Лопуховка</w:t>
      </w:r>
      <w:proofErr w:type="spellEnd"/>
      <w:r>
        <w:rPr>
          <w:bCs/>
          <w:lang w:eastAsia="en-US"/>
        </w:rPr>
        <w:t>;</w:t>
      </w:r>
    </w:p>
    <w:p w:rsidR="002E44A9" w:rsidRPr="002E44A9" w:rsidRDefault="002E44A9" w:rsidP="002E44A9">
      <w:pPr>
        <w:spacing w:after="0" w:line="240" w:lineRule="auto"/>
        <w:ind w:firstLine="709"/>
        <w:jc w:val="both"/>
        <w:rPr>
          <w:rFonts w:eastAsia="Calibri"/>
          <w:sz w:val="28"/>
          <w:szCs w:val="28"/>
          <w:lang w:eastAsia="en-US"/>
        </w:rPr>
      </w:pPr>
      <w:r w:rsidRPr="002E44A9">
        <w:rPr>
          <w:rFonts w:eastAsia="Calibri"/>
          <w:bCs/>
          <w:lang w:eastAsia="en-US"/>
        </w:rPr>
        <w:t>Все села сельсовета электрифицированы.</w:t>
      </w:r>
    </w:p>
    <w:p w:rsidR="002E44A9" w:rsidRDefault="002E44A9" w:rsidP="002E44A9">
      <w:pPr>
        <w:widowControl w:val="0"/>
        <w:spacing w:after="0" w:line="240" w:lineRule="auto"/>
        <w:ind w:firstLine="708"/>
        <w:jc w:val="both"/>
        <w:rPr>
          <w:rFonts w:eastAsia="Calibri"/>
          <w:szCs w:val="24"/>
          <w:lang w:eastAsia="en-US"/>
        </w:rPr>
      </w:pPr>
      <w:r w:rsidRPr="002E44A9">
        <w:rPr>
          <w:rFonts w:eastAsia="Calibri"/>
          <w:szCs w:val="24"/>
          <w:lang w:eastAsia="en-US"/>
        </w:rPr>
        <w:t xml:space="preserve">Электроснабжение потребителей </w:t>
      </w:r>
      <w:proofErr w:type="spellStart"/>
      <w:r w:rsidRPr="002E44A9">
        <w:rPr>
          <w:rFonts w:eastAsia="Calibri"/>
          <w:szCs w:val="24"/>
          <w:lang w:eastAsia="en-US"/>
        </w:rPr>
        <w:t>Чемодановского</w:t>
      </w:r>
      <w:proofErr w:type="spellEnd"/>
      <w:r w:rsidRPr="002E44A9">
        <w:rPr>
          <w:rFonts w:eastAsia="Calibri"/>
          <w:szCs w:val="24"/>
          <w:lang w:eastAsia="en-US"/>
        </w:rPr>
        <w:t xml:space="preserve"> сельсовета осуществляется от трансформаторной подстанции 35/10 «</w:t>
      </w:r>
      <w:r w:rsidR="00274A47">
        <w:rPr>
          <w:rFonts w:eastAsia="Calibri"/>
          <w:szCs w:val="24"/>
          <w:lang w:eastAsia="en-US"/>
        </w:rPr>
        <w:t>Птицефабрика</w:t>
      </w:r>
      <w:r w:rsidRPr="002E44A9">
        <w:rPr>
          <w:rFonts w:eastAsia="Calibri"/>
          <w:szCs w:val="24"/>
          <w:lang w:eastAsia="en-US"/>
        </w:rPr>
        <w:t xml:space="preserve">». Резервное питание отсутствует. На территории </w:t>
      </w:r>
      <w:proofErr w:type="spellStart"/>
      <w:r w:rsidRPr="002E44A9">
        <w:rPr>
          <w:rFonts w:eastAsia="Calibri"/>
          <w:szCs w:val="24"/>
          <w:lang w:eastAsia="en-US"/>
        </w:rPr>
        <w:t>Чемодановского</w:t>
      </w:r>
      <w:proofErr w:type="spellEnd"/>
      <w:r w:rsidRPr="002E44A9">
        <w:rPr>
          <w:rFonts w:eastAsia="Calibri"/>
          <w:szCs w:val="24"/>
          <w:lang w:eastAsia="en-US"/>
        </w:rPr>
        <w:t xml:space="preserve"> поселения 34</w:t>
      </w:r>
      <w:r w:rsidR="00274A47">
        <w:rPr>
          <w:rFonts w:eastAsia="Calibri"/>
          <w:szCs w:val="24"/>
          <w:lang w:eastAsia="en-US"/>
        </w:rPr>
        <w:t xml:space="preserve"> трансформаторных</w:t>
      </w:r>
      <w:r w:rsidRPr="002E44A9">
        <w:rPr>
          <w:rFonts w:eastAsia="Calibri"/>
          <w:szCs w:val="24"/>
          <w:lang w:eastAsia="en-US"/>
        </w:rPr>
        <w:t xml:space="preserve"> подстанции на 10/04 кВт. Состояние электросетей удовлетворительное. </w:t>
      </w:r>
    </w:p>
    <w:p w:rsidR="005C4175" w:rsidRPr="005B5498" w:rsidRDefault="00A202FB" w:rsidP="003C3BB0">
      <w:pPr>
        <w:pStyle w:val="20"/>
        <w:spacing w:before="0"/>
        <w:rPr>
          <w:szCs w:val="24"/>
        </w:rPr>
      </w:pPr>
      <w:bookmarkStart w:id="138" w:name="_Toc171951520"/>
      <w:r w:rsidRPr="005B5498">
        <w:rPr>
          <w:szCs w:val="24"/>
        </w:rPr>
        <w:t>2</w:t>
      </w:r>
      <w:r w:rsidR="005C4175" w:rsidRPr="005B5498">
        <w:rPr>
          <w:szCs w:val="24"/>
        </w:rPr>
        <w:t>.</w:t>
      </w:r>
      <w:r w:rsidRPr="005B5498">
        <w:rPr>
          <w:szCs w:val="24"/>
        </w:rPr>
        <w:t>1</w:t>
      </w:r>
      <w:r w:rsidR="00BB168E">
        <w:rPr>
          <w:szCs w:val="24"/>
        </w:rPr>
        <w:t>2</w:t>
      </w:r>
      <w:r w:rsidR="005C4175" w:rsidRPr="005B5498">
        <w:rPr>
          <w:szCs w:val="24"/>
        </w:rPr>
        <w:t>. Социальная инфраструктура и коммунально-бытовое обслуживание</w:t>
      </w:r>
      <w:bookmarkEnd w:id="138"/>
    </w:p>
    <w:p w:rsidR="005066FF" w:rsidRPr="005066FF" w:rsidRDefault="0074505E" w:rsidP="005066FF">
      <w:pPr>
        <w:keepNext/>
        <w:keepLines/>
        <w:spacing w:after="0" w:line="240" w:lineRule="auto"/>
        <w:ind w:firstLine="709"/>
        <w:jc w:val="both"/>
        <w:rPr>
          <w:rFonts w:eastAsia="Calibri"/>
          <w:b/>
          <w:lang w:eastAsia="en-US"/>
        </w:rPr>
      </w:pPr>
      <w:r>
        <w:rPr>
          <w:rFonts w:eastAsia="Calibri"/>
          <w:bCs/>
          <w:lang w:eastAsia="en-US"/>
        </w:rPr>
        <w:t>С</w:t>
      </w:r>
      <w:r w:rsidR="005066FF" w:rsidRPr="005066FF">
        <w:rPr>
          <w:rFonts w:eastAsia="Calibri"/>
          <w:bCs/>
          <w:lang w:eastAsia="en-US"/>
        </w:rPr>
        <w:t>оциальн</w:t>
      </w:r>
      <w:r>
        <w:rPr>
          <w:rFonts w:eastAsia="Calibri"/>
          <w:bCs/>
          <w:lang w:eastAsia="en-US"/>
        </w:rPr>
        <w:t>ая</w:t>
      </w:r>
      <w:r w:rsidR="005066FF" w:rsidRPr="005066FF">
        <w:rPr>
          <w:rFonts w:eastAsia="Calibri"/>
          <w:bCs/>
          <w:lang w:eastAsia="en-US"/>
        </w:rPr>
        <w:t xml:space="preserve"> инфраструктур</w:t>
      </w:r>
      <w:r>
        <w:rPr>
          <w:rFonts w:eastAsia="Calibri"/>
          <w:bCs/>
          <w:lang w:eastAsia="en-US"/>
        </w:rPr>
        <w:t>а</w:t>
      </w:r>
      <w:r w:rsidR="005066FF" w:rsidRPr="005066FF">
        <w:rPr>
          <w:rFonts w:eastAsia="Calibri"/>
          <w:lang w:eastAsia="en-US"/>
        </w:rPr>
        <w:t xml:space="preserve"> – совокупност</w:t>
      </w:r>
      <w:r>
        <w:rPr>
          <w:rFonts w:eastAsia="Calibri"/>
          <w:lang w:eastAsia="en-US"/>
        </w:rPr>
        <w:t>ь</w:t>
      </w:r>
      <w:r w:rsidR="005066FF" w:rsidRPr="005066FF">
        <w:rPr>
          <w:rFonts w:eastAsia="Calibri"/>
          <w:lang w:eastAsia="en-US"/>
        </w:rPr>
        <w:t xml:space="preserve">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 xml:space="preserve">Оптимальный уровень решения большинства социальных проблем на </w:t>
      </w:r>
      <w:proofErr w:type="gramStart"/>
      <w:r w:rsidRPr="005066FF">
        <w:rPr>
          <w:rFonts w:eastAsia="Calibri"/>
          <w:lang w:eastAsia="en-US"/>
        </w:rPr>
        <w:t>уровне</w:t>
      </w:r>
      <w:proofErr w:type="gramEnd"/>
      <w:r w:rsidRPr="005066FF">
        <w:rPr>
          <w:rFonts w:eastAsia="Calibri"/>
          <w:lang w:eastAsia="en-US"/>
        </w:rPr>
        <w:t xml:space="preserve">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lastRenderedPageBreak/>
        <w:t xml:space="preserve">обслуживающих население </w:t>
      </w:r>
      <w:r w:rsidRPr="005066FF">
        <w:rPr>
          <w:rFonts w:eastAsia="Calibri"/>
          <w:i/>
          <w:iCs/>
          <w:lang w:eastAsia="en-US"/>
        </w:rPr>
        <w:t xml:space="preserve">всего района – </w:t>
      </w:r>
      <w:r w:rsidRPr="005066FF">
        <w:rPr>
          <w:rFonts w:eastAsia="Calibri"/>
          <w:iCs/>
          <w:lang w:eastAsia="en-US"/>
        </w:rPr>
        <w:t xml:space="preserve">районная администрация, районная или межрайонная </w:t>
      </w:r>
      <w:r w:rsidRPr="005066FF">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lang w:eastAsia="en-US"/>
        </w:rPr>
        <w:t>поселение (несколько населенных пунктов поселения)</w:t>
      </w:r>
      <w:r w:rsidRPr="005066FF">
        <w:rPr>
          <w:rFonts w:eastAsia="Calibri"/>
          <w:i/>
          <w:iCs/>
          <w:lang w:eastAsia="en-US"/>
        </w:rPr>
        <w:t xml:space="preserve"> – </w:t>
      </w:r>
      <w:r w:rsidRPr="005066FF">
        <w:rPr>
          <w:rFonts w:eastAsia="Calibri"/>
          <w:lang w:eastAsia="en-US"/>
        </w:rPr>
        <w:t>администрация, дом культуры, средняя общеобразовательная школа, детский сад и др.;</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iCs/>
          <w:lang w:eastAsia="en-US"/>
        </w:rPr>
        <w:t xml:space="preserve">жителей одного населённого пункта – </w:t>
      </w:r>
      <w:r w:rsidRPr="005066FF">
        <w:rPr>
          <w:rFonts w:eastAsia="Calibri"/>
          <w:iCs/>
          <w:lang w:eastAsia="en-US"/>
        </w:rPr>
        <w:t xml:space="preserve">клуб, фельдшерско-акушерский пункт (далее так же </w:t>
      </w:r>
      <w:r w:rsidRPr="005066FF">
        <w:rPr>
          <w:rFonts w:eastAsia="Calibri"/>
          <w:lang w:eastAsia="en-US"/>
        </w:rPr>
        <w:t>ФАП), магазин повседневных товаров, спортплощадки и детские площадки, и др.</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066FF" w:rsidRDefault="005066FF" w:rsidP="005066FF">
      <w:pPr>
        <w:widowControl w:val="0"/>
        <w:spacing w:after="0" w:line="240" w:lineRule="auto"/>
        <w:ind w:firstLine="709"/>
        <w:jc w:val="center"/>
        <w:rPr>
          <w:rFonts w:eastAsia="Calibri"/>
          <w:lang w:eastAsia="en-US"/>
        </w:rPr>
      </w:pPr>
      <w:bookmarkStart w:id="139" w:name="_Toc375167333"/>
    </w:p>
    <w:p w:rsidR="005066FF" w:rsidRPr="005B5498" w:rsidRDefault="008920DA" w:rsidP="005F1A2C">
      <w:pPr>
        <w:pStyle w:val="20"/>
        <w:spacing w:before="0"/>
        <w:jc w:val="both"/>
        <w:rPr>
          <w:szCs w:val="24"/>
        </w:rPr>
      </w:pPr>
      <w:bookmarkStart w:id="140" w:name="_Toc171951521"/>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39"/>
      <w:bookmarkEnd w:id="140"/>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Бессоновского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5066FF" w:rsidRDefault="005066FF" w:rsidP="005066FF">
      <w:pPr>
        <w:widowControl w:val="0"/>
        <w:spacing w:after="0" w:line="240" w:lineRule="auto"/>
        <w:ind w:firstLine="709"/>
        <w:jc w:val="both"/>
        <w:rPr>
          <w:rFonts w:eastAsia="Calibri"/>
          <w:lang w:eastAsia="en-US"/>
        </w:rPr>
      </w:pPr>
      <w:bookmarkStart w:id="141" w:name="dst100164"/>
      <w:bookmarkEnd w:id="141"/>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7" w:history="1">
        <w:r w:rsidRPr="005066FF">
          <w:rPr>
            <w:rFonts w:eastAsia="Calibri"/>
            <w:lang w:eastAsia="en-US"/>
          </w:rPr>
          <w:t>стандартами</w:t>
        </w:r>
      </w:hyperlink>
      <w:r w:rsidRPr="005066FF">
        <w:rPr>
          <w:rFonts w:eastAsia="Calibri"/>
          <w:lang w:eastAsia="en-US"/>
        </w:rPr>
        <w:t>);</w:t>
      </w:r>
    </w:p>
    <w:p w:rsidR="005066FF" w:rsidRPr="005066FF" w:rsidRDefault="005066FF" w:rsidP="005066FF">
      <w:pPr>
        <w:widowControl w:val="0"/>
        <w:spacing w:after="0" w:line="240" w:lineRule="auto"/>
        <w:ind w:firstLine="709"/>
        <w:jc w:val="both"/>
        <w:rPr>
          <w:rFonts w:eastAsia="Calibri"/>
          <w:lang w:eastAsia="en-US"/>
        </w:rPr>
      </w:pPr>
      <w:bookmarkStart w:id="142" w:name="dst100165"/>
      <w:bookmarkEnd w:id="142"/>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5066FF" w:rsidRDefault="005066FF" w:rsidP="005066FF">
      <w:pPr>
        <w:widowControl w:val="0"/>
        <w:spacing w:after="0" w:line="240" w:lineRule="auto"/>
        <w:ind w:firstLine="709"/>
        <w:jc w:val="both"/>
        <w:rPr>
          <w:rFonts w:eastAsia="Calibri"/>
          <w:lang w:eastAsia="en-US"/>
        </w:rPr>
      </w:pPr>
      <w:bookmarkStart w:id="143" w:name="dst100166"/>
      <w:bookmarkEnd w:id="143"/>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5066FF" w:rsidRDefault="005066FF" w:rsidP="005066FF">
      <w:pPr>
        <w:widowControl w:val="0"/>
        <w:spacing w:after="0" w:line="240" w:lineRule="auto"/>
        <w:ind w:firstLine="709"/>
        <w:jc w:val="both"/>
        <w:rPr>
          <w:rFonts w:eastAsia="Calibri"/>
          <w:lang w:eastAsia="en-US"/>
        </w:rPr>
      </w:pPr>
      <w:bookmarkStart w:id="144" w:name="dst100167"/>
      <w:bookmarkEnd w:id="144"/>
      <w:r w:rsidRPr="005066FF">
        <w:rPr>
          <w:rFonts w:eastAsia="Calibri"/>
          <w:lang w:eastAsia="en-US"/>
        </w:rPr>
        <w:t>4) создание, реорганизация, ликвидация муниципальных образовательных организаций (за исключением создания органами местного самоуправления Бессоновского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5066FF" w:rsidRDefault="005066FF" w:rsidP="005066FF">
      <w:pPr>
        <w:widowControl w:val="0"/>
        <w:spacing w:after="0" w:line="240" w:lineRule="auto"/>
        <w:ind w:firstLine="709"/>
        <w:jc w:val="both"/>
        <w:rPr>
          <w:rFonts w:eastAsia="Calibri"/>
          <w:lang w:eastAsia="en-US"/>
        </w:rPr>
      </w:pPr>
      <w:bookmarkStart w:id="145" w:name="dst100168"/>
      <w:bookmarkEnd w:id="145"/>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5066FF" w:rsidRDefault="005066FF" w:rsidP="005066FF">
      <w:pPr>
        <w:widowControl w:val="0"/>
        <w:spacing w:after="0" w:line="240" w:lineRule="auto"/>
        <w:ind w:firstLine="709"/>
        <w:jc w:val="both"/>
        <w:rPr>
          <w:rFonts w:eastAsia="Calibri"/>
          <w:lang w:eastAsia="en-US"/>
        </w:rPr>
      </w:pPr>
      <w:bookmarkStart w:id="146" w:name="dst100169"/>
      <w:bookmarkEnd w:id="146"/>
      <w:r w:rsidRPr="005066FF">
        <w:rPr>
          <w:rFonts w:eastAsia="Calibri"/>
          <w:lang w:eastAsia="en-US"/>
        </w:rPr>
        <w:t xml:space="preserve">6) учет детей, подлежащих </w:t>
      </w:r>
      <w:proofErr w:type="gramStart"/>
      <w:r w:rsidRPr="005066FF">
        <w:rPr>
          <w:rFonts w:eastAsia="Calibri"/>
          <w:lang w:eastAsia="en-US"/>
        </w:rPr>
        <w:t>обучению по</w:t>
      </w:r>
      <w:proofErr w:type="gramEnd"/>
      <w:r w:rsidRPr="005066FF">
        <w:rPr>
          <w:rFonts w:eastAsia="Calibri"/>
          <w:lang w:eastAsia="en-US"/>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Бессоновского района;</w:t>
      </w:r>
    </w:p>
    <w:p w:rsidR="005066FF" w:rsidRPr="005066FF" w:rsidRDefault="005066FF" w:rsidP="005066FF">
      <w:pPr>
        <w:widowControl w:val="0"/>
        <w:spacing w:after="0" w:line="240" w:lineRule="auto"/>
        <w:ind w:firstLine="709"/>
        <w:jc w:val="both"/>
        <w:rPr>
          <w:rFonts w:eastAsia="Calibri"/>
          <w:lang w:eastAsia="en-US"/>
        </w:rPr>
      </w:pPr>
      <w:bookmarkStart w:id="147" w:name="dst100170"/>
      <w:bookmarkEnd w:id="147"/>
      <w:r w:rsidRPr="005066FF">
        <w:rPr>
          <w:rFonts w:eastAsia="Calibri"/>
          <w:lang w:eastAsia="en-US"/>
        </w:rPr>
        <w:t>7) осуществление иных установленных настоящим Федеральным законом полномочий в сфере образования.</w:t>
      </w:r>
    </w:p>
    <w:p w:rsid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Существующие объекты образования и воспитания:</w:t>
      </w:r>
    </w:p>
    <w:p w:rsidR="006876D0" w:rsidRDefault="006876D0" w:rsidP="00A01E89">
      <w:pPr>
        <w:widowControl w:val="0"/>
        <w:spacing w:after="0" w:line="240" w:lineRule="auto"/>
        <w:ind w:firstLine="709"/>
        <w:jc w:val="right"/>
        <w:rPr>
          <w:rFonts w:eastAsia="Calibri"/>
          <w:lang w:eastAsia="en-US"/>
        </w:rPr>
      </w:pPr>
    </w:p>
    <w:p w:rsidR="006876D0" w:rsidRDefault="006876D0" w:rsidP="00A01E89">
      <w:pPr>
        <w:widowControl w:val="0"/>
        <w:spacing w:after="0" w:line="240" w:lineRule="auto"/>
        <w:ind w:firstLine="709"/>
        <w:jc w:val="right"/>
        <w:rPr>
          <w:rFonts w:eastAsia="Calibri"/>
          <w:lang w:eastAsia="en-US"/>
        </w:rPr>
      </w:pPr>
    </w:p>
    <w:p w:rsidR="00825D13" w:rsidRDefault="00A01E89" w:rsidP="00A01E89">
      <w:pPr>
        <w:widowControl w:val="0"/>
        <w:spacing w:after="0" w:line="240" w:lineRule="auto"/>
        <w:ind w:firstLine="709"/>
        <w:jc w:val="right"/>
        <w:rPr>
          <w:rFonts w:eastAsia="Calibri"/>
          <w:lang w:eastAsia="en-US"/>
        </w:rPr>
      </w:pPr>
      <w:r>
        <w:rPr>
          <w:rFonts w:eastAsia="Calibri"/>
          <w:lang w:eastAsia="en-US"/>
        </w:rPr>
        <w:t>Таблица 21.</w:t>
      </w:r>
    </w:p>
    <w:p w:rsidR="00A01E89" w:rsidRDefault="00A01E89" w:rsidP="00A01E89">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r>
        <w:rPr>
          <w:rFonts w:eastAsia="Calibri"/>
          <w:lang w:eastAsia="en-US"/>
        </w:rPr>
        <w:t>.</w:t>
      </w:r>
    </w:p>
    <w:tbl>
      <w:tblPr>
        <w:tblStyle w:val="af7"/>
        <w:tblW w:w="0" w:type="auto"/>
        <w:jc w:val="center"/>
        <w:tblLook w:val="04A0"/>
      </w:tblPr>
      <w:tblGrid>
        <w:gridCol w:w="534"/>
        <w:gridCol w:w="6129"/>
        <w:gridCol w:w="3332"/>
      </w:tblGrid>
      <w:tr w:rsidR="00825D13" w:rsidRPr="00825D13" w:rsidTr="006876D0">
        <w:trPr>
          <w:jc w:val="center"/>
        </w:trPr>
        <w:tc>
          <w:tcPr>
            <w:tcW w:w="534" w:type="dxa"/>
          </w:tcPr>
          <w:p w:rsidR="00825D13" w:rsidRPr="00825D13" w:rsidRDefault="00825D13" w:rsidP="00825D13">
            <w:pPr>
              <w:widowControl w:val="0"/>
              <w:spacing w:after="0" w:line="240" w:lineRule="auto"/>
              <w:jc w:val="center"/>
              <w:rPr>
                <w:b/>
                <w:sz w:val="24"/>
                <w:szCs w:val="24"/>
              </w:rPr>
            </w:pPr>
            <w:r w:rsidRPr="00825D13">
              <w:rPr>
                <w:b/>
                <w:sz w:val="24"/>
                <w:szCs w:val="24"/>
              </w:rPr>
              <w:t>№</w:t>
            </w:r>
          </w:p>
        </w:tc>
        <w:tc>
          <w:tcPr>
            <w:tcW w:w="6129" w:type="dxa"/>
          </w:tcPr>
          <w:p w:rsidR="00825D13" w:rsidRPr="00825D13" w:rsidRDefault="00825D13" w:rsidP="00825D13">
            <w:pPr>
              <w:widowControl w:val="0"/>
              <w:spacing w:after="0" w:line="240" w:lineRule="auto"/>
              <w:jc w:val="center"/>
              <w:rPr>
                <w:b/>
                <w:sz w:val="24"/>
                <w:szCs w:val="24"/>
              </w:rPr>
            </w:pPr>
            <w:r w:rsidRPr="00825D13">
              <w:rPr>
                <w:b/>
                <w:sz w:val="24"/>
                <w:szCs w:val="24"/>
              </w:rPr>
              <w:t>Наименование объекта</w:t>
            </w:r>
          </w:p>
        </w:tc>
        <w:tc>
          <w:tcPr>
            <w:tcW w:w="3332" w:type="dxa"/>
          </w:tcPr>
          <w:p w:rsidR="00825D13" w:rsidRPr="00825D13" w:rsidRDefault="00825D13" w:rsidP="00825D13">
            <w:pPr>
              <w:widowControl w:val="0"/>
              <w:spacing w:after="0" w:line="240" w:lineRule="auto"/>
              <w:jc w:val="center"/>
              <w:rPr>
                <w:b/>
                <w:sz w:val="24"/>
                <w:szCs w:val="24"/>
              </w:rPr>
            </w:pPr>
            <w:r w:rsidRPr="00825D13">
              <w:rPr>
                <w:b/>
                <w:sz w:val="24"/>
                <w:szCs w:val="24"/>
              </w:rPr>
              <w:t>Местоп</w:t>
            </w:r>
            <w:r w:rsidR="0097138C">
              <w:rPr>
                <w:b/>
                <w:sz w:val="24"/>
                <w:szCs w:val="24"/>
              </w:rPr>
              <w:t>о</w:t>
            </w:r>
            <w:r w:rsidRPr="00825D13">
              <w:rPr>
                <w:b/>
                <w:sz w:val="24"/>
                <w:szCs w:val="24"/>
              </w:rPr>
              <w:t>ложение</w:t>
            </w:r>
          </w:p>
        </w:tc>
      </w:tr>
      <w:tr w:rsidR="00825D13" w:rsidRPr="00825D13" w:rsidTr="006876D0">
        <w:trPr>
          <w:jc w:val="center"/>
        </w:trPr>
        <w:tc>
          <w:tcPr>
            <w:tcW w:w="9995" w:type="dxa"/>
            <w:gridSpan w:val="3"/>
          </w:tcPr>
          <w:p w:rsidR="00825D13" w:rsidRPr="00825D13" w:rsidRDefault="00825D13" w:rsidP="00825D13">
            <w:pPr>
              <w:widowControl w:val="0"/>
              <w:spacing w:after="0" w:line="240" w:lineRule="auto"/>
              <w:jc w:val="center"/>
              <w:rPr>
                <w:b/>
                <w:sz w:val="24"/>
                <w:szCs w:val="24"/>
              </w:rPr>
            </w:pPr>
            <w:r w:rsidRPr="00825D13">
              <w:rPr>
                <w:b/>
                <w:sz w:val="24"/>
                <w:szCs w:val="24"/>
              </w:rPr>
              <w:t>Общеобразовательные учреждения</w:t>
            </w:r>
          </w:p>
        </w:tc>
      </w:tr>
      <w:tr w:rsidR="00825D13" w:rsidRPr="00825D13" w:rsidTr="006876D0">
        <w:trPr>
          <w:jc w:val="center"/>
        </w:trPr>
        <w:tc>
          <w:tcPr>
            <w:tcW w:w="534" w:type="dxa"/>
            <w:vAlign w:val="center"/>
          </w:tcPr>
          <w:p w:rsidR="00825D13" w:rsidRPr="00825D13" w:rsidRDefault="00825D13" w:rsidP="00825D13">
            <w:pPr>
              <w:widowControl w:val="0"/>
              <w:spacing w:after="0" w:line="240" w:lineRule="auto"/>
              <w:jc w:val="center"/>
              <w:rPr>
                <w:sz w:val="24"/>
                <w:szCs w:val="24"/>
              </w:rPr>
            </w:pPr>
            <w:r>
              <w:rPr>
                <w:sz w:val="24"/>
                <w:szCs w:val="24"/>
              </w:rPr>
              <w:t>1</w:t>
            </w:r>
          </w:p>
        </w:tc>
        <w:tc>
          <w:tcPr>
            <w:tcW w:w="6129" w:type="dxa"/>
            <w:vAlign w:val="center"/>
          </w:tcPr>
          <w:p w:rsidR="00825D13" w:rsidRPr="00825D13" w:rsidRDefault="00825D13" w:rsidP="00825D13">
            <w:pPr>
              <w:widowControl w:val="0"/>
              <w:spacing w:after="0" w:line="240" w:lineRule="auto"/>
              <w:rPr>
                <w:sz w:val="24"/>
                <w:szCs w:val="24"/>
              </w:rPr>
            </w:pPr>
            <w:r w:rsidRPr="00825D13">
              <w:rPr>
                <w:sz w:val="24"/>
                <w:szCs w:val="24"/>
              </w:rPr>
              <w:t xml:space="preserve">МБОУ СОШ им. С.Е. Кузнецова </w:t>
            </w:r>
          </w:p>
        </w:tc>
        <w:tc>
          <w:tcPr>
            <w:tcW w:w="3332" w:type="dxa"/>
            <w:vAlign w:val="center"/>
          </w:tcPr>
          <w:p w:rsidR="00825D13" w:rsidRPr="00825D13" w:rsidRDefault="00825D13" w:rsidP="00825D13">
            <w:pPr>
              <w:widowControl w:val="0"/>
              <w:spacing w:after="0" w:line="240" w:lineRule="auto"/>
              <w:jc w:val="center"/>
              <w:rPr>
                <w:sz w:val="24"/>
                <w:szCs w:val="24"/>
              </w:rPr>
            </w:pPr>
            <w:proofErr w:type="gramStart"/>
            <w:r w:rsidRPr="00825D13">
              <w:rPr>
                <w:sz w:val="24"/>
                <w:szCs w:val="24"/>
              </w:rPr>
              <w:t>с</w:t>
            </w:r>
            <w:proofErr w:type="gramEnd"/>
            <w:r w:rsidRPr="00825D13">
              <w:rPr>
                <w:sz w:val="24"/>
                <w:szCs w:val="24"/>
              </w:rPr>
              <w:t>. Чемодановка,</w:t>
            </w:r>
          </w:p>
          <w:p w:rsidR="00825D13" w:rsidRPr="00825D13" w:rsidRDefault="00825D13" w:rsidP="00825D13">
            <w:pPr>
              <w:widowControl w:val="0"/>
              <w:spacing w:after="0" w:line="240" w:lineRule="auto"/>
              <w:jc w:val="center"/>
              <w:rPr>
                <w:sz w:val="24"/>
                <w:szCs w:val="24"/>
              </w:rPr>
            </w:pPr>
            <w:r w:rsidRPr="00825D13">
              <w:rPr>
                <w:sz w:val="24"/>
                <w:szCs w:val="24"/>
              </w:rPr>
              <w:t>ул. Школьная, д. 1,</w:t>
            </w:r>
          </w:p>
          <w:p w:rsidR="00825D13" w:rsidRPr="00825D13" w:rsidRDefault="00825D13" w:rsidP="00825D13">
            <w:pPr>
              <w:widowControl w:val="0"/>
              <w:spacing w:after="0" w:line="240" w:lineRule="auto"/>
              <w:jc w:val="center"/>
              <w:rPr>
                <w:sz w:val="24"/>
                <w:szCs w:val="24"/>
              </w:rPr>
            </w:pPr>
            <w:r w:rsidRPr="00825D13">
              <w:rPr>
                <w:sz w:val="24"/>
                <w:szCs w:val="24"/>
              </w:rPr>
              <w:t>ул. Фабричная, 55А</w:t>
            </w:r>
          </w:p>
        </w:tc>
      </w:tr>
      <w:tr w:rsidR="00825D13" w:rsidRPr="00825D13" w:rsidTr="006876D0">
        <w:trPr>
          <w:jc w:val="center"/>
        </w:trPr>
        <w:tc>
          <w:tcPr>
            <w:tcW w:w="9995" w:type="dxa"/>
            <w:gridSpan w:val="3"/>
            <w:vAlign w:val="center"/>
          </w:tcPr>
          <w:p w:rsidR="00825D13" w:rsidRPr="00825D13" w:rsidRDefault="00825D13" w:rsidP="00825D13">
            <w:pPr>
              <w:widowControl w:val="0"/>
              <w:spacing w:after="0" w:line="240" w:lineRule="auto"/>
              <w:jc w:val="center"/>
              <w:rPr>
                <w:b/>
                <w:sz w:val="24"/>
                <w:szCs w:val="24"/>
              </w:rPr>
            </w:pPr>
            <w:r w:rsidRPr="00825D13">
              <w:rPr>
                <w:b/>
                <w:sz w:val="24"/>
                <w:szCs w:val="24"/>
              </w:rPr>
              <w:t>Дошкольные образовательные учреждения</w:t>
            </w:r>
          </w:p>
        </w:tc>
      </w:tr>
      <w:tr w:rsidR="00825D13" w:rsidRPr="00825D13" w:rsidTr="006876D0">
        <w:trPr>
          <w:jc w:val="center"/>
        </w:trPr>
        <w:tc>
          <w:tcPr>
            <w:tcW w:w="534" w:type="dxa"/>
            <w:vAlign w:val="center"/>
          </w:tcPr>
          <w:p w:rsidR="00825D13" w:rsidRPr="00825D13" w:rsidRDefault="00825D13" w:rsidP="00825D13">
            <w:pPr>
              <w:widowControl w:val="0"/>
              <w:spacing w:after="0" w:line="240" w:lineRule="auto"/>
              <w:jc w:val="center"/>
              <w:rPr>
                <w:sz w:val="24"/>
                <w:szCs w:val="24"/>
              </w:rPr>
            </w:pPr>
            <w:r>
              <w:rPr>
                <w:sz w:val="24"/>
                <w:szCs w:val="24"/>
              </w:rPr>
              <w:lastRenderedPageBreak/>
              <w:t>2</w:t>
            </w:r>
          </w:p>
        </w:tc>
        <w:tc>
          <w:tcPr>
            <w:tcW w:w="6129" w:type="dxa"/>
            <w:vAlign w:val="center"/>
          </w:tcPr>
          <w:p w:rsidR="00825D13" w:rsidRPr="00825D13" w:rsidRDefault="00825D13" w:rsidP="00825D13">
            <w:pPr>
              <w:widowControl w:val="0"/>
              <w:spacing w:after="0" w:line="240" w:lineRule="auto"/>
              <w:rPr>
                <w:sz w:val="24"/>
                <w:szCs w:val="24"/>
              </w:rPr>
            </w:pPr>
            <w:r w:rsidRPr="00825D13">
              <w:rPr>
                <w:sz w:val="24"/>
                <w:szCs w:val="24"/>
              </w:rPr>
              <w:t xml:space="preserve">МБДОУ ДС </w:t>
            </w:r>
            <w:proofErr w:type="gramStart"/>
            <w:r w:rsidRPr="00825D13">
              <w:rPr>
                <w:sz w:val="24"/>
                <w:szCs w:val="24"/>
              </w:rPr>
              <w:t>с</w:t>
            </w:r>
            <w:proofErr w:type="gramEnd"/>
            <w:r w:rsidRPr="00825D13">
              <w:rPr>
                <w:sz w:val="24"/>
                <w:szCs w:val="24"/>
              </w:rPr>
              <w:t>. Чемодановка, ул. Спортивная,12а</w:t>
            </w:r>
          </w:p>
        </w:tc>
        <w:tc>
          <w:tcPr>
            <w:tcW w:w="3332" w:type="dxa"/>
            <w:vAlign w:val="center"/>
          </w:tcPr>
          <w:p w:rsidR="00825D13" w:rsidRDefault="00825D13" w:rsidP="00825D13">
            <w:pPr>
              <w:widowControl w:val="0"/>
              <w:spacing w:after="0" w:line="240" w:lineRule="auto"/>
              <w:jc w:val="center"/>
              <w:rPr>
                <w:sz w:val="24"/>
                <w:szCs w:val="24"/>
              </w:rPr>
            </w:pPr>
            <w:proofErr w:type="gramStart"/>
            <w:r w:rsidRPr="00825D13">
              <w:rPr>
                <w:sz w:val="24"/>
                <w:szCs w:val="24"/>
              </w:rPr>
              <w:t>с</w:t>
            </w:r>
            <w:proofErr w:type="gramEnd"/>
            <w:r w:rsidRPr="00825D13">
              <w:rPr>
                <w:sz w:val="24"/>
                <w:szCs w:val="24"/>
              </w:rPr>
              <w:t xml:space="preserve">. Чемодановка, </w:t>
            </w:r>
          </w:p>
          <w:p w:rsidR="00825D13" w:rsidRPr="00825D13" w:rsidRDefault="00825D13" w:rsidP="00825D13">
            <w:pPr>
              <w:widowControl w:val="0"/>
              <w:spacing w:after="0" w:line="240" w:lineRule="auto"/>
              <w:jc w:val="center"/>
              <w:rPr>
                <w:sz w:val="24"/>
                <w:szCs w:val="24"/>
              </w:rPr>
            </w:pPr>
            <w:r w:rsidRPr="00825D13">
              <w:rPr>
                <w:sz w:val="24"/>
                <w:szCs w:val="24"/>
              </w:rPr>
              <w:t>ул. Спортивная, 12А</w:t>
            </w:r>
          </w:p>
        </w:tc>
      </w:tr>
      <w:tr w:rsidR="00825D13" w:rsidRPr="00825D13" w:rsidTr="006876D0">
        <w:trPr>
          <w:jc w:val="center"/>
        </w:trPr>
        <w:tc>
          <w:tcPr>
            <w:tcW w:w="534" w:type="dxa"/>
            <w:vAlign w:val="center"/>
          </w:tcPr>
          <w:p w:rsidR="00825D13" w:rsidRPr="00825D13" w:rsidRDefault="00825D13" w:rsidP="00825D13">
            <w:pPr>
              <w:widowControl w:val="0"/>
              <w:spacing w:after="0" w:line="240" w:lineRule="auto"/>
              <w:jc w:val="center"/>
              <w:rPr>
                <w:sz w:val="24"/>
                <w:szCs w:val="24"/>
              </w:rPr>
            </w:pPr>
            <w:r>
              <w:rPr>
                <w:sz w:val="24"/>
                <w:szCs w:val="24"/>
              </w:rPr>
              <w:t>3</w:t>
            </w:r>
          </w:p>
        </w:tc>
        <w:tc>
          <w:tcPr>
            <w:tcW w:w="6129" w:type="dxa"/>
            <w:vAlign w:val="center"/>
          </w:tcPr>
          <w:p w:rsidR="00825D13" w:rsidRPr="00825D13" w:rsidRDefault="00825D13" w:rsidP="00825D13">
            <w:pPr>
              <w:widowControl w:val="0"/>
              <w:spacing w:after="0" w:line="240" w:lineRule="auto"/>
              <w:rPr>
                <w:sz w:val="24"/>
                <w:szCs w:val="24"/>
              </w:rPr>
            </w:pPr>
            <w:r w:rsidRPr="00825D13">
              <w:rPr>
                <w:sz w:val="24"/>
                <w:szCs w:val="24"/>
              </w:rPr>
              <w:t xml:space="preserve">МБДОУ ДС </w:t>
            </w:r>
            <w:proofErr w:type="gramStart"/>
            <w:r w:rsidRPr="00825D13">
              <w:rPr>
                <w:sz w:val="24"/>
                <w:szCs w:val="24"/>
              </w:rPr>
              <w:t>с</w:t>
            </w:r>
            <w:proofErr w:type="gramEnd"/>
            <w:r w:rsidRPr="00825D13">
              <w:rPr>
                <w:sz w:val="24"/>
                <w:szCs w:val="24"/>
              </w:rPr>
              <w:t xml:space="preserve">. </w:t>
            </w:r>
            <w:proofErr w:type="gramStart"/>
            <w:r w:rsidRPr="00825D13">
              <w:rPr>
                <w:sz w:val="24"/>
                <w:szCs w:val="24"/>
              </w:rPr>
              <w:t>Чемодановка</w:t>
            </w:r>
            <w:proofErr w:type="gramEnd"/>
            <w:r w:rsidRPr="00825D13">
              <w:rPr>
                <w:sz w:val="24"/>
                <w:szCs w:val="24"/>
              </w:rPr>
              <w:t>, ул. Дорожная, 33 (корпус)</w:t>
            </w:r>
          </w:p>
        </w:tc>
        <w:tc>
          <w:tcPr>
            <w:tcW w:w="3332" w:type="dxa"/>
            <w:vAlign w:val="center"/>
          </w:tcPr>
          <w:p w:rsidR="00825D13" w:rsidRDefault="00825D13" w:rsidP="00825D13">
            <w:pPr>
              <w:widowControl w:val="0"/>
              <w:spacing w:after="0" w:line="240" w:lineRule="auto"/>
              <w:jc w:val="center"/>
              <w:rPr>
                <w:sz w:val="24"/>
                <w:szCs w:val="24"/>
              </w:rPr>
            </w:pPr>
            <w:proofErr w:type="gramStart"/>
            <w:r w:rsidRPr="00825D13">
              <w:rPr>
                <w:sz w:val="24"/>
                <w:szCs w:val="24"/>
              </w:rPr>
              <w:t>с</w:t>
            </w:r>
            <w:proofErr w:type="gramEnd"/>
            <w:r w:rsidRPr="00825D13">
              <w:rPr>
                <w:sz w:val="24"/>
                <w:szCs w:val="24"/>
              </w:rPr>
              <w:t xml:space="preserve">. Чемодановка, </w:t>
            </w:r>
          </w:p>
          <w:p w:rsidR="00825D13" w:rsidRPr="00825D13" w:rsidRDefault="00825D13" w:rsidP="00825D13">
            <w:pPr>
              <w:widowControl w:val="0"/>
              <w:spacing w:after="0" w:line="240" w:lineRule="auto"/>
              <w:jc w:val="center"/>
              <w:rPr>
                <w:sz w:val="24"/>
                <w:szCs w:val="24"/>
              </w:rPr>
            </w:pPr>
            <w:r w:rsidRPr="00825D13">
              <w:rPr>
                <w:sz w:val="24"/>
                <w:szCs w:val="24"/>
              </w:rPr>
              <w:t>ул. Дорожная, 33</w:t>
            </w:r>
          </w:p>
        </w:tc>
      </w:tr>
      <w:tr w:rsidR="00825D13" w:rsidRPr="00825D13" w:rsidTr="006876D0">
        <w:trPr>
          <w:jc w:val="center"/>
        </w:trPr>
        <w:tc>
          <w:tcPr>
            <w:tcW w:w="534" w:type="dxa"/>
            <w:vAlign w:val="center"/>
          </w:tcPr>
          <w:p w:rsidR="00825D13" w:rsidRPr="00825D13" w:rsidRDefault="00825D13" w:rsidP="00825D13">
            <w:pPr>
              <w:widowControl w:val="0"/>
              <w:spacing w:after="0" w:line="240" w:lineRule="auto"/>
              <w:jc w:val="center"/>
              <w:rPr>
                <w:sz w:val="24"/>
                <w:szCs w:val="24"/>
              </w:rPr>
            </w:pPr>
            <w:r>
              <w:rPr>
                <w:sz w:val="24"/>
                <w:szCs w:val="24"/>
              </w:rPr>
              <w:t>4</w:t>
            </w:r>
          </w:p>
        </w:tc>
        <w:tc>
          <w:tcPr>
            <w:tcW w:w="6129" w:type="dxa"/>
            <w:vAlign w:val="center"/>
          </w:tcPr>
          <w:p w:rsidR="00825D13" w:rsidRPr="00825D13" w:rsidRDefault="00825D13" w:rsidP="00825D13">
            <w:pPr>
              <w:widowControl w:val="0"/>
              <w:spacing w:after="0" w:line="240" w:lineRule="auto"/>
              <w:rPr>
                <w:sz w:val="24"/>
                <w:szCs w:val="24"/>
              </w:rPr>
            </w:pPr>
            <w:r w:rsidRPr="00825D13">
              <w:rPr>
                <w:sz w:val="24"/>
                <w:szCs w:val="24"/>
              </w:rPr>
              <w:t xml:space="preserve">МБДОУ ДС </w:t>
            </w:r>
            <w:proofErr w:type="gramStart"/>
            <w:r w:rsidRPr="00825D13">
              <w:rPr>
                <w:sz w:val="24"/>
                <w:szCs w:val="24"/>
              </w:rPr>
              <w:t>с</w:t>
            </w:r>
            <w:proofErr w:type="gramEnd"/>
            <w:r w:rsidRPr="00825D13">
              <w:rPr>
                <w:sz w:val="24"/>
                <w:szCs w:val="24"/>
              </w:rPr>
              <w:t xml:space="preserve">. </w:t>
            </w:r>
            <w:proofErr w:type="gramStart"/>
            <w:r w:rsidRPr="00825D13">
              <w:rPr>
                <w:sz w:val="24"/>
                <w:szCs w:val="24"/>
              </w:rPr>
              <w:t>Чемодановка</w:t>
            </w:r>
            <w:proofErr w:type="gramEnd"/>
            <w:r w:rsidRPr="00825D13">
              <w:rPr>
                <w:sz w:val="24"/>
                <w:szCs w:val="24"/>
              </w:rPr>
              <w:t>, ул. Комсомольская, 11 (корпус)</w:t>
            </w:r>
          </w:p>
        </w:tc>
        <w:tc>
          <w:tcPr>
            <w:tcW w:w="3332" w:type="dxa"/>
            <w:vAlign w:val="center"/>
          </w:tcPr>
          <w:p w:rsidR="00825D13" w:rsidRDefault="00825D13" w:rsidP="00825D13">
            <w:pPr>
              <w:widowControl w:val="0"/>
              <w:spacing w:after="0" w:line="240" w:lineRule="auto"/>
              <w:jc w:val="center"/>
              <w:rPr>
                <w:sz w:val="24"/>
                <w:szCs w:val="24"/>
              </w:rPr>
            </w:pPr>
            <w:proofErr w:type="gramStart"/>
            <w:r w:rsidRPr="00825D13">
              <w:rPr>
                <w:sz w:val="24"/>
                <w:szCs w:val="24"/>
              </w:rPr>
              <w:t>с</w:t>
            </w:r>
            <w:proofErr w:type="gramEnd"/>
            <w:r w:rsidRPr="00825D13">
              <w:rPr>
                <w:sz w:val="24"/>
                <w:szCs w:val="24"/>
              </w:rPr>
              <w:t xml:space="preserve">. Чемодановка, </w:t>
            </w:r>
          </w:p>
          <w:p w:rsidR="00825D13" w:rsidRPr="00825D13" w:rsidRDefault="00825D13" w:rsidP="00825D13">
            <w:pPr>
              <w:widowControl w:val="0"/>
              <w:spacing w:after="0" w:line="240" w:lineRule="auto"/>
              <w:jc w:val="center"/>
              <w:rPr>
                <w:sz w:val="24"/>
                <w:szCs w:val="24"/>
              </w:rPr>
            </w:pPr>
            <w:r w:rsidRPr="00825D13">
              <w:rPr>
                <w:sz w:val="24"/>
                <w:szCs w:val="24"/>
              </w:rPr>
              <w:t>ул. Комсомольская, 11</w:t>
            </w:r>
          </w:p>
        </w:tc>
      </w:tr>
      <w:tr w:rsidR="00825D13" w:rsidRPr="00825D13" w:rsidTr="006876D0">
        <w:trPr>
          <w:jc w:val="center"/>
        </w:trPr>
        <w:tc>
          <w:tcPr>
            <w:tcW w:w="534" w:type="dxa"/>
            <w:vAlign w:val="center"/>
          </w:tcPr>
          <w:p w:rsidR="00825D13" w:rsidRPr="00825D13" w:rsidRDefault="00825D13" w:rsidP="00825D13">
            <w:pPr>
              <w:widowControl w:val="0"/>
              <w:spacing w:after="0" w:line="240" w:lineRule="auto"/>
              <w:jc w:val="center"/>
              <w:rPr>
                <w:sz w:val="24"/>
                <w:szCs w:val="24"/>
              </w:rPr>
            </w:pPr>
            <w:r>
              <w:rPr>
                <w:sz w:val="24"/>
                <w:szCs w:val="24"/>
              </w:rPr>
              <w:t>5</w:t>
            </w:r>
          </w:p>
        </w:tc>
        <w:tc>
          <w:tcPr>
            <w:tcW w:w="6129" w:type="dxa"/>
            <w:vAlign w:val="center"/>
          </w:tcPr>
          <w:p w:rsidR="00825D13" w:rsidRPr="00825D13" w:rsidRDefault="00825D13" w:rsidP="00825D13">
            <w:pPr>
              <w:widowControl w:val="0"/>
              <w:spacing w:after="0" w:line="240" w:lineRule="auto"/>
              <w:rPr>
                <w:sz w:val="24"/>
                <w:szCs w:val="24"/>
              </w:rPr>
            </w:pPr>
            <w:r w:rsidRPr="00825D13">
              <w:rPr>
                <w:sz w:val="24"/>
                <w:szCs w:val="24"/>
              </w:rPr>
              <w:t xml:space="preserve">МБДОУ ДС с. Чемодановка </w:t>
            </w:r>
            <w:proofErr w:type="gramStart"/>
            <w:r w:rsidRPr="00825D13">
              <w:rPr>
                <w:sz w:val="24"/>
                <w:szCs w:val="24"/>
              </w:rPr>
              <w:t>в</w:t>
            </w:r>
            <w:proofErr w:type="gramEnd"/>
            <w:r w:rsidRPr="00825D13">
              <w:rPr>
                <w:sz w:val="24"/>
                <w:szCs w:val="24"/>
              </w:rPr>
              <w:t xml:space="preserve"> с. Лопатки</w:t>
            </w:r>
          </w:p>
        </w:tc>
        <w:tc>
          <w:tcPr>
            <w:tcW w:w="3332" w:type="dxa"/>
            <w:vAlign w:val="center"/>
          </w:tcPr>
          <w:p w:rsidR="00825D13" w:rsidRDefault="00825D13" w:rsidP="00825D13">
            <w:pPr>
              <w:widowControl w:val="0"/>
              <w:spacing w:after="0" w:line="240" w:lineRule="auto"/>
              <w:jc w:val="center"/>
              <w:rPr>
                <w:sz w:val="24"/>
                <w:szCs w:val="24"/>
              </w:rPr>
            </w:pPr>
            <w:r w:rsidRPr="00825D13">
              <w:rPr>
                <w:sz w:val="24"/>
                <w:szCs w:val="24"/>
              </w:rPr>
              <w:t>с. Лопатки,</w:t>
            </w:r>
          </w:p>
          <w:p w:rsidR="00825D13" w:rsidRPr="00825D13" w:rsidRDefault="00825D13" w:rsidP="00825D13">
            <w:pPr>
              <w:widowControl w:val="0"/>
              <w:spacing w:after="0" w:line="240" w:lineRule="auto"/>
              <w:jc w:val="center"/>
              <w:rPr>
                <w:sz w:val="24"/>
                <w:szCs w:val="24"/>
              </w:rPr>
            </w:pPr>
            <w:r w:rsidRPr="00825D13">
              <w:rPr>
                <w:sz w:val="24"/>
                <w:szCs w:val="24"/>
              </w:rPr>
              <w:t xml:space="preserve"> ул. Центральная, 32</w:t>
            </w:r>
          </w:p>
        </w:tc>
      </w:tr>
    </w:tbl>
    <w:p w:rsidR="00825D13" w:rsidRPr="005066FF" w:rsidRDefault="00825D13" w:rsidP="005066FF">
      <w:pPr>
        <w:widowControl w:val="0"/>
        <w:spacing w:after="0" w:line="240" w:lineRule="auto"/>
        <w:ind w:firstLine="709"/>
        <w:jc w:val="both"/>
        <w:rPr>
          <w:rFonts w:eastAsia="Calibri"/>
          <w:i/>
          <w:lang w:eastAsia="en-US"/>
        </w:rPr>
      </w:pPr>
    </w:p>
    <w:p w:rsidR="005066FF" w:rsidRPr="00130843" w:rsidRDefault="008920DA" w:rsidP="005F1A2C">
      <w:pPr>
        <w:pStyle w:val="20"/>
        <w:spacing w:before="0"/>
        <w:jc w:val="both"/>
        <w:rPr>
          <w:szCs w:val="24"/>
        </w:rPr>
      </w:pPr>
      <w:bookmarkStart w:id="148" w:name="_Toc171951522"/>
      <w:r>
        <w:rPr>
          <w:szCs w:val="24"/>
        </w:rPr>
        <w:t>2.1</w:t>
      </w:r>
      <w:r w:rsidR="00BB168E">
        <w:rPr>
          <w:szCs w:val="24"/>
        </w:rPr>
        <w:t>2</w:t>
      </w:r>
      <w:r>
        <w:rPr>
          <w:szCs w:val="24"/>
        </w:rPr>
        <w:t xml:space="preserve">.2. </w:t>
      </w:r>
      <w:r w:rsidR="005066FF" w:rsidRPr="00130843">
        <w:rPr>
          <w:szCs w:val="24"/>
        </w:rPr>
        <w:t>Система здравоохранения.</w:t>
      </w:r>
      <w:bookmarkEnd w:id="148"/>
    </w:p>
    <w:p w:rsidR="005066FF" w:rsidRPr="005066FF" w:rsidRDefault="005066FF" w:rsidP="005066FF">
      <w:pPr>
        <w:widowControl w:val="0"/>
        <w:spacing w:after="0" w:line="240" w:lineRule="auto"/>
        <w:ind w:firstLine="709"/>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власти </w:t>
      </w:r>
      <w:r w:rsidRPr="005066FF">
        <w:rPr>
          <w:rFonts w:eastAsia="Calibri"/>
          <w:iCs/>
          <w:szCs w:val="24"/>
        </w:rPr>
        <w:t xml:space="preserve"> Пензенской области</w:t>
      </w:r>
      <w:r w:rsidR="0085101A">
        <w:rPr>
          <w:rFonts w:eastAsia="Calibri"/>
          <w:iCs/>
          <w:szCs w:val="24"/>
        </w:rPr>
        <w:t>.</w:t>
      </w:r>
      <w:r w:rsidRPr="005066FF">
        <w:rPr>
          <w:rFonts w:eastAsia="Calibri"/>
          <w:szCs w:val="24"/>
        </w:rPr>
        <w:t xml:space="preserve"> </w:t>
      </w:r>
    </w:p>
    <w:p w:rsidR="00076DEB" w:rsidRDefault="005066FF" w:rsidP="005066FF">
      <w:pPr>
        <w:widowControl w:val="0"/>
        <w:spacing w:after="0" w:line="240" w:lineRule="auto"/>
        <w:ind w:firstLine="567"/>
        <w:jc w:val="both"/>
        <w:rPr>
          <w:rFonts w:eastAsia="Calibri"/>
          <w:szCs w:val="24"/>
          <w:lang w:eastAsia="en-US"/>
        </w:rPr>
      </w:pPr>
      <w:r w:rsidRPr="005066FF">
        <w:rPr>
          <w:rFonts w:eastAsia="Calibri"/>
          <w:szCs w:val="24"/>
          <w:lang w:eastAsia="en-US"/>
        </w:rPr>
        <w:t xml:space="preserve">Медицинскую помощь сельскому населению оказывает </w:t>
      </w:r>
      <w:proofErr w:type="spellStart"/>
      <w:r w:rsidRPr="005066FF">
        <w:rPr>
          <w:rFonts w:eastAsia="Calibri"/>
          <w:szCs w:val="24"/>
          <w:lang w:eastAsia="en-US"/>
        </w:rPr>
        <w:t>Чемода</w:t>
      </w:r>
      <w:r w:rsidR="005C46B1">
        <w:rPr>
          <w:rFonts w:eastAsia="Calibri"/>
          <w:szCs w:val="24"/>
          <w:lang w:eastAsia="en-US"/>
        </w:rPr>
        <w:t>новская</w:t>
      </w:r>
      <w:proofErr w:type="spellEnd"/>
      <w:r w:rsidR="005C46B1">
        <w:rPr>
          <w:rFonts w:eastAsia="Calibri"/>
          <w:szCs w:val="24"/>
          <w:lang w:eastAsia="en-US"/>
        </w:rPr>
        <w:t xml:space="preserve"> участковая поликлиника, </w:t>
      </w:r>
      <w:r w:rsidR="00076DEB">
        <w:rPr>
          <w:rFonts w:eastAsia="Calibri"/>
          <w:szCs w:val="24"/>
          <w:lang w:eastAsia="en-US"/>
        </w:rPr>
        <w:t>включа</w:t>
      </w:r>
      <w:r w:rsidR="005C46B1">
        <w:rPr>
          <w:rFonts w:eastAsia="Calibri"/>
          <w:szCs w:val="24"/>
          <w:lang w:eastAsia="en-US"/>
        </w:rPr>
        <w:t>ющая</w:t>
      </w:r>
      <w:r w:rsidR="00076DEB">
        <w:rPr>
          <w:rFonts w:eastAsia="Calibri"/>
          <w:szCs w:val="24"/>
          <w:lang w:eastAsia="en-US"/>
        </w:rPr>
        <w:t xml:space="preserve"> в себя амбулаторно-поликлиническую помощь, стационарную помощь (дневной терапевтический стационар – 8 коек, </w:t>
      </w:r>
      <w:proofErr w:type="gramStart"/>
      <w:r w:rsidR="00076DEB">
        <w:rPr>
          <w:rFonts w:eastAsia="Calibri"/>
          <w:szCs w:val="24"/>
          <w:lang w:eastAsia="en-US"/>
        </w:rPr>
        <w:t>круглосуточные</w:t>
      </w:r>
      <w:proofErr w:type="gramEnd"/>
      <w:r w:rsidR="00076DEB">
        <w:rPr>
          <w:rFonts w:eastAsia="Calibri"/>
          <w:szCs w:val="24"/>
          <w:lang w:eastAsia="en-US"/>
        </w:rPr>
        <w:t xml:space="preserve"> терапевтические – 5, коек сестринского ухода – 5)</w:t>
      </w:r>
      <w:r w:rsidR="00636E4E">
        <w:rPr>
          <w:rFonts w:eastAsia="Calibri"/>
          <w:szCs w:val="24"/>
          <w:lang w:eastAsia="en-US"/>
        </w:rPr>
        <w:t>.</w:t>
      </w:r>
    </w:p>
    <w:p w:rsidR="00636E4E" w:rsidRPr="00636E4E" w:rsidRDefault="00636E4E" w:rsidP="005066FF">
      <w:pPr>
        <w:widowControl w:val="0"/>
        <w:spacing w:after="0" w:line="240" w:lineRule="auto"/>
        <w:ind w:firstLine="709"/>
        <w:jc w:val="both"/>
        <w:rPr>
          <w:rFonts w:eastAsia="Calibri"/>
          <w:lang w:eastAsia="en-US"/>
        </w:rPr>
      </w:pPr>
      <w:r>
        <w:rPr>
          <w:rFonts w:eastAsia="Calibri"/>
          <w:lang w:eastAsia="en-US"/>
        </w:rPr>
        <w:t>В селе Чемодановка на ул. Фабричная, 18 расположен пост СМП №1 ГБУ здравоохранения «Пензенская областная станция скорой медицинской помощи» (</w:t>
      </w:r>
      <w:proofErr w:type="spellStart"/>
      <w:r>
        <w:rPr>
          <w:rFonts w:eastAsia="Calibri"/>
          <w:lang w:eastAsia="en-US"/>
        </w:rPr>
        <w:t>общепрофильная</w:t>
      </w:r>
      <w:proofErr w:type="spellEnd"/>
      <w:r>
        <w:rPr>
          <w:rFonts w:eastAsia="Calibri"/>
          <w:lang w:eastAsia="en-US"/>
        </w:rPr>
        <w:t xml:space="preserve"> выездная фельдшерская БСМП, количество выездных бригад скорой медицинской помощи – 2).</w:t>
      </w:r>
    </w:p>
    <w:p w:rsidR="005066FF" w:rsidRPr="005066FF" w:rsidRDefault="005066FF" w:rsidP="005066FF">
      <w:pPr>
        <w:widowControl w:val="0"/>
        <w:spacing w:after="0" w:line="240" w:lineRule="auto"/>
        <w:ind w:firstLine="709"/>
        <w:jc w:val="both"/>
        <w:rPr>
          <w:rFonts w:eastAsia="Calibri"/>
          <w:lang w:eastAsia="en-US"/>
        </w:rPr>
      </w:pPr>
      <w:r w:rsidRPr="001E30C6">
        <w:rPr>
          <w:rFonts w:eastAsia="Calibri"/>
          <w:lang w:eastAsia="en-US"/>
        </w:rPr>
        <w:t xml:space="preserve">В с. Лопатки </w:t>
      </w:r>
      <w:proofErr w:type="gramStart"/>
      <w:r w:rsidRPr="001E30C6">
        <w:rPr>
          <w:rFonts w:eastAsia="Calibri"/>
          <w:lang w:eastAsia="en-US"/>
        </w:rPr>
        <w:t>расположен</w:t>
      </w:r>
      <w:proofErr w:type="gramEnd"/>
      <w:r w:rsidRPr="001E30C6">
        <w:rPr>
          <w:rFonts w:eastAsia="Calibri"/>
          <w:lang w:eastAsia="en-US"/>
        </w:rPr>
        <w:t xml:space="preserve"> ФАП.</w:t>
      </w:r>
    </w:p>
    <w:p w:rsidR="005066FF" w:rsidRPr="005066FF" w:rsidRDefault="005066FF" w:rsidP="005066FF">
      <w:pPr>
        <w:widowControl w:val="0"/>
        <w:spacing w:after="0" w:line="240" w:lineRule="auto"/>
        <w:ind w:firstLine="709"/>
        <w:jc w:val="both"/>
        <w:rPr>
          <w:rFonts w:eastAsia="Calibri"/>
          <w:lang w:eastAsia="en-US"/>
        </w:rPr>
      </w:pPr>
    </w:p>
    <w:p w:rsidR="005066FF" w:rsidRPr="00130843" w:rsidRDefault="008920DA" w:rsidP="005F1A2C">
      <w:pPr>
        <w:pStyle w:val="20"/>
        <w:spacing w:before="0"/>
        <w:jc w:val="both"/>
        <w:rPr>
          <w:szCs w:val="24"/>
        </w:rPr>
      </w:pPr>
      <w:bookmarkStart w:id="149" w:name="_Toc171951523"/>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49"/>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Для сельского поселения  – это: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Все объекты системы культуры, в том числе физической культуры и спорта представлены:</w:t>
      </w:r>
    </w:p>
    <w:p w:rsidR="005066FF" w:rsidRDefault="0085101A" w:rsidP="0085101A">
      <w:pPr>
        <w:widowControl w:val="0"/>
        <w:spacing w:after="0" w:line="240" w:lineRule="auto"/>
        <w:ind w:left="1069"/>
        <w:contextualSpacing/>
        <w:jc w:val="both"/>
        <w:rPr>
          <w:szCs w:val="24"/>
          <w:lang w:eastAsia="en-US"/>
        </w:rPr>
      </w:pPr>
      <w:r>
        <w:rPr>
          <w:szCs w:val="24"/>
          <w:lang w:eastAsia="en-US"/>
        </w:rPr>
        <w:t>-</w:t>
      </w:r>
      <w:r w:rsidR="00CF6B1D">
        <w:rPr>
          <w:szCs w:val="24"/>
          <w:lang w:eastAsia="en-US"/>
        </w:rPr>
        <w:t xml:space="preserve"> структурное подразделение МАУ ЦКДС</w:t>
      </w:r>
      <w:r w:rsidR="005066FF" w:rsidRPr="005066FF">
        <w:rPr>
          <w:szCs w:val="24"/>
          <w:lang w:eastAsia="en-US"/>
        </w:rPr>
        <w:t xml:space="preserve"> «</w:t>
      </w:r>
      <w:proofErr w:type="gramStart"/>
      <w:r w:rsidR="005066FF" w:rsidRPr="005066FF">
        <w:rPr>
          <w:szCs w:val="24"/>
          <w:lang w:eastAsia="en-US"/>
        </w:rPr>
        <w:t>Юбилейный</w:t>
      </w:r>
      <w:proofErr w:type="gramEnd"/>
      <w:r w:rsidR="005066FF" w:rsidRPr="005066FF">
        <w:rPr>
          <w:szCs w:val="24"/>
          <w:lang w:eastAsia="en-US"/>
        </w:rPr>
        <w:t>»</w:t>
      </w:r>
      <w:r w:rsidR="00CF6B1D">
        <w:rPr>
          <w:szCs w:val="24"/>
          <w:lang w:eastAsia="en-US"/>
        </w:rPr>
        <w:t xml:space="preserve"> Бессоновского района: с. Чемодановка,</w:t>
      </w:r>
      <w:r w:rsidR="005066FF" w:rsidRPr="005066FF">
        <w:rPr>
          <w:szCs w:val="24"/>
          <w:lang w:eastAsia="en-US"/>
        </w:rPr>
        <w:t xml:space="preserve"> ул. Спортивная 7а;</w:t>
      </w:r>
    </w:p>
    <w:p w:rsidR="00CF6B1D" w:rsidRPr="005066FF" w:rsidRDefault="00CF6B1D" w:rsidP="0085101A">
      <w:pPr>
        <w:widowControl w:val="0"/>
        <w:spacing w:after="0" w:line="240" w:lineRule="auto"/>
        <w:ind w:left="1069"/>
        <w:contextualSpacing/>
        <w:jc w:val="both"/>
        <w:rPr>
          <w:szCs w:val="24"/>
          <w:lang w:eastAsia="en-US"/>
        </w:rPr>
      </w:pPr>
      <w:r>
        <w:rPr>
          <w:szCs w:val="24"/>
          <w:lang w:eastAsia="en-US"/>
        </w:rPr>
        <w:t>- структурное подразделение МАУ ЦКДС</w:t>
      </w:r>
      <w:r w:rsidRPr="005066FF">
        <w:rPr>
          <w:szCs w:val="24"/>
          <w:lang w:eastAsia="en-US"/>
        </w:rPr>
        <w:t xml:space="preserve"> «</w:t>
      </w:r>
      <w:proofErr w:type="gramStart"/>
      <w:r w:rsidRPr="005066FF">
        <w:rPr>
          <w:szCs w:val="24"/>
          <w:lang w:eastAsia="en-US"/>
        </w:rPr>
        <w:t>Юбилейный</w:t>
      </w:r>
      <w:proofErr w:type="gramEnd"/>
      <w:r w:rsidRPr="005066FF">
        <w:rPr>
          <w:szCs w:val="24"/>
          <w:lang w:eastAsia="en-US"/>
        </w:rPr>
        <w:t>»</w:t>
      </w:r>
      <w:r>
        <w:rPr>
          <w:szCs w:val="24"/>
          <w:lang w:eastAsia="en-US"/>
        </w:rPr>
        <w:t xml:space="preserve"> Бессоновского района: с. Лопатки, ул. Центральная, 1</w:t>
      </w:r>
      <w:r w:rsidRPr="005066FF">
        <w:rPr>
          <w:szCs w:val="24"/>
          <w:lang w:eastAsia="en-US"/>
        </w:rPr>
        <w:t>;</w:t>
      </w:r>
    </w:p>
    <w:p w:rsidR="005066FF" w:rsidRPr="005066FF" w:rsidRDefault="0085101A" w:rsidP="0085101A">
      <w:pPr>
        <w:widowControl w:val="0"/>
        <w:spacing w:after="0" w:line="240" w:lineRule="auto"/>
        <w:ind w:left="1069"/>
        <w:contextualSpacing/>
        <w:jc w:val="both"/>
        <w:rPr>
          <w:szCs w:val="24"/>
          <w:lang w:eastAsia="en-US"/>
        </w:rPr>
      </w:pPr>
      <w:r>
        <w:rPr>
          <w:szCs w:val="24"/>
          <w:lang w:eastAsia="en-US"/>
        </w:rPr>
        <w:t>-</w:t>
      </w:r>
      <w:r w:rsidR="00CF6B1D">
        <w:rPr>
          <w:szCs w:val="24"/>
          <w:lang w:eastAsia="en-US"/>
        </w:rPr>
        <w:t xml:space="preserve"> </w:t>
      </w:r>
      <w:r w:rsidR="005066FF" w:rsidRPr="005066FF">
        <w:rPr>
          <w:szCs w:val="24"/>
          <w:lang w:eastAsia="en-US"/>
        </w:rPr>
        <w:t>детским центром «Магнолия»</w:t>
      </w:r>
      <w:r w:rsidR="00CF6B1D">
        <w:rPr>
          <w:szCs w:val="24"/>
          <w:lang w:eastAsia="en-US"/>
        </w:rPr>
        <w:t xml:space="preserve">: </w:t>
      </w:r>
      <w:proofErr w:type="gramStart"/>
      <w:r w:rsidR="00CF6B1D">
        <w:rPr>
          <w:szCs w:val="24"/>
          <w:lang w:eastAsia="en-US"/>
        </w:rPr>
        <w:t>с</w:t>
      </w:r>
      <w:proofErr w:type="gramEnd"/>
      <w:r w:rsidR="00CF6B1D">
        <w:rPr>
          <w:szCs w:val="24"/>
          <w:lang w:eastAsia="en-US"/>
        </w:rPr>
        <w:t>. Чемодановка,</w:t>
      </w:r>
      <w:r w:rsidR="005066FF" w:rsidRPr="005066FF">
        <w:rPr>
          <w:szCs w:val="24"/>
          <w:lang w:eastAsia="en-US"/>
        </w:rPr>
        <w:t xml:space="preserve"> ул. Фабричная</w:t>
      </w:r>
      <w:r w:rsidR="00CF6B1D">
        <w:rPr>
          <w:szCs w:val="24"/>
          <w:lang w:eastAsia="en-US"/>
        </w:rPr>
        <w:t>,</w:t>
      </w:r>
      <w:r w:rsidR="005066FF" w:rsidRPr="005066FF">
        <w:rPr>
          <w:szCs w:val="24"/>
          <w:lang w:eastAsia="en-US"/>
        </w:rPr>
        <w:t xml:space="preserve"> </w:t>
      </w:r>
      <w:r w:rsidR="00CF6B1D">
        <w:rPr>
          <w:szCs w:val="24"/>
          <w:lang w:eastAsia="en-US"/>
        </w:rPr>
        <w:t>9</w:t>
      </w:r>
      <w:r w:rsidR="005066FF" w:rsidRPr="005066FF">
        <w:rPr>
          <w:szCs w:val="24"/>
          <w:lang w:eastAsia="en-US"/>
        </w:rPr>
        <w:t xml:space="preserve"> а;</w:t>
      </w:r>
    </w:p>
    <w:p w:rsidR="005066FF" w:rsidRPr="005066FF" w:rsidRDefault="0085101A" w:rsidP="0085101A">
      <w:pPr>
        <w:widowControl w:val="0"/>
        <w:spacing w:after="0" w:line="240" w:lineRule="auto"/>
        <w:ind w:left="1069"/>
        <w:jc w:val="both"/>
        <w:rPr>
          <w:rFonts w:eastAsia="Calibri"/>
          <w:lang w:eastAsia="en-US"/>
        </w:rPr>
      </w:pPr>
      <w:r>
        <w:rPr>
          <w:rFonts w:eastAsia="Calibri"/>
          <w:lang w:eastAsia="en-US"/>
        </w:rPr>
        <w:t>-</w:t>
      </w:r>
      <w:r w:rsidR="00CF6B1D">
        <w:rPr>
          <w:rFonts w:eastAsia="Calibri"/>
          <w:lang w:eastAsia="en-US"/>
        </w:rPr>
        <w:t xml:space="preserve"> </w:t>
      </w:r>
      <w:r w:rsidR="005066FF" w:rsidRPr="005066FF">
        <w:rPr>
          <w:rFonts w:eastAsia="Calibri"/>
          <w:lang w:eastAsia="en-US"/>
        </w:rPr>
        <w:t>плоскостными спортивными сооружениями (хоккейные коробки, стадионы).</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В </w:t>
      </w:r>
      <w:r w:rsidR="00CF6B1D">
        <w:rPr>
          <w:szCs w:val="24"/>
          <w:lang w:eastAsia="en-US"/>
        </w:rPr>
        <w:t>МАУ ЦКДС</w:t>
      </w:r>
      <w:r w:rsidR="00CF6B1D" w:rsidRPr="005066FF">
        <w:rPr>
          <w:szCs w:val="24"/>
          <w:lang w:eastAsia="en-US"/>
        </w:rPr>
        <w:t xml:space="preserve"> «Юбилейный»</w:t>
      </w:r>
      <w:r w:rsidR="00CF6B1D">
        <w:rPr>
          <w:szCs w:val="24"/>
          <w:lang w:eastAsia="en-US"/>
        </w:rPr>
        <w:t xml:space="preserve"> </w:t>
      </w:r>
      <w:r w:rsidRPr="005066FF">
        <w:rPr>
          <w:rFonts w:eastAsia="Calibri"/>
          <w:lang w:eastAsia="en-US"/>
        </w:rPr>
        <w:t>успешно работают кружки и спортивные секции, которые посещают взрослые и дети. Сельская библиотека является информационным центром села. Библиотека является своеобразным центром деловой активности населения поселения.</w:t>
      </w:r>
    </w:p>
    <w:p w:rsidR="005066FF" w:rsidRPr="005066FF" w:rsidRDefault="005066FF" w:rsidP="005066FF">
      <w:pPr>
        <w:widowControl w:val="0"/>
        <w:spacing w:after="0" w:line="240" w:lineRule="auto"/>
        <w:jc w:val="both"/>
        <w:rPr>
          <w:rFonts w:eastAsia="Calibri"/>
          <w:b/>
          <w:bCs/>
          <w:lang w:eastAsia="en-US"/>
        </w:rPr>
      </w:pPr>
    </w:p>
    <w:p w:rsidR="005066FF" w:rsidRPr="00130843" w:rsidRDefault="008920DA" w:rsidP="005F1A2C">
      <w:pPr>
        <w:pStyle w:val="20"/>
        <w:spacing w:before="0"/>
        <w:jc w:val="both"/>
        <w:rPr>
          <w:szCs w:val="24"/>
        </w:rPr>
      </w:pPr>
      <w:bookmarkStart w:id="150" w:name="_Toc171951524"/>
      <w:r>
        <w:rPr>
          <w:szCs w:val="24"/>
        </w:rPr>
        <w:lastRenderedPageBreak/>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50"/>
    </w:p>
    <w:p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На территории сельсовета, </w:t>
      </w:r>
      <w:proofErr w:type="gramStart"/>
      <w:r w:rsidRPr="005066FF">
        <w:rPr>
          <w:rFonts w:eastAsia="Calibri"/>
          <w:lang w:eastAsia="en-US"/>
        </w:rPr>
        <w:t>в</w:t>
      </w:r>
      <w:proofErr w:type="gramEnd"/>
      <w:r w:rsidRPr="005066FF">
        <w:rPr>
          <w:rFonts w:eastAsia="Calibri"/>
          <w:lang w:eastAsia="en-US"/>
        </w:rPr>
        <w:t xml:space="preserve"> </w:t>
      </w:r>
      <w:proofErr w:type="gramStart"/>
      <w:r w:rsidRPr="005066FF">
        <w:rPr>
          <w:rFonts w:eastAsia="Calibri"/>
          <w:lang w:eastAsia="en-US"/>
        </w:rPr>
        <w:t>с</w:t>
      </w:r>
      <w:proofErr w:type="gramEnd"/>
      <w:r w:rsidRPr="005066FF">
        <w:rPr>
          <w:rFonts w:eastAsia="Calibri"/>
          <w:lang w:eastAsia="en-US"/>
        </w:rPr>
        <w:t>. Чемодановка, расположены следующие объекты, необходимые для жизнедеятельности населения:</w:t>
      </w:r>
    </w:p>
    <w:p w:rsidR="005066FF" w:rsidRPr="005066FF" w:rsidRDefault="0085101A" w:rsidP="0085101A">
      <w:pPr>
        <w:widowControl w:val="0"/>
        <w:spacing w:after="0" w:line="240" w:lineRule="auto"/>
        <w:ind w:left="1069"/>
        <w:contextualSpacing/>
        <w:jc w:val="both"/>
        <w:rPr>
          <w:lang w:eastAsia="en-US"/>
        </w:rPr>
      </w:pPr>
      <w:r>
        <w:rPr>
          <w:lang w:eastAsia="en-US"/>
        </w:rPr>
        <w:t>-</w:t>
      </w:r>
      <w:r w:rsidR="00255640">
        <w:rPr>
          <w:lang w:eastAsia="en-US"/>
        </w:rPr>
        <w:t xml:space="preserve"> </w:t>
      </w:r>
      <w:r w:rsidR="005066FF" w:rsidRPr="005066FF">
        <w:rPr>
          <w:lang w:eastAsia="en-US"/>
        </w:rPr>
        <w:t xml:space="preserve">администрация сельсовета – ул. </w:t>
      </w:r>
      <w:proofErr w:type="spellStart"/>
      <w:r w:rsidR="005066FF" w:rsidRPr="005066FF">
        <w:rPr>
          <w:lang w:eastAsia="en-US"/>
        </w:rPr>
        <w:t>Генералова</w:t>
      </w:r>
      <w:proofErr w:type="spellEnd"/>
      <w:r w:rsidR="005066FF" w:rsidRPr="005066FF">
        <w:rPr>
          <w:lang w:eastAsia="en-US"/>
        </w:rPr>
        <w:t>, д. 35;</w:t>
      </w:r>
    </w:p>
    <w:p w:rsidR="005066FF" w:rsidRPr="005066FF" w:rsidRDefault="0085101A" w:rsidP="0085101A">
      <w:pPr>
        <w:widowControl w:val="0"/>
        <w:spacing w:after="0" w:line="240" w:lineRule="auto"/>
        <w:ind w:left="1069"/>
        <w:contextualSpacing/>
        <w:jc w:val="both"/>
        <w:rPr>
          <w:lang w:eastAsia="en-US"/>
        </w:rPr>
      </w:pPr>
      <w:r>
        <w:rPr>
          <w:szCs w:val="24"/>
          <w:lang w:eastAsia="en-US"/>
        </w:rPr>
        <w:t>-</w:t>
      </w:r>
      <w:r w:rsidR="00255640">
        <w:rPr>
          <w:szCs w:val="24"/>
          <w:lang w:eastAsia="en-US"/>
        </w:rPr>
        <w:t xml:space="preserve"> </w:t>
      </w:r>
      <w:r w:rsidR="005066FF" w:rsidRPr="005066FF">
        <w:rPr>
          <w:szCs w:val="24"/>
          <w:lang w:eastAsia="en-US"/>
        </w:rPr>
        <w:t>отделение связи – ул. Фабричная, д. 10;</w:t>
      </w:r>
    </w:p>
    <w:p w:rsidR="005066FF" w:rsidRPr="005066FF" w:rsidRDefault="0085101A" w:rsidP="0085101A">
      <w:pPr>
        <w:widowControl w:val="0"/>
        <w:spacing w:after="0" w:line="240" w:lineRule="auto"/>
        <w:ind w:left="1069"/>
        <w:contextualSpacing/>
        <w:jc w:val="both"/>
        <w:rPr>
          <w:lang w:eastAsia="en-US"/>
        </w:rPr>
      </w:pPr>
      <w:r>
        <w:rPr>
          <w:szCs w:val="24"/>
          <w:lang w:eastAsia="en-US"/>
        </w:rPr>
        <w:t>-</w:t>
      </w:r>
      <w:r w:rsidR="00255640">
        <w:rPr>
          <w:szCs w:val="24"/>
          <w:lang w:eastAsia="en-US"/>
        </w:rPr>
        <w:t xml:space="preserve"> </w:t>
      </w:r>
      <w:r w:rsidR="005066FF" w:rsidRPr="005066FF">
        <w:rPr>
          <w:szCs w:val="24"/>
          <w:lang w:eastAsia="en-US"/>
        </w:rPr>
        <w:t>отделение банка – ул. Фабричная, д. 13а;</w:t>
      </w:r>
    </w:p>
    <w:p w:rsidR="005066FF" w:rsidRPr="005066FF" w:rsidRDefault="0085101A" w:rsidP="0085101A">
      <w:pPr>
        <w:widowControl w:val="0"/>
        <w:spacing w:after="0" w:line="240" w:lineRule="auto"/>
        <w:ind w:left="1069"/>
        <w:contextualSpacing/>
        <w:jc w:val="both"/>
        <w:rPr>
          <w:lang w:eastAsia="en-US"/>
        </w:rPr>
      </w:pPr>
      <w:r>
        <w:rPr>
          <w:szCs w:val="24"/>
          <w:lang w:eastAsia="en-US"/>
        </w:rPr>
        <w:t>-</w:t>
      </w:r>
      <w:r w:rsidR="00255640">
        <w:rPr>
          <w:szCs w:val="24"/>
          <w:lang w:eastAsia="en-US"/>
        </w:rPr>
        <w:t xml:space="preserve"> </w:t>
      </w:r>
      <w:r w:rsidR="005066FF" w:rsidRPr="005066FF">
        <w:rPr>
          <w:szCs w:val="24"/>
          <w:lang w:eastAsia="en-US"/>
        </w:rPr>
        <w:t>отделение полиции – ул. Фабричная, д. 44а;</w:t>
      </w:r>
    </w:p>
    <w:p w:rsidR="005C4175" w:rsidRPr="00184FD3" w:rsidRDefault="005C4175" w:rsidP="005C4175">
      <w:pPr>
        <w:pStyle w:val="a3"/>
        <w:tabs>
          <w:tab w:val="left" w:pos="-180"/>
        </w:tabs>
        <w:ind w:firstLine="709"/>
        <w:jc w:val="center"/>
      </w:pPr>
    </w:p>
    <w:p w:rsidR="00E94460" w:rsidRPr="00335FA1" w:rsidRDefault="00A202FB" w:rsidP="005F1A2C">
      <w:pPr>
        <w:pStyle w:val="20"/>
        <w:spacing w:before="0"/>
        <w:rPr>
          <w:szCs w:val="24"/>
        </w:rPr>
      </w:pPr>
      <w:bookmarkStart w:id="151" w:name="_Toc171951525"/>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51"/>
    </w:p>
    <w:p w:rsidR="006E26A8" w:rsidRPr="003B1B1E" w:rsidRDefault="005066FF" w:rsidP="003B1B1E">
      <w:pPr>
        <w:keepNext/>
        <w:keepLines/>
        <w:spacing w:after="0" w:line="240" w:lineRule="auto"/>
        <w:ind w:firstLine="709"/>
        <w:jc w:val="both"/>
        <w:rPr>
          <w:rFonts w:eastAsia="Calibri"/>
          <w:lang w:eastAsia="en-US"/>
        </w:rPr>
      </w:pPr>
      <w:r w:rsidRPr="005066FF">
        <w:rPr>
          <w:rFonts w:eastAsia="Calibri"/>
          <w:lang w:eastAsia="en-US"/>
        </w:rPr>
        <w:t xml:space="preserve">На территории поселения расположено 1 кладбище, в границах </w:t>
      </w:r>
      <w:proofErr w:type="gramStart"/>
      <w:r w:rsidRPr="005066FF">
        <w:rPr>
          <w:rFonts w:eastAsia="Calibri"/>
          <w:lang w:eastAsia="en-US"/>
        </w:rPr>
        <w:t>с</w:t>
      </w:r>
      <w:proofErr w:type="gramEnd"/>
      <w:r w:rsidRPr="005066FF">
        <w:rPr>
          <w:rFonts w:eastAsia="Calibri"/>
          <w:lang w:eastAsia="en-US"/>
        </w:rPr>
        <w:t xml:space="preserve">. </w:t>
      </w:r>
      <w:proofErr w:type="gramStart"/>
      <w:r w:rsidRPr="005066FF">
        <w:rPr>
          <w:rFonts w:eastAsia="Calibri"/>
          <w:lang w:eastAsia="en-US"/>
        </w:rPr>
        <w:t>Чемодановка</w:t>
      </w:r>
      <w:proofErr w:type="gramEnd"/>
      <w:r w:rsidRPr="005066FF">
        <w:rPr>
          <w:rFonts w:eastAsia="Calibri"/>
          <w:lang w:eastAsia="en-US"/>
        </w:rPr>
        <w:t>, земельный участок с кадастровым номером 58:05:0740401:215.</w:t>
      </w:r>
    </w:p>
    <w:p w:rsidR="00313875" w:rsidRDefault="00313875" w:rsidP="00313875">
      <w:pPr>
        <w:pStyle w:val="affffff3"/>
        <w:rPr>
          <w:lang w:val="ru-RU"/>
        </w:rPr>
      </w:pPr>
    </w:p>
    <w:p w:rsidR="00E94460" w:rsidRPr="00335FA1" w:rsidRDefault="00A202FB" w:rsidP="005F1A2C">
      <w:pPr>
        <w:pStyle w:val="20"/>
        <w:spacing w:before="0"/>
        <w:rPr>
          <w:szCs w:val="24"/>
        </w:rPr>
      </w:pPr>
      <w:bookmarkStart w:id="152" w:name="_Toc171951526"/>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52"/>
    </w:p>
    <w:p w:rsidR="000E5516" w:rsidRPr="00184FD3" w:rsidRDefault="000E5516" w:rsidP="00A11C3B">
      <w:pPr>
        <w:pStyle w:val="affffff3"/>
        <w:ind w:firstLine="0"/>
        <w:rPr>
          <w:strike/>
          <w:lang w:val="ru-RU"/>
        </w:rPr>
      </w:pPr>
    </w:p>
    <w:p w:rsidR="00F661A1" w:rsidRDefault="00F661A1" w:rsidP="00F661A1">
      <w:pPr>
        <w:spacing w:after="0" w:line="240" w:lineRule="auto"/>
        <w:ind w:firstLine="709"/>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ТКО осуществляется при помощи сторонних организаций.</w:t>
      </w:r>
    </w:p>
    <w:p w:rsidR="00F661A1" w:rsidRDefault="00F661A1" w:rsidP="00F661A1">
      <w:pPr>
        <w:spacing w:after="0" w:line="240" w:lineRule="auto"/>
        <w:ind w:firstLine="709"/>
        <w:jc w:val="both"/>
        <w:rPr>
          <w:szCs w:val="24"/>
        </w:rPr>
      </w:pPr>
      <w:r>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proofErr w:type="spellStart"/>
      <w:r>
        <w:rPr>
          <w:szCs w:val="24"/>
        </w:rPr>
        <w:t>Чемодановского</w:t>
      </w:r>
      <w:proofErr w:type="spellEnd"/>
      <w:r>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rsidR="00F661A1" w:rsidRDefault="00F661A1" w:rsidP="00F661A1">
      <w:pPr>
        <w:spacing w:after="0" w:line="240" w:lineRule="auto"/>
        <w:ind w:firstLine="709"/>
        <w:jc w:val="both"/>
        <w:rPr>
          <w:szCs w:val="24"/>
        </w:rPr>
      </w:pPr>
      <w:r>
        <w:rPr>
          <w:szCs w:val="24"/>
        </w:rPr>
        <w:t xml:space="preserve">Сведения об источниках образования ТКО, расположенных на территории </w:t>
      </w:r>
      <w:proofErr w:type="spellStart"/>
      <w:r>
        <w:rPr>
          <w:szCs w:val="24"/>
        </w:rPr>
        <w:t>Чемодановского</w:t>
      </w:r>
      <w:proofErr w:type="spellEnd"/>
      <w:r>
        <w:rPr>
          <w:szCs w:val="24"/>
        </w:rPr>
        <w:t xml:space="preserve"> сельсовета, содержатся в приложении 1 Территориальной схемы обращения с отходами на территории Пензенской области.</w:t>
      </w:r>
    </w:p>
    <w:p w:rsidR="00F661A1" w:rsidRDefault="00F661A1" w:rsidP="00F661A1">
      <w:pPr>
        <w:spacing w:after="0" w:line="240" w:lineRule="auto"/>
        <w:ind w:firstLine="709"/>
        <w:jc w:val="both"/>
        <w:rPr>
          <w:szCs w:val="24"/>
        </w:rPr>
      </w:pPr>
      <w:r>
        <w:rPr>
          <w:szCs w:val="24"/>
        </w:rPr>
        <w:t xml:space="preserve">Сведения о контейнерных площадках и контейнерах, расположенных на территории </w:t>
      </w:r>
      <w:proofErr w:type="spellStart"/>
      <w:r>
        <w:rPr>
          <w:szCs w:val="24"/>
        </w:rPr>
        <w:t>Чемодановского</w:t>
      </w:r>
      <w:proofErr w:type="spellEnd"/>
      <w:r>
        <w:rPr>
          <w:szCs w:val="24"/>
        </w:rPr>
        <w:t xml:space="preserve"> сельсовета, содержатся в приложении 7 Территориальной схемы обращения с отходами на территории Пензенской области.</w:t>
      </w:r>
    </w:p>
    <w:p w:rsidR="00F661A1" w:rsidRDefault="00F661A1" w:rsidP="00F661A1">
      <w:pPr>
        <w:autoSpaceDE w:val="0"/>
        <w:autoSpaceDN w:val="0"/>
        <w:adjustRightInd w:val="0"/>
        <w:spacing w:after="0" w:line="240" w:lineRule="auto"/>
        <w:ind w:firstLine="709"/>
        <w:jc w:val="both"/>
        <w:rPr>
          <w:szCs w:val="24"/>
        </w:rPr>
      </w:pPr>
      <w:r>
        <w:rPr>
          <w:szCs w:val="24"/>
        </w:rPr>
        <w:t xml:space="preserve">Информация об охвате населения услугой по вывозу </w:t>
      </w:r>
      <w:r w:rsidR="00F917DE">
        <w:rPr>
          <w:szCs w:val="24"/>
        </w:rPr>
        <w:t xml:space="preserve">ТКО </w:t>
      </w:r>
      <w:proofErr w:type="gramStart"/>
      <w:r w:rsidR="00F917DE">
        <w:rPr>
          <w:szCs w:val="24"/>
        </w:rPr>
        <w:t>приведен</w:t>
      </w:r>
      <w:proofErr w:type="gramEnd"/>
      <w:r w:rsidR="00F917DE">
        <w:rPr>
          <w:szCs w:val="24"/>
        </w:rPr>
        <w:t xml:space="preserve"> в приложении</w:t>
      </w:r>
      <w:r>
        <w:rPr>
          <w:szCs w:val="24"/>
        </w:rPr>
        <w:t xml:space="preserve"> 7.2 Территориальной схемы обращения с отходами на территории Пензенской области.</w:t>
      </w:r>
    </w:p>
    <w:p w:rsidR="00F661A1" w:rsidRDefault="00F661A1" w:rsidP="00F661A1">
      <w:pPr>
        <w:spacing w:after="0" w:line="240" w:lineRule="auto"/>
        <w:ind w:firstLine="708"/>
        <w:jc w:val="both"/>
        <w:rPr>
          <w:szCs w:val="24"/>
        </w:rPr>
      </w:pPr>
      <w:proofErr w:type="gramStart"/>
      <w:r>
        <w:rPr>
          <w:szCs w:val="24"/>
        </w:rPr>
        <w:t xml:space="preserve">Согласно </w:t>
      </w:r>
      <w:proofErr w:type="spellStart"/>
      <w:r>
        <w:rPr>
          <w:szCs w:val="24"/>
        </w:rPr>
        <w:t>СанПиН</w:t>
      </w:r>
      <w:proofErr w:type="spellEnd"/>
      <w:r>
        <w:rPr>
          <w:szCs w:val="24"/>
        </w:rPr>
        <w:t xml:space="preserve">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w:t>
      </w:r>
      <w:proofErr w:type="gramEnd"/>
      <w:r>
        <w:rPr>
          <w:szCs w:val="24"/>
        </w:rPr>
        <w:t xml:space="preserve">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Default="00F661A1" w:rsidP="00F661A1">
      <w:pPr>
        <w:spacing w:after="0" w:line="240" w:lineRule="auto"/>
        <w:ind w:firstLine="709"/>
        <w:jc w:val="both"/>
        <w:rPr>
          <w:szCs w:val="24"/>
        </w:rPr>
      </w:pPr>
      <w:r>
        <w:rPr>
          <w:szCs w:val="24"/>
        </w:rPr>
        <w:t xml:space="preserve">Для населенных пунктов с численностью менее 1000 </w:t>
      </w:r>
      <w:proofErr w:type="gramStart"/>
      <w:r w:rsidR="00E56F10">
        <w:rPr>
          <w:szCs w:val="24"/>
        </w:rPr>
        <w:t>жителей</w:t>
      </w:r>
      <w:proofErr w:type="gramEnd"/>
      <w:r>
        <w:rPr>
          <w:szCs w:val="24"/>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Default="00F661A1" w:rsidP="00F661A1">
      <w:pPr>
        <w:spacing w:after="0" w:line="240" w:lineRule="auto"/>
        <w:ind w:firstLine="709"/>
        <w:jc w:val="both"/>
        <w:rPr>
          <w:szCs w:val="24"/>
        </w:rPr>
      </w:pPr>
      <w:r>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w:t>
      </w:r>
      <w:r>
        <w:rPr>
          <w:szCs w:val="24"/>
        </w:rPr>
        <w:lastRenderedPageBreak/>
        <w:t xml:space="preserve">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Pr>
          <w:szCs w:val="24"/>
        </w:rPr>
        <w:t>основании</w:t>
      </w:r>
      <w:proofErr w:type="gramEnd"/>
      <w:r>
        <w:rPr>
          <w:szCs w:val="24"/>
        </w:rPr>
        <w:t xml:space="preserve"> отдельных договоров с региональным оператором.</w:t>
      </w:r>
    </w:p>
    <w:p w:rsidR="00F661A1" w:rsidRDefault="00F661A1" w:rsidP="00F661A1">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F661A1" w:rsidRDefault="00F661A1" w:rsidP="00F661A1">
      <w:pPr>
        <w:spacing w:after="0" w:line="240" w:lineRule="auto"/>
        <w:ind w:firstLine="709"/>
        <w:jc w:val="both"/>
        <w:rPr>
          <w:szCs w:val="24"/>
        </w:rPr>
      </w:pPr>
      <w:r>
        <w:rPr>
          <w:szCs w:val="24"/>
        </w:rPr>
        <w:t xml:space="preserve">Несанкционированные места размещения отходов и стихийные свалки на территории </w:t>
      </w:r>
      <w:proofErr w:type="spellStart"/>
      <w:r w:rsidR="00E56F10">
        <w:rPr>
          <w:szCs w:val="24"/>
        </w:rPr>
        <w:t>Чемодановского</w:t>
      </w:r>
      <w:proofErr w:type="spellEnd"/>
      <w:r>
        <w:rPr>
          <w:szCs w:val="24"/>
        </w:rPr>
        <w:t xml:space="preserve"> сельсовета отсутствуют.</w:t>
      </w:r>
    </w:p>
    <w:p w:rsidR="00F661A1" w:rsidRDefault="00F661A1" w:rsidP="00F661A1">
      <w:pPr>
        <w:widowControl w:val="0"/>
        <w:spacing w:after="0" w:line="240" w:lineRule="auto"/>
        <w:ind w:firstLine="709"/>
        <w:rPr>
          <w:szCs w:val="24"/>
          <w:u w:val="single"/>
        </w:rPr>
      </w:pPr>
      <w:r>
        <w:rPr>
          <w:szCs w:val="24"/>
          <w:u w:val="single"/>
        </w:rPr>
        <w:t>Медицинские отходы</w:t>
      </w:r>
    </w:p>
    <w:p w:rsidR="00F661A1" w:rsidRDefault="00F661A1" w:rsidP="00F661A1">
      <w:pPr>
        <w:autoSpaceDE w:val="0"/>
        <w:autoSpaceDN w:val="0"/>
        <w:adjustRightInd w:val="0"/>
        <w:spacing w:after="0" w:line="240" w:lineRule="auto"/>
        <w:ind w:firstLine="709"/>
        <w:jc w:val="both"/>
        <w:rPr>
          <w:szCs w:val="24"/>
        </w:rPr>
      </w:pPr>
      <w:r>
        <w:rPr>
          <w:szCs w:val="24"/>
        </w:rPr>
        <w:t xml:space="preserve">Информация об объектах приема медицинских отходов на территории </w:t>
      </w:r>
      <w:bookmarkStart w:id="153" w:name="_Hlk139881204"/>
      <w:proofErr w:type="spellStart"/>
      <w:r w:rsidR="00816A9B">
        <w:rPr>
          <w:szCs w:val="24"/>
        </w:rPr>
        <w:t>Чемодановского</w:t>
      </w:r>
      <w:proofErr w:type="spellEnd"/>
      <w:r>
        <w:rPr>
          <w:szCs w:val="24"/>
        </w:rPr>
        <w:t xml:space="preserve"> </w:t>
      </w:r>
      <w:bookmarkEnd w:id="153"/>
      <w:r>
        <w:rPr>
          <w:szCs w:val="24"/>
        </w:rPr>
        <w:t xml:space="preserve">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154" w:name="_Hlk128486502"/>
      <w:r>
        <w:rPr>
          <w:szCs w:val="24"/>
        </w:rPr>
        <w:t>Территориальной схемы обращения с отходами на территории Пензенской области.</w:t>
      </w:r>
    </w:p>
    <w:bookmarkEnd w:id="154"/>
    <w:p w:rsidR="00F661A1" w:rsidRDefault="00F661A1" w:rsidP="00F661A1">
      <w:pPr>
        <w:widowControl w:val="0"/>
        <w:spacing w:after="0" w:line="240" w:lineRule="auto"/>
        <w:ind w:firstLine="708"/>
        <w:rPr>
          <w:szCs w:val="24"/>
          <w:u w:val="single"/>
        </w:rPr>
      </w:pPr>
      <w:r>
        <w:rPr>
          <w:szCs w:val="24"/>
          <w:u w:val="single"/>
        </w:rPr>
        <w:t>Биологические отходы</w:t>
      </w:r>
    </w:p>
    <w:p w:rsidR="00F661A1" w:rsidRDefault="00F661A1" w:rsidP="00F661A1">
      <w:pPr>
        <w:spacing w:after="0" w:line="240" w:lineRule="auto"/>
        <w:ind w:firstLine="709"/>
        <w:jc w:val="both"/>
        <w:rPr>
          <w:szCs w:val="24"/>
        </w:rPr>
      </w:pPr>
      <w:r>
        <w:rPr>
          <w:szCs w:val="24"/>
        </w:rPr>
        <w:t xml:space="preserve">На территории </w:t>
      </w:r>
      <w:proofErr w:type="spellStart"/>
      <w:r w:rsidR="00816A9B">
        <w:rPr>
          <w:szCs w:val="24"/>
        </w:rPr>
        <w:t>Чемодановского</w:t>
      </w:r>
      <w:proofErr w:type="spellEnd"/>
      <w:r>
        <w:rPr>
          <w:szCs w:val="24"/>
        </w:rPr>
        <w:t xml:space="preserve"> сельсовета места размещения биологических отходов отсутствуют. </w:t>
      </w:r>
    </w:p>
    <w:p w:rsidR="00F661A1" w:rsidRDefault="00F661A1" w:rsidP="00F661A1">
      <w:pPr>
        <w:widowControl w:val="0"/>
        <w:spacing w:after="0" w:line="240" w:lineRule="auto"/>
        <w:ind w:firstLine="709"/>
        <w:rPr>
          <w:szCs w:val="24"/>
          <w:u w:val="single"/>
          <w:lang w:eastAsia="zh-CN"/>
        </w:rPr>
      </w:pPr>
      <w:r>
        <w:rPr>
          <w:szCs w:val="24"/>
          <w:u w:val="single"/>
          <w:lang w:eastAsia="zh-CN"/>
        </w:rPr>
        <w:t>Планируемое развитие</w:t>
      </w:r>
    </w:p>
    <w:p w:rsidR="00F661A1" w:rsidRDefault="00F661A1" w:rsidP="00F661A1">
      <w:pPr>
        <w:autoSpaceDE w:val="0"/>
        <w:autoSpaceDN w:val="0"/>
        <w:adjustRightInd w:val="0"/>
        <w:spacing w:after="0" w:line="240" w:lineRule="auto"/>
        <w:ind w:firstLine="709"/>
        <w:jc w:val="both"/>
        <w:rPr>
          <w:szCs w:val="24"/>
        </w:rPr>
      </w:pPr>
      <w:r>
        <w:rPr>
          <w:szCs w:val="24"/>
        </w:rPr>
        <w:t>Согласно приложени</w:t>
      </w:r>
      <w:r>
        <w:rPr>
          <w:bCs/>
          <w:szCs w:val="24"/>
        </w:rPr>
        <w:t>ю</w:t>
      </w:r>
      <w:r>
        <w:rPr>
          <w:szCs w:val="24"/>
        </w:rPr>
        <w:t xml:space="preserve"> 19</w:t>
      </w:r>
      <w:r>
        <w:rPr>
          <w:b/>
          <w:szCs w:val="24"/>
        </w:rPr>
        <w:t xml:space="preserve"> </w:t>
      </w:r>
      <w:r>
        <w:rPr>
          <w:szCs w:val="24"/>
        </w:rPr>
        <w:t xml:space="preserve">Территориальной схемы обращения с отходами на территории Пензенской области </w:t>
      </w:r>
      <w:proofErr w:type="spellStart"/>
      <w:r w:rsidR="00816A9B">
        <w:rPr>
          <w:szCs w:val="24"/>
        </w:rPr>
        <w:t>Чемодановский</w:t>
      </w:r>
      <w:proofErr w:type="spellEnd"/>
      <w:r>
        <w:rPr>
          <w:szCs w:val="24"/>
        </w:rPr>
        <w:t xml:space="preserve"> сельсовет относится к </w:t>
      </w:r>
      <w:r>
        <w:rPr>
          <w:szCs w:val="24"/>
          <w:shd w:val="clear" w:color="auto" w:fill="FFFFFF"/>
        </w:rPr>
        <w:t>Северной зоне</w:t>
      </w:r>
      <w:r>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proofErr w:type="spellStart"/>
      <w:r w:rsidR="00816A9B">
        <w:rPr>
          <w:szCs w:val="24"/>
        </w:rPr>
        <w:t>Чемодановского</w:t>
      </w:r>
      <w:proofErr w:type="spellEnd"/>
      <w:r>
        <w:rPr>
          <w:szCs w:val="24"/>
        </w:rPr>
        <w:t xml:space="preserve"> сельсовета к местам перегрузки, сортировки, утилизации и размещения. </w:t>
      </w:r>
    </w:p>
    <w:p w:rsidR="00F661A1" w:rsidRDefault="00F661A1" w:rsidP="00F661A1">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rsidR="00F661A1" w:rsidRDefault="00F661A1" w:rsidP="00F661A1">
      <w:pPr>
        <w:shd w:val="clear" w:color="auto" w:fill="FFFFFF"/>
        <w:autoSpaceDE w:val="0"/>
        <w:autoSpaceDN w:val="0"/>
        <w:adjustRightInd w:val="0"/>
        <w:spacing w:after="0" w:line="240" w:lineRule="auto"/>
        <w:ind w:firstLine="709"/>
        <w:jc w:val="both"/>
        <w:rPr>
          <w:szCs w:val="24"/>
        </w:rPr>
      </w:pPr>
      <w:r>
        <w:rPr>
          <w:szCs w:val="24"/>
        </w:rPr>
        <w:t xml:space="preserve">На территории </w:t>
      </w:r>
      <w:proofErr w:type="spellStart"/>
      <w:r w:rsidR="00816A9B">
        <w:rPr>
          <w:szCs w:val="24"/>
        </w:rPr>
        <w:t>Чемодановского</w:t>
      </w:r>
      <w:proofErr w:type="spellEnd"/>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0F3DE8" w:rsidRPr="00184FD3" w:rsidRDefault="000F3DE8" w:rsidP="000F3DE8">
      <w:pPr>
        <w:pStyle w:val="a3"/>
        <w:ind w:firstLine="709"/>
        <w:rPr>
          <w:bCs/>
          <w:u w:val="single"/>
        </w:rPr>
      </w:pPr>
    </w:p>
    <w:p w:rsidR="00BE57EF" w:rsidRPr="00130843" w:rsidRDefault="00A202FB" w:rsidP="005F1A2C">
      <w:pPr>
        <w:pStyle w:val="20"/>
        <w:spacing w:before="0"/>
        <w:rPr>
          <w:szCs w:val="24"/>
        </w:rPr>
      </w:pPr>
      <w:bookmarkStart w:id="155" w:name="_Toc171951527"/>
      <w:r w:rsidRPr="00130843">
        <w:rPr>
          <w:szCs w:val="24"/>
        </w:rPr>
        <w:t>2</w:t>
      </w:r>
      <w:r w:rsidR="008124EF" w:rsidRPr="00130843">
        <w:rPr>
          <w:szCs w:val="24"/>
        </w:rPr>
        <w:t>.</w:t>
      </w:r>
      <w:r w:rsidRPr="00130843">
        <w:rPr>
          <w:szCs w:val="24"/>
        </w:rPr>
        <w:t>1</w:t>
      </w:r>
      <w:r w:rsidR="00BB168E">
        <w:rPr>
          <w:szCs w:val="24"/>
        </w:rPr>
        <w:t>5</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55"/>
    </w:p>
    <w:p w:rsidR="00290071" w:rsidRP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 xml:space="preserve">Территория сельсовета обладает </w:t>
      </w:r>
      <w:r>
        <w:rPr>
          <w:rFonts w:eastAsia="Calibri"/>
          <w:lang w:eastAsia="en-US"/>
        </w:rPr>
        <w:t xml:space="preserve">незначительным </w:t>
      </w:r>
      <w:r w:rsidRPr="00290071">
        <w:rPr>
          <w:rFonts w:eastAsia="Calibri"/>
          <w:lang w:eastAsia="en-US"/>
        </w:rPr>
        <w:t>рекреационным потенциалом. Это связано с отсутствием крупных водных объектов и лесных территорий.</w:t>
      </w:r>
    </w:p>
    <w:p w:rsidR="00290071" w:rsidRP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На территории сельсовета размещена загородная база отдыха и охоты «Вольный», располагаемая в южной части сельсовета.</w:t>
      </w:r>
    </w:p>
    <w:p w:rsidR="00290071" w:rsidRP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На территории сельсовета размещен стрелково-стендовый комплекс «Светлая поляна», располагаемый в северной части сельсовета.</w:t>
      </w:r>
    </w:p>
    <w:p w:rsidR="003D395C" w:rsidRPr="003D395C" w:rsidRDefault="003D395C" w:rsidP="00FA06F2">
      <w:pPr>
        <w:pStyle w:val="ConsPlusNormal"/>
        <w:ind w:firstLine="708"/>
        <w:contextualSpacing/>
        <w:jc w:val="both"/>
        <w:rPr>
          <w:rFonts w:ascii="Times New Roman" w:hAnsi="Times New Roman" w:cs="Times New Roman"/>
          <w:kern w:val="2"/>
          <w:sz w:val="24"/>
          <w:szCs w:val="24"/>
        </w:rPr>
      </w:pPr>
      <w:r w:rsidRPr="003D395C">
        <w:rPr>
          <w:rFonts w:ascii="Times New Roman" w:hAnsi="Times New Roman" w:cs="Times New Roman"/>
          <w:kern w:val="2"/>
          <w:sz w:val="24"/>
          <w:szCs w:val="24"/>
        </w:rPr>
        <w:t>Для развития культурно-познавательного туризма на территории Бессоновского района разработаны 2 туристических маршрута, с целью проведения экскурсий по объектам культурного наследия, памятникам истории и культуры, посещения музеев в том числ</w:t>
      </w:r>
      <w:proofErr w:type="gramStart"/>
      <w:r w:rsidRPr="003D395C">
        <w:rPr>
          <w:rFonts w:ascii="Times New Roman" w:hAnsi="Times New Roman" w:cs="Times New Roman"/>
          <w:kern w:val="2"/>
          <w:sz w:val="24"/>
          <w:szCs w:val="24"/>
        </w:rPr>
        <w:t>е-</w:t>
      </w:r>
      <w:proofErr w:type="gramEnd"/>
      <w:r w:rsidRPr="003D395C">
        <w:rPr>
          <w:rFonts w:ascii="Times New Roman" w:hAnsi="Times New Roman" w:cs="Times New Roman"/>
          <w:kern w:val="2"/>
          <w:sz w:val="24"/>
          <w:szCs w:val="24"/>
        </w:rPr>
        <w:t xml:space="preserve"> Мастерская по изготовлению валенок с. Чемодановка;</w:t>
      </w:r>
    </w:p>
    <w:p w:rsidR="00631D0F" w:rsidRDefault="00290071" w:rsidP="00FA06F2">
      <w:pPr>
        <w:spacing w:after="0" w:line="240" w:lineRule="auto"/>
        <w:ind w:firstLine="708"/>
        <w:contextualSpacing/>
        <w:jc w:val="both"/>
        <w:rPr>
          <w:rFonts w:eastAsia="Calibri"/>
          <w:lang w:eastAsia="en-US"/>
        </w:rPr>
      </w:pPr>
      <w:r w:rsidRPr="00290071">
        <w:rPr>
          <w:rFonts w:eastAsia="Calibri"/>
          <w:lang w:eastAsia="en-US"/>
        </w:rPr>
        <w:t>В границах территории сельсовета расположены дачные и садоводческие товарищества</w:t>
      </w:r>
      <w:r>
        <w:rPr>
          <w:rFonts w:eastAsia="Calibri"/>
          <w:lang w:eastAsia="en-US"/>
        </w:rPr>
        <w:t>.</w:t>
      </w:r>
    </w:p>
    <w:p w:rsidR="006A7879" w:rsidRDefault="00631D0F" w:rsidP="00FA06F2">
      <w:pPr>
        <w:spacing w:after="0" w:line="240" w:lineRule="auto"/>
        <w:ind w:firstLine="709"/>
        <w:contextualSpacing/>
        <w:jc w:val="both"/>
        <w:rPr>
          <w:rFonts w:eastAsia="Calibri"/>
          <w:lang w:eastAsia="en-US"/>
        </w:rPr>
      </w:pPr>
      <w:r>
        <w:rPr>
          <w:rFonts w:eastAsia="Calibri"/>
          <w:lang w:eastAsia="en-US"/>
        </w:rPr>
        <w:t xml:space="preserve">Вместе с тем, в связи с очисткой пруда на реке </w:t>
      </w:r>
      <w:proofErr w:type="spellStart"/>
      <w:r>
        <w:rPr>
          <w:rFonts w:eastAsia="Calibri"/>
          <w:lang w:eastAsia="en-US"/>
        </w:rPr>
        <w:t>Инра</w:t>
      </w:r>
      <w:proofErr w:type="spellEnd"/>
      <w:r>
        <w:rPr>
          <w:rFonts w:eastAsia="Calibri"/>
          <w:lang w:eastAsia="en-US"/>
        </w:rPr>
        <w:t xml:space="preserve"> появилась возможность создать рекреационную территорию.</w:t>
      </w:r>
    </w:p>
    <w:p w:rsidR="00631D0F" w:rsidRPr="00290071" w:rsidRDefault="00631D0F" w:rsidP="00631D0F">
      <w:pPr>
        <w:spacing w:after="0" w:line="240" w:lineRule="auto"/>
        <w:ind w:firstLine="709"/>
        <w:contextualSpacing/>
        <w:jc w:val="both"/>
        <w:rPr>
          <w:rFonts w:eastAsia="Calibri"/>
          <w:lang w:eastAsia="en-US"/>
        </w:rPr>
      </w:pPr>
      <w:r>
        <w:rPr>
          <w:rFonts w:eastAsia="Calibri"/>
          <w:lang w:eastAsia="en-US"/>
        </w:rPr>
        <w:t xml:space="preserve"> </w:t>
      </w:r>
    </w:p>
    <w:p w:rsidR="00390FCC" w:rsidRPr="00130843" w:rsidRDefault="00A202FB" w:rsidP="005F1A2C">
      <w:pPr>
        <w:pStyle w:val="20"/>
        <w:spacing w:before="0"/>
        <w:jc w:val="both"/>
        <w:rPr>
          <w:szCs w:val="24"/>
        </w:rPr>
      </w:pPr>
      <w:bookmarkStart w:id="156" w:name="_Toc171951528"/>
      <w:r w:rsidRPr="00130843">
        <w:rPr>
          <w:szCs w:val="24"/>
        </w:rPr>
        <w:t>2</w:t>
      </w:r>
      <w:r w:rsidR="00390FCC" w:rsidRPr="00130843">
        <w:rPr>
          <w:szCs w:val="24"/>
        </w:rPr>
        <w:t>.</w:t>
      </w:r>
      <w:r w:rsidRPr="00130843">
        <w:rPr>
          <w:szCs w:val="24"/>
        </w:rPr>
        <w:t>1</w:t>
      </w:r>
      <w:r w:rsidR="00BB168E">
        <w:rPr>
          <w:szCs w:val="24"/>
        </w:rPr>
        <w:t>5</w:t>
      </w:r>
      <w:r w:rsidR="00390FCC" w:rsidRPr="00130843">
        <w:rPr>
          <w:szCs w:val="24"/>
        </w:rPr>
        <w:t>.1. Озелененные территории общего пользования, места кратковременного отдыха населения</w:t>
      </w:r>
      <w:bookmarkEnd w:id="156"/>
    </w:p>
    <w:p w:rsidR="008367B9" w:rsidRPr="00A10294" w:rsidRDefault="008367B9" w:rsidP="00A10294">
      <w:pPr>
        <w:pStyle w:val="a3"/>
        <w:ind w:left="708"/>
        <w:rPr>
          <w:u w:val="single"/>
        </w:rPr>
      </w:pPr>
      <w:r w:rsidRPr="00A10294">
        <w:rPr>
          <w:u w:val="single"/>
        </w:rPr>
        <w:t>Существующее положение</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На территории </w:t>
      </w:r>
      <w:proofErr w:type="spellStart"/>
      <w:r w:rsidR="00290071">
        <w:rPr>
          <w:szCs w:val="24"/>
        </w:rPr>
        <w:t>Чемодановского</w:t>
      </w:r>
      <w:proofErr w:type="spellEnd"/>
      <w:r w:rsidRPr="00313875">
        <w:rPr>
          <w:szCs w:val="24"/>
        </w:rPr>
        <w:t xml:space="preserve"> сельсовета отсутствуют </w:t>
      </w:r>
      <w:proofErr w:type="gramStart"/>
      <w:r w:rsidRPr="00313875">
        <w:rPr>
          <w:szCs w:val="24"/>
        </w:rPr>
        <w:t>благоустроенные</w:t>
      </w:r>
      <w:proofErr w:type="gramEnd"/>
      <w:r w:rsidRPr="00313875">
        <w:rPr>
          <w:szCs w:val="24"/>
        </w:rPr>
        <w:t xml:space="preserve"> озелененные территории общего пользования.</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A10294" w:rsidRDefault="008367B9" w:rsidP="00A10294">
      <w:pPr>
        <w:pStyle w:val="a3"/>
        <w:ind w:left="708"/>
        <w:rPr>
          <w:u w:val="single"/>
        </w:rPr>
      </w:pPr>
      <w:r w:rsidRPr="00A10294">
        <w:rPr>
          <w:u w:val="single"/>
        </w:rPr>
        <w:t>Анализ сложившейся ситуации выявил следующее:</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w:t>
      </w:r>
      <w:r w:rsidRPr="00313875">
        <w:rPr>
          <w:szCs w:val="24"/>
        </w:rPr>
        <w:lastRenderedPageBreak/>
        <w:t>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313875">
        <w:rPr>
          <w:szCs w:val="24"/>
        </w:rPr>
        <w:t>t</w:t>
      </w:r>
      <w:proofErr w:type="spellEnd"/>
      <w:r w:rsidRPr="00313875">
        <w:rPr>
          <w:szCs w:val="24"/>
        </w:rPr>
        <w:t xml:space="preserve"> массового купания 20-22С). </w:t>
      </w:r>
    </w:p>
    <w:p w:rsidR="008367B9" w:rsidRPr="00A10294" w:rsidRDefault="008367B9" w:rsidP="00A10294">
      <w:pPr>
        <w:pStyle w:val="a3"/>
        <w:ind w:left="708"/>
        <w:rPr>
          <w:u w:val="single"/>
        </w:rPr>
      </w:pPr>
      <w:r w:rsidRPr="00A10294">
        <w:rPr>
          <w:u w:val="single"/>
        </w:rPr>
        <w:t xml:space="preserve">Выводы: </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 рекомендуется предусмотреть размещение озелененных территорий общего пользования </w:t>
      </w:r>
      <w:proofErr w:type="gramStart"/>
      <w:r w:rsidRPr="00313875">
        <w:rPr>
          <w:szCs w:val="24"/>
        </w:rPr>
        <w:t>в</w:t>
      </w:r>
      <w:proofErr w:type="gramEnd"/>
      <w:r w:rsidRPr="00313875">
        <w:rPr>
          <w:szCs w:val="24"/>
        </w:rPr>
        <w:t xml:space="preserve"> </w:t>
      </w:r>
      <w:proofErr w:type="gramStart"/>
      <w:r w:rsidR="00631D0F">
        <w:rPr>
          <w:szCs w:val="24"/>
        </w:rPr>
        <w:t>с</w:t>
      </w:r>
      <w:proofErr w:type="gramEnd"/>
      <w:r w:rsidR="00631D0F">
        <w:rPr>
          <w:szCs w:val="24"/>
        </w:rPr>
        <w:t>. Чемодановка</w:t>
      </w:r>
      <w:r w:rsidRPr="00313875">
        <w:rPr>
          <w:szCs w:val="24"/>
        </w:rPr>
        <w:t xml:space="preserve"> с учетом обеспеченности населения озелененными территориями общего пользования в границах сельских поселений равной 12 кв.м</w:t>
      </w:r>
      <w:r w:rsidR="00E56246">
        <w:rPr>
          <w:szCs w:val="24"/>
        </w:rPr>
        <w:t>.</w:t>
      </w:r>
      <w:r w:rsidRPr="00313875">
        <w:rPr>
          <w:szCs w:val="24"/>
        </w:rPr>
        <w:t xml:space="preserve"> на 1 человека.</w:t>
      </w:r>
    </w:p>
    <w:p w:rsidR="00313875" w:rsidRPr="00335FA1" w:rsidRDefault="00313875" w:rsidP="00313875">
      <w:pPr>
        <w:autoSpaceDE w:val="0"/>
        <w:autoSpaceDN w:val="0"/>
        <w:adjustRightInd w:val="0"/>
        <w:spacing w:after="0" w:line="240" w:lineRule="auto"/>
        <w:ind w:firstLine="709"/>
        <w:jc w:val="both"/>
        <w:rPr>
          <w:szCs w:val="24"/>
        </w:rPr>
      </w:pPr>
    </w:p>
    <w:p w:rsidR="00BE57EF" w:rsidRPr="00335FA1" w:rsidRDefault="00A202FB" w:rsidP="005F1A2C">
      <w:pPr>
        <w:pStyle w:val="20"/>
        <w:spacing w:before="0"/>
        <w:jc w:val="both"/>
        <w:rPr>
          <w:szCs w:val="24"/>
        </w:rPr>
      </w:pPr>
      <w:bookmarkStart w:id="157" w:name="_Toc171951529"/>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57"/>
    </w:p>
    <w:p w:rsidR="008367B9" w:rsidRPr="00313875"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8367B9" w:rsidRPr="00335FA1" w:rsidRDefault="008367B9" w:rsidP="00BA721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BA721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8367B9" w:rsidRPr="00335FA1"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p>
    <w:p w:rsidR="008367B9" w:rsidRPr="00335FA1" w:rsidRDefault="008367B9" w:rsidP="00BA721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184FD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 xml:space="preserve">территориях по берегам прудов (таблица </w:t>
      </w:r>
      <w:r w:rsidR="00A01E89">
        <w:rPr>
          <w:lang w:val="ru-RU"/>
        </w:rPr>
        <w:t>22</w:t>
      </w:r>
      <w:r w:rsidRPr="00335FA1">
        <w:rPr>
          <w:lang w:val="ru-RU"/>
        </w:rPr>
        <w:t>);</w:t>
      </w:r>
    </w:p>
    <w:p w:rsidR="008367B9" w:rsidRPr="00335FA1" w:rsidRDefault="008367B9" w:rsidP="00184FD3">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A10294" w:rsidRDefault="008367B9" w:rsidP="00A10294">
      <w:pPr>
        <w:pStyle w:val="a3"/>
        <w:ind w:firstLine="567"/>
        <w:rPr>
          <w:u w:val="single"/>
        </w:rPr>
      </w:pPr>
      <w:bookmarkStart w:id="158" w:name="_Hlk132038533"/>
      <w:r w:rsidRPr="00A10294">
        <w:rPr>
          <w:u w:val="single"/>
        </w:rPr>
        <w:t>Планируемое развитие</w:t>
      </w:r>
    </w:p>
    <w:p w:rsidR="008367B9" w:rsidRPr="00335FA1" w:rsidRDefault="008367B9" w:rsidP="00A10294">
      <w:pPr>
        <w:spacing w:after="0"/>
        <w:ind w:firstLine="567"/>
        <w:jc w:val="both"/>
        <w:rPr>
          <w:szCs w:val="24"/>
        </w:rPr>
      </w:pPr>
      <w:r w:rsidRPr="00335FA1">
        <w:rPr>
          <w:szCs w:val="24"/>
        </w:rPr>
        <w:t xml:space="preserve">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w:t>
      </w:r>
      <w:r w:rsidR="00BC660B" w:rsidRPr="00335FA1">
        <w:rPr>
          <w:szCs w:val="24"/>
        </w:rPr>
        <w:t xml:space="preserve">берегах </w:t>
      </w:r>
      <w:r w:rsidR="00EF7001">
        <w:rPr>
          <w:szCs w:val="24"/>
        </w:rPr>
        <w:t xml:space="preserve">р. </w:t>
      </w:r>
      <w:proofErr w:type="spellStart"/>
      <w:r w:rsidR="006A7879">
        <w:rPr>
          <w:szCs w:val="24"/>
        </w:rPr>
        <w:t>Инра</w:t>
      </w:r>
      <w:proofErr w:type="spellEnd"/>
      <w:r w:rsidR="00EF0804" w:rsidRPr="00335FA1">
        <w:rPr>
          <w:szCs w:val="24"/>
        </w:rPr>
        <w:t>.</w:t>
      </w:r>
    </w:p>
    <w:p w:rsidR="008367B9" w:rsidRPr="00335FA1" w:rsidRDefault="008367B9" w:rsidP="00A10294">
      <w:pPr>
        <w:pStyle w:val="a3"/>
        <w:jc w:val="right"/>
      </w:pPr>
      <w:bookmarkStart w:id="159" w:name="_Hlk132990260"/>
      <w:r w:rsidRPr="00335FA1">
        <w:t xml:space="preserve">Таблица </w:t>
      </w:r>
      <w:r w:rsidR="00A01E89">
        <w:t>22.</w:t>
      </w:r>
    </w:p>
    <w:bookmarkEnd w:id="159"/>
    <w:p w:rsidR="008367B9" w:rsidRDefault="008367B9" w:rsidP="00A01E89">
      <w:pPr>
        <w:pStyle w:val="ConsPlusTitle"/>
        <w:jc w:val="right"/>
        <w:rPr>
          <w:rFonts w:ascii="Times New Roman" w:hAnsi="Times New Roman" w:cs="Times New Roman"/>
          <w:b w:val="0"/>
          <w:sz w:val="24"/>
          <w:szCs w:val="24"/>
          <w:lang w:eastAsia="ru-RU"/>
        </w:rPr>
      </w:pPr>
      <w:r w:rsidRPr="00335FA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rsidR="00A540D6" w:rsidRPr="00335FA1" w:rsidRDefault="00A540D6" w:rsidP="00A01E89">
      <w:pPr>
        <w:pStyle w:val="ConsPlusTitle"/>
        <w:jc w:val="right"/>
        <w:rPr>
          <w:rFonts w:ascii="Times New Roman" w:hAnsi="Times New Roman" w:cs="Times New Roman"/>
          <w:b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2127"/>
        <w:gridCol w:w="2410"/>
      </w:tblGrid>
      <w:tr w:rsidR="008367B9" w:rsidRPr="00A540D6" w:rsidTr="00025B30">
        <w:trPr>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a3"/>
              <w:tabs>
                <w:tab w:val="left" w:pos="-180"/>
              </w:tabs>
              <w:jc w:val="center"/>
              <w:rPr>
                <w:rFonts w:cs="Arial"/>
                <w:b/>
              </w:rPr>
            </w:pPr>
            <w:bookmarkStart w:id="160" w:name="_Hlk130473505"/>
            <w:r w:rsidRPr="00A540D6">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a3"/>
              <w:tabs>
                <w:tab w:val="left" w:pos="-180"/>
              </w:tabs>
              <w:jc w:val="center"/>
              <w:rPr>
                <w:b/>
              </w:rPr>
            </w:pPr>
            <w:r w:rsidRPr="00A540D6">
              <w:rPr>
                <w:b/>
                <w:bCs/>
              </w:rPr>
              <w:t>Существующее положение (01.01.202</w:t>
            </w:r>
            <w:r w:rsidR="00631D0F" w:rsidRPr="00A540D6">
              <w:rPr>
                <w:b/>
                <w:bCs/>
              </w:rPr>
              <w:t>4</w:t>
            </w:r>
            <w:r w:rsidRPr="00A540D6">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Default"/>
              <w:jc w:val="center"/>
              <w:rPr>
                <w:rFonts w:eastAsia="Calibri"/>
                <w:b/>
                <w:bCs/>
                <w:color w:val="auto"/>
              </w:rPr>
            </w:pPr>
            <w:r w:rsidRPr="00A540D6">
              <w:rPr>
                <w:rFonts w:eastAsia="Calibri"/>
                <w:b/>
                <w:bCs/>
                <w:color w:val="auto"/>
              </w:rPr>
              <w:t>Расчетный срок</w:t>
            </w:r>
          </w:p>
          <w:p w:rsidR="008367B9" w:rsidRPr="00A540D6" w:rsidRDefault="008367B9">
            <w:pPr>
              <w:pStyle w:val="Default"/>
              <w:jc w:val="center"/>
              <w:rPr>
                <w:rFonts w:eastAsia="Calibri"/>
                <w:b/>
                <w:color w:val="auto"/>
              </w:rPr>
            </w:pPr>
            <w:r w:rsidRPr="00A540D6">
              <w:rPr>
                <w:rFonts w:eastAsia="Calibri"/>
                <w:b/>
                <w:bCs/>
                <w:color w:val="auto"/>
              </w:rPr>
              <w:t>(20</w:t>
            </w:r>
            <w:r w:rsidR="00631D0F" w:rsidRPr="00A540D6">
              <w:rPr>
                <w:rFonts w:eastAsia="Calibri"/>
                <w:b/>
                <w:bCs/>
                <w:color w:val="auto"/>
              </w:rPr>
              <w:t>35</w:t>
            </w:r>
            <w:r w:rsidRPr="00A540D6">
              <w:rPr>
                <w:rFonts w:eastAsia="Calibri"/>
                <w:b/>
                <w:bCs/>
                <w:color w:val="auto"/>
              </w:rPr>
              <w:t>)</w:t>
            </w:r>
          </w:p>
        </w:tc>
      </w:tr>
      <w:tr w:rsidR="008367B9" w:rsidRPr="000E6DB2" w:rsidTr="00025B30">
        <w:trPr>
          <w:jc w:val="center"/>
        </w:trPr>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rsidR="008367B9" w:rsidRPr="000E6DB2" w:rsidRDefault="008367B9">
            <w:pPr>
              <w:pStyle w:val="a3"/>
              <w:tabs>
                <w:tab w:val="left" w:pos="-180"/>
              </w:tabs>
              <w:jc w:val="center"/>
            </w:pPr>
            <w:r w:rsidRPr="000E6DB2">
              <w:rPr>
                <w:rFonts w:cs="Arial"/>
                <w:b/>
              </w:rPr>
              <w:t>Пляжи</w:t>
            </w:r>
            <w:r w:rsidRPr="000E6DB2">
              <w:t xml:space="preserve"> </w:t>
            </w:r>
          </w:p>
          <w:p w:rsidR="008367B9" w:rsidRPr="000E6DB2" w:rsidRDefault="008367B9">
            <w:pPr>
              <w:pStyle w:val="a3"/>
              <w:tabs>
                <w:tab w:val="left" w:pos="-180"/>
              </w:tabs>
              <w:jc w:val="center"/>
              <w:rPr>
                <w:rFonts w:eastAsia="Calibri"/>
              </w:rPr>
            </w:pPr>
            <w:proofErr w:type="gramStart"/>
            <w:r w:rsidRPr="000E6DB2">
              <w:t>(</w:t>
            </w:r>
            <w:r w:rsidRPr="000E6DB2">
              <w:rPr>
                <w:rFonts w:eastAsia="Calibri"/>
              </w:rPr>
              <w:t xml:space="preserve">на землях, пригодных для сельскохозяйственного использования (4 </w:t>
            </w:r>
            <w:r w:rsidR="00DE556A" w:rsidRPr="000E6DB2">
              <w:rPr>
                <w:rFonts w:eastAsia="Calibri"/>
              </w:rPr>
              <w:t>кв.м</w:t>
            </w:r>
            <w:r w:rsidR="00E56246">
              <w:rPr>
                <w:rFonts w:eastAsia="Calibri"/>
              </w:rPr>
              <w:t>.</w:t>
            </w:r>
            <w:r w:rsidRPr="000E6DB2">
              <w:rPr>
                <w:rFonts w:eastAsia="Calibri"/>
              </w:rPr>
              <w:t xml:space="preserve"> на посетителя)/ </w:t>
            </w:r>
            <w:proofErr w:type="gramEnd"/>
          </w:p>
          <w:p w:rsidR="008367B9" w:rsidRPr="000E6DB2" w:rsidRDefault="008367B9">
            <w:pPr>
              <w:pStyle w:val="a3"/>
              <w:tabs>
                <w:tab w:val="left" w:pos="-180"/>
              </w:tabs>
              <w:jc w:val="center"/>
              <w:rPr>
                <w:color w:val="FF0000"/>
              </w:rPr>
            </w:pPr>
            <w:r w:rsidRPr="000E6DB2">
              <w:rPr>
                <w:rFonts w:eastAsia="Calibri"/>
              </w:rPr>
              <w:t xml:space="preserve">размещение в зоне отдыха (8 </w:t>
            </w:r>
            <w:r w:rsidR="00DE556A" w:rsidRPr="000E6DB2">
              <w:rPr>
                <w:rFonts w:eastAsia="Calibri"/>
              </w:rPr>
              <w:t>кв</w:t>
            </w:r>
            <w:proofErr w:type="gramStart"/>
            <w:r w:rsidR="00DE556A" w:rsidRPr="000E6DB2">
              <w:rPr>
                <w:rFonts w:eastAsia="Calibri"/>
              </w:rPr>
              <w:t>.м</w:t>
            </w:r>
            <w:proofErr w:type="gramEnd"/>
            <w:r w:rsidRPr="000E6DB2">
              <w:rPr>
                <w:rFonts w:eastAsia="Calibri"/>
              </w:rPr>
              <w:t xml:space="preserve"> на посетителя))</w:t>
            </w:r>
          </w:p>
        </w:tc>
      </w:tr>
      <w:tr w:rsidR="008367B9" w:rsidRPr="000E6DB2" w:rsidTr="00025B30">
        <w:trPr>
          <w:trHeight w:val="415"/>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rsidR="008367B9" w:rsidRPr="000E6DB2" w:rsidRDefault="008367B9">
            <w:pPr>
              <w:pStyle w:val="a3"/>
              <w:tabs>
                <w:tab w:val="left" w:pos="-180"/>
              </w:tabs>
              <w:jc w:val="center"/>
              <w:rPr>
                <w:rFonts w:cs="Arial"/>
              </w:rPr>
            </w:pPr>
            <w:r w:rsidRPr="000E6DB2">
              <w:t xml:space="preserve"> </w:t>
            </w:r>
            <w:proofErr w:type="gramStart"/>
            <w:r w:rsidRPr="000E6DB2">
              <w:t>с</w:t>
            </w:r>
            <w:proofErr w:type="gramEnd"/>
            <w:r w:rsidRPr="000E6DB2">
              <w:t>.</w:t>
            </w:r>
            <w:r w:rsidR="00E56246">
              <w:t xml:space="preserve"> </w:t>
            </w:r>
            <w:r w:rsidR="00631D0F">
              <w:t>Чемодановка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0E6DB2" w:rsidRDefault="008367B9">
            <w:pPr>
              <w:pStyle w:val="a3"/>
              <w:tabs>
                <w:tab w:val="left" w:pos="-180"/>
              </w:tabs>
              <w:jc w:val="center"/>
              <w:rPr>
                <w:rFonts w:cs="Arial"/>
              </w:rPr>
            </w:pPr>
            <w:r w:rsidRPr="000E6DB2">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0E6DB2" w:rsidRDefault="00631D0F">
            <w:pPr>
              <w:pStyle w:val="a3"/>
              <w:tabs>
                <w:tab w:val="left" w:pos="-180"/>
              </w:tabs>
              <w:jc w:val="center"/>
              <w:rPr>
                <w:rFonts w:cs="Arial"/>
              </w:rPr>
            </w:pPr>
            <w:r>
              <w:rPr>
                <w:rFonts w:cs="Arial"/>
              </w:rPr>
              <w:t>10</w:t>
            </w:r>
            <w:r w:rsidR="00F81BDA">
              <w:rPr>
                <w:rFonts w:cs="Arial"/>
              </w:rPr>
              <w:t>00</w:t>
            </w:r>
            <w:r w:rsidR="000E6DB2">
              <w:rPr>
                <w:rFonts w:cs="Arial"/>
              </w:rPr>
              <w:t xml:space="preserve"> </w:t>
            </w:r>
            <w:r w:rsidR="008367B9" w:rsidRPr="000E6DB2">
              <w:rPr>
                <w:rFonts w:cs="Arial"/>
              </w:rPr>
              <w:t>кв</w:t>
            </w:r>
            <w:proofErr w:type="gramStart"/>
            <w:r w:rsidR="008367B9" w:rsidRPr="000E6DB2">
              <w:rPr>
                <w:rFonts w:cs="Arial"/>
              </w:rPr>
              <w:t>.м</w:t>
            </w:r>
            <w:proofErr w:type="gramEnd"/>
          </w:p>
        </w:tc>
      </w:tr>
      <w:bookmarkEnd w:id="160"/>
    </w:tbl>
    <w:p w:rsidR="008367B9" w:rsidRPr="000E6DB2" w:rsidRDefault="008367B9" w:rsidP="008367B9">
      <w:pPr>
        <w:pStyle w:val="Char"/>
        <w:spacing w:after="0" w:line="240" w:lineRule="auto"/>
        <w:jc w:val="both"/>
        <w:rPr>
          <w:rFonts w:ascii="Times New Roman" w:eastAsia="Calibri" w:hAnsi="Times New Roman" w:cs="Times New Roman"/>
          <w:sz w:val="24"/>
          <w:szCs w:val="24"/>
          <w:lang w:val="ru-RU"/>
        </w:rPr>
      </w:pPr>
    </w:p>
    <w:bookmarkEnd w:id="158"/>
    <w:p w:rsidR="008367B9" w:rsidRPr="00032100" w:rsidRDefault="008367B9" w:rsidP="007B7311">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A10294" w:rsidRDefault="008367B9" w:rsidP="00A10294">
      <w:pPr>
        <w:pStyle w:val="a3"/>
        <w:ind w:firstLine="708"/>
        <w:rPr>
          <w:u w:val="single"/>
        </w:rPr>
      </w:pPr>
      <w:r w:rsidRPr="00A10294">
        <w:rPr>
          <w:u w:val="single"/>
        </w:rPr>
        <w:t>Мероприятия генерального плана</w:t>
      </w:r>
    </w:p>
    <w:p w:rsidR="008367B9" w:rsidRPr="00335FA1" w:rsidRDefault="008367B9" w:rsidP="007B7311">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 xml:space="preserve">на территории </w:t>
      </w:r>
      <w:proofErr w:type="spellStart"/>
      <w:r w:rsidR="00631D0F">
        <w:rPr>
          <w:szCs w:val="24"/>
        </w:rPr>
        <w:t>Чемодановского</w:t>
      </w:r>
      <w:proofErr w:type="spellEnd"/>
      <w:r w:rsidRPr="00335FA1">
        <w:rPr>
          <w:szCs w:val="24"/>
        </w:rPr>
        <w:t xml:space="preserve"> сельсовета </w:t>
      </w:r>
      <w:proofErr w:type="gramStart"/>
      <w:r w:rsidRPr="00335FA1">
        <w:rPr>
          <w:bCs/>
          <w:szCs w:val="24"/>
        </w:rPr>
        <w:t>в</w:t>
      </w:r>
      <w:proofErr w:type="gramEnd"/>
      <w:r w:rsidRPr="00335FA1">
        <w:rPr>
          <w:bCs/>
          <w:szCs w:val="24"/>
        </w:rPr>
        <w:t xml:space="preserve"> с. </w:t>
      </w:r>
      <w:r w:rsidR="00631D0F">
        <w:rPr>
          <w:bCs/>
          <w:szCs w:val="24"/>
        </w:rPr>
        <w:t>Чемодановка</w:t>
      </w:r>
      <w:r w:rsidR="00EF0804" w:rsidRPr="00335FA1">
        <w:rPr>
          <w:bCs/>
          <w:szCs w:val="24"/>
        </w:rPr>
        <w:t>.</w:t>
      </w:r>
    </w:p>
    <w:p w:rsidR="00646DAA" w:rsidRPr="00EE7A52" w:rsidRDefault="00646DAA" w:rsidP="00646DAA">
      <w:pPr>
        <w:spacing w:after="0"/>
        <w:ind w:left="1134"/>
        <w:jc w:val="center"/>
        <w:rPr>
          <w:rFonts w:eastAsia="Calibri"/>
          <w:bCs/>
          <w:szCs w:val="24"/>
        </w:rPr>
      </w:pPr>
    </w:p>
    <w:p w:rsidR="00BE57EF" w:rsidRPr="00335FA1" w:rsidRDefault="00A202FB" w:rsidP="005F1A2C">
      <w:pPr>
        <w:pStyle w:val="20"/>
        <w:spacing w:before="0"/>
        <w:jc w:val="both"/>
        <w:rPr>
          <w:szCs w:val="24"/>
        </w:rPr>
      </w:pPr>
      <w:bookmarkStart w:id="161" w:name="_Toc171951530"/>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61"/>
    </w:p>
    <w:p w:rsidR="00EF0804" w:rsidRPr="00335FA1" w:rsidRDefault="00EF0804" w:rsidP="00EF0804">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EF0804" w:rsidRPr="00335FA1" w:rsidRDefault="00EF0804" w:rsidP="00631D0F">
      <w:pPr>
        <w:spacing w:after="0" w:line="240" w:lineRule="auto"/>
        <w:ind w:firstLine="708"/>
        <w:jc w:val="both"/>
        <w:rPr>
          <w:szCs w:val="24"/>
        </w:rPr>
      </w:pPr>
      <w:r w:rsidRPr="00335FA1">
        <w:rPr>
          <w:szCs w:val="24"/>
        </w:rPr>
        <w:lastRenderedPageBreak/>
        <w:t xml:space="preserve">Согласно данным Министерства образования Пензенской области, размещенным на сайте https://minobr.pnzreg.ru на территории </w:t>
      </w:r>
      <w:r w:rsidR="00815A2E">
        <w:rPr>
          <w:szCs w:val="24"/>
        </w:rPr>
        <w:t>муниципального образования</w:t>
      </w:r>
      <w:r w:rsidRPr="00335FA1">
        <w:rPr>
          <w:szCs w:val="24"/>
        </w:rPr>
        <w:t xml:space="preserve"> </w:t>
      </w:r>
      <w:proofErr w:type="spellStart"/>
      <w:r w:rsidR="00713DC6">
        <w:rPr>
          <w:szCs w:val="24"/>
        </w:rPr>
        <w:t>Чемодановский</w:t>
      </w:r>
      <w:proofErr w:type="spellEnd"/>
      <w:r w:rsidR="00631D0F">
        <w:rPr>
          <w:szCs w:val="24"/>
        </w:rPr>
        <w:t xml:space="preserve"> </w:t>
      </w:r>
      <w:r w:rsidRPr="00335FA1">
        <w:rPr>
          <w:szCs w:val="24"/>
        </w:rPr>
        <w:t xml:space="preserve">сельсовет </w:t>
      </w:r>
      <w:r w:rsidR="001D1CE0" w:rsidRPr="00335FA1">
        <w:rPr>
          <w:szCs w:val="24"/>
        </w:rPr>
        <w:t xml:space="preserve">действует </w:t>
      </w:r>
      <w:r w:rsidR="003E590F">
        <w:rPr>
          <w:szCs w:val="24"/>
        </w:rPr>
        <w:t>п</w:t>
      </w:r>
      <w:r w:rsidR="003E590F" w:rsidRPr="003E590F">
        <w:rPr>
          <w:szCs w:val="24"/>
        </w:rPr>
        <w:t xml:space="preserve">ришкольный оздоровительный лагерь с дневным пребыванием детей «Радуга» на базе Муниципального автономного общеобразовательного учреждения средней общеобразовательной школы имени С.Е. Кузнецова </w:t>
      </w:r>
      <w:proofErr w:type="gramStart"/>
      <w:r w:rsidR="003E590F" w:rsidRPr="003E590F">
        <w:rPr>
          <w:szCs w:val="24"/>
        </w:rPr>
        <w:t>с</w:t>
      </w:r>
      <w:proofErr w:type="gramEnd"/>
      <w:r w:rsidR="003E590F" w:rsidRPr="003E590F">
        <w:rPr>
          <w:szCs w:val="24"/>
        </w:rPr>
        <w:t>. Чемодановка</w:t>
      </w:r>
    </w:p>
    <w:p w:rsidR="001D1CE0" w:rsidRDefault="001D1CE0" w:rsidP="007B7311">
      <w:pPr>
        <w:spacing w:after="0" w:line="240" w:lineRule="auto"/>
        <w:ind w:firstLine="709"/>
        <w:jc w:val="both"/>
        <w:rPr>
          <w:szCs w:val="24"/>
        </w:rPr>
      </w:pPr>
      <w:r w:rsidRPr="00335FA1">
        <w:rPr>
          <w:szCs w:val="24"/>
        </w:rPr>
        <w:t>Также</w:t>
      </w:r>
      <w:r w:rsidR="00EF0804"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405D4D" w:rsidRPr="00335FA1" w:rsidRDefault="00405D4D" w:rsidP="007B7311">
      <w:pPr>
        <w:spacing w:after="0" w:line="240" w:lineRule="auto"/>
        <w:ind w:firstLine="709"/>
        <w:jc w:val="both"/>
        <w:rPr>
          <w:szCs w:val="24"/>
        </w:rPr>
      </w:pPr>
    </w:p>
    <w:p w:rsidR="00EF0804" w:rsidRPr="005F17B0" w:rsidRDefault="00EF0804" w:rsidP="005F17B0">
      <w:pPr>
        <w:pStyle w:val="a3"/>
        <w:ind w:left="708"/>
        <w:rPr>
          <w:u w:val="single"/>
          <w:lang w:eastAsia="ar-SA" w:bidi="en-US"/>
        </w:rPr>
      </w:pPr>
      <w:r w:rsidRPr="005F17B0">
        <w:rPr>
          <w:u w:val="single"/>
          <w:lang w:eastAsia="ar-SA" w:bidi="en-US"/>
        </w:rPr>
        <w:t>Анализ сложившейся ситуации выявил следующее:</w:t>
      </w:r>
    </w:p>
    <w:p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sidR="00BF63F2" w:rsidRPr="00335FA1">
        <w:rPr>
          <w:szCs w:val="24"/>
          <w:lang w:eastAsia="ar-SA" w:bidi="en-US"/>
        </w:rPr>
        <w:t>ой</w:t>
      </w:r>
      <w:r w:rsidRPr="00335FA1">
        <w:rPr>
          <w:szCs w:val="24"/>
          <w:lang w:eastAsia="ar-SA" w:bidi="en-US"/>
        </w:rPr>
        <w:t xml:space="preserve"> организаци</w:t>
      </w:r>
      <w:r w:rsidR="00BF63F2" w:rsidRPr="00335FA1">
        <w:rPr>
          <w:szCs w:val="24"/>
          <w:lang w:eastAsia="ar-SA" w:bidi="en-US"/>
        </w:rPr>
        <w:t>и</w:t>
      </w:r>
      <w:r w:rsidRPr="00335FA1">
        <w:rPr>
          <w:szCs w:val="24"/>
          <w:lang w:eastAsia="ar-SA" w:bidi="en-US"/>
        </w:rPr>
        <w:t xml:space="preserve"> функциониру</w:t>
      </w:r>
      <w:r w:rsidR="00BF63F2" w:rsidRPr="00335FA1">
        <w:rPr>
          <w:szCs w:val="24"/>
          <w:lang w:eastAsia="ar-SA" w:bidi="en-US"/>
        </w:rPr>
        <w:t>ет</w:t>
      </w:r>
      <w:r w:rsidRPr="00335FA1">
        <w:rPr>
          <w:szCs w:val="24"/>
          <w:lang w:eastAsia="ar-SA" w:bidi="en-US"/>
        </w:rPr>
        <w:t xml:space="preserve"> оздоровительны</w:t>
      </w:r>
      <w:r w:rsidR="00BF63F2" w:rsidRPr="00335FA1">
        <w:rPr>
          <w:szCs w:val="24"/>
          <w:lang w:eastAsia="ar-SA" w:bidi="en-US"/>
        </w:rPr>
        <w:t>й</w:t>
      </w:r>
      <w:r w:rsidRPr="00335FA1">
        <w:rPr>
          <w:szCs w:val="24"/>
          <w:lang w:eastAsia="ar-SA" w:bidi="en-US"/>
        </w:rPr>
        <w:t xml:space="preserve"> лагер</w:t>
      </w:r>
      <w:r w:rsidR="00BF63F2" w:rsidRPr="00335FA1">
        <w:rPr>
          <w:szCs w:val="24"/>
          <w:lang w:eastAsia="ar-SA" w:bidi="en-US"/>
        </w:rPr>
        <w:t>ь</w:t>
      </w:r>
      <w:r w:rsidRPr="00335FA1">
        <w:rPr>
          <w:szCs w:val="24"/>
          <w:lang w:eastAsia="ar-SA" w:bidi="en-US"/>
        </w:rPr>
        <w:t xml:space="preserve"> с дневным пребыванием;</w:t>
      </w:r>
    </w:p>
    <w:p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EF0804" w:rsidRPr="005F17B0" w:rsidRDefault="00EF0804" w:rsidP="005F17B0">
      <w:pPr>
        <w:pStyle w:val="a3"/>
        <w:ind w:left="708"/>
        <w:rPr>
          <w:u w:val="single"/>
          <w:lang w:eastAsia="ar-SA" w:bidi="en-US"/>
        </w:rPr>
      </w:pPr>
      <w:r w:rsidRPr="005F17B0">
        <w:rPr>
          <w:u w:val="single"/>
          <w:lang w:eastAsia="ar-SA" w:bidi="en-US"/>
        </w:rPr>
        <w:t>Выводы:</w:t>
      </w:r>
    </w:p>
    <w:p w:rsidR="00EF0804" w:rsidRPr="00335FA1" w:rsidRDefault="00EF0804" w:rsidP="00EF0804">
      <w:pPr>
        <w:spacing w:after="0" w:line="240" w:lineRule="auto"/>
        <w:ind w:firstLine="709"/>
        <w:jc w:val="both"/>
        <w:rPr>
          <w:szCs w:val="24"/>
        </w:rPr>
      </w:pPr>
      <w:r w:rsidRPr="00335FA1">
        <w:rPr>
          <w:szCs w:val="24"/>
        </w:rPr>
        <w:t>- требуется обеспечить надлежащую эксплуатацию существующих зданий школ;</w:t>
      </w:r>
    </w:p>
    <w:p w:rsidR="00EF0804" w:rsidRPr="005F17B0" w:rsidRDefault="00EF0804" w:rsidP="005F17B0">
      <w:pPr>
        <w:pStyle w:val="a3"/>
        <w:ind w:left="708"/>
        <w:rPr>
          <w:rFonts w:ascii="Calibri" w:hAnsi="Calibri" w:cs="Calibri"/>
          <w:b/>
          <w:u w:val="single"/>
          <w:lang w:eastAsia="zh-CN"/>
        </w:rPr>
      </w:pPr>
      <w:r w:rsidRPr="005F17B0">
        <w:rPr>
          <w:u w:val="single"/>
          <w:lang w:eastAsia="ar-SA" w:bidi="en-US"/>
        </w:rPr>
        <w:t>Планируемое развитие</w:t>
      </w:r>
    </w:p>
    <w:p w:rsidR="00EF0804" w:rsidRPr="007B7311" w:rsidRDefault="00EF0804" w:rsidP="007B7311">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713DC6">
        <w:rPr>
          <w:szCs w:val="24"/>
        </w:rPr>
        <w:t>Бессоновского</w:t>
      </w:r>
      <w:r w:rsidRPr="00335FA1">
        <w:rPr>
          <w:szCs w:val="24"/>
        </w:rPr>
        <w:t xml:space="preserve"> района. Мероприятий, предусмотренных СТП </w:t>
      </w:r>
      <w:r w:rsidR="00713DC6">
        <w:rPr>
          <w:szCs w:val="24"/>
        </w:rPr>
        <w:t>Бессоновского</w:t>
      </w:r>
      <w:r w:rsidRPr="00335FA1">
        <w:rPr>
          <w:szCs w:val="24"/>
        </w:rPr>
        <w:t xml:space="preserve"> района, на территории </w:t>
      </w:r>
      <w:proofErr w:type="spellStart"/>
      <w:r w:rsidR="006A7879">
        <w:rPr>
          <w:szCs w:val="24"/>
        </w:rPr>
        <w:t>Чемодановского</w:t>
      </w:r>
      <w:proofErr w:type="spellEnd"/>
      <w:r w:rsidRPr="00335FA1">
        <w:rPr>
          <w:szCs w:val="24"/>
        </w:rPr>
        <w:t xml:space="preserve"> сельсовета не планируется. </w:t>
      </w:r>
    </w:p>
    <w:p w:rsidR="00EF0804" w:rsidRPr="005F17B0" w:rsidRDefault="00EF0804" w:rsidP="005F17B0">
      <w:pPr>
        <w:pStyle w:val="a3"/>
        <w:ind w:left="708"/>
        <w:rPr>
          <w:u w:val="single"/>
          <w:lang w:eastAsia="ar-SA" w:bidi="en-US"/>
        </w:rPr>
      </w:pPr>
      <w:r w:rsidRPr="005F17B0">
        <w:rPr>
          <w:u w:val="single"/>
          <w:lang w:eastAsia="ar-SA" w:bidi="en-US"/>
        </w:rPr>
        <w:t>Мероприятия генерального плана</w:t>
      </w:r>
    </w:p>
    <w:p w:rsidR="00EF0804" w:rsidRPr="00335FA1" w:rsidRDefault="00EF0804" w:rsidP="00EF0804">
      <w:pPr>
        <w:spacing w:after="0" w:line="240" w:lineRule="auto"/>
        <w:ind w:firstLine="709"/>
        <w:jc w:val="both"/>
        <w:rPr>
          <w:szCs w:val="24"/>
        </w:rPr>
      </w:pPr>
      <w:r w:rsidRPr="00335FA1">
        <w:rPr>
          <w:szCs w:val="24"/>
        </w:rPr>
        <w:t xml:space="preserve">В соответствии с полномочиями </w:t>
      </w:r>
      <w:proofErr w:type="spellStart"/>
      <w:r w:rsidR="006A7879">
        <w:rPr>
          <w:szCs w:val="24"/>
        </w:rPr>
        <w:t>Чемодановского</w:t>
      </w:r>
      <w:proofErr w:type="spellEnd"/>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571955">
      <w:pPr>
        <w:pStyle w:val="a3"/>
        <w:ind w:firstLine="709"/>
      </w:pPr>
    </w:p>
    <w:p w:rsidR="00BE57EF" w:rsidRPr="00130843" w:rsidRDefault="00A202FB" w:rsidP="00537F10">
      <w:pPr>
        <w:pStyle w:val="20"/>
        <w:spacing w:before="0"/>
      </w:pPr>
      <w:bookmarkStart w:id="162" w:name="_Toc171951531"/>
      <w:r w:rsidRPr="00130843">
        <w:t>2</w:t>
      </w:r>
      <w:r w:rsidR="008124EF" w:rsidRPr="00130843">
        <w:t>.1</w:t>
      </w:r>
      <w:r w:rsidR="00BB168E">
        <w:t>6</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62"/>
    </w:p>
    <w:p w:rsidR="001E4343" w:rsidRPr="00335FA1" w:rsidRDefault="001E4343" w:rsidP="001E4343">
      <w:pPr>
        <w:autoSpaceDE w:val="0"/>
        <w:autoSpaceDN w:val="0"/>
        <w:adjustRightInd w:val="0"/>
        <w:spacing w:after="0" w:line="240" w:lineRule="auto"/>
        <w:ind w:firstLine="709"/>
        <w:jc w:val="both"/>
        <w:rPr>
          <w:rFonts w:eastAsia="TimesNewRoman"/>
          <w:szCs w:val="24"/>
        </w:rPr>
      </w:pPr>
      <w:proofErr w:type="gramStart"/>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w:t>
      </w:r>
      <w:proofErr w:type="gramEnd"/>
      <w:r w:rsidRPr="00335FA1">
        <w:rPr>
          <w:rFonts w:eastAsia="TimesNewRoman"/>
          <w:szCs w:val="24"/>
        </w:rPr>
        <w:t xml:space="preserve"> культуры и являющиеся свидетельством эпох и цивилизаций, подлинными источниками информации о зарождении и развитии культуры (</w:t>
      </w:r>
      <w:hyperlink r:id="rId48"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1E4343">
      <w:pPr>
        <w:spacing w:after="0" w:line="240" w:lineRule="auto"/>
        <w:ind w:firstLine="709"/>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lastRenderedPageBreak/>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P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1E4343" w:rsidRDefault="001E4343" w:rsidP="001E4343">
      <w:pPr>
        <w:spacing w:after="0" w:line="240" w:lineRule="auto"/>
        <w:ind w:firstLine="567"/>
        <w:jc w:val="both"/>
        <w:rPr>
          <w:rFonts w:eastAsia="TimesNewRoman"/>
          <w:szCs w:val="24"/>
        </w:rPr>
      </w:pPr>
    </w:p>
    <w:p w:rsidR="00711B05" w:rsidRPr="00130843" w:rsidRDefault="00A202FB" w:rsidP="005F1A2C">
      <w:pPr>
        <w:pStyle w:val="20"/>
        <w:spacing w:before="0"/>
        <w:jc w:val="both"/>
      </w:pPr>
      <w:bookmarkStart w:id="163" w:name="_Toc171951532"/>
      <w:r w:rsidRPr="00130843">
        <w:t>2</w:t>
      </w:r>
      <w:r w:rsidR="00711B05" w:rsidRPr="00130843">
        <w:t>.1</w:t>
      </w:r>
      <w:r w:rsidR="00BB168E">
        <w:t>6</w:t>
      </w:r>
      <w:r w:rsidR="00711B05" w:rsidRPr="00130843">
        <w:t>.</w:t>
      </w:r>
      <w:r w:rsidR="0082575B" w:rsidRPr="00130843">
        <w:t>1</w:t>
      </w:r>
      <w:r w:rsidR="00F30258" w:rsidRPr="00130843">
        <w:t>. Перечень объектов историко-</w:t>
      </w:r>
      <w:r w:rsidR="00711B05" w:rsidRPr="00130843">
        <w:t>культурного наследия</w:t>
      </w:r>
      <w:bookmarkEnd w:id="163"/>
    </w:p>
    <w:p w:rsidR="007F2EA9" w:rsidRDefault="00943A6E" w:rsidP="00711B05">
      <w:pPr>
        <w:spacing w:after="0" w:line="240" w:lineRule="auto"/>
        <w:ind w:firstLine="709"/>
        <w:jc w:val="both"/>
        <w:rPr>
          <w:szCs w:val="24"/>
        </w:rPr>
      </w:pPr>
      <w:r>
        <w:rPr>
          <w:szCs w:val="24"/>
        </w:rPr>
        <w:t xml:space="preserve">На территории муниципального образования </w:t>
      </w:r>
      <w:proofErr w:type="spellStart"/>
      <w:r>
        <w:rPr>
          <w:szCs w:val="24"/>
        </w:rPr>
        <w:t>Чемодановский</w:t>
      </w:r>
      <w:proofErr w:type="spellEnd"/>
      <w:r>
        <w:rPr>
          <w:szCs w:val="24"/>
        </w:rPr>
        <w:t xml:space="preserve"> сельсовет Бессоновского района Пензенской области отсутствуют объекты культурного наследия, сведения о </w:t>
      </w:r>
      <w:r w:rsidR="00FD0A1D">
        <w:rPr>
          <w:szCs w:val="24"/>
        </w:rPr>
        <w:t xml:space="preserve">которых содержатся в едином государственном реестре объектов культурного наследия (памятников истории и культуры) народов РФ. Вместе с тем, на территории муниципального образования </w:t>
      </w:r>
      <w:proofErr w:type="spellStart"/>
      <w:r w:rsidR="00FD0A1D">
        <w:rPr>
          <w:szCs w:val="24"/>
        </w:rPr>
        <w:t>Чемодановский</w:t>
      </w:r>
      <w:proofErr w:type="spellEnd"/>
      <w:r w:rsidR="00FD0A1D">
        <w:rPr>
          <w:szCs w:val="24"/>
        </w:rPr>
        <w:t xml:space="preserve"> сельсовет расположен выявленный объект культурного (археологического) наследия «Чемодановка 1, селище», включенный в Перечень выявленных объектов культурного наследия, расположенных на территории Пензенской области, приказом Комитета Пензенской области по охране памятников истории и культуры от 08.07.2021 №67-ОД.</w:t>
      </w:r>
      <w:r w:rsidR="007F2EA9">
        <w:rPr>
          <w:szCs w:val="24"/>
        </w:rPr>
        <w:t xml:space="preserve"> </w:t>
      </w:r>
    </w:p>
    <w:p w:rsidR="00711B05" w:rsidRDefault="007F2EA9" w:rsidP="00711B05">
      <w:pPr>
        <w:spacing w:after="0" w:line="240" w:lineRule="auto"/>
        <w:ind w:firstLine="709"/>
        <w:jc w:val="both"/>
        <w:rPr>
          <w:szCs w:val="24"/>
        </w:rPr>
      </w:pPr>
      <w:r>
        <w:rPr>
          <w:szCs w:val="24"/>
        </w:rPr>
        <w:t>Режим использования территории выявленного объекта археологического наследия «Чемодановка 1, селище» установлен приказом Комитета Пензенской области по охране памятников истории и культуры от 08.07.2021 №67-ОД. В соответствии с данным приказом:</w:t>
      </w:r>
    </w:p>
    <w:p w:rsidR="007F2EA9" w:rsidRPr="007F2EA9" w:rsidRDefault="007F2EA9" w:rsidP="007F2EA9">
      <w:pPr>
        <w:autoSpaceDE w:val="0"/>
        <w:autoSpaceDN w:val="0"/>
        <w:adjustRightInd w:val="0"/>
        <w:spacing w:after="0" w:line="240" w:lineRule="auto"/>
        <w:ind w:firstLine="708"/>
        <w:jc w:val="both"/>
        <w:rPr>
          <w:rFonts w:eastAsia="TimesNewRoman"/>
          <w:szCs w:val="24"/>
        </w:rPr>
      </w:pPr>
      <w:r w:rsidRPr="007F2EA9">
        <w:rPr>
          <w:rFonts w:eastAsia="TimesNewRoman"/>
          <w:szCs w:val="24"/>
        </w:rPr>
        <w:t>Разрешается:</w:t>
      </w:r>
    </w:p>
    <w:p w:rsidR="007F2EA9" w:rsidRPr="007F2EA9" w:rsidRDefault="007F2EA9" w:rsidP="007F2EA9">
      <w:pPr>
        <w:autoSpaceDE w:val="0"/>
        <w:autoSpaceDN w:val="0"/>
        <w:adjustRightInd w:val="0"/>
        <w:spacing w:after="0" w:line="240" w:lineRule="auto"/>
        <w:ind w:firstLine="708"/>
        <w:jc w:val="both"/>
        <w:rPr>
          <w:rFonts w:eastAsia="TimesNewRoman"/>
          <w:szCs w:val="24"/>
        </w:rPr>
      </w:pPr>
      <w:r w:rsidRPr="007F2EA9">
        <w:rPr>
          <w:rFonts w:eastAsia="TimesNewRoman"/>
          <w:szCs w:val="24"/>
        </w:rPr>
        <w:t>- проведение археологических полевых работ в порядке, установленном Федеральным</w:t>
      </w:r>
      <w:r>
        <w:rPr>
          <w:rFonts w:eastAsia="TimesNewRoman"/>
          <w:szCs w:val="24"/>
        </w:rPr>
        <w:t xml:space="preserve"> </w:t>
      </w:r>
      <w:r w:rsidRPr="007F2EA9">
        <w:rPr>
          <w:rFonts w:eastAsia="TimesNewRoman"/>
          <w:szCs w:val="24"/>
        </w:rPr>
        <w:t>законом от 25.06.2002 № 73-ФЗ "Об объектах культурного наследия (памятниках истории и</w:t>
      </w:r>
      <w:r>
        <w:rPr>
          <w:rFonts w:eastAsia="TimesNewRoman"/>
          <w:szCs w:val="24"/>
        </w:rPr>
        <w:t xml:space="preserve"> </w:t>
      </w:r>
      <w:r w:rsidRPr="007F2EA9">
        <w:rPr>
          <w:rFonts w:eastAsia="TimesNewRoman"/>
          <w:szCs w:val="24"/>
        </w:rPr>
        <w:t>культуры) народов Российской Федерации";</w:t>
      </w:r>
    </w:p>
    <w:p w:rsidR="007F2EA9" w:rsidRPr="007F2EA9" w:rsidRDefault="007F2EA9" w:rsidP="007F2EA9">
      <w:pPr>
        <w:autoSpaceDE w:val="0"/>
        <w:autoSpaceDN w:val="0"/>
        <w:adjustRightInd w:val="0"/>
        <w:spacing w:after="0" w:line="240" w:lineRule="auto"/>
        <w:ind w:firstLine="708"/>
        <w:jc w:val="both"/>
        <w:rPr>
          <w:rFonts w:eastAsia="TimesNewRoman"/>
          <w:szCs w:val="24"/>
        </w:rPr>
      </w:pPr>
      <w:r w:rsidRPr="007F2EA9">
        <w:rPr>
          <w:rFonts w:eastAsia="TimesNewRoman"/>
          <w:szCs w:val="24"/>
        </w:rPr>
        <w:t>-</w:t>
      </w:r>
      <w:r>
        <w:rPr>
          <w:rFonts w:eastAsia="TimesNewRoman"/>
          <w:szCs w:val="24"/>
        </w:rPr>
        <w:t xml:space="preserve"> </w:t>
      </w:r>
      <w:r w:rsidRPr="007F2EA9">
        <w:rPr>
          <w:rFonts w:eastAsia="TimesNewRoman"/>
          <w:szCs w:val="24"/>
        </w:rPr>
        <w:t>проведение земляных, строительных, мелиоративных, хозяйственных работ,</w:t>
      </w:r>
      <w:r>
        <w:rPr>
          <w:rFonts w:eastAsia="TimesNewRoman"/>
          <w:szCs w:val="24"/>
        </w:rPr>
        <w:t xml:space="preserve"> </w:t>
      </w:r>
      <w:r w:rsidRPr="007F2EA9">
        <w:rPr>
          <w:rFonts w:eastAsia="TimesNewRoman"/>
          <w:szCs w:val="24"/>
        </w:rPr>
        <w:t>указанных в статье 30 Федерального закона от 25.06.2002 № 73-ФЗ "Об объектах</w:t>
      </w:r>
      <w:r>
        <w:rPr>
          <w:rFonts w:eastAsia="TimesNewRoman"/>
          <w:szCs w:val="24"/>
        </w:rPr>
        <w:t xml:space="preserve"> </w:t>
      </w:r>
      <w:r w:rsidRPr="007F2EA9">
        <w:rPr>
          <w:rFonts w:eastAsia="TimesNewRoman"/>
          <w:szCs w:val="24"/>
        </w:rPr>
        <w:t>культурного наследия (памятниках истории и культуры) народов Российской Федерации",</w:t>
      </w:r>
      <w:r>
        <w:rPr>
          <w:rFonts w:eastAsia="TimesNewRoman"/>
          <w:szCs w:val="24"/>
        </w:rPr>
        <w:t xml:space="preserve"> </w:t>
      </w:r>
      <w:r w:rsidRPr="007F2EA9">
        <w:rPr>
          <w:rFonts w:eastAsia="TimesNewRoman"/>
          <w:szCs w:val="24"/>
        </w:rPr>
        <w:t>работ по использованию лесов и иных работ при условии обеспечения сохранности объекта</w:t>
      </w:r>
      <w:r>
        <w:rPr>
          <w:rFonts w:eastAsia="TimesNewRoman"/>
          <w:szCs w:val="24"/>
        </w:rPr>
        <w:t xml:space="preserve"> </w:t>
      </w:r>
      <w:r w:rsidRPr="007F2EA9">
        <w:rPr>
          <w:rFonts w:eastAsia="TimesNewRoman"/>
          <w:szCs w:val="24"/>
        </w:rPr>
        <w:t>археологического наследия.</w:t>
      </w:r>
    </w:p>
    <w:p w:rsidR="007F2EA9" w:rsidRPr="007F2EA9" w:rsidRDefault="007F2EA9" w:rsidP="007F2EA9">
      <w:pPr>
        <w:autoSpaceDE w:val="0"/>
        <w:autoSpaceDN w:val="0"/>
        <w:adjustRightInd w:val="0"/>
        <w:spacing w:after="0" w:line="240" w:lineRule="auto"/>
        <w:ind w:firstLine="708"/>
        <w:jc w:val="both"/>
        <w:rPr>
          <w:rFonts w:eastAsia="TimesNewRoman"/>
          <w:szCs w:val="24"/>
        </w:rPr>
      </w:pPr>
      <w:r w:rsidRPr="007F2EA9">
        <w:rPr>
          <w:rFonts w:eastAsia="TimesNewRoman"/>
          <w:szCs w:val="24"/>
        </w:rPr>
        <w:t>Запрещается:</w:t>
      </w:r>
    </w:p>
    <w:p w:rsidR="007F2EA9" w:rsidRPr="007F2EA9" w:rsidRDefault="007F2EA9" w:rsidP="007F2EA9">
      <w:pPr>
        <w:autoSpaceDE w:val="0"/>
        <w:autoSpaceDN w:val="0"/>
        <w:adjustRightInd w:val="0"/>
        <w:spacing w:after="0" w:line="240" w:lineRule="auto"/>
        <w:ind w:firstLine="708"/>
        <w:jc w:val="both"/>
        <w:rPr>
          <w:szCs w:val="24"/>
        </w:rPr>
      </w:pPr>
      <w:r w:rsidRPr="007F2EA9">
        <w:rPr>
          <w:rFonts w:eastAsia="TimesNewRoman"/>
          <w:szCs w:val="24"/>
        </w:rPr>
        <w:t>-</w:t>
      </w:r>
      <w:r>
        <w:rPr>
          <w:rFonts w:eastAsia="TimesNewRoman"/>
          <w:szCs w:val="24"/>
        </w:rPr>
        <w:t xml:space="preserve"> </w:t>
      </w:r>
      <w:r w:rsidRPr="007F2EA9">
        <w:rPr>
          <w:rFonts w:eastAsia="TimesNewRoman"/>
          <w:szCs w:val="24"/>
        </w:rPr>
        <w:t>строительство объектов капитального строительства и увеличение объемно-пространственных характеристик существующих на территории памятника объектов</w:t>
      </w:r>
      <w:r>
        <w:rPr>
          <w:rFonts w:eastAsia="TimesNewRoman"/>
          <w:szCs w:val="24"/>
        </w:rPr>
        <w:t xml:space="preserve"> </w:t>
      </w:r>
      <w:r w:rsidRPr="007F2EA9">
        <w:rPr>
          <w:rFonts w:eastAsia="TimesNewRoman"/>
          <w:szCs w:val="24"/>
        </w:rPr>
        <w:t>капитального строительства; проведение земляных, строительных, мелиоративных и иных</w:t>
      </w:r>
      <w:r>
        <w:rPr>
          <w:rFonts w:eastAsia="TimesNewRoman"/>
          <w:szCs w:val="24"/>
        </w:rPr>
        <w:t xml:space="preserve"> </w:t>
      </w:r>
      <w:r w:rsidRPr="007F2EA9">
        <w:rPr>
          <w:rFonts w:eastAsia="TimesNewRoman"/>
          <w:szCs w:val="24"/>
        </w:rPr>
        <w:t>работ, за исключением работ по сохранению объекта культурного наследия или его</w:t>
      </w:r>
      <w:r>
        <w:rPr>
          <w:rFonts w:eastAsia="TimesNewRoman"/>
          <w:szCs w:val="24"/>
        </w:rPr>
        <w:t xml:space="preserve"> </w:t>
      </w:r>
      <w:r w:rsidRPr="007F2EA9">
        <w:rPr>
          <w:rFonts w:eastAsia="TimesNewRoman"/>
          <w:szCs w:val="24"/>
        </w:rPr>
        <w:t>отдельных элементов, сохранению историко-градостроительной или природной среды</w:t>
      </w:r>
      <w:r>
        <w:rPr>
          <w:rFonts w:eastAsia="TimesNewRoman"/>
          <w:szCs w:val="24"/>
        </w:rPr>
        <w:t xml:space="preserve"> </w:t>
      </w:r>
      <w:r w:rsidRPr="007F2EA9">
        <w:rPr>
          <w:rFonts w:eastAsia="TimesNewRoman"/>
          <w:szCs w:val="24"/>
        </w:rPr>
        <w:t>объекта культурного наследия.</w:t>
      </w:r>
    </w:p>
    <w:p w:rsidR="005247C4" w:rsidRPr="00335FA1" w:rsidRDefault="005247C4" w:rsidP="00B77861">
      <w:pPr>
        <w:spacing w:after="0" w:line="240" w:lineRule="auto"/>
        <w:jc w:val="both"/>
        <w:rPr>
          <w:szCs w:val="24"/>
        </w:rPr>
      </w:pPr>
    </w:p>
    <w:p w:rsidR="005207D9" w:rsidRPr="00130843" w:rsidRDefault="005207D9" w:rsidP="003C3BB0">
      <w:pPr>
        <w:pStyle w:val="20"/>
        <w:spacing w:before="0"/>
      </w:pPr>
      <w:bookmarkStart w:id="164" w:name="_Toc171951533"/>
      <w:r w:rsidRPr="00130843">
        <w:t>2.1</w:t>
      </w:r>
      <w:r w:rsidR="00BB168E">
        <w:t>7</w:t>
      </w:r>
      <w:r w:rsidRPr="00130843">
        <w:t>. Особо охраняемые природные территории</w:t>
      </w:r>
      <w:bookmarkEnd w:id="164"/>
    </w:p>
    <w:p w:rsidR="005207D9" w:rsidRPr="005207D9" w:rsidRDefault="005207D9" w:rsidP="005207D9">
      <w:pPr>
        <w:autoSpaceDE w:val="0"/>
        <w:autoSpaceDN w:val="0"/>
        <w:adjustRightInd w:val="0"/>
        <w:spacing w:after="0" w:line="240" w:lineRule="auto"/>
        <w:ind w:firstLine="708"/>
        <w:jc w:val="both"/>
        <w:rPr>
          <w:rFonts w:eastAsia="TimesNewRoman"/>
          <w:szCs w:val="24"/>
        </w:rPr>
      </w:pPr>
      <w:proofErr w:type="gramStart"/>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roofErr w:type="gramEnd"/>
    </w:p>
    <w:p w:rsidR="005207D9" w:rsidRPr="005207D9" w:rsidRDefault="005207D9" w:rsidP="005207D9">
      <w:pPr>
        <w:autoSpaceDE w:val="0"/>
        <w:autoSpaceDN w:val="0"/>
        <w:adjustRightInd w:val="0"/>
        <w:spacing w:after="0" w:line="240" w:lineRule="auto"/>
        <w:ind w:firstLine="708"/>
        <w:jc w:val="both"/>
        <w:rPr>
          <w:rFonts w:eastAsia="TimesNewRoman"/>
          <w:szCs w:val="24"/>
        </w:rPr>
      </w:pPr>
      <w:proofErr w:type="gramStart"/>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достояния, и могут иметь федеральное, региональное или местное значение.</w:t>
      </w:r>
      <w:proofErr w:type="gramEnd"/>
      <w:r w:rsidRPr="005207D9">
        <w:rPr>
          <w:rFonts w:eastAsia="TimesNewRoman"/>
          <w:szCs w:val="24"/>
        </w:rPr>
        <w:t xml:space="preserve">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rsidR="005207D9" w:rsidRDefault="005207D9" w:rsidP="005207D9">
      <w:pPr>
        <w:spacing w:after="0" w:line="240" w:lineRule="auto"/>
        <w:ind w:firstLine="708"/>
        <w:jc w:val="both"/>
        <w:rPr>
          <w:rFonts w:eastAsia="TimesNewRoman"/>
          <w:szCs w:val="24"/>
        </w:rPr>
      </w:pPr>
      <w:proofErr w:type="spellStart"/>
      <w:r w:rsidRPr="005207D9">
        <w:rPr>
          <w:rFonts w:eastAsia="TimesNewRoman"/>
          <w:szCs w:val="24"/>
        </w:rPr>
        <w:lastRenderedPageBreak/>
        <w:t>д</w:t>
      </w:r>
      <w:proofErr w:type="spellEnd"/>
      <w:r w:rsidRPr="005207D9">
        <w:rPr>
          <w:rFonts w:eastAsia="TimesNewRoman"/>
          <w:szCs w:val="24"/>
        </w:rPr>
        <w:t>) памятники природы;</w:t>
      </w:r>
    </w:p>
    <w:p w:rsidR="005207D9" w:rsidRPr="005207D9" w:rsidRDefault="005207D9" w:rsidP="005207D9">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p>
    <w:p w:rsidR="005207D9" w:rsidRDefault="005207D9" w:rsidP="005207D9">
      <w:pPr>
        <w:spacing w:after="0" w:line="240" w:lineRule="auto"/>
        <w:jc w:val="both"/>
        <w:rPr>
          <w:rFonts w:eastAsia="TimesNewRoman"/>
          <w:szCs w:val="24"/>
        </w:rPr>
      </w:pPr>
      <w:r w:rsidRPr="005207D9">
        <w:rPr>
          <w:rFonts w:eastAsia="TimesNewRoman"/>
          <w:szCs w:val="24"/>
        </w:rPr>
        <w:t>особо охраняемых природных территорий регионального и местного значения.</w:t>
      </w:r>
    </w:p>
    <w:p w:rsidR="000B0804" w:rsidRPr="005207D9" w:rsidRDefault="000B0804" w:rsidP="000B0804">
      <w:pPr>
        <w:spacing w:after="0" w:line="240" w:lineRule="auto"/>
        <w:ind w:firstLine="708"/>
        <w:jc w:val="both"/>
        <w:rPr>
          <w:rFonts w:eastAsia="Calibri"/>
          <w:szCs w:val="24"/>
          <w:lang w:eastAsia="en-US"/>
        </w:rPr>
      </w:pPr>
      <w:r>
        <w:rPr>
          <w:rFonts w:eastAsia="TimesNewRoman"/>
          <w:szCs w:val="24"/>
        </w:rPr>
        <w:t xml:space="preserve">На территории </w:t>
      </w:r>
      <w:proofErr w:type="spellStart"/>
      <w:r>
        <w:rPr>
          <w:rFonts w:eastAsia="TimesNewRoman"/>
          <w:szCs w:val="24"/>
        </w:rPr>
        <w:t>Чемодановского</w:t>
      </w:r>
      <w:proofErr w:type="spellEnd"/>
      <w:r>
        <w:rPr>
          <w:rFonts w:eastAsia="TimesNewRoman"/>
          <w:szCs w:val="24"/>
        </w:rPr>
        <w:t xml:space="preserve"> сельсовета нет особо охраняемых природных территорий.</w:t>
      </w:r>
    </w:p>
    <w:p w:rsidR="00B9751E" w:rsidRPr="00130843" w:rsidRDefault="00A202FB" w:rsidP="003C3BB0">
      <w:pPr>
        <w:pStyle w:val="20"/>
        <w:spacing w:before="0"/>
      </w:pPr>
      <w:bookmarkStart w:id="165" w:name="_Toc171951534"/>
      <w:r w:rsidRPr="00130843">
        <w:t>2</w:t>
      </w:r>
      <w:r w:rsidR="0047499E" w:rsidRPr="00130843">
        <w:t>.1</w:t>
      </w:r>
      <w:r w:rsidR="00BB168E">
        <w:t>8</w:t>
      </w:r>
      <w:r w:rsidR="0047499E" w:rsidRPr="00130843">
        <w:t xml:space="preserve">. </w:t>
      </w:r>
      <w:r w:rsidR="00B9751E" w:rsidRPr="00130843">
        <w:t>Охрана окружающей среды</w:t>
      </w:r>
      <w:bookmarkEnd w:id="165"/>
    </w:p>
    <w:p w:rsidR="00DD1F87" w:rsidRPr="00EE7A52" w:rsidRDefault="00DD1F87" w:rsidP="00DD1F87">
      <w:pPr>
        <w:spacing w:after="0" w:line="240" w:lineRule="auto"/>
        <w:rPr>
          <w:szCs w:val="24"/>
          <w:lang w:eastAsia="en-US"/>
        </w:rPr>
      </w:pPr>
    </w:p>
    <w:p w:rsidR="00B9751E" w:rsidRPr="00130843" w:rsidRDefault="00A202FB" w:rsidP="005F1A2C">
      <w:pPr>
        <w:pStyle w:val="20"/>
        <w:spacing w:before="0"/>
        <w:jc w:val="both"/>
      </w:pPr>
      <w:bookmarkStart w:id="166" w:name="_Toc171951535"/>
      <w:r w:rsidRPr="00130843">
        <w:t>2</w:t>
      </w:r>
      <w:r w:rsidR="0047499E" w:rsidRPr="00130843">
        <w:t>.1</w:t>
      </w:r>
      <w:r w:rsidR="00BB168E">
        <w:t>8</w:t>
      </w:r>
      <w:r w:rsidR="0047499E" w:rsidRPr="00130843">
        <w:t>.1</w:t>
      </w:r>
      <w:r w:rsidR="00B9751E" w:rsidRPr="00130843">
        <w:t>. Охрана атмосферного воздуха</w:t>
      </w:r>
      <w:bookmarkEnd w:id="166"/>
    </w:p>
    <w:p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proofErr w:type="spellStart"/>
      <w:r w:rsidR="00A72E50">
        <w:rPr>
          <w:szCs w:val="24"/>
        </w:rPr>
        <w:t>Чемодановского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федерального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Pr="00335FA1" w:rsidRDefault="00090DEE" w:rsidP="00BA721B">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 xml:space="preserve">ями </w:t>
      </w:r>
      <w:proofErr w:type="gramStart"/>
      <w:r w:rsidR="009F0B63" w:rsidRPr="00335FA1">
        <w:rPr>
          <w:bCs/>
          <w:lang w:val="ru-RU" w:eastAsia="ru-RU" w:bidi="ar-SA"/>
        </w:rPr>
        <w:t>связанных</w:t>
      </w:r>
      <w:proofErr w:type="gramEnd"/>
      <w:r w:rsidR="009F0B63" w:rsidRPr="00335FA1">
        <w:rPr>
          <w:bCs/>
          <w:lang w:val="ru-RU" w:eastAsia="ru-RU" w:bidi="ar-SA"/>
        </w:rPr>
        <w:t xml:space="preserve"> с переработкой сельскохозяйственной продукции</w:t>
      </w:r>
      <w:r w:rsidR="004177DF" w:rsidRPr="00335FA1">
        <w:rPr>
          <w:bCs/>
          <w:lang w:val="ru-RU" w:eastAsia="ru-RU" w:bidi="ar-SA"/>
        </w:rPr>
        <w:t>.</w:t>
      </w:r>
    </w:p>
    <w:p w:rsidR="00090DEE" w:rsidRPr="00335FA1" w:rsidRDefault="00090DEE" w:rsidP="00090DEE">
      <w:pPr>
        <w:spacing w:after="0" w:line="240" w:lineRule="auto"/>
        <w:ind w:firstLine="709"/>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rsidR="00090DEE" w:rsidRPr="00335FA1" w:rsidRDefault="00090DEE" w:rsidP="00090DEE">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4A4082" w:rsidRDefault="00090DEE" w:rsidP="004A4082">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бытовых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санитарно–гигиеническим требованиям; ликвидация всех несанкционированных свалок;</w:t>
      </w:r>
    </w:p>
    <w:p w:rsidR="00090DEE" w:rsidRPr="00335FA1" w:rsidRDefault="00090DEE" w:rsidP="00090DEE">
      <w:pPr>
        <w:spacing w:after="0" w:line="240" w:lineRule="auto"/>
        <w:ind w:firstLine="709"/>
        <w:jc w:val="both"/>
        <w:rPr>
          <w:szCs w:val="24"/>
        </w:rPr>
      </w:pPr>
      <w:r w:rsidRPr="00335FA1">
        <w:rPr>
          <w:szCs w:val="24"/>
        </w:rPr>
        <w:t xml:space="preserve">- организация системы </w:t>
      </w:r>
      <w:proofErr w:type="gramStart"/>
      <w:r w:rsidRPr="00335FA1">
        <w:rPr>
          <w:szCs w:val="24"/>
        </w:rPr>
        <w:t>контроля за</w:t>
      </w:r>
      <w:proofErr w:type="gramEnd"/>
      <w:r w:rsidRPr="00335FA1">
        <w:rPr>
          <w:szCs w:val="24"/>
        </w:rPr>
        <w:t xml:space="preserve"> выбросами автотранспорта;</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090DEE">
      <w:pPr>
        <w:spacing w:after="0" w:line="240" w:lineRule="auto"/>
        <w:ind w:firstLine="709"/>
        <w:jc w:val="both"/>
        <w:rPr>
          <w:szCs w:val="24"/>
        </w:rPr>
      </w:pPr>
      <w:r w:rsidRPr="00335FA1">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335FA1">
        <w:rPr>
          <w:szCs w:val="24"/>
        </w:rPr>
        <w:t>подходах</w:t>
      </w:r>
      <w:proofErr w:type="gramEnd"/>
      <w:r w:rsidRPr="00335FA1">
        <w:rPr>
          <w:szCs w:val="24"/>
        </w:rPr>
        <w:t xml:space="preserve"> к населенным пунктам);</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Pr="00B77861" w:rsidRDefault="00090DEE" w:rsidP="00B77861">
      <w:pPr>
        <w:spacing w:after="0" w:line="240" w:lineRule="auto"/>
        <w:ind w:firstLine="709"/>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B9751E" w:rsidRPr="00130843" w:rsidRDefault="00A202FB" w:rsidP="005F1A2C">
      <w:pPr>
        <w:pStyle w:val="20"/>
        <w:spacing w:before="0"/>
        <w:jc w:val="both"/>
      </w:pPr>
      <w:bookmarkStart w:id="167" w:name="_Toc171951536"/>
      <w:r w:rsidRPr="00130843">
        <w:t>2</w:t>
      </w:r>
      <w:r w:rsidR="0047499E" w:rsidRPr="00130843">
        <w:t>.1</w:t>
      </w:r>
      <w:r w:rsidR="00BB168E">
        <w:t>8</w:t>
      </w:r>
      <w:r w:rsidR="0047499E" w:rsidRPr="00130843">
        <w:t>.2</w:t>
      </w:r>
      <w:r w:rsidR="00B9751E" w:rsidRPr="00130843">
        <w:t>. Охрана и рациональное использование водных ресурсов</w:t>
      </w:r>
      <w:bookmarkEnd w:id="167"/>
    </w:p>
    <w:p w:rsidR="00090DEE" w:rsidRPr="00335FA1" w:rsidRDefault="00090DEE" w:rsidP="00090DEE">
      <w:pPr>
        <w:spacing w:after="0" w:line="240" w:lineRule="auto"/>
        <w:ind w:firstLine="737"/>
        <w:jc w:val="both"/>
        <w:rPr>
          <w:szCs w:val="24"/>
        </w:rPr>
      </w:pPr>
      <w:r w:rsidRPr="00335FA1">
        <w:rPr>
          <w:szCs w:val="24"/>
        </w:rPr>
        <w:t xml:space="preserve">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w:t>
      </w:r>
      <w:r w:rsidRPr="00335FA1">
        <w:rPr>
          <w:szCs w:val="24"/>
        </w:rPr>
        <w:lastRenderedPageBreak/>
        <w:t>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335FA1" w:rsidRDefault="00090DEE" w:rsidP="00090DEE">
      <w:pPr>
        <w:spacing w:after="0" w:line="240" w:lineRule="auto"/>
        <w:ind w:firstLine="737"/>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090DEE" w:rsidP="00090DEE">
      <w:pPr>
        <w:spacing w:after="0" w:line="240" w:lineRule="auto"/>
        <w:ind w:firstLine="737"/>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335FA1">
        <w:rPr>
          <w:szCs w:val="24"/>
        </w:rPr>
        <w:t>На т</w:t>
      </w:r>
      <w:r w:rsidRPr="00335FA1">
        <w:rPr>
          <w:szCs w:val="24"/>
        </w:rPr>
        <w:t>ерритори</w:t>
      </w:r>
      <w:r w:rsidR="002B42C2" w:rsidRPr="00335FA1">
        <w:rPr>
          <w:szCs w:val="24"/>
        </w:rPr>
        <w:t>и</w:t>
      </w:r>
      <w:r w:rsidRPr="00335FA1">
        <w:rPr>
          <w:szCs w:val="24"/>
        </w:rPr>
        <w:t xml:space="preserve"> </w:t>
      </w:r>
      <w:proofErr w:type="spellStart"/>
      <w:r w:rsidR="00A72E50">
        <w:rPr>
          <w:szCs w:val="24"/>
        </w:rPr>
        <w:t>Чемодановского</w:t>
      </w:r>
      <w:proofErr w:type="spellEnd"/>
      <w:r w:rsidRPr="00335FA1">
        <w:rPr>
          <w:szCs w:val="24"/>
        </w:rPr>
        <w:t xml:space="preserve"> сельсовета </w:t>
      </w:r>
      <w:r w:rsidR="002B42C2" w:rsidRPr="00335FA1">
        <w:rPr>
          <w:szCs w:val="24"/>
        </w:rPr>
        <w:t xml:space="preserve">централизованная </w:t>
      </w:r>
      <w:r w:rsidRPr="00335FA1">
        <w:rPr>
          <w:szCs w:val="24"/>
        </w:rPr>
        <w:t>систем</w:t>
      </w:r>
      <w:r w:rsidR="002B42C2" w:rsidRPr="00335FA1">
        <w:rPr>
          <w:szCs w:val="24"/>
        </w:rPr>
        <w:t>а</w:t>
      </w:r>
      <w:r w:rsidRPr="00335FA1">
        <w:rPr>
          <w:szCs w:val="24"/>
        </w:rPr>
        <w:t xml:space="preserve"> канализации</w:t>
      </w:r>
      <w:r w:rsidR="00A72E50">
        <w:rPr>
          <w:szCs w:val="24"/>
        </w:rPr>
        <w:t xml:space="preserve"> частично существует в центральной части села</w:t>
      </w:r>
      <w:r w:rsidRPr="00335FA1">
        <w:rPr>
          <w:szCs w:val="24"/>
        </w:rPr>
        <w:t xml:space="preserve">. </w:t>
      </w:r>
      <w:r w:rsidR="00A72E50">
        <w:rPr>
          <w:szCs w:val="24"/>
        </w:rPr>
        <w:t>Ряд</w:t>
      </w:r>
      <w:r w:rsidRPr="00335FA1">
        <w:rPr>
          <w:szCs w:val="24"/>
        </w:rPr>
        <w:t xml:space="preserve"> производственн</w:t>
      </w:r>
      <w:r w:rsidR="00A72E50">
        <w:rPr>
          <w:szCs w:val="24"/>
        </w:rPr>
        <w:t>ых</w:t>
      </w:r>
      <w:r w:rsidRPr="00335FA1">
        <w:rPr>
          <w:szCs w:val="24"/>
        </w:rPr>
        <w:t xml:space="preserve"> </w:t>
      </w:r>
      <w:r w:rsidR="00A72E50">
        <w:rPr>
          <w:szCs w:val="24"/>
        </w:rPr>
        <w:t>объектов</w:t>
      </w:r>
      <w:r w:rsidRPr="00335FA1">
        <w:rPr>
          <w:szCs w:val="24"/>
        </w:rPr>
        <w:t xml:space="preserve"> и жил</w:t>
      </w:r>
      <w:r w:rsidR="00A72E50">
        <w:rPr>
          <w:szCs w:val="24"/>
        </w:rPr>
        <w:t>ой</w:t>
      </w:r>
      <w:r w:rsidRPr="00335FA1">
        <w:rPr>
          <w:szCs w:val="24"/>
        </w:rPr>
        <w:t xml:space="preserve"> зон</w:t>
      </w:r>
      <w:r w:rsidR="00A72E50">
        <w:rPr>
          <w:szCs w:val="24"/>
        </w:rPr>
        <w:t>ы</w:t>
      </w:r>
      <w:r w:rsidRPr="00335FA1">
        <w:rPr>
          <w:szCs w:val="24"/>
        </w:rPr>
        <w:t xml:space="preserve"> пользуются выгребными ямами, что не соответствует современным природоохранным требованиям.</w:t>
      </w:r>
    </w:p>
    <w:p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090DEE" w:rsidP="00090DEE">
      <w:pPr>
        <w:spacing w:after="0" w:line="240" w:lineRule="auto"/>
        <w:ind w:firstLine="737"/>
        <w:jc w:val="both"/>
        <w:rPr>
          <w:szCs w:val="24"/>
        </w:rPr>
      </w:pPr>
      <w:r w:rsidRPr="00335FA1">
        <w:rPr>
          <w:szCs w:val="24"/>
        </w:rPr>
        <w:t>В поселении имеются гидротехнические сооружения</w:t>
      </w:r>
      <w:r w:rsidR="00E56246">
        <w:rPr>
          <w:szCs w:val="24"/>
        </w:rPr>
        <w:t xml:space="preserve"> (далее – ГТС)</w:t>
      </w:r>
      <w:r w:rsidRPr="00335FA1">
        <w:rPr>
          <w:szCs w:val="24"/>
        </w:rPr>
        <w:t xml:space="preserve">,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B77861">
      <w:pPr>
        <w:spacing w:after="0" w:line="240" w:lineRule="auto"/>
        <w:ind w:firstLine="737"/>
        <w:jc w:val="both"/>
        <w:rPr>
          <w:szCs w:val="24"/>
        </w:rPr>
      </w:pPr>
      <w:r w:rsidRPr="00335FA1">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EE7A52" w:rsidRPr="00335FA1" w:rsidRDefault="00EE7A52" w:rsidP="00B77861">
      <w:pPr>
        <w:spacing w:after="0" w:line="240" w:lineRule="auto"/>
        <w:ind w:firstLine="737"/>
        <w:jc w:val="both"/>
        <w:rPr>
          <w:szCs w:val="24"/>
        </w:rPr>
      </w:pPr>
    </w:p>
    <w:p w:rsidR="00B9751E" w:rsidRPr="00130843" w:rsidRDefault="00A202FB" w:rsidP="005F1A2C">
      <w:pPr>
        <w:pStyle w:val="20"/>
        <w:spacing w:before="0"/>
        <w:jc w:val="both"/>
      </w:pPr>
      <w:bookmarkStart w:id="168" w:name="_Toc171951537"/>
      <w:r w:rsidRPr="00130843">
        <w:t>2</w:t>
      </w:r>
      <w:r w:rsidR="0047499E" w:rsidRPr="00130843">
        <w:t>.1</w:t>
      </w:r>
      <w:r w:rsidR="00BB168E">
        <w:t>8</w:t>
      </w:r>
      <w:r w:rsidR="0047499E" w:rsidRPr="00130843">
        <w:t>.3</w:t>
      </w:r>
      <w:r w:rsidR="00B9751E" w:rsidRPr="00130843">
        <w:t>. Охрана земельных ресурсов, растительного и животного мира</w:t>
      </w:r>
      <w:bookmarkEnd w:id="168"/>
    </w:p>
    <w:p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335FA1">
        <w:rPr>
          <w:rFonts w:eastAsia="MS Mincho"/>
          <w:szCs w:val="24"/>
        </w:rPr>
        <w:t>балках</w:t>
      </w:r>
      <w:proofErr w:type="gramEnd"/>
      <w:r w:rsidRPr="00335FA1">
        <w:rPr>
          <w:rFonts w:eastAsia="MS Mincho"/>
          <w:szCs w:val="24"/>
        </w:rPr>
        <w:t xml:space="preserve">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xml:space="preserve">, </w:t>
      </w:r>
      <w:proofErr w:type="spellStart"/>
      <w:r w:rsidRPr="00335FA1">
        <w:rPr>
          <w:rFonts w:eastAsia="MS Mincho"/>
          <w:szCs w:val="24"/>
        </w:rPr>
        <w:t>кротование</w:t>
      </w:r>
      <w:proofErr w:type="spellEnd"/>
      <w:r w:rsidRPr="00335FA1">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90DEE">
      <w:pPr>
        <w:tabs>
          <w:tab w:val="left" w:pos="0"/>
        </w:tabs>
        <w:spacing w:after="0" w:line="240" w:lineRule="auto"/>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335FA1">
        <w:rPr>
          <w:rFonts w:eastAsia="MS Mincho"/>
          <w:szCs w:val="24"/>
        </w:rPr>
        <w:t>почвах</w:t>
      </w:r>
      <w:proofErr w:type="gramEnd"/>
      <w:r w:rsidRPr="00335FA1">
        <w:rPr>
          <w:rFonts w:eastAsia="MS Mincho"/>
          <w:szCs w:val="24"/>
        </w:rPr>
        <w:t>, загрязненных тяжелыми металлами:</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335FA1">
        <w:rPr>
          <w:rFonts w:eastAsia="MS Mincho"/>
          <w:lang w:eastAsia="ar-SA"/>
        </w:rPr>
        <w:t>гуматами</w:t>
      </w:r>
      <w:proofErr w:type="spellEnd"/>
      <w:r w:rsidRPr="00335FA1">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lastRenderedPageBreak/>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335FA1">
        <w:rPr>
          <w:rFonts w:eastAsia="MS Mincho"/>
          <w:szCs w:val="24"/>
        </w:rPr>
        <w:t>биогумуса</w:t>
      </w:r>
      <w:proofErr w:type="spellEnd"/>
      <w:r w:rsidRPr="00335FA1">
        <w:rPr>
          <w:rFonts w:eastAsia="MS Mincho"/>
          <w:szCs w:val="24"/>
        </w:rPr>
        <w:t xml:space="preserve"> и др.).</w:t>
      </w:r>
    </w:p>
    <w:p w:rsidR="00090DEE" w:rsidRPr="00335FA1" w:rsidRDefault="00090DEE" w:rsidP="00090DEE">
      <w:pPr>
        <w:pStyle w:val="S2"/>
        <w:tabs>
          <w:tab w:val="left" w:pos="0"/>
        </w:tabs>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090DEE">
      <w:pPr>
        <w:pStyle w:val="S2"/>
        <w:tabs>
          <w:tab w:val="left" w:pos="0"/>
        </w:tabs>
        <w:rPr>
          <w:rFonts w:eastAsia="MS Mincho"/>
          <w:w w:val="100"/>
        </w:rPr>
      </w:pPr>
      <w:r w:rsidRPr="00335FA1">
        <w:rPr>
          <w:rFonts w:eastAsia="MS Mincho"/>
          <w:w w:val="100"/>
        </w:rPr>
        <w:t xml:space="preserve">- прокладке трубопроводов </w:t>
      </w:r>
      <w:proofErr w:type="gramStart"/>
      <w:r w:rsidRPr="00335FA1">
        <w:rPr>
          <w:rFonts w:eastAsia="MS Mincho"/>
          <w:w w:val="100"/>
        </w:rPr>
        <w:t>различного</w:t>
      </w:r>
      <w:proofErr w:type="gramEnd"/>
      <w:r w:rsidRPr="00335FA1">
        <w:rPr>
          <w:rFonts w:eastAsia="MS Mincho"/>
          <w:w w:val="100"/>
        </w:rPr>
        <w:t xml:space="preserve"> назначения;</w:t>
      </w:r>
    </w:p>
    <w:p w:rsidR="00090DEE" w:rsidRPr="00335FA1" w:rsidRDefault="00090DEE" w:rsidP="00090DEE">
      <w:pPr>
        <w:pStyle w:val="S2"/>
        <w:tabs>
          <w:tab w:val="left" w:pos="0"/>
        </w:tabs>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пр. отходов, ядохимикатов; </w:t>
      </w:r>
    </w:p>
    <w:p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rsidR="00B9751E" w:rsidRDefault="00FF451E" w:rsidP="00627794">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627794">
      <w:pPr>
        <w:spacing w:after="0" w:line="240" w:lineRule="auto"/>
        <w:ind w:firstLine="540"/>
        <w:jc w:val="both"/>
        <w:rPr>
          <w:szCs w:val="24"/>
        </w:rPr>
      </w:pPr>
    </w:p>
    <w:p w:rsidR="00B9751E" w:rsidRPr="00130843" w:rsidRDefault="0084062B" w:rsidP="005F1A2C">
      <w:pPr>
        <w:pStyle w:val="20"/>
        <w:spacing w:before="0"/>
        <w:jc w:val="both"/>
      </w:pPr>
      <w:bookmarkStart w:id="169" w:name="_Toc171951538"/>
      <w:r w:rsidRPr="00130843">
        <w:t>2</w:t>
      </w:r>
      <w:r w:rsidR="0047499E" w:rsidRPr="00130843">
        <w:t>.1</w:t>
      </w:r>
      <w:r w:rsidR="00BB168E">
        <w:t>8</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169"/>
    </w:p>
    <w:p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w:t>
      </w:r>
      <w:proofErr w:type="gramStart"/>
      <w:r w:rsidRPr="00335FA1">
        <w:rPr>
          <w:bCs/>
          <w:szCs w:val="24"/>
        </w:rPr>
        <w:t>правило, не достигают</w:t>
      </w:r>
      <w:proofErr w:type="gramEnd"/>
      <w:r w:rsidRPr="00335FA1">
        <w:rPr>
          <w:bCs/>
          <w:szCs w:val="24"/>
        </w:rPr>
        <w:t xml:space="preserve">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rsidR="00090DEE" w:rsidRPr="004A4082" w:rsidRDefault="00090DEE" w:rsidP="004A4082">
      <w:pPr>
        <w:pStyle w:val="a3"/>
        <w:ind w:left="708"/>
        <w:rPr>
          <w:u w:val="single"/>
          <w:lang w:eastAsia="ar-SA" w:bidi="en-US"/>
        </w:rPr>
      </w:pPr>
      <w:r w:rsidRPr="004A4082">
        <w:rPr>
          <w:u w:val="single"/>
          <w:lang w:eastAsia="ar-SA" w:bidi="en-US"/>
        </w:rPr>
        <w:t>Загрязнение воды, почвы</w:t>
      </w:r>
    </w:p>
    <w:p w:rsidR="00090DEE" w:rsidRPr="00335FA1" w:rsidRDefault="00090DEE" w:rsidP="00090DEE">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rsidR="00090DEE" w:rsidRPr="004A4082" w:rsidRDefault="00090DEE" w:rsidP="004A4082">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090DEE">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proofErr w:type="spellStart"/>
      <w:r w:rsidR="00A72E50">
        <w:rPr>
          <w:rFonts w:ascii="Times New Roman" w:hAnsi="Times New Roman" w:cs="Times New Roman"/>
          <w:b w:val="0"/>
          <w:bCs/>
          <w:sz w:val="24"/>
          <w:szCs w:val="24"/>
          <w:lang w:eastAsia="ar-SA" w:bidi="en-US"/>
        </w:rPr>
        <w:t>Чемодановского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335FA1">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r w:rsidR="00D73195" w:rsidRPr="00335FA1">
        <w:rPr>
          <w:rFonts w:ascii="Times New Roman" w:hAnsi="Times New Roman" w:cs="Times New Roman"/>
          <w:b w:val="0"/>
          <w:sz w:val="24"/>
          <w:szCs w:val="24"/>
        </w:rPr>
        <w:t>.</w:t>
      </w:r>
    </w:p>
    <w:p w:rsidR="00090DEE" w:rsidRPr="004A4082" w:rsidRDefault="00090DEE" w:rsidP="004A4082">
      <w:pPr>
        <w:pStyle w:val="a3"/>
        <w:ind w:left="708"/>
        <w:rPr>
          <w:u w:val="single"/>
          <w:lang w:eastAsia="ar-SA" w:bidi="en-US"/>
        </w:rPr>
      </w:pPr>
      <w:r w:rsidRPr="004A4082">
        <w:rPr>
          <w:u w:val="single"/>
          <w:lang w:eastAsia="ar-SA" w:bidi="en-US"/>
        </w:rPr>
        <w:t>Состояние скотомогильников</w:t>
      </w:r>
    </w:p>
    <w:p w:rsidR="00090DEE" w:rsidRPr="00335FA1" w:rsidRDefault="00090DEE" w:rsidP="00090DEE">
      <w:pPr>
        <w:autoSpaceDE w:val="0"/>
        <w:autoSpaceDN w:val="0"/>
        <w:adjustRightInd w:val="0"/>
        <w:spacing w:after="0" w:line="240" w:lineRule="auto"/>
        <w:ind w:firstLine="709"/>
        <w:jc w:val="both"/>
        <w:rPr>
          <w:bCs/>
          <w:szCs w:val="24"/>
          <w:lang w:eastAsia="ar-SA" w:bidi="en-US"/>
        </w:rPr>
      </w:pPr>
      <w:r w:rsidRPr="00335FA1">
        <w:rPr>
          <w:szCs w:val="24"/>
        </w:rPr>
        <w:t xml:space="preserve">Согласно СТП </w:t>
      </w:r>
      <w:r w:rsidR="00D73195" w:rsidRPr="00335FA1">
        <w:rPr>
          <w:szCs w:val="24"/>
        </w:rPr>
        <w:t>Пензенской области</w:t>
      </w:r>
      <w:r w:rsidRPr="00335FA1">
        <w:rPr>
          <w:szCs w:val="24"/>
        </w:rPr>
        <w:t>, на территории сельсовета скотомогильник</w:t>
      </w:r>
      <w:r w:rsidR="00A72E50">
        <w:rPr>
          <w:szCs w:val="24"/>
        </w:rPr>
        <w:t>и</w:t>
      </w:r>
      <w:r w:rsidR="00192235">
        <w:rPr>
          <w:szCs w:val="24"/>
        </w:rPr>
        <w:t xml:space="preserve"> отсутствуют</w:t>
      </w:r>
      <w:r w:rsidRPr="00335FA1">
        <w:rPr>
          <w:szCs w:val="24"/>
        </w:rPr>
        <w:t xml:space="preserve">. </w:t>
      </w:r>
    </w:p>
    <w:p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090DEE">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090DEE">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4A4082">
      <w:pPr>
        <w:pStyle w:val="a3"/>
        <w:ind w:left="708"/>
        <w:rPr>
          <w:u w:val="single"/>
          <w:lang w:eastAsia="ar-SA" w:bidi="en-US"/>
        </w:rPr>
      </w:pPr>
      <w:r w:rsidRPr="004A4082">
        <w:rPr>
          <w:u w:val="single"/>
          <w:lang w:eastAsia="ar-SA" w:bidi="en-US"/>
        </w:rPr>
        <w:t>Автомобильный транспорт</w:t>
      </w:r>
    </w:p>
    <w:p w:rsidR="00090DEE" w:rsidRPr="00335FA1" w:rsidRDefault="00090DEE" w:rsidP="00090DEE">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090DEE">
      <w:pPr>
        <w:pStyle w:val="affffff3"/>
        <w:rPr>
          <w:bCs/>
          <w:lang w:val="ru-RU"/>
        </w:rPr>
      </w:pPr>
      <w:r w:rsidRPr="00335FA1">
        <w:rPr>
          <w:bCs/>
          <w:lang w:val="ru-RU"/>
        </w:rPr>
        <w:lastRenderedPageBreak/>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090DEE">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090DEE">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090DEE">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090DEE">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335FA1">
        <w:rPr>
          <w:lang w:val="ru-RU"/>
        </w:rPr>
        <w:t>контроль за</w:t>
      </w:r>
      <w:proofErr w:type="gramEnd"/>
      <w:r w:rsidRPr="00335FA1">
        <w:rPr>
          <w:lang w:val="ru-RU"/>
        </w:rPr>
        <w:t xml:space="preserve"> исправностью работы двигателей внутреннего сгорания. </w:t>
      </w:r>
    </w:p>
    <w:p w:rsidR="00090DEE" w:rsidRPr="00335FA1" w:rsidRDefault="00090DEE" w:rsidP="00090DEE">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090DEE" w:rsidRPr="004A4082" w:rsidRDefault="00090DEE" w:rsidP="004A4082">
      <w:pPr>
        <w:pStyle w:val="a3"/>
        <w:ind w:firstLine="708"/>
        <w:rPr>
          <w:u w:val="single"/>
          <w:lang w:eastAsia="ar-SA" w:bidi="en-US"/>
        </w:rPr>
      </w:pPr>
      <w:r w:rsidRPr="004A4082">
        <w:rPr>
          <w:u w:val="single"/>
          <w:lang w:eastAsia="ar-SA" w:bidi="en-US"/>
        </w:rPr>
        <w:t>Трубопроводный транспорт</w:t>
      </w:r>
    </w:p>
    <w:p w:rsidR="00192235" w:rsidRPr="00FB5352" w:rsidRDefault="00192235" w:rsidP="00192235">
      <w:pPr>
        <w:autoSpaceDE w:val="0"/>
        <w:autoSpaceDN w:val="0"/>
        <w:adjustRightInd w:val="0"/>
        <w:spacing w:after="0" w:line="240" w:lineRule="auto"/>
        <w:ind w:firstLine="709"/>
        <w:jc w:val="both"/>
        <w:rPr>
          <w:color w:val="000000"/>
          <w:szCs w:val="24"/>
        </w:rPr>
      </w:pPr>
      <w:bookmarkStart w:id="170" w:name="_Hlk149550138"/>
      <w:r w:rsidRPr="00FB5352">
        <w:rPr>
          <w:color w:val="000000"/>
          <w:szCs w:val="24"/>
        </w:rPr>
        <w:t xml:space="preserve">По территории сельсовета </w:t>
      </w:r>
      <w:r w:rsidRPr="002E44A9">
        <w:rPr>
          <w:rFonts w:eastAsia="Calibri"/>
          <w:lang w:eastAsia="en-US"/>
        </w:rPr>
        <w:t>проход</w:t>
      </w:r>
      <w:r>
        <w:rPr>
          <w:rFonts w:eastAsia="Calibri"/>
          <w:lang w:eastAsia="en-US"/>
        </w:rPr>
        <w:t>я</w:t>
      </w:r>
      <w:r w:rsidRPr="002E44A9">
        <w:rPr>
          <w:rFonts w:eastAsia="Calibri"/>
          <w:lang w:eastAsia="en-US"/>
        </w:rPr>
        <w:t>т нефтепродуктопровод</w:t>
      </w:r>
      <w:r>
        <w:rPr>
          <w:rFonts w:eastAsia="Calibri"/>
          <w:lang w:eastAsia="en-US"/>
        </w:rPr>
        <w:t>ы</w:t>
      </w:r>
      <w:r w:rsidRPr="002E44A9">
        <w:rPr>
          <w:rFonts w:eastAsia="Calibri"/>
          <w:lang w:eastAsia="en-US"/>
        </w:rPr>
        <w:t xml:space="preserve"> «Уфа – западное направление» и «Куйбышев</w:t>
      </w:r>
      <w:r>
        <w:rPr>
          <w:rFonts w:eastAsia="Calibri"/>
          <w:lang w:eastAsia="en-US"/>
        </w:rPr>
        <w:t>-</w:t>
      </w:r>
      <w:r w:rsidRPr="002E44A9">
        <w:rPr>
          <w:rFonts w:eastAsia="Calibri"/>
          <w:lang w:eastAsia="en-US"/>
        </w:rPr>
        <w:t>Брянск»</w:t>
      </w:r>
      <w:r>
        <w:rPr>
          <w:rFonts w:eastAsia="Calibri"/>
          <w:lang w:eastAsia="en-US"/>
        </w:rPr>
        <w:t>, нефтепровод «Куйбышев-Унеча-2»</w:t>
      </w:r>
      <w:r w:rsidRPr="002E44A9">
        <w:rPr>
          <w:rFonts w:eastAsia="Calibri"/>
          <w:lang w:eastAsia="en-US"/>
        </w:rPr>
        <w:t>.</w:t>
      </w:r>
    </w:p>
    <w:bookmarkEnd w:id="170"/>
    <w:p w:rsidR="00090DEE" w:rsidRPr="00335FA1" w:rsidRDefault="00090DEE" w:rsidP="00090DEE">
      <w:pPr>
        <w:pStyle w:val="affffff3"/>
        <w:rPr>
          <w:lang w:val="ru-RU"/>
        </w:rPr>
      </w:pPr>
      <w:r w:rsidRPr="00335FA1">
        <w:rPr>
          <w:bCs/>
          <w:lang w:val="ru-RU"/>
        </w:rPr>
        <w:t xml:space="preserve">Основной причиной аварийных ситуаций на </w:t>
      </w:r>
      <w:proofErr w:type="gramStart"/>
      <w:r w:rsidR="00192235">
        <w:rPr>
          <w:bCs/>
          <w:lang w:val="ru-RU"/>
        </w:rPr>
        <w:t>трубопроводах</w:t>
      </w:r>
      <w:proofErr w:type="gramEnd"/>
      <w:r w:rsidRPr="00335FA1">
        <w:rPr>
          <w:bCs/>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090DEE" w:rsidRDefault="00090DEE" w:rsidP="00090DEE">
      <w:pPr>
        <w:pStyle w:val="affffff3"/>
        <w:rPr>
          <w:lang w:val="ru-RU"/>
        </w:rPr>
      </w:pPr>
      <w:r w:rsidRPr="00335FA1">
        <w:rPr>
          <w:bCs/>
          <w:lang w:val="ru-RU"/>
        </w:rPr>
        <w:t xml:space="preserve">Загрязнение воздушного бассейна осуществляется в результате </w:t>
      </w:r>
      <w:r w:rsidR="00234382">
        <w:rPr>
          <w:bCs/>
          <w:lang w:val="ru-RU"/>
        </w:rPr>
        <w:t xml:space="preserve">разлива и </w:t>
      </w:r>
      <w:proofErr w:type="spellStart"/>
      <w:r w:rsidR="00234382">
        <w:rPr>
          <w:bCs/>
          <w:lang w:val="ru-RU"/>
        </w:rPr>
        <w:t>згорания</w:t>
      </w:r>
      <w:proofErr w:type="spellEnd"/>
      <w:r w:rsidR="00234382">
        <w:rPr>
          <w:bCs/>
          <w:lang w:val="ru-RU"/>
        </w:rPr>
        <w:t xml:space="preserve"> топлива</w:t>
      </w:r>
      <w:r w:rsidRPr="00335FA1">
        <w:rPr>
          <w:bCs/>
          <w:lang w:val="ru-RU"/>
        </w:rPr>
        <w:t>, во время ремонтных и монтажных работ или в результате аварийных разрывов</w:t>
      </w:r>
      <w:r w:rsidRPr="00335FA1">
        <w:rPr>
          <w:lang w:val="ru-RU"/>
        </w:rPr>
        <w:t xml:space="preserve">. </w:t>
      </w:r>
    </w:p>
    <w:p w:rsidR="00EE7A52" w:rsidRPr="00335FA1" w:rsidRDefault="00EE7A52" w:rsidP="00090DEE">
      <w:pPr>
        <w:pStyle w:val="affffff3"/>
        <w:rPr>
          <w:lang w:val="ru-RU"/>
        </w:rPr>
      </w:pPr>
    </w:p>
    <w:p w:rsidR="004812ED" w:rsidRPr="00130843" w:rsidRDefault="009B293C" w:rsidP="00130843">
      <w:pPr>
        <w:pStyle w:val="20"/>
        <w:spacing w:before="0"/>
        <w:rPr>
          <w:u w:val="single"/>
        </w:rPr>
      </w:pPr>
      <w:bookmarkStart w:id="171" w:name="_Toc121908430"/>
      <w:bookmarkStart w:id="172" w:name="_Toc171951539"/>
      <w:r w:rsidRPr="00130843">
        <w:rPr>
          <w:u w:val="single"/>
        </w:rPr>
        <w:t>3</w:t>
      </w:r>
      <w:r w:rsidR="004812ED" w:rsidRPr="00130843">
        <w:rPr>
          <w:u w:val="single"/>
        </w:rPr>
        <w:t xml:space="preserve">. Обоснование выбранного </w:t>
      </w:r>
      <w:proofErr w:type="gramStart"/>
      <w:r w:rsidR="004812ED" w:rsidRPr="00130843">
        <w:rPr>
          <w:u w:val="single"/>
        </w:rPr>
        <w:t>варианта размещения объектов местного значения поселения</w:t>
      </w:r>
      <w:proofErr w:type="gramEnd"/>
      <w:r w:rsidR="004812ED" w:rsidRPr="00130843">
        <w:rPr>
          <w:u w:val="single"/>
        </w:rPr>
        <w:t xml:space="preserve"> на основе анализа использования территории</w:t>
      </w:r>
      <w:bookmarkEnd w:id="171"/>
      <w:bookmarkEnd w:id="172"/>
    </w:p>
    <w:p w:rsidR="007B6503" w:rsidRPr="007B6503" w:rsidRDefault="007B6503" w:rsidP="004812ED">
      <w:pPr>
        <w:pStyle w:val="Char"/>
        <w:spacing w:after="0" w:line="240" w:lineRule="auto"/>
        <w:ind w:firstLine="709"/>
        <w:jc w:val="both"/>
        <w:rPr>
          <w:rFonts w:ascii="Times New Roman" w:hAnsi="Times New Roman" w:cs="Times New Roman"/>
          <w:sz w:val="24"/>
          <w:szCs w:val="24"/>
          <w:lang w:val="ru-RU"/>
        </w:rPr>
      </w:pPr>
    </w:p>
    <w:p w:rsidR="007B6503" w:rsidRPr="00734A73" w:rsidRDefault="00F9293F" w:rsidP="00734A73">
      <w:pPr>
        <w:pStyle w:val="Char"/>
        <w:spacing w:after="0" w:line="240" w:lineRule="auto"/>
        <w:ind w:firstLine="709"/>
        <w:jc w:val="both"/>
        <w:rPr>
          <w:rFonts w:ascii="Times New Roman" w:hAnsi="Times New Roman" w:cs="Times New Roman"/>
          <w:sz w:val="24"/>
          <w:szCs w:val="24"/>
          <w:lang w:val="ru-RU"/>
        </w:rPr>
      </w:pPr>
      <w:r w:rsidRPr="007B6503">
        <w:rPr>
          <w:rFonts w:ascii="Times New Roman" w:hAnsi="Times New Roman" w:cs="Times New Roman"/>
          <w:sz w:val="24"/>
          <w:szCs w:val="24"/>
          <w:lang w:val="ru-RU"/>
        </w:rPr>
        <w:t>П</w:t>
      </w:r>
      <w:r w:rsidR="004812ED"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004812ED" w:rsidRPr="007B6503">
        <w:rPr>
          <w:rFonts w:ascii="Times New Roman" w:hAnsi="Times New Roman" w:cs="Times New Roman"/>
          <w:sz w:val="24"/>
          <w:szCs w:val="24"/>
        </w:rPr>
        <w:t xml:space="preserve"> для размещения на территории </w:t>
      </w:r>
      <w:proofErr w:type="spellStart"/>
      <w:r w:rsidR="00234382" w:rsidRPr="007B6503">
        <w:rPr>
          <w:rFonts w:ascii="Times New Roman" w:hAnsi="Times New Roman" w:cs="Times New Roman"/>
          <w:sz w:val="24"/>
          <w:szCs w:val="24"/>
          <w:lang w:val="ru-RU"/>
        </w:rPr>
        <w:t>Чемодановского</w:t>
      </w:r>
      <w:proofErr w:type="spellEnd"/>
      <w:r w:rsidR="004812ED" w:rsidRPr="007B6503">
        <w:rPr>
          <w:rFonts w:ascii="Times New Roman" w:hAnsi="Times New Roman" w:cs="Times New Roman"/>
          <w:sz w:val="24"/>
          <w:szCs w:val="24"/>
          <w:lang w:val="ru-RU"/>
        </w:rPr>
        <w:t xml:space="preserve"> сельсовета </w:t>
      </w:r>
      <w:r w:rsidR="004812ED" w:rsidRPr="007B6503">
        <w:rPr>
          <w:rFonts w:ascii="Times New Roman" w:hAnsi="Times New Roman" w:cs="Times New Roman"/>
          <w:sz w:val="24"/>
          <w:szCs w:val="24"/>
        </w:rPr>
        <w:t>объект</w:t>
      </w:r>
      <w:proofErr w:type="spellStart"/>
      <w:r w:rsidRPr="007B6503">
        <w:rPr>
          <w:rFonts w:ascii="Times New Roman" w:hAnsi="Times New Roman" w:cs="Times New Roman"/>
          <w:sz w:val="24"/>
          <w:szCs w:val="24"/>
          <w:lang w:val="ru-RU"/>
        </w:rPr>
        <w:t>ы</w:t>
      </w:r>
      <w:proofErr w:type="spellEnd"/>
      <w:r w:rsidR="004812ED" w:rsidRPr="007B6503">
        <w:rPr>
          <w:rFonts w:ascii="Times New Roman" w:hAnsi="Times New Roman" w:cs="Times New Roman"/>
          <w:sz w:val="24"/>
          <w:szCs w:val="24"/>
        </w:rPr>
        <w:t xml:space="preserve"> местного значения </w:t>
      </w:r>
      <w:r w:rsidR="004812ED"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lang w:val="ru-RU"/>
        </w:rPr>
        <w:t xml:space="preserve"> отсутствуют</w:t>
      </w:r>
      <w:r w:rsidR="004812ED" w:rsidRPr="007B6503">
        <w:rPr>
          <w:rFonts w:ascii="Times New Roman" w:hAnsi="Times New Roman" w:cs="Times New Roman"/>
          <w:sz w:val="24"/>
          <w:szCs w:val="24"/>
        </w:rPr>
        <w:t>.</w:t>
      </w:r>
      <w:bookmarkStart w:id="173" w:name="_Toc170230125"/>
    </w:p>
    <w:p w:rsidR="007B6503" w:rsidRPr="00130843" w:rsidRDefault="007B6503" w:rsidP="00130843">
      <w:pPr>
        <w:pStyle w:val="20"/>
        <w:rPr>
          <w:u w:val="single"/>
        </w:rPr>
      </w:pPr>
      <w:bookmarkStart w:id="174" w:name="_Toc171951540"/>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173"/>
      <w:bookmarkEnd w:id="174"/>
    </w:p>
    <w:p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rsidR="007B6503" w:rsidRDefault="007B6503" w:rsidP="007B6503">
      <w:pPr>
        <w:pStyle w:val="Char"/>
        <w:spacing w:after="0" w:line="240" w:lineRule="auto"/>
        <w:ind w:firstLine="709"/>
        <w:jc w:val="both"/>
        <w:rPr>
          <w:rFonts w:ascii="Times New Roman" w:hAnsi="Times New Roman" w:cs="Times New Roman"/>
          <w:sz w:val="24"/>
          <w:szCs w:val="24"/>
          <w:lang w:val="ru-RU"/>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на территории </w:t>
      </w:r>
      <w:proofErr w:type="spellStart"/>
      <w:r w:rsidRPr="007B6503">
        <w:rPr>
          <w:rFonts w:ascii="Times New Roman" w:hAnsi="Times New Roman" w:cs="Times New Roman"/>
          <w:sz w:val="24"/>
          <w:szCs w:val="24"/>
          <w:lang w:val="ru-RU"/>
        </w:rPr>
        <w:t>Чемодановского</w:t>
      </w:r>
      <w:proofErr w:type="spellEnd"/>
      <w:r w:rsidRPr="007B6503">
        <w:rPr>
          <w:rFonts w:ascii="Times New Roman" w:hAnsi="Times New Roman" w:cs="Times New Roman"/>
          <w:sz w:val="24"/>
          <w:szCs w:val="24"/>
          <w:lang w:val="ru-RU"/>
        </w:rPr>
        <w:t xml:space="preserve"> сельсовета </w:t>
      </w:r>
      <w:r w:rsidRPr="007B6503">
        <w:rPr>
          <w:rFonts w:ascii="Times New Roman" w:hAnsi="Times New Roman" w:cs="Times New Roman"/>
          <w:sz w:val="24"/>
          <w:szCs w:val="24"/>
        </w:rPr>
        <w:t>объект</w:t>
      </w:r>
      <w:proofErr w:type="spellStart"/>
      <w:r w:rsidRPr="007B6503">
        <w:rPr>
          <w:rFonts w:ascii="Times New Roman" w:hAnsi="Times New Roman" w:cs="Times New Roman"/>
          <w:sz w:val="24"/>
          <w:szCs w:val="24"/>
          <w:lang w:val="ru-RU"/>
        </w:rPr>
        <w:t>ы</w:t>
      </w:r>
      <w:proofErr w:type="spellEnd"/>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 отсутствуют</w:t>
      </w:r>
      <w:r w:rsidRPr="007B6503">
        <w:rPr>
          <w:rFonts w:ascii="Times New Roman" w:hAnsi="Times New Roman" w:cs="Times New Roman"/>
          <w:sz w:val="24"/>
          <w:szCs w:val="24"/>
        </w:rPr>
        <w:t>.</w:t>
      </w:r>
    </w:p>
    <w:p w:rsidR="004812ED" w:rsidRDefault="004812ED" w:rsidP="004812ED">
      <w:pPr>
        <w:jc w:val="center"/>
        <w:rPr>
          <w:color w:val="FF0000"/>
          <w:lang w:eastAsia="en-US"/>
        </w:rPr>
      </w:pPr>
    </w:p>
    <w:p w:rsidR="007B6503" w:rsidRPr="00130843" w:rsidRDefault="007B6503" w:rsidP="00130843">
      <w:pPr>
        <w:pStyle w:val="20"/>
        <w:spacing w:before="0"/>
        <w:rPr>
          <w:u w:val="single"/>
        </w:rPr>
      </w:pPr>
      <w:bookmarkStart w:id="175" w:name="_Toc170230127"/>
      <w:bookmarkStart w:id="176" w:name="_Toc171951541"/>
      <w:r w:rsidRPr="00130843">
        <w:rPr>
          <w:u w:val="single"/>
        </w:rPr>
        <w:t xml:space="preserve">5. </w:t>
      </w:r>
      <w:proofErr w:type="gramStart"/>
      <w:r w:rsidRPr="00130843">
        <w:rPr>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75"/>
      <w:bookmarkEnd w:id="176"/>
      <w:proofErr w:type="gramEnd"/>
    </w:p>
    <w:p w:rsidR="002E290E" w:rsidRDefault="002E290E" w:rsidP="002E290E">
      <w:pPr>
        <w:spacing w:after="0" w:line="240" w:lineRule="auto"/>
        <w:ind w:firstLine="709"/>
        <w:jc w:val="both"/>
        <w:rPr>
          <w:lang w:eastAsia="zh-CN"/>
        </w:rPr>
      </w:pPr>
      <w:r>
        <w:rPr>
          <w:lang w:eastAsia="zh-CN"/>
        </w:rPr>
        <w:t xml:space="preserve">Согласно утвержденным документам территориального планирования РФ на территории муниципального образования </w:t>
      </w:r>
      <w:proofErr w:type="spellStart"/>
      <w:r>
        <w:rPr>
          <w:lang w:eastAsia="zh-CN"/>
        </w:rPr>
        <w:t>Чемодановский</w:t>
      </w:r>
      <w:proofErr w:type="spellEnd"/>
      <w:r>
        <w:rPr>
          <w:lang w:eastAsia="zh-CN"/>
        </w:rPr>
        <w:t xml:space="preserve"> сельсовет Бессоновского района Пензенской области не предусмотрены планируемые для размещения объекты федерального значения. </w:t>
      </w:r>
    </w:p>
    <w:p w:rsidR="0068396A" w:rsidRDefault="002E290E" w:rsidP="002E290E">
      <w:pPr>
        <w:spacing w:after="0" w:line="240" w:lineRule="auto"/>
        <w:ind w:firstLine="709"/>
        <w:jc w:val="both"/>
        <w:rPr>
          <w:rFonts w:eastAsia="Calibri"/>
          <w:lang w:eastAsia="en-US"/>
        </w:rPr>
      </w:pPr>
      <w:r>
        <w:rPr>
          <w:lang w:eastAsia="zh-CN"/>
        </w:rPr>
        <w:t xml:space="preserve">Вместе с тем, Схемой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РФ от </w:t>
      </w:r>
      <w:r>
        <w:rPr>
          <w:lang w:eastAsia="zh-CN"/>
        </w:rPr>
        <w:lastRenderedPageBreak/>
        <w:t xml:space="preserve">19.03.2013 №384-р (с последующими изменениями), для </w:t>
      </w:r>
      <w:r>
        <w:rPr>
          <w:rFonts w:eastAsia="Calibri"/>
          <w:lang w:eastAsia="en-US"/>
        </w:rPr>
        <w:t xml:space="preserve">автомобильной дороги </w:t>
      </w:r>
      <w:r w:rsidRPr="002E44A9">
        <w:rPr>
          <w:rFonts w:eastAsia="Calibri"/>
          <w:lang w:eastAsia="en-US"/>
        </w:rPr>
        <w:t>М5 «Урал»</w:t>
      </w:r>
      <w:r>
        <w:rPr>
          <w:rFonts w:eastAsia="Calibri"/>
          <w:lang w:eastAsia="en-US"/>
        </w:rPr>
        <w:t xml:space="preserve"> Москва – Рязань – Пенза – Самара – Уфа – Челябинск предусмотрены мероприятия по реконструкции.</w:t>
      </w:r>
    </w:p>
    <w:p w:rsidR="00C51586" w:rsidRDefault="004642F0" w:rsidP="00C51586">
      <w:pPr>
        <w:spacing w:after="0" w:line="240" w:lineRule="auto"/>
        <w:ind w:firstLine="709"/>
        <w:jc w:val="both"/>
        <w:rPr>
          <w:lang w:eastAsia="zh-CN"/>
        </w:rPr>
      </w:pPr>
      <w:r w:rsidRPr="00CF5295">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w:t>
      </w:r>
      <w:r w:rsidR="004B4DA5" w:rsidRPr="00CF5295">
        <w:rPr>
          <w:lang w:eastAsia="zh-CN"/>
        </w:rPr>
        <w:t xml:space="preserve"> </w:t>
      </w:r>
      <w:proofErr w:type="spellStart"/>
      <w:r w:rsidR="004B4DA5" w:rsidRPr="00CF5295">
        <w:rPr>
          <w:lang w:eastAsia="zh-CN"/>
        </w:rPr>
        <w:t>Чемодановского</w:t>
      </w:r>
      <w:proofErr w:type="spellEnd"/>
      <w:r w:rsidR="004B4DA5" w:rsidRPr="00CF5295">
        <w:rPr>
          <w:lang w:eastAsia="zh-CN"/>
        </w:rPr>
        <w:t xml:space="preserve"> сельсовета планируется объект регионального значения:</w:t>
      </w:r>
    </w:p>
    <w:p w:rsidR="00CF5295" w:rsidRDefault="00CF5295" w:rsidP="00C51586">
      <w:pPr>
        <w:spacing w:after="0" w:line="240" w:lineRule="auto"/>
        <w:ind w:firstLine="709"/>
        <w:jc w:val="both"/>
        <w:rPr>
          <w:lang w:eastAsia="zh-CN"/>
        </w:rPr>
        <w:sectPr w:rsidR="00CF5295" w:rsidSect="008056B2">
          <w:headerReference w:type="even" r:id="rId49"/>
          <w:footerReference w:type="even" r:id="rId50"/>
          <w:pgSz w:w="11906" w:h="16838"/>
          <w:pgMar w:top="566" w:right="567" w:bottom="1134" w:left="1134" w:header="708" w:footer="708" w:gutter="0"/>
          <w:cols w:space="708"/>
          <w:docGrid w:linePitch="360"/>
        </w:sectPr>
      </w:pPr>
    </w:p>
    <w:p w:rsidR="00A01E89" w:rsidRPr="004C54C6" w:rsidRDefault="00A01E89" w:rsidP="002242E8">
      <w:pPr>
        <w:pStyle w:val="S"/>
        <w:jc w:val="right"/>
      </w:pPr>
      <w:r w:rsidRPr="004C54C6">
        <w:lastRenderedPageBreak/>
        <w:t>Табл</w:t>
      </w:r>
      <w:r w:rsidR="00E13258">
        <w:t>ица 23</w:t>
      </w:r>
      <w:r w:rsidRPr="004C54C6">
        <w:t>.</w:t>
      </w:r>
    </w:p>
    <w:p w:rsidR="00C51586" w:rsidRPr="004C54C6" w:rsidRDefault="00CF5295" w:rsidP="002242E8">
      <w:pPr>
        <w:pStyle w:val="S"/>
        <w:jc w:val="right"/>
      </w:pPr>
      <w:r w:rsidRPr="004C54C6">
        <w:t xml:space="preserve">Сведения о планируемых к размещению на территории муниципального образования </w:t>
      </w:r>
      <w:proofErr w:type="spellStart"/>
      <w:r w:rsidRPr="004C54C6">
        <w:t>Чемодановский</w:t>
      </w:r>
      <w:proofErr w:type="spellEnd"/>
      <w:r w:rsidRPr="004C54C6">
        <w:t xml:space="preserve"> сельсовет Бессоновского района Пензенской области объектах регионального значения.</w:t>
      </w:r>
    </w:p>
    <w:p w:rsidR="00CF5295" w:rsidRPr="00825416" w:rsidRDefault="00CF5295" w:rsidP="00DA4A04">
      <w:pPr>
        <w:pStyle w:val="S"/>
      </w:pPr>
    </w:p>
    <w:tbl>
      <w:tblPr>
        <w:tblStyle w:val="af7"/>
        <w:tblW w:w="16018" w:type="dxa"/>
        <w:jc w:val="center"/>
        <w:tblInd w:w="-459" w:type="dxa"/>
        <w:tblLayout w:type="fixed"/>
        <w:tblLook w:val="04A0"/>
      </w:tblPr>
      <w:tblGrid>
        <w:gridCol w:w="458"/>
        <w:gridCol w:w="1590"/>
        <w:gridCol w:w="1822"/>
        <w:gridCol w:w="1540"/>
        <w:gridCol w:w="1661"/>
        <w:gridCol w:w="1984"/>
        <w:gridCol w:w="2088"/>
        <w:gridCol w:w="1898"/>
        <w:gridCol w:w="1701"/>
        <w:gridCol w:w="1276"/>
      </w:tblGrid>
      <w:tr w:rsidR="003535CA" w:rsidRPr="00025B30" w:rsidTr="00A01E89">
        <w:trPr>
          <w:jc w:val="center"/>
        </w:trPr>
        <w:tc>
          <w:tcPr>
            <w:tcW w:w="458" w:type="dxa"/>
            <w:vMerge w:val="restart"/>
            <w:vAlign w:val="center"/>
          </w:tcPr>
          <w:p w:rsidR="003535CA" w:rsidRPr="00025B30" w:rsidRDefault="003535CA" w:rsidP="002242E8">
            <w:pPr>
              <w:pStyle w:val="S"/>
              <w:jc w:val="center"/>
              <w:rPr>
                <w:b/>
                <w:sz w:val="24"/>
                <w:szCs w:val="24"/>
              </w:rPr>
            </w:pPr>
            <w:bookmarkStart w:id="177" w:name="_Toc170230128"/>
            <w:r w:rsidRPr="00025B30">
              <w:rPr>
                <w:b/>
                <w:sz w:val="24"/>
                <w:szCs w:val="24"/>
              </w:rPr>
              <w:t>№</w:t>
            </w:r>
          </w:p>
        </w:tc>
        <w:tc>
          <w:tcPr>
            <w:tcW w:w="1590" w:type="dxa"/>
            <w:vMerge w:val="restart"/>
            <w:vAlign w:val="center"/>
          </w:tcPr>
          <w:p w:rsidR="003535CA" w:rsidRPr="00025B30" w:rsidRDefault="003535CA" w:rsidP="002242E8">
            <w:pPr>
              <w:pStyle w:val="S"/>
              <w:jc w:val="center"/>
              <w:rPr>
                <w:b/>
                <w:sz w:val="24"/>
                <w:szCs w:val="24"/>
              </w:rPr>
            </w:pPr>
            <w:r w:rsidRPr="00025B30">
              <w:rPr>
                <w:b/>
                <w:sz w:val="24"/>
                <w:szCs w:val="24"/>
              </w:rPr>
              <w:t>Вид объекта</w:t>
            </w:r>
          </w:p>
        </w:tc>
        <w:tc>
          <w:tcPr>
            <w:tcW w:w="1822" w:type="dxa"/>
            <w:vMerge w:val="restart"/>
            <w:vAlign w:val="center"/>
          </w:tcPr>
          <w:p w:rsidR="003535CA" w:rsidRPr="00025B30" w:rsidRDefault="003535CA" w:rsidP="002242E8">
            <w:pPr>
              <w:pStyle w:val="S"/>
              <w:jc w:val="center"/>
              <w:rPr>
                <w:b/>
                <w:sz w:val="24"/>
                <w:szCs w:val="24"/>
              </w:rPr>
            </w:pPr>
            <w:r w:rsidRPr="00025B30">
              <w:rPr>
                <w:b/>
                <w:sz w:val="24"/>
                <w:szCs w:val="24"/>
              </w:rPr>
              <w:t>Наименование объекта</w:t>
            </w:r>
          </w:p>
        </w:tc>
        <w:tc>
          <w:tcPr>
            <w:tcW w:w="1540" w:type="dxa"/>
            <w:vMerge w:val="restart"/>
            <w:vAlign w:val="center"/>
          </w:tcPr>
          <w:p w:rsidR="003535CA" w:rsidRPr="00025B30" w:rsidRDefault="003535CA" w:rsidP="002242E8">
            <w:pPr>
              <w:pStyle w:val="S"/>
              <w:jc w:val="center"/>
              <w:rPr>
                <w:b/>
                <w:sz w:val="24"/>
                <w:szCs w:val="24"/>
              </w:rPr>
            </w:pPr>
            <w:r w:rsidRPr="00025B30">
              <w:rPr>
                <w:b/>
                <w:sz w:val="24"/>
                <w:szCs w:val="24"/>
              </w:rPr>
              <w:t>Назначение объекта</w:t>
            </w:r>
          </w:p>
        </w:tc>
        <w:tc>
          <w:tcPr>
            <w:tcW w:w="1661" w:type="dxa"/>
            <w:vMerge w:val="restart"/>
            <w:vAlign w:val="center"/>
          </w:tcPr>
          <w:p w:rsidR="003535CA" w:rsidRPr="00025B30" w:rsidRDefault="003535CA" w:rsidP="002242E8">
            <w:pPr>
              <w:pStyle w:val="S"/>
              <w:jc w:val="center"/>
              <w:rPr>
                <w:b/>
                <w:sz w:val="24"/>
                <w:szCs w:val="24"/>
              </w:rPr>
            </w:pPr>
            <w:r w:rsidRPr="00025B30">
              <w:rPr>
                <w:b/>
                <w:sz w:val="24"/>
                <w:szCs w:val="24"/>
              </w:rPr>
              <w:t>Статус объекта</w:t>
            </w:r>
          </w:p>
        </w:tc>
        <w:tc>
          <w:tcPr>
            <w:tcW w:w="4072" w:type="dxa"/>
            <w:gridSpan w:val="2"/>
            <w:vAlign w:val="center"/>
          </w:tcPr>
          <w:p w:rsidR="003535CA" w:rsidRPr="00025B30" w:rsidRDefault="003535CA" w:rsidP="002242E8">
            <w:pPr>
              <w:pStyle w:val="S"/>
              <w:jc w:val="center"/>
              <w:rPr>
                <w:b/>
                <w:sz w:val="24"/>
                <w:szCs w:val="24"/>
              </w:rPr>
            </w:pPr>
            <w:r w:rsidRPr="00025B30">
              <w:rPr>
                <w:b/>
                <w:sz w:val="24"/>
                <w:szCs w:val="24"/>
              </w:rPr>
              <w:t>Характеристики объекта</w:t>
            </w:r>
          </w:p>
        </w:tc>
        <w:tc>
          <w:tcPr>
            <w:tcW w:w="1898" w:type="dxa"/>
            <w:vMerge w:val="restart"/>
            <w:vAlign w:val="center"/>
          </w:tcPr>
          <w:p w:rsidR="003535CA" w:rsidRPr="00025B30" w:rsidRDefault="003535CA" w:rsidP="002242E8">
            <w:pPr>
              <w:pStyle w:val="S"/>
              <w:jc w:val="center"/>
              <w:rPr>
                <w:b/>
                <w:sz w:val="24"/>
                <w:szCs w:val="24"/>
              </w:rPr>
            </w:pPr>
            <w:r w:rsidRPr="00025B30">
              <w:rPr>
                <w:b/>
                <w:sz w:val="24"/>
                <w:szCs w:val="24"/>
              </w:rPr>
              <w:t>Местоположение объекта</w:t>
            </w:r>
          </w:p>
        </w:tc>
        <w:tc>
          <w:tcPr>
            <w:tcW w:w="1701" w:type="dxa"/>
            <w:vMerge w:val="restart"/>
            <w:vAlign w:val="center"/>
          </w:tcPr>
          <w:p w:rsidR="003535CA" w:rsidRPr="00025B30" w:rsidRDefault="003535CA" w:rsidP="002242E8">
            <w:pPr>
              <w:pStyle w:val="S"/>
              <w:jc w:val="center"/>
              <w:rPr>
                <w:b/>
                <w:sz w:val="24"/>
                <w:szCs w:val="24"/>
              </w:rPr>
            </w:pPr>
            <w:r w:rsidRPr="00025B30">
              <w:rPr>
                <w:b/>
                <w:sz w:val="24"/>
                <w:szCs w:val="24"/>
              </w:rPr>
              <w:t>Срок реализации</w:t>
            </w:r>
          </w:p>
        </w:tc>
        <w:tc>
          <w:tcPr>
            <w:tcW w:w="1276" w:type="dxa"/>
            <w:vMerge w:val="restart"/>
            <w:vAlign w:val="center"/>
          </w:tcPr>
          <w:p w:rsidR="003535CA" w:rsidRPr="00025B30" w:rsidRDefault="003535CA" w:rsidP="002242E8">
            <w:pPr>
              <w:pStyle w:val="S"/>
              <w:jc w:val="center"/>
              <w:rPr>
                <w:b/>
                <w:sz w:val="24"/>
                <w:szCs w:val="24"/>
              </w:rPr>
            </w:pPr>
            <w:r w:rsidRPr="00025B30">
              <w:rPr>
                <w:b/>
                <w:sz w:val="24"/>
                <w:szCs w:val="24"/>
              </w:rPr>
              <w:t>ЗОУИТ</w:t>
            </w:r>
          </w:p>
        </w:tc>
      </w:tr>
      <w:tr w:rsidR="003535CA" w:rsidRPr="00025B30" w:rsidTr="00A01E89">
        <w:trPr>
          <w:jc w:val="center"/>
        </w:trPr>
        <w:tc>
          <w:tcPr>
            <w:tcW w:w="458" w:type="dxa"/>
            <w:vMerge/>
            <w:vAlign w:val="center"/>
          </w:tcPr>
          <w:p w:rsidR="003535CA" w:rsidRPr="00025B30" w:rsidRDefault="003535CA" w:rsidP="00DA4A04">
            <w:pPr>
              <w:pStyle w:val="S"/>
              <w:rPr>
                <w:b/>
                <w:sz w:val="24"/>
                <w:szCs w:val="24"/>
              </w:rPr>
            </w:pPr>
          </w:p>
        </w:tc>
        <w:tc>
          <w:tcPr>
            <w:tcW w:w="1590" w:type="dxa"/>
            <w:vMerge/>
            <w:vAlign w:val="center"/>
          </w:tcPr>
          <w:p w:rsidR="003535CA" w:rsidRPr="00025B30" w:rsidRDefault="003535CA" w:rsidP="00DA4A04">
            <w:pPr>
              <w:pStyle w:val="S"/>
              <w:rPr>
                <w:b/>
                <w:sz w:val="24"/>
                <w:szCs w:val="24"/>
              </w:rPr>
            </w:pPr>
          </w:p>
        </w:tc>
        <w:tc>
          <w:tcPr>
            <w:tcW w:w="1822" w:type="dxa"/>
            <w:vMerge/>
            <w:vAlign w:val="center"/>
          </w:tcPr>
          <w:p w:rsidR="003535CA" w:rsidRPr="00025B30" w:rsidRDefault="003535CA" w:rsidP="00DA4A04">
            <w:pPr>
              <w:pStyle w:val="S"/>
              <w:rPr>
                <w:b/>
                <w:sz w:val="24"/>
                <w:szCs w:val="24"/>
              </w:rPr>
            </w:pPr>
          </w:p>
        </w:tc>
        <w:tc>
          <w:tcPr>
            <w:tcW w:w="1540" w:type="dxa"/>
            <w:vMerge/>
            <w:vAlign w:val="center"/>
          </w:tcPr>
          <w:p w:rsidR="003535CA" w:rsidRPr="00025B30" w:rsidRDefault="003535CA" w:rsidP="00DA4A04">
            <w:pPr>
              <w:pStyle w:val="S"/>
              <w:rPr>
                <w:b/>
                <w:sz w:val="24"/>
                <w:szCs w:val="24"/>
              </w:rPr>
            </w:pPr>
          </w:p>
        </w:tc>
        <w:tc>
          <w:tcPr>
            <w:tcW w:w="1661" w:type="dxa"/>
            <w:vMerge/>
            <w:vAlign w:val="center"/>
          </w:tcPr>
          <w:p w:rsidR="003535CA" w:rsidRPr="00025B30" w:rsidRDefault="003535CA" w:rsidP="00DA4A04">
            <w:pPr>
              <w:pStyle w:val="S"/>
              <w:rPr>
                <w:b/>
                <w:sz w:val="24"/>
                <w:szCs w:val="24"/>
              </w:rPr>
            </w:pPr>
          </w:p>
        </w:tc>
        <w:tc>
          <w:tcPr>
            <w:tcW w:w="1984" w:type="dxa"/>
            <w:vAlign w:val="center"/>
          </w:tcPr>
          <w:p w:rsidR="003535CA" w:rsidRPr="00025B30" w:rsidRDefault="003535CA" w:rsidP="002242E8">
            <w:pPr>
              <w:pStyle w:val="S"/>
              <w:jc w:val="center"/>
              <w:rPr>
                <w:b/>
                <w:sz w:val="24"/>
                <w:szCs w:val="24"/>
              </w:rPr>
            </w:pPr>
            <w:r w:rsidRPr="00025B30">
              <w:rPr>
                <w:b/>
                <w:sz w:val="24"/>
                <w:szCs w:val="24"/>
              </w:rPr>
              <w:t>Наименование характеристики</w:t>
            </w:r>
          </w:p>
        </w:tc>
        <w:tc>
          <w:tcPr>
            <w:tcW w:w="2088" w:type="dxa"/>
            <w:vAlign w:val="center"/>
          </w:tcPr>
          <w:p w:rsidR="003535CA" w:rsidRPr="00025B30" w:rsidRDefault="003535CA" w:rsidP="002242E8">
            <w:pPr>
              <w:pStyle w:val="S"/>
              <w:jc w:val="center"/>
              <w:rPr>
                <w:b/>
                <w:sz w:val="24"/>
                <w:szCs w:val="24"/>
              </w:rPr>
            </w:pPr>
            <w:r w:rsidRPr="00025B30">
              <w:rPr>
                <w:b/>
                <w:sz w:val="24"/>
                <w:szCs w:val="24"/>
              </w:rPr>
              <w:t>Количественный показатель</w:t>
            </w:r>
          </w:p>
        </w:tc>
        <w:tc>
          <w:tcPr>
            <w:tcW w:w="1898" w:type="dxa"/>
            <w:vMerge/>
            <w:vAlign w:val="center"/>
          </w:tcPr>
          <w:p w:rsidR="003535CA" w:rsidRPr="00025B30" w:rsidRDefault="003535CA" w:rsidP="00DA4A04">
            <w:pPr>
              <w:pStyle w:val="S"/>
              <w:rPr>
                <w:b/>
                <w:sz w:val="24"/>
                <w:szCs w:val="24"/>
              </w:rPr>
            </w:pPr>
          </w:p>
        </w:tc>
        <w:tc>
          <w:tcPr>
            <w:tcW w:w="1701" w:type="dxa"/>
            <w:vMerge/>
            <w:vAlign w:val="center"/>
          </w:tcPr>
          <w:p w:rsidR="003535CA" w:rsidRPr="00025B30" w:rsidRDefault="003535CA" w:rsidP="00DA4A04">
            <w:pPr>
              <w:pStyle w:val="S"/>
              <w:rPr>
                <w:b/>
                <w:sz w:val="24"/>
                <w:szCs w:val="24"/>
              </w:rPr>
            </w:pPr>
          </w:p>
        </w:tc>
        <w:tc>
          <w:tcPr>
            <w:tcW w:w="1276" w:type="dxa"/>
            <w:vMerge/>
            <w:vAlign w:val="center"/>
          </w:tcPr>
          <w:p w:rsidR="003535CA" w:rsidRPr="00025B30" w:rsidRDefault="003535CA" w:rsidP="00DA4A04">
            <w:pPr>
              <w:pStyle w:val="S"/>
              <w:rPr>
                <w:b/>
                <w:sz w:val="24"/>
                <w:szCs w:val="24"/>
              </w:rPr>
            </w:pPr>
          </w:p>
        </w:tc>
      </w:tr>
      <w:tr w:rsidR="003535CA" w:rsidRPr="00025B30" w:rsidTr="00A01E89">
        <w:trPr>
          <w:jc w:val="center"/>
        </w:trPr>
        <w:tc>
          <w:tcPr>
            <w:tcW w:w="16018" w:type="dxa"/>
            <w:gridSpan w:val="10"/>
            <w:vAlign w:val="center"/>
          </w:tcPr>
          <w:p w:rsidR="003535CA" w:rsidRPr="00025B30" w:rsidRDefault="003535CA" w:rsidP="00DA4A04">
            <w:pPr>
              <w:pStyle w:val="S"/>
              <w:rPr>
                <w:sz w:val="24"/>
                <w:szCs w:val="24"/>
              </w:rPr>
            </w:pPr>
            <w:r w:rsidRPr="00025B30">
              <w:rPr>
                <w:sz w:val="24"/>
                <w:szCs w:val="24"/>
              </w:rPr>
              <w:t>Планируемые к размещению объекты регионального значения в области предупреждения чрезвычайных ситуаций межмуниципального и регионального характера, стихийных бедствий, эпидемий, и ликвидации их последствий</w:t>
            </w:r>
          </w:p>
        </w:tc>
      </w:tr>
      <w:tr w:rsidR="003535CA" w:rsidRPr="00025B30" w:rsidTr="00025B30">
        <w:trPr>
          <w:jc w:val="center"/>
        </w:trPr>
        <w:tc>
          <w:tcPr>
            <w:tcW w:w="458" w:type="dxa"/>
            <w:vAlign w:val="center"/>
          </w:tcPr>
          <w:p w:rsidR="003535CA" w:rsidRPr="00025B30" w:rsidRDefault="003535CA" w:rsidP="00DA4A04">
            <w:pPr>
              <w:pStyle w:val="S"/>
              <w:rPr>
                <w:sz w:val="24"/>
                <w:szCs w:val="24"/>
              </w:rPr>
            </w:pPr>
            <w:r w:rsidRPr="00025B30">
              <w:rPr>
                <w:sz w:val="24"/>
                <w:szCs w:val="24"/>
              </w:rPr>
              <w:t>1</w:t>
            </w:r>
          </w:p>
        </w:tc>
        <w:tc>
          <w:tcPr>
            <w:tcW w:w="1590" w:type="dxa"/>
            <w:vAlign w:val="center"/>
          </w:tcPr>
          <w:p w:rsidR="003535CA" w:rsidRPr="00025B30" w:rsidRDefault="003535CA" w:rsidP="00025B30">
            <w:pPr>
              <w:pStyle w:val="S"/>
              <w:jc w:val="center"/>
              <w:rPr>
                <w:sz w:val="24"/>
                <w:szCs w:val="24"/>
              </w:rPr>
            </w:pPr>
            <w:r w:rsidRPr="00025B30">
              <w:rPr>
                <w:sz w:val="24"/>
                <w:szCs w:val="24"/>
              </w:rPr>
              <w:t>Объекты обеспечения пожарной безопасности</w:t>
            </w:r>
          </w:p>
        </w:tc>
        <w:tc>
          <w:tcPr>
            <w:tcW w:w="1822" w:type="dxa"/>
            <w:vAlign w:val="center"/>
          </w:tcPr>
          <w:p w:rsidR="003535CA" w:rsidRPr="00025B30" w:rsidRDefault="003535CA" w:rsidP="00025B30">
            <w:pPr>
              <w:pStyle w:val="S"/>
              <w:jc w:val="center"/>
              <w:rPr>
                <w:sz w:val="24"/>
                <w:szCs w:val="24"/>
              </w:rPr>
            </w:pPr>
            <w:r w:rsidRPr="00025B30">
              <w:rPr>
                <w:sz w:val="24"/>
                <w:szCs w:val="24"/>
              </w:rPr>
              <w:t>Пожарное депо</w:t>
            </w:r>
          </w:p>
        </w:tc>
        <w:tc>
          <w:tcPr>
            <w:tcW w:w="1540" w:type="dxa"/>
            <w:vAlign w:val="center"/>
          </w:tcPr>
          <w:p w:rsidR="003535CA" w:rsidRPr="00025B30" w:rsidRDefault="003535CA" w:rsidP="00025B30">
            <w:pPr>
              <w:pStyle w:val="S"/>
              <w:jc w:val="center"/>
              <w:rPr>
                <w:sz w:val="24"/>
                <w:szCs w:val="24"/>
              </w:rPr>
            </w:pPr>
            <w:r w:rsidRPr="00025B30">
              <w:rPr>
                <w:sz w:val="24"/>
                <w:szCs w:val="24"/>
              </w:rPr>
              <w:t>Организация тушения пожаров</w:t>
            </w:r>
          </w:p>
        </w:tc>
        <w:tc>
          <w:tcPr>
            <w:tcW w:w="1661" w:type="dxa"/>
            <w:vAlign w:val="center"/>
          </w:tcPr>
          <w:p w:rsidR="003535CA" w:rsidRPr="00025B30" w:rsidRDefault="003535CA" w:rsidP="00025B30">
            <w:pPr>
              <w:pStyle w:val="S"/>
              <w:jc w:val="center"/>
              <w:rPr>
                <w:sz w:val="24"/>
                <w:szCs w:val="24"/>
              </w:rPr>
            </w:pPr>
            <w:proofErr w:type="gramStart"/>
            <w:r w:rsidRPr="00025B30">
              <w:rPr>
                <w:sz w:val="24"/>
                <w:szCs w:val="24"/>
              </w:rPr>
              <w:t>Планируемый</w:t>
            </w:r>
            <w:proofErr w:type="gramEnd"/>
            <w:r w:rsidRPr="00025B30">
              <w:rPr>
                <w:sz w:val="24"/>
                <w:szCs w:val="24"/>
              </w:rPr>
              <w:t xml:space="preserve"> к размещению</w:t>
            </w:r>
          </w:p>
        </w:tc>
        <w:tc>
          <w:tcPr>
            <w:tcW w:w="1984" w:type="dxa"/>
            <w:vAlign w:val="center"/>
          </w:tcPr>
          <w:p w:rsidR="003535CA" w:rsidRPr="00025B30" w:rsidRDefault="003535CA" w:rsidP="00025B30">
            <w:pPr>
              <w:pStyle w:val="S"/>
              <w:jc w:val="center"/>
              <w:rPr>
                <w:sz w:val="24"/>
                <w:szCs w:val="24"/>
              </w:rPr>
            </w:pPr>
            <w:r w:rsidRPr="00025B30">
              <w:rPr>
                <w:sz w:val="24"/>
                <w:szCs w:val="24"/>
              </w:rPr>
              <w:t>Количество автомобилей</w:t>
            </w:r>
          </w:p>
        </w:tc>
        <w:tc>
          <w:tcPr>
            <w:tcW w:w="2088" w:type="dxa"/>
            <w:vAlign w:val="center"/>
          </w:tcPr>
          <w:p w:rsidR="003535CA" w:rsidRPr="00025B30" w:rsidRDefault="003535CA" w:rsidP="00025B30">
            <w:pPr>
              <w:pStyle w:val="S"/>
              <w:jc w:val="center"/>
              <w:rPr>
                <w:sz w:val="24"/>
                <w:szCs w:val="24"/>
              </w:rPr>
            </w:pPr>
            <w:r w:rsidRPr="00025B30">
              <w:rPr>
                <w:sz w:val="24"/>
                <w:szCs w:val="24"/>
              </w:rPr>
              <w:t>3</w:t>
            </w:r>
          </w:p>
        </w:tc>
        <w:tc>
          <w:tcPr>
            <w:tcW w:w="1898" w:type="dxa"/>
            <w:vAlign w:val="center"/>
          </w:tcPr>
          <w:p w:rsidR="003535CA" w:rsidRPr="00025B30" w:rsidRDefault="003535CA" w:rsidP="00025B30">
            <w:pPr>
              <w:pStyle w:val="S"/>
              <w:jc w:val="center"/>
              <w:rPr>
                <w:sz w:val="24"/>
                <w:szCs w:val="24"/>
              </w:rPr>
            </w:pPr>
            <w:r w:rsidRPr="00025B30">
              <w:rPr>
                <w:sz w:val="24"/>
                <w:szCs w:val="24"/>
              </w:rPr>
              <w:t xml:space="preserve">Пензенская область, Бессоновский район, </w:t>
            </w:r>
            <w:proofErr w:type="spellStart"/>
            <w:r w:rsidRPr="00025B30">
              <w:rPr>
                <w:sz w:val="24"/>
                <w:szCs w:val="24"/>
              </w:rPr>
              <w:t>Чемодановский</w:t>
            </w:r>
            <w:proofErr w:type="spellEnd"/>
            <w:r w:rsidRPr="00025B30">
              <w:rPr>
                <w:sz w:val="24"/>
                <w:szCs w:val="24"/>
              </w:rPr>
              <w:t xml:space="preserve"> сельсовет, </w:t>
            </w:r>
            <w:proofErr w:type="gramStart"/>
            <w:r w:rsidRPr="00025B30">
              <w:rPr>
                <w:sz w:val="24"/>
                <w:szCs w:val="24"/>
              </w:rPr>
              <w:t>с</w:t>
            </w:r>
            <w:proofErr w:type="gramEnd"/>
            <w:r w:rsidRPr="00025B30">
              <w:rPr>
                <w:sz w:val="24"/>
                <w:szCs w:val="24"/>
              </w:rPr>
              <w:t>. Чемодановка</w:t>
            </w:r>
          </w:p>
        </w:tc>
        <w:tc>
          <w:tcPr>
            <w:tcW w:w="1701" w:type="dxa"/>
            <w:vAlign w:val="center"/>
          </w:tcPr>
          <w:p w:rsidR="003535CA" w:rsidRPr="00025B30" w:rsidRDefault="003535CA" w:rsidP="00025B30">
            <w:pPr>
              <w:pStyle w:val="S"/>
              <w:jc w:val="center"/>
              <w:rPr>
                <w:sz w:val="24"/>
                <w:szCs w:val="24"/>
              </w:rPr>
            </w:pPr>
            <w:r w:rsidRPr="00025B30">
              <w:rPr>
                <w:sz w:val="24"/>
                <w:szCs w:val="24"/>
              </w:rPr>
              <w:t>В соответствии с программой, предусматривающей реализацию мероприятия по созданию объекта</w:t>
            </w:r>
          </w:p>
        </w:tc>
        <w:tc>
          <w:tcPr>
            <w:tcW w:w="1276" w:type="dxa"/>
            <w:vAlign w:val="center"/>
          </w:tcPr>
          <w:p w:rsidR="003535CA" w:rsidRPr="00025B30" w:rsidRDefault="003535CA" w:rsidP="00025B30">
            <w:pPr>
              <w:pStyle w:val="S"/>
              <w:jc w:val="center"/>
              <w:rPr>
                <w:sz w:val="24"/>
                <w:szCs w:val="24"/>
              </w:rPr>
            </w:pPr>
            <w:r w:rsidRPr="00025B30">
              <w:rPr>
                <w:sz w:val="24"/>
                <w:szCs w:val="24"/>
              </w:rPr>
              <w:t>Не требуется</w:t>
            </w:r>
          </w:p>
        </w:tc>
      </w:tr>
    </w:tbl>
    <w:p w:rsidR="0070788A" w:rsidRPr="00025B30" w:rsidRDefault="0070788A" w:rsidP="00DA4A04">
      <w:pPr>
        <w:pStyle w:val="S"/>
        <w:rPr>
          <w:szCs w:val="24"/>
        </w:rPr>
      </w:pPr>
    </w:p>
    <w:p w:rsidR="00A01E89" w:rsidRPr="00025B30" w:rsidRDefault="0070788A" w:rsidP="002242E8">
      <w:pPr>
        <w:pStyle w:val="S"/>
        <w:jc w:val="right"/>
        <w:rPr>
          <w:szCs w:val="24"/>
        </w:rPr>
      </w:pPr>
      <w:r w:rsidRPr="00025B30">
        <w:rPr>
          <w:szCs w:val="24"/>
        </w:rPr>
        <w:t xml:space="preserve">Таблица </w:t>
      </w:r>
      <w:r w:rsidR="00493C07" w:rsidRPr="00025B30">
        <w:rPr>
          <w:szCs w:val="24"/>
        </w:rPr>
        <w:t>2</w:t>
      </w:r>
      <w:r w:rsidR="00E13258">
        <w:rPr>
          <w:szCs w:val="24"/>
        </w:rPr>
        <w:t>4</w:t>
      </w:r>
      <w:r w:rsidRPr="00025B30">
        <w:rPr>
          <w:szCs w:val="24"/>
        </w:rPr>
        <w:t xml:space="preserve">. </w:t>
      </w:r>
    </w:p>
    <w:p w:rsidR="0070788A" w:rsidRPr="00025B30" w:rsidRDefault="0070788A" w:rsidP="002242E8">
      <w:pPr>
        <w:pStyle w:val="S"/>
        <w:jc w:val="right"/>
        <w:rPr>
          <w:szCs w:val="24"/>
        </w:rPr>
      </w:pPr>
      <w:r w:rsidRPr="00025B30">
        <w:rPr>
          <w:szCs w:val="24"/>
        </w:rPr>
        <w:t>Оценка возможного влияния планируемых объектов регионального значения на комплексное развитие территории.</w:t>
      </w:r>
    </w:p>
    <w:tbl>
      <w:tblPr>
        <w:tblStyle w:val="af7"/>
        <w:tblW w:w="15876" w:type="dxa"/>
        <w:tblInd w:w="-459" w:type="dxa"/>
        <w:tblLook w:val="04A0"/>
      </w:tblPr>
      <w:tblGrid>
        <w:gridCol w:w="458"/>
        <w:gridCol w:w="3086"/>
        <w:gridCol w:w="2126"/>
        <w:gridCol w:w="1540"/>
        <w:gridCol w:w="1661"/>
        <w:gridCol w:w="3036"/>
        <w:gridCol w:w="3969"/>
      </w:tblGrid>
      <w:tr w:rsidR="0070788A" w:rsidRPr="002242E8" w:rsidTr="00A01E89">
        <w:trPr>
          <w:trHeight w:val="299"/>
        </w:trPr>
        <w:tc>
          <w:tcPr>
            <w:tcW w:w="458" w:type="dxa"/>
            <w:vMerge w:val="restart"/>
            <w:vAlign w:val="center"/>
          </w:tcPr>
          <w:p w:rsidR="0070788A" w:rsidRPr="002242E8" w:rsidRDefault="0070788A" w:rsidP="002242E8">
            <w:pPr>
              <w:pStyle w:val="S"/>
              <w:jc w:val="center"/>
              <w:rPr>
                <w:b/>
                <w:sz w:val="24"/>
                <w:szCs w:val="24"/>
              </w:rPr>
            </w:pPr>
            <w:r w:rsidRPr="002242E8">
              <w:rPr>
                <w:b/>
                <w:sz w:val="24"/>
                <w:szCs w:val="24"/>
              </w:rPr>
              <w:t>№</w:t>
            </w:r>
          </w:p>
        </w:tc>
        <w:tc>
          <w:tcPr>
            <w:tcW w:w="3086" w:type="dxa"/>
            <w:vMerge w:val="restart"/>
            <w:vAlign w:val="center"/>
          </w:tcPr>
          <w:p w:rsidR="0070788A" w:rsidRPr="002242E8" w:rsidRDefault="0070788A" w:rsidP="002242E8">
            <w:pPr>
              <w:pStyle w:val="S"/>
              <w:jc w:val="center"/>
              <w:rPr>
                <w:b/>
                <w:sz w:val="24"/>
                <w:szCs w:val="24"/>
              </w:rPr>
            </w:pPr>
            <w:r w:rsidRPr="002242E8">
              <w:rPr>
                <w:b/>
                <w:sz w:val="24"/>
                <w:szCs w:val="24"/>
              </w:rPr>
              <w:t>Вид объекта</w:t>
            </w:r>
          </w:p>
        </w:tc>
        <w:tc>
          <w:tcPr>
            <w:tcW w:w="2126" w:type="dxa"/>
            <w:vMerge w:val="restart"/>
            <w:vAlign w:val="center"/>
          </w:tcPr>
          <w:p w:rsidR="0070788A" w:rsidRPr="002242E8" w:rsidRDefault="0070788A" w:rsidP="002242E8">
            <w:pPr>
              <w:pStyle w:val="S"/>
              <w:jc w:val="center"/>
              <w:rPr>
                <w:b/>
                <w:sz w:val="24"/>
                <w:szCs w:val="24"/>
              </w:rPr>
            </w:pPr>
            <w:r w:rsidRPr="002242E8">
              <w:rPr>
                <w:b/>
                <w:sz w:val="24"/>
                <w:szCs w:val="24"/>
              </w:rPr>
              <w:t>Наименование объекта</w:t>
            </w:r>
          </w:p>
        </w:tc>
        <w:tc>
          <w:tcPr>
            <w:tcW w:w="1540" w:type="dxa"/>
            <w:vMerge w:val="restart"/>
            <w:vAlign w:val="center"/>
          </w:tcPr>
          <w:p w:rsidR="0070788A" w:rsidRPr="002242E8" w:rsidRDefault="0070788A" w:rsidP="002242E8">
            <w:pPr>
              <w:pStyle w:val="S"/>
              <w:jc w:val="center"/>
              <w:rPr>
                <w:b/>
                <w:sz w:val="24"/>
                <w:szCs w:val="24"/>
              </w:rPr>
            </w:pPr>
            <w:r w:rsidRPr="002242E8">
              <w:rPr>
                <w:b/>
                <w:sz w:val="24"/>
                <w:szCs w:val="24"/>
              </w:rPr>
              <w:t>Назначение объекта</w:t>
            </w:r>
          </w:p>
        </w:tc>
        <w:tc>
          <w:tcPr>
            <w:tcW w:w="1661" w:type="dxa"/>
            <w:vMerge w:val="restart"/>
            <w:vAlign w:val="center"/>
          </w:tcPr>
          <w:p w:rsidR="0070788A" w:rsidRPr="002242E8" w:rsidRDefault="0070788A" w:rsidP="002242E8">
            <w:pPr>
              <w:pStyle w:val="S"/>
              <w:jc w:val="center"/>
              <w:rPr>
                <w:b/>
                <w:sz w:val="24"/>
                <w:szCs w:val="24"/>
              </w:rPr>
            </w:pPr>
            <w:r w:rsidRPr="002242E8">
              <w:rPr>
                <w:b/>
                <w:sz w:val="24"/>
                <w:szCs w:val="24"/>
              </w:rPr>
              <w:t>Статус объекта</w:t>
            </w:r>
          </w:p>
        </w:tc>
        <w:tc>
          <w:tcPr>
            <w:tcW w:w="3036" w:type="dxa"/>
            <w:vMerge w:val="restart"/>
            <w:vAlign w:val="center"/>
          </w:tcPr>
          <w:p w:rsidR="0070788A" w:rsidRPr="002242E8" w:rsidRDefault="0070788A" w:rsidP="002242E8">
            <w:pPr>
              <w:pStyle w:val="S"/>
              <w:jc w:val="center"/>
              <w:rPr>
                <w:b/>
                <w:sz w:val="24"/>
                <w:szCs w:val="24"/>
              </w:rPr>
            </w:pPr>
            <w:r w:rsidRPr="002242E8">
              <w:rPr>
                <w:b/>
                <w:sz w:val="24"/>
                <w:szCs w:val="24"/>
              </w:rPr>
              <w:t>Местоположение объекта</w:t>
            </w:r>
          </w:p>
        </w:tc>
        <w:tc>
          <w:tcPr>
            <w:tcW w:w="3969" w:type="dxa"/>
            <w:vMerge w:val="restart"/>
            <w:vAlign w:val="center"/>
          </w:tcPr>
          <w:p w:rsidR="0070788A" w:rsidRPr="002242E8" w:rsidRDefault="0070788A" w:rsidP="002242E8">
            <w:pPr>
              <w:pStyle w:val="S"/>
              <w:jc w:val="center"/>
              <w:rPr>
                <w:b/>
                <w:sz w:val="24"/>
                <w:szCs w:val="24"/>
              </w:rPr>
            </w:pPr>
            <w:r w:rsidRPr="002242E8">
              <w:rPr>
                <w:b/>
                <w:sz w:val="24"/>
                <w:szCs w:val="24"/>
              </w:rPr>
              <w:t>Оценка влияния</w:t>
            </w:r>
          </w:p>
        </w:tc>
      </w:tr>
      <w:tr w:rsidR="0070788A" w:rsidRPr="00025B30" w:rsidTr="00A01E89">
        <w:trPr>
          <w:trHeight w:val="299"/>
        </w:trPr>
        <w:tc>
          <w:tcPr>
            <w:tcW w:w="458" w:type="dxa"/>
            <w:vMerge/>
            <w:vAlign w:val="center"/>
          </w:tcPr>
          <w:p w:rsidR="0070788A" w:rsidRPr="00025B30" w:rsidRDefault="0070788A" w:rsidP="00DA4A04">
            <w:pPr>
              <w:pStyle w:val="S"/>
              <w:rPr>
                <w:sz w:val="24"/>
                <w:szCs w:val="24"/>
              </w:rPr>
            </w:pPr>
          </w:p>
        </w:tc>
        <w:tc>
          <w:tcPr>
            <w:tcW w:w="3086" w:type="dxa"/>
            <w:vMerge/>
            <w:vAlign w:val="center"/>
          </w:tcPr>
          <w:p w:rsidR="0070788A" w:rsidRPr="00025B30" w:rsidRDefault="0070788A" w:rsidP="00DA4A04">
            <w:pPr>
              <w:pStyle w:val="S"/>
              <w:rPr>
                <w:sz w:val="24"/>
                <w:szCs w:val="24"/>
              </w:rPr>
            </w:pPr>
          </w:p>
        </w:tc>
        <w:tc>
          <w:tcPr>
            <w:tcW w:w="2126" w:type="dxa"/>
            <w:vMerge/>
            <w:vAlign w:val="center"/>
          </w:tcPr>
          <w:p w:rsidR="0070788A" w:rsidRPr="00025B30" w:rsidRDefault="0070788A" w:rsidP="00DA4A04">
            <w:pPr>
              <w:pStyle w:val="S"/>
              <w:rPr>
                <w:sz w:val="24"/>
                <w:szCs w:val="24"/>
              </w:rPr>
            </w:pPr>
          </w:p>
        </w:tc>
        <w:tc>
          <w:tcPr>
            <w:tcW w:w="1540" w:type="dxa"/>
            <w:vMerge/>
            <w:vAlign w:val="center"/>
          </w:tcPr>
          <w:p w:rsidR="0070788A" w:rsidRPr="00025B30" w:rsidRDefault="0070788A" w:rsidP="00DA4A04">
            <w:pPr>
              <w:pStyle w:val="S"/>
              <w:rPr>
                <w:sz w:val="24"/>
                <w:szCs w:val="24"/>
              </w:rPr>
            </w:pPr>
          </w:p>
        </w:tc>
        <w:tc>
          <w:tcPr>
            <w:tcW w:w="1661" w:type="dxa"/>
            <w:vMerge/>
            <w:vAlign w:val="center"/>
          </w:tcPr>
          <w:p w:rsidR="0070788A" w:rsidRPr="00025B30" w:rsidRDefault="0070788A" w:rsidP="00DA4A04">
            <w:pPr>
              <w:pStyle w:val="S"/>
              <w:rPr>
                <w:sz w:val="24"/>
                <w:szCs w:val="24"/>
              </w:rPr>
            </w:pPr>
          </w:p>
        </w:tc>
        <w:tc>
          <w:tcPr>
            <w:tcW w:w="3036" w:type="dxa"/>
            <w:vMerge/>
            <w:vAlign w:val="center"/>
          </w:tcPr>
          <w:p w:rsidR="0070788A" w:rsidRPr="00025B30" w:rsidRDefault="0070788A" w:rsidP="00DA4A04">
            <w:pPr>
              <w:pStyle w:val="S"/>
              <w:rPr>
                <w:sz w:val="24"/>
                <w:szCs w:val="24"/>
              </w:rPr>
            </w:pPr>
          </w:p>
        </w:tc>
        <w:tc>
          <w:tcPr>
            <w:tcW w:w="3969" w:type="dxa"/>
            <w:vMerge/>
            <w:vAlign w:val="center"/>
          </w:tcPr>
          <w:p w:rsidR="0070788A" w:rsidRPr="00025B30" w:rsidRDefault="0070788A" w:rsidP="00DA4A04">
            <w:pPr>
              <w:pStyle w:val="S"/>
              <w:rPr>
                <w:sz w:val="24"/>
                <w:szCs w:val="24"/>
              </w:rPr>
            </w:pPr>
          </w:p>
        </w:tc>
      </w:tr>
      <w:tr w:rsidR="0070788A" w:rsidRPr="00025B30" w:rsidTr="00A01E89">
        <w:tc>
          <w:tcPr>
            <w:tcW w:w="458" w:type="dxa"/>
            <w:vAlign w:val="center"/>
          </w:tcPr>
          <w:p w:rsidR="0070788A" w:rsidRPr="00025B30" w:rsidRDefault="0070788A" w:rsidP="00DA4A04">
            <w:pPr>
              <w:pStyle w:val="S"/>
              <w:rPr>
                <w:sz w:val="24"/>
                <w:szCs w:val="24"/>
              </w:rPr>
            </w:pPr>
            <w:r w:rsidRPr="00025B30">
              <w:rPr>
                <w:sz w:val="24"/>
                <w:szCs w:val="24"/>
              </w:rPr>
              <w:t>1</w:t>
            </w:r>
          </w:p>
        </w:tc>
        <w:tc>
          <w:tcPr>
            <w:tcW w:w="3086" w:type="dxa"/>
            <w:vAlign w:val="center"/>
          </w:tcPr>
          <w:p w:rsidR="0070788A" w:rsidRPr="00025B30" w:rsidRDefault="0070788A" w:rsidP="00DA4A04">
            <w:pPr>
              <w:pStyle w:val="S"/>
              <w:rPr>
                <w:sz w:val="24"/>
                <w:szCs w:val="24"/>
              </w:rPr>
            </w:pPr>
            <w:r w:rsidRPr="00025B30">
              <w:rPr>
                <w:sz w:val="24"/>
                <w:szCs w:val="24"/>
              </w:rPr>
              <w:t>Объекты обеспечения пожарной безопасности</w:t>
            </w:r>
          </w:p>
        </w:tc>
        <w:tc>
          <w:tcPr>
            <w:tcW w:w="2126" w:type="dxa"/>
            <w:vAlign w:val="center"/>
          </w:tcPr>
          <w:p w:rsidR="0070788A" w:rsidRPr="00025B30" w:rsidRDefault="0070788A" w:rsidP="00DA4A04">
            <w:pPr>
              <w:pStyle w:val="S"/>
              <w:rPr>
                <w:sz w:val="24"/>
                <w:szCs w:val="24"/>
              </w:rPr>
            </w:pPr>
            <w:r w:rsidRPr="00025B30">
              <w:rPr>
                <w:sz w:val="24"/>
                <w:szCs w:val="24"/>
              </w:rPr>
              <w:t>Пожарное депо</w:t>
            </w:r>
          </w:p>
        </w:tc>
        <w:tc>
          <w:tcPr>
            <w:tcW w:w="1540" w:type="dxa"/>
            <w:vAlign w:val="center"/>
          </w:tcPr>
          <w:p w:rsidR="0070788A" w:rsidRPr="00025B30" w:rsidRDefault="0070788A" w:rsidP="00DA4A04">
            <w:pPr>
              <w:pStyle w:val="S"/>
              <w:rPr>
                <w:sz w:val="24"/>
                <w:szCs w:val="24"/>
              </w:rPr>
            </w:pPr>
            <w:r w:rsidRPr="00025B30">
              <w:rPr>
                <w:sz w:val="24"/>
                <w:szCs w:val="24"/>
              </w:rPr>
              <w:t>Организация тушения пожаров</w:t>
            </w:r>
          </w:p>
        </w:tc>
        <w:tc>
          <w:tcPr>
            <w:tcW w:w="1661" w:type="dxa"/>
            <w:vAlign w:val="center"/>
          </w:tcPr>
          <w:p w:rsidR="0070788A" w:rsidRPr="00025B30" w:rsidRDefault="0070788A" w:rsidP="00DA4A04">
            <w:pPr>
              <w:pStyle w:val="S"/>
              <w:rPr>
                <w:sz w:val="24"/>
                <w:szCs w:val="24"/>
              </w:rPr>
            </w:pPr>
            <w:proofErr w:type="gramStart"/>
            <w:r w:rsidRPr="00025B30">
              <w:rPr>
                <w:sz w:val="24"/>
                <w:szCs w:val="24"/>
              </w:rPr>
              <w:t>Планируемый</w:t>
            </w:r>
            <w:proofErr w:type="gramEnd"/>
            <w:r w:rsidRPr="00025B30">
              <w:rPr>
                <w:sz w:val="24"/>
                <w:szCs w:val="24"/>
              </w:rPr>
              <w:t xml:space="preserve"> к размещению</w:t>
            </w:r>
          </w:p>
        </w:tc>
        <w:tc>
          <w:tcPr>
            <w:tcW w:w="3036" w:type="dxa"/>
            <w:vAlign w:val="center"/>
          </w:tcPr>
          <w:p w:rsidR="0070788A" w:rsidRPr="00025B30" w:rsidRDefault="0070788A" w:rsidP="00DA4A04">
            <w:pPr>
              <w:pStyle w:val="S"/>
              <w:rPr>
                <w:sz w:val="24"/>
                <w:szCs w:val="24"/>
              </w:rPr>
            </w:pPr>
            <w:r w:rsidRPr="00025B30">
              <w:rPr>
                <w:sz w:val="24"/>
                <w:szCs w:val="24"/>
              </w:rPr>
              <w:t xml:space="preserve">Пензенская область, Бессоновский район, </w:t>
            </w:r>
            <w:proofErr w:type="spellStart"/>
            <w:r w:rsidRPr="00025B30">
              <w:rPr>
                <w:sz w:val="24"/>
                <w:szCs w:val="24"/>
              </w:rPr>
              <w:t>Чемодановский</w:t>
            </w:r>
            <w:proofErr w:type="spellEnd"/>
            <w:r w:rsidRPr="00025B30">
              <w:rPr>
                <w:sz w:val="24"/>
                <w:szCs w:val="24"/>
              </w:rPr>
              <w:t xml:space="preserve"> сельсовет, </w:t>
            </w:r>
            <w:proofErr w:type="gramStart"/>
            <w:r w:rsidRPr="00025B30">
              <w:rPr>
                <w:sz w:val="24"/>
                <w:szCs w:val="24"/>
              </w:rPr>
              <w:t>с</w:t>
            </w:r>
            <w:proofErr w:type="gramEnd"/>
            <w:r w:rsidRPr="00025B30">
              <w:rPr>
                <w:sz w:val="24"/>
                <w:szCs w:val="24"/>
              </w:rPr>
              <w:t>. Чемодановка</w:t>
            </w:r>
          </w:p>
        </w:tc>
        <w:tc>
          <w:tcPr>
            <w:tcW w:w="3969" w:type="dxa"/>
            <w:vAlign w:val="center"/>
          </w:tcPr>
          <w:p w:rsidR="0070788A" w:rsidRPr="00025B30" w:rsidRDefault="0070788A" w:rsidP="00DA4A04">
            <w:pPr>
              <w:pStyle w:val="S"/>
              <w:rPr>
                <w:sz w:val="24"/>
                <w:szCs w:val="24"/>
              </w:rPr>
            </w:pPr>
            <w:r w:rsidRPr="00025B30">
              <w:rPr>
                <w:sz w:val="24"/>
                <w:szCs w:val="24"/>
              </w:rPr>
              <w:t>Обеспечение прибытия первого подразделения к месту вызова в течени</w:t>
            </w:r>
            <w:r w:rsidR="0057207C" w:rsidRPr="00025B30">
              <w:rPr>
                <w:sz w:val="24"/>
                <w:szCs w:val="24"/>
              </w:rPr>
              <w:t>е</w:t>
            </w:r>
            <w:r w:rsidRPr="00025B30">
              <w:rPr>
                <w:sz w:val="24"/>
                <w:szCs w:val="24"/>
              </w:rPr>
              <w:t xml:space="preserve"> 20 минут в соответствии с нормами Федерального закона от 22.07.2008 №123-ФЗ «Технический регламент о требованиях пожарной безопасности»</w:t>
            </w:r>
          </w:p>
        </w:tc>
      </w:tr>
    </w:tbl>
    <w:p w:rsidR="0070788A" w:rsidRDefault="0070788A" w:rsidP="0070788A">
      <w:pPr>
        <w:spacing w:after="0" w:line="240" w:lineRule="auto"/>
        <w:ind w:firstLine="709"/>
        <w:jc w:val="both"/>
        <w:rPr>
          <w:lang w:eastAsia="zh-CN"/>
        </w:rPr>
      </w:pPr>
    </w:p>
    <w:p w:rsidR="00D80955" w:rsidRDefault="00D80955">
      <w:pPr>
        <w:spacing w:after="0" w:line="240" w:lineRule="auto"/>
        <w:rPr>
          <w:b/>
          <w:bCs/>
          <w:szCs w:val="26"/>
          <w:u w:val="single"/>
          <w:lang w:eastAsia="en-US"/>
        </w:rPr>
      </w:pPr>
      <w:bookmarkStart w:id="178" w:name="_Toc171951542"/>
      <w:r>
        <w:rPr>
          <w:u w:val="single"/>
        </w:rPr>
        <w:br w:type="page"/>
      </w:r>
    </w:p>
    <w:p w:rsidR="007B6503" w:rsidRPr="00130843" w:rsidRDefault="007B6503" w:rsidP="00130843">
      <w:pPr>
        <w:pStyle w:val="20"/>
        <w:spacing w:before="0"/>
        <w:rPr>
          <w:u w:val="single"/>
        </w:rPr>
      </w:pPr>
      <w:r w:rsidRPr="00130843">
        <w:rPr>
          <w:u w:val="single"/>
        </w:rPr>
        <w:lastRenderedPageBreak/>
        <w:t xml:space="preserve">6. </w:t>
      </w:r>
      <w:proofErr w:type="gramStart"/>
      <w:r w:rsidRPr="00130843">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177"/>
      <w:bookmarkEnd w:id="178"/>
      <w:proofErr w:type="gramEnd"/>
    </w:p>
    <w:p w:rsidR="003535CA" w:rsidRPr="00D80955" w:rsidRDefault="003535CA" w:rsidP="00D80955">
      <w:pPr>
        <w:pStyle w:val="affffff3"/>
        <w:rPr>
          <w:lang w:val="ru-RU"/>
        </w:rPr>
      </w:pPr>
      <w:r w:rsidRPr="00D80955">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Бессоновского района Пензенской области, утвержденной решением Собрания представителей Бессоновского района Пензенской области третьего созыва от 26.12.2012 №98-11/3 (в редакции решения от 16.12.2021 №795-60/4) на территории </w:t>
      </w:r>
      <w:proofErr w:type="spellStart"/>
      <w:r w:rsidRPr="00D80955">
        <w:rPr>
          <w:lang w:val="ru-RU"/>
        </w:rPr>
        <w:t>Чемодановского</w:t>
      </w:r>
      <w:proofErr w:type="spellEnd"/>
      <w:r w:rsidRPr="00D80955">
        <w:rPr>
          <w:lang w:val="ru-RU"/>
        </w:rPr>
        <w:t xml:space="preserve"> сельсовета планируется объект местного значения муниципального района:</w:t>
      </w:r>
    </w:p>
    <w:p w:rsidR="00493C07" w:rsidRPr="00123C97" w:rsidRDefault="00825416" w:rsidP="00D80955">
      <w:pPr>
        <w:pStyle w:val="affffff3"/>
        <w:jc w:val="right"/>
        <w:rPr>
          <w:lang w:val="ru-RU"/>
        </w:rPr>
      </w:pPr>
      <w:r w:rsidRPr="00D936D7">
        <w:rPr>
          <w:lang w:val="ru-RU"/>
        </w:rPr>
        <w:tab/>
      </w:r>
      <w:r w:rsidR="00335AE3" w:rsidRPr="00123C97">
        <w:rPr>
          <w:lang w:val="ru-RU"/>
        </w:rPr>
        <w:t xml:space="preserve">Таблица </w:t>
      </w:r>
      <w:r w:rsidR="00423051" w:rsidRPr="00123C97">
        <w:rPr>
          <w:lang w:val="ru-RU"/>
        </w:rPr>
        <w:t>2</w:t>
      </w:r>
      <w:r w:rsidR="00E13258">
        <w:rPr>
          <w:lang w:val="ru-RU"/>
        </w:rPr>
        <w:t>5</w:t>
      </w:r>
      <w:r w:rsidR="00335AE3" w:rsidRPr="00123C97">
        <w:rPr>
          <w:lang w:val="ru-RU"/>
        </w:rPr>
        <w:t xml:space="preserve">. </w:t>
      </w:r>
    </w:p>
    <w:p w:rsidR="00335AE3" w:rsidRPr="00123C97" w:rsidRDefault="00335AE3" w:rsidP="00D80955">
      <w:pPr>
        <w:pStyle w:val="affffff3"/>
        <w:jc w:val="right"/>
        <w:rPr>
          <w:lang w:val="ru-RU"/>
        </w:rPr>
      </w:pPr>
      <w:r w:rsidRPr="00123C97">
        <w:rPr>
          <w:lang w:val="ru-RU"/>
        </w:rPr>
        <w:t xml:space="preserve">Сведения о планируемых к размещению на территории муниципального образования </w:t>
      </w:r>
      <w:proofErr w:type="spellStart"/>
      <w:r w:rsidRPr="00123C97">
        <w:rPr>
          <w:lang w:val="ru-RU"/>
        </w:rPr>
        <w:t>Чемодановский</w:t>
      </w:r>
      <w:proofErr w:type="spellEnd"/>
      <w:r w:rsidRPr="00123C97">
        <w:rPr>
          <w:lang w:val="ru-RU"/>
        </w:rPr>
        <w:t xml:space="preserve"> сельсовет Бессоновского района Пензенской области объектах регионального значения.</w:t>
      </w:r>
    </w:p>
    <w:tbl>
      <w:tblPr>
        <w:tblStyle w:val="af7"/>
        <w:tblW w:w="16279" w:type="dxa"/>
        <w:tblInd w:w="-601" w:type="dxa"/>
        <w:tblLayout w:type="fixed"/>
        <w:tblLook w:val="04A0"/>
      </w:tblPr>
      <w:tblGrid>
        <w:gridCol w:w="458"/>
        <w:gridCol w:w="1590"/>
        <w:gridCol w:w="1822"/>
        <w:gridCol w:w="1659"/>
        <w:gridCol w:w="1661"/>
        <w:gridCol w:w="1984"/>
        <w:gridCol w:w="2088"/>
        <w:gridCol w:w="2182"/>
        <w:gridCol w:w="1559"/>
        <w:gridCol w:w="1276"/>
      </w:tblGrid>
      <w:tr w:rsidR="00335AE3" w:rsidRPr="00A540D6" w:rsidTr="00D80955">
        <w:tc>
          <w:tcPr>
            <w:tcW w:w="458" w:type="dxa"/>
            <w:vMerge w:val="restart"/>
            <w:vAlign w:val="center"/>
          </w:tcPr>
          <w:p w:rsidR="00335AE3" w:rsidRPr="00A540D6" w:rsidRDefault="00335AE3" w:rsidP="00D80955">
            <w:pPr>
              <w:pStyle w:val="affffff3"/>
              <w:ind w:firstLine="0"/>
              <w:jc w:val="center"/>
              <w:rPr>
                <w:b/>
                <w:sz w:val="24"/>
              </w:rPr>
            </w:pPr>
            <w:r w:rsidRPr="00A540D6">
              <w:rPr>
                <w:b/>
                <w:sz w:val="24"/>
              </w:rPr>
              <w:t>№</w:t>
            </w:r>
          </w:p>
        </w:tc>
        <w:tc>
          <w:tcPr>
            <w:tcW w:w="1590"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Вид</w:t>
            </w:r>
            <w:proofErr w:type="spellEnd"/>
            <w:r w:rsidRPr="00A540D6">
              <w:rPr>
                <w:b/>
                <w:sz w:val="24"/>
              </w:rPr>
              <w:t xml:space="preserve"> </w:t>
            </w:r>
            <w:proofErr w:type="spellStart"/>
            <w:r w:rsidRPr="00A540D6">
              <w:rPr>
                <w:b/>
                <w:sz w:val="24"/>
              </w:rPr>
              <w:t>объекта</w:t>
            </w:r>
            <w:proofErr w:type="spellEnd"/>
          </w:p>
        </w:tc>
        <w:tc>
          <w:tcPr>
            <w:tcW w:w="1822"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Наименование</w:t>
            </w:r>
            <w:proofErr w:type="spellEnd"/>
            <w:r w:rsidRPr="00A540D6">
              <w:rPr>
                <w:b/>
                <w:sz w:val="24"/>
              </w:rPr>
              <w:t xml:space="preserve"> </w:t>
            </w:r>
            <w:proofErr w:type="spellStart"/>
            <w:r w:rsidRPr="00A540D6">
              <w:rPr>
                <w:b/>
                <w:sz w:val="24"/>
              </w:rPr>
              <w:t>объекта</w:t>
            </w:r>
            <w:proofErr w:type="spellEnd"/>
          </w:p>
        </w:tc>
        <w:tc>
          <w:tcPr>
            <w:tcW w:w="1659"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Назначение</w:t>
            </w:r>
            <w:proofErr w:type="spellEnd"/>
            <w:r w:rsidRPr="00A540D6">
              <w:rPr>
                <w:b/>
                <w:sz w:val="24"/>
              </w:rPr>
              <w:t xml:space="preserve"> </w:t>
            </w:r>
            <w:proofErr w:type="spellStart"/>
            <w:r w:rsidRPr="00A540D6">
              <w:rPr>
                <w:b/>
                <w:sz w:val="24"/>
              </w:rPr>
              <w:t>объекта</w:t>
            </w:r>
            <w:proofErr w:type="spellEnd"/>
          </w:p>
        </w:tc>
        <w:tc>
          <w:tcPr>
            <w:tcW w:w="1661"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Статус</w:t>
            </w:r>
            <w:proofErr w:type="spellEnd"/>
            <w:r w:rsidRPr="00A540D6">
              <w:rPr>
                <w:b/>
                <w:sz w:val="24"/>
              </w:rPr>
              <w:t xml:space="preserve"> </w:t>
            </w:r>
            <w:proofErr w:type="spellStart"/>
            <w:r w:rsidRPr="00A540D6">
              <w:rPr>
                <w:b/>
                <w:sz w:val="24"/>
              </w:rPr>
              <w:t>объекта</w:t>
            </w:r>
            <w:proofErr w:type="spellEnd"/>
          </w:p>
        </w:tc>
        <w:tc>
          <w:tcPr>
            <w:tcW w:w="4072" w:type="dxa"/>
            <w:gridSpan w:val="2"/>
            <w:vAlign w:val="center"/>
          </w:tcPr>
          <w:p w:rsidR="00335AE3" w:rsidRPr="00A540D6" w:rsidRDefault="00335AE3" w:rsidP="00D80955">
            <w:pPr>
              <w:pStyle w:val="affffff3"/>
              <w:jc w:val="center"/>
              <w:rPr>
                <w:b/>
                <w:sz w:val="24"/>
              </w:rPr>
            </w:pPr>
            <w:proofErr w:type="spellStart"/>
            <w:r w:rsidRPr="00A540D6">
              <w:rPr>
                <w:b/>
                <w:sz w:val="24"/>
              </w:rPr>
              <w:t>Характеристики</w:t>
            </w:r>
            <w:proofErr w:type="spellEnd"/>
            <w:r w:rsidRPr="00A540D6">
              <w:rPr>
                <w:b/>
                <w:sz w:val="24"/>
              </w:rPr>
              <w:t xml:space="preserve"> </w:t>
            </w:r>
            <w:proofErr w:type="spellStart"/>
            <w:r w:rsidRPr="00A540D6">
              <w:rPr>
                <w:b/>
                <w:sz w:val="24"/>
              </w:rPr>
              <w:t>объекта</w:t>
            </w:r>
            <w:proofErr w:type="spellEnd"/>
          </w:p>
        </w:tc>
        <w:tc>
          <w:tcPr>
            <w:tcW w:w="2182"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Местоположение</w:t>
            </w:r>
            <w:proofErr w:type="spellEnd"/>
            <w:r w:rsidRPr="00A540D6">
              <w:rPr>
                <w:b/>
                <w:sz w:val="24"/>
              </w:rPr>
              <w:t xml:space="preserve"> </w:t>
            </w:r>
            <w:proofErr w:type="spellStart"/>
            <w:r w:rsidRPr="00A540D6">
              <w:rPr>
                <w:b/>
                <w:sz w:val="24"/>
              </w:rPr>
              <w:t>объекта</w:t>
            </w:r>
            <w:proofErr w:type="spellEnd"/>
          </w:p>
        </w:tc>
        <w:tc>
          <w:tcPr>
            <w:tcW w:w="1559" w:type="dxa"/>
            <w:vMerge w:val="restart"/>
            <w:vAlign w:val="center"/>
          </w:tcPr>
          <w:p w:rsidR="00335AE3" w:rsidRPr="00A540D6" w:rsidRDefault="00335AE3" w:rsidP="00D80955">
            <w:pPr>
              <w:pStyle w:val="affffff3"/>
              <w:ind w:firstLine="0"/>
              <w:jc w:val="center"/>
              <w:rPr>
                <w:b/>
                <w:sz w:val="24"/>
              </w:rPr>
            </w:pPr>
            <w:proofErr w:type="spellStart"/>
            <w:r w:rsidRPr="00A540D6">
              <w:rPr>
                <w:b/>
                <w:sz w:val="24"/>
              </w:rPr>
              <w:t>Срок</w:t>
            </w:r>
            <w:proofErr w:type="spellEnd"/>
            <w:r w:rsidRPr="00A540D6">
              <w:rPr>
                <w:b/>
                <w:sz w:val="24"/>
              </w:rPr>
              <w:t xml:space="preserve"> </w:t>
            </w:r>
            <w:proofErr w:type="spellStart"/>
            <w:r w:rsidRPr="00A540D6">
              <w:rPr>
                <w:b/>
                <w:sz w:val="24"/>
              </w:rPr>
              <w:t>реализации</w:t>
            </w:r>
            <w:proofErr w:type="spellEnd"/>
          </w:p>
        </w:tc>
        <w:tc>
          <w:tcPr>
            <w:tcW w:w="1276" w:type="dxa"/>
            <w:vMerge w:val="restart"/>
            <w:vAlign w:val="center"/>
          </w:tcPr>
          <w:p w:rsidR="00335AE3" w:rsidRPr="00A540D6" w:rsidRDefault="00335AE3" w:rsidP="00D80955">
            <w:pPr>
              <w:pStyle w:val="affffff3"/>
              <w:ind w:firstLine="0"/>
              <w:jc w:val="center"/>
              <w:rPr>
                <w:b/>
                <w:sz w:val="24"/>
              </w:rPr>
            </w:pPr>
            <w:r w:rsidRPr="00A540D6">
              <w:rPr>
                <w:b/>
                <w:sz w:val="24"/>
              </w:rPr>
              <w:t>ЗОУИТ</w:t>
            </w:r>
          </w:p>
        </w:tc>
      </w:tr>
      <w:tr w:rsidR="00335AE3" w:rsidRPr="00A540D6" w:rsidTr="00D80955">
        <w:tc>
          <w:tcPr>
            <w:tcW w:w="458" w:type="dxa"/>
            <w:vMerge/>
            <w:vAlign w:val="center"/>
          </w:tcPr>
          <w:p w:rsidR="00335AE3" w:rsidRPr="00A540D6" w:rsidRDefault="00335AE3" w:rsidP="00D80955">
            <w:pPr>
              <w:pStyle w:val="affffff3"/>
              <w:jc w:val="center"/>
              <w:rPr>
                <w:b/>
                <w:sz w:val="24"/>
              </w:rPr>
            </w:pPr>
          </w:p>
        </w:tc>
        <w:tc>
          <w:tcPr>
            <w:tcW w:w="1590" w:type="dxa"/>
            <w:vMerge/>
            <w:vAlign w:val="center"/>
          </w:tcPr>
          <w:p w:rsidR="00335AE3" w:rsidRPr="00A540D6" w:rsidRDefault="00335AE3" w:rsidP="00D80955">
            <w:pPr>
              <w:pStyle w:val="affffff3"/>
              <w:jc w:val="center"/>
              <w:rPr>
                <w:b/>
                <w:sz w:val="24"/>
              </w:rPr>
            </w:pPr>
          </w:p>
        </w:tc>
        <w:tc>
          <w:tcPr>
            <w:tcW w:w="1822" w:type="dxa"/>
            <w:vMerge/>
            <w:vAlign w:val="center"/>
          </w:tcPr>
          <w:p w:rsidR="00335AE3" w:rsidRPr="00A540D6" w:rsidRDefault="00335AE3" w:rsidP="00D80955">
            <w:pPr>
              <w:pStyle w:val="affffff3"/>
              <w:jc w:val="center"/>
              <w:rPr>
                <w:b/>
                <w:sz w:val="24"/>
              </w:rPr>
            </w:pPr>
          </w:p>
        </w:tc>
        <w:tc>
          <w:tcPr>
            <w:tcW w:w="1659" w:type="dxa"/>
            <w:vMerge/>
            <w:vAlign w:val="center"/>
          </w:tcPr>
          <w:p w:rsidR="00335AE3" w:rsidRPr="00A540D6" w:rsidRDefault="00335AE3" w:rsidP="00D80955">
            <w:pPr>
              <w:pStyle w:val="affffff3"/>
              <w:jc w:val="center"/>
              <w:rPr>
                <w:b/>
                <w:sz w:val="24"/>
              </w:rPr>
            </w:pPr>
          </w:p>
        </w:tc>
        <w:tc>
          <w:tcPr>
            <w:tcW w:w="1661" w:type="dxa"/>
            <w:vMerge/>
            <w:vAlign w:val="center"/>
          </w:tcPr>
          <w:p w:rsidR="00335AE3" w:rsidRPr="00A540D6" w:rsidRDefault="00335AE3" w:rsidP="00D80955">
            <w:pPr>
              <w:pStyle w:val="affffff3"/>
              <w:jc w:val="center"/>
              <w:rPr>
                <w:b/>
                <w:sz w:val="24"/>
              </w:rPr>
            </w:pPr>
          </w:p>
        </w:tc>
        <w:tc>
          <w:tcPr>
            <w:tcW w:w="1984" w:type="dxa"/>
            <w:vAlign w:val="center"/>
          </w:tcPr>
          <w:p w:rsidR="00335AE3" w:rsidRPr="00A540D6" w:rsidRDefault="00335AE3" w:rsidP="00D80955">
            <w:pPr>
              <w:pStyle w:val="affffff3"/>
              <w:ind w:firstLine="0"/>
              <w:jc w:val="center"/>
              <w:rPr>
                <w:b/>
                <w:sz w:val="24"/>
              </w:rPr>
            </w:pPr>
            <w:proofErr w:type="spellStart"/>
            <w:r w:rsidRPr="00A540D6">
              <w:rPr>
                <w:b/>
                <w:sz w:val="24"/>
              </w:rPr>
              <w:t>Наименование</w:t>
            </w:r>
            <w:proofErr w:type="spellEnd"/>
            <w:r w:rsidRPr="00A540D6">
              <w:rPr>
                <w:b/>
                <w:sz w:val="24"/>
              </w:rPr>
              <w:t xml:space="preserve"> </w:t>
            </w:r>
            <w:proofErr w:type="spellStart"/>
            <w:r w:rsidRPr="00A540D6">
              <w:rPr>
                <w:b/>
                <w:sz w:val="24"/>
              </w:rPr>
              <w:t>характеристики</w:t>
            </w:r>
            <w:proofErr w:type="spellEnd"/>
          </w:p>
        </w:tc>
        <w:tc>
          <w:tcPr>
            <w:tcW w:w="2088" w:type="dxa"/>
            <w:vAlign w:val="center"/>
          </w:tcPr>
          <w:p w:rsidR="00335AE3" w:rsidRPr="00A540D6" w:rsidRDefault="00335AE3" w:rsidP="00D80955">
            <w:pPr>
              <w:pStyle w:val="affffff3"/>
              <w:ind w:firstLine="0"/>
              <w:jc w:val="center"/>
              <w:rPr>
                <w:b/>
                <w:sz w:val="24"/>
              </w:rPr>
            </w:pPr>
            <w:proofErr w:type="spellStart"/>
            <w:r w:rsidRPr="00A540D6">
              <w:rPr>
                <w:b/>
                <w:sz w:val="24"/>
              </w:rPr>
              <w:t>Количественный</w:t>
            </w:r>
            <w:proofErr w:type="spellEnd"/>
            <w:r w:rsidRPr="00A540D6">
              <w:rPr>
                <w:b/>
                <w:sz w:val="24"/>
              </w:rPr>
              <w:t xml:space="preserve"> </w:t>
            </w:r>
            <w:proofErr w:type="spellStart"/>
            <w:r w:rsidRPr="00A540D6">
              <w:rPr>
                <w:b/>
                <w:sz w:val="24"/>
              </w:rPr>
              <w:t>показатель</w:t>
            </w:r>
            <w:proofErr w:type="spellEnd"/>
          </w:p>
        </w:tc>
        <w:tc>
          <w:tcPr>
            <w:tcW w:w="2182" w:type="dxa"/>
            <w:vMerge/>
            <w:vAlign w:val="center"/>
          </w:tcPr>
          <w:p w:rsidR="00335AE3" w:rsidRPr="00A540D6" w:rsidRDefault="00335AE3" w:rsidP="00D80955">
            <w:pPr>
              <w:pStyle w:val="affffff3"/>
              <w:jc w:val="center"/>
              <w:rPr>
                <w:b/>
                <w:sz w:val="24"/>
              </w:rPr>
            </w:pPr>
          </w:p>
        </w:tc>
        <w:tc>
          <w:tcPr>
            <w:tcW w:w="1559" w:type="dxa"/>
            <w:vMerge/>
            <w:vAlign w:val="center"/>
          </w:tcPr>
          <w:p w:rsidR="00335AE3" w:rsidRPr="00A540D6" w:rsidRDefault="00335AE3" w:rsidP="00D80955">
            <w:pPr>
              <w:pStyle w:val="affffff3"/>
              <w:jc w:val="center"/>
              <w:rPr>
                <w:b/>
                <w:sz w:val="24"/>
              </w:rPr>
            </w:pPr>
          </w:p>
        </w:tc>
        <w:tc>
          <w:tcPr>
            <w:tcW w:w="1276" w:type="dxa"/>
            <w:vMerge/>
            <w:vAlign w:val="center"/>
          </w:tcPr>
          <w:p w:rsidR="00335AE3" w:rsidRPr="00A540D6" w:rsidRDefault="00335AE3" w:rsidP="00D80955">
            <w:pPr>
              <w:pStyle w:val="affffff3"/>
              <w:jc w:val="center"/>
              <w:rPr>
                <w:b/>
                <w:sz w:val="24"/>
              </w:rPr>
            </w:pPr>
          </w:p>
        </w:tc>
      </w:tr>
      <w:tr w:rsidR="00335AE3" w:rsidRPr="00D80955" w:rsidTr="00D80955">
        <w:tc>
          <w:tcPr>
            <w:tcW w:w="16279" w:type="dxa"/>
            <w:gridSpan w:val="10"/>
            <w:vAlign w:val="center"/>
          </w:tcPr>
          <w:p w:rsidR="00335AE3" w:rsidRPr="00D936D7" w:rsidRDefault="00335AE3" w:rsidP="00D80955">
            <w:pPr>
              <w:pStyle w:val="affffff3"/>
              <w:jc w:val="center"/>
              <w:rPr>
                <w:sz w:val="24"/>
                <w:lang w:val="ru-RU"/>
              </w:rPr>
            </w:pPr>
            <w:r w:rsidRPr="00D936D7">
              <w:rPr>
                <w:sz w:val="24"/>
                <w:lang w:val="ru-RU"/>
              </w:rPr>
              <w:t>Планируемые к размещению объекты местного значения муниципального района в сфере образования</w:t>
            </w:r>
          </w:p>
        </w:tc>
      </w:tr>
      <w:tr w:rsidR="00335AE3" w:rsidRPr="00D80955" w:rsidTr="00D80955">
        <w:tc>
          <w:tcPr>
            <w:tcW w:w="458" w:type="dxa"/>
            <w:vAlign w:val="center"/>
          </w:tcPr>
          <w:p w:rsidR="00335AE3" w:rsidRPr="00D80955" w:rsidRDefault="00335AE3" w:rsidP="00D80955">
            <w:pPr>
              <w:pStyle w:val="affffff3"/>
              <w:ind w:firstLine="0"/>
              <w:jc w:val="center"/>
              <w:rPr>
                <w:sz w:val="24"/>
              </w:rPr>
            </w:pPr>
            <w:r w:rsidRPr="00D80955">
              <w:rPr>
                <w:sz w:val="24"/>
              </w:rPr>
              <w:t>1</w:t>
            </w:r>
          </w:p>
        </w:tc>
        <w:tc>
          <w:tcPr>
            <w:tcW w:w="1590" w:type="dxa"/>
            <w:vAlign w:val="center"/>
          </w:tcPr>
          <w:p w:rsidR="00335AE3" w:rsidRPr="00D80955" w:rsidRDefault="00335AE3" w:rsidP="00D80955">
            <w:pPr>
              <w:pStyle w:val="affffff3"/>
              <w:ind w:firstLine="0"/>
              <w:jc w:val="center"/>
              <w:rPr>
                <w:sz w:val="24"/>
              </w:rPr>
            </w:pPr>
            <w:proofErr w:type="spellStart"/>
            <w:r w:rsidRPr="00D80955">
              <w:rPr>
                <w:sz w:val="24"/>
              </w:rPr>
              <w:t>Дошкольные</w:t>
            </w:r>
            <w:proofErr w:type="spellEnd"/>
            <w:r w:rsidRPr="00D80955">
              <w:rPr>
                <w:sz w:val="24"/>
              </w:rPr>
              <w:t xml:space="preserve"> </w:t>
            </w:r>
            <w:proofErr w:type="spellStart"/>
            <w:r w:rsidRPr="00D80955">
              <w:rPr>
                <w:sz w:val="24"/>
              </w:rPr>
              <w:t>образовательные</w:t>
            </w:r>
            <w:proofErr w:type="spellEnd"/>
            <w:r w:rsidRPr="00D80955">
              <w:rPr>
                <w:sz w:val="24"/>
              </w:rPr>
              <w:t xml:space="preserve"> </w:t>
            </w:r>
            <w:proofErr w:type="spellStart"/>
            <w:r w:rsidRPr="00D80955">
              <w:rPr>
                <w:sz w:val="24"/>
              </w:rPr>
              <w:t>организации</w:t>
            </w:r>
            <w:proofErr w:type="spellEnd"/>
          </w:p>
        </w:tc>
        <w:tc>
          <w:tcPr>
            <w:tcW w:w="1822" w:type="dxa"/>
            <w:vAlign w:val="center"/>
          </w:tcPr>
          <w:p w:rsidR="00335AE3" w:rsidRPr="00D80955" w:rsidRDefault="00335AE3" w:rsidP="00D80955">
            <w:pPr>
              <w:pStyle w:val="affffff3"/>
              <w:ind w:firstLine="0"/>
              <w:jc w:val="center"/>
              <w:rPr>
                <w:sz w:val="24"/>
              </w:rPr>
            </w:pPr>
            <w:r w:rsidRPr="00D80955">
              <w:rPr>
                <w:sz w:val="24"/>
              </w:rPr>
              <w:t xml:space="preserve">МАДОУ ДС с. </w:t>
            </w:r>
            <w:proofErr w:type="spellStart"/>
            <w:r w:rsidRPr="00D80955">
              <w:rPr>
                <w:sz w:val="24"/>
              </w:rPr>
              <w:t>Чемодановка</w:t>
            </w:r>
            <w:proofErr w:type="spellEnd"/>
          </w:p>
        </w:tc>
        <w:tc>
          <w:tcPr>
            <w:tcW w:w="1659" w:type="dxa"/>
            <w:vAlign w:val="center"/>
          </w:tcPr>
          <w:p w:rsidR="00335AE3" w:rsidRPr="00D80955" w:rsidRDefault="00335AE3" w:rsidP="00D80955">
            <w:pPr>
              <w:pStyle w:val="affffff3"/>
              <w:ind w:firstLine="0"/>
              <w:jc w:val="center"/>
              <w:rPr>
                <w:sz w:val="24"/>
                <w:lang w:val="ru-RU"/>
              </w:rPr>
            </w:pPr>
            <w:r w:rsidRPr="00D80955">
              <w:rPr>
                <w:sz w:val="24"/>
                <w:lang w:val="ru-RU"/>
              </w:rPr>
              <w:t>Обеспечение дошкольными образовательными учреждениями территории поселени</w:t>
            </w:r>
            <w:r w:rsidR="00D90573" w:rsidRPr="00D80955">
              <w:rPr>
                <w:sz w:val="24"/>
                <w:lang w:val="ru-RU"/>
              </w:rPr>
              <w:t>я</w:t>
            </w:r>
          </w:p>
        </w:tc>
        <w:tc>
          <w:tcPr>
            <w:tcW w:w="1661" w:type="dxa"/>
            <w:vAlign w:val="center"/>
          </w:tcPr>
          <w:p w:rsidR="00335AE3" w:rsidRPr="00D80955" w:rsidRDefault="00335AE3" w:rsidP="00D80955">
            <w:pPr>
              <w:pStyle w:val="affffff3"/>
              <w:ind w:firstLine="0"/>
              <w:jc w:val="center"/>
              <w:rPr>
                <w:sz w:val="24"/>
              </w:rPr>
            </w:pPr>
            <w:proofErr w:type="spellStart"/>
            <w:r w:rsidRPr="00D80955">
              <w:rPr>
                <w:sz w:val="24"/>
              </w:rPr>
              <w:t>Планируемый</w:t>
            </w:r>
            <w:proofErr w:type="spellEnd"/>
            <w:r w:rsidRPr="00D80955">
              <w:rPr>
                <w:sz w:val="24"/>
              </w:rPr>
              <w:t xml:space="preserve"> к </w:t>
            </w:r>
            <w:proofErr w:type="spellStart"/>
            <w:r w:rsidRPr="00D80955">
              <w:rPr>
                <w:sz w:val="24"/>
              </w:rPr>
              <w:t>размещению</w:t>
            </w:r>
            <w:proofErr w:type="spellEnd"/>
          </w:p>
        </w:tc>
        <w:tc>
          <w:tcPr>
            <w:tcW w:w="1984" w:type="dxa"/>
            <w:vAlign w:val="center"/>
          </w:tcPr>
          <w:p w:rsidR="00335AE3" w:rsidRPr="00D80955" w:rsidRDefault="00335AE3" w:rsidP="00D80955">
            <w:pPr>
              <w:pStyle w:val="affffff3"/>
              <w:ind w:firstLine="0"/>
              <w:jc w:val="center"/>
              <w:rPr>
                <w:sz w:val="24"/>
              </w:rPr>
            </w:pPr>
            <w:proofErr w:type="spellStart"/>
            <w:r w:rsidRPr="00D80955">
              <w:rPr>
                <w:sz w:val="24"/>
              </w:rPr>
              <w:t>Количество</w:t>
            </w:r>
            <w:proofErr w:type="spellEnd"/>
            <w:r w:rsidRPr="00D80955">
              <w:rPr>
                <w:sz w:val="24"/>
              </w:rPr>
              <w:t xml:space="preserve"> </w:t>
            </w:r>
            <w:proofErr w:type="spellStart"/>
            <w:r w:rsidRPr="00D80955">
              <w:rPr>
                <w:sz w:val="24"/>
              </w:rPr>
              <w:t>мест</w:t>
            </w:r>
            <w:proofErr w:type="spellEnd"/>
          </w:p>
        </w:tc>
        <w:tc>
          <w:tcPr>
            <w:tcW w:w="2088" w:type="dxa"/>
            <w:vAlign w:val="center"/>
          </w:tcPr>
          <w:p w:rsidR="00335AE3" w:rsidRPr="00D80955" w:rsidRDefault="00335AE3" w:rsidP="00D80955">
            <w:pPr>
              <w:pStyle w:val="affffff3"/>
              <w:ind w:firstLine="0"/>
              <w:jc w:val="center"/>
              <w:rPr>
                <w:sz w:val="24"/>
                <w:lang w:val="ru-RU"/>
              </w:rPr>
            </w:pPr>
            <w:r w:rsidRPr="00D80955">
              <w:rPr>
                <w:sz w:val="24"/>
                <w:lang w:val="ru-RU"/>
              </w:rPr>
              <w:t>Строительство образовательного учреждения «Детский сад на 400 мест»</w:t>
            </w:r>
          </w:p>
        </w:tc>
        <w:tc>
          <w:tcPr>
            <w:tcW w:w="2182" w:type="dxa"/>
            <w:vAlign w:val="center"/>
          </w:tcPr>
          <w:p w:rsidR="00335AE3" w:rsidRPr="00D80955" w:rsidRDefault="00335AE3" w:rsidP="00D80955">
            <w:pPr>
              <w:pStyle w:val="affffff3"/>
              <w:ind w:firstLine="0"/>
              <w:jc w:val="center"/>
              <w:rPr>
                <w:sz w:val="24"/>
                <w:lang w:val="ru-RU"/>
              </w:rPr>
            </w:pPr>
            <w:r w:rsidRPr="00D80955">
              <w:rPr>
                <w:sz w:val="24"/>
                <w:lang w:val="ru-RU"/>
              </w:rPr>
              <w:t xml:space="preserve">Пензенская область, Бессоновский район, </w:t>
            </w:r>
            <w:proofErr w:type="spellStart"/>
            <w:r w:rsidRPr="00D80955">
              <w:rPr>
                <w:sz w:val="24"/>
                <w:lang w:val="ru-RU"/>
              </w:rPr>
              <w:t>Чемодановский</w:t>
            </w:r>
            <w:proofErr w:type="spellEnd"/>
            <w:r w:rsidRPr="00D80955">
              <w:rPr>
                <w:sz w:val="24"/>
                <w:lang w:val="ru-RU"/>
              </w:rPr>
              <w:t xml:space="preserve"> </w:t>
            </w:r>
            <w:proofErr w:type="gramStart"/>
            <w:r w:rsidRPr="00D80955">
              <w:rPr>
                <w:sz w:val="24"/>
                <w:lang w:val="ru-RU"/>
              </w:rPr>
              <w:t>с</w:t>
            </w:r>
            <w:proofErr w:type="gramEnd"/>
            <w:r w:rsidRPr="00D80955">
              <w:rPr>
                <w:sz w:val="24"/>
                <w:lang w:val="ru-RU"/>
              </w:rPr>
              <w:t>/с, с. Чемодановка</w:t>
            </w:r>
          </w:p>
        </w:tc>
        <w:tc>
          <w:tcPr>
            <w:tcW w:w="1559" w:type="dxa"/>
            <w:vAlign w:val="center"/>
          </w:tcPr>
          <w:p w:rsidR="00335AE3" w:rsidRPr="00D80955" w:rsidRDefault="00335AE3" w:rsidP="00D80955">
            <w:pPr>
              <w:pStyle w:val="affffff3"/>
              <w:ind w:firstLine="0"/>
              <w:jc w:val="center"/>
              <w:rPr>
                <w:sz w:val="24"/>
              </w:rPr>
            </w:pPr>
            <w:r w:rsidRPr="00D80955">
              <w:rPr>
                <w:sz w:val="24"/>
              </w:rPr>
              <w:t>2024-2040</w:t>
            </w:r>
          </w:p>
        </w:tc>
        <w:tc>
          <w:tcPr>
            <w:tcW w:w="1276" w:type="dxa"/>
            <w:vAlign w:val="center"/>
          </w:tcPr>
          <w:p w:rsidR="00335AE3" w:rsidRPr="00D80955" w:rsidRDefault="00335AE3" w:rsidP="00D80955">
            <w:pPr>
              <w:pStyle w:val="affffff3"/>
              <w:ind w:firstLine="0"/>
              <w:jc w:val="center"/>
              <w:rPr>
                <w:sz w:val="24"/>
              </w:rPr>
            </w:pPr>
            <w:proofErr w:type="spellStart"/>
            <w:r w:rsidRPr="00D80955">
              <w:rPr>
                <w:sz w:val="24"/>
              </w:rPr>
              <w:t>Не</w:t>
            </w:r>
            <w:proofErr w:type="spellEnd"/>
            <w:r w:rsidRPr="00D80955">
              <w:rPr>
                <w:sz w:val="24"/>
              </w:rPr>
              <w:t xml:space="preserve"> </w:t>
            </w:r>
            <w:proofErr w:type="spellStart"/>
            <w:r w:rsidRPr="00D80955">
              <w:rPr>
                <w:sz w:val="24"/>
              </w:rPr>
              <w:t>требуется</w:t>
            </w:r>
            <w:proofErr w:type="spellEnd"/>
          </w:p>
        </w:tc>
      </w:tr>
    </w:tbl>
    <w:p w:rsidR="00423051" w:rsidRPr="00123C97" w:rsidRDefault="00E27B02" w:rsidP="00EF7742">
      <w:pPr>
        <w:pStyle w:val="affffff3"/>
        <w:jc w:val="right"/>
        <w:rPr>
          <w:lang w:val="ru-RU"/>
        </w:rPr>
      </w:pPr>
      <w:r w:rsidRPr="00123C97">
        <w:rPr>
          <w:lang w:val="ru-RU"/>
        </w:rPr>
        <w:t>Та</w:t>
      </w:r>
      <w:r w:rsidR="00423051" w:rsidRPr="00123C97">
        <w:rPr>
          <w:lang w:val="ru-RU"/>
        </w:rPr>
        <w:t>блица 2</w:t>
      </w:r>
      <w:r w:rsidR="00E13258">
        <w:rPr>
          <w:lang w:val="ru-RU"/>
        </w:rPr>
        <w:t>6</w:t>
      </w:r>
      <w:r w:rsidRPr="00123C97">
        <w:rPr>
          <w:lang w:val="ru-RU"/>
        </w:rPr>
        <w:t xml:space="preserve">. </w:t>
      </w:r>
    </w:p>
    <w:p w:rsidR="00E27B02" w:rsidRPr="00123C97" w:rsidRDefault="00E27B02" w:rsidP="00EF7742">
      <w:pPr>
        <w:pStyle w:val="affffff3"/>
        <w:jc w:val="right"/>
        <w:rPr>
          <w:lang w:val="ru-RU"/>
        </w:rPr>
      </w:pPr>
      <w:r w:rsidRPr="00123C97">
        <w:rPr>
          <w:lang w:val="ru-RU"/>
        </w:rPr>
        <w:t xml:space="preserve">Сведения о планируемых к размещению на территории муниципального образования </w:t>
      </w:r>
      <w:proofErr w:type="spellStart"/>
      <w:r w:rsidRPr="00123C97">
        <w:rPr>
          <w:lang w:val="ru-RU"/>
        </w:rPr>
        <w:t>Чемодановский</w:t>
      </w:r>
      <w:proofErr w:type="spellEnd"/>
      <w:r w:rsidRPr="00123C97">
        <w:rPr>
          <w:lang w:val="ru-RU"/>
        </w:rPr>
        <w:t xml:space="preserve"> сельсовет Бессоновского района Пензенской области объектах регионального значения.</w:t>
      </w:r>
    </w:p>
    <w:tbl>
      <w:tblPr>
        <w:tblStyle w:val="af7"/>
        <w:tblW w:w="15877" w:type="dxa"/>
        <w:jc w:val="center"/>
        <w:tblInd w:w="-601" w:type="dxa"/>
        <w:tblLayout w:type="fixed"/>
        <w:tblLook w:val="04A0"/>
      </w:tblPr>
      <w:tblGrid>
        <w:gridCol w:w="458"/>
        <w:gridCol w:w="2519"/>
        <w:gridCol w:w="2552"/>
        <w:gridCol w:w="2410"/>
        <w:gridCol w:w="2976"/>
        <w:gridCol w:w="4962"/>
      </w:tblGrid>
      <w:tr w:rsidR="00E27B02" w:rsidRPr="00A540D6" w:rsidTr="006876D0">
        <w:trPr>
          <w:trHeight w:val="838"/>
          <w:jc w:val="center"/>
        </w:trPr>
        <w:tc>
          <w:tcPr>
            <w:tcW w:w="458" w:type="dxa"/>
            <w:vAlign w:val="center"/>
          </w:tcPr>
          <w:p w:rsidR="00E27B02" w:rsidRPr="00A540D6" w:rsidRDefault="00E27B02" w:rsidP="00EF7742">
            <w:pPr>
              <w:pStyle w:val="affffff3"/>
              <w:ind w:firstLine="0"/>
              <w:jc w:val="center"/>
              <w:rPr>
                <w:b/>
                <w:sz w:val="24"/>
              </w:rPr>
            </w:pPr>
            <w:r w:rsidRPr="00A540D6">
              <w:rPr>
                <w:b/>
                <w:sz w:val="24"/>
              </w:rPr>
              <w:t>№</w:t>
            </w:r>
          </w:p>
        </w:tc>
        <w:tc>
          <w:tcPr>
            <w:tcW w:w="2519" w:type="dxa"/>
            <w:vAlign w:val="center"/>
          </w:tcPr>
          <w:p w:rsidR="00E27B02" w:rsidRPr="00A540D6" w:rsidRDefault="00E27B02" w:rsidP="00EF7742">
            <w:pPr>
              <w:pStyle w:val="affffff3"/>
              <w:ind w:firstLine="0"/>
              <w:jc w:val="center"/>
              <w:rPr>
                <w:b/>
                <w:sz w:val="24"/>
              </w:rPr>
            </w:pPr>
            <w:proofErr w:type="spellStart"/>
            <w:r w:rsidRPr="00A540D6">
              <w:rPr>
                <w:b/>
                <w:sz w:val="24"/>
              </w:rPr>
              <w:t>Вид</w:t>
            </w:r>
            <w:proofErr w:type="spellEnd"/>
            <w:r w:rsidRPr="00A540D6">
              <w:rPr>
                <w:b/>
                <w:sz w:val="24"/>
              </w:rPr>
              <w:t xml:space="preserve"> </w:t>
            </w:r>
            <w:proofErr w:type="spellStart"/>
            <w:r w:rsidRPr="00A540D6">
              <w:rPr>
                <w:b/>
                <w:sz w:val="24"/>
              </w:rPr>
              <w:t>объекта</w:t>
            </w:r>
            <w:proofErr w:type="spellEnd"/>
          </w:p>
        </w:tc>
        <w:tc>
          <w:tcPr>
            <w:tcW w:w="2552" w:type="dxa"/>
            <w:vAlign w:val="center"/>
          </w:tcPr>
          <w:p w:rsidR="00E27B02" w:rsidRPr="00A540D6" w:rsidRDefault="00E27B02" w:rsidP="00EF7742">
            <w:pPr>
              <w:pStyle w:val="affffff3"/>
              <w:ind w:firstLine="0"/>
              <w:jc w:val="center"/>
              <w:rPr>
                <w:b/>
                <w:sz w:val="24"/>
              </w:rPr>
            </w:pPr>
            <w:proofErr w:type="spellStart"/>
            <w:r w:rsidRPr="00A540D6">
              <w:rPr>
                <w:b/>
                <w:sz w:val="24"/>
              </w:rPr>
              <w:t>Наименование</w:t>
            </w:r>
            <w:proofErr w:type="spellEnd"/>
            <w:r w:rsidRPr="00A540D6">
              <w:rPr>
                <w:b/>
                <w:sz w:val="24"/>
              </w:rPr>
              <w:t xml:space="preserve"> </w:t>
            </w:r>
            <w:proofErr w:type="spellStart"/>
            <w:r w:rsidRPr="00A540D6">
              <w:rPr>
                <w:b/>
                <w:sz w:val="24"/>
              </w:rPr>
              <w:t>объекта</w:t>
            </w:r>
            <w:proofErr w:type="spellEnd"/>
          </w:p>
        </w:tc>
        <w:tc>
          <w:tcPr>
            <w:tcW w:w="2410" w:type="dxa"/>
            <w:vAlign w:val="center"/>
          </w:tcPr>
          <w:p w:rsidR="00E27B02" w:rsidRPr="00A540D6" w:rsidRDefault="00E27B02" w:rsidP="00EF7742">
            <w:pPr>
              <w:pStyle w:val="affffff3"/>
              <w:ind w:firstLine="0"/>
              <w:jc w:val="center"/>
              <w:rPr>
                <w:b/>
                <w:sz w:val="24"/>
              </w:rPr>
            </w:pPr>
            <w:proofErr w:type="spellStart"/>
            <w:r w:rsidRPr="00A540D6">
              <w:rPr>
                <w:b/>
                <w:sz w:val="24"/>
              </w:rPr>
              <w:t>Статус</w:t>
            </w:r>
            <w:proofErr w:type="spellEnd"/>
            <w:r w:rsidRPr="00A540D6">
              <w:rPr>
                <w:b/>
                <w:sz w:val="24"/>
              </w:rPr>
              <w:t xml:space="preserve"> </w:t>
            </w:r>
            <w:proofErr w:type="spellStart"/>
            <w:r w:rsidRPr="00A540D6">
              <w:rPr>
                <w:b/>
                <w:sz w:val="24"/>
              </w:rPr>
              <w:t>объекта</w:t>
            </w:r>
            <w:proofErr w:type="spellEnd"/>
          </w:p>
        </w:tc>
        <w:tc>
          <w:tcPr>
            <w:tcW w:w="2976" w:type="dxa"/>
            <w:vAlign w:val="center"/>
          </w:tcPr>
          <w:p w:rsidR="00E27B02" w:rsidRPr="00A540D6" w:rsidRDefault="00E27B02" w:rsidP="00EF7742">
            <w:pPr>
              <w:pStyle w:val="affffff3"/>
              <w:ind w:firstLine="0"/>
              <w:jc w:val="center"/>
              <w:rPr>
                <w:b/>
                <w:sz w:val="24"/>
              </w:rPr>
            </w:pPr>
            <w:proofErr w:type="spellStart"/>
            <w:r w:rsidRPr="00A540D6">
              <w:rPr>
                <w:b/>
                <w:sz w:val="24"/>
              </w:rPr>
              <w:t>Местоположение</w:t>
            </w:r>
            <w:proofErr w:type="spellEnd"/>
            <w:r w:rsidRPr="00A540D6">
              <w:rPr>
                <w:b/>
                <w:sz w:val="24"/>
              </w:rPr>
              <w:t xml:space="preserve"> </w:t>
            </w:r>
            <w:proofErr w:type="spellStart"/>
            <w:r w:rsidRPr="00A540D6">
              <w:rPr>
                <w:b/>
                <w:sz w:val="24"/>
              </w:rPr>
              <w:t>объекта</w:t>
            </w:r>
            <w:proofErr w:type="spellEnd"/>
          </w:p>
        </w:tc>
        <w:tc>
          <w:tcPr>
            <w:tcW w:w="4962" w:type="dxa"/>
            <w:vAlign w:val="center"/>
          </w:tcPr>
          <w:p w:rsidR="00E27B02" w:rsidRPr="00A540D6" w:rsidRDefault="00E27B02" w:rsidP="00EF7742">
            <w:pPr>
              <w:pStyle w:val="affffff3"/>
              <w:ind w:firstLine="0"/>
              <w:jc w:val="center"/>
              <w:rPr>
                <w:b/>
                <w:sz w:val="24"/>
              </w:rPr>
            </w:pPr>
            <w:proofErr w:type="spellStart"/>
            <w:r w:rsidRPr="00A540D6">
              <w:rPr>
                <w:b/>
                <w:sz w:val="24"/>
              </w:rPr>
              <w:t>Оценка</w:t>
            </w:r>
            <w:proofErr w:type="spellEnd"/>
            <w:r w:rsidRPr="00A540D6">
              <w:rPr>
                <w:b/>
                <w:sz w:val="24"/>
              </w:rPr>
              <w:t xml:space="preserve"> </w:t>
            </w:r>
            <w:proofErr w:type="spellStart"/>
            <w:r w:rsidRPr="00A540D6">
              <w:rPr>
                <w:b/>
                <w:sz w:val="24"/>
              </w:rPr>
              <w:t>влияния</w:t>
            </w:r>
            <w:proofErr w:type="spellEnd"/>
          </w:p>
        </w:tc>
      </w:tr>
      <w:tr w:rsidR="00E27B02" w:rsidRPr="00EF7742" w:rsidTr="006876D0">
        <w:trPr>
          <w:jc w:val="center"/>
        </w:trPr>
        <w:tc>
          <w:tcPr>
            <w:tcW w:w="458" w:type="dxa"/>
            <w:vAlign w:val="center"/>
          </w:tcPr>
          <w:p w:rsidR="00E27B02" w:rsidRPr="00D80955" w:rsidRDefault="00E27B02" w:rsidP="00EF7742">
            <w:pPr>
              <w:pStyle w:val="affffff3"/>
              <w:ind w:firstLine="0"/>
              <w:jc w:val="center"/>
              <w:rPr>
                <w:sz w:val="24"/>
              </w:rPr>
            </w:pPr>
            <w:r w:rsidRPr="00D80955">
              <w:rPr>
                <w:sz w:val="24"/>
              </w:rPr>
              <w:t>1</w:t>
            </w:r>
          </w:p>
        </w:tc>
        <w:tc>
          <w:tcPr>
            <w:tcW w:w="2519" w:type="dxa"/>
            <w:vAlign w:val="center"/>
          </w:tcPr>
          <w:p w:rsidR="00E27B02" w:rsidRPr="00D80955" w:rsidRDefault="00E27B02" w:rsidP="00EF7742">
            <w:pPr>
              <w:pStyle w:val="affffff3"/>
              <w:ind w:firstLine="0"/>
              <w:jc w:val="center"/>
              <w:rPr>
                <w:sz w:val="24"/>
              </w:rPr>
            </w:pPr>
            <w:proofErr w:type="spellStart"/>
            <w:r w:rsidRPr="00D80955">
              <w:rPr>
                <w:sz w:val="24"/>
              </w:rPr>
              <w:t>Дошкольные</w:t>
            </w:r>
            <w:proofErr w:type="spellEnd"/>
            <w:r w:rsidRPr="00D80955">
              <w:rPr>
                <w:sz w:val="24"/>
              </w:rPr>
              <w:t xml:space="preserve"> </w:t>
            </w:r>
            <w:proofErr w:type="spellStart"/>
            <w:r w:rsidRPr="00D80955">
              <w:rPr>
                <w:sz w:val="24"/>
              </w:rPr>
              <w:t>образовательные</w:t>
            </w:r>
            <w:proofErr w:type="spellEnd"/>
            <w:r w:rsidRPr="00D80955">
              <w:rPr>
                <w:sz w:val="24"/>
              </w:rPr>
              <w:t xml:space="preserve"> </w:t>
            </w:r>
            <w:proofErr w:type="spellStart"/>
            <w:r w:rsidRPr="00D80955">
              <w:rPr>
                <w:sz w:val="24"/>
              </w:rPr>
              <w:t>организации</w:t>
            </w:r>
            <w:proofErr w:type="spellEnd"/>
          </w:p>
        </w:tc>
        <w:tc>
          <w:tcPr>
            <w:tcW w:w="2552" w:type="dxa"/>
            <w:vAlign w:val="center"/>
          </w:tcPr>
          <w:p w:rsidR="00E27B02" w:rsidRPr="00D80955" w:rsidRDefault="00E27B02" w:rsidP="00EF7742">
            <w:pPr>
              <w:pStyle w:val="affffff3"/>
              <w:ind w:firstLine="0"/>
              <w:jc w:val="center"/>
              <w:rPr>
                <w:sz w:val="24"/>
              </w:rPr>
            </w:pPr>
            <w:r w:rsidRPr="00D80955">
              <w:rPr>
                <w:sz w:val="24"/>
              </w:rPr>
              <w:t xml:space="preserve">МАДОУ ДС с. </w:t>
            </w:r>
            <w:proofErr w:type="spellStart"/>
            <w:r w:rsidRPr="00D80955">
              <w:rPr>
                <w:sz w:val="24"/>
              </w:rPr>
              <w:t>Чемодановка</w:t>
            </w:r>
            <w:proofErr w:type="spellEnd"/>
          </w:p>
        </w:tc>
        <w:tc>
          <w:tcPr>
            <w:tcW w:w="2410" w:type="dxa"/>
            <w:vAlign w:val="center"/>
          </w:tcPr>
          <w:p w:rsidR="00E27B02" w:rsidRPr="00D80955" w:rsidRDefault="00E27B02" w:rsidP="00EF7742">
            <w:pPr>
              <w:pStyle w:val="affffff3"/>
              <w:ind w:firstLine="0"/>
              <w:jc w:val="center"/>
              <w:rPr>
                <w:sz w:val="24"/>
              </w:rPr>
            </w:pPr>
            <w:proofErr w:type="spellStart"/>
            <w:r w:rsidRPr="00D80955">
              <w:rPr>
                <w:sz w:val="24"/>
              </w:rPr>
              <w:t>Планируемый</w:t>
            </w:r>
            <w:proofErr w:type="spellEnd"/>
            <w:r w:rsidRPr="00D80955">
              <w:rPr>
                <w:sz w:val="24"/>
              </w:rPr>
              <w:t xml:space="preserve"> к </w:t>
            </w:r>
            <w:proofErr w:type="spellStart"/>
            <w:r w:rsidRPr="00D80955">
              <w:rPr>
                <w:sz w:val="24"/>
              </w:rPr>
              <w:t>размещению</w:t>
            </w:r>
            <w:proofErr w:type="spellEnd"/>
          </w:p>
        </w:tc>
        <w:tc>
          <w:tcPr>
            <w:tcW w:w="2976" w:type="dxa"/>
            <w:vAlign w:val="center"/>
          </w:tcPr>
          <w:p w:rsidR="00E27B02" w:rsidRPr="00EF7742" w:rsidRDefault="00E27B02" w:rsidP="00EF7742">
            <w:pPr>
              <w:pStyle w:val="affffff3"/>
              <w:ind w:firstLine="0"/>
              <w:jc w:val="center"/>
              <w:rPr>
                <w:sz w:val="24"/>
                <w:lang w:val="ru-RU"/>
              </w:rPr>
            </w:pPr>
            <w:r w:rsidRPr="00EF7742">
              <w:rPr>
                <w:sz w:val="24"/>
                <w:lang w:val="ru-RU"/>
              </w:rPr>
              <w:t xml:space="preserve">Пензенская область, Бессоновский район, </w:t>
            </w:r>
            <w:proofErr w:type="spellStart"/>
            <w:r w:rsidRPr="00EF7742">
              <w:rPr>
                <w:sz w:val="24"/>
                <w:lang w:val="ru-RU"/>
              </w:rPr>
              <w:t>Чемодановский</w:t>
            </w:r>
            <w:proofErr w:type="spellEnd"/>
            <w:r w:rsidRPr="00EF7742">
              <w:rPr>
                <w:sz w:val="24"/>
                <w:lang w:val="ru-RU"/>
              </w:rPr>
              <w:t xml:space="preserve"> </w:t>
            </w:r>
            <w:proofErr w:type="gramStart"/>
            <w:r w:rsidRPr="00EF7742">
              <w:rPr>
                <w:sz w:val="24"/>
                <w:lang w:val="ru-RU"/>
              </w:rPr>
              <w:t>с</w:t>
            </w:r>
            <w:proofErr w:type="gramEnd"/>
            <w:r w:rsidRPr="00EF7742">
              <w:rPr>
                <w:sz w:val="24"/>
                <w:lang w:val="ru-RU"/>
              </w:rPr>
              <w:t>/с, с. Чемодановка</w:t>
            </w:r>
          </w:p>
        </w:tc>
        <w:tc>
          <w:tcPr>
            <w:tcW w:w="4962" w:type="dxa"/>
            <w:vAlign w:val="center"/>
          </w:tcPr>
          <w:p w:rsidR="00E27B02" w:rsidRPr="00EF7742" w:rsidRDefault="00E27B02" w:rsidP="00EF7742">
            <w:pPr>
              <w:pStyle w:val="affffff3"/>
              <w:ind w:firstLine="0"/>
              <w:jc w:val="center"/>
              <w:rPr>
                <w:sz w:val="24"/>
                <w:lang w:val="ru-RU"/>
              </w:rPr>
            </w:pPr>
            <w:r w:rsidRPr="00EF7742">
              <w:rPr>
                <w:sz w:val="24"/>
                <w:lang w:val="ru-RU"/>
              </w:rPr>
              <w:t>Обеспечение дошкольными образовательными учреждениями территории поселения, приближение образовательного учреждения к месту жительства граждан</w:t>
            </w:r>
          </w:p>
        </w:tc>
      </w:tr>
    </w:tbl>
    <w:p w:rsidR="00335AE3" w:rsidRPr="00957885" w:rsidRDefault="00335AE3" w:rsidP="00DA4A04">
      <w:pPr>
        <w:pStyle w:val="S"/>
        <w:rPr>
          <w:rStyle w:val="FontStyle14"/>
          <w:rFonts w:eastAsia="Calibri"/>
          <w:color w:val="00B050"/>
          <w:sz w:val="24"/>
          <w:szCs w:val="24"/>
          <w:u w:val="single"/>
        </w:rPr>
        <w:sectPr w:rsidR="00335AE3" w:rsidRPr="00957885" w:rsidSect="00D90573">
          <w:pgSz w:w="16838" w:h="11906" w:orient="landscape"/>
          <w:pgMar w:top="993" w:right="566" w:bottom="567" w:left="1134" w:header="708" w:footer="708" w:gutter="0"/>
          <w:cols w:space="708"/>
          <w:docGrid w:linePitch="360"/>
        </w:sectPr>
      </w:pPr>
      <w:bookmarkStart w:id="179" w:name="_Toc170230129"/>
    </w:p>
    <w:p w:rsidR="007B6503" w:rsidRPr="00130843" w:rsidRDefault="007B6503" w:rsidP="00777CD9">
      <w:pPr>
        <w:pStyle w:val="20"/>
        <w:spacing w:before="0" w:after="240"/>
        <w:rPr>
          <w:u w:val="single"/>
        </w:rPr>
      </w:pPr>
      <w:bookmarkStart w:id="180" w:name="_Toc171951543"/>
      <w:r w:rsidRPr="00130843">
        <w:rPr>
          <w:u w:val="single"/>
        </w:rPr>
        <w:lastRenderedPageBreak/>
        <w:t>7. Перечень и характеристика основных факторов риска возникновения чрезвычайных ситуаций природного и техногенного характера</w:t>
      </w:r>
      <w:bookmarkEnd w:id="179"/>
      <w:bookmarkEnd w:id="180"/>
    </w:p>
    <w:p w:rsidR="00D83C34" w:rsidRPr="00335FA1" w:rsidRDefault="0098369D" w:rsidP="00D83C34">
      <w:pPr>
        <w:spacing w:after="0" w:line="240" w:lineRule="auto"/>
        <w:ind w:firstLine="709"/>
        <w:jc w:val="both"/>
        <w:rPr>
          <w:szCs w:val="24"/>
        </w:rPr>
      </w:pPr>
      <w:proofErr w:type="gramStart"/>
      <w:r w:rsidRPr="0098369D">
        <w:rPr>
          <w:iCs/>
          <w:szCs w:val="24"/>
        </w:rPr>
        <w:t>В соответствии с Федеральным законом от 21.12.1994 N 68-ФЗ "О защите населения и территорий от чрезвычайных ситуаций природного и техногенного характера"</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w:t>
      </w:r>
      <w:proofErr w:type="gramEnd"/>
      <w:r w:rsidR="00D83C34" w:rsidRPr="00335FA1">
        <w:rPr>
          <w:szCs w:val="24"/>
        </w:rPr>
        <w:t xml:space="preserve"> людей или окружающей природной среде, значительные материальные потери и нарушение условий жизнедеятельности людей.</w:t>
      </w:r>
    </w:p>
    <w:p w:rsidR="00D83C34" w:rsidRPr="00EE7A52" w:rsidRDefault="00D83C34" w:rsidP="00D83C34">
      <w:pPr>
        <w:spacing w:after="0" w:line="240" w:lineRule="auto"/>
        <w:ind w:firstLine="709"/>
        <w:jc w:val="both"/>
        <w:rPr>
          <w:szCs w:val="24"/>
        </w:rPr>
      </w:pPr>
    </w:p>
    <w:p w:rsidR="00D83C34" w:rsidRPr="00130843" w:rsidRDefault="00DA67AC" w:rsidP="00130843">
      <w:pPr>
        <w:pStyle w:val="20"/>
        <w:spacing w:before="0"/>
      </w:pPr>
      <w:bookmarkStart w:id="181" w:name="_Toc171951544"/>
      <w:bookmarkStart w:id="182" w:name="_Toc495916900"/>
      <w:r w:rsidRPr="00130843">
        <w:t>7.1</w:t>
      </w:r>
      <w:r w:rsidR="00D83C34" w:rsidRPr="00130843">
        <w:t xml:space="preserve">. Перечень </w:t>
      </w:r>
      <w:r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1"/>
    </w:p>
    <w:p w:rsidR="00DA67AC" w:rsidRDefault="00D83C34" w:rsidP="00DA67AC">
      <w:pPr>
        <w:autoSpaceDE w:val="0"/>
        <w:autoSpaceDN w:val="0"/>
        <w:adjustRightInd w:val="0"/>
        <w:spacing w:after="0" w:line="240" w:lineRule="auto"/>
        <w:ind w:firstLine="708"/>
        <w:jc w:val="both"/>
        <w:rPr>
          <w:szCs w:val="24"/>
        </w:rPr>
      </w:pPr>
      <w:proofErr w:type="gramStart"/>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w:t>
      </w:r>
      <w:proofErr w:type="gramEnd"/>
      <w:r w:rsidR="008574DE" w:rsidRPr="008574DE">
        <w:rPr>
          <w:szCs w:val="24"/>
        </w:rPr>
        <w:t xml:space="preserve"> Межгосударственный стандарт. Безопасность в чрезвычайных ситуациях. Природные чрезвычайные ситуации. Термины и определения" (</w:t>
      </w:r>
      <w:proofErr w:type="gramStart"/>
      <w:r w:rsidR="008574DE" w:rsidRPr="008574DE">
        <w:rPr>
          <w:szCs w:val="24"/>
        </w:rPr>
        <w:t>введен</w:t>
      </w:r>
      <w:proofErr w:type="gramEnd"/>
      <w:r w:rsidR="008574DE" w:rsidRPr="008574DE">
        <w:rPr>
          <w:szCs w:val="24"/>
        </w:rPr>
        <w:t xml:space="preserve"> в действие Приказом </w:t>
      </w:r>
      <w:proofErr w:type="spellStart"/>
      <w:r w:rsidR="008574DE" w:rsidRPr="008574DE">
        <w:rPr>
          <w:szCs w:val="24"/>
        </w:rPr>
        <w:t>Росстандарта</w:t>
      </w:r>
      <w:proofErr w:type="spellEnd"/>
      <w:r w:rsidR="008574DE" w:rsidRPr="008574DE">
        <w:rPr>
          <w:szCs w:val="24"/>
        </w:rPr>
        <w:t xml:space="preserve"> от 10.02.2023 N 80-ст)</w:t>
      </w:r>
      <w:r w:rsidR="00DA67AC">
        <w:rPr>
          <w:szCs w:val="24"/>
        </w:rPr>
        <w:t>.</w:t>
      </w:r>
    </w:p>
    <w:p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E51806">
      <w:pPr>
        <w:pStyle w:val="a3"/>
        <w:ind w:firstLine="709"/>
        <w:rPr>
          <w:bCs/>
        </w:rPr>
      </w:pPr>
      <w:r w:rsidRPr="00335FA1">
        <w:rPr>
          <w:bCs/>
        </w:rPr>
        <w:t>К природным чрезвычайным ситуациям относятся:</w:t>
      </w:r>
    </w:p>
    <w:p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D83C34">
      <w:pPr>
        <w:pStyle w:val="13"/>
        <w:spacing w:before="0" w:beforeAutospacing="0" w:after="0" w:afterAutospacing="0"/>
        <w:ind w:firstLine="709"/>
        <w:rPr>
          <w:bCs/>
        </w:rPr>
      </w:pPr>
      <w:proofErr w:type="gramStart"/>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rsidR="00D83C34" w:rsidRPr="00335FA1" w:rsidRDefault="00D83C34" w:rsidP="00D83C34">
      <w:pPr>
        <w:autoSpaceDE w:val="0"/>
        <w:autoSpaceDN w:val="0"/>
        <w:adjustRightInd w:val="0"/>
        <w:spacing w:after="0" w:line="240" w:lineRule="auto"/>
        <w:ind w:firstLine="709"/>
        <w:contextualSpacing/>
        <w:jc w:val="both"/>
        <w:rPr>
          <w:szCs w:val="24"/>
        </w:rPr>
      </w:pPr>
      <w:r w:rsidRPr="00335FA1">
        <w:rPr>
          <w:szCs w:val="24"/>
        </w:rPr>
        <w:t xml:space="preserve">На территории сельсовета отсутствуют территории, </w:t>
      </w:r>
      <w:proofErr w:type="gramStart"/>
      <w:r w:rsidRPr="00335FA1">
        <w:rPr>
          <w:szCs w:val="24"/>
        </w:rPr>
        <w:t>подверженные</w:t>
      </w:r>
      <w:proofErr w:type="gramEnd"/>
      <w:r w:rsidRPr="00335FA1">
        <w:rPr>
          <w:szCs w:val="24"/>
        </w:rPr>
        <w:t xml:space="preserve">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D83C34">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D83C34">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D83C34">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w:t>
      </w:r>
      <w:proofErr w:type="gramStart"/>
      <w:r w:rsidRPr="00335FA1">
        <w:rPr>
          <w:szCs w:val="24"/>
        </w:rPr>
        <w:t>контролю за</w:t>
      </w:r>
      <w:proofErr w:type="gramEnd"/>
      <w:r w:rsidRPr="00335FA1">
        <w:rPr>
          <w:szCs w:val="24"/>
        </w:rPr>
        <w:t xml:space="preserve"> складывающейся обстановкой; </w:t>
      </w:r>
    </w:p>
    <w:p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w:t>
      </w:r>
      <w:proofErr w:type="gramStart"/>
      <w:r w:rsidRPr="00335FA1">
        <w:rPr>
          <w:szCs w:val="24"/>
        </w:rPr>
        <w:t>контроль за</w:t>
      </w:r>
      <w:proofErr w:type="gramEnd"/>
      <w:r w:rsidRPr="00335FA1">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proofErr w:type="spellStart"/>
      <w:r>
        <w:rPr>
          <w:szCs w:val="24"/>
        </w:rPr>
        <w:t>Чемодановского</w:t>
      </w:r>
      <w:proofErr w:type="spellEnd"/>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D83C34">
      <w:pPr>
        <w:pStyle w:val="a3"/>
        <w:ind w:left="708"/>
        <w:rPr>
          <w:u w:val="single"/>
        </w:rPr>
      </w:pPr>
      <w:r w:rsidRPr="005F17B0">
        <w:rPr>
          <w:u w:val="single"/>
        </w:rPr>
        <w:t>Гидрологические опасные явления</w:t>
      </w:r>
    </w:p>
    <w:p w:rsidR="00D83C34" w:rsidRPr="00335FA1" w:rsidRDefault="00D83C34" w:rsidP="00D83C34">
      <w:pPr>
        <w:autoSpaceDE w:val="0"/>
        <w:autoSpaceDN w:val="0"/>
        <w:adjustRightInd w:val="0"/>
        <w:spacing w:after="0" w:line="240" w:lineRule="auto"/>
        <w:ind w:firstLine="709"/>
        <w:jc w:val="both"/>
        <w:rPr>
          <w:szCs w:val="24"/>
        </w:rPr>
      </w:pPr>
      <w:proofErr w:type="gramStart"/>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proofErr w:type="spellStart"/>
      <w:r>
        <w:rPr>
          <w:szCs w:val="24"/>
        </w:rPr>
        <w:t>Чемодановского</w:t>
      </w:r>
      <w:proofErr w:type="spellEnd"/>
      <w:r w:rsidRPr="00335FA1">
        <w:rPr>
          <w:szCs w:val="24"/>
        </w:rPr>
        <w:t xml:space="preserve"> сельсовета в реестре не значатся.</w:t>
      </w:r>
    </w:p>
    <w:p w:rsidR="00EE634C" w:rsidRPr="00335FA1" w:rsidRDefault="00EE634C" w:rsidP="00D83C34">
      <w:pPr>
        <w:autoSpaceDE w:val="0"/>
        <w:autoSpaceDN w:val="0"/>
        <w:adjustRightInd w:val="0"/>
        <w:spacing w:after="0" w:line="240" w:lineRule="auto"/>
        <w:ind w:firstLine="709"/>
        <w:jc w:val="both"/>
        <w:rPr>
          <w:szCs w:val="24"/>
        </w:rPr>
      </w:pPr>
      <w:r>
        <w:rPr>
          <w:szCs w:val="24"/>
        </w:rPr>
        <w:t>На основании результатов зонирования, проведенного в соотве</w:t>
      </w:r>
      <w:r w:rsidR="004B47DA">
        <w:rPr>
          <w:szCs w:val="24"/>
        </w:rPr>
        <w:t>т</w:t>
      </w:r>
      <w:r>
        <w:rPr>
          <w:szCs w:val="24"/>
        </w:rPr>
        <w:t xml:space="preserve">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proofErr w:type="spellStart"/>
      <w:r>
        <w:rPr>
          <w:szCs w:val="24"/>
        </w:rPr>
        <w:t>Чемодановского</w:t>
      </w:r>
      <w:proofErr w:type="spellEnd"/>
      <w:r>
        <w:rPr>
          <w:szCs w:val="24"/>
        </w:rPr>
        <w:t xml:space="preserve"> сельсовета Бессоновского района Пензенской области отсутствуют.</w:t>
      </w:r>
    </w:p>
    <w:p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A514DB" w:rsidRDefault="00A514DB" w:rsidP="00A514DB">
      <w:pPr>
        <w:pStyle w:val="affffff3"/>
        <w:ind w:firstLine="567"/>
        <w:rPr>
          <w:lang w:val="ru-RU"/>
        </w:rPr>
      </w:pPr>
      <w:r w:rsidRPr="00032EF8">
        <w:rPr>
          <w:lang w:val="ru-RU"/>
        </w:rPr>
        <w:t xml:space="preserve">В соответствии с Распоряжением Губернатора Пензенской обл. от 15.03.2024 № 112-р </w:t>
      </w:r>
      <w:r>
        <w:rPr>
          <w:lang w:val="ru-RU"/>
        </w:rPr>
        <w:t>«</w:t>
      </w:r>
      <w:r w:rsidRPr="00032EF8">
        <w:rPr>
          <w:lang w:val="ru-RU"/>
        </w:rPr>
        <w:t>Об утверждении Сводного плана тушения лесных пожаров на территории Пензенской области на период пожароопасного сезона 2024 года</w:t>
      </w:r>
      <w:r>
        <w:rPr>
          <w:lang w:val="ru-RU"/>
        </w:rPr>
        <w:t>»</w:t>
      </w:r>
      <w:r w:rsidRPr="00032EF8">
        <w:rPr>
          <w:lang w:val="ru-RU"/>
        </w:rPr>
        <w:t xml:space="preserve"> лесной фонд Пензенской области отнесен к среднему классу природной опасности (</w:t>
      </w:r>
      <w:r w:rsidRPr="00032EF8">
        <w:t>III</w:t>
      </w:r>
      <w:r w:rsidRPr="00032EF8">
        <w:rPr>
          <w:lang w:val="ru-RU"/>
        </w:rPr>
        <w:t>), что свидетельствует о средней опасности в лесах области.</w:t>
      </w:r>
    </w:p>
    <w:p w:rsidR="00D83C34" w:rsidRPr="00335FA1" w:rsidRDefault="00D83C34" w:rsidP="00D83C34">
      <w:pPr>
        <w:pStyle w:val="affffff3"/>
        <w:rPr>
          <w:lang w:val="ru-RU"/>
        </w:rPr>
      </w:pPr>
      <w:r w:rsidRPr="00335FA1">
        <w:rPr>
          <w:lang w:val="ru-RU"/>
        </w:rPr>
        <w:t xml:space="preserve">На территории </w:t>
      </w:r>
      <w:proofErr w:type="spellStart"/>
      <w:r>
        <w:rPr>
          <w:lang w:val="ru-RU"/>
        </w:rPr>
        <w:t>Чемодановского</w:t>
      </w:r>
      <w:proofErr w:type="spellEnd"/>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Pr>
          <w:lang w:val="ru-RU"/>
        </w:rPr>
        <w:t>2</w:t>
      </w:r>
      <w:r w:rsidRPr="00335FA1">
        <w:rPr>
          <w:lang w:val="ru-RU"/>
        </w:rPr>
        <w:t>, что свидетельствует о средней пожарной опасности.</w:t>
      </w:r>
    </w:p>
    <w:p w:rsidR="001F263B" w:rsidRDefault="00D83C34" w:rsidP="001F263B">
      <w:pPr>
        <w:spacing w:after="0" w:line="240" w:lineRule="auto"/>
        <w:ind w:firstLine="709"/>
        <w:jc w:val="both"/>
        <w:rPr>
          <w:szCs w:val="24"/>
        </w:rPr>
      </w:pPr>
      <w:r w:rsidRPr="00335FA1">
        <w:rPr>
          <w:szCs w:val="24"/>
        </w:rPr>
        <w:t xml:space="preserve">Согласно Постановлению Правительства Пензенской области от </w:t>
      </w:r>
      <w:r w:rsidR="00A514DB">
        <w:rPr>
          <w:szCs w:val="24"/>
        </w:rPr>
        <w:t>20</w:t>
      </w:r>
      <w:r w:rsidRPr="00335FA1">
        <w:rPr>
          <w:szCs w:val="24"/>
        </w:rPr>
        <w:t>.0</w:t>
      </w:r>
      <w:r w:rsidR="001F263B">
        <w:rPr>
          <w:szCs w:val="24"/>
        </w:rPr>
        <w:t>3</w:t>
      </w:r>
      <w:r w:rsidRPr="00335FA1">
        <w:rPr>
          <w:szCs w:val="24"/>
        </w:rPr>
        <w:t>.202</w:t>
      </w:r>
      <w:r w:rsidR="001F263B">
        <w:rPr>
          <w:szCs w:val="24"/>
        </w:rPr>
        <w:t>5</w:t>
      </w:r>
      <w:r w:rsidRPr="00335FA1">
        <w:rPr>
          <w:szCs w:val="24"/>
        </w:rPr>
        <w:t xml:space="preserve"> № </w:t>
      </w:r>
      <w:r w:rsidR="001F263B">
        <w:rPr>
          <w:szCs w:val="24"/>
        </w:rPr>
        <w:t>296</w:t>
      </w:r>
      <w:r w:rsidRPr="00335FA1">
        <w:rPr>
          <w:szCs w:val="24"/>
        </w:rPr>
        <w:t>-</w:t>
      </w:r>
      <w:r w:rsidRPr="001F263B">
        <w:rPr>
          <w:szCs w:val="24"/>
        </w:rPr>
        <w:t>пП</w:t>
      </w:r>
      <w:r w:rsidRPr="001F263B">
        <w:rPr>
          <w:b/>
          <w:bCs/>
          <w:szCs w:val="24"/>
        </w:rPr>
        <w:t xml:space="preserve"> </w:t>
      </w:r>
      <w:r w:rsidR="001F263B" w:rsidRPr="001F263B">
        <w:rPr>
          <w:bCs/>
          <w:szCs w:val="24"/>
        </w:rPr>
        <w:t>«</w:t>
      </w:r>
      <w:r w:rsidRPr="00335FA1">
        <w:rPr>
          <w:szCs w:val="24"/>
        </w:rPr>
        <w:t>О подготовке к весенне-летнему пожароопасному сезону 202</w:t>
      </w:r>
      <w:r w:rsidR="001F263B">
        <w:rPr>
          <w:szCs w:val="24"/>
        </w:rPr>
        <w:t>5</w:t>
      </w:r>
      <w:r w:rsidRPr="00335FA1">
        <w:rPr>
          <w:szCs w:val="24"/>
        </w:rPr>
        <w:t xml:space="preserve"> года»</w:t>
      </w:r>
      <w:r w:rsidR="001F263B" w:rsidRPr="001F263B">
        <w:rPr>
          <w:szCs w:val="24"/>
        </w:rPr>
        <w:t xml:space="preserve"> </w:t>
      </w:r>
      <w:r w:rsidR="001F263B" w:rsidRPr="00BE68F9">
        <w:rPr>
          <w:szCs w:val="24"/>
        </w:rPr>
        <w:t>территори</w:t>
      </w:r>
      <w:r w:rsidR="001F263B">
        <w:rPr>
          <w:szCs w:val="24"/>
        </w:rPr>
        <w:t>я</w:t>
      </w:r>
      <w:r w:rsidR="001F263B" w:rsidRPr="00BE68F9">
        <w:rPr>
          <w:szCs w:val="24"/>
        </w:rPr>
        <w:t xml:space="preserve"> </w:t>
      </w:r>
      <w:r w:rsidR="001F263B">
        <w:rPr>
          <w:szCs w:val="24"/>
        </w:rPr>
        <w:t xml:space="preserve">СНТ </w:t>
      </w:r>
      <w:r w:rsidR="001F263B" w:rsidRPr="00BE68F9">
        <w:rPr>
          <w:szCs w:val="24"/>
        </w:rPr>
        <w:t>«</w:t>
      </w:r>
      <w:proofErr w:type="spellStart"/>
      <w:r w:rsidR="001F263B">
        <w:rPr>
          <w:szCs w:val="24"/>
        </w:rPr>
        <w:t>Кристал</w:t>
      </w:r>
      <w:proofErr w:type="spellEnd"/>
      <w:r w:rsidR="001F263B" w:rsidRPr="00BE68F9">
        <w:rPr>
          <w:szCs w:val="24"/>
        </w:rPr>
        <w:t>»</w:t>
      </w:r>
      <w:r w:rsidR="001F263B">
        <w:rPr>
          <w:szCs w:val="24"/>
        </w:rPr>
        <w:t xml:space="preserve"> </w:t>
      </w:r>
      <w:proofErr w:type="spellStart"/>
      <w:r w:rsidR="001F263B">
        <w:rPr>
          <w:szCs w:val="24"/>
        </w:rPr>
        <w:t>Чемодановского</w:t>
      </w:r>
      <w:proofErr w:type="spellEnd"/>
      <w:r w:rsidR="001F263B" w:rsidRPr="00335FA1">
        <w:rPr>
          <w:szCs w:val="24"/>
        </w:rPr>
        <w:t xml:space="preserve"> </w:t>
      </w:r>
      <w:r w:rsidR="001F263B" w:rsidRPr="00BE68F9">
        <w:rPr>
          <w:szCs w:val="24"/>
        </w:rPr>
        <w:t>сельсовета подвержен</w:t>
      </w:r>
      <w:r w:rsidR="001F263B">
        <w:rPr>
          <w:szCs w:val="24"/>
        </w:rPr>
        <w:t>а угрозе</w:t>
      </w:r>
      <w:r w:rsidR="001F263B" w:rsidRPr="00BE68F9">
        <w:rPr>
          <w:szCs w:val="24"/>
        </w:rPr>
        <w:t xml:space="preserve"> лесных пожаров.</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335FA1">
        <w:rPr>
          <w:lang w:val="ru-RU"/>
        </w:rPr>
        <w:t>сенокосах</w:t>
      </w:r>
      <w:proofErr w:type="gramEnd"/>
      <w:r w:rsidRPr="00335FA1">
        <w:rPr>
          <w:lang w:val="ru-RU"/>
        </w:rPr>
        <w:t>.</w:t>
      </w:r>
    </w:p>
    <w:p w:rsidR="00D83C34" w:rsidRPr="00335FA1" w:rsidRDefault="00D83C34" w:rsidP="00D83C34">
      <w:pPr>
        <w:shd w:val="clear" w:color="auto" w:fill="FFFFFF"/>
        <w:spacing w:after="0" w:line="240" w:lineRule="auto"/>
        <w:contextualSpacing/>
        <w:jc w:val="both"/>
        <w:rPr>
          <w:color w:val="000000"/>
          <w:szCs w:val="24"/>
        </w:rPr>
      </w:pPr>
    </w:p>
    <w:p w:rsidR="002E2E38" w:rsidRPr="00130843" w:rsidRDefault="00596ECA" w:rsidP="00130843">
      <w:pPr>
        <w:pStyle w:val="20"/>
        <w:spacing w:before="0"/>
      </w:pPr>
      <w:bookmarkStart w:id="183" w:name="_Toc171951545"/>
      <w:r w:rsidRPr="00130843">
        <w:lastRenderedPageBreak/>
        <w:t>7.2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83"/>
    </w:p>
    <w:p w:rsidR="002E2E38" w:rsidRPr="00335FA1" w:rsidRDefault="002E2E38" w:rsidP="002E2E38">
      <w:pPr>
        <w:pStyle w:val="affffff3"/>
        <w:rPr>
          <w:lang w:val="ru-RU"/>
        </w:rPr>
      </w:pPr>
      <w:bookmarkStart w:id="184"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 xml:space="preserve">"ГОСТ 22.0.05-97/ГОСТ </w:t>
      </w:r>
      <w:proofErr w:type="gramStart"/>
      <w:r w:rsidR="0092126F" w:rsidRPr="0092126F">
        <w:rPr>
          <w:lang w:val="ru-RU"/>
        </w:rPr>
        <w:t>Р</w:t>
      </w:r>
      <w:proofErr w:type="gramEnd"/>
      <w:r w:rsidR="0092126F" w:rsidRPr="0092126F">
        <w:rPr>
          <w:lang w:val="ru-RU"/>
        </w:rPr>
        <w:t xml:space="preserve">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w:t>
      </w:r>
      <w:r w:rsidR="001A3521">
        <w:rPr>
          <w:lang w:val="ru-RU"/>
        </w:rPr>
        <w:t>№</w:t>
      </w:r>
      <w:r w:rsidR="0092126F" w:rsidRPr="0092126F">
        <w:rPr>
          <w:lang w:val="ru-RU"/>
        </w:rPr>
        <w:t xml:space="preserve"> 362</w:t>
      </w:r>
      <w:r w:rsidRPr="00335FA1">
        <w:rPr>
          <w:lang w:val="ru-RU"/>
        </w:rPr>
        <w:t>)</w:t>
      </w:r>
      <w:bookmarkEnd w:id="184"/>
      <w:r w:rsidRPr="00335FA1">
        <w:rPr>
          <w:lang w:val="ru-RU"/>
        </w:rPr>
        <w:t>.</w:t>
      </w:r>
    </w:p>
    <w:p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w:t>
      </w:r>
      <w:proofErr w:type="spellStart"/>
      <w:proofErr w:type="gramStart"/>
      <w:r w:rsidRPr="00335FA1">
        <w:t>аварийно-химически</w:t>
      </w:r>
      <w:proofErr w:type="spellEnd"/>
      <w:proofErr w:type="gramEnd"/>
      <w:r w:rsidRPr="00335FA1">
        <w:t xml:space="preserve">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w:t>
      </w:r>
      <w:proofErr w:type="gramStart"/>
      <w:r w:rsidRPr="00335FA1">
        <w:t>ств пр</w:t>
      </w:r>
      <w:proofErr w:type="gramEnd"/>
      <w:r w:rsidRPr="00335FA1">
        <w:t>и авариях на АЭС, аварии транспортных средств;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 территории </w:t>
      </w:r>
      <w:proofErr w:type="spellStart"/>
      <w:r>
        <w:rPr>
          <w:szCs w:val="24"/>
        </w:rPr>
        <w:t>Чемодановского</w:t>
      </w:r>
      <w:proofErr w:type="spellEnd"/>
      <w:r w:rsidRPr="00335FA1">
        <w:rPr>
          <w:szCs w:val="24"/>
        </w:rPr>
        <w:t xml:space="preserve"> сельсовета наиболее вероятны техногенные чрезвычайные ситуации обусловленные:</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 авариями на коммунальных </w:t>
      </w:r>
      <w:proofErr w:type="gramStart"/>
      <w:r w:rsidRPr="00335FA1">
        <w:rPr>
          <w:szCs w:val="24"/>
        </w:rPr>
        <w:t>системах</w:t>
      </w:r>
      <w:proofErr w:type="gramEnd"/>
      <w:r w:rsidRPr="00335FA1">
        <w:rPr>
          <w:szCs w:val="24"/>
        </w:rPr>
        <w:t xml:space="preserve"> (с учетом износа и готовности объектов ЖКХ, запасами топливно-энергетических ресурсов);</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 </w:t>
      </w:r>
      <w:proofErr w:type="gramStart"/>
      <w:r w:rsidRPr="00335FA1">
        <w:rPr>
          <w:szCs w:val="24"/>
        </w:rPr>
        <w:t>крупными</w:t>
      </w:r>
      <w:proofErr w:type="gramEnd"/>
      <w:r w:rsidRPr="00335FA1">
        <w:rPr>
          <w:szCs w:val="24"/>
        </w:rPr>
        <w:t xml:space="preserve"> авариям на автомобильных дорогах.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lastRenderedPageBreak/>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EC30AE" w:rsidRDefault="00EC30AE" w:rsidP="002E2E38">
      <w:pPr>
        <w:pStyle w:val="a3"/>
        <w:ind w:left="708"/>
        <w:rPr>
          <w:u w:val="single"/>
        </w:rPr>
      </w:pPr>
    </w:p>
    <w:p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rsidR="002E2E38" w:rsidRPr="00335FA1" w:rsidRDefault="002E2E38" w:rsidP="002E2E38">
      <w:pPr>
        <w:pStyle w:val="affffff3"/>
        <w:rPr>
          <w:lang w:val="ru-RU"/>
        </w:rPr>
      </w:pPr>
      <w:proofErr w:type="gramStart"/>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335FA1"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335FA1" w:rsidRDefault="002E2E38" w:rsidP="002E2E38">
      <w:pPr>
        <w:spacing w:after="0" w:line="240" w:lineRule="auto"/>
        <w:ind w:firstLine="709"/>
        <w:jc w:val="both"/>
        <w:rPr>
          <w:szCs w:val="24"/>
        </w:rPr>
      </w:pPr>
      <w:r w:rsidRPr="00335FA1">
        <w:rPr>
          <w:szCs w:val="24"/>
        </w:rPr>
        <w:t>По территории сельсовета проход</w:t>
      </w:r>
      <w:r w:rsidR="00207D01">
        <w:rPr>
          <w:szCs w:val="24"/>
        </w:rPr>
        <w:t>и</w:t>
      </w:r>
      <w:r w:rsidRPr="00335FA1">
        <w:rPr>
          <w:szCs w:val="24"/>
        </w:rPr>
        <w:t>т автомобильн</w:t>
      </w:r>
      <w:r w:rsidR="00207D01">
        <w:rPr>
          <w:szCs w:val="24"/>
        </w:rPr>
        <w:t>ая</w:t>
      </w:r>
      <w:r w:rsidRPr="00335FA1">
        <w:rPr>
          <w:szCs w:val="24"/>
        </w:rPr>
        <w:t xml:space="preserve"> дорог</w:t>
      </w:r>
      <w:r w:rsidR="00207D01">
        <w:rPr>
          <w:szCs w:val="24"/>
        </w:rPr>
        <w:t>а</w:t>
      </w:r>
      <w:r w:rsidRPr="00335FA1">
        <w:rPr>
          <w:szCs w:val="24"/>
        </w:rPr>
        <w:t xml:space="preserve"> федерального значения, </w:t>
      </w:r>
      <w:r w:rsidR="00207D01">
        <w:rPr>
          <w:szCs w:val="24"/>
        </w:rPr>
        <w:t>что</w:t>
      </w:r>
      <w:r w:rsidRPr="00335FA1">
        <w:rPr>
          <w:szCs w:val="24"/>
        </w:rPr>
        <w:t xml:space="preserve"> не исключает возможности перевозки опасных грузов. </w:t>
      </w:r>
    </w:p>
    <w:p w:rsidR="002E2E38" w:rsidRPr="00335FA1" w:rsidRDefault="002E2E38" w:rsidP="002E2E38">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429A5" w:rsidRDefault="00480F26" w:rsidP="00480F26">
      <w:pPr>
        <w:pStyle w:val="a3"/>
        <w:ind w:firstLine="709"/>
        <w:rPr>
          <w:szCs w:val="28"/>
        </w:rPr>
      </w:pPr>
      <w:r>
        <w:rPr>
          <w:szCs w:val="28"/>
        </w:rPr>
        <w:t>Аварии с разливом (выбросом) опасных грузов возможны в случае транспортного происшествия и при нарушении технологии ведения погрузочно-разгрузочных работ.</w:t>
      </w:r>
    </w:p>
    <w:p w:rsidR="00480F26" w:rsidRDefault="00480F26" w:rsidP="00480F26">
      <w:pPr>
        <w:pStyle w:val="a3"/>
        <w:ind w:firstLine="709"/>
        <w:rPr>
          <w:b/>
          <w:szCs w:val="28"/>
        </w:rPr>
      </w:pPr>
      <w:r>
        <w:rPr>
          <w:szCs w:val="28"/>
        </w:rPr>
        <w:t>Транспортные происшествия наиболее вероятны в районах: мостов, перекрестков, в местах пересечения транспортных магистралей с инженерными коммуникациями, с газопроводами.</w:t>
      </w:r>
    </w:p>
    <w:p w:rsidR="00F45291" w:rsidRDefault="00F45291" w:rsidP="00480F26">
      <w:pPr>
        <w:pStyle w:val="affffff3"/>
        <w:rPr>
          <w:szCs w:val="28"/>
          <w:lang w:val="ru-RU" w:eastAsia="ru-RU"/>
        </w:rPr>
      </w:pPr>
      <w:r>
        <w:rPr>
          <w:szCs w:val="28"/>
          <w:lang w:val="ru-RU" w:eastAsia="ru-RU"/>
        </w:rPr>
        <w:t>Участок заражения в случае опасного происшествия с участием опасных грузов, будет зависеть от направления и скорости приземного ветра, глубины распространения зараженного воздуха, количества (объема) вылившегося АХОВ или ГСМ.</w:t>
      </w:r>
    </w:p>
    <w:p w:rsidR="001513C0" w:rsidRDefault="001513C0" w:rsidP="00480F26">
      <w:pPr>
        <w:pStyle w:val="affffff3"/>
        <w:rPr>
          <w:lang w:val="ru-RU"/>
        </w:rPr>
      </w:pPr>
      <w:r>
        <w:rPr>
          <w:lang w:val="ru-RU"/>
        </w:rPr>
        <w:t xml:space="preserve">Сведения по объему </w:t>
      </w:r>
      <w:proofErr w:type="spellStart"/>
      <w:r>
        <w:rPr>
          <w:lang w:val="ru-RU"/>
        </w:rPr>
        <w:t>потенциальноопасного</w:t>
      </w:r>
      <w:proofErr w:type="spellEnd"/>
      <w:r>
        <w:rPr>
          <w:lang w:val="ru-RU"/>
        </w:rPr>
        <w:t xml:space="preserve"> вещества при возможных авариях на объектах автомобильного транспорта отсутствуют. </w:t>
      </w:r>
    </w:p>
    <w:p w:rsidR="00F45291" w:rsidRPr="001513C0" w:rsidRDefault="001513C0" w:rsidP="00480F26">
      <w:pPr>
        <w:pStyle w:val="affffff3"/>
        <w:rPr>
          <w:lang w:val="ru-RU"/>
        </w:rPr>
      </w:pPr>
      <w:r>
        <w:rPr>
          <w:lang w:val="ru-RU"/>
        </w:rPr>
        <w:t>Г</w:t>
      </w:r>
      <w:r w:rsidRPr="001513C0">
        <w:rPr>
          <w:lang w:val="ru-RU"/>
        </w:rPr>
        <w:t>раница</w:t>
      </w:r>
      <w:r>
        <w:rPr>
          <w:lang w:val="ru-RU"/>
        </w:rPr>
        <w:t xml:space="preserve"> зоны</w:t>
      </w:r>
      <w:r w:rsidRPr="001513C0">
        <w:rPr>
          <w:lang w:val="ru-RU"/>
        </w:rPr>
        <w:t xml:space="preserve"> среднего разрушения при разливе (выбросе, взрыве) опасных веществ в результате аварии транспортного средства может составить </w:t>
      </w:r>
      <w:r w:rsidRPr="00427632">
        <w:rPr>
          <w:rStyle w:val="aff6"/>
          <w:b w:val="0"/>
          <w:lang w:val="ru-RU"/>
        </w:rPr>
        <w:t>до 150</w:t>
      </w:r>
      <w:r w:rsidR="00427632">
        <w:rPr>
          <w:rStyle w:val="aff6"/>
          <w:b w:val="0"/>
          <w:lang w:val="ru-RU"/>
        </w:rPr>
        <w:t xml:space="preserve"> </w:t>
      </w:r>
      <w:r w:rsidRPr="00427632">
        <w:rPr>
          <w:rStyle w:val="aff6"/>
          <w:b w:val="0"/>
          <w:lang w:val="ru-RU"/>
        </w:rPr>
        <w:t>метров</w:t>
      </w:r>
    </w:p>
    <w:p w:rsidR="00427632" w:rsidRPr="00903745" w:rsidRDefault="00427632" w:rsidP="00427632">
      <w:pPr>
        <w:pStyle w:val="affffff3"/>
        <w:rPr>
          <w:lang w:val="ru-RU"/>
        </w:rPr>
      </w:pPr>
      <w:r>
        <w:rPr>
          <w:lang w:val="ru-RU"/>
        </w:rPr>
        <w:t>Г</w:t>
      </w:r>
      <w:r w:rsidRPr="001513C0">
        <w:rPr>
          <w:lang w:val="ru-RU"/>
        </w:rPr>
        <w:t>раниц</w:t>
      </w:r>
      <w:r>
        <w:rPr>
          <w:lang w:val="ru-RU"/>
        </w:rPr>
        <w:t>ы зоны</w:t>
      </w:r>
      <w:r w:rsidRPr="001513C0">
        <w:rPr>
          <w:lang w:val="ru-RU"/>
        </w:rPr>
        <w:t xml:space="preserve"> среднего разрушения</w:t>
      </w:r>
      <w:r w:rsidRPr="001B3F9B">
        <w:rPr>
          <w:lang w:val="ru-RU"/>
        </w:rPr>
        <w:t xml:space="preserve"> </w:t>
      </w:r>
      <w:r w:rsidRPr="001513C0">
        <w:rPr>
          <w:lang w:val="ru-RU"/>
        </w:rPr>
        <w:t>при разливе (выбросе, взрыве) опасных веществ в результате аварии транспортного средства</w:t>
      </w:r>
      <w:r>
        <w:rPr>
          <w:lang w:val="ru-RU"/>
        </w:rPr>
        <w:t xml:space="preserve"> является территорией</w:t>
      </w:r>
      <w:r w:rsidRPr="00903745">
        <w:rPr>
          <w:lang w:val="ru-RU"/>
        </w:rPr>
        <w:t>, подверженн</w:t>
      </w:r>
      <w:r>
        <w:rPr>
          <w:lang w:val="ru-RU"/>
        </w:rPr>
        <w:t>ой</w:t>
      </w:r>
      <w:r w:rsidRPr="00903745">
        <w:rPr>
          <w:lang w:val="ru-RU"/>
        </w:rPr>
        <w:t xml:space="preserve"> риску возникновения чрезвычайных ситуаций техногенного характера</w:t>
      </w:r>
      <w:proofErr w:type="gramStart"/>
      <w:r>
        <w:rPr>
          <w:lang w:val="ru-RU"/>
        </w:rPr>
        <w:t>.</w:t>
      </w:r>
      <w:proofErr w:type="gramEnd"/>
      <w:r>
        <w:rPr>
          <w:lang w:val="ru-RU"/>
        </w:rPr>
        <w:t xml:space="preserve"> (</w:t>
      </w:r>
      <w:proofErr w:type="gramStart"/>
      <w:r>
        <w:rPr>
          <w:lang w:val="ru-RU"/>
        </w:rPr>
        <w:t>о</w:t>
      </w:r>
      <w:proofErr w:type="gramEnd"/>
      <w:r>
        <w:rPr>
          <w:lang w:val="ru-RU"/>
        </w:rPr>
        <w:t>тображена на Карте границ территорий, подверженных риску возникновения чрезвычайных ситуаций природного и техногенного характера).</w:t>
      </w:r>
    </w:p>
    <w:p w:rsidR="002E2E38" w:rsidRDefault="002E2E38" w:rsidP="002E2E38">
      <w:pPr>
        <w:pStyle w:val="affffff3"/>
        <w:rPr>
          <w:lang w:val="ru-RU"/>
        </w:rPr>
      </w:pPr>
      <w:r w:rsidRPr="00335FA1">
        <w:rPr>
          <w:lang w:val="ru-RU"/>
        </w:rPr>
        <w:t xml:space="preserve">На территории </w:t>
      </w:r>
      <w:proofErr w:type="spellStart"/>
      <w:r>
        <w:rPr>
          <w:lang w:val="ru-RU"/>
        </w:rPr>
        <w:t>Чемодановского</w:t>
      </w:r>
      <w:proofErr w:type="spellEnd"/>
      <w:r w:rsidRPr="00335FA1">
        <w:rPr>
          <w:lang w:val="ru-RU"/>
        </w:rPr>
        <w:t xml:space="preserve"> сельсовета мероприятия по строительству/реконструкции </w:t>
      </w:r>
      <w:proofErr w:type="gramStart"/>
      <w:r w:rsidRPr="00335FA1">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Pr="00335FA1">
        <w:rPr>
          <w:lang w:val="ru-RU"/>
        </w:rPr>
        <w:t>.</w:t>
      </w:r>
    </w:p>
    <w:p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rsidR="002E2E38" w:rsidRPr="00335FA1" w:rsidRDefault="002E2E38" w:rsidP="002E2E38">
      <w:pPr>
        <w:pStyle w:val="affffff3"/>
        <w:rPr>
          <w:lang w:val="ru-RU"/>
        </w:rPr>
      </w:pPr>
      <w:r w:rsidRPr="00A07E39">
        <w:rPr>
          <w:lang w:val="ru-RU"/>
        </w:rPr>
        <w:t xml:space="preserve">На </w:t>
      </w:r>
      <w:r>
        <w:rPr>
          <w:lang w:val="ru-RU"/>
        </w:rPr>
        <w:t>территории</w:t>
      </w:r>
      <w:r w:rsidRPr="00A07E39">
        <w:rPr>
          <w:lang w:val="ru-RU"/>
        </w:rPr>
        <w:t xml:space="preserve"> </w:t>
      </w:r>
      <w:proofErr w:type="spellStart"/>
      <w:r>
        <w:rPr>
          <w:lang w:val="ru-RU"/>
        </w:rPr>
        <w:t>Чемодановского</w:t>
      </w:r>
      <w:proofErr w:type="spellEnd"/>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2E2E38">
      <w:pPr>
        <w:pStyle w:val="affffff3"/>
        <w:rPr>
          <w:rFonts w:eastAsia="Calibri"/>
          <w:lang w:val="ru-RU" w:eastAsia="en-US"/>
        </w:rPr>
      </w:pPr>
      <w:r w:rsidRPr="00EE7A52">
        <w:rPr>
          <w:rFonts w:eastAsia="Calibri"/>
          <w:lang w:val="ru-RU" w:eastAsia="en-US"/>
        </w:rPr>
        <w:t xml:space="preserve">На территории </w:t>
      </w:r>
      <w:proofErr w:type="spellStart"/>
      <w:r>
        <w:rPr>
          <w:lang w:val="ru-RU"/>
        </w:rPr>
        <w:t>Чемодановского</w:t>
      </w:r>
      <w:proofErr w:type="spellEnd"/>
      <w:r w:rsidRPr="00EE7A52">
        <w:rPr>
          <w:rFonts w:eastAsia="Calibri"/>
          <w:lang w:val="ru-RU" w:eastAsia="en-US"/>
        </w:rPr>
        <w:t xml:space="preserve"> сельсовета ХОО отсутствуют.</w:t>
      </w:r>
    </w:p>
    <w:p w:rsidR="002E2E38" w:rsidRPr="00EE7A52" w:rsidRDefault="002E2E38" w:rsidP="002E2E38">
      <w:pPr>
        <w:pStyle w:val="affffff3"/>
        <w:rPr>
          <w:u w:val="single"/>
          <w:lang w:val="ru-RU"/>
        </w:rPr>
      </w:pPr>
    </w:p>
    <w:p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Pr>
          <w:lang w:val="ru-RU"/>
        </w:rPr>
        <w:t>Чемодановского</w:t>
      </w:r>
      <w:proofErr w:type="spellEnd"/>
      <w:r w:rsidRPr="00335FA1">
        <w:rPr>
          <w:lang w:val="ru-RU"/>
        </w:rPr>
        <w:t xml:space="preserve"> </w:t>
      </w:r>
      <w:r w:rsidRPr="00335FA1">
        <w:rPr>
          <w:rFonts w:eastAsia="Calibri"/>
          <w:lang w:val="ru-RU" w:eastAsia="en-US"/>
        </w:rPr>
        <w:t>РОО отсутствуют.</w:t>
      </w:r>
    </w:p>
    <w:p w:rsidR="002E2E38" w:rsidRPr="00335FA1" w:rsidRDefault="002E2E38" w:rsidP="002E2E38">
      <w:pPr>
        <w:pStyle w:val="affffff3"/>
        <w:rPr>
          <w:u w:val="single"/>
          <w:lang w:val="ru-RU"/>
        </w:rPr>
      </w:pPr>
    </w:p>
    <w:p w:rsidR="002E2E38" w:rsidRPr="00335FA1" w:rsidRDefault="002E2E38" w:rsidP="002E2E38">
      <w:pPr>
        <w:pStyle w:val="affffff3"/>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w:t>
      </w:r>
      <w:proofErr w:type="gramStart"/>
      <w:r w:rsidRPr="00335FA1">
        <w:rPr>
          <w:u w:val="single"/>
          <w:lang w:val="ru-RU"/>
        </w:rPr>
        <w:t>о</w:t>
      </w:r>
      <w:proofErr w:type="spellEnd"/>
      <w:r w:rsidRPr="00335FA1">
        <w:rPr>
          <w:u w:val="single"/>
          <w:lang w:val="ru-RU"/>
        </w:rPr>
        <w:t>-</w:t>
      </w:r>
      <w:proofErr w:type="gramEnd"/>
      <w:r w:rsidRPr="00335FA1">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1B3F9B" w:rsidRDefault="00716030" w:rsidP="001B3F9B">
      <w:pPr>
        <w:pStyle w:val="affffff3"/>
        <w:rPr>
          <w:lang w:val="ru-RU"/>
        </w:rPr>
      </w:pPr>
      <w:r>
        <w:rPr>
          <w:lang w:val="ru-RU"/>
        </w:rPr>
        <w:lastRenderedPageBreak/>
        <w:t xml:space="preserve">По территории </w:t>
      </w:r>
      <w:proofErr w:type="spellStart"/>
      <w:r>
        <w:rPr>
          <w:lang w:val="ru-RU"/>
        </w:rPr>
        <w:t>Чемодановского</w:t>
      </w:r>
      <w:proofErr w:type="spellEnd"/>
      <w:r>
        <w:rPr>
          <w:lang w:val="ru-RU"/>
        </w:rPr>
        <w:t xml:space="preserve"> сельсовета проходят два магистральных нефтепродуктопровода и один магистральный нефтепровод.</w:t>
      </w:r>
    </w:p>
    <w:p w:rsidR="00451537" w:rsidRDefault="00451537" w:rsidP="001B3F9B">
      <w:pPr>
        <w:pStyle w:val="affffff3"/>
        <w:rPr>
          <w:lang w:val="ru-RU"/>
        </w:rPr>
      </w:pPr>
      <w:r>
        <w:rPr>
          <w:lang w:val="ru-RU"/>
        </w:rPr>
        <w:t>Сведения по объему</w:t>
      </w:r>
      <w:r w:rsidR="005D3D5E">
        <w:rPr>
          <w:lang w:val="ru-RU"/>
        </w:rPr>
        <w:t xml:space="preserve"> </w:t>
      </w:r>
      <w:proofErr w:type="spellStart"/>
      <w:r w:rsidR="005D3D5E">
        <w:rPr>
          <w:lang w:val="ru-RU"/>
        </w:rPr>
        <w:t>потенциальноопасного</w:t>
      </w:r>
      <w:proofErr w:type="spellEnd"/>
      <w:r w:rsidR="005D3D5E">
        <w:rPr>
          <w:lang w:val="ru-RU"/>
        </w:rPr>
        <w:t xml:space="preserve"> вещества</w:t>
      </w:r>
      <w:r w:rsidR="00256118">
        <w:rPr>
          <w:lang w:val="ru-RU"/>
        </w:rPr>
        <w:t xml:space="preserve"> при возможных авариях на объектах трубопр</w:t>
      </w:r>
      <w:r w:rsidR="004D22D8">
        <w:rPr>
          <w:lang w:val="ru-RU"/>
        </w:rPr>
        <w:t>оводного транспорта отсутствуют. Для объекта трубопроводного транспорта г</w:t>
      </w:r>
      <w:r w:rsidR="00256118">
        <w:rPr>
          <w:lang w:val="ru-RU"/>
        </w:rPr>
        <w:t xml:space="preserve">раницы поражающего воздействия </w:t>
      </w:r>
      <w:r w:rsidR="00903745">
        <w:rPr>
          <w:lang w:val="ru-RU"/>
        </w:rPr>
        <w:t xml:space="preserve">при возможных авариях </w:t>
      </w:r>
      <w:r w:rsidR="004D22D8">
        <w:rPr>
          <w:lang w:val="ru-RU"/>
        </w:rPr>
        <w:t>определены как зона минимальных расстояний такого объекта.</w:t>
      </w:r>
    </w:p>
    <w:p w:rsidR="00903745" w:rsidRDefault="001B3F9B" w:rsidP="00903745">
      <w:pPr>
        <w:pStyle w:val="affffff3"/>
        <w:rPr>
          <w:lang w:val="ru-RU"/>
        </w:rPr>
      </w:pPr>
      <w:r w:rsidRPr="001B3F9B">
        <w:rPr>
          <w:lang w:val="ru-RU"/>
        </w:rPr>
        <w:t>Зона минимальных расстояний магистральных или промышленных трубопроводов (газопроводов, нефтепроводов и нефтепродуктопроводов, аммиакопроводов)</w:t>
      </w:r>
      <w:r>
        <w:rPr>
          <w:lang w:val="ru-RU"/>
        </w:rPr>
        <w:t xml:space="preserve"> </w:t>
      </w:r>
      <w:r w:rsidRPr="001B3F9B">
        <w:rPr>
          <w:lang w:val="ru-RU"/>
        </w:rPr>
        <w:t>— это расстояние от</w:t>
      </w:r>
      <w:r>
        <w:rPr>
          <w:lang w:val="ru-RU"/>
        </w:rPr>
        <w:t xml:space="preserve"> </w:t>
      </w:r>
      <w:r w:rsidRPr="001B3F9B">
        <w:rPr>
          <w:lang w:val="ru-RU"/>
        </w:rPr>
        <w:t xml:space="preserve">оси подземных магистральных </w:t>
      </w:r>
      <w:r>
        <w:rPr>
          <w:lang w:val="ru-RU"/>
        </w:rPr>
        <w:t>трубо</w:t>
      </w:r>
      <w:r w:rsidRPr="001B3F9B">
        <w:rPr>
          <w:lang w:val="ru-RU"/>
        </w:rPr>
        <w:t>проводов до</w:t>
      </w:r>
      <w:r>
        <w:rPr>
          <w:lang w:val="ru-RU"/>
        </w:rPr>
        <w:t xml:space="preserve"> </w:t>
      </w:r>
      <w:r w:rsidRPr="001B3F9B">
        <w:rPr>
          <w:lang w:val="ru-RU"/>
        </w:rPr>
        <w:t>населенных пунктов, отдельных промышленных и</w:t>
      </w:r>
      <w:r>
        <w:rPr>
          <w:lang w:val="ru-RU"/>
        </w:rPr>
        <w:t xml:space="preserve"> </w:t>
      </w:r>
      <w:r w:rsidRPr="001B3F9B">
        <w:rPr>
          <w:lang w:val="ru-RU"/>
        </w:rPr>
        <w:t>сельскохозяйственных предприятий, зданий и</w:t>
      </w:r>
      <w:r>
        <w:rPr>
          <w:lang w:val="ru-RU"/>
        </w:rPr>
        <w:t xml:space="preserve"> </w:t>
      </w:r>
      <w:r w:rsidRPr="001B3F9B">
        <w:rPr>
          <w:lang w:val="ru-RU"/>
        </w:rPr>
        <w:t xml:space="preserve">сооружений. </w:t>
      </w:r>
      <w:r w:rsidRPr="00451537">
        <w:rPr>
          <w:lang w:val="ru-RU"/>
        </w:rPr>
        <w:t>Понятие «зона минимальных расстояний» регламентировано СП</w:t>
      </w:r>
      <w:r>
        <w:t> </w:t>
      </w:r>
      <w:r w:rsidRPr="00451537">
        <w:rPr>
          <w:lang w:val="ru-RU"/>
        </w:rPr>
        <w:t xml:space="preserve">36.13330.2012 «Свод правил. </w:t>
      </w:r>
      <w:r w:rsidRPr="00480F26">
        <w:rPr>
          <w:lang w:val="ru-RU"/>
        </w:rPr>
        <w:t xml:space="preserve">Магистральные трубопроводы». </w:t>
      </w:r>
      <w:r w:rsidRPr="001B3F9B">
        <w:rPr>
          <w:lang w:val="ru-RU"/>
        </w:rPr>
        <w:t>Зона минимальных расстояний необходима для</w:t>
      </w:r>
      <w:r>
        <w:rPr>
          <w:lang w:val="ru-RU"/>
        </w:rPr>
        <w:t xml:space="preserve"> </w:t>
      </w:r>
      <w:r w:rsidRPr="001B3F9B">
        <w:rPr>
          <w:lang w:val="ru-RU"/>
        </w:rPr>
        <w:t>обеспечения безопасности населения,</w:t>
      </w:r>
      <w:r>
        <w:rPr>
          <w:lang w:val="ru-RU"/>
        </w:rPr>
        <w:t xml:space="preserve"> </w:t>
      </w:r>
      <w:r w:rsidRPr="001B3F9B">
        <w:rPr>
          <w:lang w:val="ru-RU"/>
        </w:rPr>
        <w:t>то есть для</w:t>
      </w:r>
      <w:r>
        <w:rPr>
          <w:lang w:val="ru-RU"/>
        </w:rPr>
        <w:t xml:space="preserve"> </w:t>
      </w:r>
      <w:r w:rsidRPr="001B3F9B">
        <w:rPr>
          <w:lang w:val="ru-RU"/>
        </w:rPr>
        <w:t>защиты от</w:t>
      </w:r>
      <w:r>
        <w:rPr>
          <w:lang w:val="ru-RU"/>
        </w:rPr>
        <w:t xml:space="preserve"> </w:t>
      </w:r>
      <w:r w:rsidRPr="001B3F9B">
        <w:rPr>
          <w:lang w:val="ru-RU"/>
        </w:rPr>
        <w:t>воздействия особо опасного объекта на</w:t>
      </w:r>
      <w:r>
        <w:rPr>
          <w:lang w:val="ru-RU"/>
        </w:rPr>
        <w:t xml:space="preserve"> </w:t>
      </w:r>
      <w:r w:rsidRPr="001B3F9B">
        <w:rPr>
          <w:lang w:val="ru-RU"/>
        </w:rPr>
        <w:t>население в</w:t>
      </w:r>
      <w:r>
        <w:rPr>
          <w:lang w:val="ru-RU"/>
        </w:rPr>
        <w:t xml:space="preserve"> случае возникновения аварии.</w:t>
      </w:r>
    </w:p>
    <w:p w:rsidR="00903745" w:rsidRPr="00903745" w:rsidRDefault="00903745" w:rsidP="00903745">
      <w:pPr>
        <w:pStyle w:val="affffff3"/>
        <w:rPr>
          <w:lang w:val="ru-RU"/>
        </w:rPr>
      </w:pPr>
      <w:r>
        <w:rPr>
          <w:lang w:val="ru-RU"/>
        </w:rPr>
        <w:t>Таким образом</w:t>
      </w:r>
      <w:r w:rsidRPr="00903745">
        <w:rPr>
          <w:lang w:val="ru-RU"/>
        </w:rPr>
        <w:t>,</w:t>
      </w:r>
      <w:r>
        <w:rPr>
          <w:lang w:val="ru-RU"/>
        </w:rPr>
        <w:t xml:space="preserve"> территория в зоне </w:t>
      </w:r>
      <w:r w:rsidRPr="001B3F9B">
        <w:rPr>
          <w:lang w:val="ru-RU"/>
        </w:rPr>
        <w:t xml:space="preserve">минимальных расстояний магистральных или промышленных трубопроводов </w:t>
      </w:r>
      <w:r>
        <w:rPr>
          <w:lang w:val="ru-RU"/>
        </w:rPr>
        <w:t>является территорией</w:t>
      </w:r>
      <w:r w:rsidRPr="00903745">
        <w:rPr>
          <w:lang w:val="ru-RU"/>
        </w:rPr>
        <w:t>, подверженн</w:t>
      </w:r>
      <w:r>
        <w:rPr>
          <w:lang w:val="ru-RU"/>
        </w:rPr>
        <w:t>ой</w:t>
      </w:r>
      <w:r w:rsidRPr="00903745">
        <w:rPr>
          <w:lang w:val="ru-RU"/>
        </w:rPr>
        <w:t xml:space="preserve"> риску возникновения чрезвычайных ситуаций техногенного характера</w:t>
      </w:r>
      <w:proofErr w:type="gramStart"/>
      <w:r>
        <w:rPr>
          <w:lang w:val="ru-RU"/>
        </w:rPr>
        <w:t>.</w:t>
      </w:r>
      <w:proofErr w:type="gramEnd"/>
      <w:r>
        <w:rPr>
          <w:lang w:val="ru-RU"/>
        </w:rPr>
        <w:t xml:space="preserve"> (</w:t>
      </w:r>
      <w:proofErr w:type="gramStart"/>
      <w:r w:rsidR="00E76E03">
        <w:rPr>
          <w:lang w:val="ru-RU"/>
        </w:rPr>
        <w:t>о</w:t>
      </w:r>
      <w:proofErr w:type="gramEnd"/>
      <w:r>
        <w:rPr>
          <w:lang w:val="ru-RU"/>
        </w:rPr>
        <w:t>тображена на Карте границ территорий, подверженных риску возникновения чрезвычайных ситуаций природного и техногенного характера).</w:t>
      </w:r>
    </w:p>
    <w:p w:rsidR="00EC30AE" w:rsidRDefault="00EC30AE" w:rsidP="002E2E38">
      <w:pPr>
        <w:pStyle w:val="a3"/>
        <w:ind w:left="708"/>
        <w:rPr>
          <w:u w:val="single"/>
          <w:lang w:eastAsia="ar-SA" w:bidi="en-US"/>
        </w:rPr>
      </w:pPr>
    </w:p>
    <w:p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2E2E38">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оснащение гидротехнических сооружений техническими средствами в целях постоянного </w:t>
      </w:r>
      <w:proofErr w:type="gramStart"/>
      <w:r w:rsidRPr="00335FA1">
        <w:rPr>
          <w:szCs w:val="24"/>
        </w:rPr>
        <w:t>контроля за</w:t>
      </w:r>
      <w:proofErr w:type="gramEnd"/>
      <w:r w:rsidRPr="00335FA1">
        <w:rPr>
          <w:szCs w:val="24"/>
        </w:rPr>
        <w:t xml:space="preserve"> их состоянием;</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Pr="00335FA1">
        <w:rPr>
          <w:szCs w:val="24"/>
        </w:rPr>
        <w:t>сооружениях</w:t>
      </w:r>
      <w:proofErr w:type="gramEnd"/>
      <w:r w:rsidRPr="00335FA1">
        <w:rPr>
          <w:szCs w:val="24"/>
        </w:rPr>
        <w:t>.</w:t>
      </w:r>
    </w:p>
    <w:p w:rsidR="002E2E38" w:rsidRPr="00EE7A52" w:rsidRDefault="002E2E38" w:rsidP="002E2E38">
      <w:pPr>
        <w:pStyle w:val="affffff3"/>
        <w:rPr>
          <w:lang w:val="ru-RU"/>
        </w:rPr>
      </w:pPr>
      <w:r w:rsidRPr="00EE7A52">
        <w:rPr>
          <w:lang w:val="ru-RU" w:eastAsia="ru-RU" w:bidi="ar-SA"/>
        </w:rPr>
        <w:t xml:space="preserve">На территории </w:t>
      </w:r>
      <w:proofErr w:type="spellStart"/>
      <w:r>
        <w:rPr>
          <w:lang w:val="ru-RU"/>
        </w:rPr>
        <w:t>Чемодановского</w:t>
      </w:r>
      <w:proofErr w:type="spellEnd"/>
      <w:r w:rsidRPr="00EE7A52">
        <w:rPr>
          <w:lang w:val="ru-RU" w:eastAsia="ru-RU" w:bidi="ar-SA"/>
        </w:rPr>
        <w:t xml:space="preserve"> сельсовета </w:t>
      </w:r>
      <w:proofErr w:type="spellStart"/>
      <w:r w:rsidRPr="00EE7A52">
        <w:rPr>
          <w:lang w:val="ru-RU" w:eastAsia="ru-RU" w:bidi="ar-SA"/>
        </w:rPr>
        <w:t>гидродинамически</w:t>
      </w:r>
      <w:proofErr w:type="spellEnd"/>
      <w:r w:rsidRPr="00EE7A52">
        <w:rPr>
          <w:lang w:val="ru-RU" w:eastAsia="ru-RU" w:bidi="ar-SA"/>
        </w:rPr>
        <w:t xml:space="preserve"> опасные объекты </w:t>
      </w:r>
      <w:r w:rsidRPr="00EE7A52">
        <w:rPr>
          <w:rFonts w:eastAsia="Calibri"/>
          <w:lang w:val="ru-RU" w:eastAsia="en-US"/>
        </w:rPr>
        <w:t>отсутствуют.</w:t>
      </w:r>
    </w:p>
    <w:p w:rsidR="002E2E38" w:rsidRPr="00EE7A52" w:rsidRDefault="002E2E38" w:rsidP="002E2E38">
      <w:pPr>
        <w:pStyle w:val="affffff3"/>
        <w:ind w:firstLine="0"/>
        <w:rPr>
          <w:lang w:val="ru-RU" w:eastAsia="ru-RU" w:bidi="ar-SA"/>
        </w:rPr>
      </w:pPr>
    </w:p>
    <w:p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proofErr w:type="gramStart"/>
      <w:r w:rsidRPr="00335FA1">
        <w:rPr>
          <w:lang w:val="ru-RU"/>
        </w:rPr>
        <w:t>наличием</w:t>
      </w:r>
      <w:proofErr w:type="gramEnd"/>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Pr>
          <w:lang w:val="ru-RU"/>
        </w:rPr>
        <w:t>Чемодановского</w:t>
      </w:r>
      <w:proofErr w:type="spellEnd"/>
      <w:r w:rsidRPr="00335FA1">
        <w:rPr>
          <w:rFonts w:eastAsia="Calibri"/>
          <w:lang w:val="ru-RU" w:eastAsia="en-US"/>
        </w:rPr>
        <w:t xml:space="preserve"> сельсовета БОО отсутствуют.</w:t>
      </w:r>
    </w:p>
    <w:p w:rsidR="002E2E38" w:rsidRPr="00335FA1" w:rsidRDefault="002E2E38" w:rsidP="002E2E38">
      <w:pPr>
        <w:pStyle w:val="affffff3"/>
        <w:rPr>
          <w:lang w:val="ru-RU"/>
        </w:rPr>
      </w:pPr>
    </w:p>
    <w:p w:rsidR="002E2E38" w:rsidRPr="00130843" w:rsidRDefault="00596ECA" w:rsidP="005F1A2C">
      <w:pPr>
        <w:pStyle w:val="20"/>
        <w:spacing w:before="0"/>
        <w:jc w:val="both"/>
      </w:pPr>
      <w:bookmarkStart w:id="185" w:name="_Toc171951546"/>
      <w:r w:rsidRPr="00130843">
        <w:t>7.2</w:t>
      </w:r>
      <w:r w:rsidR="00716030" w:rsidRPr="00130843">
        <w:t>.1.</w:t>
      </w:r>
      <w:r w:rsidR="002E2E38" w:rsidRPr="00130843">
        <w:t xml:space="preserve"> Возможные последствия аварий с участием ХОО, РОО, ПВО, ГДОО</w:t>
      </w:r>
      <w:bookmarkEnd w:id="185"/>
    </w:p>
    <w:p w:rsidR="002E2E38" w:rsidRPr="00335FA1" w:rsidRDefault="002E2E38" w:rsidP="002E2E38">
      <w:pPr>
        <w:pStyle w:val="affffff3"/>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2E2E38" w:rsidRPr="00335FA1" w:rsidRDefault="002E2E38" w:rsidP="002E2E38">
      <w:pPr>
        <w:pStyle w:val="affffff3"/>
        <w:rPr>
          <w:lang w:val="ru-RU"/>
        </w:rPr>
      </w:pPr>
      <w:r w:rsidRPr="00335FA1">
        <w:rPr>
          <w:lang w:val="ru-RU"/>
        </w:rPr>
        <w:lastRenderedPageBreak/>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2E2E38" w:rsidRPr="00335FA1" w:rsidRDefault="002E2E38" w:rsidP="002E2E38">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2E2E38">
      <w:pPr>
        <w:pStyle w:val="affffff3"/>
        <w:rPr>
          <w:lang w:val="ru-RU"/>
        </w:rPr>
      </w:pPr>
      <w:r w:rsidRPr="00335FA1">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диметил-гидразин</w:t>
      </w:r>
      <w:proofErr w:type="spellEnd"/>
      <w:r w:rsidRPr="00335FA1">
        <w:rPr>
          <w:lang w:val="ru-RU"/>
        </w:rPr>
        <w:t xml:space="preserve">, фенол, сероуглерод, </w:t>
      </w:r>
      <w:proofErr w:type="spellStart"/>
      <w:r w:rsidRPr="00335FA1">
        <w:rPr>
          <w:lang w:val="ru-RU"/>
        </w:rPr>
        <w:t>диоксин</w:t>
      </w:r>
      <w:proofErr w:type="spellEnd"/>
      <w:r w:rsidRPr="00335FA1">
        <w:rPr>
          <w:lang w:val="ru-RU"/>
        </w:rPr>
        <w:t>,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2E2E38">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2E2E38">
      <w:pPr>
        <w:pStyle w:val="affffff3"/>
        <w:rPr>
          <w:lang w:val="ru-RU"/>
        </w:rPr>
      </w:pPr>
    </w:p>
    <w:p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w:t>
      </w:r>
      <w:proofErr w:type="gramStart"/>
      <w:r w:rsidRPr="00335FA1">
        <w:rPr>
          <w:lang w:val="ru-RU"/>
        </w:rPr>
        <w:t>автотранспорте</w:t>
      </w:r>
      <w:proofErr w:type="gramEnd"/>
      <w:r w:rsidRPr="00335FA1">
        <w:rPr>
          <w:lang w:val="ru-RU"/>
        </w:rPr>
        <w:t>, перевозящем нефтепродукты и сжиженные углеводородные газы (далее - СУГ), могут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rsidR="002E2E38" w:rsidRPr="00335FA1" w:rsidRDefault="002E2E38" w:rsidP="002E2E38">
      <w:pPr>
        <w:pStyle w:val="affffff3"/>
        <w:rPr>
          <w:lang w:val="ru-RU"/>
        </w:rPr>
      </w:pPr>
      <w:r w:rsidRPr="00335FA1">
        <w:rPr>
          <w:lang w:val="ru-RU"/>
        </w:rPr>
        <w:lastRenderedPageBreak/>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2E2E38">
      <w:pPr>
        <w:pStyle w:val="affffff3"/>
        <w:rPr>
          <w:lang w:val="ru-RU"/>
        </w:rPr>
      </w:pPr>
      <w:r w:rsidRPr="00335FA1">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335FA1">
        <w:rPr>
          <w:lang w:val="ru-RU"/>
        </w:rPr>
        <w:t>м</w:t>
      </w:r>
      <w:proofErr w:type="gramEnd"/>
      <w:r w:rsidRPr="00335FA1">
        <w:rPr>
          <w:lang w:val="ru-RU"/>
        </w:rPr>
        <w:t>.</w:t>
      </w:r>
    </w:p>
    <w:p w:rsidR="002E2E38" w:rsidRPr="00335FA1" w:rsidRDefault="002E2E38" w:rsidP="002E2E38">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proofErr w:type="gramStart"/>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2E2E38" w:rsidRPr="00EE7A52" w:rsidRDefault="002E2E38" w:rsidP="002E2E38">
      <w:pPr>
        <w:pStyle w:val="affffff3"/>
        <w:rPr>
          <w:i/>
          <w:lang w:val="ru-RU"/>
        </w:rPr>
      </w:pPr>
    </w:p>
    <w:p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w:t>
      </w:r>
      <w:proofErr w:type="gramStart"/>
      <w:r w:rsidRPr="004A4082">
        <w:rPr>
          <w:u w:val="single"/>
          <w:lang w:eastAsia="ar-SA" w:bidi="en-US"/>
        </w:rPr>
        <w:t>объектах</w:t>
      </w:r>
      <w:proofErr w:type="gramEnd"/>
    </w:p>
    <w:p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EE7A52" w:rsidRDefault="002E2E38" w:rsidP="002E2E38">
      <w:pPr>
        <w:pStyle w:val="affffff3"/>
        <w:rPr>
          <w:lang w:val="ru-RU"/>
        </w:rPr>
      </w:pPr>
    </w:p>
    <w:p w:rsidR="002E2E38" w:rsidRPr="00335FA1" w:rsidRDefault="002E2E38" w:rsidP="002E2E38">
      <w:pPr>
        <w:pStyle w:val="affffff3"/>
        <w:rPr>
          <w:u w:val="single"/>
          <w:lang w:val="ru-RU"/>
        </w:rPr>
      </w:pPr>
      <w:r w:rsidRPr="00335FA1">
        <w:rPr>
          <w:u w:val="single"/>
          <w:lang w:val="ru-RU"/>
        </w:rPr>
        <w:t xml:space="preserve">Возможные последствия аварий на потенциально опасных </w:t>
      </w:r>
      <w:proofErr w:type="gramStart"/>
      <w:r w:rsidRPr="00335FA1">
        <w:rPr>
          <w:u w:val="single"/>
          <w:lang w:val="ru-RU"/>
        </w:rPr>
        <w:t>объектах</w:t>
      </w:r>
      <w:proofErr w:type="gramEnd"/>
      <w:r w:rsidRPr="00335FA1">
        <w:rPr>
          <w:u w:val="single"/>
          <w:lang w:val="ru-RU"/>
        </w:rPr>
        <w:t xml:space="preserve"> (газоснабжения, газораспределения, объектах хранения нефтепродуктов и газа, объектах коммунальных систем).</w:t>
      </w:r>
    </w:p>
    <w:p w:rsidR="002E2E38" w:rsidRPr="00335FA1" w:rsidRDefault="002E2E38" w:rsidP="002E2E38">
      <w:pPr>
        <w:pStyle w:val="affffff3"/>
        <w:rPr>
          <w:lang w:val="ru-RU"/>
        </w:rPr>
      </w:pPr>
      <w:r w:rsidRPr="00335FA1">
        <w:rPr>
          <w:lang w:val="ru-RU"/>
        </w:rPr>
        <w:t xml:space="preserve">Основной причиной аварийных ситуаций на </w:t>
      </w:r>
      <w:proofErr w:type="gramStart"/>
      <w:r w:rsidRPr="00335FA1">
        <w:rPr>
          <w:lang w:val="ru-RU"/>
        </w:rPr>
        <w:t>газопроводах</w:t>
      </w:r>
      <w:proofErr w:type="gramEnd"/>
      <w:r w:rsidRPr="00335FA1">
        <w:rPr>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2E2E38">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2E2E38">
      <w:pPr>
        <w:pStyle w:val="a3"/>
        <w:ind w:firstLine="708"/>
        <w:rPr>
          <w:u w:val="single"/>
          <w:lang w:eastAsia="ar-SA" w:bidi="en-US"/>
        </w:rPr>
      </w:pPr>
      <w:r w:rsidRPr="00EE7A52">
        <w:rPr>
          <w:u w:val="single"/>
          <w:lang w:eastAsia="ar-SA" w:bidi="en-US"/>
        </w:rPr>
        <w:t>Выводы:</w:t>
      </w:r>
    </w:p>
    <w:p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2E2E38">
      <w:pPr>
        <w:pStyle w:val="affffff3"/>
        <w:rPr>
          <w:lang w:val="ru-RU"/>
        </w:rPr>
      </w:pPr>
      <w:r w:rsidRPr="00EE7A52">
        <w:rPr>
          <w:lang w:val="ru-RU"/>
        </w:rPr>
        <w:lastRenderedPageBreak/>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D83C34" w:rsidRPr="00130843" w:rsidRDefault="00596ECA" w:rsidP="00130843">
      <w:pPr>
        <w:pStyle w:val="20"/>
      </w:pPr>
      <w:bookmarkStart w:id="186" w:name="_Toc171951547"/>
      <w:r w:rsidRPr="00130843">
        <w:t>7.3</w:t>
      </w:r>
      <w:r w:rsidR="00D83C34" w:rsidRPr="00130843">
        <w:t xml:space="preserve">. Перечень </w:t>
      </w:r>
      <w:r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6"/>
    </w:p>
    <w:p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D83C34" w:rsidRPr="00335FA1" w:rsidRDefault="00D83C34" w:rsidP="00D83C34">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1" w:history="1">
        <w:proofErr w:type="gramStart"/>
        <w:r w:rsidRPr="00335FA1">
          <w:rPr>
            <w:color w:val="000000"/>
            <w:szCs w:val="24"/>
          </w:rPr>
          <w:t>правил</w:t>
        </w:r>
      </w:hyperlink>
      <w:r w:rsidRPr="00335FA1">
        <w:rPr>
          <w:color w:val="000000"/>
          <w:szCs w:val="24"/>
        </w:rPr>
        <w:t>ами</w:t>
      </w:r>
      <w:proofErr w:type="gramEnd"/>
      <w:r w:rsidRPr="00335FA1">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В случае вспышки инфекции биологические отходы, зараженные или </w:t>
      </w:r>
      <w:proofErr w:type="spellStart"/>
      <w:r w:rsidRPr="00335FA1">
        <w:rPr>
          <w:color w:val="000000"/>
          <w:szCs w:val="24"/>
        </w:rPr>
        <w:t>контаминированные</w:t>
      </w:r>
      <w:proofErr w:type="spellEnd"/>
      <w:r w:rsidRPr="00335FA1">
        <w:rPr>
          <w:color w:val="000000"/>
          <w:szCs w:val="24"/>
        </w:rPr>
        <w:t xml:space="preserve">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D83C34">
      <w:pPr>
        <w:pStyle w:val="affffff3"/>
        <w:rPr>
          <w:lang w:val="ru-RU"/>
        </w:rPr>
      </w:pPr>
      <w:r w:rsidRPr="00335FA1">
        <w:rPr>
          <w:lang w:val="ru-RU"/>
        </w:rPr>
        <w:t xml:space="preserve">На территории </w:t>
      </w:r>
      <w:proofErr w:type="spellStart"/>
      <w:r>
        <w:rPr>
          <w:lang w:val="ru-RU"/>
        </w:rPr>
        <w:t>Чемодановского</w:t>
      </w:r>
      <w:proofErr w:type="spellEnd"/>
      <w:r w:rsidRPr="00335FA1">
        <w:rPr>
          <w:lang w:val="ru-RU"/>
        </w:rPr>
        <w:t xml:space="preserve"> сельсовета существу</w:t>
      </w:r>
      <w:r>
        <w:rPr>
          <w:lang w:val="ru-RU"/>
        </w:rPr>
        <w:t>ет</w:t>
      </w:r>
      <w:r w:rsidRPr="00335FA1">
        <w:rPr>
          <w:lang w:val="ru-RU"/>
        </w:rPr>
        <w:t xml:space="preserve"> </w:t>
      </w:r>
      <w:r>
        <w:rPr>
          <w:lang w:val="ru-RU"/>
        </w:rPr>
        <w:t>1</w:t>
      </w:r>
      <w:r w:rsidRPr="00335FA1">
        <w:rPr>
          <w:lang w:val="ru-RU"/>
        </w:rPr>
        <w:t xml:space="preserve"> кладбищ</w:t>
      </w:r>
      <w:r>
        <w:rPr>
          <w:lang w:val="ru-RU"/>
        </w:rPr>
        <w:t>е</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w:t>
      </w:r>
      <w:proofErr w:type="gramStart"/>
      <w:r w:rsidRPr="00335FA1">
        <w:rPr>
          <w:color w:val="000000"/>
          <w:lang w:val="ru-RU"/>
        </w:rPr>
        <w:t>основании</w:t>
      </w:r>
      <w:proofErr w:type="gramEnd"/>
      <w:r w:rsidRPr="00335FA1">
        <w:rPr>
          <w:color w:val="000000"/>
          <w:lang w:val="ru-RU"/>
        </w:rPr>
        <w:t xml:space="preserve"> федерального законодательства в сфере обеспечения санитарно - эпидемиологического благополучия населения. </w:t>
      </w:r>
    </w:p>
    <w:p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D83C34">
      <w:pPr>
        <w:pStyle w:val="affffff3"/>
        <w:rPr>
          <w:color w:val="000000"/>
          <w:lang w:val="ru-RU"/>
        </w:rPr>
      </w:pPr>
      <w:r w:rsidRPr="00335FA1">
        <w:rPr>
          <w:color w:val="000000"/>
          <w:kern w:val="24"/>
          <w:lang w:val="ru-RU"/>
        </w:rPr>
        <w:t xml:space="preserve">Исходя из статистики в </w:t>
      </w:r>
      <w:proofErr w:type="spellStart"/>
      <w:r>
        <w:rPr>
          <w:color w:val="000000"/>
          <w:lang w:val="ru-RU"/>
        </w:rPr>
        <w:t>Чемодановском</w:t>
      </w:r>
      <w:proofErr w:type="spellEnd"/>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D83C34">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335FA1" w:rsidRDefault="00D83C34" w:rsidP="00D83C34">
      <w:pPr>
        <w:pStyle w:val="affffff3"/>
        <w:rPr>
          <w:color w:val="000000"/>
          <w:lang w:val="ru-RU"/>
        </w:rPr>
      </w:pPr>
      <w:r w:rsidRPr="00335FA1">
        <w:rPr>
          <w:color w:val="000000"/>
          <w:lang w:val="ru-RU"/>
        </w:rPr>
        <w:lastRenderedPageBreak/>
        <w:t xml:space="preserve">Исходя из статистики в </w:t>
      </w:r>
      <w:proofErr w:type="spellStart"/>
      <w:r>
        <w:rPr>
          <w:color w:val="000000"/>
          <w:lang w:val="ru-RU"/>
        </w:rPr>
        <w:t>Чемодановском</w:t>
      </w:r>
      <w:proofErr w:type="spellEnd"/>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EE7A52" w:rsidRDefault="00D83C34" w:rsidP="00D83C34">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D83C34" w:rsidRPr="00130843" w:rsidRDefault="00596ECA" w:rsidP="00130843">
      <w:pPr>
        <w:pStyle w:val="20"/>
      </w:pPr>
      <w:bookmarkStart w:id="187" w:name="_Toc171951548"/>
      <w:bookmarkEnd w:id="182"/>
      <w:r w:rsidRPr="00130843">
        <w:t>7.4.</w:t>
      </w:r>
      <w:r w:rsidR="00D83C34" w:rsidRPr="00130843">
        <w:t xml:space="preserve"> </w:t>
      </w:r>
      <w:proofErr w:type="gramStart"/>
      <w:r w:rsidR="00D83C34" w:rsidRPr="00130843">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7"/>
      <w:proofErr w:type="gramEnd"/>
    </w:p>
    <w:p w:rsidR="00D83C34" w:rsidRPr="00EE7A52" w:rsidRDefault="00D83C34" w:rsidP="00D83C34">
      <w:pPr>
        <w:pStyle w:val="affffff3"/>
        <w:rPr>
          <w:lang w:val="ru-RU"/>
        </w:rPr>
      </w:pPr>
      <w:r w:rsidRPr="00EE7A52">
        <w:rPr>
          <w:lang w:val="ru-RU"/>
        </w:rPr>
        <w:t xml:space="preserve">На территории </w:t>
      </w:r>
      <w:proofErr w:type="spellStart"/>
      <w:r>
        <w:rPr>
          <w:lang w:val="ru-RU"/>
        </w:rPr>
        <w:t>Чемодановского</w:t>
      </w:r>
      <w:proofErr w:type="spellEnd"/>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130843" w:rsidRDefault="00596ECA" w:rsidP="00130843">
      <w:pPr>
        <w:pStyle w:val="20"/>
      </w:pPr>
      <w:bookmarkStart w:id="188" w:name="_Toc171951549"/>
      <w:r w:rsidRPr="00130843">
        <w:t xml:space="preserve">7.5. </w:t>
      </w:r>
      <w:r w:rsidR="00D83C34" w:rsidRPr="00130843">
        <w:t>Ограничения на размещение объектов местного значения поселения в зонах возможных опасностей</w:t>
      </w:r>
      <w:bookmarkEnd w:id="188"/>
    </w:p>
    <w:p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w:t>
      </w:r>
      <w:r w:rsidRPr="00335FA1">
        <w:rPr>
          <w:szCs w:val="24"/>
        </w:rPr>
        <w:t xml:space="preserve"> волны прорыва. </w:t>
      </w:r>
    </w:p>
    <w:p w:rsidR="00D83C34" w:rsidRPr="00335FA1" w:rsidRDefault="00D83C34" w:rsidP="00D83C34">
      <w:pPr>
        <w:autoSpaceDE w:val="0"/>
        <w:autoSpaceDN w:val="0"/>
        <w:adjustRightInd w:val="0"/>
        <w:spacing w:after="0" w:line="240" w:lineRule="auto"/>
        <w:ind w:firstLine="709"/>
        <w:jc w:val="both"/>
        <w:rPr>
          <w:szCs w:val="24"/>
        </w:rPr>
      </w:pPr>
      <w:proofErr w:type="gramStart"/>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335FA1">
        <w:rPr>
          <w:szCs w:val="24"/>
        </w:rPr>
        <w:t xml:space="preserve"> Свод правил. Инженерно-технические мероприятия по гражданской обороне. Актуализированная редакция </w:t>
      </w:r>
      <w:proofErr w:type="spellStart"/>
      <w:r w:rsidRPr="00335FA1">
        <w:rPr>
          <w:szCs w:val="24"/>
        </w:rPr>
        <w:t>СНиП</w:t>
      </w:r>
      <w:proofErr w:type="spellEnd"/>
      <w:r w:rsidRPr="00335FA1">
        <w:rPr>
          <w:szCs w:val="24"/>
        </w:rPr>
        <w:t xml:space="preserve"> 2.01.51-90», утвержденного и введенного в действие Приказом Минстроя России от 12.11.2014 № 705/</w:t>
      </w:r>
      <w:proofErr w:type="spellStart"/>
      <w:proofErr w:type="gramStart"/>
      <w:r w:rsidRPr="00335FA1">
        <w:rPr>
          <w:szCs w:val="24"/>
        </w:rPr>
        <w:t>пр</w:t>
      </w:r>
      <w:proofErr w:type="spellEnd"/>
      <w:proofErr w:type="gram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w:t>
      </w:r>
      <w:r w:rsidR="001F263B">
        <w:rPr>
          <w:szCs w:val="24"/>
        </w:rPr>
        <w:t>гориям по гражданской обороне.</w:t>
      </w:r>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Pr>
          <w:szCs w:val="24"/>
        </w:rPr>
        <w:t>Чемодановского</w:t>
      </w:r>
      <w:proofErr w:type="spellEnd"/>
      <w:r w:rsidRPr="00335FA1">
        <w:rPr>
          <w:szCs w:val="24"/>
        </w:rPr>
        <w:t xml:space="preserve"> сельсовета отсутствуют.</w:t>
      </w:r>
    </w:p>
    <w:p w:rsidR="00D83C34" w:rsidRPr="00130843" w:rsidRDefault="00596ECA" w:rsidP="00130843">
      <w:pPr>
        <w:pStyle w:val="20"/>
      </w:pPr>
      <w:bookmarkStart w:id="189" w:name="_Toc171951550"/>
      <w:r w:rsidRPr="00130843">
        <w:t>7.6</w:t>
      </w:r>
      <w:r w:rsidR="00D83C34" w:rsidRPr="00130843">
        <w:t>. Основные мероприятия по предотвращению возникновения чрезвычайных ситуаций техногенного и природного характера</w:t>
      </w:r>
      <w:bookmarkEnd w:id="189"/>
    </w:p>
    <w:p w:rsidR="00D83C34" w:rsidRPr="00335FA1" w:rsidRDefault="00D83C34" w:rsidP="00D83C34">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D83C34">
      <w:pPr>
        <w:pStyle w:val="affffff3"/>
        <w:rPr>
          <w:lang w:val="ru-RU"/>
        </w:rPr>
      </w:pPr>
      <w:r w:rsidRPr="00335FA1">
        <w:rPr>
          <w:lang w:val="ru-RU"/>
        </w:rPr>
        <w:lastRenderedPageBreak/>
        <w:t xml:space="preserve">В этих целях в </w:t>
      </w:r>
      <w:proofErr w:type="spellStart"/>
      <w:r>
        <w:rPr>
          <w:lang w:val="ru-RU"/>
        </w:rPr>
        <w:t>Чемодановском</w:t>
      </w:r>
      <w:proofErr w:type="spellEnd"/>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E56246" w:rsidRDefault="00D83C34" w:rsidP="00D83C34">
      <w:pPr>
        <w:pStyle w:val="a3"/>
        <w:ind w:firstLine="708"/>
        <w:rPr>
          <w:b/>
          <w:u w:val="single"/>
        </w:rPr>
      </w:pPr>
      <w:r w:rsidRPr="00E56246">
        <w:rPr>
          <w:b/>
          <w:u w:val="single"/>
        </w:rPr>
        <w:t>Мероприятия по обеспечению пожарной безопасности</w:t>
      </w:r>
    </w:p>
    <w:p w:rsidR="00D83C34" w:rsidRPr="00335FA1" w:rsidRDefault="00D83C34" w:rsidP="00D83C34">
      <w:pPr>
        <w:pStyle w:val="affffff3"/>
        <w:rPr>
          <w:rFonts w:eastAsia="Calibri"/>
          <w:lang w:val="ru-RU"/>
        </w:rPr>
      </w:pPr>
      <w:r w:rsidRPr="00335FA1">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335FA1">
        <w:rPr>
          <w:rFonts w:eastAsia="Calibri"/>
          <w:lang w:val="ru-RU"/>
        </w:rPr>
        <w:t xml:space="preserve"> </w:t>
      </w:r>
      <w:proofErr w:type="spellStart"/>
      <w:r>
        <w:rPr>
          <w:rFonts w:eastAsia="Calibri"/>
          <w:lang w:val="ru-RU"/>
        </w:rPr>
        <w:t>Чемодановского</w:t>
      </w:r>
      <w:proofErr w:type="spellEnd"/>
      <w:r>
        <w:rPr>
          <w:rFonts w:eastAsia="Calibri"/>
          <w:lang w:val="ru-RU"/>
        </w:rPr>
        <w:t xml:space="preserve"> сельсовета</w:t>
      </w:r>
      <w:r w:rsidRPr="00335FA1">
        <w:rPr>
          <w:rFonts w:eastAsia="Calibri"/>
          <w:lang w:val="ru-RU"/>
        </w:rPr>
        <w:t xml:space="preserve"> обес</w:t>
      </w:r>
      <w:r w:rsidR="004F7C07">
        <w:rPr>
          <w:rFonts w:eastAsia="Calibri"/>
          <w:lang w:val="ru-RU"/>
        </w:rPr>
        <w:t>п</w:t>
      </w:r>
      <w:r w:rsidRPr="00335FA1">
        <w:rPr>
          <w:rFonts w:eastAsia="Calibri"/>
          <w:lang w:val="ru-RU"/>
        </w:rPr>
        <w:t>ечивают:</w:t>
      </w:r>
    </w:p>
    <w:p w:rsidR="00D83C34" w:rsidRDefault="00D83C34" w:rsidP="00D83C34">
      <w:pPr>
        <w:pStyle w:val="affffff3"/>
        <w:rPr>
          <w:lang w:val="ru-RU"/>
        </w:rPr>
      </w:pPr>
      <w:r w:rsidRPr="007E473C">
        <w:rPr>
          <w:rFonts w:eastAsia="Calibri"/>
          <w:lang w:val="ru-RU"/>
        </w:rPr>
        <w:t>-</w:t>
      </w:r>
      <w:r>
        <w:rPr>
          <w:rFonts w:eastAsia="Calibri"/>
          <w:lang w:val="ru-RU"/>
        </w:rPr>
        <w:t xml:space="preserve"> Пожарная </w:t>
      </w:r>
      <w:r w:rsidR="00E63060">
        <w:rPr>
          <w:rFonts w:eastAsia="Calibri"/>
          <w:lang w:val="ru-RU"/>
        </w:rPr>
        <w:t xml:space="preserve">часть, </w:t>
      </w:r>
      <w:r>
        <w:rPr>
          <w:rFonts w:eastAsia="Calibri"/>
          <w:lang w:val="ru-RU"/>
        </w:rPr>
        <w:t xml:space="preserve">расположенная </w:t>
      </w:r>
      <w:proofErr w:type="gramStart"/>
      <w:r>
        <w:rPr>
          <w:rFonts w:eastAsia="Calibri"/>
          <w:lang w:val="ru-RU"/>
        </w:rPr>
        <w:t>в</w:t>
      </w:r>
      <w:proofErr w:type="gramEnd"/>
      <w:r>
        <w:rPr>
          <w:rFonts w:eastAsia="Calibri"/>
          <w:lang w:val="ru-RU"/>
        </w:rPr>
        <w:t xml:space="preserve"> с. Чемодановка по ул.</w:t>
      </w:r>
      <w:r w:rsidR="00E63060">
        <w:rPr>
          <w:rFonts w:eastAsia="Calibri"/>
          <w:lang w:val="ru-RU"/>
        </w:rPr>
        <w:t xml:space="preserve"> Фабричная.</w:t>
      </w:r>
    </w:p>
    <w:p w:rsidR="00D83C34" w:rsidRPr="00E63060" w:rsidRDefault="00D83C34" w:rsidP="00E63060">
      <w:pPr>
        <w:pStyle w:val="affffffc"/>
        <w:spacing w:before="0" w:beforeAutospacing="0" w:after="0" w:afterAutospacing="0"/>
        <w:ind w:firstLine="708"/>
        <w:jc w:val="both"/>
        <w:textAlignment w:val="baseline"/>
      </w:pPr>
      <w:proofErr w:type="spellStart"/>
      <w:r w:rsidRPr="00E63060">
        <w:t>Чемодановский</w:t>
      </w:r>
      <w:proofErr w:type="spellEnd"/>
      <w:r w:rsidRPr="00E63060">
        <w:t xml:space="preserve"> сельсовет находится в районе выезда </w:t>
      </w:r>
      <w:r w:rsidRPr="00E63060">
        <w:rPr>
          <w:rStyle w:val="aff6"/>
          <w:b w:val="0"/>
          <w:bCs w:val="0"/>
          <w:bdr w:val="none" w:sz="0" w:space="0" w:color="auto" w:frame="1"/>
        </w:rPr>
        <w:t>23-й пожарно-спасательной части 1-го пожарно-спасательного отряда ФПС ГПС ГУ МЧС России по Пензенской области</w:t>
      </w:r>
      <w:r w:rsidR="00E63060" w:rsidRPr="00E63060">
        <w:rPr>
          <w:rStyle w:val="aff6"/>
          <w:b w:val="0"/>
          <w:bCs w:val="0"/>
          <w:bdr w:val="none" w:sz="0" w:space="0" w:color="auto" w:frame="1"/>
        </w:rPr>
        <w:t xml:space="preserve"> по</w:t>
      </w:r>
      <w:r w:rsidRPr="00E63060">
        <w:rPr>
          <w:bdr w:val="none" w:sz="0" w:space="0" w:color="auto" w:frame="1"/>
        </w:rPr>
        <w:t xml:space="preserve"> адрес</w:t>
      </w:r>
      <w:r w:rsidR="00E63060" w:rsidRPr="00E63060">
        <w:rPr>
          <w:bdr w:val="none" w:sz="0" w:space="0" w:color="auto" w:frame="1"/>
        </w:rPr>
        <w:t>у</w:t>
      </w:r>
      <w:r w:rsidRPr="00E63060">
        <w:rPr>
          <w:bdr w:val="none" w:sz="0" w:space="0" w:color="auto" w:frame="1"/>
        </w:rPr>
        <w:t xml:space="preserve">: 442780, </w:t>
      </w:r>
      <w:proofErr w:type="gramStart"/>
      <w:r w:rsidRPr="00E63060">
        <w:rPr>
          <w:bdr w:val="none" w:sz="0" w:space="0" w:color="auto" w:frame="1"/>
        </w:rPr>
        <w:t>с</w:t>
      </w:r>
      <w:proofErr w:type="gramEnd"/>
      <w:r w:rsidRPr="00E63060">
        <w:rPr>
          <w:bdr w:val="none" w:sz="0" w:space="0" w:color="auto" w:frame="1"/>
        </w:rPr>
        <w:t>. Бессоновка, ул. Нагорная</w:t>
      </w:r>
      <w:r w:rsidR="00E63060">
        <w:rPr>
          <w:bdr w:val="none" w:sz="0" w:space="0" w:color="auto" w:frame="1"/>
        </w:rPr>
        <w:t>.</w:t>
      </w:r>
    </w:p>
    <w:p w:rsidR="00D83C34" w:rsidRPr="00335FA1" w:rsidRDefault="00D83C34" w:rsidP="00D83C34">
      <w:pPr>
        <w:tabs>
          <w:tab w:val="left" w:pos="709"/>
        </w:tabs>
        <w:spacing w:after="0" w:line="240" w:lineRule="auto"/>
        <w:ind w:left="33" w:right="-2" w:firstLine="676"/>
        <w:jc w:val="both"/>
        <w:rPr>
          <w:szCs w:val="24"/>
        </w:rPr>
      </w:pPr>
      <w:r w:rsidRPr="00335FA1">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rsidR="00D83C34" w:rsidRPr="00335FA1" w:rsidRDefault="00D83C34" w:rsidP="00D83C34">
      <w:pPr>
        <w:spacing w:after="0" w:line="240" w:lineRule="auto"/>
        <w:ind w:firstLine="709"/>
        <w:jc w:val="both"/>
        <w:rPr>
          <w:szCs w:val="24"/>
        </w:rPr>
      </w:pPr>
      <w:r w:rsidRPr="00335FA1">
        <w:rPr>
          <w:szCs w:val="24"/>
        </w:rPr>
        <w:t xml:space="preserve">Схемой территориального планирования Пензенской области на территории сельсовета </w:t>
      </w:r>
      <w:r>
        <w:rPr>
          <w:szCs w:val="24"/>
        </w:rPr>
        <w:t xml:space="preserve">запланировано </w:t>
      </w:r>
      <w:r w:rsidRPr="00335FA1">
        <w:rPr>
          <w:szCs w:val="24"/>
        </w:rPr>
        <w:t>мероприяти</w:t>
      </w:r>
      <w:r>
        <w:rPr>
          <w:szCs w:val="24"/>
        </w:rPr>
        <w:t>е</w:t>
      </w:r>
      <w:r w:rsidRPr="00335FA1">
        <w:rPr>
          <w:szCs w:val="24"/>
        </w:rPr>
        <w:t xml:space="preserve"> по строительству пожарн</w:t>
      </w:r>
      <w:r>
        <w:rPr>
          <w:szCs w:val="24"/>
        </w:rPr>
        <w:t>ого</w:t>
      </w:r>
      <w:r w:rsidRPr="00335FA1">
        <w:rPr>
          <w:szCs w:val="24"/>
        </w:rPr>
        <w:t xml:space="preserve"> депо</w:t>
      </w:r>
      <w:r>
        <w:rPr>
          <w:szCs w:val="24"/>
        </w:rPr>
        <w:t xml:space="preserve"> на 3 автомобиля</w:t>
      </w:r>
      <w:r w:rsidRPr="00335FA1">
        <w:rPr>
          <w:szCs w:val="24"/>
        </w:rPr>
        <w:t xml:space="preserve"> </w:t>
      </w:r>
      <w:proofErr w:type="gramStart"/>
      <w:r>
        <w:rPr>
          <w:szCs w:val="24"/>
        </w:rPr>
        <w:t>в</w:t>
      </w:r>
      <w:proofErr w:type="gramEnd"/>
      <w:r>
        <w:rPr>
          <w:szCs w:val="24"/>
        </w:rPr>
        <w:t xml:space="preserve"> с. Чемодановка</w:t>
      </w:r>
      <w:r w:rsidRPr="00335FA1">
        <w:rPr>
          <w:szCs w:val="24"/>
        </w:rPr>
        <w:t xml:space="preserve">. </w:t>
      </w:r>
    </w:p>
    <w:p w:rsidR="00D83C34" w:rsidRPr="00335FA1" w:rsidRDefault="00D83C34" w:rsidP="00D83C34">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D83C34" w:rsidRPr="00335FA1" w:rsidRDefault="00D83C34" w:rsidP="00D83C34">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D83C34" w:rsidRPr="00335FA1" w:rsidRDefault="00D83C34" w:rsidP="00D83C34">
      <w:pPr>
        <w:pStyle w:val="affffff3"/>
        <w:rPr>
          <w:lang w:val="ru-RU"/>
        </w:rPr>
      </w:pPr>
      <w:r w:rsidRPr="00335FA1">
        <w:rPr>
          <w:lang w:val="ru-RU"/>
        </w:rPr>
        <w:t>2) реализация мер пожарной безопасности – действия по обеспечению пожарной безопасности.</w:t>
      </w:r>
    </w:p>
    <w:p w:rsidR="00D83C34" w:rsidRPr="00335FA1" w:rsidRDefault="00D83C34" w:rsidP="00D83C34">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D83C34" w:rsidRPr="00335FA1" w:rsidRDefault="00D83C34" w:rsidP="00D83C34">
      <w:pPr>
        <w:pStyle w:val="affffff3"/>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D83C34" w:rsidRPr="00335FA1" w:rsidRDefault="00D83C34" w:rsidP="00D83C34">
      <w:pPr>
        <w:pStyle w:val="affffff3"/>
        <w:rPr>
          <w:lang w:val="ru-RU"/>
        </w:rPr>
      </w:pPr>
      <w:r w:rsidRPr="00335FA1">
        <w:rPr>
          <w:lang w:val="ru-RU"/>
        </w:rPr>
        <w:t>Первичные меры пожарной безопасности включают в себя также:</w:t>
      </w:r>
    </w:p>
    <w:p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rsidR="00D83C34" w:rsidRPr="00335FA1" w:rsidRDefault="00D83C34" w:rsidP="00D83C34">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D83C34" w:rsidRPr="00335FA1" w:rsidRDefault="00D83C34" w:rsidP="00D83C34">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D83C34" w:rsidRPr="00335FA1" w:rsidRDefault="00D83C34" w:rsidP="00D83C34">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rsidR="00D83C34" w:rsidRPr="00335FA1" w:rsidRDefault="00D83C34" w:rsidP="00D83C34">
      <w:pPr>
        <w:spacing w:after="0" w:line="240" w:lineRule="auto"/>
        <w:ind w:firstLine="709"/>
        <w:jc w:val="both"/>
        <w:rPr>
          <w:szCs w:val="24"/>
        </w:rPr>
      </w:pPr>
      <w:r w:rsidRPr="00335FA1">
        <w:rPr>
          <w:szCs w:val="24"/>
        </w:rPr>
        <w:lastRenderedPageBreak/>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D83C34" w:rsidRPr="004A4082" w:rsidRDefault="00D83C34" w:rsidP="00D83C34">
      <w:pPr>
        <w:pStyle w:val="a3"/>
        <w:ind w:firstLine="708"/>
        <w:rPr>
          <w:u w:val="single"/>
        </w:rPr>
      </w:pPr>
      <w:r w:rsidRPr="004A4082">
        <w:rPr>
          <w:u w:val="single"/>
        </w:rPr>
        <w:t>Мероприятия по предотвращению ЧС на транспорте</w:t>
      </w:r>
    </w:p>
    <w:p w:rsidR="00D83C34" w:rsidRPr="00335FA1" w:rsidRDefault="00D83C34" w:rsidP="00D83C34">
      <w:pPr>
        <w:spacing w:after="0" w:line="240" w:lineRule="auto"/>
        <w:ind w:firstLine="709"/>
        <w:jc w:val="both"/>
        <w:rPr>
          <w:szCs w:val="24"/>
        </w:rPr>
      </w:pPr>
      <w:r w:rsidRPr="00335FA1">
        <w:rPr>
          <w:szCs w:val="24"/>
        </w:rPr>
        <w:t xml:space="preserve">Для предупреждения чрезвычайных ситуаций на </w:t>
      </w:r>
      <w:proofErr w:type="gramStart"/>
      <w:r w:rsidRPr="00335FA1">
        <w:rPr>
          <w:szCs w:val="24"/>
        </w:rPr>
        <w:t>транспорте</w:t>
      </w:r>
      <w:proofErr w:type="gramEnd"/>
      <w:r w:rsidRPr="00335FA1">
        <w:rPr>
          <w:szCs w:val="24"/>
        </w:rPr>
        <w:t xml:space="preserve"> на дорогах сельсовета необходим комплекс организационных, строительных, планировочных мероприятий: </w:t>
      </w:r>
    </w:p>
    <w:p w:rsidR="00D83C34" w:rsidRPr="00335FA1" w:rsidRDefault="00D83C34" w:rsidP="00D83C34">
      <w:pPr>
        <w:spacing w:after="0" w:line="240" w:lineRule="auto"/>
        <w:ind w:firstLine="709"/>
        <w:jc w:val="both"/>
        <w:rPr>
          <w:szCs w:val="24"/>
        </w:rPr>
      </w:pPr>
      <w:r w:rsidRPr="00335FA1">
        <w:rPr>
          <w:szCs w:val="24"/>
        </w:rPr>
        <w:t xml:space="preserve">- улучшение качества зимнего содержания дорог, особенно на </w:t>
      </w:r>
      <w:proofErr w:type="gramStart"/>
      <w:r w:rsidRPr="00335FA1">
        <w:rPr>
          <w:szCs w:val="24"/>
        </w:rPr>
        <w:t>дорогах</w:t>
      </w:r>
      <w:proofErr w:type="gramEnd"/>
      <w:r w:rsidRPr="00335FA1">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D83C34" w:rsidRPr="00335FA1" w:rsidRDefault="00D83C34" w:rsidP="00D83C34">
      <w:pPr>
        <w:spacing w:after="0" w:line="240" w:lineRule="auto"/>
        <w:ind w:firstLine="709"/>
        <w:jc w:val="both"/>
        <w:rPr>
          <w:szCs w:val="24"/>
        </w:rPr>
      </w:pPr>
      <w:r w:rsidRPr="00335FA1">
        <w:rPr>
          <w:szCs w:val="24"/>
        </w:rPr>
        <w:t xml:space="preserve">- устройство ограждений, разметка, установка дорожных знаков, улучшение освещения на </w:t>
      </w:r>
      <w:proofErr w:type="gramStart"/>
      <w:r w:rsidRPr="00335FA1">
        <w:rPr>
          <w:szCs w:val="24"/>
        </w:rPr>
        <w:t>автодорогах</w:t>
      </w:r>
      <w:proofErr w:type="gramEnd"/>
      <w:r w:rsidRPr="00335FA1">
        <w:rPr>
          <w:szCs w:val="24"/>
        </w:rPr>
        <w:t>;</w:t>
      </w:r>
    </w:p>
    <w:p w:rsidR="00D83C34" w:rsidRPr="00335FA1" w:rsidRDefault="00D83C34" w:rsidP="00D83C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D83C34" w:rsidRPr="00335FA1" w:rsidRDefault="00D83C34" w:rsidP="00D83C34">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D83C34" w:rsidP="00777CD9">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777CD9" w:rsidRPr="00777CD9" w:rsidRDefault="00777CD9" w:rsidP="00777CD9">
      <w:pPr>
        <w:spacing w:after="0" w:line="240" w:lineRule="auto"/>
        <w:ind w:firstLine="709"/>
        <w:jc w:val="both"/>
        <w:rPr>
          <w:szCs w:val="24"/>
        </w:rPr>
      </w:pPr>
    </w:p>
    <w:p w:rsidR="00DA4A04" w:rsidRDefault="00DA4A04" w:rsidP="00130843">
      <w:pPr>
        <w:pStyle w:val="20"/>
        <w:spacing w:before="0"/>
        <w:rPr>
          <w:u w:val="single"/>
        </w:rPr>
        <w:sectPr w:rsidR="00DA4A04" w:rsidSect="009D2D5B">
          <w:pgSz w:w="11906" w:h="16838"/>
          <w:pgMar w:top="567" w:right="566" w:bottom="1134" w:left="1134" w:header="708" w:footer="708" w:gutter="0"/>
          <w:cols w:space="708"/>
          <w:docGrid w:linePitch="360"/>
        </w:sectPr>
      </w:pPr>
      <w:bookmarkStart w:id="190" w:name="_Toc171951551"/>
    </w:p>
    <w:p w:rsidR="00E76D23" w:rsidRPr="00130843" w:rsidRDefault="006A5F60" w:rsidP="00130843">
      <w:pPr>
        <w:pStyle w:val="20"/>
        <w:spacing w:before="0"/>
        <w:rPr>
          <w:u w:val="single"/>
        </w:rPr>
      </w:pPr>
      <w:r>
        <w:rPr>
          <w:u w:val="single"/>
        </w:rPr>
        <w:lastRenderedPageBreak/>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190"/>
    </w:p>
    <w:p w:rsidR="00E13258" w:rsidRDefault="00DA4A04" w:rsidP="00E13258">
      <w:pPr>
        <w:pStyle w:val="a3"/>
        <w:spacing w:before="67"/>
        <w:ind w:left="532"/>
        <w:jc w:val="right"/>
        <w:rPr>
          <w:spacing w:val="-4"/>
        </w:rPr>
      </w:pPr>
      <w:r>
        <w:t>Таблица</w:t>
      </w:r>
      <w:r>
        <w:rPr>
          <w:spacing w:val="-4"/>
        </w:rPr>
        <w:t xml:space="preserve"> </w:t>
      </w:r>
      <w:r w:rsidR="00B2787B">
        <w:rPr>
          <w:spacing w:val="-4"/>
        </w:rPr>
        <w:t>2</w:t>
      </w:r>
      <w:r w:rsidR="00E13258">
        <w:rPr>
          <w:spacing w:val="-4"/>
        </w:rPr>
        <w:t>7</w:t>
      </w:r>
      <w:r>
        <w:t>.</w:t>
      </w:r>
      <w:r>
        <w:rPr>
          <w:spacing w:val="-4"/>
        </w:rPr>
        <w:t xml:space="preserve"> </w:t>
      </w:r>
    </w:p>
    <w:p w:rsidR="00DA4A04" w:rsidRDefault="00DA4A04" w:rsidP="00E13258">
      <w:pPr>
        <w:pStyle w:val="a3"/>
        <w:spacing w:before="67"/>
        <w:ind w:left="532"/>
        <w:jc w:val="right"/>
      </w:pPr>
      <w:r>
        <w:t>Перечень</w:t>
      </w:r>
      <w:r>
        <w:rPr>
          <w:spacing w:val="-4"/>
        </w:rPr>
        <w:t xml:space="preserve"> </w:t>
      </w:r>
      <w:r>
        <w:t>земельных</w:t>
      </w:r>
      <w:r>
        <w:rPr>
          <w:spacing w:val="1"/>
        </w:rPr>
        <w:t xml:space="preserve"> </w:t>
      </w:r>
      <w:r>
        <w:t>участков</w:t>
      </w:r>
      <w:r>
        <w:rPr>
          <w:spacing w:val="-4"/>
        </w:rPr>
        <w:t xml:space="preserve"> </w:t>
      </w:r>
      <w:r>
        <w:t>включаемых/исключаемых</w:t>
      </w:r>
      <w:r>
        <w:rPr>
          <w:spacing w:val="-1"/>
        </w:rPr>
        <w:t xml:space="preserve"> </w:t>
      </w:r>
      <w:r>
        <w:t>в/из</w:t>
      </w:r>
      <w:r>
        <w:rPr>
          <w:spacing w:val="-2"/>
        </w:rPr>
        <w:t xml:space="preserve"> </w:t>
      </w:r>
      <w:r>
        <w:t>грани</w:t>
      </w:r>
      <w:proofErr w:type="gramStart"/>
      <w:r>
        <w:t>ц(</w:t>
      </w:r>
      <w:proofErr w:type="spellStart"/>
      <w:proofErr w:type="gramEnd"/>
      <w:r>
        <w:t>ы</w:t>
      </w:r>
      <w:proofErr w:type="spellEnd"/>
      <w:r>
        <w:t>)</w:t>
      </w:r>
      <w:r>
        <w:rPr>
          <w:spacing w:val="-4"/>
        </w:rPr>
        <w:t xml:space="preserve"> </w:t>
      </w:r>
      <w:r>
        <w:t>населенных</w:t>
      </w:r>
      <w:r>
        <w:rPr>
          <w:spacing w:val="-1"/>
        </w:rPr>
        <w:t xml:space="preserve"> </w:t>
      </w:r>
      <w:r>
        <w:t>пунктов</w:t>
      </w:r>
      <w:r>
        <w:rPr>
          <w:spacing w:val="-4"/>
        </w:rPr>
        <w:t xml:space="preserve"> </w:t>
      </w:r>
      <w:r>
        <w:t>поселения</w:t>
      </w:r>
    </w:p>
    <w:p w:rsidR="00DA4A04" w:rsidRDefault="00DA4A04" w:rsidP="00DA4A04">
      <w:pPr>
        <w:pStyle w:val="a3"/>
        <w:spacing w:before="4" w:after="1"/>
        <w:jc w:val="left"/>
        <w:rPr>
          <w:sz w:val="22"/>
        </w:rPr>
      </w:pPr>
    </w:p>
    <w:tbl>
      <w:tblPr>
        <w:tblStyle w:val="TableNormal"/>
        <w:tblW w:w="15173"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4"/>
        <w:gridCol w:w="2271"/>
        <w:gridCol w:w="2126"/>
        <w:gridCol w:w="2413"/>
        <w:gridCol w:w="2551"/>
        <w:gridCol w:w="4108"/>
      </w:tblGrid>
      <w:tr w:rsidR="00751E97" w:rsidTr="00751E97">
        <w:trPr>
          <w:trHeight w:val="65"/>
        </w:trPr>
        <w:tc>
          <w:tcPr>
            <w:tcW w:w="1704" w:type="dxa"/>
            <w:vMerge w:val="restart"/>
            <w:vAlign w:val="center"/>
          </w:tcPr>
          <w:p w:rsidR="00751E97" w:rsidRDefault="00751E97" w:rsidP="00BA5AC8">
            <w:pPr>
              <w:pStyle w:val="TableParagraph"/>
              <w:spacing w:before="1"/>
              <w:ind w:left="104" w:right="101"/>
              <w:jc w:val="center"/>
              <w:rPr>
                <w:b/>
              </w:rPr>
            </w:pPr>
            <w:proofErr w:type="spellStart"/>
            <w:r>
              <w:rPr>
                <w:b/>
              </w:rPr>
              <w:t>Наименование</w:t>
            </w:r>
            <w:proofErr w:type="spellEnd"/>
            <w:r>
              <w:rPr>
                <w:b/>
                <w:spacing w:val="-52"/>
              </w:rPr>
              <w:t xml:space="preserve"> </w:t>
            </w:r>
            <w:proofErr w:type="spellStart"/>
            <w:r>
              <w:rPr>
                <w:b/>
              </w:rPr>
              <w:t>населенного</w:t>
            </w:r>
            <w:proofErr w:type="spellEnd"/>
            <w:r>
              <w:rPr>
                <w:b/>
                <w:spacing w:val="1"/>
              </w:rPr>
              <w:t xml:space="preserve"> </w:t>
            </w:r>
            <w:proofErr w:type="spellStart"/>
            <w:r>
              <w:rPr>
                <w:b/>
              </w:rPr>
              <w:t>пункта</w:t>
            </w:r>
            <w:proofErr w:type="spellEnd"/>
          </w:p>
        </w:tc>
        <w:tc>
          <w:tcPr>
            <w:tcW w:w="4397" w:type="dxa"/>
            <w:gridSpan w:val="2"/>
            <w:vAlign w:val="center"/>
          </w:tcPr>
          <w:p w:rsidR="00751E97" w:rsidRDefault="00751E97" w:rsidP="00BA5AC8">
            <w:pPr>
              <w:pStyle w:val="TableParagraph"/>
              <w:ind w:left="108"/>
              <w:jc w:val="center"/>
              <w:rPr>
                <w:b/>
              </w:rPr>
            </w:pPr>
            <w:proofErr w:type="spellStart"/>
            <w:r>
              <w:rPr>
                <w:b/>
              </w:rPr>
              <w:t>Кадастровый</w:t>
            </w:r>
            <w:proofErr w:type="spellEnd"/>
            <w:r>
              <w:rPr>
                <w:b/>
                <w:spacing w:val="-2"/>
              </w:rPr>
              <w:t xml:space="preserve"> </w:t>
            </w:r>
            <w:r>
              <w:rPr>
                <w:b/>
              </w:rPr>
              <w:t>номер</w:t>
            </w:r>
            <w:r>
              <w:rPr>
                <w:b/>
                <w:spacing w:val="-5"/>
              </w:rPr>
              <w:t xml:space="preserve"> </w:t>
            </w:r>
            <w:proofErr w:type="spellStart"/>
            <w:r>
              <w:rPr>
                <w:b/>
              </w:rPr>
              <w:t>земельного</w:t>
            </w:r>
            <w:proofErr w:type="spellEnd"/>
            <w:r>
              <w:rPr>
                <w:b/>
                <w:spacing w:val="-5"/>
              </w:rPr>
              <w:t xml:space="preserve"> </w:t>
            </w:r>
            <w:proofErr w:type="spellStart"/>
            <w:r>
              <w:rPr>
                <w:b/>
              </w:rPr>
              <w:t>участка</w:t>
            </w:r>
            <w:proofErr w:type="spellEnd"/>
          </w:p>
        </w:tc>
        <w:tc>
          <w:tcPr>
            <w:tcW w:w="2413" w:type="dxa"/>
            <w:vMerge w:val="restart"/>
            <w:vAlign w:val="center"/>
          </w:tcPr>
          <w:p w:rsidR="00751E97" w:rsidRPr="00DA4A04" w:rsidRDefault="00751E97" w:rsidP="00BA5AC8">
            <w:pPr>
              <w:pStyle w:val="TableParagraph"/>
              <w:spacing w:before="1"/>
              <w:ind w:left="144" w:right="129" w:hanging="5"/>
              <w:jc w:val="center"/>
              <w:rPr>
                <w:b/>
                <w:lang w:val="ru-RU"/>
              </w:rPr>
            </w:pPr>
            <w:r w:rsidRPr="00DA4A04">
              <w:rPr>
                <w:b/>
                <w:lang w:val="ru-RU"/>
              </w:rPr>
              <w:t>Категория</w:t>
            </w:r>
            <w:r w:rsidRPr="00DA4A04">
              <w:rPr>
                <w:b/>
                <w:spacing w:val="55"/>
                <w:lang w:val="ru-RU"/>
              </w:rPr>
              <w:t xml:space="preserve"> </w:t>
            </w:r>
            <w:r w:rsidRPr="00DA4A04">
              <w:rPr>
                <w:b/>
                <w:lang w:val="ru-RU"/>
              </w:rPr>
              <w:t>земель</w:t>
            </w:r>
            <w:r w:rsidRPr="00DA4A04">
              <w:rPr>
                <w:b/>
                <w:spacing w:val="1"/>
                <w:lang w:val="ru-RU"/>
              </w:rPr>
              <w:t xml:space="preserve"> </w:t>
            </w:r>
            <w:r w:rsidRPr="00DA4A04">
              <w:rPr>
                <w:b/>
                <w:lang w:val="ru-RU"/>
              </w:rPr>
              <w:t>(по действующему</w:t>
            </w:r>
            <w:r w:rsidRPr="00DA4A04">
              <w:rPr>
                <w:b/>
                <w:spacing w:val="1"/>
                <w:lang w:val="ru-RU"/>
              </w:rPr>
              <w:t xml:space="preserve"> </w:t>
            </w:r>
            <w:r w:rsidRPr="00DA4A04">
              <w:rPr>
                <w:b/>
                <w:lang w:val="ru-RU"/>
              </w:rPr>
              <w:t>генеральному</w:t>
            </w:r>
            <w:r w:rsidRPr="00DA4A04">
              <w:rPr>
                <w:b/>
                <w:spacing w:val="-7"/>
                <w:lang w:val="ru-RU"/>
              </w:rPr>
              <w:t xml:space="preserve"> </w:t>
            </w:r>
            <w:r w:rsidRPr="00DA4A04">
              <w:rPr>
                <w:b/>
                <w:lang w:val="ru-RU"/>
              </w:rPr>
              <w:t>плану)</w:t>
            </w:r>
          </w:p>
        </w:tc>
        <w:tc>
          <w:tcPr>
            <w:tcW w:w="2551" w:type="dxa"/>
            <w:vMerge w:val="restart"/>
            <w:vAlign w:val="center"/>
          </w:tcPr>
          <w:p w:rsidR="00751E97" w:rsidRPr="00DA4A04" w:rsidRDefault="00751E97" w:rsidP="00BA5AC8">
            <w:pPr>
              <w:pStyle w:val="TableParagraph"/>
              <w:spacing w:before="1"/>
              <w:ind w:left="128" w:right="116" w:hanging="1"/>
              <w:jc w:val="center"/>
              <w:rPr>
                <w:b/>
                <w:lang w:val="ru-RU"/>
              </w:rPr>
            </w:pPr>
            <w:r w:rsidRPr="00DA4A04">
              <w:rPr>
                <w:b/>
                <w:lang w:val="ru-RU"/>
              </w:rPr>
              <w:t>Категория земель, в</w:t>
            </w:r>
            <w:r w:rsidRPr="00DA4A04">
              <w:rPr>
                <w:b/>
                <w:spacing w:val="1"/>
                <w:lang w:val="ru-RU"/>
              </w:rPr>
              <w:t xml:space="preserve"> </w:t>
            </w:r>
            <w:r w:rsidRPr="00DA4A04">
              <w:rPr>
                <w:b/>
                <w:lang w:val="ru-RU"/>
              </w:rPr>
              <w:t>которую переводится</w:t>
            </w:r>
            <w:r w:rsidRPr="00DA4A04">
              <w:rPr>
                <w:b/>
                <w:spacing w:val="-52"/>
                <w:lang w:val="ru-RU"/>
              </w:rPr>
              <w:t xml:space="preserve"> </w:t>
            </w:r>
            <w:r w:rsidRPr="00DA4A04">
              <w:rPr>
                <w:b/>
                <w:lang w:val="ru-RU"/>
              </w:rPr>
              <w:t>земельный</w:t>
            </w:r>
            <w:r w:rsidRPr="00DA4A04">
              <w:rPr>
                <w:b/>
                <w:spacing w:val="-2"/>
                <w:lang w:val="ru-RU"/>
              </w:rPr>
              <w:t xml:space="preserve"> </w:t>
            </w:r>
            <w:r w:rsidRPr="00DA4A04">
              <w:rPr>
                <w:b/>
                <w:lang w:val="ru-RU"/>
              </w:rPr>
              <w:t>участок</w:t>
            </w:r>
          </w:p>
        </w:tc>
        <w:tc>
          <w:tcPr>
            <w:tcW w:w="4108" w:type="dxa"/>
            <w:vMerge w:val="restart"/>
            <w:vAlign w:val="center"/>
          </w:tcPr>
          <w:p w:rsidR="00751E97" w:rsidRDefault="00751E97" w:rsidP="00BA5AC8">
            <w:pPr>
              <w:pStyle w:val="TableParagraph"/>
              <w:spacing w:before="1"/>
              <w:ind w:left="0"/>
              <w:jc w:val="center"/>
              <w:rPr>
                <w:b/>
              </w:rPr>
            </w:pPr>
            <w:proofErr w:type="spellStart"/>
            <w:r>
              <w:rPr>
                <w:b/>
              </w:rPr>
              <w:t>Примечание</w:t>
            </w:r>
            <w:proofErr w:type="spellEnd"/>
          </w:p>
        </w:tc>
      </w:tr>
      <w:tr w:rsidR="00751E97" w:rsidTr="00751E97">
        <w:trPr>
          <w:trHeight w:val="757"/>
        </w:trPr>
        <w:tc>
          <w:tcPr>
            <w:tcW w:w="1704" w:type="dxa"/>
            <w:vMerge/>
          </w:tcPr>
          <w:p w:rsidR="00751E97" w:rsidRDefault="00751E97" w:rsidP="00075961">
            <w:pPr>
              <w:rPr>
                <w:sz w:val="2"/>
                <w:szCs w:val="2"/>
              </w:rPr>
            </w:pPr>
          </w:p>
        </w:tc>
        <w:tc>
          <w:tcPr>
            <w:tcW w:w="2271" w:type="dxa"/>
            <w:vAlign w:val="center"/>
          </w:tcPr>
          <w:p w:rsidR="00751E97" w:rsidRPr="00BA5AC8" w:rsidRDefault="00751E97" w:rsidP="00BA5AC8">
            <w:pPr>
              <w:pStyle w:val="TableParagraph"/>
              <w:ind w:left="101" w:right="91"/>
              <w:jc w:val="center"/>
              <w:rPr>
                <w:b/>
                <w:lang w:val="ru-RU"/>
              </w:rPr>
            </w:pPr>
            <w:r w:rsidRPr="00BA5AC8">
              <w:rPr>
                <w:b/>
                <w:lang w:val="ru-RU"/>
              </w:rPr>
              <w:t>Включается в</w:t>
            </w:r>
            <w:r w:rsidRPr="00BA5AC8">
              <w:rPr>
                <w:b/>
                <w:spacing w:val="-52"/>
                <w:lang w:val="ru-RU"/>
              </w:rPr>
              <w:t xml:space="preserve"> </w:t>
            </w:r>
            <w:r w:rsidRPr="00BA5AC8">
              <w:rPr>
                <w:b/>
                <w:lang w:val="ru-RU"/>
              </w:rPr>
              <w:t>границы</w:t>
            </w:r>
          </w:p>
          <w:p w:rsidR="00751E97" w:rsidRPr="00BA5AC8" w:rsidRDefault="00751E97" w:rsidP="00BA5AC8">
            <w:pPr>
              <w:pStyle w:val="TableParagraph"/>
              <w:spacing w:line="238" w:lineRule="exact"/>
              <w:ind w:left="100" w:right="91"/>
              <w:jc w:val="center"/>
              <w:rPr>
                <w:b/>
                <w:lang w:val="ru-RU"/>
              </w:rPr>
            </w:pPr>
            <w:r w:rsidRPr="00BA5AC8">
              <w:rPr>
                <w:b/>
                <w:lang w:val="ru-RU"/>
              </w:rPr>
              <w:t>населенного</w:t>
            </w:r>
            <w:r w:rsidRPr="00BA5AC8">
              <w:rPr>
                <w:b/>
                <w:spacing w:val="-2"/>
                <w:lang w:val="ru-RU"/>
              </w:rPr>
              <w:t xml:space="preserve"> </w:t>
            </w:r>
            <w:r w:rsidRPr="00BA5AC8">
              <w:rPr>
                <w:b/>
                <w:lang w:val="ru-RU"/>
              </w:rPr>
              <w:t>пункта</w:t>
            </w:r>
          </w:p>
        </w:tc>
        <w:tc>
          <w:tcPr>
            <w:tcW w:w="2126" w:type="dxa"/>
            <w:vAlign w:val="center"/>
          </w:tcPr>
          <w:p w:rsidR="00751E97" w:rsidRPr="00BA5AC8" w:rsidRDefault="00751E97" w:rsidP="00BA5AC8">
            <w:pPr>
              <w:pStyle w:val="TableParagraph"/>
              <w:ind w:left="124" w:right="112" w:hanging="2"/>
              <w:jc w:val="center"/>
              <w:rPr>
                <w:b/>
                <w:lang w:val="ru-RU"/>
              </w:rPr>
            </w:pPr>
            <w:r w:rsidRPr="00BA5AC8">
              <w:rPr>
                <w:b/>
                <w:lang w:val="ru-RU"/>
              </w:rPr>
              <w:t>Исключается из</w:t>
            </w:r>
            <w:r w:rsidRPr="00BA5AC8">
              <w:rPr>
                <w:b/>
                <w:spacing w:val="1"/>
                <w:lang w:val="ru-RU"/>
              </w:rPr>
              <w:t xml:space="preserve"> </w:t>
            </w:r>
            <w:r w:rsidRPr="00BA5AC8">
              <w:rPr>
                <w:b/>
                <w:lang w:val="ru-RU"/>
              </w:rPr>
              <w:t>границ</w:t>
            </w:r>
            <w:r w:rsidRPr="00BA5AC8">
              <w:rPr>
                <w:b/>
                <w:spacing w:val="-12"/>
                <w:lang w:val="ru-RU"/>
              </w:rPr>
              <w:t xml:space="preserve"> </w:t>
            </w:r>
            <w:proofErr w:type="gramStart"/>
            <w:r w:rsidRPr="00BA5AC8">
              <w:rPr>
                <w:b/>
                <w:lang w:val="ru-RU"/>
              </w:rPr>
              <w:t>населенного</w:t>
            </w:r>
            <w:proofErr w:type="gramEnd"/>
          </w:p>
          <w:p w:rsidR="00751E97" w:rsidRPr="00BA5AC8" w:rsidRDefault="00751E97" w:rsidP="00BA5AC8">
            <w:pPr>
              <w:pStyle w:val="TableParagraph"/>
              <w:spacing w:line="238" w:lineRule="exact"/>
              <w:ind w:left="99" w:right="91"/>
              <w:jc w:val="center"/>
              <w:rPr>
                <w:b/>
                <w:lang w:val="ru-RU"/>
              </w:rPr>
            </w:pPr>
            <w:r w:rsidRPr="00BA5AC8">
              <w:rPr>
                <w:b/>
                <w:lang w:val="ru-RU"/>
              </w:rPr>
              <w:t>пункта</w:t>
            </w:r>
          </w:p>
        </w:tc>
        <w:tc>
          <w:tcPr>
            <w:tcW w:w="2413" w:type="dxa"/>
            <w:vMerge/>
          </w:tcPr>
          <w:p w:rsidR="00751E97" w:rsidRPr="00DA4A04" w:rsidRDefault="00751E97" w:rsidP="00075961">
            <w:pPr>
              <w:rPr>
                <w:sz w:val="2"/>
                <w:szCs w:val="2"/>
                <w:lang w:val="ru-RU"/>
              </w:rPr>
            </w:pPr>
          </w:p>
        </w:tc>
        <w:tc>
          <w:tcPr>
            <w:tcW w:w="2551" w:type="dxa"/>
            <w:vMerge/>
          </w:tcPr>
          <w:p w:rsidR="00751E97" w:rsidRPr="00DA4A04" w:rsidRDefault="00751E97" w:rsidP="00075961">
            <w:pPr>
              <w:rPr>
                <w:sz w:val="2"/>
                <w:szCs w:val="2"/>
                <w:lang w:val="ru-RU"/>
              </w:rPr>
            </w:pPr>
          </w:p>
        </w:tc>
        <w:tc>
          <w:tcPr>
            <w:tcW w:w="4108" w:type="dxa"/>
            <w:vMerge/>
          </w:tcPr>
          <w:p w:rsidR="00751E97" w:rsidRPr="00DA4A04" w:rsidRDefault="00751E97" w:rsidP="00075961">
            <w:pPr>
              <w:rPr>
                <w:sz w:val="2"/>
                <w:szCs w:val="2"/>
                <w:lang w:val="ru-RU"/>
              </w:rPr>
            </w:pPr>
          </w:p>
        </w:tc>
      </w:tr>
      <w:tr w:rsidR="00CC2F24" w:rsidRPr="00F20471" w:rsidTr="00A2787C">
        <w:trPr>
          <w:trHeight w:val="1027"/>
        </w:trPr>
        <w:tc>
          <w:tcPr>
            <w:tcW w:w="1704" w:type="dxa"/>
            <w:vAlign w:val="center"/>
          </w:tcPr>
          <w:p w:rsidR="00CC2F24" w:rsidRPr="00F20471" w:rsidRDefault="00CC2F24" w:rsidP="00075961">
            <w:pPr>
              <w:jc w:val="center"/>
              <w:rPr>
                <w:lang w:val="ru-RU"/>
              </w:rP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075961">
            <w:pPr>
              <w:pStyle w:val="TableParagraph"/>
              <w:ind w:left="101" w:right="91"/>
              <w:jc w:val="center"/>
              <w:rPr>
                <w:lang w:val="ru-RU"/>
              </w:rPr>
            </w:pPr>
            <w:r w:rsidRPr="00F20471">
              <w:rPr>
                <w:lang w:val="ru-RU"/>
              </w:rPr>
              <w:t>-</w:t>
            </w:r>
          </w:p>
        </w:tc>
        <w:tc>
          <w:tcPr>
            <w:tcW w:w="2126" w:type="dxa"/>
            <w:vAlign w:val="center"/>
          </w:tcPr>
          <w:p w:rsidR="00CC2F24" w:rsidRPr="00CC2F24" w:rsidRDefault="00CC2F24" w:rsidP="0080349B">
            <w:pPr>
              <w:pStyle w:val="TableParagraph"/>
              <w:ind w:left="124" w:right="112" w:hanging="2"/>
              <w:jc w:val="center"/>
              <w:rPr>
                <w:color w:val="FF0000"/>
                <w:lang w:val="ru-RU"/>
              </w:rPr>
            </w:pPr>
            <w:r w:rsidRPr="00CC2F24">
              <w:rPr>
                <w:lang w:val="ru-RU"/>
              </w:rPr>
              <w:t>территория в кадастровом квартале 58:05:0740701</w:t>
            </w:r>
          </w:p>
        </w:tc>
        <w:tc>
          <w:tcPr>
            <w:tcW w:w="2413" w:type="dxa"/>
            <w:vAlign w:val="center"/>
          </w:tcPr>
          <w:p w:rsidR="00CC2F24" w:rsidRPr="00751E97" w:rsidRDefault="00CC2F24" w:rsidP="00A2787C">
            <w:pPr>
              <w:jc w:val="center"/>
              <w:rPr>
                <w:color w:val="FF0000"/>
                <w:lang w:val="ru-RU"/>
              </w:rPr>
            </w:pPr>
            <w:r w:rsidRPr="00F20471">
              <w:rPr>
                <w:lang w:val="ru-RU"/>
              </w:rPr>
              <w:t>Земли населенных пунктов</w:t>
            </w:r>
          </w:p>
        </w:tc>
        <w:tc>
          <w:tcPr>
            <w:tcW w:w="2551" w:type="dxa"/>
            <w:vAlign w:val="center"/>
          </w:tcPr>
          <w:p w:rsidR="00CC2F24" w:rsidRPr="00751E97" w:rsidRDefault="00CC2F24" w:rsidP="00A2787C">
            <w:pPr>
              <w:jc w:val="center"/>
              <w:rPr>
                <w:color w:val="FF0000"/>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restart"/>
            <w:vAlign w:val="center"/>
          </w:tcPr>
          <w:p w:rsidR="00CC2F24" w:rsidRPr="00F20471" w:rsidRDefault="00CC2F24" w:rsidP="00CC2F24">
            <w:pPr>
              <w:spacing w:after="0" w:line="240" w:lineRule="auto"/>
              <w:ind w:left="144" w:right="142"/>
              <w:jc w:val="both"/>
              <w:rPr>
                <w:lang w:val="ru-RU"/>
              </w:rPr>
            </w:pPr>
            <w:r w:rsidRPr="00F20471">
              <w:rPr>
                <w:lang w:val="ru-RU"/>
              </w:rPr>
              <w:t xml:space="preserve">Территория попадает в </w:t>
            </w:r>
            <w:r>
              <w:rPr>
                <w:lang w:val="ru-RU"/>
              </w:rPr>
              <w:t xml:space="preserve">границу </w:t>
            </w:r>
            <w:r w:rsidRPr="00F20471">
              <w:rPr>
                <w:lang w:val="ru-RU"/>
              </w:rPr>
              <w:t xml:space="preserve">минимальных расстояний от объектов магистральных трубопроводов.  </w:t>
            </w:r>
          </w:p>
        </w:tc>
      </w:tr>
      <w:tr w:rsidR="00CC2F24" w:rsidRPr="00F20471" w:rsidTr="00751E97">
        <w:trPr>
          <w:trHeight w:val="65"/>
        </w:trPr>
        <w:tc>
          <w:tcPr>
            <w:tcW w:w="1704" w:type="dxa"/>
            <w:vAlign w:val="center"/>
          </w:tcPr>
          <w:p w:rsidR="00CC2F24" w:rsidRPr="00F20471" w:rsidRDefault="00CC2F24" w:rsidP="00075961">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075961">
            <w:pPr>
              <w:pStyle w:val="TableParagraph"/>
              <w:ind w:left="101" w:right="91"/>
              <w:jc w:val="center"/>
              <w:rPr>
                <w:lang w:val="ru-RU"/>
              </w:rPr>
            </w:pPr>
            <w:r w:rsidRPr="00F20471">
              <w:rPr>
                <w:lang w:val="ru-RU"/>
              </w:rPr>
              <w:t>-</w:t>
            </w:r>
          </w:p>
        </w:tc>
        <w:tc>
          <w:tcPr>
            <w:tcW w:w="2126" w:type="dxa"/>
            <w:vAlign w:val="center"/>
          </w:tcPr>
          <w:p w:rsidR="00CC2F24" w:rsidRPr="00CC2F24" w:rsidRDefault="00CC2F24" w:rsidP="0080349B">
            <w:pPr>
              <w:pStyle w:val="TableParagraph"/>
              <w:ind w:left="124" w:right="112" w:hanging="2"/>
              <w:jc w:val="center"/>
              <w:rPr>
                <w:lang w:val="ru-RU"/>
              </w:rPr>
            </w:pPr>
            <w:r w:rsidRPr="00CC2F24">
              <w:rPr>
                <w:lang w:val="ru-RU"/>
              </w:rPr>
              <w:t>территория в кадастровом квартале 58:05:0740601</w:t>
            </w:r>
          </w:p>
        </w:tc>
        <w:tc>
          <w:tcPr>
            <w:tcW w:w="2413" w:type="dxa"/>
            <w:vAlign w:val="center"/>
          </w:tcPr>
          <w:p w:rsidR="00CC2F24" w:rsidRPr="00F20471" w:rsidRDefault="00CC2F24" w:rsidP="00075961">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075961">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0C2F55">
            <w:pPr>
              <w:spacing w:after="0" w:line="240" w:lineRule="auto"/>
              <w:ind w:left="144" w:right="142"/>
              <w:jc w:val="both"/>
            </w:pPr>
          </w:p>
        </w:tc>
      </w:tr>
      <w:tr w:rsidR="00CC2F24" w:rsidRPr="00F20471" w:rsidTr="00751E97">
        <w:trPr>
          <w:trHeight w:val="65"/>
        </w:trPr>
        <w:tc>
          <w:tcPr>
            <w:tcW w:w="1704" w:type="dxa"/>
            <w:vAlign w:val="center"/>
          </w:tcPr>
          <w:p w:rsidR="00CC2F24" w:rsidRPr="00F20471" w:rsidRDefault="00CC2F24" w:rsidP="00075961">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075961">
            <w:pPr>
              <w:pStyle w:val="TableParagraph"/>
              <w:ind w:left="101" w:right="91"/>
              <w:jc w:val="center"/>
              <w:rPr>
                <w:lang w:val="ru-RU"/>
              </w:rPr>
            </w:pPr>
            <w:r>
              <w:rPr>
                <w:lang w:val="ru-RU"/>
              </w:rPr>
              <w:t>-</w:t>
            </w:r>
          </w:p>
        </w:tc>
        <w:tc>
          <w:tcPr>
            <w:tcW w:w="2126" w:type="dxa"/>
            <w:vAlign w:val="center"/>
          </w:tcPr>
          <w:p w:rsidR="00CC2F24" w:rsidRPr="00CC2F24" w:rsidRDefault="00CC2F24" w:rsidP="0080349B">
            <w:pPr>
              <w:pStyle w:val="TableParagraph"/>
              <w:ind w:left="124" w:right="112" w:hanging="2"/>
              <w:jc w:val="center"/>
              <w:rPr>
                <w:lang w:val="ru-RU"/>
              </w:rPr>
            </w:pPr>
            <w:r w:rsidRPr="00CC2F24">
              <w:rPr>
                <w:lang w:val="ru-RU"/>
              </w:rPr>
              <w:t>территория в кадастровом квартале 58:05:0740401</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0C2F55">
            <w:pPr>
              <w:spacing w:after="0" w:line="240" w:lineRule="auto"/>
              <w:ind w:left="144" w:right="142"/>
              <w:jc w:val="both"/>
            </w:pPr>
          </w:p>
        </w:tc>
      </w:tr>
      <w:tr w:rsidR="00CC2F24" w:rsidRPr="00F20471" w:rsidTr="00751E97">
        <w:trPr>
          <w:trHeight w:val="65"/>
        </w:trPr>
        <w:tc>
          <w:tcPr>
            <w:tcW w:w="1704" w:type="dxa"/>
            <w:vAlign w:val="center"/>
          </w:tcPr>
          <w:p w:rsidR="00CC2F24" w:rsidRPr="00F20471" w:rsidRDefault="00CC2F24" w:rsidP="00075961">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075961">
            <w:pPr>
              <w:pStyle w:val="TableParagraph"/>
              <w:ind w:left="101" w:right="91"/>
              <w:jc w:val="center"/>
              <w:rPr>
                <w:lang w:val="ru-RU"/>
              </w:rPr>
            </w:pPr>
            <w:r w:rsidRPr="00F20471">
              <w:rPr>
                <w:lang w:val="ru-RU"/>
              </w:rPr>
              <w:t>-</w:t>
            </w:r>
          </w:p>
        </w:tc>
        <w:tc>
          <w:tcPr>
            <w:tcW w:w="2126" w:type="dxa"/>
            <w:vAlign w:val="center"/>
          </w:tcPr>
          <w:p w:rsidR="00CC2F24" w:rsidRPr="00CC2F24" w:rsidRDefault="00CC2F24" w:rsidP="0080349B">
            <w:pPr>
              <w:pStyle w:val="TableParagraph"/>
              <w:ind w:left="124" w:right="112" w:hanging="2"/>
              <w:jc w:val="center"/>
              <w:rPr>
                <w:lang w:val="ru-RU"/>
              </w:rPr>
            </w:pPr>
            <w:r w:rsidRPr="00CC2F24">
              <w:rPr>
                <w:lang w:val="ru-RU"/>
              </w:rPr>
              <w:t>часть земельного участка 58:05:0000000:439</w:t>
            </w:r>
          </w:p>
        </w:tc>
        <w:tc>
          <w:tcPr>
            <w:tcW w:w="2413" w:type="dxa"/>
            <w:vAlign w:val="center"/>
          </w:tcPr>
          <w:p w:rsidR="00CC2F24" w:rsidRPr="00F20471" w:rsidRDefault="00CC2F24" w:rsidP="00075961">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075961">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0C2F55">
            <w:pPr>
              <w:spacing w:after="0" w:line="240" w:lineRule="auto"/>
              <w:ind w:left="144" w:right="142"/>
              <w:jc w:val="both"/>
              <w:rPr>
                <w:lang w:val="ru-RU"/>
              </w:rPr>
            </w:pPr>
          </w:p>
        </w:tc>
      </w:tr>
      <w:tr w:rsidR="00CC2F24" w:rsidRPr="00F20471" w:rsidTr="00A2787C">
        <w:trPr>
          <w:trHeight w:val="1265"/>
        </w:trPr>
        <w:tc>
          <w:tcPr>
            <w:tcW w:w="1704" w:type="dxa"/>
            <w:vAlign w:val="center"/>
          </w:tcPr>
          <w:p w:rsidR="00CC2F24" w:rsidRPr="00F20471" w:rsidRDefault="00CC2F24" w:rsidP="001E30C6">
            <w:pPr>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1E30C6">
            <w:pPr>
              <w:pStyle w:val="TableParagraph"/>
              <w:ind w:left="101" w:right="91"/>
              <w:jc w:val="center"/>
              <w:rPr>
                <w:lang w:val="ru-RU"/>
              </w:rPr>
            </w:pPr>
            <w:r w:rsidRPr="00F20471">
              <w:rPr>
                <w:lang w:val="ru-RU"/>
              </w:rPr>
              <w:t>-</w:t>
            </w:r>
          </w:p>
        </w:tc>
        <w:tc>
          <w:tcPr>
            <w:tcW w:w="2126" w:type="dxa"/>
            <w:vAlign w:val="center"/>
          </w:tcPr>
          <w:p w:rsidR="00CC2F24" w:rsidRDefault="00CC2F24" w:rsidP="00075961">
            <w:pPr>
              <w:pStyle w:val="TableParagraph"/>
              <w:ind w:left="124" w:right="112" w:hanging="2"/>
              <w:jc w:val="center"/>
              <w:rPr>
                <w:lang w:val="ru-RU"/>
              </w:rPr>
            </w:pPr>
            <w:r w:rsidRPr="00F20471">
              <w:rPr>
                <w:lang w:val="ru-RU"/>
              </w:rPr>
              <w:t>территория в кадастровом квартале</w:t>
            </w:r>
            <w:r>
              <w:rPr>
                <w:lang w:val="ru-RU"/>
              </w:rPr>
              <w:t xml:space="preserve"> </w:t>
            </w:r>
            <w:r w:rsidRPr="000A7110">
              <w:rPr>
                <w:lang w:val="ru-RU"/>
              </w:rPr>
              <w:t>58:05:0740601</w:t>
            </w:r>
            <w:r>
              <w:rPr>
                <w:lang w:val="ru-RU"/>
              </w:rPr>
              <w:t xml:space="preserve">, </w:t>
            </w:r>
            <w:r w:rsidRPr="000A7110">
              <w:rPr>
                <w:lang w:val="ru-RU"/>
              </w:rPr>
              <w:t>58:05:0360201</w:t>
            </w:r>
          </w:p>
        </w:tc>
        <w:tc>
          <w:tcPr>
            <w:tcW w:w="2413" w:type="dxa"/>
            <w:vAlign w:val="center"/>
          </w:tcPr>
          <w:p w:rsidR="00CC2F24" w:rsidRPr="00F20471" w:rsidRDefault="00CC2F24" w:rsidP="001E30C6">
            <w:pPr>
              <w:jc w:val="center"/>
              <w:rPr>
                <w:lang w:val="ru-RU"/>
              </w:rPr>
            </w:pPr>
            <w:r w:rsidRPr="00F20471">
              <w:rPr>
                <w:lang w:val="ru-RU"/>
              </w:rPr>
              <w:t>Земли населенных пунктов</w:t>
            </w:r>
          </w:p>
        </w:tc>
        <w:tc>
          <w:tcPr>
            <w:tcW w:w="2551" w:type="dxa"/>
            <w:vAlign w:val="center"/>
          </w:tcPr>
          <w:p w:rsidR="00CC2F24" w:rsidRPr="00F20471" w:rsidRDefault="00CC2F24" w:rsidP="001E30C6">
            <w:pPr>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9E5BAF" w:rsidRDefault="00CC2F24" w:rsidP="00CC2F24">
            <w:pPr>
              <w:spacing w:after="0" w:line="240" w:lineRule="auto"/>
              <w:ind w:left="144" w:right="142"/>
              <w:jc w:val="both"/>
              <w:rPr>
                <w:lang w:val="ru-RU"/>
              </w:rPr>
            </w:pPr>
          </w:p>
        </w:tc>
      </w:tr>
      <w:tr w:rsidR="00CC2F24" w:rsidRPr="00F20471" w:rsidTr="00A2787C">
        <w:trPr>
          <w:trHeight w:val="65"/>
        </w:trPr>
        <w:tc>
          <w:tcPr>
            <w:tcW w:w="1704" w:type="dxa"/>
            <w:vAlign w:val="center"/>
          </w:tcPr>
          <w:p w:rsidR="00CC2F24" w:rsidRPr="00F20471" w:rsidRDefault="00CC2F24" w:rsidP="001E30C6">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1E30C6">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075961">
            <w:pPr>
              <w:pStyle w:val="TableParagraph"/>
              <w:ind w:left="124" w:right="112" w:hanging="2"/>
              <w:jc w:val="center"/>
              <w:rPr>
                <w:lang w:val="ru-RU"/>
              </w:rPr>
            </w:pPr>
            <w:r w:rsidRPr="009644A5">
              <w:rPr>
                <w:lang w:val="ru-RU"/>
              </w:rPr>
              <w:t>58:05:0360201:292</w:t>
            </w:r>
          </w:p>
        </w:tc>
        <w:tc>
          <w:tcPr>
            <w:tcW w:w="2413" w:type="dxa"/>
            <w:vAlign w:val="center"/>
          </w:tcPr>
          <w:p w:rsidR="00CC2F24" w:rsidRPr="00F20471" w:rsidRDefault="00CC2F24" w:rsidP="001E30C6">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1E30C6">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9E5BAF">
            <w:pPr>
              <w:spacing w:after="0" w:line="240" w:lineRule="auto"/>
              <w:ind w:left="144" w:right="142"/>
              <w:jc w:val="both"/>
            </w:pPr>
          </w:p>
        </w:tc>
      </w:tr>
      <w:tr w:rsidR="00CC2F24" w:rsidRPr="00F20471" w:rsidTr="00A2787C">
        <w:trPr>
          <w:trHeight w:val="65"/>
        </w:trPr>
        <w:tc>
          <w:tcPr>
            <w:tcW w:w="1704" w:type="dxa"/>
            <w:vAlign w:val="center"/>
          </w:tcPr>
          <w:p w:rsidR="00CC2F24" w:rsidRPr="00F20471" w:rsidRDefault="00CC2F24" w:rsidP="001E30C6">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1E30C6">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075961">
            <w:pPr>
              <w:pStyle w:val="TableParagraph"/>
              <w:ind w:left="124" w:right="112" w:hanging="2"/>
              <w:jc w:val="center"/>
              <w:rPr>
                <w:lang w:val="ru-RU"/>
              </w:rPr>
            </w:pPr>
            <w:r w:rsidRPr="009644A5">
              <w:rPr>
                <w:lang w:val="ru-RU"/>
              </w:rPr>
              <w:t>58:05:0360201:279</w:t>
            </w:r>
          </w:p>
        </w:tc>
        <w:tc>
          <w:tcPr>
            <w:tcW w:w="2413" w:type="dxa"/>
            <w:vAlign w:val="center"/>
          </w:tcPr>
          <w:p w:rsidR="00CC2F24" w:rsidRPr="00F20471" w:rsidRDefault="00CC2F24" w:rsidP="001E30C6">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1E30C6">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9E5BAF">
            <w:pPr>
              <w:spacing w:after="0" w:line="240" w:lineRule="auto"/>
              <w:ind w:left="144" w:right="142"/>
              <w:jc w:val="both"/>
            </w:pPr>
          </w:p>
        </w:tc>
      </w:tr>
      <w:tr w:rsidR="00CC2F24" w:rsidTr="0068624B">
        <w:trPr>
          <w:trHeight w:val="65"/>
        </w:trPr>
        <w:tc>
          <w:tcPr>
            <w:tcW w:w="1704" w:type="dxa"/>
            <w:vMerge w:val="restart"/>
            <w:vAlign w:val="center"/>
          </w:tcPr>
          <w:p w:rsidR="00CC2F24" w:rsidRDefault="00CC2F24" w:rsidP="0068624B">
            <w:pPr>
              <w:pStyle w:val="TableParagraph"/>
              <w:spacing w:before="1"/>
              <w:ind w:left="104" w:right="101"/>
              <w:jc w:val="center"/>
              <w:rPr>
                <w:b/>
              </w:rPr>
            </w:pPr>
            <w:proofErr w:type="spellStart"/>
            <w:r>
              <w:rPr>
                <w:b/>
              </w:rPr>
              <w:lastRenderedPageBreak/>
              <w:t>Наименование</w:t>
            </w:r>
            <w:proofErr w:type="spellEnd"/>
            <w:r>
              <w:rPr>
                <w:b/>
                <w:spacing w:val="-52"/>
              </w:rPr>
              <w:t xml:space="preserve"> </w:t>
            </w:r>
            <w:proofErr w:type="spellStart"/>
            <w:r>
              <w:rPr>
                <w:b/>
              </w:rPr>
              <w:t>населенного</w:t>
            </w:r>
            <w:proofErr w:type="spellEnd"/>
            <w:r>
              <w:rPr>
                <w:b/>
                <w:spacing w:val="1"/>
              </w:rPr>
              <w:t xml:space="preserve"> </w:t>
            </w:r>
            <w:proofErr w:type="spellStart"/>
            <w:r>
              <w:rPr>
                <w:b/>
              </w:rPr>
              <w:t>пункта</w:t>
            </w:r>
            <w:proofErr w:type="spellEnd"/>
          </w:p>
        </w:tc>
        <w:tc>
          <w:tcPr>
            <w:tcW w:w="4397" w:type="dxa"/>
            <w:gridSpan w:val="2"/>
            <w:vAlign w:val="center"/>
          </w:tcPr>
          <w:p w:rsidR="00CC2F24" w:rsidRDefault="00CC2F24" w:rsidP="0068624B">
            <w:pPr>
              <w:pStyle w:val="TableParagraph"/>
              <w:ind w:left="108"/>
              <w:jc w:val="center"/>
              <w:rPr>
                <w:b/>
              </w:rPr>
            </w:pPr>
            <w:proofErr w:type="spellStart"/>
            <w:r>
              <w:rPr>
                <w:b/>
              </w:rPr>
              <w:t>Кадастровый</w:t>
            </w:r>
            <w:proofErr w:type="spellEnd"/>
            <w:r>
              <w:rPr>
                <w:b/>
                <w:spacing w:val="-2"/>
              </w:rPr>
              <w:t xml:space="preserve"> </w:t>
            </w:r>
            <w:r>
              <w:rPr>
                <w:b/>
              </w:rPr>
              <w:t>номер</w:t>
            </w:r>
            <w:r>
              <w:rPr>
                <w:b/>
                <w:spacing w:val="-5"/>
              </w:rPr>
              <w:t xml:space="preserve"> </w:t>
            </w:r>
            <w:proofErr w:type="spellStart"/>
            <w:r>
              <w:rPr>
                <w:b/>
              </w:rPr>
              <w:t>земельного</w:t>
            </w:r>
            <w:proofErr w:type="spellEnd"/>
            <w:r>
              <w:rPr>
                <w:b/>
                <w:spacing w:val="-5"/>
              </w:rPr>
              <w:t xml:space="preserve"> </w:t>
            </w:r>
            <w:proofErr w:type="spellStart"/>
            <w:r>
              <w:rPr>
                <w:b/>
              </w:rPr>
              <w:t>участка</w:t>
            </w:r>
            <w:proofErr w:type="spellEnd"/>
          </w:p>
        </w:tc>
        <w:tc>
          <w:tcPr>
            <w:tcW w:w="2413" w:type="dxa"/>
            <w:vMerge w:val="restart"/>
            <w:vAlign w:val="center"/>
          </w:tcPr>
          <w:p w:rsidR="00CC2F24" w:rsidRPr="00DA4A04" w:rsidRDefault="00CC2F24" w:rsidP="0068624B">
            <w:pPr>
              <w:pStyle w:val="TableParagraph"/>
              <w:spacing w:before="1"/>
              <w:ind w:left="144" w:right="129" w:hanging="5"/>
              <w:jc w:val="center"/>
              <w:rPr>
                <w:b/>
                <w:lang w:val="ru-RU"/>
              </w:rPr>
            </w:pPr>
            <w:r w:rsidRPr="00DA4A04">
              <w:rPr>
                <w:b/>
                <w:lang w:val="ru-RU"/>
              </w:rPr>
              <w:t>Категория</w:t>
            </w:r>
            <w:r w:rsidRPr="00DA4A04">
              <w:rPr>
                <w:b/>
                <w:spacing w:val="55"/>
                <w:lang w:val="ru-RU"/>
              </w:rPr>
              <w:t xml:space="preserve"> </w:t>
            </w:r>
            <w:r w:rsidRPr="00DA4A04">
              <w:rPr>
                <w:b/>
                <w:lang w:val="ru-RU"/>
              </w:rPr>
              <w:t>земель</w:t>
            </w:r>
            <w:r w:rsidRPr="00DA4A04">
              <w:rPr>
                <w:b/>
                <w:spacing w:val="1"/>
                <w:lang w:val="ru-RU"/>
              </w:rPr>
              <w:t xml:space="preserve"> </w:t>
            </w:r>
            <w:r w:rsidRPr="00DA4A04">
              <w:rPr>
                <w:b/>
                <w:lang w:val="ru-RU"/>
              </w:rPr>
              <w:t>(по действующему</w:t>
            </w:r>
            <w:r w:rsidRPr="00DA4A04">
              <w:rPr>
                <w:b/>
                <w:spacing w:val="1"/>
                <w:lang w:val="ru-RU"/>
              </w:rPr>
              <w:t xml:space="preserve"> </w:t>
            </w:r>
            <w:r w:rsidRPr="00DA4A04">
              <w:rPr>
                <w:b/>
                <w:lang w:val="ru-RU"/>
              </w:rPr>
              <w:t>генеральному</w:t>
            </w:r>
            <w:r w:rsidRPr="00DA4A04">
              <w:rPr>
                <w:b/>
                <w:spacing w:val="-7"/>
                <w:lang w:val="ru-RU"/>
              </w:rPr>
              <w:t xml:space="preserve"> </w:t>
            </w:r>
            <w:r w:rsidRPr="00DA4A04">
              <w:rPr>
                <w:b/>
                <w:lang w:val="ru-RU"/>
              </w:rPr>
              <w:t>плану)</w:t>
            </w:r>
          </w:p>
        </w:tc>
        <w:tc>
          <w:tcPr>
            <w:tcW w:w="2551" w:type="dxa"/>
            <w:vMerge w:val="restart"/>
            <w:vAlign w:val="center"/>
          </w:tcPr>
          <w:p w:rsidR="00CC2F24" w:rsidRPr="00DA4A04" w:rsidRDefault="00CC2F24" w:rsidP="0068624B">
            <w:pPr>
              <w:pStyle w:val="TableParagraph"/>
              <w:spacing w:before="1"/>
              <w:ind w:left="128" w:right="116" w:hanging="1"/>
              <w:jc w:val="center"/>
              <w:rPr>
                <w:b/>
                <w:lang w:val="ru-RU"/>
              </w:rPr>
            </w:pPr>
            <w:r w:rsidRPr="00DA4A04">
              <w:rPr>
                <w:b/>
                <w:lang w:val="ru-RU"/>
              </w:rPr>
              <w:t>Категория земель, в</w:t>
            </w:r>
            <w:r w:rsidRPr="00DA4A04">
              <w:rPr>
                <w:b/>
                <w:spacing w:val="1"/>
                <w:lang w:val="ru-RU"/>
              </w:rPr>
              <w:t xml:space="preserve"> </w:t>
            </w:r>
            <w:r w:rsidRPr="00DA4A04">
              <w:rPr>
                <w:b/>
                <w:lang w:val="ru-RU"/>
              </w:rPr>
              <w:t>которую переводится</w:t>
            </w:r>
            <w:r w:rsidRPr="00DA4A04">
              <w:rPr>
                <w:b/>
                <w:spacing w:val="-52"/>
                <w:lang w:val="ru-RU"/>
              </w:rPr>
              <w:t xml:space="preserve"> </w:t>
            </w:r>
            <w:r w:rsidRPr="00DA4A04">
              <w:rPr>
                <w:b/>
                <w:lang w:val="ru-RU"/>
              </w:rPr>
              <w:t>земельный</w:t>
            </w:r>
            <w:r w:rsidRPr="00DA4A04">
              <w:rPr>
                <w:b/>
                <w:spacing w:val="-2"/>
                <w:lang w:val="ru-RU"/>
              </w:rPr>
              <w:t xml:space="preserve"> </w:t>
            </w:r>
            <w:r w:rsidRPr="00DA4A04">
              <w:rPr>
                <w:b/>
                <w:lang w:val="ru-RU"/>
              </w:rPr>
              <w:t>участок</w:t>
            </w:r>
          </w:p>
        </w:tc>
        <w:tc>
          <w:tcPr>
            <w:tcW w:w="4108" w:type="dxa"/>
            <w:vMerge w:val="restart"/>
            <w:vAlign w:val="center"/>
          </w:tcPr>
          <w:p w:rsidR="00CC2F24" w:rsidRDefault="00CC2F24" w:rsidP="0068624B">
            <w:pPr>
              <w:pStyle w:val="TableParagraph"/>
              <w:spacing w:before="1"/>
              <w:ind w:left="0"/>
              <w:jc w:val="center"/>
              <w:rPr>
                <w:b/>
              </w:rPr>
            </w:pPr>
            <w:proofErr w:type="spellStart"/>
            <w:r>
              <w:rPr>
                <w:b/>
              </w:rPr>
              <w:t>Примечание</w:t>
            </w:r>
            <w:proofErr w:type="spellEnd"/>
          </w:p>
        </w:tc>
      </w:tr>
      <w:tr w:rsidR="00CC2F24" w:rsidTr="0068624B">
        <w:trPr>
          <w:trHeight w:val="757"/>
        </w:trPr>
        <w:tc>
          <w:tcPr>
            <w:tcW w:w="1704" w:type="dxa"/>
            <w:vMerge/>
          </w:tcPr>
          <w:p w:rsidR="00CC2F24" w:rsidRDefault="00CC2F24" w:rsidP="0068624B">
            <w:pPr>
              <w:rPr>
                <w:sz w:val="2"/>
                <w:szCs w:val="2"/>
              </w:rPr>
            </w:pPr>
          </w:p>
        </w:tc>
        <w:tc>
          <w:tcPr>
            <w:tcW w:w="2271" w:type="dxa"/>
            <w:vAlign w:val="center"/>
          </w:tcPr>
          <w:p w:rsidR="00CC2F24" w:rsidRPr="00BA5AC8" w:rsidRDefault="00CC2F24" w:rsidP="0068624B">
            <w:pPr>
              <w:pStyle w:val="TableParagraph"/>
              <w:ind w:left="101" w:right="91"/>
              <w:jc w:val="center"/>
              <w:rPr>
                <w:b/>
                <w:lang w:val="ru-RU"/>
              </w:rPr>
            </w:pPr>
            <w:r w:rsidRPr="00BA5AC8">
              <w:rPr>
                <w:b/>
                <w:lang w:val="ru-RU"/>
              </w:rPr>
              <w:t>Включается в</w:t>
            </w:r>
            <w:r w:rsidRPr="00BA5AC8">
              <w:rPr>
                <w:b/>
                <w:spacing w:val="-52"/>
                <w:lang w:val="ru-RU"/>
              </w:rPr>
              <w:t xml:space="preserve"> </w:t>
            </w:r>
            <w:r w:rsidRPr="00BA5AC8">
              <w:rPr>
                <w:b/>
                <w:lang w:val="ru-RU"/>
              </w:rPr>
              <w:t>границы</w:t>
            </w:r>
          </w:p>
          <w:p w:rsidR="00CC2F24" w:rsidRPr="00BA5AC8" w:rsidRDefault="00CC2F24" w:rsidP="0068624B">
            <w:pPr>
              <w:pStyle w:val="TableParagraph"/>
              <w:spacing w:line="238" w:lineRule="exact"/>
              <w:ind w:left="100" w:right="91"/>
              <w:jc w:val="center"/>
              <w:rPr>
                <w:b/>
                <w:lang w:val="ru-RU"/>
              </w:rPr>
            </w:pPr>
            <w:r w:rsidRPr="00BA5AC8">
              <w:rPr>
                <w:b/>
                <w:lang w:val="ru-RU"/>
              </w:rPr>
              <w:t>населенного</w:t>
            </w:r>
            <w:r w:rsidRPr="00BA5AC8">
              <w:rPr>
                <w:b/>
                <w:spacing w:val="-2"/>
                <w:lang w:val="ru-RU"/>
              </w:rPr>
              <w:t xml:space="preserve"> </w:t>
            </w:r>
            <w:r w:rsidRPr="00BA5AC8">
              <w:rPr>
                <w:b/>
                <w:lang w:val="ru-RU"/>
              </w:rPr>
              <w:t>пункта</w:t>
            </w:r>
          </w:p>
        </w:tc>
        <w:tc>
          <w:tcPr>
            <w:tcW w:w="2126" w:type="dxa"/>
            <w:vAlign w:val="center"/>
          </w:tcPr>
          <w:p w:rsidR="00CC2F24" w:rsidRPr="00BA5AC8" w:rsidRDefault="00CC2F24" w:rsidP="0068624B">
            <w:pPr>
              <w:pStyle w:val="TableParagraph"/>
              <w:ind w:left="124" w:right="112" w:hanging="2"/>
              <w:jc w:val="center"/>
              <w:rPr>
                <w:b/>
                <w:lang w:val="ru-RU"/>
              </w:rPr>
            </w:pPr>
            <w:r w:rsidRPr="00BA5AC8">
              <w:rPr>
                <w:b/>
                <w:lang w:val="ru-RU"/>
              </w:rPr>
              <w:t>Исключается из</w:t>
            </w:r>
            <w:r w:rsidRPr="00BA5AC8">
              <w:rPr>
                <w:b/>
                <w:spacing w:val="1"/>
                <w:lang w:val="ru-RU"/>
              </w:rPr>
              <w:t xml:space="preserve"> </w:t>
            </w:r>
            <w:r w:rsidRPr="00BA5AC8">
              <w:rPr>
                <w:b/>
                <w:lang w:val="ru-RU"/>
              </w:rPr>
              <w:t>границ</w:t>
            </w:r>
            <w:r w:rsidRPr="00BA5AC8">
              <w:rPr>
                <w:b/>
                <w:spacing w:val="-12"/>
                <w:lang w:val="ru-RU"/>
              </w:rPr>
              <w:t xml:space="preserve"> </w:t>
            </w:r>
            <w:proofErr w:type="gramStart"/>
            <w:r w:rsidRPr="00BA5AC8">
              <w:rPr>
                <w:b/>
                <w:lang w:val="ru-RU"/>
              </w:rPr>
              <w:t>населенного</w:t>
            </w:r>
            <w:proofErr w:type="gramEnd"/>
          </w:p>
          <w:p w:rsidR="00CC2F24" w:rsidRPr="00BA5AC8" w:rsidRDefault="00CC2F24" w:rsidP="0068624B">
            <w:pPr>
              <w:pStyle w:val="TableParagraph"/>
              <w:spacing w:line="238" w:lineRule="exact"/>
              <w:ind w:left="99" w:right="91"/>
              <w:jc w:val="center"/>
              <w:rPr>
                <w:b/>
                <w:lang w:val="ru-RU"/>
              </w:rPr>
            </w:pPr>
            <w:r w:rsidRPr="00BA5AC8">
              <w:rPr>
                <w:b/>
                <w:lang w:val="ru-RU"/>
              </w:rPr>
              <w:t>пункта</w:t>
            </w:r>
          </w:p>
        </w:tc>
        <w:tc>
          <w:tcPr>
            <w:tcW w:w="2413" w:type="dxa"/>
            <w:vMerge/>
          </w:tcPr>
          <w:p w:rsidR="00CC2F24" w:rsidRPr="00DA4A04" w:rsidRDefault="00CC2F24" w:rsidP="0068624B">
            <w:pPr>
              <w:rPr>
                <w:sz w:val="2"/>
                <w:szCs w:val="2"/>
                <w:lang w:val="ru-RU"/>
              </w:rPr>
            </w:pPr>
          </w:p>
        </w:tc>
        <w:tc>
          <w:tcPr>
            <w:tcW w:w="2551" w:type="dxa"/>
            <w:vMerge/>
          </w:tcPr>
          <w:p w:rsidR="00CC2F24" w:rsidRPr="00DA4A04" w:rsidRDefault="00CC2F24" w:rsidP="0068624B">
            <w:pPr>
              <w:rPr>
                <w:sz w:val="2"/>
                <w:szCs w:val="2"/>
                <w:lang w:val="ru-RU"/>
              </w:rPr>
            </w:pPr>
          </w:p>
        </w:tc>
        <w:tc>
          <w:tcPr>
            <w:tcW w:w="4108" w:type="dxa"/>
            <w:vMerge/>
          </w:tcPr>
          <w:p w:rsidR="00CC2F24" w:rsidRPr="00DA4A04" w:rsidRDefault="00CC2F24" w:rsidP="0068624B">
            <w:pPr>
              <w:rPr>
                <w:sz w:val="2"/>
                <w:szCs w:val="2"/>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68624B">
            <w:pPr>
              <w:pStyle w:val="TableParagraph"/>
              <w:ind w:left="124" w:right="112" w:hanging="2"/>
              <w:jc w:val="center"/>
              <w:rPr>
                <w:lang w:val="ru-RU"/>
              </w:rPr>
            </w:pPr>
            <w:r w:rsidRPr="009644A5">
              <w:rPr>
                <w:lang w:val="ru-RU"/>
              </w:rPr>
              <w:t>58:05:0360201:282</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restart"/>
            <w:vAlign w:val="center"/>
          </w:tcPr>
          <w:p w:rsidR="00CC2F24" w:rsidRPr="00F20471" w:rsidRDefault="00CC2F24" w:rsidP="0068624B">
            <w:pPr>
              <w:spacing w:after="0" w:line="240" w:lineRule="auto"/>
              <w:ind w:left="144" w:right="142"/>
              <w:jc w:val="both"/>
              <w:rPr>
                <w:lang w:val="ru-RU"/>
              </w:rPr>
            </w:pPr>
            <w:r w:rsidRPr="00F20471">
              <w:rPr>
                <w:lang w:val="ru-RU"/>
              </w:rPr>
              <w:t xml:space="preserve">Территория попадает в </w:t>
            </w:r>
            <w:r>
              <w:rPr>
                <w:lang w:val="ru-RU"/>
              </w:rPr>
              <w:t xml:space="preserve">границу </w:t>
            </w:r>
            <w:r w:rsidRPr="00F20471">
              <w:rPr>
                <w:lang w:val="ru-RU"/>
              </w:rPr>
              <w:t xml:space="preserve">минимальных расстояний от объектов магистральных трубопроводов.  </w:t>
            </w:r>
          </w:p>
          <w:p w:rsidR="00CC2F24" w:rsidRPr="00CC2F24" w:rsidRDefault="00CC2F24" w:rsidP="0068624B">
            <w:pPr>
              <w:ind w:left="144" w:right="142"/>
              <w:jc w:val="both"/>
              <w:rPr>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68624B">
            <w:pPr>
              <w:pStyle w:val="TableParagraph"/>
              <w:ind w:left="124" w:right="112" w:hanging="2"/>
              <w:jc w:val="center"/>
              <w:rPr>
                <w:lang w:val="ru-RU"/>
              </w:rPr>
            </w:pPr>
            <w:r w:rsidRPr="009644A5">
              <w:rPr>
                <w:lang w:val="ru-RU"/>
              </w:rPr>
              <w:t>58:05:0360201:281</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68624B">
            <w:pPr>
              <w:ind w:left="144" w:right="142"/>
              <w:jc w:val="both"/>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68624B">
            <w:pPr>
              <w:pStyle w:val="TableParagraph"/>
              <w:ind w:left="124" w:right="112" w:hanging="2"/>
              <w:jc w:val="center"/>
              <w:rPr>
                <w:lang w:val="ru-RU"/>
              </w:rPr>
            </w:pPr>
            <w:r w:rsidRPr="009644A5">
              <w:rPr>
                <w:lang w:val="ru-RU"/>
              </w:rPr>
              <w:t>58:05:0360201:285</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68624B">
            <w:pPr>
              <w:ind w:left="144" w:right="142"/>
              <w:jc w:val="both"/>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68624B">
            <w:pPr>
              <w:pStyle w:val="TableParagraph"/>
              <w:ind w:left="124" w:right="112" w:hanging="2"/>
              <w:jc w:val="center"/>
              <w:rPr>
                <w:lang w:val="ru-RU"/>
              </w:rPr>
            </w:pPr>
            <w:r w:rsidRPr="009644A5">
              <w:rPr>
                <w:lang w:val="ru-RU"/>
              </w:rPr>
              <w:t>58:05:0360201:286</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68624B">
            <w:pPr>
              <w:ind w:left="144" w:right="142"/>
              <w:jc w:val="both"/>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w:t>
            </w:r>
          </w:p>
        </w:tc>
        <w:tc>
          <w:tcPr>
            <w:tcW w:w="2126" w:type="dxa"/>
            <w:vAlign w:val="center"/>
          </w:tcPr>
          <w:p w:rsidR="00CC2F24" w:rsidRPr="00F20471" w:rsidRDefault="00CC2F24" w:rsidP="0068624B">
            <w:pPr>
              <w:pStyle w:val="TableParagraph"/>
              <w:ind w:left="124" w:right="112" w:hanging="2"/>
              <w:jc w:val="center"/>
              <w:rPr>
                <w:lang w:val="ru-RU"/>
              </w:rPr>
            </w:pPr>
            <w:r w:rsidRPr="009644A5">
              <w:rPr>
                <w:lang w:val="ru-RU"/>
              </w:rPr>
              <w:t>58:05:0360201:284</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F20471" w:rsidRDefault="00CC2F24" w:rsidP="0068624B">
            <w:pPr>
              <w:ind w:left="144" w:right="142"/>
              <w:jc w:val="both"/>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Pr>
                <w:lang w:val="ru-RU"/>
              </w:rPr>
              <w:t>-</w:t>
            </w:r>
          </w:p>
        </w:tc>
        <w:tc>
          <w:tcPr>
            <w:tcW w:w="2126" w:type="dxa"/>
            <w:vAlign w:val="center"/>
          </w:tcPr>
          <w:p w:rsidR="00CC2F24" w:rsidRDefault="00CC2F24" w:rsidP="0068624B">
            <w:pPr>
              <w:pStyle w:val="TableParagraph"/>
              <w:ind w:left="124" w:right="112" w:hanging="2"/>
              <w:jc w:val="center"/>
              <w:rPr>
                <w:lang w:val="ru-RU"/>
              </w:rPr>
            </w:pPr>
            <w:r w:rsidRPr="00A2787C">
              <w:rPr>
                <w:lang w:val="ru-RU"/>
              </w:rPr>
              <w:t>58:05:0360201:290</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A2787C" w:rsidRDefault="00CC2F24" w:rsidP="0068624B">
            <w:pPr>
              <w:spacing w:after="0" w:line="240" w:lineRule="auto"/>
              <w:ind w:left="144" w:right="142"/>
              <w:jc w:val="both"/>
              <w:rPr>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Pr>
                <w:lang w:val="ru-RU"/>
              </w:rPr>
              <w:t>-</w:t>
            </w:r>
          </w:p>
        </w:tc>
        <w:tc>
          <w:tcPr>
            <w:tcW w:w="2126" w:type="dxa"/>
            <w:vAlign w:val="center"/>
          </w:tcPr>
          <w:p w:rsidR="00CC2F24" w:rsidRDefault="00CC2F24" w:rsidP="0068624B">
            <w:pPr>
              <w:pStyle w:val="TableParagraph"/>
              <w:ind w:left="124" w:right="112" w:hanging="2"/>
              <w:jc w:val="center"/>
              <w:rPr>
                <w:lang w:val="ru-RU"/>
              </w:rPr>
            </w:pPr>
            <w:r w:rsidRPr="00A2787C">
              <w:rPr>
                <w:lang w:val="ru-RU"/>
              </w:rPr>
              <w:t>58:05:0360201:289</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A2787C" w:rsidRDefault="00CC2F24" w:rsidP="0068624B">
            <w:pPr>
              <w:spacing w:after="0" w:line="240" w:lineRule="auto"/>
              <w:ind w:left="144" w:right="142"/>
              <w:jc w:val="both"/>
              <w:rPr>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Pr>
                <w:lang w:val="ru-RU"/>
              </w:rPr>
              <w:t>-</w:t>
            </w:r>
          </w:p>
        </w:tc>
        <w:tc>
          <w:tcPr>
            <w:tcW w:w="2126" w:type="dxa"/>
            <w:vAlign w:val="center"/>
          </w:tcPr>
          <w:p w:rsidR="00CC2F24" w:rsidRDefault="00CC2F24" w:rsidP="0068624B">
            <w:pPr>
              <w:pStyle w:val="TableParagraph"/>
              <w:ind w:left="124" w:right="112" w:hanging="2"/>
              <w:jc w:val="center"/>
              <w:rPr>
                <w:lang w:val="ru-RU"/>
              </w:rPr>
            </w:pPr>
            <w:r w:rsidRPr="00A2787C">
              <w:rPr>
                <w:lang w:val="ru-RU"/>
              </w:rPr>
              <w:t>58:05:0360201:291</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A2787C" w:rsidRDefault="00CC2F24" w:rsidP="0068624B">
            <w:pPr>
              <w:spacing w:after="0" w:line="240" w:lineRule="auto"/>
              <w:ind w:left="144" w:right="142"/>
              <w:jc w:val="both"/>
              <w:rPr>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Pr>
                <w:lang w:val="ru-RU"/>
              </w:rPr>
              <w:t>-</w:t>
            </w:r>
          </w:p>
        </w:tc>
        <w:tc>
          <w:tcPr>
            <w:tcW w:w="2126" w:type="dxa"/>
            <w:vAlign w:val="center"/>
          </w:tcPr>
          <w:p w:rsidR="00CC2F24" w:rsidRDefault="00CC2F24" w:rsidP="0068624B">
            <w:pPr>
              <w:pStyle w:val="TableParagraph"/>
              <w:ind w:left="124" w:right="112" w:hanging="2"/>
              <w:jc w:val="center"/>
              <w:rPr>
                <w:lang w:val="ru-RU"/>
              </w:rPr>
            </w:pPr>
            <w:r w:rsidRPr="00A2787C">
              <w:rPr>
                <w:lang w:val="ru-RU"/>
              </w:rPr>
              <w:t>58:05:0360201:283</w:t>
            </w:r>
          </w:p>
        </w:tc>
        <w:tc>
          <w:tcPr>
            <w:tcW w:w="2413"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2551"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Merge/>
            <w:vAlign w:val="center"/>
          </w:tcPr>
          <w:p w:rsidR="00CC2F24" w:rsidRPr="00A2787C" w:rsidRDefault="00CC2F24" w:rsidP="0068624B">
            <w:pPr>
              <w:spacing w:after="0" w:line="240" w:lineRule="auto"/>
              <w:ind w:left="144" w:right="142"/>
              <w:jc w:val="both"/>
              <w:rPr>
                <w:lang w:val="ru-RU"/>
              </w:rPr>
            </w:pPr>
          </w:p>
        </w:tc>
      </w:tr>
      <w:tr w:rsidR="00CC2F24" w:rsidRPr="00F20471" w:rsidTr="0068624B">
        <w:trPr>
          <w:trHeight w:val="65"/>
        </w:trPr>
        <w:tc>
          <w:tcPr>
            <w:tcW w:w="1704" w:type="dxa"/>
            <w:vAlign w:val="center"/>
          </w:tcPr>
          <w:p w:rsidR="00CC2F24" w:rsidRPr="00F20471" w:rsidRDefault="00CC2F24" w:rsidP="0068624B">
            <w:pPr>
              <w:spacing w:after="0" w:line="240" w:lineRule="auto"/>
              <w:jc w:val="center"/>
              <w:rPr>
                <w:lang w:val="ru-RU"/>
              </w:rPr>
            </w:pPr>
            <w:proofErr w:type="gramStart"/>
            <w:r w:rsidRPr="00F20471">
              <w:rPr>
                <w:lang w:val="ru-RU"/>
              </w:rPr>
              <w:t>с</w:t>
            </w:r>
            <w:proofErr w:type="gramEnd"/>
            <w:r w:rsidRPr="00F20471">
              <w:rPr>
                <w:lang w:val="ru-RU"/>
              </w:rPr>
              <w:t>. Чемодановка</w:t>
            </w:r>
          </w:p>
        </w:tc>
        <w:tc>
          <w:tcPr>
            <w:tcW w:w="2271" w:type="dxa"/>
            <w:vAlign w:val="center"/>
          </w:tcPr>
          <w:p w:rsidR="00CC2F24" w:rsidRPr="00F20471" w:rsidRDefault="00CC2F24" w:rsidP="0068624B">
            <w:pPr>
              <w:pStyle w:val="TableParagraph"/>
              <w:ind w:left="101" w:right="91"/>
              <w:jc w:val="center"/>
              <w:rPr>
                <w:lang w:val="ru-RU"/>
              </w:rPr>
            </w:pPr>
            <w:r w:rsidRPr="00F20471">
              <w:rPr>
                <w:lang w:val="ru-RU"/>
              </w:rPr>
              <w:t>58:05:0160101:14</w:t>
            </w:r>
          </w:p>
        </w:tc>
        <w:tc>
          <w:tcPr>
            <w:tcW w:w="2126" w:type="dxa"/>
            <w:vAlign w:val="center"/>
          </w:tcPr>
          <w:p w:rsidR="00CC2F24" w:rsidRPr="00F20471" w:rsidRDefault="00CC2F24" w:rsidP="0068624B">
            <w:pPr>
              <w:pStyle w:val="TableParagraph"/>
              <w:ind w:left="124" w:right="112" w:hanging="2"/>
              <w:jc w:val="center"/>
              <w:rPr>
                <w:lang w:val="ru-RU"/>
              </w:rPr>
            </w:pPr>
            <w:r w:rsidRPr="00F20471">
              <w:rPr>
                <w:lang w:val="ru-RU"/>
              </w:rPr>
              <w:t>-</w:t>
            </w:r>
          </w:p>
        </w:tc>
        <w:tc>
          <w:tcPr>
            <w:tcW w:w="2413" w:type="dxa"/>
            <w:vAlign w:val="center"/>
          </w:tcPr>
          <w:p w:rsidR="00CC2F24" w:rsidRPr="00F20471" w:rsidRDefault="00CC2F24"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2551" w:type="dxa"/>
            <w:vAlign w:val="center"/>
          </w:tcPr>
          <w:p w:rsidR="00CC2F24" w:rsidRPr="00F20471" w:rsidRDefault="00CC2F24" w:rsidP="0068624B">
            <w:pPr>
              <w:spacing w:after="0" w:line="240" w:lineRule="auto"/>
              <w:jc w:val="center"/>
              <w:rPr>
                <w:lang w:val="ru-RU"/>
              </w:rPr>
            </w:pPr>
            <w:r w:rsidRPr="00F20471">
              <w:rPr>
                <w:lang w:val="ru-RU"/>
              </w:rPr>
              <w:t>Земли населенных пунктов</w:t>
            </w:r>
          </w:p>
        </w:tc>
        <w:tc>
          <w:tcPr>
            <w:tcW w:w="4108" w:type="dxa"/>
            <w:vAlign w:val="center"/>
          </w:tcPr>
          <w:p w:rsidR="00CC2F24" w:rsidRPr="00F20471" w:rsidRDefault="00CC2F24" w:rsidP="0068624B">
            <w:pPr>
              <w:spacing w:after="0" w:line="240" w:lineRule="auto"/>
              <w:ind w:left="144" w:right="142"/>
              <w:jc w:val="both"/>
              <w:rPr>
                <w:lang w:val="ru-RU"/>
              </w:rPr>
            </w:pPr>
            <w:r w:rsidRPr="00F20471">
              <w:rPr>
                <w:lang w:val="ru-RU"/>
              </w:rPr>
              <w:t>Приведение категории земель в соответствие со сведениями ЕГРН, а также с видом разрешенного использования земельного участка</w:t>
            </w:r>
          </w:p>
        </w:tc>
      </w:tr>
    </w:tbl>
    <w:p w:rsidR="00CC2F24" w:rsidRDefault="00CC2F24" w:rsidP="004A4731">
      <w:pPr>
        <w:rPr>
          <w:lang w:eastAsia="zh-CN"/>
        </w:rPr>
      </w:pPr>
    </w:p>
    <w:tbl>
      <w:tblPr>
        <w:tblStyle w:val="TableNormal"/>
        <w:tblW w:w="15173"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4"/>
        <w:gridCol w:w="2271"/>
        <w:gridCol w:w="2126"/>
        <w:gridCol w:w="2413"/>
        <w:gridCol w:w="2551"/>
        <w:gridCol w:w="4108"/>
      </w:tblGrid>
      <w:tr w:rsidR="0068624B" w:rsidTr="0068624B">
        <w:trPr>
          <w:trHeight w:val="65"/>
        </w:trPr>
        <w:tc>
          <w:tcPr>
            <w:tcW w:w="1704" w:type="dxa"/>
            <w:vMerge w:val="restart"/>
            <w:vAlign w:val="center"/>
          </w:tcPr>
          <w:p w:rsidR="0068624B" w:rsidRDefault="0068624B" w:rsidP="0068624B">
            <w:pPr>
              <w:pStyle w:val="TableParagraph"/>
              <w:spacing w:before="1"/>
              <w:ind w:left="104" w:right="101"/>
              <w:jc w:val="center"/>
              <w:rPr>
                <w:b/>
              </w:rPr>
            </w:pPr>
            <w:proofErr w:type="spellStart"/>
            <w:r>
              <w:rPr>
                <w:b/>
              </w:rPr>
              <w:lastRenderedPageBreak/>
              <w:t>Наименование</w:t>
            </w:r>
            <w:proofErr w:type="spellEnd"/>
            <w:r>
              <w:rPr>
                <w:b/>
                <w:spacing w:val="-52"/>
              </w:rPr>
              <w:t xml:space="preserve"> </w:t>
            </w:r>
            <w:proofErr w:type="spellStart"/>
            <w:r>
              <w:rPr>
                <w:b/>
              </w:rPr>
              <w:t>населенного</w:t>
            </w:r>
            <w:proofErr w:type="spellEnd"/>
            <w:r>
              <w:rPr>
                <w:b/>
                <w:spacing w:val="1"/>
              </w:rPr>
              <w:t xml:space="preserve"> </w:t>
            </w:r>
            <w:proofErr w:type="spellStart"/>
            <w:r>
              <w:rPr>
                <w:b/>
              </w:rPr>
              <w:t>пункта</w:t>
            </w:r>
            <w:proofErr w:type="spellEnd"/>
          </w:p>
        </w:tc>
        <w:tc>
          <w:tcPr>
            <w:tcW w:w="4397" w:type="dxa"/>
            <w:gridSpan w:val="2"/>
            <w:vAlign w:val="center"/>
          </w:tcPr>
          <w:p w:rsidR="0068624B" w:rsidRDefault="0068624B" w:rsidP="0068624B">
            <w:pPr>
              <w:pStyle w:val="TableParagraph"/>
              <w:ind w:left="108"/>
              <w:jc w:val="center"/>
              <w:rPr>
                <w:b/>
              </w:rPr>
            </w:pPr>
            <w:proofErr w:type="spellStart"/>
            <w:r>
              <w:rPr>
                <w:b/>
              </w:rPr>
              <w:t>Кадастровый</w:t>
            </w:r>
            <w:proofErr w:type="spellEnd"/>
            <w:r>
              <w:rPr>
                <w:b/>
                <w:spacing w:val="-2"/>
              </w:rPr>
              <w:t xml:space="preserve"> </w:t>
            </w:r>
            <w:r>
              <w:rPr>
                <w:b/>
              </w:rPr>
              <w:t>номер</w:t>
            </w:r>
            <w:r>
              <w:rPr>
                <w:b/>
                <w:spacing w:val="-5"/>
              </w:rPr>
              <w:t xml:space="preserve"> </w:t>
            </w:r>
            <w:proofErr w:type="spellStart"/>
            <w:r>
              <w:rPr>
                <w:b/>
              </w:rPr>
              <w:t>земельного</w:t>
            </w:r>
            <w:proofErr w:type="spellEnd"/>
            <w:r>
              <w:rPr>
                <w:b/>
                <w:spacing w:val="-5"/>
              </w:rPr>
              <w:t xml:space="preserve"> </w:t>
            </w:r>
            <w:proofErr w:type="spellStart"/>
            <w:r>
              <w:rPr>
                <w:b/>
              </w:rPr>
              <w:t>участка</w:t>
            </w:r>
            <w:proofErr w:type="spellEnd"/>
          </w:p>
        </w:tc>
        <w:tc>
          <w:tcPr>
            <w:tcW w:w="2413" w:type="dxa"/>
            <w:vMerge w:val="restart"/>
            <w:vAlign w:val="center"/>
          </w:tcPr>
          <w:p w:rsidR="0068624B" w:rsidRPr="00DA4A04" w:rsidRDefault="0068624B" w:rsidP="0068624B">
            <w:pPr>
              <w:pStyle w:val="TableParagraph"/>
              <w:spacing w:before="1"/>
              <w:ind w:left="144" w:right="129" w:hanging="5"/>
              <w:jc w:val="center"/>
              <w:rPr>
                <w:b/>
                <w:lang w:val="ru-RU"/>
              </w:rPr>
            </w:pPr>
            <w:r w:rsidRPr="00DA4A04">
              <w:rPr>
                <w:b/>
                <w:lang w:val="ru-RU"/>
              </w:rPr>
              <w:t>Категория</w:t>
            </w:r>
            <w:r w:rsidRPr="00DA4A04">
              <w:rPr>
                <w:b/>
                <w:spacing w:val="55"/>
                <w:lang w:val="ru-RU"/>
              </w:rPr>
              <w:t xml:space="preserve"> </w:t>
            </w:r>
            <w:r w:rsidRPr="00DA4A04">
              <w:rPr>
                <w:b/>
                <w:lang w:val="ru-RU"/>
              </w:rPr>
              <w:t>земель</w:t>
            </w:r>
            <w:r w:rsidRPr="00DA4A04">
              <w:rPr>
                <w:b/>
                <w:spacing w:val="1"/>
                <w:lang w:val="ru-RU"/>
              </w:rPr>
              <w:t xml:space="preserve"> </w:t>
            </w:r>
            <w:r w:rsidRPr="00DA4A04">
              <w:rPr>
                <w:b/>
                <w:lang w:val="ru-RU"/>
              </w:rPr>
              <w:t>(по действующему</w:t>
            </w:r>
            <w:r w:rsidRPr="00DA4A04">
              <w:rPr>
                <w:b/>
                <w:spacing w:val="1"/>
                <w:lang w:val="ru-RU"/>
              </w:rPr>
              <w:t xml:space="preserve"> </w:t>
            </w:r>
            <w:r w:rsidRPr="00DA4A04">
              <w:rPr>
                <w:b/>
                <w:lang w:val="ru-RU"/>
              </w:rPr>
              <w:t>генеральному</w:t>
            </w:r>
            <w:r w:rsidRPr="00DA4A04">
              <w:rPr>
                <w:b/>
                <w:spacing w:val="-7"/>
                <w:lang w:val="ru-RU"/>
              </w:rPr>
              <w:t xml:space="preserve"> </w:t>
            </w:r>
            <w:r w:rsidRPr="00DA4A04">
              <w:rPr>
                <w:b/>
                <w:lang w:val="ru-RU"/>
              </w:rPr>
              <w:t>плану)</w:t>
            </w:r>
          </w:p>
        </w:tc>
        <w:tc>
          <w:tcPr>
            <w:tcW w:w="2551" w:type="dxa"/>
            <w:vMerge w:val="restart"/>
            <w:vAlign w:val="center"/>
          </w:tcPr>
          <w:p w:rsidR="0068624B" w:rsidRPr="00DA4A04" w:rsidRDefault="0068624B" w:rsidP="0068624B">
            <w:pPr>
              <w:pStyle w:val="TableParagraph"/>
              <w:spacing w:before="1"/>
              <w:ind w:left="128" w:right="116" w:hanging="1"/>
              <w:jc w:val="center"/>
              <w:rPr>
                <w:b/>
                <w:lang w:val="ru-RU"/>
              </w:rPr>
            </w:pPr>
            <w:r w:rsidRPr="00DA4A04">
              <w:rPr>
                <w:b/>
                <w:lang w:val="ru-RU"/>
              </w:rPr>
              <w:t>Категория земель, в</w:t>
            </w:r>
            <w:r w:rsidRPr="00DA4A04">
              <w:rPr>
                <w:b/>
                <w:spacing w:val="1"/>
                <w:lang w:val="ru-RU"/>
              </w:rPr>
              <w:t xml:space="preserve"> </w:t>
            </w:r>
            <w:r w:rsidRPr="00DA4A04">
              <w:rPr>
                <w:b/>
                <w:lang w:val="ru-RU"/>
              </w:rPr>
              <w:t>которую переводится</w:t>
            </w:r>
            <w:r w:rsidRPr="00DA4A04">
              <w:rPr>
                <w:b/>
                <w:spacing w:val="-52"/>
                <w:lang w:val="ru-RU"/>
              </w:rPr>
              <w:t xml:space="preserve"> </w:t>
            </w:r>
            <w:r w:rsidRPr="00DA4A04">
              <w:rPr>
                <w:b/>
                <w:lang w:val="ru-RU"/>
              </w:rPr>
              <w:t>земельный</w:t>
            </w:r>
            <w:r w:rsidRPr="00DA4A04">
              <w:rPr>
                <w:b/>
                <w:spacing w:val="-2"/>
                <w:lang w:val="ru-RU"/>
              </w:rPr>
              <w:t xml:space="preserve"> </w:t>
            </w:r>
            <w:r w:rsidRPr="00DA4A04">
              <w:rPr>
                <w:b/>
                <w:lang w:val="ru-RU"/>
              </w:rPr>
              <w:t>участок</w:t>
            </w:r>
          </w:p>
        </w:tc>
        <w:tc>
          <w:tcPr>
            <w:tcW w:w="4108" w:type="dxa"/>
            <w:vMerge w:val="restart"/>
            <w:vAlign w:val="center"/>
          </w:tcPr>
          <w:p w:rsidR="0068624B" w:rsidRDefault="0068624B" w:rsidP="0068624B">
            <w:pPr>
              <w:pStyle w:val="TableParagraph"/>
              <w:spacing w:before="1"/>
              <w:ind w:left="0"/>
              <w:jc w:val="center"/>
              <w:rPr>
                <w:b/>
              </w:rPr>
            </w:pPr>
            <w:proofErr w:type="spellStart"/>
            <w:r>
              <w:rPr>
                <w:b/>
              </w:rPr>
              <w:t>Примечание</w:t>
            </w:r>
            <w:proofErr w:type="spellEnd"/>
          </w:p>
        </w:tc>
      </w:tr>
      <w:tr w:rsidR="0068624B" w:rsidTr="0068624B">
        <w:trPr>
          <w:trHeight w:val="757"/>
        </w:trPr>
        <w:tc>
          <w:tcPr>
            <w:tcW w:w="1704" w:type="dxa"/>
            <w:vMerge/>
          </w:tcPr>
          <w:p w:rsidR="0068624B" w:rsidRDefault="0068624B" w:rsidP="0068624B">
            <w:pPr>
              <w:rPr>
                <w:sz w:val="2"/>
                <w:szCs w:val="2"/>
              </w:rPr>
            </w:pPr>
          </w:p>
        </w:tc>
        <w:tc>
          <w:tcPr>
            <w:tcW w:w="2271" w:type="dxa"/>
            <w:vAlign w:val="center"/>
          </w:tcPr>
          <w:p w:rsidR="0068624B" w:rsidRPr="00BA5AC8" w:rsidRDefault="0068624B" w:rsidP="0068624B">
            <w:pPr>
              <w:pStyle w:val="TableParagraph"/>
              <w:ind w:left="101" w:right="91"/>
              <w:jc w:val="center"/>
              <w:rPr>
                <w:b/>
                <w:lang w:val="ru-RU"/>
              </w:rPr>
            </w:pPr>
            <w:r w:rsidRPr="00BA5AC8">
              <w:rPr>
                <w:b/>
                <w:lang w:val="ru-RU"/>
              </w:rPr>
              <w:t>Включается в</w:t>
            </w:r>
            <w:r w:rsidRPr="00BA5AC8">
              <w:rPr>
                <w:b/>
                <w:spacing w:val="-52"/>
                <w:lang w:val="ru-RU"/>
              </w:rPr>
              <w:t xml:space="preserve"> </w:t>
            </w:r>
            <w:r w:rsidRPr="00BA5AC8">
              <w:rPr>
                <w:b/>
                <w:lang w:val="ru-RU"/>
              </w:rPr>
              <w:t>границы</w:t>
            </w:r>
          </w:p>
          <w:p w:rsidR="0068624B" w:rsidRPr="00BA5AC8" w:rsidRDefault="0068624B" w:rsidP="0068624B">
            <w:pPr>
              <w:pStyle w:val="TableParagraph"/>
              <w:spacing w:line="238" w:lineRule="exact"/>
              <w:ind w:left="100" w:right="91"/>
              <w:jc w:val="center"/>
              <w:rPr>
                <w:b/>
                <w:lang w:val="ru-RU"/>
              </w:rPr>
            </w:pPr>
            <w:r w:rsidRPr="00BA5AC8">
              <w:rPr>
                <w:b/>
                <w:lang w:val="ru-RU"/>
              </w:rPr>
              <w:t>населенного</w:t>
            </w:r>
            <w:r w:rsidRPr="00BA5AC8">
              <w:rPr>
                <w:b/>
                <w:spacing w:val="-2"/>
                <w:lang w:val="ru-RU"/>
              </w:rPr>
              <w:t xml:space="preserve"> </w:t>
            </w:r>
            <w:r w:rsidRPr="00BA5AC8">
              <w:rPr>
                <w:b/>
                <w:lang w:val="ru-RU"/>
              </w:rPr>
              <w:t>пункта</w:t>
            </w:r>
          </w:p>
        </w:tc>
        <w:tc>
          <w:tcPr>
            <w:tcW w:w="2126" w:type="dxa"/>
            <w:vAlign w:val="center"/>
          </w:tcPr>
          <w:p w:rsidR="0068624B" w:rsidRPr="00BA5AC8" w:rsidRDefault="0068624B" w:rsidP="0068624B">
            <w:pPr>
              <w:pStyle w:val="TableParagraph"/>
              <w:ind w:left="124" w:right="112" w:hanging="2"/>
              <w:jc w:val="center"/>
              <w:rPr>
                <w:b/>
                <w:lang w:val="ru-RU"/>
              </w:rPr>
            </w:pPr>
            <w:r w:rsidRPr="00BA5AC8">
              <w:rPr>
                <w:b/>
                <w:lang w:val="ru-RU"/>
              </w:rPr>
              <w:t>Исключается из</w:t>
            </w:r>
            <w:r w:rsidRPr="00BA5AC8">
              <w:rPr>
                <w:b/>
                <w:spacing w:val="1"/>
                <w:lang w:val="ru-RU"/>
              </w:rPr>
              <w:t xml:space="preserve"> </w:t>
            </w:r>
            <w:r w:rsidRPr="00BA5AC8">
              <w:rPr>
                <w:b/>
                <w:lang w:val="ru-RU"/>
              </w:rPr>
              <w:t>границ</w:t>
            </w:r>
            <w:r w:rsidRPr="00BA5AC8">
              <w:rPr>
                <w:b/>
                <w:spacing w:val="-12"/>
                <w:lang w:val="ru-RU"/>
              </w:rPr>
              <w:t xml:space="preserve"> </w:t>
            </w:r>
            <w:proofErr w:type="gramStart"/>
            <w:r w:rsidRPr="00BA5AC8">
              <w:rPr>
                <w:b/>
                <w:lang w:val="ru-RU"/>
              </w:rPr>
              <w:t>населенного</w:t>
            </w:r>
            <w:proofErr w:type="gramEnd"/>
          </w:p>
          <w:p w:rsidR="0068624B" w:rsidRPr="00BA5AC8" w:rsidRDefault="0068624B" w:rsidP="0068624B">
            <w:pPr>
              <w:pStyle w:val="TableParagraph"/>
              <w:spacing w:line="238" w:lineRule="exact"/>
              <w:ind w:left="99" w:right="91"/>
              <w:jc w:val="center"/>
              <w:rPr>
                <w:b/>
                <w:lang w:val="ru-RU"/>
              </w:rPr>
            </w:pPr>
            <w:r w:rsidRPr="00BA5AC8">
              <w:rPr>
                <w:b/>
                <w:lang w:val="ru-RU"/>
              </w:rPr>
              <w:t>пункта</w:t>
            </w:r>
          </w:p>
        </w:tc>
        <w:tc>
          <w:tcPr>
            <w:tcW w:w="2413" w:type="dxa"/>
            <w:vMerge/>
          </w:tcPr>
          <w:p w:rsidR="0068624B" w:rsidRPr="00DA4A04" w:rsidRDefault="0068624B" w:rsidP="0068624B">
            <w:pPr>
              <w:rPr>
                <w:sz w:val="2"/>
                <w:szCs w:val="2"/>
                <w:lang w:val="ru-RU"/>
              </w:rPr>
            </w:pPr>
          </w:p>
        </w:tc>
        <w:tc>
          <w:tcPr>
            <w:tcW w:w="2551" w:type="dxa"/>
            <w:vMerge/>
          </w:tcPr>
          <w:p w:rsidR="0068624B" w:rsidRPr="00DA4A04" w:rsidRDefault="0068624B" w:rsidP="0068624B">
            <w:pPr>
              <w:rPr>
                <w:sz w:val="2"/>
                <w:szCs w:val="2"/>
                <w:lang w:val="ru-RU"/>
              </w:rPr>
            </w:pPr>
          </w:p>
        </w:tc>
        <w:tc>
          <w:tcPr>
            <w:tcW w:w="4108" w:type="dxa"/>
            <w:vMerge/>
          </w:tcPr>
          <w:p w:rsidR="0068624B" w:rsidRPr="00DA4A04" w:rsidRDefault="0068624B" w:rsidP="0068624B">
            <w:pPr>
              <w:rPr>
                <w:sz w:val="2"/>
                <w:szCs w:val="2"/>
                <w:lang w:val="ru-RU"/>
              </w:rPr>
            </w:pPr>
          </w:p>
        </w:tc>
      </w:tr>
      <w:tr w:rsidR="0068624B" w:rsidRPr="00F20471" w:rsidTr="0068624B">
        <w:trPr>
          <w:trHeight w:val="65"/>
        </w:trPr>
        <w:tc>
          <w:tcPr>
            <w:tcW w:w="1704" w:type="dxa"/>
            <w:vAlign w:val="center"/>
          </w:tcPr>
          <w:p w:rsidR="0068624B" w:rsidRPr="00F20471" w:rsidRDefault="0068624B" w:rsidP="0068624B">
            <w:pPr>
              <w:spacing w:after="0" w:line="240" w:lineRule="auto"/>
              <w:jc w:val="center"/>
              <w:rPr>
                <w:lang w:val="ru-RU"/>
              </w:rPr>
            </w:pPr>
            <w:proofErr w:type="gramStart"/>
            <w:r w:rsidRPr="00F20471">
              <w:rPr>
                <w:lang w:val="ru-RU"/>
              </w:rPr>
              <w:t>с</w:t>
            </w:r>
            <w:proofErr w:type="gramEnd"/>
            <w:r w:rsidRPr="00F20471">
              <w:rPr>
                <w:lang w:val="ru-RU"/>
              </w:rPr>
              <w:t>. Чемодановка</w:t>
            </w:r>
          </w:p>
        </w:tc>
        <w:tc>
          <w:tcPr>
            <w:tcW w:w="2271" w:type="dxa"/>
            <w:vAlign w:val="center"/>
          </w:tcPr>
          <w:p w:rsidR="0068624B" w:rsidRPr="00F20471" w:rsidRDefault="0068624B" w:rsidP="0068624B">
            <w:pPr>
              <w:pStyle w:val="TableParagraph"/>
              <w:ind w:left="101" w:right="91"/>
              <w:jc w:val="center"/>
              <w:rPr>
                <w:lang w:val="ru-RU"/>
              </w:rPr>
            </w:pPr>
            <w:r w:rsidRPr="00F20471">
              <w:rPr>
                <w:lang w:val="ru-RU"/>
              </w:rPr>
              <w:t>58:05:0160101:223</w:t>
            </w:r>
          </w:p>
        </w:tc>
        <w:tc>
          <w:tcPr>
            <w:tcW w:w="2126" w:type="dxa"/>
            <w:vAlign w:val="center"/>
          </w:tcPr>
          <w:p w:rsidR="0068624B" w:rsidRPr="00F20471" w:rsidRDefault="0068624B" w:rsidP="0068624B">
            <w:pPr>
              <w:pStyle w:val="TableParagraph"/>
              <w:ind w:left="124" w:right="112" w:hanging="2"/>
              <w:jc w:val="center"/>
              <w:rPr>
                <w:lang w:val="ru-RU"/>
              </w:rPr>
            </w:pPr>
            <w:r w:rsidRPr="00F20471">
              <w:rPr>
                <w:lang w:val="ru-RU"/>
              </w:rPr>
              <w:t>-</w:t>
            </w:r>
          </w:p>
        </w:tc>
        <w:tc>
          <w:tcPr>
            <w:tcW w:w="2413" w:type="dxa"/>
            <w:vAlign w:val="center"/>
          </w:tcPr>
          <w:p w:rsidR="0068624B" w:rsidRPr="00F20471" w:rsidRDefault="0068624B" w:rsidP="0068624B">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2551" w:type="dxa"/>
            <w:vAlign w:val="center"/>
          </w:tcPr>
          <w:p w:rsidR="0068624B" w:rsidRPr="00F20471" w:rsidRDefault="0068624B" w:rsidP="0068624B">
            <w:pPr>
              <w:spacing w:after="0" w:line="240" w:lineRule="auto"/>
              <w:jc w:val="center"/>
              <w:rPr>
                <w:lang w:val="ru-RU"/>
              </w:rPr>
            </w:pPr>
            <w:r w:rsidRPr="00F20471">
              <w:rPr>
                <w:lang w:val="ru-RU"/>
              </w:rPr>
              <w:t>Земли населенных пунктов</w:t>
            </w:r>
          </w:p>
        </w:tc>
        <w:tc>
          <w:tcPr>
            <w:tcW w:w="4108" w:type="dxa"/>
            <w:vAlign w:val="center"/>
          </w:tcPr>
          <w:p w:rsidR="0068624B" w:rsidRPr="00F20471" w:rsidRDefault="0068624B" w:rsidP="0068624B">
            <w:pPr>
              <w:spacing w:after="0" w:line="240" w:lineRule="auto"/>
              <w:ind w:left="144" w:right="142"/>
              <w:jc w:val="both"/>
              <w:rPr>
                <w:lang w:val="ru-RU"/>
              </w:rPr>
            </w:pPr>
            <w:r w:rsidRPr="00F20471">
              <w:rPr>
                <w:lang w:val="ru-RU"/>
              </w:rPr>
              <w:t>Приведение категории земель в соответствие со сведениями ЕГРН, а также с видом разрешенного использования земельного участка</w:t>
            </w:r>
          </w:p>
        </w:tc>
      </w:tr>
      <w:tr w:rsidR="0068624B" w:rsidRPr="00F20471" w:rsidTr="0068624B">
        <w:trPr>
          <w:trHeight w:val="65"/>
        </w:trPr>
        <w:tc>
          <w:tcPr>
            <w:tcW w:w="1704" w:type="dxa"/>
            <w:vAlign w:val="center"/>
          </w:tcPr>
          <w:p w:rsidR="0068624B" w:rsidRPr="00F20471" w:rsidRDefault="0068624B" w:rsidP="0068624B">
            <w:pPr>
              <w:spacing w:after="0" w:line="240" w:lineRule="auto"/>
              <w:jc w:val="center"/>
              <w:rPr>
                <w:lang w:val="ru-RU"/>
              </w:rPr>
            </w:pPr>
            <w:proofErr w:type="gramStart"/>
            <w:r w:rsidRPr="00F20471">
              <w:rPr>
                <w:lang w:val="ru-RU"/>
              </w:rPr>
              <w:t>с</w:t>
            </w:r>
            <w:proofErr w:type="gramEnd"/>
            <w:r w:rsidRPr="00F20471">
              <w:rPr>
                <w:lang w:val="ru-RU"/>
              </w:rPr>
              <w:t>. Чемодановка</w:t>
            </w:r>
          </w:p>
        </w:tc>
        <w:tc>
          <w:tcPr>
            <w:tcW w:w="2271" w:type="dxa"/>
            <w:vAlign w:val="center"/>
          </w:tcPr>
          <w:p w:rsidR="0068624B" w:rsidRPr="00F20471" w:rsidRDefault="0068624B" w:rsidP="0068624B">
            <w:pPr>
              <w:pStyle w:val="TableParagraph"/>
              <w:ind w:left="101" w:right="91"/>
              <w:jc w:val="center"/>
              <w:rPr>
                <w:lang w:val="ru-RU"/>
              </w:rPr>
            </w:pPr>
            <w:r w:rsidRPr="00F20471">
              <w:rPr>
                <w:lang w:val="ru-RU"/>
              </w:rPr>
              <w:t>58:05:0000000:2351 (контур 16)</w:t>
            </w:r>
          </w:p>
        </w:tc>
        <w:tc>
          <w:tcPr>
            <w:tcW w:w="2126" w:type="dxa"/>
            <w:vAlign w:val="center"/>
          </w:tcPr>
          <w:p w:rsidR="0068624B" w:rsidRPr="00F20471" w:rsidRDefault="0068624B" w:rsidP="0068624B">
            <w:pPr>
              <w:pStyle w:val="TableParagraph"/>
              <w:ind w:left="124" w:right="112" w:hanging="2"/>
              <w:jc w:val="center"/>
              <w:rPr>
                <w:lang w:val="ru-RU"/>
              </w:rPr>
            </w:pPr>
            <w:r w:rsidRPr="00F20471">
              <w:rPr>
                <w:lang w:val="ru-RU"/>
              </w:rPr>
              <w:t>-</w:t>
            </w:r>
          </w:p>
        </w:tc>
        <w:tc>
          <w:tcPr>
            <w:tcW w:w="2413" w:type="dxa"/>
            <w:vAlign w:val="center"/>
          </w:tcPr>
          <w:p w:rsidR="0068624B" w:rsidRPr="00F20471" w:rsidRDefault="0068624B" w:rsidP="0068624B">
            <w:pPr>
              <w:spacing w:after="0" w:line="240" w:lineRule="auto"/>
              <w:jc w:val="center"/>
              <w:rPr>
                <w:lang w:val="ru-RU"/>
              </w:rPr>
            </w:pPr>
            <w:r w:rsidRPr="00F20471">
              <w:rPr>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551" w:type="dxa"/>
            <w:vAlign w:val="center"/>
          </w:tcPr>
          <w:p w:rsidR="0068624B" w:rsidRPr="00F20471" w:rsidRDefault="0068624B" w:rsidP="0068624B">
            <w:pPr>
              <w:spacing w:after="0" w:line="240" w:lineRule="auto"/>
              <w:jc w:val="center"/>
              <w:rPr>
                <w:lang w:val="ru-RU"/>
              </w:rPr>
            </w:pPr>
            <w:r w:rsidRPr="00F20471">
              <w:rPr>
                <w:lang w:val="ru-RU"/>
              </w:rPr>
              <w:t>Земли населенных пунктов</w:t>
            </w:r>
          </w:p>
        </w:tc>
        <w:tc>
          <w:tcPr>
            <w:tcW w:w="4108" w:type="dxa"/>
            <w:vAlign w:val="center"/>
          </w:tcPr>
          <w:p w:rsidR="0068624B" w:rsidRPr="00F20471" w:rsidRDefault="0068624B" w:rsidP="0068624B">
            <w:pPr>
              <w:spacing w:after="0" w:line="240" w:lineRule="auto"/>
              <w:ind w:left="144" w:right="142"/>
              <w:jc w:val="both"/>
              <w:rPr>
                <w:lang w:val="ru-RU"/>
              </w:rPr>
            </w:pPr>
            <w:r w:rsidRPr="00F20471">
              <w:rPr>
                <w:lang w:val="ru-RU"/>
              </w:rPr>
              <w:t>Приведение категории земель в соответствие со сведениями ЕГРН, а также исключение пересечения земельного участка с границей населенного пункта</w:t>
            </w:r>
          </w:p>
        </w:tc>
      </w:tr>
      <w:tr w:rsidR="0068624B" w:rsidRPr="00F20471" w:rsidTr="0068624B">
        <w:trPr>
          <w:trHeight w:val="65"/>
        </w:trPr>
        <w:tc>
          <w:tcPr>
            <w:tcW w:w="1704" w:type="dxa"/>
            <w:vAlign w:val="center"/>
          </w:tcPr>
          <w:p w:rsidR="0068624B" w:rsidRPr="00F20471" w:rsidRDefault="0068624B" w:rsidP="0068624B">
            <w:pPr>
              <w:spacing w:after="0" w:line="240" w:lineRule="auto"/>
              <w:jc w:val="center"/>
              <w:rPr>
                <w:lang w:val="ru-RU"/>
              </w:rPr>
            </w:pPr>
            <w:proofErr w:type="gramStart"/>
            <w:r w:rsidRPr="00F20471">
              <w:rPr>
                <w:lang w:val="ru-RU"/>
              </w:rPr>
              <w:t>с</w:t>
            </w:r>
            <w:proofErr w:type="gramEnd"/>
            <w:r w:rsidRPr="00F20471">
              <w:rPr>
                <w:lang w:val="ru-RU"/>
              </w:rPr>
              <w:t>. Чемодановка</w:t>
            </w:r>
          </w:p>
        </w:tc>
        <w:tc>
          <w:tcPr>
            <w:tcW w:w="2271" w:type="dxa"/>
            <w:vAlign w:val="center"/>
          </w:tcPr>
          <w:p w:rsidR="0068624B" w:rsidRPr="00F20471" w:rsidRDefault="0068624B" w:rsidP="0068624B">
            <w:pPr>
              <w:pStyle w:val="TableParagraph"/>
              <w:ind w:left="101" w:right="91"/>
              <w:jc w:val="center"/>
              <w:rPr>
                <w:lang w:val="ru-RU"/>
              </w:rPr>
            </w:pPr>
            <w:r>
              <w:rPr>
                <w:lang w:val="ru-RU"/>
              </w:rPr>
              <w:t xml:space="preserve">Часть земельного участка </w:t>
            </w:r>
            <w:r w:rsidRPr="006A0D87">
              <w:rPr>
                <w:lang w:val="ru-RU"/>
              </w:rPr>
              <w:t>58:05:0000000:1657</w:t>
            </w:r>
            <w:r>
              <w:rPr>
                <w:lang w:val="ru-RU"/>
              </w:rPr>
              <w:t xml:space="preserve">,  и территория в кадастровом квартале </w:t>
            </w:r>
            <w:r w:rsidRPr="006A0D87">
              <w:rPr>
                <w:lang w:val="ru-RU"/>
              </w:rPr>
              <w:t>58:05:0740301</w:t>
            </w:r>
          </w:p>
        </w:tc>
        <w:tc>
          <w:tcPr>
            <w:tcW w:w="2126" w:type="dxa"/>
            <w:vAlign w:val="center"/>
          </w:tcPr>
          <w:p w:rsidR="0068624B" w:rsidRPr="00F20471" w:rsidRDefault="0068624B" w:rsidP="0068624B">
            <w:pPr>
              <w:pStyle w:val="TableParagraph"/>
              <w:ind w:left="124" w:right="112" w:hanging="2"/>
              <w:jc w:val="center"/>
              <w:rPr>
                <w:lang w:val="ru-RU"/>
              </w:rPr>
            </w:pPr>
            <w:r>
              <w:rPr>
                <w:lang w:val="ru-RU"/>
              </w:rPr>
              <w:t>-</w:t>
            </w:r>
          </w:p>
        </w:tc>
        <w:tc>
          <w:tcPr>
            <w:tcW w:w="2413" w:type="dxa"/>
            <w:vAlign w:val="center"/>
          </w:tcPr>
          <w:p w:rsidR="0068624B" w:rsidRPr="00F20471" w:rsidRDefault="00454725" w:rsidP="0068624B">
            <w:pPr>
              <w:spacing w:after="0" w:line="240" w:lineRule="auto"/>
              <w:jc w:val="center"/>
              <w:rPr>
                <w:lang w:val="ru-RU"/>
              </w:rPr>
            </w:pPr>
            <w:r w:rsidRPr="00F20471">
              <w:rPr>
                <w:lang w:val="ru-RU"/>
              </w:rPr>
              <w:t>Земли населенных пунктов</w:t>
            </w:r>
            <w:r>
              <w:rPr>
                <w:lang w:val="ru-RU"/>
              </w:rPr>
              <w:t xml:space="preserve">, Земли </w:t>
            </w:r>
            <w:proofErr w:type="gramStart"/>
            <w:r>
              <w:rPr>
                <w:lang w:val="ru-RU"/>
              </w:rPr>
              <w:t>сельскохозяйственного</w:t>
            </w:r>
            <w:proofErr w:type="gramEnd"/>
            <w:r>
              <w:rPr>
                <w:lang w:val="ru-RU"/>
              </w:rPr>
              <w:t xml:space="preserve"> назначения</w:t>
            </w:r>
          </w:p>
        </w:tc>
        <w:tc>
          <w:tcPr>
            <w:tcW w:w="2551" w:type="dxa"/>
            <w:vAlign w:val="center"/>
          </w:tcPr>
          <w:p w:rsidR="0068624B" w:rsidRPr="00F20471" w:rsidRDefault="0068624B" w:rsidP="0068624B">
            <w:pPr>
              <w:spacing w:after="0" w:line="240" w:lineRule="auto"/>
              <w:jc w:val="center"/>
              <w:rPr>
                <w:lang w:val="ru-RU"/>
              </w:rPr>
            </w:pPr>
            <w:r w:rsidRPr="00F20471">
              <w:rPr>
                <w:lang w:val="ru-RU"/>
              </w:rPr>
              <w:t>Земли населенных пунктов</w:t>
            </w:r>
          </w:p>
        </w:tc>
        <w:tc>
          <w:tcPr>
            <w:tcW w:w="4108" w:type="dxa"/>
            <w:vAlign w:val="center"/>
          </w:tcPr>
          <w:p w:rsidR="0068624B" w:rsidRPr="00F20471" w:rsidRDefault="0068624B" w:rsidP="0068624B">
            <w:pPr>
              <w:spacing w:after="0" w:line="240" w:lineRule="auto"/>
              <w:ind w:left="144" w:right="142"/>
              <w:jc w:val="both"/>
              <w:rPr>
                <w:lang w:val="ru-RU"/>
              </w:rPr>
            </w:pPr>
            <w:r w:rsidRPr="00F20471">
              <w:rPr>
                <w:lang w:val="ru-RU"/>
              </w:rPr>
              <w:t>исключение пересечения земельного участка с границей населенного пункта</w:t>
            </w:r>
          </w:p>
        </w:tc>
      </w:tr>
      <w:tr w:rsidR="00751E97" w:rsidRPr="00F20471" w:rsidTr="0068624B">
        <w:trPr>
          <w:trHeight w:val="65"/>
        </w:trPr>
        <w:tc>
          <w:tcPr>
            <w:tcW w:w="1704" w:type="dxa"/>
            <w:vAlign w:val="center"/>
          </w:tcPr>
          <w:p w:rsidR="00751E97" w:rsidRPr="00F20471" w:rsidRDefault="00751E97" w:rsidP="001E30C6">
            <w:pPr>
              <w:spacing w:after="0" w:line="240" w:lineRule="auto"/>
              <w:jc w:val="center"/>
              <w:rPr>
                <w:lang w:val="ru-RU"/>
              </w:rPr>
            </w:pPr>
            <w:r>
              <w:rPr>
                <w:lang w:val="ru-RU"/>
              </w:rPr>
              <w:t>с. Лопатки</w:t>
            </w:r>
          </w:p>
        </w:tc>
        <w:tc>
          <w:tcPr>
            <w:tcW w:w="2271" w:type="dxa"/>
            <w:vAlign w:val="center"/>
          </w:tcPr>
          <w:p w:rsidR="00751E97" w:rsidRPr="00F20471" w:rsidRDefault="00751E97" w:rsidP="001E30C6">
            <w:pPr>
              <w:pStyle w:val="TableParagraph"/>
              <w:ind w:left="101" w:right="91"/>
              <w:jc w:val="center"/>
              <w:rPr>
                <w:lang w:val="ru-RU"/>
              </w:rPr>
            </w:pPr>
            <w:r>
              <w:rPr>
                <w:lang w:val="ru-RU"/>
              </w:rPr>
              <w:t>-</w:t>
            </w:r>
          </w:p>
        </w:tc>
        <w:tc>
          <w:tcPr>
            <w:tcW w:w="2126" w:type="dxa"/>
            <w:vAlign w:val="center"/>
          </w:tcPr>
          <w:p w:rsidR="00751E97" w:rsidRPr="00F20471" w:rsidRDefault="00751E97" w:rsidP="001E30C6">
            <w:pPr>
              <w:pStyle w:val="TableParagraph"/>
              <w:ind w:left="124" w:right="112" w:hanging="2"/>
              <w:jc w:val="center"/>
              <w:rPr>
                <w:lang w:val="ru-RU"/>
              </w:rPr>
            </w:pPr>
            <w:r w:rsidRPr="00F20471">
              <w:rPr>
                <w:lang w:val="ru-RU"/>
              </w:rPr>
              <w:t>территория в кадастров</w:t>
            </w:r>
            <w:r>
              <w:rPr>
                <w:lang w:val="ru-RU"/>
              </w:rPr>
              <w:t>ых</w:t>
            </w:r>
            <w:r w:rsidRPr="00F20471">
              <w:rPr>
                <w:lang w:val="ru-RU"/>
              </w:rPr>
              <w:t xml:space="preserve"> квартал</w:t>
            </w:r>
            <w:r>
              <w:rPr>
                <w:lang w:val="ru-RU"/>
              </w:rPr>
              <w:t xml:space="preserve">ах </w:t>
            </w:r>
            <w:r w:rsidRPr="00731D31">
              <w:rPr>
                <w:lang w:val="ru-RU"/>
              </w:rPr>
              <w:t>58:05:0190101</w:t>
            </w:r>
            <w:r>
              <w:rPr>
                <w:lang w:val="ru-RU"/>
              </w:rPr>
              <w:t xml:space="preserve">, </w:t>
            </w:r>
            <w:r w:rsidRPr="00731D31">
              <w:rPr>
                <w:lang w:val="ru-RU"/>
              </w:rPr>
              <w:t>58:05:0740601</w:t>
            </w:r>
          </w:p>
        </w:tc>
        <w:tc>
          <w:tcPr>
            <w:tcW w:w="2413" w:type="dxa"/>
            <w:vAlign w:val="center"/>
          </w:tcPr>
          <w:p w:rsidR="00751E97" w:rsidRPr="00F20471" w:rsidRDefault="00751E97" w:rsidP="001E30C6">
            <w:pPr>
              <w:spacing w:after="0" w:line="240" w:lineRule="auto"/>
              <w:jc w:val="center"/>
              <w:rPr>
                <w:lang w:val="ru-RU"/>
              </w:rPr>
            </w:pPr>
            <w:r w:rsidRPr="00F20471">
              <w:rPr>
                <w:lang w:val="ru-RU"/>
              </w:rPr>
              <w:t>Земли населенных пунктов</w:t>
            </w:r>
          </w:p>
        </w:tc>
        <w:tc>
          <w:tcPr>
            <w:tcW w:w="2551" w:type="dxa"/>
            <w:vAlign w:val="center"/>
          </w:tcPr>
          <w:p w:rsidR="00751E97" w:rsidRPr="00F20471" w:rsidRDefault="00751E97" w:rsidP="001E30C6">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Align w:val="center"/>
          </w:tcPr>
          <w:p w:rsidR="00751E97" w:rsidRPr="00F20471" w:rsidRDefault="00454725" w:rsidP="00FF01E2">
            <w:pPr>
              <w:spacing w:after="0" w:line="240" w:lineRule="auto"/>
              <w:ind w:left="144" w:right="142"/>
              <w:jc w:val="both"/>
              <w:rPr>
                <w:lang w:val="ru-RU"/>
              </w:rPr>
            </w:pPr>
            <w:r w:rsidRPr="00F20471">
              <w:rPr>
                <w:lang w:val="ru-RU"/>
              </w:rPr>
              <w:t xml:space="preserve">Территория попадает в </w:t>
            </w:r>
            <w:r>
              <w:rPr>
                <w:lang w:val="ru-RU"/>
              </w:rPr>
              <w:t xml:space="preserve">границу </w:t>
            </w:r>
            <w:r w:rsidRPr="00F20471">
              <w:rPr>
                <w:lang w:val="ru-RU"/>
              </w:rPr>
              <w:t xml:space="preserve">минимальных расстояний от объектов магистральных трубопроводов.  </w:t>
            </w:r>
          </w:p>
        </w:tc>
      </w:tr>
      <w:tr w:rsidR="00751E97" w:rsidRPr="00F20471" w:rsidTr="0068624B">
        <w:trPr>
          <w:trHeight w:val="65"/>
        </w:trPr>
        <w:tc>
          <w:tcPr>
            <w:tcW w:w="1704" w:type="dxa"/>
            <w:vAlign w:val="center"/>
          </w:tcPr>
          <w:p w:rsidR="00751E97" w:rsidRPr="00F20471" w:rsidRDefault="00751E97" w:rsidP="001E30C6">
            <w:pPr>
              <w:spacing w:after="0" w:line="240" w:lineRule="auto"/>
              <w:jc w:val="center"/>
              <w:rPr>
                <w:lang w:val="ru-RU"/>
              </w:rPr>
            </w:pPr>
            <w:r>
              <w:rPr>
                <w:lang w:val="ru-RU"/>
              </w:rPr>
              <w:t>с. Лопатки</w:t>
            </w:r>
          </w:p>
        </w:tc>
        <w:tc>
          <w:tcPr>
            <w:tcW w:w="2271" w:type="dxa"/>
            <w:vAlign w:val="center"/>
          </w:tcPr>
          <w:p w:rsidR="00751E97" w:rsidRPr="00F20471" w:rsidRDefault="00751E97" w:rsidP="001E30C6">
            <w:pPr>
              <w:pStyle w:val="TableParagraph"/>
              <w:ind w:left="101" w:right="91"/>
              <w:jc w:val="center"/>
              <w:rPr>
                <w:lang w:val="ru-RU"/>
              </w:rPr>
            </w:pPr>
            <w:r>
              <w:rPr>
                <w:lang w:val="ru-RU"/>
              </w:rPr>
              <w:t>-</w:t>
            </w:r>
          </w:p>
        </w:tc>
        <w:tc>
          <w:tcPr>
            <w:tcW w:w="2126" w:type="dxa"/>
            <w:vAlign w:val="center"/>
          </w:tcPr>
          <w:p w:rsidR="00751E97" w:rsidRPr="00F20471" w:rsidRDefault="00751E97" w:rsidP="001E30C6">
            <w:pPr>
              <w:pStyle w:val="TableParagraph"/>
              <w:ind w:left="124" w:right="112" w:hanging="2"/>
              <w:jc w:val="center"/>
              <w:rPr>
                <w:lang w:val="ru-RU"/>
              </w:rPr>
            </w:pPr>
            <w:r>
              <w:rPr>
                <w:lang w:val="ru-RU"/>
              </w:rPr>
              <w:t>ч</w:t>
            </w:r>
            <w:r w:rsidRPr="00F20471">
              <w:rPr>
                <w:lang w:val="ru-RU"/>
              </w:rPr>
              <w:t>асть земельного участка</w:t>
            </w:r>
            <w:r>
              <w:rPr>
                <w:lang w:val="ru-RU"/>
              </w:rPr>
              <w:t xml:space="preserve"> </w:t>
            </w:r>
            <w:r w:rsidRPr="00FF01E2">
              <w:rPr>
                <w:lang w:val="ru-RU"/>
              </w:rPr>
              <w:t>58:05:0740901:303</w:t>
            </w:r>
          </w:p>
        </w:tc>
        <w:tc>
          <w:tcPr>
            <w:tcW w:w="2413" w:type="dxa"/>
            <w:vAlign w:val="center"/>
          </w:tcPr>
          <w:p w:rsidR="00751E97" w:rsidRPr="00F20471" w:rsidRDefault="00454725" w:rsidP="001E30C6">
            <w:pPr>
              <w:spacing w:after="0" w:line="240" w:lineRule="auto"/>
              <w:jc w:val="center"/>
              <w:rPr>
                <w:lang w:val="ru-RU"/>
              </w:rPr>
            </w:pPr>
            <w:r w:rsidRPr="00F20471">
              <w:rPr>
                <w:lang w:val="ru-RU"/>
              </w:rPr>
              <w:t>Земли населенных пунктов</w:t>
            </w:r>
            <w:r>
              <w:rPr>
                <w:lang w:val="ru-RU"/>
              </w:rPr>
              <w:t xml:space="preserve">, Земли </w:t>
            </w:r>
            <w:proofErr w:type="gramStart"/>
            <w:r>
              <w:rPr>
                <w:lang w:val="ru-RU"/>
              </w:rPr>
              <w:t>сельскохозяйственного</w:t>
            </w:r>
            <w:proofErr w:type="gramEnd"/>
            <w:r>
              <w:rPr>
                <w:lang w:val="ru-RU"/>
              </w:rPr>
              <w:t xml:space="preserve"> назначения</w:t>
            </w:r>
          </w:p>
        </w:tc>
        <w:tc>
          <w:tcPr>
            <w:tcW w:w="2551" w:type="dxa"/>
            <w:vAlign w:val="center"/>
          </w:tcPr>
          <w:p w:rsidR="00751E97" w:rsidRPr="00F20471" w:rsidRDefault="00751E97" w:rsidP="001E30C6">
            <w:pPr>
              <w:spacing w:after="0" w:line="240" w:lineRule="auto"/>
              <w:jc w:val="center"/>
              <w:rPr>
                <w:lang w:val="ru-RU"/>
              </w:rPr>
            </w:pPr>
            <w:r w:rsidRPr="00F20471">
              <w:rPr>
                <w:lang w:val="ru-RU"/>
              </w:rPr>
              <w:t xml:space="preserve">Земли </w:t>
            </w:r>
            <w:proofErr w:type="gramStart"/>
            <w:r w:rsidRPr="00F20471">
              <w:rPr>
                <w:lang w:val="ru-RU"/>
              </w:rPr>
              <w:t>сельскохозяйственного</w:t>
            </w:r>
            <w:proofErr w:type="gramEnd"/>
            <w:r w:rsidRPr="00F20471">
              <w:rPr>
                <w:lang w:val="ru-RU"/>
              </w:rPr>
              <w:t xml:space="preserve"> назначения</w:t>
            </w:r>
          </w:p>
        </w:tc>
        <w:tc>
          <w:tcPr>
            <w:tcW w:w="4108" w:type="dxa"/>
            <w:vAlign w:val="center"/>
          </w:tcPr>
          <w:p w:rsidR="00751E97" w:rsidRPr="00F20471" w:rsidRDefault="00751E97" w:rsidP="00FF01E2">
            <w:pPr>
              <w:spacing w:after="0" w:line="240" w:lineRule="auto"/>
              <w:ind w:left="144" w:right="142"/>
              <w:jc w:val="both"/>
              <w:rPr>
                <w:lang w:val="ru-RU"/>
              </w:rPr>
            </w:pPr>
            <w:r w:rsidRPr="00F20471">
              <w:rPr>
                <w:lang w:val="ru-RU"/>
              </w:rPr>
              <w:t>исключение пересечения земельного участка с границей населенного пункта</w:t>
            </w:r>
          </w:p>
        </w:tc>
      </w:tr>
    </w:tbl>
    <w:p w:rsidR="002F7DBF" w:rsidRDefault="002F7DBF" w:rsidP="004A4731">
      <w:pPr>
        <w:rPr>
          <w:lang w:eastAsia="zh-CN"/>
        </w:rPr>
      </w:pPr>
    </w:p>
    <w:tbl>
      <w:tblPr>
        <w:tblStyle w:val="TableNormal"/>
        <w:tblW w:w="15173"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4"/>
        <w:gridCol w:w="2271"/>
        <w:gridCol w:w="2126"/>
        <w:gridCol w:w="2413"/>
        <w:gridCol w:w="2551"/>
        <w:gridCol w:w="4108"/>
      </w:tblGrid>
      <w:tr w:rsidR="00C0260C" w:rsidTr="00A514DB">
        <w:trPr>
          <w:trHeight w:val="65"/>
        </w:trPr>
        <w:tc>
          <w:tcPr>
            <w:tcW w:w="1704" w:type="dxa"/>
            <w:vMerge w:val="restart"/>
            <w:vAlign w:val="center"/>
          </w:tcPr>
          <w:p w:rsidR="00C0260C" w:rsidRDefault="00C0260C" w:rsidP="00A514DB">
            <w:pPr>
              <w:pStyle w:val="TableParagraph"/>
              <w:spacing w:before="1"/>
              <w:ind w:left="104" w:right="101"/>
              <w:jc w:val="center"/>
              <w:rPr>
                <w:b/>
              </w:rPr>
            </w:pPr>
            <w:proofErr w:type="spellStart"/>
            <w:r>
              <w:rPr>
                <w:b/>
              </w:rPr>
              <w:lastRenderedPageBreak/>
              <w:t>Наименование</w:t>
            </w:r>
            <w:proofErr w:type="spellEnd"/>
            <w:r>
              <w:rPr>
                <w:b/>
                <w:spacing w:val="-52"/>
              </w:rPr>
              <w:t xml:space="preserve"> </w:t>
            </w:r>
            <w:proofErr w:type="spellStart"/>
            <w:r>
              <w:rPr>
                <w:b/>
              </w:rPr>
              <w:t>населенного</w:t>
            </w:r>
            <w:proofErr w:type="spellEnd"/>
            <w:r>
              <w:rPr>
                <w:b/>
                <w:spacing w:val="1"/>
              </w:rPr>
              <w:t xml:space="preserve"> </w:t>
            </w:r>
            <w:proofErr w:type="spellStart"/>
            <w:r>
              <w:rPr>
                <w:b/>
              </w:rPr>
              <w:t>пункта</w:t>
            </w:r>
            <w:proofErr w:type="spellEnd"/>
          </w:p>
        </w:tc>
        <w:tc>
          <w:tcPr>
            <w:tcW w:w="4397" w:type="dxa"/>
            <w:gridSpan w:val="2"/>
            <w:vAlign w:val="center"/>
          </w:tcPr>
          <w:p w:rsidR="00C0260C" w:rsidRDefault="00C0260C" w:rsidP="00A514DB">
            <w:pPr>
              <w:pStyle w:val="TableParagraph"/>
              <w:ind w:left="108"/>
              <w:jc w:val="center"/>
              <w:rPr>
                <w:b/>
              </w:rPr>
            </w:pPr>
            <w:proofErr w:type="spellStart"/>
            <w:r>
              <w:rPr>
                <w:b/>
              </w:rPr>
              <w:t>Кадастровый</w:t>
            </w:r>
            <w:proofErr w:type="spellEnd"/>
            <w:r>
              <w:rPr>
                <w:b/>
                <w:spacing w:val="-2"/>
              </w:rPr>
              <w:t xml:space="preserve"> </w:t>
            </w:r>
            <w:r>
              <w:rPr>
                <w:b/>
              </w:rPr>
              <w:t>номер</w:t>
            </w:r>
            <w:r>
              <w:rPr>
                <w:b/>
                <w:spacing w:val="-5"/>
              </w:rPr>
              <w:t xml:space="preserve"> </w:t>
            </w:r>
            <w:proofErr w:type="spellStart"/>
            <w:r>
              <w:rPr>
                <w:b/>
              </w:rPr>
              <w:t>земельного</w:t>
            </w:r>
            <w:proofErr w:type="spellEnd"/>
            <w:r>
              <w:rPr>
                <w:b/>
                <w:spacing w:val="-5"/>
              </w:rPr>
              <w:t xml:space="preserve"> </w:t>
            </w:r>
            <w:proofErr w:type="spellStart"/>
            <w:r>
              <w:rPr>
                <w:b/>
              </w:rPr>
              <w:t>участка</w:t>
            </w:r>
            <w:proofErr w:type="spellEnd"/>
          </w:p>
        </w:tc>
        <w:tc>
          <w:tcPr>
            <w:tcW w:w="2413" w:type="dxa"/>
            <w:vMerge w:val="restart"/>
            <w:vAlign w:val="center"/>
          </w:tcPr>
          <w:p w:rsidR="00C0260C" w:rsidRPr="00DA4A04" w:rsidRDefault="00C0260C" w:rsidP="00A514DB">
            <w:pPr>
              <w:pStyle w:val="TableParagraph"/>
              <w:spacing w:before="1"/>
              <w:ind w:left="144" w:right="129" w:hanging="5"/>
              <w:jc w:val="center"/>
              <w:rPr>
                <w:b/>
                <w:lang w:val="ru-RU"/>
              </w:rPr>
            </w:pPr>
            <w:r w:rsidRPr="00DA4A04">
              <w:rPr>
                <w:b/>
                <w:lang w:val="ru-RU"/>
              </w:rPr>
              <w:t>Категория</w:t>
            </w:r>
            <w:r w:rsidRPr="00DA4A04">
              <w:rPr>
                <w:b/>
                <w:spacing w:val="55"/>
                <w:lang w:val="ru-RU"/>
              </w:rPr>
              <w:t xml:space="preserve"> </w:t>
            </w:r>
            <w:r w:rsidRPr="00DA4A04">
              <w:rPr>
                <w:b/>
                <w:lang w:val="ru-RU"/>
              </w:rPr>
              <w:t>земель</w:t>
            </w:r>
            <w:r w:rsidRPr="00DA4A04">
              <w:rPr>
                <w:b/>
                <w:spacing w:val="1"/>
                <w:lang w:val="ru-RU"/>
              </w:rPr>
              <w:t xml:space="preserve"> </w:t>
            </w:r>
            <w:r w:rsidRPr="00DA4A04">
              <w:rPr>
                <w:b/>
                <w:lang w:val="ru-RU"/>
              </w:rPr>
              <w:t>(по действующему</w:t>
            </w:r>
            <w:r w:rsidRPr="00DA4A04">
              <w:rPr>
                <w:b/>
                <w:spacing w:val="1"/>
                <w:lang w:val="ru-RU"/>
              </w:rPr>
              <w:t xml:space="preserve"> </w:t>
            </w:r>
            <w:r w:rsidRPr="00DA4A04">
              <w:rPr>
                <w:b/>
                <w:lang w:val="ru-RU"/>
              </w:rPr>
              <w:t>генеральному</w:t>
            </w:r>
            <w:r w:rsidRPr="00DA4A04">
              <w:rPr>
                <w:b/>
                <w:spacing w:val="-7"/>
                <w:lang w:val="ru-RU"/>
              </w:rPr>
              <w:t xml:space="preserve"> </w:t>
            </w:r>
            <w:r w:rsidRPr="00DA4A04">
              <w:rPr>
                <w:b/>
                <w:lang w:val="ru-RU"/>
              </w:rPr>
              <w:t>плану)</w:t>
            </w:r>
          </w:p>
        </w:tc>
        <w:tc>
          <w:tcPr>
            <w:tcW w:w="2551" w:type="dxa"/>
            <w:vMerge w:val="restart"/>
            <w:vAlign w:val="center"/>
          </w:tcPr>
          <w:p w:rsidR="00C0260C" w:rsidRPr="00DA4A04" w:rsidRDefault="00C0260C" w:rsidP="00A514DB">
            <w:pPr>
              <w:pStyle w:val="TableParagraph"/>
              <w:spacing w:before="1"/>
              <w:ind w:left="128" w:right="116" w:hanging="1"/>
              <w:jc w:val="center"/>
              <w:rPr>
                <w:b/>
                <w:lang w:val="ru-RU"/>
              </w:rPr>
            </w:pPr>
            <w:r w:rsidRPr="00DA4A04">
              <w:rPr>
                <w:b/>
                <w:lang w:val="ru-RU"/>
              </w:rPr>
              <w:t>Категория земель, в</w:t>
            </w:r>
            <w:r w:rsidRPr="00DA4A04">
              <w:rPr>
                <w:b/>
                <w:spacing w:val="1"/>
                <w:lang w:val="ru-RU"/>
              </w:rPr>
              <w:t xml:space="preserve"> </w:t>
            </w:r>
            <w:r w:rsidRPr="00DA4A04">
              <w:rPr>
                <w:b/>
                <w:lang w:val="ru-RU"/>
              </w:rPr>
              <w:t>которую переводится</w:t>
            </w:r>
            <w:r w:rsidRPr="00DA4A04">
              <w:rPr>
                <w:b/>
                <w:spacing w:val="-52"/>
                <w:lang w:val="ru-RU"/>
              </w:rPr>
              <w:t xml:space="preserve"> </w:t>
            </w:r>
            <w:r w:rsidRPr="00DA4A04">
              <w:rPr>
                <w:b/>
                <w:lang w:val="ru-RU"/>
              </w:rPr>
              <w:t>земельный</w:t>
            </w:r>
            <w:r w:rsidRPr="00DA4A04">
              <w:rPr>
                <w:b/>
                <w:spacing w:val="-2"/>
                <w:lang w:val="ru-RU"/>
              </w:rPr>
              <w:t xml:space="preserve"> </w:t>
            </w:r>
            <w:r w:rsidRPr="00DA4A04">
              <w:rPr>
                <w:b/>
                <w:lang w:val="ru-RU"/>
              </w:rPr>
              <w:t>участок</w:t>
            </w:r>
          </w:p>
        </w:tc>
        <w:tc>
          <w:tcPr>
            <w:tcW w:w="4108" w:type="dxa"/>
            <w:vMerge w:val="restart"/>
            <w:vAlign w:val="center"/>
          </w:tcPr>
          <w:p w:rsidR="00C0260C" w:rsidRDefault="00C0260C" w:rsidP="00A514DB">
            <w:pPr>
              <w:pStyle w:val="TableParagraph"/>
              <w:spacing w:before="1"/>
              <w:ind w:left="0"/>
              <w:jc w:val="center"/>
              <w:rPr>
                <w:b/>
              </w:rPr>
            </w:pPr>
            <w:proofErr w:type="spellStart"/>
            <w:r>
              <w:rPr>
                <w:b/>
              </w:rPr>
              <w:t>Примечание</w:t>
            </w:r>
            <w:proofErr w:type="spellEnd"/>
          </w:p>
        </w:tc>
      </w:tr>
      <w:tr w:rsidR="00C0260C" w:rsidTr="00A514DB">
        <w:trPr>
          <w:trHeight w:val="757"/>
        </w:trPr>
        <w:tc>
          <w:tcPr>
            <w:tcW w:w="1704" w:type="dxa"/>
            <w:vMerge/>
          </w:tcPr>
          <w:p w:rsidR="00C0260C" w:rsidRDefault="00C0260C" w:rsidP="00A514DB">
            <w:pPr>
              <w:rPr>
                <w:sz w:val="2"/>
                <w:szCs w:val="2"/>
              </w:rPr>
            </w:pPr>
          </w:p>
        </w:tc>
        <w:tc>
          <w:tcPr>
            <w:tcW w:w="2271" w:type="dxa"/>
            <w:vAlign w:val="center"/>
          </w:tcPr>
          <w:p w:rsidR="00C0260C" w:rsidRPr="00BA5AC8" w:rsidRDefault="00C0260C" w:rsidP="00A514DB">
            <w:pPr>
              <w:pStyle w:val="TableParagraph"/>
              <w:ind w:left="101" w:right="91"/>
              <w:jc w:val="center"/>
              <w:rPr>
                <w:b/>
                <w:lang w:val="ru-RU"/>
              </w:rPr>
            </w:pPr>
            <w:r w:rsidRPr="00BA5AC8">
              <w:rPr>
                <w:b/>
                <w:lang w:val="ru-RU"/>
              </w:rPr>
              <w:t>Включается в</w:t>
            </w:r>
            <w:r w:rsidRPr="00BA5AC8">
              <w:rPr>
                <w:b/>
                <w:spacing w:val="-52"/>
                <w:lang w:val="ru-RU"/>
              </w:rPr>
              <w:t xml:space="preserve"> </w:t>
            </w:r>
            <w:r w:rsidRPr="00BA5AC8">
              <w:rPr>
                <w:b/>
                <w:lang w:val="ru-RU"/>
              </w:rPr>
              <w:t>границы</w:t>
            </w:r>
          </w:p>
          <w:p w:rsidR="00C0260C" w:rsidRPr="00BA5AC8" w:rsidRDefault="00C0260C" w:rsidP="00A514DB">
            <w:pPr>
              <w:pStyle w:val="TableParagraph"/>
              <w:spacing w:line="238" w:lineRule="exact"/>
              <w:ind w:left="100" w:right="91"/>
              <w:jc w:val="center"/>
              <w:rPr>
                <w:b/>
                <w:lang w:val="ru-RU"/>
              </w:rPr>
            </w:pPr>
            <w:r w:rsidRPr="00BA5AC8">
              <w:rPr>
                <w:b/>
                <w:lang w:val="ru-RU"/>
              </w:rPr>
              <w:t>населенного</w:t>
            </w:r>
            <w:r w:rsidRPr="00BA5AC8">
              <w:rPr>
                <w:b/>
                <w:spacing w:val="-2"/>
                <w:lang w:val="ru-RU"/>
              </w:rPr>
              <w:t xml:space="preserve"> </w:t>
            </w:r>
            <w:r w:rsidRPr="00BA5AC8">
              <w:rPr>
                <w:b/>
                <w:lang w:val="ru-RU"/>
              </w:rPr>
              <w:t>пункта</w:t>
            </w:r>
          </w:p>
        </w:tc>
        <w:tc>
          <w:tcPr>
            <w:tcW w:w="2126" w:type="dxa"/>
            <w:vAlign w:val="center"/>
          </w:tcPr>
          <w:p w:rsidR="00C0260C" w:rsidRPr="00BA5AC8" w:rsidRDefault="00C0260C" w:rsidP="00A514DB">
            <w:pPr>
              <w:pStyle w:val="TableParagraph"/>
              <w:ind w:left="124" w:right="112" w:hanging="2"/>
              <w:jc w:val="center"/>
              <w:rPr>
                <w:b/>
                <w:lang w:val="ru-RU"/>
              </w:rPr>
            </w:pPr>
            <w:r w:rsidRPr="00BA5AC8">
              <w:rPr>
                <w:b/>
                <w:lang w:val="ru-RU"/>
              </w:rPr>
              <w:t>Исключается из</w:t>
            </w:r>
            <w:r w:rsidRPr="00BA5AC8">
              <w:rPr>
                <w:b/>
                <w:spacing w:val="1"/>
                <w:lang w:val="ru-RU"/>
              </w:rPr>
              <w:t xml:space="preserve"> </w:t>
            </w:r>
            <w:r w:rsidRPr="00BA5AC8">
              <w:rPr>
                <w:b/>
                <w:lang w:val="ru-RU"/>
              </w:rPr>
              <w:t>границ</w:t>
            </w:r>
            <w:r w:rsidRPr="00BA5AC8">
              <w:rPr>
                <w:b/>
                <w:spacing w:val="-12"/>
                <w:lang w:val="ru-RU"/>
              </w:rPr>
              <w:t xml:space="preserve"> </w:t>
            </w:r>
            <w:proofErr w:type="gramStart"/>
            <w:r w:rsidRPr="00BA5AC8">
              <w:rPr>
                <w:b/>
                <w:lang w:val="ru-RU"/>
              </w:rPr>
              <w:t>населенного</w:t>
            </w:r>
            <w:proofErr w:type="gramEnd"/>
          </w:p>
          <w:p w:rsidR="00C0260C" w:rsidRPr="00BA5AC8" w:rsidRDefault="00C0260C" w:rsidP="00A514DB">
            <w:pPr>
              <w:pStyle w:val="TableParagraph"/>
              <w:spacing w:line="238" w:lineRule="exact"/>
              <w:ind w:left="99" w:right="91"/>
              <w:jc w:val="center"/>
              <w:rPr>
                <w:b/>
                <w:lang w:val="ru-RU"/>
              </w:rPr>
            </w:pPr>
            <w:r w:rsidRPr="00BA5AC8">
              <w:rPr>
                <w:b/>
                <w:lang w:val="ru-RU"/>
              </w:rPr>
              <w:t>пункта</w:t>
            </w:r>
          </w:p>
        </w:tc>
        <w:tc>
          <w:tcPr>
            <w:tcW w:w="2413" w:type="dxa"/>
            <w:vMerge/>
          </w:tcPr>
          <w:p w:rsidR="00C0260C" w:rsidRPr="00DA4A04" w:rsidRDefault="00C0260C" w:rsidP="00A514DB">
            <w:pPr>
              <w:rPr>
                <w:sz w:val="2"/>
                <w:szCs w:val="2"/>
                <w:lang w:val="ru-RU"/>
              </w:rPr>
            </w:pPr>
          </w:p>
        </w:tc>
        <w:tc>
          <w:tcPr>
            <w:tcW w:w="2551" w:type="dxa"/>
            <w:vMerge/>
          </w:tcPr>
          <w:p w:rsidR="00C0260C" w:rsidRPr="00DA4A04" w:rsidRDefault="00C0260C" w:rsidP="00A514DB">
            <w:pPr>
              <w:rPr>
                <w:sz w:val="2"/>
                <w:szCs w:val="2"/>
                <w:lang w:val="ru-RU"/>
              </w:rPr>
            </w:pPr>
          </w:p>
        </w:tc>
        <w:tc>
          <w:tcPr>
            <w:tcW w:w="4108" w:type="dxa"/>
            <w:vMerge/>
          </w:tcPr>
          <w:p w:rsidR="00C0260C" w:rsidRPr="00DA4A04" w:rsidRDefault="00C0260C" w:rsidP="00A514DB">
            <w:pPr>
              <w:rPr>
                <w:sz w:val="2"/>
                <w:szCs w:val="2"/>
                <w:lang w:val="ru-RU"/>
              </w:rPr>
            </w:pPr>
          </w:p>
        </w:tc>
      </w:tr>
      <w:tr w:rsidR="00C0260C" w:rsidRPr="00F20471" w:rsidTr="00A514DB">
        <w:trPr>
          <w:trHeight w:val="65"/>
        </w:trPr>
        <w:tc>
          <w:tcPr>
            <w:tcW w:w="1704" w:type="dxa"/>
            <w:vAlign w:val="center"/>
          </w:tcPr>
          <w:p w:rsidR="00C0260C" w:rsidRDefault="00C0260C" w:rsidP="00A514DB">
            <w:pPr>
              <w:spacing w:after="0" w:line="240" w:lineRule="auto"/>
              <w:jc w:val="center"/>
            </w:pPr>
            <w:r>
              <w:rPr>
                <w:lang w:val="ru-RU"/>
              </w:rPr>
              <w:t>с. Лопатки</w:t>
            </w:r>
          </w:p>
        </w:tc>
        <w:tc>
          <w:tcPr>
            <w:tcW w:w="2271" w:type="dxa"/>
            <w:vAlign w:val="center"/>
          </w:tcPr>
          <w:p w:rsidR="00C0260C" w:rsidRDefault="00C0260C" w:rsidP="00A514DB">
            <w:pPr>
              <w:pStyle w:val="TableParagraph"/>
              <w:ind w:left="101" w:right="91"/>
              <w:jc w:val="center"/>
              <w:rPr>
                <w:lang w:val="ru-RU"/>
              </w:rPr>
            </w:pPr>
            <w:r>
              <w:rPr>
                <w:lang w:val="ru-RU"/>
              </w:rPr>
              <w:t>ч</w:t>
            </w:r>
            <w:r w:rsidRPr="00F20471">
              <w:rPr>
                <w:lang w:val="ru-RU"/>
              </w:rPr>
              <w:t>асть земельного участка</w:t>
            </w:r>
            <w:r>
              <w:rPr>
                <w:lang w:val="ru-RU"/>
              </w:rPr>
              <w:t xml:space="preserve"> </w:t>
            </w:r>
            <w:r w:rsidRPr="00454725">
              <w:rPr>
                <w:lang w:val="ru-RU"/>
              </w:rPr>
              <w:t>58:05:0190102:470</w:t>
            </w:r>
          </w:p>
        </w:tc>
        <w:tc>
          <w:tcPr>
            <w:tcW w:w="2126" w:type="dxa"/>
            <w:vAlign w:val="center"/>
          </w:tcPr>
          <w:p w:rsidR="00C0260C" w:rsidRDefault="00C0260C" w:rsidP="00A514DB">
            <w:pPr>
              <w:pStyle w:val="TableParagraph"/>
              <w:ind w:left="124" w:right="112" w:hanging="2"/>
              <w:jc w:val="center"/>
              <w:rPr>
                <w:lang w:val="ru-RU"/>
              </w:rPr>
            </w:pPr>
            <w:r>
              <w:rPr>
                <w:lang w:val="ru-RU"/>
              </w:rPr>
              <w:t>-</w:t>
            </w:r>
          </w:p>
        </w:tc>
        <w:tc>
          <w:tcPr>
            <w:tcW w:w="2413"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r>
              <w:rPr>
                <w:lang w:val="ru-RU"/>
              </w:rPr>
              <w:t xml:space="preserve">, Земли </w:t>
            </w:r>
            <w:proofErr w:type="gramStart"/>
            <w:r>
              <w:rPr>
                <w:lang w:val="ru-RU"/>
              </w:rPr>
              <w:t>сельскохозяйственного</w:t>
            </w:r>
            <w:proofErr w:type="gramEnd"/>
            <w:r>
              <w:rPr>
                <w:lang w:val="ru-RU"/>
              </w:rPr>
              <w:t xml:space="preserve"> назначения</w:t>
            </w:r>
          </w:p>
        </w:tc>
        <w:tc>
          <w:tcPr>
            <w:tcW w:w="2551"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p>
        </w:tc>
        <w:tc>
          <w:tcPr>
            <w:tcW w:w="4108" w:type="dxa"/>
            <w:vAlign w:val="center"/>
          </w:tcPr>
          <w:p w:rsidR="00C0260C" w:rsidRPr="00454725" w:rsidRDefault="00C0260C" w:rsidP="00A514DB">
            <w:pPr>
              <w:spacing w:after="0" w:line="240" w:lineRule="auto"/>
              <w:ind w:left="144" w:right="142"/>
              <w:jc w:val="both"/>
              <w:rPr>
                <w:lang w:val="ru-RU"/>
              </w:rPr>
            </w:pPr>
            <w:r w:rsidRPr="00F20471">
              <w:rPr>
                <w:lang w:val="ru-RU"/>
              </w:rPr>
              <w:t>исключение пересечения земельного участка с границей населенного пункта</w:t>
            </w:r>
          </w:p>
        </w:tc>
      </w:tr>
      <w:tr w:rsidR="00C0260C" w:rsidRPr="00F20471" w:rsidTr="00A514DB">
        <w:trPr>
          <w:trHeight w:val="65"/>
        </w:trPr>
        <w:tc>
          <w:tcPr>
            <w:tcW w:w="1704" w:type="dxa"/>
            <w:vAlign w:val="center"/>
          </w:tcPr>
          <w:p w:rsidR="00C0260C" w:rsidRPr="00454725" w:rsidRDefault="00C0260C" w:rsidP="00A514DB">
            <w:pPr>
              <w:spacing w:after="0" w:line="240" w:lineRule="auto"/>
              <w:jc w:val="center"/>
              <w:rPr>
                <w:lang w:val="ru-RU"/>
              </w:rPr>
            </w:pPr>
            <w:r>
              <w:rPr>
                <w:lang w:val="ru-RU"/>
              </w:rPr>
              <w:t>с. Лопатки</w:t>
            </w:r>
          </w:p>
        </w:tc>
        <w:tc>
          <w:tcPr>
            <w:tcW w:w="2271" w:type="dxa"/>
            <w:vAlign w:val="center"/>
          </w:tcPr>
          <w:p w:rsidR="00C0260C" w:rsidRDefault="00C0260C" w:rsidP="00A514DB">
            <w:pPr>
              <w:pStyle w:val="TableParagraph"/>
              <w:ind w:left="101" w:right="91"/>
              <w:jc w:val="center"/>
              <w:rPr>
                <w:lang w:val="ru-RU"/>
              </w:rPr>
            </w:pPr>
            <w:r>
              <w:rPr>
                <w:lang w:val="ru-RU"/>
              </w:rPr>
              <w:t>ч</w:t>
            </w:r>
            <w:r w:rsidRPr="00F20471">
              <w:rPr>
                <w:lang w:val="ru-RU"/>
              </w:rPr>
              <w:t>асть земельного участка</w:t>
            </w:r>
            <w:r>
              <w:rPr>
                <w:lang w:val="ru-RU"/>
              </w:rPr>
              <w:t xml:space="preserve"> </w:t>
            </w:r>
            <w:r w:rsidRPr="00454725">
              <w:rPr>
                <w:lang w:val="ru-RU"/>
              </w:rPr>
              <w:t>58:05:0190102:478</w:t>
            </w:r>
          </w:p>
        </w:tc>
        <w:tc>
          <w:tcPr>
            <w:tcW w:w="2126" w:type="dxa"/>
            <w:vAlign w:val="center"/>
          </w:tcPr>
          <w:p w:rsidR="00C0260C" w:rsidRDefault="00C0260C" w:rsidP="00A514DB">
            <w:pPr>
              <w:pStyle w:val="TableParagraph"/>
              <w:ind w:left="124" w:right="112" w:hanging="2"/>
              <w:jc w:val="center"/>
              <w:rPr>
                <w:lang w:val="ru-RU"/>
              </w:rPr>
            </w:pPr>
            <w:r>
              <w:rPr>
                <w:lang w:val="ru-RU"/>
              </w:rPr>
              <w:t>-</w:t>
            </w:r>
          </w:p>
          <w:p w:rsidR="00C0260C" w:rsidRDefault="00C0260C" w:rsidP="00A514DB">
            <w:pPr>
              <w:pStyle w:val="TableParagraph"/>
              <w:ind w:left="124" w:right="112" w:hanging="2"/>
              <w:jc w:val="center"/>
              <w:rPr>
                <w:lang w:val="ru-RU"/>
              </w:rPr>
            </w:pPr>
          </w:p>
        </w:tc>
        <w:tc>
          <w:tcPr>
            <w:tcW w:w="2413"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r>
              <w:rPr>
                <w:lang w:val="ru-RU"/>
              </w:rPr>
              <w:t xml:space="preserve">, Земли </w:t>
            </w:r>
            <w:proofErr w:type="gramStart"/>
            <w:r>
              <w:rPr>
                <w:lang w:val="ru-RU"/>
              </w:rPr>
              <w:t>сельскохозяйственного</w:t>
            </w:r>
            <w:proofErr w:type="gramEnd"/>
            <w:r>
              <w:rPr>
                <w:lang w:val="ru-RU"/>
              </w:rPr>
              <w:t xml:space="preserve"> назначения</w:t>
            </w:r>
          </w:p>
        </w:tc>
        <w:tc>
          <w:tcPr>
            <w:tcW w:w="2551"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p>
        </w:tc>
        <w:tc>
          <w:tcPr>
            <w:tcW w:w="4108" w:type="dxa"/>
            <w:vAlign w:val="center"/>
          </w:tcPr>
          <w:p w:rsidR="00C0260C" w:rsidRPr="00454725" w:rsidRDefault="00C0260C" w:rsidP="00A514DB">
            <w:pPr>
              <w:spacing w:after="0" w:line="240" w:lineRule="auto"/>
              <w:ind w:left="144" w:right="142"/>
              <w:jc w:val="both"/>
              <w:rPr>
                <w:lang w:val="ru-RU"/>
              </w:rPr>
            </w:pPr>
            <w:r w:rsidRPr="00F20471">
              <w:rPr>
                <w:lang w:val="ru-RU"/>
              </w:rPr>
              <w:t>исключение пересечения земельного участка с границей населенного пункта</w:t>
            </w:r>
          </w:p>
        </w:tc>
      </w:tr>
      <w:tr w:rsidR="00C0260C" w:rsidRPr="00F20471" w:rsidTr="00A514DB">
        <w:trPr>
          <w:trHeight w:val="65"/>
        </w:trPr>
        <w:tc>
          <w:tcPr>
            <w:tcW w:w="1704" w:type="dxa"/>
            <w:vAlign w:val="center"/>
          </w:tcPr>
          <w:p w:rsidR="00C0260C" w:rsidRPr="00454725" w:rsidRDefault="00C0260C" w:rsidP="00A514DB">
            <w:pPr>
              <w:spacing w:after="0" w:line="240" w:lineRule="auto"/>
              <w:jc w:val="center"/>
              <w:rPr>
                <w:lang w:val="ru-RU"/>
              </w:rPr>
            </w:pPr>
            <w:r>
              <w:rPr>
                <w:lang w:val="ru-RU"/>
              </w:rPr>
              <w:t>с. Лопатки</w:t>
            </w:r>
          </w:p>
        </w:tc>
        <w:tc>
          <w:tcPr>
            <w:tcW w:w="2271" w:type="dxa"/>
            <w:vAlign w:val="center"/>
          </w:tcPr>
          <w:p w:rsidR="00C0260C" w:rsidRDefault="00C0260C" w:rsidP="00A514DB">
            <w:pPr>
              <w:pStyle w:val="TableParagraph"/>
              <w:ind w:left="101" w:right="91"/>
              <w:jc w:val="center"/>
              <w:rPr>
                <w:lang w:val="ru-RU"/>
              </w:rPr>
            </w:pPr>
            <w:r>
              <w:rPr>
                <w:lang w:val="ru-RU"/>
              </w:rPr>
              <w:t>ч</w:t>
            </w:r>
            <w:r w:rsidRPr="00F20471">
              <w:rPr>
                <w:lang w:val="ru-RU"/>
              </w:rPr>
              <w:t>асть земельного участка</w:t>
            </w:r>
            <w:r>
              <w:rPr>
                <w:lang w:val="ru-RU"/>
              </w:rPr>
              <w:t xml:space="preserve"> </w:t>
            </w:r>
            <w:r w:rsidRPr="00454725">
              <w:rPr>
                <w:lang w:val="ru-RU"/>
              </w:rPr>
              <w:t>58:05:0190102:476</w:t>
            </w:r>
          </w:p>
        </w:tc>
        <w:tc>
          <w:tcPr>
            <w:tcW w:w="2126" w:type="dxa"/>
            <w:vAlign w:val="center"/>
          </w:tcPr>
          <w:p w:rsidR="00C0260C" w:rsidRDefault="00C0260C" w:rsidP="00A514DB">
            <w:pPr>
              <w:pStyle w:val="TableParagraph"/>
              <w:ind w:left="124" w:right="112" w:hanging="2"/>
              <w:jc w:val="center"/>
              <w:rPr>
                <w:lang w:val="ru-RU"/>
              </w:rPr>
            </w:pPr>
            <w:r>
              <w:rPr>
                <w:lang w:val="ru-RU"/>
              </w:rPr>
              <w:t>-</w:t>
            </w:r>
          </w:p>
        </w:tc>
        <w:tc>
          <w:tcPr>
            <w:tcW w:w="2413"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r>
              <w:rPr>
                <w:lang w:val="ru-RU"/>
              </w:rPr>
              <w:t xml:space="preserve">, Земли </w:t>
            </w:r>
            <w:proofErr w:type="gramStart"/>
            <w:r>
              <w:rPr>
                <w:lang w:val="ru-RU"/>
              </w:rPr>
              <w:t>сельскохозяйственного</w:t>
            </w:r>
            <w:proofErr w:type="gramEnd"/>
            <w:r>
              <w:rPr>
                <w:lang w:val="ru-RU"/>
              </w:rPr>
              <w:t xml:space="preserve"> назначения</w:t>
            </w:r>
          </w:p>
        </w:tc>
        <w:tc>
          <w:tcPr>
            <w:tcW w:w="2551" w:type="dxa"/>
            <w:vAlign w:val="center"/>
          </w:tcPr>
          <w:p w:rsidR="00C0260C" w:rsidRPr="00454725" w:rsidRDefault="00C0260C" w:rsidP="00A514DB">
            <w:pPr>
              <w:spacing w:after="0" w:line="240" w:lineRule="auto"/>
              <w:jc w:val="center"/>
              <w:rPr>
                <w:lang w:val="ru-RU"/>
              </w:rPr>
            </w:pPr>
            <w:r w:rsidRPr="00F20471">
              <w:rPr>
                <w:lang w:val="ru-RU"/>
              </w:rPr>
              <w:t>Земли населенных пунктов</w:t>
            </w:r>
          </w:p>
        </w:tc>
        <w:tc>
          <w:tcPr>
            <w:tcW w:w="4108" w:type="dxa"/>
            <w:vAlign w:val="center"/>
          </w:tcPr>
          <w:p w:rsidR="00C0260C" w:rsidRPr="00454725" w:rsidRDefault="00C0260C" w:rsidP="00A514DB">
            <w:pPr>
              <w:spacing w:after="0" w:line="240" w:lineRule="auto"/>
              <w:ind w:left="144" w:right="142"/>
              <w:jc w:val="both"/>
              <w:rPr>
                <w:lang w:val="ru-RU"/>
              </w:rPr>
            </w:pPr>
            <w:r w:rsidRPr="00F20471">
              <w:rPr>
                <w:lang w:val="ru-RU"/>
              </w:rPr>
              <w:t>исключение пересечения земельного участка с границей населенного пункта</w:t>
            </w:r>
          </w:p>
        </w:tc>
      </w:tr>
    </w:tbl>
    <w:p w:rsidR="00C0260C" w:rsidRPr="004A4731" w:rsidRDefault="00C0260C" w:rsidP="004A4731">
      <w:pPr>
        <w:rPr>
          <w:lang w:eastAsia="zh-CN"/>
        </w:rPr>
      </w:pPr>
    </w:p>
    <w:p w:rsidR="00DA4A04" w:rsidRDefault="00DA4A04" w:rsidP="00130843">
      <w:pPr>
        <w:pStyle w:val="20"/>
        <w:spacing w:before="0"/>
        <w:rPr>
          <w:u w:val="single"/>
        </w:rPr>
        <w:sectPr w:rsidR="00DA4A04" w:rsidSect="00DA4A04">
          <w:pgSz w:w="16838" w:h="11906" w:orient="landscape"/>
          <w:pgMar w:top="1134" w:right="567" w:bottom="566" w:left="1134" w:header="708" w:footer="708" w:gutter="0"/>
          <w:cols w:space="708"/>
          <w:docGrid w:linePitch="360"/>
        </w:sectPr>
      </w:pPr>
      <w:bookmarkStart w:id="191" w:name="_Toc171951552"/>
    </w:p>
    <w:p w:rsidR="00A477A5" w:rsidRPr="00130843" w:rsidRDefault="006A5F60" w:rsidP="00130843">
      <w:pPr>
        <w:pStyle w:val="20"/>
        <w:spacing w:before="0"/>
        <w:rPr>
          <w:u w:val="single"/>
        </w:rPr>
      </w:pPr>
      <w:r>
        <w:rPr>
          <w:u w:val="single"/>
        </w:rPr>
        <w:lastRenderedPageBreak/>
        <w:t>9</w:t>
      </w:r>
      <w:r w:rsidR="00A477A5" w:rsidRPr="00130843">
        <w:rPr>
          <w:u w:val="single"/>
        </w:rPr>
        <w:t xml:space="preserve">. Сведения об утвержденных предметах охраны и границах территорий </w:t>
      </w:r>
      <w:proofErr w:type="gramStart"/>
      <w:r w:rsidR="00A477A5" w:rsidRPr="00130843">
        <w:rPr>
          <w:u w:val="single"/>
        </w:rPr>
        <w:t>исторический</w:t>
      </w:r>
      <w:proofErr w:type="gramEnd"/>
      <w:r w:rsidR="00A477A5" w:rsidRPr="00130843">
        <w:rPr>
          <w:u w:val="single"/>
        </w:rPr>
        <w:t xml:space="preserve"> поселений федерального значения и исторических поселений регионального значения.</w:t>
      </w:r>
      <w:bookmarkEnd w:id="191"/>
    </w:p>
    <w:p w:rsidR="00DA4A04" w:rsidRDefault="00DA4A04" w:rsidP="00DA4A04">
      <w:pPr>
        <w:pStyle w:val="S"/>
      </w:pPr>
      <w:r>
        <w:tab/>
      </w:r>
      <w:r>
        <w:tab/>
      </w:r>
    </w:p>
    <w:p w:rsidR="00A477A5" w:rsidRPr="00DA4A04" w:rsidRDefault="00DA4A04" w:rsidP="00DA4A04">
      <w:pPr>
        <w:pStyle w:val="S"/>
      </w:pPr>
      <w:r>
        <w:tab/>
      </w:r>
      <w:r>
        <w:tab/>
      </w:r>
      <w:proofErr w:type="gramStart"/>
      <w:r w:rsidR="00A477A5" w:rsidRPr="00DA4A04">
        <w:t xml:space="preserve">На территории </w:t>
      </w:r>
      <w:proofErr w:type="spellStart"/>
      <w:r w:rsidR="00A477A5" w:rsidRPr="00DA4A04">
        <w:t>Чемодановского</w:t>
      </w:r>
      <w:proofErr w:type="spellEnd"/>
      <w:r w:rsidR="00A477A5" w:rsidRPr="00DA4A04">
        <w:t xml:space="preserve"> сельсовета отсутствуют исторические </w:t>
      </w:r>
      <w:proofErr w:type="spellStart"/>
      <w:r w:rsidR="00A477A5" w:rsidRPr="00DA4A04">
        <w:t>посления</w:t>
      </w:r>
      <w:proofErr w:type="spellEnd"/>
      <w:r w:rsidR="00A477A5" w:rsidRPr="00DA4A04">
        <w:t xml:space="preserve"> федерального и регионального значения.</w:t>
      </w:r>
      <w:proofErr w:type="gramEnd"/>
    </w:p>
    <w:p w:rsidR="00A477A5" w:rsidRDefault="00A477A5" w:rsidP="00DA4A04">
      <w:pPr>
        <w:pStyle w:val="S"/>
      </w:pPr>
    </w:p>
    <w:p w:rsidR="00A477A5" w:rsidRPr="00130843" w:rsidRDefault="006A5F60" w:rsidP="00130843">
      <w:pPr>
        <w:pStyle w:val="20"/>
        <w:spacing w:before="0"/>
        <w:rPr>
          <w:u w:val="single"/>
        </w:rPr>
      </w:pPr>
      <w:bookmarkStart w:id="192" w:name="_Toc171951553"/>
      <w:r>
        <w:rPr>
          <w:u w:val="single"/>
        </w:rPr>
        <w:t>10</w:t>
      </w:r>
      <w:r w:rsidR="00A477A5" w:rsidRPr="00130843">
        <w:rPr>
          <w:u w:val="single"/>
        </w:rPr>
        <w:t>. Основные технико-экономические показатели</w:t>
      </w:r>
      <w:bookmarkEnd w:id="192"/>
    </w:p>
    <w:p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B2787B">
        <w:rPr>
          <w:lang w:eastAsia="zh-CN"/>
        </w:rPr>
        <w:t>2</w:t>
      </w:r>
      <w:r w:rsidR="00E13258">
        <w:rPr>
          <w:lang w:eastAsia="zh-CN"/>
        </w:rPr>
        <w:t>8</w:t>
      </w:r>
      <w:r>
        <w:rPr>
          <w:lang w:eastAsia="zh-CN"/>
        </w:rPr>
        <w:t>.</w:t>
      </w:r>
    </w:p>
    <w:p w:rsidR="00A477A5" w:rsidRPr="00A477A5" w:rsidRDefault="00A477A5" w:rsidP="00A477A5">
      <w:pPr>
        <w:jc w:val="right"/>
        <w:rPr>
          <w:lang w:eastAsia="zh-CN"/>
        </w:rPr>
      </w:pPr>
      <w:r>
        <w:rPr>
          <w:lang w:eastAsia="zh-CN"/>
        </w:rPr>
        <w:t xml:space="preserve">Таблица </w:t>
      </w:r>
      <w:r w:rsidR="00B2787B">
        <w:rPr>
          <w:lang w:eastAsia="zh-CN"/>
        </w:rPr>
        <w:t>2</w:t>
      </w:r>
      <w:r w:rsidR="00E13258">
        <w:rPr>
          <w:lang w:eastAsia="zh-CN"/>
        </w:rPr>
        <w:t>8</w:t>
      </w:r>
      <w:r>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574"/>
        <w:gridCol w:w="5228"/>
        <w:gridCol w:w="1266"/>
        <w:gridCol w:w="1813"/>
        <w:gridCol w:w="1443"/>
      </w:tblGrid>
      <w:tr w:rsidR="005F2B9A" w:rsidRPr="00A477A5" w:rsidTr="00A477A5">
        <w:trPr>
          <w:cantSplit/>
          <w:tblHeader/>
        </w:trPr>
        <w:tc>
          <w:tcPr>
            <w:tcW w:w="278" w:type="pct"/>
            <w:shd w:val="clear" w:color="auto" w:fill="auto"/>
            <w:vAlign w:val="center"/>
          </w:tcPr>
          <w:p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 xml:space="preserve">№ </w:t>
            </w:r>
            <w:proofErr w:type="spellStart"/>
            <w:proofErr w:type="gramStart"/>
            <w:r w:rsidRPr="00A477A5">
              <w:rPr>
                <w:b/>
                <w:szCs w:val="24"/>
                <w:lang w:eastAsia="ar-SA" w:bidi="en-US"/>
              </w:rPr>
              <w:t>п</w:t>
            </w:r>
            <w:proofErr w:type="spellEnd"/>
            <w:proofErr w:type="gramEnd"/>
            <w:r w:rsidRPr="00A477A5">
              <w:rPr>
                <w:b/>
                <w:szCs w:val="24"/>
                <w:lang w:eastAsia="ar-SA" w:bidi="en-US"/>
              </w:rPr>
              <w:t>/</w:t>
            </w:r>
            <w:proofErr w:type="spellStart"/>
            <w:r w:rsidRPr="00A477A5">
              <w:rPr>
                <w:b/>
                <w:szCs w:val="24"/>
                <w:lang w:eastAsia="ar-SA" w:bidi="en-US"/>
              </w:rPr>
              <w:t>п</w:t>
            </w:r>
            <w:proofErr w:type="spellEnd"/>
          </w:p>
        </w:tc>
        <w:tc>
          <w:tcPr>
            <w:tcW w:w="2532"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Показатели</w:t>
            </w:r>
          </w:p>
        </w:tc>
        <w:tc>
          <w:tcPr>
            <w:tcW w:w="613"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Единица измерения</w:t>
            </w:r>
          </w:p>
        </w:tc>
        <w:tc>
          <w:tcPr>
            <w:tcW w:w="878" w:type="pct"/>
            <w:shd w:val="clear" w:color="auto" w:fill="auto"/>
            <w:vAlign w:val="center"/>
          </w:tcPr>
          <w:p w:rsidR="005F2B9A" w:rsidRPr="00A477A5" w:rsidRDefault="005F2B9A" w:rsidP="00BB3C66">
            <w:pPr>
              <w:spacing w:after="0" w:line="240" w:lineRule="auto"/>
              <w:jc w:val="center"/>
              <w:rPr>
                <w:b/>
                <w:szCs w:val="24"/>
                <w:lang w:eastAsia="ar-SA" w:bidi="en-US"/>
              </w:rPr>
            </w:pPr>
            <w:r w:rsidRPr="00A477A5">
              <w:rPr>
                <w:b/>
                <w:szCs w:val="24"/>
                <w:lang w:eastAsia="ar-SA" w:bidi="en-US"/>
              </w:rPr>
              <w:t xml:space="preserve">Существующее положение </w:t>
            </w:r>
          </w:p>
        </w:tc>
        <w:tc>
          <w:tcPr>
            <w:tcW w:w="699" w:type="pct"/>
            <w:vAlign w:val="center"/>
          </w:tcPr>
          <w:p w:rsidR="005F2B9A" w:rsidRPr="00A477A5" w:rsidRDefault="005F2B9A" w:rsidP="00BB3C66">
            <w:pPr>
              <w:spacing w:after="0" w:line="240" w:lineRule="auto"/>
              <w:jc w:val="center"/>
              <w:rPr>
                <w:b/>
                <w:szCs w:val="24"/>
                <w:lang w:eastAsia="ar-SA" w:bidi="en-US"/>
              </w:rPr>
            </w:pPr>
            <w:r w:rsidRPr="00A477A5">
              <w:rPr>
                <w:b/>
                <w:szCs w:val="24"/>
                <w:lang w:eastAsia="ar-SA" w:bidi="en-US"/>
              </w:rPr>
              <w:t>Расчетный срок</w:t>
            </w:r>
          </w:p>
        </w:tc>
      </w:tr>
      <w:tr w:rsidR="005F2B9A" w:rsidRPr="00A477A5" w:rsidTr="00A477A5">
        <w:trPr>
          <w:cantSplit/>
          <w:tblHeader/>
        </w:trPr>
        <w:tc>
          <w:tcPr>
            <w:tcW w:w="278" w:type="pct"/>
            <w:shd w:val="clear" w:color="auto" w:fill="auto"/>
            <w:vAlign w:val="center"/>
          </w:tcPr>
          <w:p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1</w:t>
            </w:r>
          </w:p>
        </w:tc>
        <w:tc>
          <w:tcPr>
            <w:tcW w:w="2532"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2</w:t>
            </w:r>
          </w:p>
        </w:tc>
        <w:tc>
          <w:tcPr>
            <w:tcW w:w="613"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3</w:t>
            </w:r>
          </w:p>
        </w:tc>
        <w:tc>
          <w:tcPr>
            <w:tcW w:w="878"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4</w:t>
            </w:r>
          </w:p>
        </w:tc>
        <w:tc>
          <w:tcPr>
            <w:tcW w:w="699" w:type="pct"/>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5</w:t>
            </w:r>
          </w:p>
        </w:tc>
      </w:tr>
      <w:tr w:rsidR="005F2B9A" w:rsidRPr="00B77861" w:rsidTr="00B77861">
        <w:trPr>
          <w:cantSplit/>
          <w:tblHeader/>
        </w:trPr>
        <w:tc>
          <w:tcPr>
            <w:tcW w:w="5000" w:type="pct"/>
            <w:gridSpan w:val="5"/>
            <w:vAlign w:val="center"/>
          </w:tcPr>
          <w:p w:rsidR="005F2B9A" w:rsidRPr="001A5071" w:rsidRDefault="005F2B9A" w:rsidP="005F2B9A">
            <w:pPr>
              <w:spacing w:after="0" w:line="240" w:lineRule="auto"/>
              <w:jc w:val="center"/>
              <w:rPr>
                <w:b/>
                <w:szCs w:val="24"/>
                <w:lang w:eastAsia="ar-SA" w:bidi="en-US"/>
              </w:rPr>
            </w:pPr>
            <w:r w:rsidRPr="001A5071">
              <w:rPr>
                <w:b/>
                <w:szCs w:val="24"/>
                <w:lang w:eastAsia="ar-SA" w:bidi="en-US"/>
              </w:rPr>
              <w:t>1. Территории</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b/>
                <w:szCs w:val="24"/>
                <w:lang w:eastAsia="ar-SA" w:bidi="en-US"/>
              </w:rPr>
            </w:pPr>
            <w:r w:rsidRPr="001A5071">
              <w:rPr>
                <w:b/>
                <w:szCs w:val="24"/>
                <w:lang w:eastAsia="ar-SA" w:bidi="en-US"/>
              </w:rPr>
              <w:t>1</w:t>
            </w:r>
          </w:p>
        </w:tc>
        <w:tc>
          <w:tcPr>
            <w:tcW w:w="2532" w:type="pct"/>
            <w:vAlign w:val="center"/>
          </w:tcPr>
          <w:p w:rsidR="00A4725A" w:rsidRPr="001A5071" w:rsidRDefault="00A4725A" w:rsidP="002564FC">
            <w:pPr>
              <w:autoSpaceDE w:val="0"/>
              <w:autoSpaceDN w:val="0"/>
              <w:adjustRightInd w:val="0"/>
              <w:spacing w:after="0" w:line="240" w:lineRule="auto"/>
              <w:jc w:val="both"/>
              <w:rPr>
                <w:b/>
                <w:szCs w:val="24"/>
                <w:lang w:eastAsia="ar-SA" w:bidi="en-US"/>
              </w:rPr>
            </w:pPr>
            <w:r w:rsidRPr="001A5071">
              <w:rPr>
                <w:b/>
                <w:szCs w:val="24"/>
              </w:rPr>
              <w:t xml:space="preserve">Общая площадь земель в границах муниципального образования, в </w:t>
            </w:r>
            <w:r w:rsidRPr="001A5071">
              <w:rPr>
                <w:b/>
                <w:szCs w:val="24"/>
                <w:lang w:eastAsia="ar-SA" w:bidi="en-US"/>
              </w:rPr>
              <w:t>том числе:</w:t>
            </w:r>
          </w:p>
        </w:tc>
        <w:tc>
          <w:tcPr>
            <w:tcW w:w="613" w:type="pct"/>
            <w:vAlign w:val="center"/>
          </w:tcPr>
          <w:p w:rsidR="00A4725A" w:rsidRPr="001A5071" w:rsidRDefault="00A4725A" w:rsidP="00A4725A">
            <w:pPr>
              <w:spacing w:after="0" w:line="240" w:lineRule="auto"/>
              <w:jc w:val="center"/>
              <w:rPr>
                <w:b/>
                <w:szCs w:val="24"/>
                <w:lang w:eastAsia="ar-SA" w:bidi="en-US"/>
              </w:rPr>
            </w:pPr>
            <w:proofErr w:type="spellStart"/>
            <w:r w:rsidRPr="001A5071">
              <w:rPr>
                <w:b/>
                <w:szCs w:val="24"/>
                <w:lang w:val="en-US" w:eastAsia="ar-SA" w:bidi="en-US"/>
              </w:rPr>
              <w:t>га</w:t>
            </w:r>
            <w:proofErr w:type="spellEnd"/>
          </w:p>
        </w:tc>
        <w:tc>
          <w:tcPr>
            <w:tcW w:w="878"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4303,48</w:t>
            </w:r>
          </w:p>
        </w:tc>
        <w:tc>
          <w:tcPr>
            <w:tcW w:w="699"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4303,48</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b/>
                <w:szCs w:val="24"/>
                <w:lang w:eastAsia="ar-SA" w:bidi="en-US"/>
              </w:rPr>
            </w:pPr>
            <w:r w:rsidRPr="001A5071">
              <w:rPr>
                <w:b/>
                <w:szCs w:val="24"/>
                <w:lang w:eastAsia="ar-SA" w:bidi="en-US"/>
              </w:rPr>
              <w:t>1.1</w:t>
            </w:r>
          </w:p>
        </w:tc>
        <w:tc>
          <w:tcPr>
            <w:tcW w:w="2532" w:type="pct"/>
            <w:vAlign w:val="center"/>
          </w:tcPr>
          <w:p w:rsidR="00A4725A" w:rsidRPr="001A5071" w:rsidRDefault="00216E16" w:rsidP="002564FC">
            <w:pPr>
              <w:autoSpaceDE w:val="0"/>
              <w:autoSpaceDN w:val="0"/>
              <w:adjustRightInd w:val="0"/>
              <w:spacing w:after="0" w:line="240" w:lineRule="auto"/>
              <w:jc w:val="both"/>
              <w:rPr>
                <w:b/>
                <w:szCs w:val="24"/>
              </w:rPr>
            </w:pPr>
            <w:r>
              <w:rPr>
                <w:rFonts w:eastAsia="TimesNewRoman"/>
                <w:b/>
                <w:szCs w:val="24"/>
              </w:rPr>
              <w:t>З</w:t>
            </w:r>
            <w:r w:rsidR="00A4725A" w:rsidRPr="001A5071">
              <w:rPr>
                <w:rFonts w:eastAsia="TimesNewRoman"/>
                <w:b/>
                <w:szCs w:val="24"/>
              </w:rPr>
              <w:t>емли населенных пунктов</w:t>
            </w:r>
          </w:p>
        </w:tc>
        <w:tc>
          <w:tcPr>
            <w:tcW w:w="613" w:type="pct"/>
            <w:vAlign w:val="center"/>
          </w:tcPr>
          <w:p w:rsidR="00A4725A" w:rsidRPr="001A5071" w:rsidRDefault="00A4725A" w:rsidP="00A4725A">
            <w:pPr>
              <w:spacing w:after="0" w:line="240" w:lineRule="auto"/>
              <w:jc w:val="center"/>
              <w:rPr>
                <w:b/>
                <w:szCs w:val="24"/>
                <w:lang w:eastAsia="ar-SA" w:bidi="en-US"/>
              </w:rPr>
            </w:pPr>
            <w:r w:rsidRPr="001A5071">
              <w:rPr>
                <w:b/>
                <w:szCs w:val="24"/>
                <w:lang w:eastAsia="ar-SA" w:bidi="en-US"/>
              </w:rPr>
              <w:t>га</w:t>
            </w:r>
          </w:p>
        </w:tc>
        <w:tc>
          <w:tcPr>
            <w:tcW w:w="878"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1739,61</w:t>
            </w:r>
          </w:p>
        </w:tc>
        <w:tc>
          <w:tcPr>
            <w:tcW w:w="699" w:type="pct"/>
            <w:shd w:val="clear" w:color="auto" w:fill="auto"/>
            <w:vAlign w:val="center"/>
          </w:tcPr>
          <w:p w:rsidR="00A4725A" w:rsidRPr="001A5071" w:rsidRDefault="00BB3C66" w:rsidP="00A4725A">
            <w:pPr>
              <w:spacing w:after="0" w:line="240" w:lineRule="auto"/>
              <w:jc w:val="center"/>
              <w:rPr>
                <w:b/>
                <w:szCs w:val="24"/>
                <w:lang w:eastAsia="ar-SA" w:bidi="en-US"/>
              </w:rPr>
            </w:pPr>
            <w:r>
              <w:rPr>
                <w:b/>
                <w:szCs w:val="24"/>
                <w:lang w:eastAsia="ar-SA" w:bidi="en-US"/>
              </w:rPr>
              <w:t>1717,31</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szCs w:val="24"/>
                <w:lang w:eastAsia="ar-SA" w:bidi="en-US"/>
              </w:rPr>
            </w:pPr>
            <w:r w:rsidRPr="001A5071">
              <w:rPr>
                <w:szCs w:val="24"/>
                <w:lang w:eastAsia="ar-SA" w:bidi="en-US"/>
              </w:rPr>
              <w:t>1.2.1</w:t>
            </w:r>
          </w:p>
        </w:tc>
        <w:tc>
          <w:tcPr>
            <w:tcW w:w="2532" w:type="pct"/>
            <w:vAlign w:val="center"/>
          </w:tcPr>
          <w:p w:rsidR="00A4725A" w:rsidRPr="001A5071" w:rsidRDefault="005A4EAE" w:rsidP="002564FC">
            <w:pPr>
              <w:autoSpaceDE w:val="0"/>
              <w:autoSpaceDN w:val="0"/>
              <w:adjustRightInd w:val="0"/>
              <w:spacing w:after="0" w:line="240" w:lineRule="auto"/>
              <w:jc w:val="both"/>
              <w:rPr>
                <w:szCs w:val="24"/>
              </w:rPr>
            </w:pPr>
            <w:proofErr w:type="gramStart"/>
            <w:r>
              <w:rPr>
                <w:szCs w:val="24"/>
              </w:rPr>
              <w:t>с</w:t>
            </w:r>
            <w:proofErr w:type="gramEnd"/>
            <w:r>
              <w:rPr>
                <w:szCs w:val="24"/>
              </w:rPr>
              <w:t>. Чемодановка</w:t>
            </w:r>
            <w:r w:rsidR="00A4725A" w:rsidRPr="001A5071">
              <w:rPr>
                <w:szCs w:val="24"/>
              </w:rPr>
              <w:t xml:space="preserve"> </w:t>
            </w:r>
          </w:p>
        </w:tc>
        <w:tc>
          <w:tcPr>
            <w:tcW w:w="613" w:type="pct"/>
            <w:vAlign w:val="center"/>
          </w:tcPr>
          <w:p w:rsidR="00A4725A" w:rsidRPr="001A5071" w:rsidRDefault="00A4725A" w:rsidP="00A4725A">
            <w:pPr>
              <w:spacing w:after="0" w:line="240" w:lineRule="auto"/>
              <w:jc w:val="center"/>
              <w:rPr>
                <w:szCs w:val="24"/>
              </w:rPr>
            </w:pPr>
            <w:r w:rsidRPr="001A5071">
              <w:rPr>
                <w:szCs w:val="24"/>
              </w:rPr>
              <w:t>га</w:t>
            </w:r>
          </w:p>
        </w:tc>
        <w:tc>
          <w:tcPr>
            <w:tcW w:w="878" w:type="pct"/>
            <w:shd w:val="clear" w:color="auto" w:fill="auto"/>
            <w:vAlign w:val="center"/>
          </w:tcPr>
          <w:p w:rsidR="00A4725A" w:rsidRPr="001A5071" w:rsidRDefault="00216E16" w:rsidP="00A4725A">
            <w:pPr>
              <w:spacing w:after="0" w:line="240" w:lineRule="auto"/>
              <w:jc w:val="center"/>
              <w:rPr>
                <w:szCs w:val="24"/>
                <w:lang w:eastAsia="ar-SA" w:bidi="en-US"/>
              </w:rPr>
            </w:pPr>
            <w:r>
              <w:rPr>
                <w:szCs w:val="24"/>
                <w:lang w:eastAsia="ar-SA" w:bidi="en-US"/>
              </w:rPr>
              <w:t>1505,08</w:t>
            </w:r>
          </w:p>
        </w:tc>
        <w:tc>
          <w:tcPr>
            <w:tcW w:w="699" w:type="pct"/>
            <w:shd w:val="clear" w:color="auto" w:fill="auto"/>
            <w:vAlign w:val="center"/>
          </w:tcPr>
          <w:p w:rsidR="00A4725A" w:rsidRPr="001A5071" w:rsidRDefault="00BB3C66" w:rsidP="00A4725A">
            <w:pPr>
              <w:spacing w:after="0" w:line="240" w:lineRule="auto"/>
              <w:jc w:val="center"/>
              <w:rPr>
                <w:szCs w:val="24"/>
                <w:lang w:eastAsia="ar-SA" w:bidi="en-US"/>
              </w:rPr>
            </w:pPr>
            <w:r>
              <w:rPr>
                <w:szCs w:val="24"/>
                <w:lang w:eastAsia="ar-SA" w:bidi="en-US"/>
              </w:rPr>
              <w:t>1489,21</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szCs w:val="24"/>
                <w:lang w:eastAsia="ar-SA" w:bidi="en-US"/>
              </w:rPr>
            </w:pPr>
            <w:r w:rsidRPr="001A5071">
              <w:rPr>
                <w:szCs w:val="24"/>
                <w:lang w:eastAsia="ar-SA" w:bidi="en-US"/>
              </w:rPr>
              <w:t>1.2.2</w:t>
            </w:r>
          </w:p>
        </w:tc>
        <w:tc>
          <w:tcPr>
            <w:tcW w:w="2532" w:type="pct"/>
            <w:vAlign w:val="center"/>
          </w:tcPr>
          <w:p w:rsidR="00A4725A" w:rsidRPr="001A5071" w:rsidRDefault="00A4725A" w:rsidP="002564FC">
            <w:pPr>
              <w:autoSpaceDE w:val="0"/>
              <w:autoSpaceDN w:val="0"/>
              <w:adjustRightInd w:val="0"/>
              <w:spacing w:after="0" w:line="240" w:lineRule="auto"/>
              <w:jc w:val="both"/>
              <w:rPr>
                <w:szCs w:val="24"/>
              </w:rPr>
            </w:pPr>
            <w:r w:rsidRPr="001A5071">
              <w:rPr>
                <w:szCs w:val="24"/>
              </w:rPr>
              <w:t>с. Л</w:t>
            </w:r>
            <w:r w:rsidR="005A4EAE">
              <w:rPr>
                <w:szCs w:val="24"/>
              </w:rPr>
              <w:t>опатки</w:t>
            </w:r>
          </w:p>
        </w:tc>
        <w:tc>
          <w:tcPr>
            <w:tcW w:w="613" w:type="pct"/>
            <w:vAlign w:val="center"/>
          </w:tcPr>
          <w:p w:rsidR="00A4725A" w:rsidRPr="001A5071" w:rsidRDefault="00A4725A" w:rsidP="00A4725A">
            <w:pPr>
              <w:spacing w:after="0" w:line="240" w:lineRule="auto"/>
              <w:jc w:val="center"/>
              <w:rPr>
                <w:szCs w:val="24"/>
              </w:rPr>
            </w:pPr>
            <w:r w:rsidRPr="001A5071">
              <w:rPr>
                <w:szCs w:val="24"/>
              </w:rPr>
              <w:t>га</w:t>
            </w:r>
          </w:p>
        </w:tc>
        <w:tc>
          <w:tcPr>
            <w:tcW w:w="878" w:type="pct"/>
            <w:shd w:val="clear" w:color="auto" w:fill="auto"/>
            <w:vAlign w:val="center"/>
          </w:tcPr>
          <w:p w:rsidR="00A4725A" w:rsidRPr="001A5071" w:rsidRDefault="00216E16" w:rsidP="00A4725A">
            <w:pPr>
              <w:spacing w:after="0" w:line="240" w:lineRule="auto"/>
              <w:jc w:val="center"/>
              <w:rPr>
                <w:szCs w:val="24"/>
                <w:lang w:eastAsia="ar-SA" w:bidi="en-US"/>
              </w:rPr>
            </w:pPr>
            <w:r>
              <w:rPr>
                <w:szCs w:val="24"/>
                <w:lang w:eastAsia="ar-SA" w:bidi="en-US"/>
              </w:rPr>
              <w:t>234,53</w:t>
            </w:r>
          </w:p>
        </w:tc>
        <w:tc>
          <w:tcPr>
            <w:tcW w:w="699" w:type="pct"/>
            <w:shd w:val="clear" w:color="auto" w:fill="auto"/>
            <w:vAlign w:val="center"/>
          </w:tcPr>
          <w:p w:rsidR="00A4725A" w:rsidRPr="001A5071" w:rsidRDefault="00977AE8" w:rsidP="00A4725A">
            <w:pPr>
              <w:spacing w:after="0" w:line="240" w:lineRule="auto"/>
              <w:jc w:val="center"/>
              <w:rPr>
                <w:szCs w:val="24"/>
                <w:lang w:eastAsia="ar-SA" w:bidi="en-US"/>
              </w:rPr>
            </w:pPr>
            <w:r>
              <w:rPr>
                <w:szCs w:val="24"/>
                <w:lang w:eastAsia="ar-SA" w:bidi="en-US"/>
              </w:rPr>
              <w:t>228,</w:t>
            </w:r>
            <w:r w:rsidR="00BB3C66">
              <w:rPr>
                <w:szCs w:val="24"/>
                <w:lang w:eastAsia="ar-SA" w:bidi="en-US"/>
              </w:rPr>
              <w:t>10</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b/>
                <w:szCs w:val="24"/>
                <w:lang w:eastAsia="ar-SA" w:bidi="en-US"/>
              </w:rPr>
            </w:pPr>
            <w:r w:rsidRPr="001A5071">
              <w:rPr>
                <w:b/>
                <w:szCs w:val="24"/>
                <w:lang w:eastAsia="ar-SA" w:bidi="en-US"/>
              </w:rPr>
              <w:t>1.2</w:t>
            </w:r>
          </w:p>
        </w:tc>
        <w:tc>
          <w:tcPr>
            <w:tcW w:w="2532" w:type="pct"/>
            <w:vAlign w:val="center"/>
          </w:tcPr>
          <w:p w:rsidR="00A4725A" w:rsidRPr="001A5071" w:rsidRDefault="00216E16" w:rsidP="002564FC">
            <w:pPr>
              <w:autoSpaceDE w:val="0"/>
              <w:autoSpaceDN w:val="0"/>
              <w:adjustRightInd w:val="0"/>
              <w:spacing w:after="0" w:line="240" w:lineRule="auto"/>
              <w:jc w:val="both"/>
              <w:rPr>
                <w:b/>
                <w:szCs w:val="24"/>
              </w:rPr>
            </w:pPr>
            <w:r>
              <w:rPr>
                <w:b/>
                <w:szCs w:val="24"/>
              </w:rPr>
              <w:t>З</w:t>
            </w:r>
            <w:r w:rsidR="00A4725A" w:rsidRPr="001A5071">
              <w:rPr>
                <w:b/>
                <w:szCs w:val="24"/>
              </w:rPr>
              <w:t xml:space="preserve">емли </w:t>
            </w:r>
            <w:proofErr w:type="gramStart"/>
            <w:r w:rsidR="00A4725A" w:rsidRPr="001A5071">
              <w:rPr>
                <w:b/>
                <w:szCs w:val="24"/>
              </w:rPr>
              <w:t>сельскохозяйственного</w:t>
            </w:r>
            <w:proofErr w:type="gramEnd"/>
            <w:r w:rsidR="001A5071" w:rsidRPr="001A5071">
              <w:rPr>
                <w:b/>
                <w:szCs w:val="24"/>
              </w:rPr>
              <w:t xml:space="preserve"> </w:t>
            </w:r>
            <w:r w:rsidR="00A4725A" w:rsidRPr="001A5071">
              <w:rPr>
                <w:b/>
                <w:szCs w:val="24"/>
              </w:rPr>
              <w:t>назначения</w:t>
            </w:r>
          </w:p>
        </w:tc>
        <w:tc>
          <w:tcPr>
            <w:tcW w:w="613" w:type="pct"/>
            <w:vAlign w:val="center"/>
          </w:tcPr>
          <w:p w:rsidR="00A4725A" w:rsidRPr="001A5071" w:rsidRDefault="00A4725A" w:rsidP="00A4725A">
            <w:pPr>
              <w:spacing w:after="0" w:line="240" w:lineRule="auto"/>
              <w:jc w:val="center"/>
              <w:rPr>
                <w:b/>
                <w:szCs w:val="24"/>
                <w:lang w:val="en-US" w:eastAsia="ar-SA" w:bidi="en-US"/>
              </w:rPr>
            </w:pPr>
            <w:r w:rsidRPr="001A5071">
              <w:rPr>
                <w:b/>
                <w:szCs w:val="24"/>
              </w:rPr>
              <w:t>га</w:t>
            </w:r>
          </w:p>
        </w:tc>
        <w:tc>
          <w:tcPr>
            <w:tcW w:w="878"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2305,45</w:t>
            </w:r>
          </w:p>
        </w:tc>
        <w:tc>
          <w:tcPr>
            <w:tcW w:w="699" w:type="pct"/>
            <w:shd w:val="clear" w:color="auto" w:fill="auto"/>
            <w:vAlign w:val="center"/>
          </w:tcPr>
          <w:p w:rsidR="00A4725A" w:rsidRPr="001A5071" w:rsidRDefault="00BB3C66" w:rsidP="00A4725A">
            <w:pPr>
              <w:spacing w:after="0" w:line="240" w:lineRule="auto"/>
              <w:jc w:val="center"/>
              <w:rPr>
                <w:b/>
                <w:szCs w:val="24"/>
                <w:lang w:eastAsia="ar-SA" w:bidi="en-US"/>
              </w:rPr>
            </w:pPr>
            <w:r>
              <w:rPr>
                <w:b/>
                <w:szCs w:val="24"/>
                <w:lang w:eastAsia="ar-SA" w:bidi="en-US"/>
              </w:rPr>
              <w:t>2323,97</w:t>
            </w:r>
          </w:p>
        </w:tc>
      </w:tr>
      <w:tr w:rsidR="00A4725A" w:rsidRPr="00B77861" w:rsidTr="00A477A5">
        <w:trPr>
          <w:cantSplit/>
          <w:tblHeader/>
        </w:trPr>
        <w:tc>
          <w:tcPr>
            <w:tcW w:w="278" w:type="pct"/>
            <w:shd w:val="clear" w:color="auto" w:fill="auto"/>
            <w:vAlign w:val="center"/>
          </w:tcPr>
          <w:p w:rsidR="00A4725A" w:rsidRPr="001A5071" w:rsidRDefault="00A4725A" w:rsidP="00A4725A">
            <w:pPr>
              <w:spacing w:after="0" w:line="240" w:lineRule="auto"/>
              <w:ind w:left="-71"/>
              <w:jc w:val="center"/>
              <w:rPr>
                <w:b/>
                <w:szCs w:val="24"/>
                <w:lang w:eastAsia="ar-SA" w:bidi="en-US"/>
              </w:rPr>
            </w:pPr>
            <w:r w:rsidRPr="001A5071">
              <w:rPr>
                <w:b/>
                <w:szCs w:val="24"/>
                <w:lang w:eastAsia="ar-SA" w:bidi="en-US"/>
              </w:rPr>
              <w:t>1.3</w:t>
            </w:r>
          </w:p>
        </w:tc>
        <w:tc>
          <w:tcPr>
            <w:tcW w:w="2532" w:type="pct"/>
            <w:vAlign w:val="center"/>
          </w:tcPr>
          <w:p w:rsidR="00A4725A" w:rsidRPr="001A5071" w:rsidRDefault="00216E16" w:rsidP="00216E16">
            <w:pPr>
              <w:autoSpaceDE w:val="0"/>
              <w:autoSpaceDN w:val="0"/>
              <w:adjustRightInd w:val="0"/>
              <w:spacing w:after="0" w:line="240" w:lineRule="auto"/>
              <w:rPr>
                <w:b/>
                <w:szCs w:val="24"/>
              </w:rPr>
            </w:pPr>
            <w:r>
              <w:rPr>
                <w:b/>
                <w:szCs w:val="24"/>
              </w:rPr>
              <w:t>З</w:t>
            </w:r>
            <w:r w:rsidR="00A4725A" w:rsidRPr="001A5071">
              <w:rPr>
                <w:b/>
                <w:szCs w:val="24"/>
              </w:rPr>
              <w:t>емли промышленности, энергетики, транспорта, связи, радиовещания, телевидения, информатики, земли</w:t>
            </w:r>
            <w:r w:rsidR="001A5071" w:rsidRPr="001A5071">
              <w:rPr>
                <w:b/>
                <w:szCs w:val="24"/>
              </w:rPr>
              <w:t xml:space="preserve"> </w:t>
            </w:r>
            <w:r w:rsidR="00A4725A" w:rsidRPr="001A5071">
              <w:rPr>
                <w:b/>
                <w:szCs w:val="24"/>
              </w:rPr>
              <w:t>для обеспечения космической</w:t>
            </w:r>
            <w:r w:rsidR="001A5071" w:rsidRPr="001A5071">
              <w:rPr>
                <w:b/>
                <w:szCs w:val="24"/>
              </w:rPr>
              <w:t xml:space="preserve"> </w:t>
            </w:r>
            <w:r w:rsidR="00A4725A" w:rsidRPr="001A5071">
              <w:rPr>
                <w:b/>
                <w:szCs w:val="24"/>
              </w:rPr>
              <w:t>деятельности, земли обороны,</w:t>
            </w:r>
            <w:r w:rsidR="001A5071" w:rsidRPr="001A5071">
              <w:rPr>
                <w:b/>
                <w:szCs w:val="24"/>
              </w:rPr>
              <w:t xml:space="preserve"> </w:t>
            </w:r>
            <w:r w:rsidR="00A4725A" w:rsidRPr="001A5071">
              <w:rPr>
                <w:b/>
                <w:szCs w:val="24"/>
              </w:rPr>
              <w:t>безопасности и земли иного</w:t>
            </w:r>
            <w:r w:rsidR="001A5071" w:rsidRPr="001A5071">
              <w:rPr>
                <w:b/>
                <w:szCs w:val="24"/>
              </w:rPr>
              <w:t xml:space="preserve"> </w:t>
            </w:r>
            <w:r w:rsidR="009B4ACE">
              <w:rPr>
                <w:b/>
                <w:szCs w:val="24"/>
              </w:rPr>
              <w:t>специального назначения</w:t>
            </w:r>
          </w:p>
        </w:tc>
        <w:tc>
          <w:tcPr>
            <w:tcW w:w="613" w:type="pct"/>
            <w:vAlign w:val="center"/>
          </w:tcPr>
          <w:p w:rsidR="00A4725A" w:rsidRPr="001A5071" w:rsidRDefault="00A4725A" w:rsidP="00A4725A">
            <w:pPr>
              <w:spacing w:after="0" w:line="240" w:lineRule="auto"/>
              <w:jc w:val="center"/>
              <w:rPr>
                <w:b/>
                <w:szCs w:val="24"/>
                <w:lang w:val="en-US" w:eastAsia="ar-SA" w:bidi="en-US"/>
              </w:rPr>
            </w:pPr>
            <w:r w:rsidRPr="001A5071">
              <w:rPr>
                <w:b/>
                <w:szCs w:val="24"/>
                <w:lang w:eastAsia="ar-SA" w:bidi="en-US"/>
              </w:rPr>
              <w:t>га</w:t>
            </w:r>
          </w:p>
        </w:tc>
        <w:tc>
          <w:tcPr>
            <w:tcW w:w="878"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191,31</w:t>
            </w:r>
          </w:p>
        </w:tc>
        <w:tc>
          <w:tcPr>
            <w:tcW w:w="699" w:type="pct"/>
            <w:shd w:val="clear" w:color="auto" w:fill="auto"/>
            <w:vAlign w:val="center"/>
          </w:tcPr>
          <w:p w:rsidR="00A4725A" w:rsidRPr="001A5071" w:rsidRDefault="00977AE8" w:rsidP="00A4725A">
            <w:pPr>
              <w:spacing w:after="0" w:line="240" w:lineRule="auto"/>
              <w:jc w:val="center"/>
              <w:rPr>
                <w:b/>
                <w:szCs w:val="24"/>
                <w:lang w:eastAsia="ar-SA" w:bidi="en-US"/>
              </w:rPr>
            </w:pPr>
            <w:r>
              <w:rPr>
                <w:b/>
                <w:szCs w:val="24"/>
                <w:lang w:eastAsia="ar-SA" w:bidi="en-US"/>
              </w:rPr>
              <w:t>195,0</w:t>
            </w:r>
            <w:r w:rsidR="00BB3C66">
              <w:rPr>
                <w:b/>
                <w:szCs w:val="24"/>
                <w:lang w:eastAsia="ar-SA" w:bidi="en-US"/>
              </w:rPr>
              <w:t>9</w:t>
            </w:r>
          </w:p>
        </w:tc>
      </w:tr>
      <w:tr w:rsidR="00216E16" w:rsidRPr="00B77861" w:rsidTr="00A477A5">
        <w:trPr>
          <w:cantSplit/>
          <w:tblHeader/>
        </w:trPr>
        <w:tc>
          <w:tcPr>
            <w:tcW w:w="278" w:type="pct"/>
            <w:shd w:val="clear" w:color="auto" w:fill="auto"/>
            <w:vAlign w:val="center"/>
          </w:tcPr>
          <w:p w:rsidR="00216E16" w:rsidRPr="001A5071" w:rsidRDefault="00216E16" w:rsidP="00A4725A">
            <w:pPr>
              <w:spacing w:after="0" w:line="240" w:lineRule="auto"/>
              <w:ind w:left="-71"/>
              <w:jc w:val="center"/>
              <w:rPr>
                <w:b/>
                <w:szCs w:val="24"/>
                <w:lang w:eastAsia="ar-SA" w:bidi="en-US"/>
              </w:rPr>
            </w:pPr>
            <w:r>
              <w:rPr>
                <w:b/>
                <w:szCs w:val="24"/>
                <w:lang w:eastAsia="ar-SA" w:bidi="en-US"/>
              </w:rPr>
              <w:t>1.4</w:t>
            </w:r>
          </w:p>
        </w:tc>
        <w:tc>
          <w:tcPr>
            <w:tcW w:w="2532" w:type="pct"/>
            <w:vAlign w:val="center"/>
          </w:tcPr>
          <w:p w:rsidR="00216E16" w:rsidRPr="001A5071" w:rsidRDefault="00216E16" w:rsidP="00216E16">
            <w:pPr>
              <w:autoSpaceDE w:val="0"/>
              <w:autoSpaceDN w:val="0"/>
              <w:adjustRightInd w:val="0"/>
              <w:spacing w:after="0" w:line="240" w:lineRule="auto"/>
              <w:rPr>
                <w:b/>
                <w:szCs w:val="24"/>
              </w:rPr>
            </w:pPr>
            <w:r>
              <w:rPr>
                <w:b/>
                <w:szCs w:val="24"/>
              </w:rPr>
              <w:t>Земли особо охраняемых территорий и объектов</w:t>
            </w:r>
          </w:p>
        </w:tc>
        <w:tc>
          <w:tcPr>
            <w:tcW w:w="613" w:type="pct"/>
            <w:vAlign w:val="center"/>
          </w:tcPr>
          <w:p w:rsidR="00216E16" w:rsidRPr="001A5071" w:rsidRDefault="00216E16" w:rsidP="00A4725A">
            <w:pPr>
              <w:spacing w:after="0" w:line="240" w:lineRule="auto"/>
              <w:jc w:val="center"/>
              <w:rPr>
                <w:b/>
                <w:szCs w:val="24"/>
                <w:lang w:eastAsia="ar-SA" w:bidi="en-US"/>
              </w:rPr>
            </w:pPr>
            <w:r>
              <w:rPr>
                <w:b/>
                <w:szCs w:val="24"/>
                <w:lang w:eastAsia="ar-SA" w:bidi="en-US"/>
              </w:rPr>
              <w:t>га</w:t>
            </w:r>
          </w:p>
        </w:tc>
        <w:tc>
          <w:tcPr>
            <w:tcW w:w="878" w:type="pct"/>
            <w:shd w:val="clear" w:color="auto" w:fill="auto"/>
            <w:vAlign w:val="center"/>
          </w:tcPr>
          <w:p w:rsidR="00216E16" w:rsidRDefault="00216E16" w:rsidP="00A4725A">
            <w:pPr>
              <w:spacing w:after="0" w:line="240" w:lineRule="auto"/>
              <w:jc w:val="center"/>
              <w:rPr>
                <w:b/>
                <w:szCs w:val="24"/>
                <w:lang w:eastAsia="ar-SA" w:bidi="en-US"/>
              </w:rPr>
            </w:pPr>
            <w:r>
              <w:rPr>
                <w:b/>
                <w:szCs w:val="24"/>
                <w:lang w:eastAsia="ar-SA" w:bidi="en-US"/>
              </w:rPr>
              <w:t>31,29</w:t>
            </w:r>
          </w:p>
        </w:tc>
        <w:tc>
          <w:tcPr>
            <w:tcW w:w="699" w:type="pct"/>
            <w:shd w:val="clear" w:color="auto" w:fill="auto"/>
            <w:vAlign w:val="center"/>
          </w:tcPr>
          <w:p w:rsidR="00216E16" w:rsidRPr="001A5071" w:rsidRDefault="00977AE8" w:rsidP="00A4725A">
            <w:pPr>
              <w:spacing w:after="0" w:line="240" w:lineRule="auto"/>
              <w:jc w:val="center"/>
              <w:rPr>
                <w:b/>
                <w:szCs w:val="24"/>
                <w:lang w:eastAsia="ar-SA" w:bidi="en-US"/>
              </w:rPr>
            </w:pPr>
            <w:r>
              <w:rPr>
                <w:b/>
                <w:szCs w:val="24"/>
                <w:lang w:eastAsia="ar-SA" w:bidi="en-US"/>
              </w:rPr>
              <w:t>31,29</w:t>
            </w:r>
          </w:p>
        </w:tc>
      </w:tr>
      <w:tr w:rsidR="00A4725A" w:rsidRPr="00B77861" w:rsidTr="00A477A5">
        <w:trPr>
          <w:cantSplit/>
          <w:tblHeader/>
        </w:trPr>
        <w:tc>
          <w:tcPr>
            <w:tcW w:w="278" w:type="pct"/>
            <w:shd w:val="clear" w:color="auto" w:fill="auto"/>
            <w:vAlign w:val="center"/>
          </w:tcPr>
          <w:p w:rsidR="00A4725A" w:rsidRPr="001A5071" w:rsidRDefault="00A4725A" w:rsidP="00216E16">
            <w:pPr>
              <w:spacing w:after="0" w:line="240" w:lineRule="auto"/>
              <w:ind w:left="-71"/>
              <w:jc w:val="center"/>
              <w:rPr>
                <w:b/>
                <w:szCs w:val="24"/>
                <w:lang w:eastAsia="ar-SA" w:bidi="en-US"/>
              </w:rPr>
            </w:pPr>
            <w:r w:rsidRPr="001A5071">
              <w:rPr>
                <w:b/>
                <w:szCs w:val="24"/>
                <w:lang w:eastAsia="ar-SA" w:bidi="en-US"/>
              </w:rPr>
              <w:t>1.</w:t>
            </w:r>
            <w:r w:rsidR="00216E16">
              <w:rPr>
                <w:b/>
                <w:szCs w:val="24"/>
                <w:lang w:eastAsia="ar-SA" w:bidi="en-US"/>
              </w:rPr>
              <w:t>5</w:t>
            </w:r>
          </w:p>
        </w:tc>
        <w:tc>
          <w:tcPr>
            <w:tcW w:w="2532" w:type="pct"/>
            <w:vAlign w:val="center"/>
          </w:tcPr>
          <w:p w:rsidR="00A4725A" w:rsidRPr="001A5071" w:rsidRDefault="00216E16" w:rsidP="002564FC">
            <w:pPr>
              <w:autoSpaceDE w:val="0"/>
              <w:autoSpaceDN w:val="0"/>
              <w:adjustRightInd w:val="0"/>
              <w:spacing w:after="0" w:line="240" w:lineRule="auto"/>
              <w:jc w:val="both"/>
              <w:rPr>
                <w:b/>
                <w:szCs w:val="24"/>
              </w:rPr>
            </w:pPr>
            <w:r>
              <w:rPr>
                <w:b/>
                <w:szCs w:val="24"/>
              </w:rPr>
              <w:t>З</w:t>
            </w:r>
            <w:r w:rsidR="00A4725A" w:rsidRPr="001A5071">
              <w:rPr>
                <w:b/>
                <w:szCs w:val="24"/>
              </w:rPr>
              <w:t>емли лесного фонда</w:t>
            </w:r>
          </w:p>
        </w:tc>
        <w:tc>
          <w:tcPr>
            <w:tcW w:w="613" w:type="pct"/>
            <w:vAlign w:val="center"/>
          </w:tcPr>
          <w:p w:rsidR="00A4725A" w:rsidRPr="001A5071" w:rsidRDefault="00A4725A" w:rsidP="00A4725A">
            <w:pPr>
              <w:spacing w:after="0" w:line="240" w:lineRule="auto"/>
              <w:jc w:val="center"/>
              <w:rPr>
                <w:b/>
                <w:szCs w:val="24"/>
                <w:lang w:val="en-US" w:eastAsia="ar-SA" w:bidi="en-US"/>
              </w:rPr>
            </w:pPr>
            <w:r w:rsidRPr="001A5071">
              <w:rPr>
                <w:b/>
                <w:szCs w:val="24"/>
                <w:lang w:eastAsia="ar-SA" w:bidi="en-US"/>
              </w:rPr>
              <w:t>га</w:t>
            </w:r>
          </w:p>
        </w:tc>
        <w:tc>
          <w:tcPr>
            <w:tcW w:w="878" w:type="pct"/>
            <w:shd w:val="clear" w:color="auto" w:fill="auto"/>
            <w:vAlign w:val="center"/>
          </w:tcPr>
          <w:p w:rsidR="00A4725A" w:rsidRPr="001A5071" w:rsidRDefault="00216E16" w:rsidP="00A4725A">
            <w:pPr>
              <w:spacing w:after="0" w:line="240" w:lineRule="auto"/>
              <w:jc w:val="center"/>
              <w:rPr>
                <w:b/>
                <w:szCs w:val="24"/>
                <w:lang w:eastAsia="ar-SA" w:bidi="en-US"/>
              </w:rPr>
            </w:pPr>
            <w:r>
              <w:rPr>
                <w:b/>
                <w:szCs w:val="24"/>
                <w:lang w:eastAsia="ar-SA" w:bidi="en-US"/>
              </w:rPr>
              <w:t>35,82</w:t>
            </w:r>
          </w:p>
        </w:tc>
        <w:tc>
          <w:tcPr>
            <w:tcW w:w="699" w:type="pct"/>
            <w:shd w:val="clear" w:color="auto" w:fill="auto"/>
            <w:vAlign w:val="center"/>
          </w:tcPr>
          <w:p w:rsidR="00A4725A" w:rsidRPr="001A5071" w:rsidRDefault="00977AE8" w:rsidP="00A4725A">
            <w:pPr>
              <w:spacing w:after="0" w:line="240" w:lineRule="auto"/>
              <w:jc w:val="center"/>
              <w:rPr>
                <w:b/>
                <w:szCs w:val="24"/>
                <w:lang w:eastAsia="ar-SA" w:bidi="en-US"/>
              </w:rPr>
            </w:pPr>
            <w:r>
              <w:rPr>
                <w:b/>
                <w:szCs w:val="24"/>
                <w:lang w:eastAsia="ar-SA" w:bidi="en-US"/>
              </w:rPr>
              <w:t>35,82</w:t>
            </w:r>
          </w:p>
        </w:tc>
      </w:tr>
      <w:tr w:rsidR="00A4725A" w:rsidRPr="00B77861" w:rsidTr="00B77861">
        <w:trPr>
          <w:cantSplit/>
          <w:tblHeader/>
        </w:trPr>
        <w:tc>
          <w:tcPr>
            <w:tcW w:w="5000" w:type="pct"/>
            <w:gridSpan w:val="5"/>
            <w:shd w:val="clear" w:color="auto" w:fill="auto"/>
            <w:vAlign w:val="center"/>
          </w:tcPr>
          <w:p w:rsidR="00A4725A" w:rsidRPr="001A5071" w:rsidRDefault="00A4725A" w:rsidP="00A4725A">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4B2B6C" w:rsidRPr="00B77861" w:rsidTr="00F967A5">
        <w:trPr>
          <w:cantSplit/>
          <w:trHeight w:val="669"/>
          <w:tblHeader/>
        </w:trPr>
        <w:tc>
          <w:tcPr>
            <w:tcW w:w="278" w:type="pct"/>
            <w:shd w:val="clear" w:color="auto" w:fill="auto"/>
            <w:vAlign w:val="center"/>
          </w:tcPr>
          <w:p w:rsidR="004B2B6C" w:rsidRPr="001A5071" w:rsidRDefault="00AF485A" w:rsidP="004B2B6C">
            <w:pPr>
              <w:pStyle w:val="affffff3"/>
              <w:ind w:firstLine="0"/>
              <w:jc w:val="center"/>
              <w:rPr>
                <w:lang w:val="ru-RU"/>
              </w:rPr>
            </w:pPr>
            <w:r>
              <w:rPr>
                <w:lang w:val="ru-RU"/>
              </w:rPr>
              <w:t>2.1</w:t>
            </w:r>
          </w:p>
        </w:tc>
        <w:tc>
          <w:tcPr>
            <w:tcW w:w="2532" w:type="pct"/>
            <w:shd w:val="clear" w:color="auto" w:fill="auto"/>
            <w:vAlign w:val="center"/>
          </w:tcPr>
          <w:p w:rsidR="004B2B6C" w:rsidRPr="00AF485A" w:rsidRDefault="00AF485A" w:rsidP="002564FC">
            <w:pPr>
              <w:autoSpaceDE w:val="0"/>
              <w:autoSpaceDN w:val="0"/>
              <w:adjustRightInd w:val="0"/>
              <w:spacing w:after="0" w:line="240" w:lineRule="auto"/>
              <w:jc w:val="both"/>
              <w:rPr>
                <w:szCs w:val="24"/>
              </w:rPr>
            </w:pPr>
            <w:r w:rsidRPr="00AF485A">
              <w:rPr>
                <w:szCs w:val="24"/>
              </w:rPr>
              <w:t>З</w:t>
            </w:r>
            <w:r w:rsidR="004B2B6C" w:rsidRPr="00AF485A">
              <w:rPr>
                <w:szCs w:val="24"/>
              </w:rPr>
              <w:t>она застройки индивидуальными жилыми домами</w:t>
            </w:r>
          </w:p>
        </w:tc>
        <w:tc>
          <w:tcPr>
            <w:tcW w:w="613" w:type="pct"/>
            <w:vAlign w:val="center"/>
          </w:tcPr>
          <w:p w:rsidR="004B2B6C" w:rsidRPr="001A5071" w:rsidRDefault="004B2B6C" w:rsidP="004B2B6C">
            <w:pPr>
              <w:spacing w:after="0" w:line="240" w:lineRule="auto"/>
              <w:jc w:val="center"/>
              <w:rPr>
                <w:szCs w:val="24"/>
                <w:lang w:eastAsia="ar-SA" w:bidi="en-US"/>
              </w:rPr>
            </w:pPr>
            <w:r w:rsidRPr="001A5071">
              <w:rPr>
                <w:szCs w:val="24"/>
                <w:lang w:eastAsia="ar-SA" w:bidi="en-US"/>
              </w:rPr>
              <w:t>га</w:t>
            </w:r>
          </w:p>
        </w:tc>
        <w:tc>
          <w:tcPr>
            <w:tcW w:w="878" w:type="pct"/>
            <w:shd w:val="clear" w:color="auto" w:fill="auto"/>
            <w:vAlign w:val="center"/>
          </w:tcPr>
          <w:p w:rsidR="004B2B6C" w:rsidRPr="00F967A5" w:rsidRDefault="00F967A5" w:rsidP="00F967A5">
            <w:pPr>
              <w:pStyle w:val="affffff3"/>
              <w:ind w:firstLine="0"/>
              <w:jc w:val="center"/>
              <w:rPr>
                <w:lang w:val="ru-RU"/>
              </w:rPr>
            </w:pPr>
            <w:r w:rsidRPr="00F967A5">
              <w:rPr>
                <w:lang w:val="ru-RU"/>
              </w:rPr>
              <w:t>1361,18</w:t>
            </w:r>
          </w:p>
        </w:tc>
        <w:tc>
          <w:tcPr>
            <w:tcW w:w="699" w:type="pct"/>
            <w:shd w:val="clear" w:color="auto" w:fill="auto"/>
            <w:vAlign w:val="center"/>
          </w:tcPr>
          <w:p w:rsidR="004B2B6C" w:rsidRPr="00F967A5" w:rsidRDefault="00BB3C66" w:rsidP="00F967A5">
            <w:pPr>
              <w:pStyle w:val="a3"/>
              <w:jc w:val="center"/>
              <w:rPr>
                <w:rFonts w:eastAsia="TimesNewRoman"/>
              </w:rPr>
            </w:pPr>
            <w:r>
              <w:rPr>
                <w:rFonts w:eastAsia="TimesNewRoman"/>
              </w:rPr>
              <w:t>1168,41</w:t>
            </w:r>
          </w:p>
        </w:tc>
      </w:tr>
      <w:tr w:rsidR="004B2B6C" w:rsidRPr="00B77861" w:rsidTr="00F967A5">
        <w:trPr>
          <w:cantSplit/>
          <w:trHeight w:val="369"/>
          <w:tblHeader/>
        </w:trPr>
        <w:tc>
          <w:tcPr>
            <w:tcW w:w="278" w:type="pct"/>
            <w:shd w:val="clear" w:color="auto" w:fill="auto"/>
            <w:vAlign w:val="center"/>
          </w:tcPr>
          <w:p w:rsidR="004B2B6C" w:rsidRPr="001A5071" w:rsidRDefault="00AF485A" w:rsidP="004B2B6C">
            <w:pPr>
              <w:pStyle w:val="affffff3"/>
              <w:ind w:firstLine="0"/>
              <w:jc w:val="center"/>
              <w:rPr>
                <w:lang w:val="ru-RU"/>
              </w:rPr>
            </w:pPr>
            <w:r>
              <w:rPr>
                <w:lang w:val="ru-RU"/>
              </w:rPr>
              <w:t>2.2</w:t>
            </w:r>
          </w:p>
        </w:tc>
        <w:tc>
          <w:tcPr>
            <w:tcW w:w="2532" w:type="pct"/>
            <w:shd w:val="clear" w:color="auto" w:fill="auto"/>
            <w:vAlign w:val="center"/>
          </w:tcPr>
          <w:p w:rsidR="004B2B6C" w:rsidRPr="00AF485A" w:rsidRDefault="00AF485A" w:rsidP="002564FC">
            <w:pPr>
              <w:autoSpaceDE w:val="0"/>
              <w:autoSpaceDN w:val="0"/>
              <w:adjustRightInd w:val="0"/>
              <w:spacing w:after="0" w:line="240" w:lineRule="auto"/>
              <w:jc w:val="both"/>
              <w:rPr>
                <w:szCs w:val="24"/>
              </w:rPr>
            </w:pPr>
            <w:r w:rsidRPr="00AF485A">
              <w:rPr>
                <w:szCs w:val="24"/>
              </w:rPr>
              <w:t>З</w:t>
            </w:r>
            <w:r w:rsidR="004B2B6C" w:rsidRPr="00AF485A">
              <w:rPr>
                <w:szCs w:val="24"/>
              </w:rPr>
              <w:t xml:space="preserve">она застройки малоэтажными жилыми домами (до 4 этажей, включая </w:t>
            </w:r>
            <w:proofErr w:type="gramStart"/>
            <w:r w:rsidR="004B2B6C" w:rsidRPr="00AF485A">
              <w:rPr>
                <w:szCs w:val="24"/>
              </w:rPr>
              <w:t>мансардный</w:t>
            </w:r>
            <w:proofErr w:type="gramEnd"/>
            <w:r w:rsidR="004B2B6C" w:rsidRPr="00AF485A">
              <w:rPr>
                <w:szCs w:val="24"/>
              </w:rPr>
              <w:t>)</w:t>
            </w:r>
          </w:p>
        </w:tc>
        <w:tc>
          <w:tcPr>
            <w:tcW w:w="613" w:type="pct"/>
            <w:vAlign w:val="center"/>
          </w:tcPr>
          <w:p w:rsidR="004B2B6C" w:rsidRPr="001A5071" w:rsidRDefault="004B2B6C" w:rsidP="004B2B6C">
            <w:pPr>
              <w:spacing w:after="0" w:line="240" w:lineRule="auto"/>
              <w:jc w:val="center"/>
              <w:rPr>
                <w:szCs w:val="24"/>
              </w:rPr>
            </w:pPr>
            <w:r w:rsidRPr="001A5071">
              <w:rPr>
                <w:szCs w:val="24"/>
              </w:rPr>
              <w:t>га</w:t>
            </w:r>
          </w:p>
        </w:tc>
        <w:tc>
          <w:tcPr>
            <w:tcW w:w="878" w:type="pct"/>
            <w:shd w:val="clear" w:color="auto" w:fill="auto"/>
            <w:vAlign w:val="center"/>
          </w:tcPr>
          <w:p w:rsidR="004B2B6C" w:rsidRPr="00F967A5" w:rsidRDefault="00F967A5" w:rsidP="00F967A5">
            <w:pPr>
              <w:pStyle w:val="affffff3"/>
              <w:ind w:firstLine="0"/>
              <w:jc w:val="center"/>
              <w:rPr>
                <w:lang w:val="ru-RU"/>
              </w:rPr>
            </w:pPr>
            <w:r>
              <w:rPr>
                <w:lang w:val="ru-RU"/>
              </w:rPr>
              <w:t>2,51</w:t>
            </w:r>
          </w:p>
        </w:tc>
        <w:tc>
          <w:tcPr>
            <w:tcW w:w="699" w:type="pct"/>
            <w:shd w:val="clear" w:color="auto" w:fill="auto"/>
            <w:vAlign w:val="center"/>
          </w:tcPr>
          <w:p w:rsidR="004B2B6C" w:rsidRPr="00F967A5" w:rsidRDefault="007E73DD" w:rsidP="00F967A5">
            <w:pPr>
              <w:pStyle w:val="a3"/>
              <w:jc w:val="center"/>
              <w:rPr>
                <w:rFonts w:eastAsia="TimesNewRoman"/>
              </w:rPr>
            </w:pPr>
            <w:r>
              <w:rPr>
                <w:rFonts w:eastAsia="TimesNewRoman"/>
              </w:rPr>
              <w:t>2,90</w:t>
            </w:r>
          </w:p>
        </w:tc>
      </w:tr>
      <w:tr w:rsidR="005A4EAE" w:rsidRPr="00B77861" w:rsidTr="00F967A5">
        <w:trPr>
          <w:cantSplit/>
          <w:trHeight w:val="369"/>
          <w:tblHeader/>
        </w:trPr>
        <w:tc>
          <w:tcPr>
            <w:tcW w:w="278" w:type="pct"/>
            <w:shd w:val="clear" w:color="auto" w:fill="auto"/>
            <w:vAlign w:val="center"/>
          </w:tcPr>
          <w:p w:rsidR="005A4EAE" w:rsidRPr="001A5071" w:rsidRDefault="00AF485A" w:rsidP="004B2B6C">
            <w:pPr>
              <w:pStyle w:val="affffff3"/>
              <w:ind w:firstLine="0"/>
              <w:jc w:val="center"/>
              <w:rPr>
                <w:lang w:val="ru-RU"/>
              </w:rPr>
            </w:pPr>
            <w:r>
              <w:rPr>
                <w:lang w:val="ru-RU"/>
              </w:rPr>
              <w:t>2.3</w:t>
            </w:r>
          </w:p>
        </w:tc>
        <w:tc>
          <w:tcPr>
            <w:tcW w:w="2532" w:type="pct"/>
            <w:shd w:val="clear" w:color="auto" w:fill="auto"/>
            <w:vAlign w:val="center"/>
          </w:tcPr>
          <w:p w:rsidR="005A4EAE" w:rsidRPr="00AF485A" w:rsidRDefault="00AF485A" w:rsidP="002564FC">
            <w:pPr>
              <w:autoSpaceDE w:val="0"/>
              <w:autoSpaceDN w:val="0"/>
              <w:adjustRightInd w:val="0"/>
              <w:spacing w:after="0" w:line="240" w:lineRule="auto"/>
              <w:jc w:val="both"/>
              <w:rPr>
                <w:szCs w:val="24"/>
              </w:rPr>
            </w:pPr>
            <w:r w:rsidRPr="00AF485A">
              <w:rPr>
                <w:rFonts w:eastAsia="Calibri"/>
                <w:bCs/>
                <w:iCs/>
                <w:sz w:val="22"/>
                <w:lang w:eastAsia="en-US"/>
              </w:rPr>
              <w:t xml:space="preserve">Зона застройки среднеэтажными жилыми домами (от 5 до 8 этажей, включая </w:t>
            </w:r>
            <w:proofErr w:type="gramStart"/>
            <w:r w:rsidRPr="00AF485A">
              <w:rPr>
                <w:rFonts w:eastAsia="Calibri"/>
                <w:bCs/>
                <w:iCs/>
                <w:sz w:val="22"/>
                <w:lang w:eastAsia="en-US"/>
              </w:rPr>
              <w:t>мансардный</w:t>
            </w:r>
            <w:proofErr w:type="gramEnd"/>
            <w:r w:rsidRPr="00AF485A">
              <w:rPr>
                <w:rFonts w:eastAsia="Calibri"/>
                <w:bCs/>
                <w:iCs/>
                <w:sz w:val="22"/>
                <w:lang w:eastAsia="en-US"/>
              </w:rPr>
              <w:t>)</w:t>
            </w:r>
          </w:p>
        </w:tc>
        <w:tc>
          <w:tcPr>
            <w:tcW w:w="613" w:type="pct"/>
            <w:vAlign w:val="center"/>
          </w:tcPr>
          <w:p w:rsidR="005A4EAE" w:rsidRPr="001A5071" w:rsidRDefault="00AF485A" w:rsidP="004B2B6C">
            <w:pPr>
              <w:spacing w:after="0" w:line="240" w:lineRule="auto"/>
              <w:jc w:val="center"/>
              <w:rPr>
                <w:szCs w:val="24"/>
              </w:rPr>
            </w:pPr>
            <w:r>
              <w:rPr>
                <w:szCs w:val="24"/>
              </w:rPr>
              <w:t>га</w:t>
            </w:r>
          </w:p>
        </w:tc>
        <w:tc>
          <w:tcPr>
            <w:tcW w:w="878" w:type="pct"/>
            <w:shd w:val="clear" w:color="auto" w:fill="auto"/>
            <w:vAlign w:val="center"/>
          </w:tcPr>
          <w:p w:rsidR="005A4EAE" w:rsidRPr="00F967A5" w:rsidRDefault="00F967A5" w:rsidP="00F967A5">
            <w:pPr>
              <w:pStyle w:val="affffff3"/>
              <w:ind w:firstLine="0"/>
              <w:jc w:val="center"/>
              <w:rPr>
                <w:lang w:val="ru-RU"/>
              </w:rPr>
            </w:pPr>
            <w:r>
              <w:rPr>
                <w:lang w:val="ru-RU"/>
              </w:rPr>
              <w:t>6,69</w:t>
            </w:r>
          </w:p>
        </w:tc>
        <w:tc>
          <w:tcPr>
            <w:tcW w:w="699" w:type="pct"/>
            <w:shd w:val="clear" w:color="auto" w:fill="auto"/>
            <w:vAlign w:val="center"/>
          </w:tcPr>
          <w:p w:rsidR="005A4EAE" w:rsidRPr="00F967A5" w:rsidRDefault="007E73DD" w:rsidP="00F967A5">
            <w:pPr>
              <w:pStyle w:val="a3"/>
              <w:jc w:val="center"/>
              <w:rPr>
                <w:rFonts w:eastAsia="TimesNewRoman"/>
              </w:rPr>
            </w:pPr>
            <w:r>
              <w:rPr>
                <w:rFonts w:eastAsia="TimesNewRoman"/>
              </w:rPr>
              <w:t>7,87</w:t>
            </w:r>
          </w:p>
        </w:tc>
      </w:tr>
      <w:tr w:rsidR="004B2B6C" w:rsidRPr="00AF485A" w:rsidTr="00F967A5">
        <w:trPr>
          <w:cantSplit/>
          <w:trHeight w:val="369"/>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2.4</w:t>
            </w:r>
          </w:p>
        </w:tc>
        <w:tc>
          <w:tcPr>
            <w:tcW w:w="2532" w:type="pct"/>
            <w:shd w:val="clear" w:color="auto" w:fill="auto"/>
            <w:vAlign w:val="center"/>
          </w:tcPr>
          <w:p w:rsidR="004B2B6C" w:rsidRPr="00AF485A" w:rsidRDefault="004B2B6C" w:rsidP="00AF485A">
            <w:pPr>
              <w:pStyle w:val="affffff3"/>
              <w:ind w:firstLine="0"/>
              <w:rPr>
                <w:lang w:val="ru-RU"/>
              </w:rPr>
            </w:pPr>
            <w:r w:rsidRPr="00AF485A">
              <w:rPr>
                <w:lang w:val="ru-RU"/>
              </w:rPr>
              <w:t>Общественно-делов</w:t>
            </w:r>
            <w:r w:rsidR="00AF485A" w:rsidRPr="00AF485A">
              <w:rPr>
                <w:lang w:val="ru-RU"/>
              </w:rPr>
              <w:t>ые</w:t>
            </w:r>
            <w:r w:rsidRPr="00AF485A">
              <w:rPr>
                <w:lang w:val="ru-RU"/>
              </w:rPr>
              <w:t xml:space="preserve"> зон</w:t>
            </w:r>
            <w:r w:rsidR="00AF485A" w:rsidRPr="00AF485A">
              <w:rPr>
                <w:lang w:val="ru-RU"/>
              </w:rPr>
              <w:t>ы</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shd w:val="clear" w:color="auto" w:fill="auto"/>
            <w:vAlign w:val="center"/>
          </w:tcPr>
          <w:p w:rsidR="004B2B6C" w:rsidRPr="00F967A5" w:rsidRDefault="00F967A5" w:rsidP="00F967A5">
            <w:pPr>
              <w:pStyle w:val="affffff3"/>
              <w:ind w:firstLine="0"/>
              <w:jc w:val="center"/>
              <w:rPr>
                <w:rFonts w:eastAsia="TimesNewRoman"/>
                <w:lang w:val="ru-RU"/>
              </w:rPr>
            </w:pPr>
            <w:r>
              <w:rPr>
                <w:rFonts w:eastAsia="TimesNewRoman"/>
                <w:lang w:val="ru-RU"/>
              </w:rPr>
              <w:t>40,49</w:t>
            </w:r>
          </w:p>
        </w:tc>
        <w:tc>
          <w:tcPr>
            <w:tcW w:w="699" w:type="pct"/>
            <w:shd w:val="clear" w:color="auto" w:fill="auto"/>
            <w:vAlign w:val="center"/>
          </w:tcPr>
          <w:p w:rsidR="004B2B6C" w:rsidRPr="00F967A5" w:rsidRDefault="007E73DD" w:rsidP="00F967A5">
            <w:pPr>
              <w:pStyle w:val="affffff3"/>
              <w:ind w:firstLine="0"/>
              <w:jc w:val="center"/>
              <w:rPr>
                <w:lang w:val="ru-RU"/>
              </w:rPr>
            </w:pPr>
            <w:r>
              <w:rPr>
                <w:lang w:val="ru-RU"/>
              </w:rPr>
              <w:t>36,</w:t>
            </w:r>
            <w:r w:rsidR="00BB3C66">
              <w:rPr>
                <w:lang w:val="ru-RU"/>
              </w:rPr>
              <w:t>51</w:t>
            </w:r>
          </w:p>
        </w:tc>
      </w:tr>
      <w:tr w:rsidR="004B2B6C" w:rsidRPr="00AF485A" w:rsidTr="00F967A5">
        <w:trPr>
          <w:cantSplit/>
          <w:trHeight w:val="142"/>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2.5</w:t>
            </w:r>
          </w:p>
        </w:tc>
        <w:tc>
          <w:tcPr>
            <w:tcW w:w="2532" w:type="pct"/>
            <w:shd w:val="clear" w:color="auto" w:fill="auto"/>
            <w:vAlign w:val="center"/>
          </w:tcPr>
          <w:p w:rsidR="004B2B6C" w:rsidRPr="00AF485A" w:rsidRDefault="00AF485A" w:rsidP="002564FC">
            <w:pPr>
              <w:pStyle w:val="affffff3"/>
              <w:ind w:firstLine="0"/>
              <w:rPr>
                <w:bCs/>
                <w:lang w:val="ru-RU"/>
              </w:rPr>
            </w:pPr>
            <w:r>
              <w:rPr>
                <w:bCs/>
                <w:lang w:val="ru-RU"/>
              </w:rPr>
              <w:t>П</w:t>
            </w:r>
            <w:r w:rsidR="004B2B6C" w:rsidRPr="00AF485A">
              <w:rPr>
                <w:bCs/>
                <w:lang w:val="ru-RU"/>
              </w:rPr>
              <w:t>роизводственная зона</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shd w:val="clear" w:color="auto" w:fill="auto"/>
            <w:vAlign w:val="center"/>
          </w:tcPr>
          <w:p w:rsidR="004B2B6C" w:rsidRPr="00F967A5" w:rsidRDefault="00F967A5" w:rsidP="00F967A5">
            <w:pPr>
              <w:pStyle w:val="affffff3"/>
              <w:ind w:firstLine="0"/>
              <w:jc w:val="center"/>
              <w:rPr>
                <w:rFonts w:eastAsia="TimesNewRoman"/>
                <w:lang w:val="ru-RU"/>
              </w:rPr>
            </w:pPr>
            <w:r w:rsidRPr="00F967A5">
              <w:rPr>
                <w:rFonts w:eastAsia="TimesNewRoman"/>
                <w:lang w:val="ru-RU"/>
              </w:rPr>
              <w:t>231,26</w:t>
            </w:r>
          </w:p>
        </w:tc>
        <w:tc>
          <w:tcPr>
            <w:tcW w:w="699" w:type="pct"/>
            <w:shd w:val="clear" w:color="auto" w:fill="auto"/>
            <w:vAlign w:val="center"/>
          </w:tcPr>
          <w:p w:rsidR="004B2B6C" w:rsidRPr="00F967A5" w:rsidRDefault="00BB3C66" w:rsidP="00F967A5">
            <w:pPr>
              <w:pStyle w:val="affffff3"/>
              <w:ind w:firstLine="0"/>
              <w:jc w:val="center"/>
              <w:rPr>
                <w:rFonts w:eastAsia="TimesNewRoman"/>
                <w:lang w:val="ru-RU"/>
              </w:rPr>
            </w:pPr>
            <w:r>
              <w:rPr>
                <w:rFonts w:eastAsia="TimesNewRoman"/>
                <w:lang w:val="ru-RU"/>
              </w:rPr>
              <w:t>342,24</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2.6</w:t>
            </w:r>
          </w:p>
        </w:tc>
        <w:tc>
          <w:tcPr>
            <w:tcW w:w="2532" w:type="pct"/>
            <w:shd w:val="clear" w:color="auto" w:fill="auto"/>
            <w:vAlign w:val="center"/>
          </w:tcPr>
          <w:p w:rsidR="004B2B6C" w:rsidRPr="00AF485A" w:rsidRDefault="00AF485A" w:rsidP="002564FC">
            <w:pPr>
              <w:pStyle w:val="affffff3"/>
              <w:ind w:firstLine="0"/>
              <w:rPr>
                <w:bCs/>
                <w:lang w:val="ru-RU"/>
              </w:rPr>
            </w:pPr>
            <w:r>
              <w:rPr>
                <w:bCs/>
                <w:lang w:val="ru-RU"/>
              </w:rPr>
              <w:t>З</w:t>
            </w:r>
            <w:r w:rsidR="004B2B6C" w:rsidRPr="00AF485A">
              <w:rPr>
                <w:bCs/>
                <w:lang w:val="ru-RU"/>
              </w:rPr>
              <w:t>она инженерной инфраструктуры</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shd w:val="clear" w:color="auto" w:fill="auto"/>
            <w:vAlign w:val="center"/>
          </w:tcPr>
          <w:p w:rsidR="00F967A5" w:rsidRPr="00F967A5" w:rsidRDefault="00F967A5" w:rsidP="00F967A5">
            <w:pPr>
              <w:pStyle w:val="affffff3"/>
              <w:ind w:firstLine="0"/>
              <w:jc w:val="center"/>
              <w:rPr>
                <w:rFonts w:eastAsia="TimesNewRoman"/>
                <w:lang w:val="ru-RU"/>
              </w:rPr>
            </w:pPr>
            <w:r>
              <w:rPr>
                <w:rFonts w:eastAsia="TimesNewRoman"/>
                <w:lang w:val="ru-RU"/>
              </w:rPr>
              <w:t>-</w:t>
            </w:r>
          </w:p>
        </w:tc>
        <w:tc>
          <w:tcPr>
            <w:tcW w:w="699" w:type="pct"/>
            <w:shd w:val="clear" w:color="auto" w:fill="auto"/>
            <w:vAlign w:val="center"/>
          </w:tcPr>
          <w:p w:rsidR="004B2B6C" w:rsidRPr="00F967A5" w:rsidRDefault="007E73DD" w:rsidP="00F967A5">
            <w:pPr>
              <w:pStyle w:val="affffff3"/>
              <w:ind w:firstLine="0"/>
              <w:jc w:val="center"/>
              <w:rPr>
                <w:rFonts w:eastAsia="TimesNewRoman"/>
                <w:lang w:val="ru-RU"/>
              </w:rPr>
            </w:pPr>
            <w:r>
              <w:rPr>
                <w:rFonts w:eastAsia="TimesNewRoman"/>
                <w:lang w:val="ru-RU"/>
              </w:rPr>
              <w:t>0,43</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2.7</w:t>
            </w:r>
          </w:p>
        </w:tc>
        <w:tc>
          <w:tcPr>
            <w:tcW w:w="2532" w:type="pct"/>
            <w:vAlign w:val="center"/>
          </w:tcPr>
          <w:p w:rsidR="004B2B6C" w:rsidRPr="00AF485A" w:rsidRDefault="00AF485A" w:rsidP="002564FC">
            <w:pPr>
              <w:pStyle w:val="affffff3"/>
              <w:ind w:firstLine="0"/>
              <w:rPr>
                <w:bCs/>
                <w:lang w:val="ru-RU"/>
              </w:rPr>
            </w:pPr>
            <w:r>
              <w:rPr>
                <w:bCs/>
                <w:lang w:val="ru-RU"/>
              </w:rPr>
              <w:t>З</w:t>
            </w:r>
            <w:r w:rsidR="004B2B6C" w:rsidRPr="00AF485A">
              <w:rPr>
                <w:bCs/>
                <w:lang w:val="ru-RU"/>
              </w:rPr>
              <w:t>она транспортной инфраструктуры</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shd w:val="clear" w:color="auto" w:fill="auto"/>
            <w:vAlign w:val="center"/>
          </w:tcPr>
          <w:p w:rsidR="004B2B6C" w:rsidRPr="00F967A5" w:rsidRDefault="00F967A5" w:rsidP="00F967A5">
            <w:pPr>
              <w:pStyle w:val="affffff3"/>
              <w:ind w:firstLine="0"/>
              <w:jc w:val="center"/>
              <w:rPr>
                <w:rFonts w:eastAsia="TimesNewRoman"/>
                <w:lang w:val="ru-RU"/>
              </w:rPr>
            </w:pPr>
            <w:r>
              <w:rPr>
                <w:rFonts w:eastAsia="TimesNewRoman"/>
                <w:lang w:val="ru-RU"/>
              </w:rPr>
              <w:t>29,49</w:t>
            </w:r>
          </w:p>
        </w:tc>
        <w:tc>
          <w:tcPr>
            <w:tcW w:w="699" w:type="pct"/>
            <w:shd w:val="clear" w:color="auto" w:fill="auto"/>
            <w:vAlign w:val="center"/>
          </w:tcPr>
          <w:p w:rsidR="004B2B6C" w:rsidRPr="00F967A5" w:rsidRDefault="00BB3C66" w:rsidP="00F967A5">
            <w:pPr>
              <w:pStyle w:val="affffff3"/>
              <w:ind w:firstLine="0"/>
              <w:jc w:val="center"/>
              <w:rPr>
                <w:rFonts w:eastAsia="TimesNewRoman"/>
                <w:lang w:val="ru-RU"/>
              </w:rPr>
            </w:pPr>
            <w:r>
              <w:rPr>
                <w:rFonts w:eastAsia="TimesNewRoman"/>
                <w:lang w:val="ru-RU"/>
              </w:rPr>
              <w:t>75,41</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2.8</w:t>
            </w:r>
          </w:p>
        </w:tc>
        <w:tc>
          <w:tcPr>
            <w:tcW w:w="2532" w:type="pct"/>
            <w:vAlign w:val="center"/>
          </w:tcPr>
          <w:p w:rsidR="004B2B6C" w:rsidRPr="00AF485A" w:rsidRDefault="004B7E63" w:rsidP="002564FC">
            <w:pPr>
              <w:pStyle w:val="affffff3"/>
              <w:ind w:firstLine="0"/>
              <w:rPr>
                <w:bCs/>
                <w:lang w:val="ru-RU"/>
              </w:rPr>
            </w:pPr>
            <w:r>
              <w:rPr>
                <w:lang w:val="ru-RU"/>
              </w:rPr>
              <w:t>Зона садоводства, огородничества</w:t>
            </w:r>
            <w:r w:rsidR="004B2B6C" w:rsidRPr="00AF485A">
              <w:rPr>
                <w:lang w:val="ru-RU"/>
              </w:rPr>
              <w:t xml:space="preserve"> </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vAlign w:val="center"/>
          </w:tcPr>
          <w:p w:rsidR="004B2B6C" w:rsidRPr="00F967A5" w:rsidRDefault="00F967A5" w:rsidP="00F967A5">
            <w:pPr>
              <w:pStyle w:val="affffff3"/>
              <w:ind w:firstLine="0"/>
              <w:jc w:val="center"/>
              <w:rPr>
                <w:rFonts w:eastAsia="TimesNewRoman"/>
                <w:lang w:val="ru-RU"/>
              </w:rPr>
            </w:pPr>
            <w:r>
              <w:rPr>
                <w:rFonts w:eastAsia="TimesNewRoman"/>
                <w:lang w:val="ru-RU"/>
              </w:rPr>
              <w:t>197,01</w:t>
            </w:r>
          </w:p>
        </w:tc>
        <w:tc>
          <w:tcPr>
            <w:tcW w:w="699" w:type="pct"/>
            <w:vAlign w:val="center"/>
          </w:tcPr>
          <w:p w:rsidR="004B2B6C" w:rsidRPr="00F967A5" w:rsidRDefault="007E73DD" w:rsidP="00F967A5">
            <w:pPr>
              <w:pStyle w:val="affffff3"/>
              <w:ind w:firstLine="0"/>
              <w:jc w:val="center"/>
              <w:rPr>
                <w:rFonts w:eastAsia="TimesNewRoman"/>
                <w:lang w:val="ru-RU"/>
              </w:rPr>
            </w:pPr>
            <w:r>
              <w:rPr>
                <w:rFonts w:eastAsia="TimesNewRoman"/>
                <w:lang w:val="ru-RU"/>
              </w:rPr>
              <w:t>197,</w:t>
            </w:r>
            <w:r w:rsidR="00BB3C66">
              <w:rPr>
                <w:rFonts w:eastAsia="TimesNewRoman"/>
                <w:lang w:val="ru-RU"/>
              </w:rPr>
              <w:t>11</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2.9</w:t>
            </w:r>
          </w:p>
        </w:tc>
        <w:tc>
          <w:tcPr>
            <w:tcW w:w="2532" w:type="pct"/>
            <w:vAlign w:val="center"/>
          </w:tcPr>
          <w:p w:rsidR="004B2B6C" w:rsidRPr="00AF485A" w:rsidRDefault="004B7E63" w:rsidP="002564FC">
            <w:pPr>
              <w:pStyle w:val="affffff3"/>
              <w:ind w:firstLine="0"/>
              <w:rPr>
                <w:lang w:val="ru-RU"/>
              </w:rPr>
            </w:pPr>
            <w:proofErr w:type="gramStart"/>
            <w:r>
              <w:rPr>
                <w:lang w:val="ru-RU"/>
              </w:rPr>
              <w:t>П</w:t>
            </w:r>
            <w:r w:rsidR="004B2B6C" w:rsidRPr="00AF485A">
              <w:rPr>
                <w:lang w:val="ru-RU"/>
              </w:rPr>
              <w:t>роизводственная</w:t>
            </w:r>
            <w:proofErr w:type="gramEnd"/>
            <w:r w:rsidR="004B2B6C" w:rsidRPr="00AF485A">
              <w:rPr>
                <w:lang w:val="ru-RU"/>
              </w:rPr>
              <w:t xml:space="preserve"> зона сельскохозяйственных предприятий</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vAlign w:val="center"/>
          </w:tcPr>
          <w:p w:rsidR="004B2B6C" w:rsidRPr="00F967A5" w:rsidRDefault="00F967A5" w:rsidP="00F967A5">
            <w:pPr>
              <w:pStyle w:val="affffff3"/>
              <w:ind w:firstLine="0"/>
              <w:jc w:val="center"/>
              <w:rPr>
                <w:rFonts w:eastAsia="TimesNewRoman"/>
                <w:lang w:val="ru-RU"/>
              </w:rPr>
            </w:pPr>
            <w:r>
              <w:rPr>
                <w:rFonts w:eastAsia="TimesNewRoman"/>
                <w:lang w:val="ru-RU"/>
              </w:rPr>
              <w:t>784,06</w:t>
            </w:r>
          </w:p>
        </w:tc>
        <w:tc>
          <w:tcPr>
            <w:tcW w:w="699" w:type="pct"/>
            <w:vAlign w:val="center"/>
          </w:tcPr>
          <w:p w:rsidR="004B2B6C" w:rsidRPr="00F967A5" w:rsidRDefault="00BB3C66" w:rsidP="00F967A5">
            <w:pPr>
              <w:pStyle w:val="affffff3"/>
              <w:ind w:firstLine="0"/>
              <w:jc w:val="center"/>
              <w:rPr>
                <w:rFonts w:eastAsia="TimesNewRoman"/>
                <w:lang w:val="ru-RU"/>
              </w:rPr>
            </w:pPr>
            <w:r>
              <w:rPr>
                <w:rFonts w:eastAsia="TimesNewRoman"/>
                <w:lang w:val="ru-RU"/>
              </w:rPr>
              <w:t>803,05</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2.10</w:t>
            </w:r>
          </w:p>
        </w:tc>
        <w:tc>
          <w:tcPr>
            <w:tcW w:w="2532" w:type="pct"/>
            <w:vAlign w:val="center"/>
          </w:tcPr>
          <w:p w:rsidR="004B2B6C" w:rsidRPr="00AF485A" w:rsidRDefault="004B2B6C" w:rsidP="002564FC">
            <w:pPr>
              <w:pStyle w:val="affffff3"/>
              <w:ind w:firstLine="0"/>
              <w:rPr>
                <w:lang w:val="ru-RU"/>
              </w:rPr>
            </w:pPr>
            <w:r w:rsidRPr="00AF485A">
              <w:rPr>
                <w:bCs/>
              </w:rPr>
              <w:t>Зоны</w:t>
            </w:r>
            <w:r w:rsidRPr="00AF485A">
              <w:rPr>
                <w:bCs/>
                <w:lang w:val="ru-RU"/>
              </w:rPr>
              <w:t xml:space="preserve"> </w:t>
            </w:r>
            <w:r w:rsidRPr="00AF485A">
              <w:rPr>
                <w:bCs/>
              </w:rPr>
              <w:t>рекреационного</w:t>
            </w:r>
            <w:r w:rsidRPr="00AF485A">
              <w:rPr>
                <w:bCs/>
                <w:lang w:val="ru-RU"/>
              </w:rPr>
              <w:t xml:space="preserve"> </w:t>
            </w:r>
            <w:r w:rsidRPr="00AF485A">
              <w:rPr>
                <w:bCs/>
              </w:rPr>
              <w:t>назначения</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vAlign w:val="center"/>
          </w:tcPr>
          <w:p w:rsidR="004B2B6C" w:rsidRPr="00F967A5" w:rsidRDefault="00F967A5" w:rsidP="00F967A5">
            <w:pPr>
              <w:pStyle w:val="affffff3"/>
              <w:ind w:firstLine="0"/>
              <w:jc w:val="center"/>
              <w:rPr>
                <w:rFonts w:eastAsia="TimesNewRoman"/>
                <w:lang w:val="ru-RU"/>
              </w:rPr>
            </w:pPr>
            <w:r>
              <w:rPr>
                <w:rFonts w:eastAsia="TimesNewRoman"/>
                <w:lang w:val="ru-RU"/>
              </w:rPr>
              <w:t>34,33</w:t>
            </w:r>
          </w:p>
        </w:tc>
        <w:tc>
          <w:tcPr>
            <w:tcW w:w="699" w:type="pct"/>
            <w:vAlign w:val="center"/>
          </w:tcPr>
          <w:p w:rsidR="004B2B6C" w:rsidRPr="00F967A5" w:rsidRDefault="007E73DD" w:rsidP="00F967A5">
            <w:pPr>
              <w:pStyle w:val="affffff3"/>
              <w:ind w:firstLine="0"/>
              <w:jc w:val="center"/>
              <w:rPr>
                <w:rFonts w:eastAsia="TimesNewRoman"/>
                <w:lang w:val="ru-RU"/>
              </w:rPr>
            </w:pPr>
            <w:r>
              <w:rPr>
                <w:rFonts w:eastAsia="TimesNewRoman"/>
                <w:lang w:val="ru-RU"/>
              </w:rPr>
              <w:t>34,33</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2.11</w:t>
            </w:r>
          </w:p>
        </w:tc>
        <w:tc>
          <w:tcPr>
            <w:tcW w:w="2532" w:type="pct"/>
            <w:vAlign w:val="center"/>
          </w:tcPr>
          <w:p w:rsidR="004B2B6C" w:rsidRPr="00AF485A" w:rsidRDefault="004B7E63" w:rsidP="002564FC">
            <w:pPr>
              <w:pStyle w:val="affffff3"/>
              <w:ind w:firstLine="0"/>
              <w:rPr>
                <w:bCs/>
                <w:lang w:val="ru-RU"/>
              </w:rPr>
            </w:pPr>
            <w:r>
              <w:rPr>
                <w:lang w:val="ru-RU"/>
              </w:rPr>
              <w:t>З</w:t>
            </w:r>
            <w:r w:rsidR="004B2B6C" w:rsidRPr="00AF485A">
              <w:t>он</w:t>
            </w:r>
            <w:r w:rsidR="004B2B6C" w:rsidRPr="00AF485A">
              <w:rPr>
                <w:lang w:val="ru-RU"/>
              </w:rPr>
              <w:t>а</w:t>
            </w:r>
            <w:r w:rsidR="004B2B6C" w:rsidRPr="00AF485A">
              <w:t xml:space="preserve"> кладби</w:t>
            </w:r>
            <w:proofErr w:type="spellStart"/>
            <w:r w:rsidR="004B2B6C" w:rsidRPr="00AF485A">
              <w:rPr>
                <w:lang w:val="ru-RU"/>
              </w:rPr>
              <w:t>щ</w:t>
            </w:r>
            <w:proofErr w:type="spellEnd"/>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vAlign w:val="center"/>
          </w:tcPr>
          <w:p w:rsidR="004B2B6C" w:rsidRPr="00F967A5" w:rsidRDefault="00F967A5" w:rsidP="00F967A5">
            <w:pPr>
              <w:pStyle w:val="affffff3"/>
              <w:ind w:firstLine="0"/>
              <w:jc w:val="center"/>
              <w:rPr>
                <w:rFonts w:eastAsia="TimesNewRoman"/>
                <w:lang w:val="ru-RU"/>
              </w:rPr>
            </w:pPr>
            <w:r>
              <w:rPr>
                <w:rFonts w:eastAsia="TimesNewRoman"/>
                <w:lang w:val="ru-RU"/>
              </w:rPr>
              <w:t>11,51</w:t>
            </w:r>
          </w:p>
        </w:tc>
        <w:tc>
          <w:tcPr>
            <w:tcW w:w="699" w:type="pct"/>
            <w:vAlign w:val="center"/>
          </w:tcPr>
          <w:p w:rsidR="004B2B6C" w:rsidRPr="00F967A5" w:rsidRDefault="007E73DD" w:rsidP="00F967A5">
            <w:pPr>
              <w:pStyle w:val="affffff3"/>
              <w:ind w:firstLine="0"/>
              <w:jc w:val="center"/>
              <w:rPr>
                <w:rFonts w:eastAsia="TimesNewRoman"/>
                <w:lang w:val="ru-RU"/>
              </w:rPr>
            </w:pPr>
            <w:r>
              <w:rPr>
                <w:rFonts w:eastAsia="TimesNewRoman"/>
                <w:lang w:val="ru-RU"/>
              </w:rPr>
              <w:t>11,49</w:t>
            </w:r>
          </w:p>
        </w:tc>
      </w:tr>
      <w:tr w:rsidR="004B2B6C" w:rsidRPr="00B77861" w:rsidTr="00F967A5">
        <w:trPr>
          <w:cantSplit/>
          <w:tblHeader/>
        </w:trPr>
        <w:tc>
          <w:tcPr>
            <w:tcW w:w="278" w:type="pct"/>
            <w:shd w:val="clear" w:color="auto" w:fill="auto"/>
            <w:vAlign w:val="center"/>
          </w:tcPr>
          <w:p w:rsidR="004B2B6C" w:rsidRPr="001A5071" w:rsidRDefault="00AF485A" w:rsidP="004B2B6C">
            <w:pPr>
              <w:pStyle w:val="affffff3"/>
              <w:ind w:firstLine="0"/>
              <w:jc w:val="center"/>
              <w:rPr>
                <w:lang w:val="ru-RU"/>
              </w:rPr>
            </w:pPr>
            <w:r>
              <w:rPr>
                <w:lang w:val="ru-RU"/>
              </w:rPr>
              <w:t>2.12</w:t>
            </w:r>
          </w:p>
        </w:tc>
        <w:tc>
          <w:tcPr>
            <w:tcW w:w="2532" w:type="pct"/>
            <w:vAlign w:val="center"/>
          </w:tcPr>
          <w:p w:rsidR="004B2B6C" w:rsidRPr="00AF485A" w:rsidRDefault="004B7E63" w:rsidP="002564FC">
            <w:pPr>
              <w:pStyle w:val="affffff3"/>
              <w:ind w:firstLine="0"/>
              <w:rPr>
                <w:lang w:val="ru-RU"/>
              </w:rPr>
            </w:pPr>
            <w:r>
              <w:rPr>
                <w:lang w:val="ru-RU"/>
              </w:rPr>
              <w:t>З</w:t>
            </w:r>
            <w:r w:rsidR="004B2B6C" w:rsidRPr="00AF485A">
              <w:rPr>
                <w:lang w:val="ru-RU"/>
              </w:rPr>
              <w:t>она складирования и захоронения отходов</w:t>
            </w:r>
          </w:p>
        </w:tc>
        <w:tc>
          <w:tcPr>
            <w:tcW w:w="613" w:type="pct"/>
            <w:vAlign w:val="center"/>
          </w:tcPr>
          <w:p w:rsidR="004B2B6C" w:rsidRPr="001A5071" w:rsidRDefault="004B2B6C" w:rsidP="004B2B6C">
            <w:pPr>
              <w:spacing w:after="0" w:line="240" w:lineRule="auto"/>
              <w:jc w:val="center"/>
              <w:rPr>
                <w:szCs w:val="24"/>
              </w:rPr>
            </w:pPr>
            <w:r w:rsidRPr="001A5071">
              <w:rPr>
                <w:szCs w:val="24"/>
              </w:rPr>
              <w:t>га</w:t>
            </w:r>
          </w:p>
        </w:tc>
        <w:tc>
          <w:tcPr>
            <w:tcW w:w="878" w:type="pct"/>
            <w:vAlign w:val="center"/>
          </w:tcPr>
          <w:p w:rsidR="00F967A5" w:rsidRPr="00F967A5" w:rsidRDefault="00F967A5" w:rsidP="00F967A5">
            <w:pPr>
              <w:pStyle w:val="affffff3"/>
              <w:ind w:firstLine="0"/>
              <w:jc w:val="center"/>
              <w:rPr>
                <w:rFonts w:eastAsia="TimesNewRoman"/>
                <w:lang w:val="ru-RU"/>
              </w:rPr>
            </w:pPr>
            <w:r>
              <w:rPr>
                <w:rFonts w:eastAsia="TimesNewRoman"/>
                <w:lang w:val="ru-RU"/>
              </w:rPr>
              <w:t>27,13</w:t>
            </w:r>
          </w:p>
        </w:tc>
        <w:tc>
          <w:tcPr>
            <w:tcW w:w="699" w:type="pct"/>
            <w:vAlign w:val="center"/>
          </w:tcPr>
          <w:p w:rsidR="004B2B6C" w:rsidRPr="00F967A5" w:rsidRDefault="007E73DD" w:rsidP="00F967A5">
            <w:pPr>
              <w:pStyle w:val="affffff3"/>
              <w:ind w:firstLine="0"/>
              <w:jc w:val="center"/>
              <w:rPr>
                <w:rFonts w:eastAsia="TimesNewRoman"/>
                <w:lang w:val="ru-RU"/>
              </w:rPr>
            </w:pPr>
            <w:r>
              <w:rPr>
                <w:rFonts w:eastAsia="TimesNewRoman"/>
                <w:lang w:val="ru-RU"/>
              </w:rPr>
              <w:t>27,14</w:t>
            </w:r>
          </w:p>
        </w:tc>
      </w:tr>
      <w:tr w:rsidR="004B2B6C" w:rsidRPr="00AF485A" w:rsidTr="00F967A5">
        <w:trPr>
          <w:cantSplit/>
          <w:tblHeader/>
        </w:trPr>
        <w:tc>
          <w:tcPr>
            <w:tcW w:w="278" w:type="pct"/>
            <w:shd w:val="clear" w:color="auto" w:fill="auto"/>
            <w:vAlign w:val="center"/>
          </w:tcPr>
          <w:p w:rsidR="004B2B6C" w:rsidRPr="00AF485A" w:rsidRDefault="00AF485A" w:rsidP="004B2B6C">
            <w:pPr>
              <w:pStyle w:val="affffff3"/>
              <w:ind w:firstLine="0"/>
              <w:jc w:val="center"/>
              <w:rPr>
                <w:lang w:val="ru-RU"/>
              </w:rPr>
            </w:pPr>
            <w:r w:rsidRPr="00AF485A">
              <w:rPr>
                <w:lang w:val="ru-RU"/>
              </w:rPr>
              <w:t>2.13</w:t>
            </w:r>
          </w:p>
        </w:tc>
        <w:tc>
          <w:tcPr>
            <w:tcW w:w="2532" w:type="pct"/>
            <w:vAlign w:val="center"/>
          </w:tcPr>
          <w:p w:rsidR="004B2B6C" w:rsidRPr="00AF485A" w:rsidRDefault="004B2B6C" w:rsidP="002564FC">
            <w:pPr>
              <w:pStyle w:val="affffff3"/>
              <w:ind w:firstLine="0"/>
              <w:rPr>
                <w:lang w:val="ru-RU"/>
              </w:rPr>
            </w:pPr>
            <w:r w:rsidRPr="00AF485A">
              <w:rPr>
                <w:lang w:val="ru-RU"/>
              </w:rPr>
              <w:t>Иные зоны</w:t>
            </w:r>
          </w:p>
        </w:tc>
        <w:tc>
          <w:tcPr>
            <w:tcW w:w="613" w:type="pct"/>
            <w:vAlign w:val="center"/>
          </w:tcPr>
          <w:p w:rsidR="004B2B6C" w:rsidRPr="00AF485A" w:rsidRDefault="004B2B6C" w:rsidP="004B2B6C">
            <w:pPr>
              <w:spacing w:after="0" w:line="240" w:lineRule="auto"/>
              <w:jc w:val="center"/>
              <w:rPr>
                <w:szCs w:val="24"/>
              </w:rPr>
            </w:pPr>
            <w:r w:rsidRPr="00AF485A">
              <w:rPr>
                <w:szCs w:val="24"/>
              </w:rPr>
              <w:t>га</w:t>
            </w:r>
          </w:p>
        </w:tc>
        <w:tc>
          <w:tcPr>
            <w:tcW w:w="878" w:type="pct"/>
            <w:vAlign w:val="center"/>
          </w:tcPr>
          <w:p w:rsidR="004B2B6C" w:rsidRPr="00F967A5" w:rsidRDefault="004B2B6C" w:rsidP="00F967A5">
            <w:pPr>
              <w:pStyle w:val="affffff3"/>
              <w:ind w:firstLine="0"/>
              <w:jc w:val="center"/>
              <w:rPr>
                <w:rFonts w:eastAsia="TimesNewRoman"/>
                <w:lang w:val="ru-RU"/>
              </w:rPr>
            </w:pPr>
            <w:r w:rsidRPr="00F967A5">
              <w:rPr>
                <w:rFonts w:eastAsia="TimesNewRoman"/>
                <w:lang w:val="ru-RU"/>
              </w:rPr>
              <w:t>-</w:t>
            </w:r>
          </w:p>
        </w:tc>
        <w:tc>
          <w:tcPr>
            <w:tcW w:w="699" w:type="pct"/>
            <w:vAlign w:val="center"/>
          </w:tcPr>
          <w:p w:rsidR="004B2B6C" w:rsidRPr="00F967A5" w:rsidRDefault="007E73DD" w:rsidP="00F967A5">
            <w:pPr>
              <w:pStyle w:val="affffff3"/>
              <w:ind w:firstLine="0"/>
              <w:jc w:val="center"/>
              <w:rPr>
                <w:rFonts w:eastAsia="TimesNewRoman"/>
                <w:lang w:val="ru-RU"/>
              </w:rPr>
            </w:pPr>
            <w:r>
              <w:rPr>
                <w:rFonts w:eastAsia="TimesNewRoman"/>
                <w:lang w:val="ru-RU"/>
              </w:rPr>
              <w:t>25,24</w:t>
            </w:r>
          </w:p>
        </w:tc>
      </w:tr>
      <w:tr w:rsidR="006261AF" w:rsidRPr="00B77861" w:rsidTr="00B77861">
        <w:trPr>
          <w:cantSplit/>
          <w:tblHeader/>
        </w:trPr>
        <w:tc>
          <w:tcPr>
            <w:tcW w:w="5000" w:type="pct"/>
            <w:gridSpan w:val="5"/>
            <w:shd w:val="clear" w:color="auto" w:fill="auto"/>
            <w:vAlign w:val="center"/>
          </w:tcPr>
          <w:p w:rsidR="006261AF" w:rsidRPr="001A5071" w:rsidRDefault="006261AF" w:rsidP="00A4725A">
            <w:pPr>
              <w:autoSpaceDE w:val="0"/>
              <w:autoSpaceDN w:val="0"/>
              <w:adjustRightInd w:val="0"/>
              <w:spacing w:after="0" w:line="240" w:lineRule="auto"/>
              <w:jc w:val="center"/>
              <w:rPr>
                <w:b/>
                <w:szCs w:val="24"/>
              </w:rPr>
            </w:pPr>
            <w:r w:rsidRPr="001A5071">
              <w:rPr>
                <w:b/>
                <w:szCs w:val="24"/>
              </w:rPr>
              <w:t>3.Объекты социального и культурно-бытового обслуживания населения</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3.1</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032962" w:rsidP="00A4725A">
            <w:pPr>
              <w:spacing w:after="0" w:line="240" w:lineRule="auto"/>
              <w:jc w:val="center"/>
              <w:rPr>
                <w:szCs w:val="24"/>
                <w:lang w:eastAsia="ar-SA" w:bidi="en-US"/>
              </w:rPr>
            </w:pPr>
            <w:r>
              <w:rPr>
                <w:szCs w:val="24"/>
                <w:lang w:eastAsia="ar-SA" w:bidi="en-US"/>
              </w:rPr>
              <w:t>4</w:t>
            </w:r>
          </w:p>
        </w:tc>
        <w:tc>
          <w:tcPr>
            <w:tcW w:w="699" w:type="pct"/>
            <w:vAlign w:val="center"/>
          </w:tcPr>
          <w:p w:rsidR="006261AF" w:rsidRPr="001A5071" w:rsidRDefault="00032962" w:rsidP="00A4725A">
            <w:pPr>
              <w:spacing w:after="0" w:line="240" w:lineRule="auto"/>
              <w:jc w:val="center"/>
              <w:rPr>
                <w:szCs w:val="24"/>
                <w:lang w:eastAsia="ar-SA" w:bidi="en-US"/>
              </w:rPr>
            </w:pPr>
            <w:r>
              <w:rPr>
                <w:szCs w:val="24"/>
                <w:lang w:eastAsia="ar-SA" w:bidi="en-US"/>
              </w:rPr>
              <w:t>5</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3.2</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Общеобразовательная организация</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3.3</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Клубные учреждения</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lastRenderedPageBreak/>
              <w:t>3.4</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ФАП</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E30C6" w:rsidRDefault="006261AF" w:rsidP="00A4725A">
            <w:pPr>
              <w:spacing w:after="0" w:line="240" w:lineRule="auto"/>
              <w:jc w:val="center"/>
              <w:rPr>
                <w:szCs w:val="24"/>
                <w:lang w:eastAsia="ar-SA" w:bidi="en-US"/>
              </w:rPr>
            </w:pPr>
            <w:r w:rsidRPr="001E30C6">
              <w:rPr>
                <w:szCs w:val="24"/>
                <w:lang w:eastAsia="ar-SA" w:bidi="en-US"/>
              </w:rPr>
              <w:t>1</w:t>
            </w:r>
          </w:p>
        </w:tc>
        <w:tc>
          <w:tcPr>
            <w:tcW w:w="699" w:type="pct"/>
            <w:vAlign w:val="center"/>
          </w:tcPr>
          <w:p w:rsidR="006261AF" w:rsidRPr="001E30C6" w:rsidRDefault="006261AF" w:rsidP="00A4725A">
            <w:pPr>
              <w:spacing w:after="0" w:line="240" w:lineRule="auto"/>
              <w:jc w:val="center"/>
              <w:rPr>
                <w:szCs w:val="24"/>
                <w:lang w:eastAsia="ar-SA" w:bidi="en-US"/>
              </w:rPr>
            </w:pPr>
            <w:r w:rsidRPr="001E30C6">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856941" w:rsidP="00A4725A">
            <w:pPr>
              <w:spacing w:after="0" w:line="240" w:lineRule="auto"/>
              <w:ind w:left="-71"/>
              <w:jc w:val="center"/>
              <w:rPr>
                <w:szCs w:val="24"/>
                <w:lang w:eastAsia="ar-SA" w:bidi="en-US"/>
              </w:rPr>
            </w:pPr>
            <w:r w:rsidRPr="001A5071">
              <w:rPr>
                <w:szCs w:val="24"/>
                <w:lang w:eastAsia="ar-SA" w:bidi="en-US"/>
              </w:rPr>
              <w:t>3.5</w:t>
            </w:r>
          </w:p>
        </w:tc>
        <w:tc>
          <w:tcPr>
            <w:tcW w:w="2532" w:type="pct"/>
            <w:vAlign w:val="center"/>
          </w:tcPr>
          <w:p w:rsidR="006261AF" w:rsidRPr="001A5071" w:rsidRDefault="00032962" w:rsidP="002564FC">
            <w:pPr>
              <w:autoSpaceDE w:val="0"/>
              <w:autoSpaceDN w:val="0"/>
              <w:adjustRightInd w:val="0"/>
              <w:spacing w:after="0" w:line="240" w:lineRule="auto"/>
              <w:rPr>
                <w:szCs w:val="24"/>
              </w:rPr>
            </w:pPr>
            <w:r>
              <w:rPr>
                <w:szCs w:val="24"/>
              </w:rPr>
              <w:t>Участковая поликлиника</w:t>
            </w:r>
          </w:p>
        </w:tc>
        <w:tc>
          <w:tcPr>
            <w:tcW w:w="613" w:type="pct"/>
            <w:vAlign w:val="center"/>
          </w:tcPr>
          <w:p w:rsidR="006261AF" w:rsidRPr="001A5071" w:rsidRDefault="00856941"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856941"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856941">
            <w:pPr>
              <w:spacing w:after="0" w:line="240" w:lineRule="auto"/>
              <w:ind w:left="-71"/>
              <w:jc w:val="center"/>
              <w:rPr>
                <w:szCs w:val="24"/>
                <w:lang w:eastAsia="ar-SA" w:bidi="en-US"/>
              </w:rPr>
            </w:pPr>
            <w:r w:rsidRPr="001A5071">
              <w:rPr>
                <w:szCs w:val="24"/>
                <w:lang w:eastAsia="ar-SA" w:bidi="en-US"/>
              </w:rPr>
              <w:t>3.</w:t>
            </w:r>
            <w:r w:rsidR="00856941" w:rsidRPr="001A5071">
              <w:rPr>
                <w:szCs w:val="24"/>
                <w:lang w:eastAsia="ar-SA" w:bidi="en-US"/>
              </w:rPr>
              <w:t>6</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Отделение связи</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1E30C6">
            <w:pPr>
              <w:spacing w:after="0" w:line="240" w:lineRule="auto"/>
              <w:ind w:left="-71"/>
              <w:jc w:val="center"/>
              <w:rPr>
                <w:szCs w:val="24"/>
                <w:lang w:eastAsia="ar-SA" w:bidi="en-US"/>
              </w:rPr>
            </w:pPr>
            <w:r w:rsidRPr="001A5071">
              <w:rPr>
                <w:szCs w:val="24"/>
                <w:lang w:eastAsia="ar-SA" w:bidi="en-US"/>
              </w:rPr>
              <w:t>3.</w:t>
            </w:r>
            <w:r w:rsidR="001E30C6">
              <w:rPr>
                <w:szCs w:val="24"/>
                <w:lang w:eastAsia="ar-SA" w:bidi="en-US"/>
              </w:rPr>
              <w:t>7</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Библиотека</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1E30C6">
            <w:pPr>
              <w:spacing w:after="0" w:line="240" w:lineRule="auto"/>
              <w:ind w:left="-71"/>
              <w:jc w:val="center"/>
              <w:rPr>
                <w:szCs w:val="24"/>
                <w:lang w:eastAsia="ar-SA" w:bidi="en-US"/>
              </w:rPr>
            </w:pPr>
            <w:r w:rsidRPr="001A5071">
              <w:rPr>
                <w:szCs w:val="24"/>
                <w:lang w:eastAsia="ar-SA" w:bidi="en-US"/>
              </w:rPr>
              <w:t>3.</w:t>
            </w:r>
            <w:r w:rsidR="001E30C6">
              <w:rPr>
                <w:szCs w:val="24"/>
                <w:lang w:eastAsia="ar-SA" w:bidi="en-US"/>
              </w:rPr>
              <w:t>8</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Отделение банка</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1E30C6">
            <w:pPr>
              <w:spacing w:after="0" w:line="240" w:lineRule="auto"/>
              <w:ind w:left="-71"/>
              <w:jc w:val="center"/>
              <w:rPr>
                <w:szCs w:val="24"/>
                <w:lang w:eastAsia="ar-SA" w:bidi="en-US"/>
              </w:rPr>
            </w:pPr>
            <w:r w:rsidRPr="001A5071">
              <w:rPr>
                <w:szCs w:val="24"/>
                <w:lang w:eastAsia="ar-SA" w:bidi="en-US"/>
              </w:rPr>
              <w:t>3.</w:t>
            </w:r>
            <w:r w:rsidR="001E30C6">
              <w:rPr>
                <w:szCs w:val="24"/>
                <w:lang w:eastAsia="ar-SA" w:bidi="en-US"/>
              </w:rPr>
              <w:t>9</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Автоматическая телефонная станция</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B77861">
        <w:trPr>
          <w:cantSplit/>
          <w:tblHeader/>
        </w:trPr>
        <w:tc>
          <w:tcPr>
            <w:tcW w:w="5000" w:type="pct"/>
            <w:gridSpan w:val="5"/>
            <w:shd w:val="clear" w:color="auto" w:fill="auto"/>
            <w:vAlign w:val="center"/>
          </w:tcPr>
          <w:p w:rsidR="006261AF" w:rsidRPr="001A5071" w:rsidRDefault="006261AF" w:rsidP="00A4725A">
            <w:pPr>
              <w:spacing w:after="0" w:line="240" w:lineRule="auto"/>
              <w:jc w:val="center"/>
              <w:rPr>
                <w:b/>
                <w:szCs w:val="24"/>
                <w:lang w:eastAsia="ar-SA" w:bidi="en-US"/>
              </w:rPr>
            </w:pPr>
            <w:r w:rsidRPr="001A5071">
              <w:rPr>
                <w:b/>
                <w:szCs w:val="24"/>
                <w:lang w:eastAsia="ar-SA" w:bidi="en-US"/>
              </w:rPr>
              <w:t>4.Транспортная инфраструктура</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4.1</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 xml:space="preserve">Протяженность </w:t>
            </w:r>
            <w:proofErr w:type="gramStart"/>
            <w:r w:rsidRPr="001A5071">
              <w:rPr>
                <w:szCs w:val="24"/>
              </w:rPr>
              <w:t>автомобильных</w:t>
            </w:r>
            <w:proofErr w:type="gramEnd"/>
          </w:p>
          <w:p w:rsidR="006261AF" w:rsidRPr="001A5071" w:rsidRDefault="006261AF" w:rsidP="002564FC">
            <w:pPr>
              <w:autoSpaceDE w:val="0"/>
              <w:autoSpaceDN w:val="0"/>
              <w:adjustRightInd w:val="0"/>
              <w:spacing w:after="0" w:line="240" w:lineRule="auto"/>
              <w:rPr>
                <w:szCs w:val="24"/>
              </w:rPr>
            </w:pPr>
            <w:r w:rsidRPr="001A5071">
              <w:rPr>
                <w:szCs w:val="24"/>
              </w:rPr>
              <w:t>дорог (в границах поселения):</w:t>
            </w:r>
          </w:p>
        </w:tc>
        <w:tc>
          <w:tcPr>
            <w:tcW w:w="613" w:type="pct"/>
            <w:vAlign w:val="center"/>
          </w:tcPr>
          <w:p w:rsidR="006261AF" w:rsidRPr="001A5071" w:rsidRDefault="006261AF" w:rsidP="00A4725A">
            <w:pPr>
              <w:spacing w:after="0" w:line="240" w:lineRule="auto"/>
              <w:jc w:val="center"/>
              <w:rPr>
                <w:szCs w:val="24"/>
                <w:lang w:eastAsia="ar-SA" w:bidi="en-US"/>
              </w:rPr>
            </w:pPr>
          </w:p>
        </w:tc>
        <w:tc>
          <w:tcPr>
            <w:tcW w:w="878" w:type="pct"/>
            <w:vAlign w:val="center"/>
          </w:tcPr>
          <w:p w:rsidR="006261AF" w:rsidRPr="001A5071" w:rsidRDefault="006261AF" w:rsidP="00B10575">
            <w:pPr>
              <w:spacing w:after="0" w:line="240" w:lineRule="auto"/>
              <w:jc w:val="center"/>
              <w:rPr>
                <w:szCs w:val="24"/>
                <w:lang w:eastAsia="ar-SA" w:bidi="en-US"/>
              </w:rPr>
            </w:pPr>
          </w:p>
        </w:tc>
        <w:tc>
          <w:tcPr>
            <w:tcW w:w="699" w:type="pct"/>
            <w:vAlign w:val="center"/>
          </w:tcPr>
          <w:p w:rsidR="006261AF" w:rsidRPr="001A5071" w:rsidRDefault="006261AF" w:rsidP="00B10575">
            <w:pPr>
              <w:spacing w:after="0" w:line="240" w:lineRule="auto"/>
              <w:jc w:val="center"/>
              <w:rPr>
                <w:szCs w:val="24"/>
                <w:lang w:eastAsia="ar-SA" w:bidi="en-US"/>
              </w:rPr>
            </w:pP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4.1.2</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федерального значения</w:t>
            </w:r>
          </w:p>
        </w:tc>
        <w:tc>
          <w:tcPr>
            <w:tcW w:w="613"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км</w:t>
            </w:r>
          </w:p>
        </w:tc>
        <w:tc>
          <w:tcPr>
            <w:tcW w:w="878"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2,7</w:t>
            </w:r>
          </w:p>
        </w:tc>
        <w:tc>
          <w:tcPr>
            <w:tcW w:w="699"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2,7</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4.1.3</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регионального значения и межмуниципального значения</w:t>
            </w:r>
          </w:p>
        </w:tc>
        <w:tc>
          <w:tcPr>
            <w:tcW w:w="613"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км</w:t>
            </w:r>
          </w:p>
        </w:tc>
        <w:tc>
          <w:tcPr>
            <w:tcW w:w="878"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5,3</w:t>
            </w:r>
          </w:p>
        </w:tc>
        <w:tc>
          <w:tcPr>
            <w:tcW w:w="699"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5,3</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4.1.4</w:t>
            </w:r>
          </w:p>
        </w:tc>
        <w:tc>
          <w:tcPr>
            <w:tcW w:w="2532" w:type="pct"/>
            <w:vAlign w:val="center"/>
          </w:tcPr>
          <w:p w:rsidR="006261AF" w:rsidRPr="001A5071" w:rsidRDefault="006261AF" w:rsidP="00CE645F">
            <w:pPr>
              <w:autoSpaceDE w:val="0"/>
              <w:autoSpaceDN w:val="0"/>
              <w:adjustRightInd w:val="0"/>
              <w:spacing w:after="0" w:line="240" w:lineRule="auto"/>
              <w:rPr>
                <w:szCs w:val="24"/>
              </w:rPr>
            </w:pPr>
            <w:r w:rsidRPr="001A5071">
              <w:rPr>
                <w:szCs w:val="24"/>
              </w:rPr>
              <w:t>местного значения</w:t>
            </w:r>
          </w:p>
        </w:tc>
        <w:tc>
          <w:tcPr>
            <w:tcW w:w="613"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км</w:t>
            </w:r>
          </w:p>
        </w:tc>
        <w:tc>
          <w:tcPr>
            <w:tcW w:w="878"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6</w:t>
            </w:r>
          </w:p>
        </w:tc>
        <w:tc>
          <w:tcPr>
            <w:tcW w:w="699" w:type="pct"/>
            <w:vAlign w:val="center"/>
          </w:tcPr>
          <w:p w:rsidR="006261AF" w:rsidRPr="001A5071" w:rsidRDefault="00CE645F" w:rsidP="00A4725A">
            <w:pPr>
              <w:spacing w:after="0" w:line="240" w:lineRule="auto"/>
              <w:jc w:val="center"/>
              <w:rPr>
                <w:szCs w:val="24"/>
                <w:lang w:eastAsia="ar-SA" w:bidi="en-US"/>
              </w:rPr>
            </w:pPr>
            <w:r>
              <w:rPr>
                <w:szCs w:val="24"/>
                <w:lang w:eastAsia="ar-SA" w:bidi="en-US"/>
              </w:rPr>
              <w:t>6</w:t>
            </w:r>
          </w:p>
        </w:tc>
      </w:tr>
      <w:tr w:rsidR="006261AF" w:rsidRPr="00B77861" w:rsidTr="00B77861">
        <w:trPr>
          <w:cantSplit/>
          <w:tblHeader/>
        </w:trPr>
        <w:tc>
          <w:tcPr>
            <w:tcW w:w="5000" w:type="pct"/>
            <w:gridSpan w:val="5"/>
            <w:shd w:val="clear" w:color="auto" w:fill="auto"/>
            <w:vAlign w:val="center"/>
          </w:tcPr>
          <w:p w:rsidR="006261AF" w:rsidRPr="001A5071" w:rsidRDefault="001E30C6" w:rsidP="00A4725A">
            <w:pPr>
              <w:spacing w:after="0" w:line="240" w:lineRule="auto"/>
              <w:jc w:val="center"/>
              <w:rPr>
                <w:b/>
                <w:szCs w:val="24"/>
                <w:lang w:eastAsia="ar-SA" w:bidi="en-US"/>
              </w:rPr>
            </w:pPr>
            <w:r>
              <w:rPr>
                <w:b/>
                <w:szCs w:val="24"/>
                <w:lang w:eastAsia="ar-SA" w:bidi="en-US"/>
              </w:rPr>
              <w:t>5</w:t>
            </w:r>
            <w:r w:rsidR="006261AF" w:rsidRPr="001A5071">
              <w:rPr>
                <w:b/>
                <w:szCs w:val="24"/>
                <w:lang w:eastAsia="ar-SA" w:bidi="en-US"/>
              </w:rPr>
              <w:t>.</w:t>
            </w:r>
            <w:proofErr w:type="spellStart"/>
            <w:r w:rsidR="006261AF" w:rsidRPr="001A5071">
              <w:rPr>
                <w:b/>
                <w:szCs w:val="24"/>
                <w:lang w:val="en-US" w:eastAsia="ar-SA" w:bidi="en-US"/>
              </w:rPr>
              <w:t>Санитарная</w:t>
            </w:r>
            <w:proofErr w:type="spellEnd"/>
            <w:r w:rsidR="006261AF" w:rsidRPr="001A5071">
              <w:rPr>
                <w:b/>
                <w:szCs w:val="24"/>
                <w:lang w:val="en-US" w:eastAsia="ar-SA" w:bidi="en-US"/>
              </w:rPr>
              <w:t xml:space="preserve"> </w:t>
            </w:r>
            <w:proofErr w:type="spellStart"/>
            <w:r w:rsidR="006261AF" w:rsidRPr="001A5071">
              <w:rPr>
                <w:b/>
                <w:szCs w:val="24"/>
                <w:lang w:val="en-US" w:eastAsia="ar-SA" w:bidi="en-US"/>
              </w:rPr>
              <w:t>очистка</w:t>
            </w:r>
            <w:proofErr w:type="spellEnd"/>
            <w:r w:rsidR="006261AF" w:rsidRPr="001A5071">
              <w:rPr>
                <w:b/>
                <w:szCs w:val="24"/>
                <w:lang w:val="en-US" w:eastAsia="ar-SA" w:bidi="en-US"/>
              </w:rPr>
              <w:t xml:space="preserve"> территории</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6.1</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rFonts w:eastAsia="TimesNewRoman"/>
                <w:szCs w:val="24"/>
              </w:rPr>
              <w:t>Кладбище</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1</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6.2</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Скотомогильники</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8C277D" w:rsidP="00A4725A">
            <w:pPr>
              <w:spacing w:after="0" w:line="240" w:lineRule="auto"/>
              <w:jc w:val="center"/>
              <w:rPr>
                <w:szCs w:val="24"/>
                <w:lang w:eastAsia="ar-SA" w:bidi="en-US"/>
              </w:rPr>
            </w:pPr>
            <w:r>
              <w:rPr>
                <w:szCs w:val="24"/>
                <w:lang w:eastAsia="ar-SA" w:bidi="en-US"/>
              </w:rPr>
              <w:t>-</w:t>
            </w:r>
          </w:p>
        </w:tc>
        <w:tc>
          <w:tcPr>
            <w:tcW w:w="699" w:type="pct"/>
            <w:vAlign w:val="center"/>
          </w:tcPr>
          <w:p w:rsidR="006261AF" w:rsidRPr="001A5071" w:rsidRDefault="008C277D" w:rsidP="00A4725A">
            <w:pPr>
              <w:spacing w:after="0" w:line="240" w:lineRule="auto"/>
              <w:jc w:val="center"/>
              <w:rPr>
                <w:szCs w:val="24"/>
                <w:lang w:eastAsia="ar-SA" w:bidi="en-US"/>
              </w:rPr>
            </w:pPr>
            <w:r>
              <w:rPr>
                <w:szCs w:val="24"/>
                <w:lang w:eastAsia="ar-SA" w:bidi="en-US"/>
              </w:rPr>
              <w:t>-</w:t>
            </w:r>
          </w:p>
        </w:tc>
      </w:tr>
      <w:tr w:rsidR="006261AF" w:rsidRPr="00B77861" w:rsidTr="00A477A5">
        <w:trPr>
          <w:cantSplit/>
          <w:tblHeader/>
        </w:trPr>
        <w:tc>
          <w:tcPr>
            <w:tcW w:w="278" w:type="pct"/>
            <w:shd w:val="clear" w:color="auto" w:fill="auto"/>
            <w:vAlign w:val="center"/>
          </w:tcPr>
          <w:p w:rsidR="006261AF" w:rsidRPr="001A5071" w:rsidRDefault="006261AF" w:rsidP="00A4725A">
            <w:pPr>
              <w:spacing w:after="0" w:line="240" w:lineRule="auto"/>
              <w:ind w:left="-71"/>
              <w:jc w:val="center"/>
              <w:rPr>
                <w:szCs w:val="24"/>
                <w:lang w:eastAsia="ar-SA" w:bidi="en-US"/>
              </w:rPr>
            </w:pPr>
            <w:r w:rsidRPr="001A5071">
              <w:rPr>
                <w:szCs w:val="24"/>
                <w:lang w:eastAsia="ar-SA" w:bidi="en-US"/>
              </w:rPr>
              <w:t>6.3</w:t>
            </w:r>
          </w:p>
        </w:tc>
        <w:tc>
          <w:tcPr>
            <w:tcW w:w="2532" w:type="pct"/>
            <w:vAlign w:val="center"/>
          </w:tcPr>
          <w:p w:rsidR="006261AF" w:rsidRPr="001A5071" w:rsidRDefault="006261AF" w:rsidP="002564FC">
            <w:pPr>
              <w:autoSpaceDE w:val="0"/>
              <w:autoSpaceDN w:val="0"/>
              <w:adjustRightInd w:val="0"/>
              <w:spacing w:after="0" w:line="240" w:lineRule="auto"/>
              <w:rPr>
                <w:szCs w:val="24"/>
              </w:rPr>
            </w:pPr>
            <w:r w:rsidRPr="001A5071">
              <w:rPr>
                <w:szCs w:val="24"/>
              </w:rPr>
              <w:t>Полигон ТКО</w:t>
            </w:r>
          </w:p>
        </w:tc>
        <w:tc>
          <w:tcPr>
            <w:tcW w:w="613" w:type="pct"/>
            <w:vAlign w:val="center"/>
          </w:tcPr>
          <w:p w:rsidR="006261AF" w:rsidRPr="001A5071" w:rsidRDefault="006261AF" w:rsidP="00A4725A">
            <w:pPr>
              <w:spacing w:after="0" w:line="240" w:lineRule="auto"/>
              <w:jc w:val="center"/>
              <w:rPr>
                <w:szCs w:val="24"/>
              </w:rPr>
            </w:pPr>
            <w:r w:rsidRPr="001A5071">
              <w:rPr>
                <w:szCs w:val="24"/>
              </w:rPr>
              <w:t>ед.</w:t>
            </w:r>
          </w:p>
        </w:tc>
        <w:tc>
          <w:tcPr>
            <w:tcW w:w="878"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w:t>
            </w:r>
          </w:p>
        </w:tc>
        <w:tc>
          <w:tcPr>
            <w:tcW w:w="699" w:type="pct"/>
            <w:vAlign w:val="center"/>
          </w:tcPr>
          <w:p w:rsidR="006261AF" w:rsidRPr="001A5071" w:rsidRDefault="006261AF" w:rsidP="00A4725A">
            <w:pPr>
              <w:spacing w:after="0" w:line="240" w:lineRule="auto"/>
              <w:jc w:val="center"/>
              <w:rPr>
                <w:szCs w:val="24"/>
                <w:lang w:eastAsia="ar-SA" w:bidi="en-US"/>
              </w:rPr>
            </w:pPr>
            <w:r w:rsidRPr="001A5071">
              <w:rPr>
                <w:szCs w:val="24"/>
                <w:lang w:eastAsia="ar-SA" w:bidi="en-US"/>
              </w:rPr>
              <w:t>-</w:t>
            </w:r>
          </w:p>
        </w:tc>
      </w:tr>
      <w:tr w:rsidR="006261AF" w:rsidRPr="00B77861" w:rsidTr="00B77861">
        <w:trPr>
          <w:cantSplit/>
          <w:tblHeader/>
        </w:trPr>
        <w:tc>
          <w:tcPr>
            <w:tcW w:w="5000" w:type="pct"/>
            <w:gridSpan w:val="5"/>
            <w:vAlign w:val="center"/>
          </w:tcPr>
          <w:p w:rsidR="006261AF" w:rsidRPr="001A5071" w:rsidRDefault="001E30C6" w:rsidP="008B4AB1">
            <w:pPr>
              <w:spacing w:after="0" w:line="240" w:lineRule="auto"/>
              <w:jc w:val="center"/>
              <w:rPr>
                <w:b/>
                <w:szCs w:val="24"/>
                <w:lang w:eastAsia="ar-SA" w:bidi="en-US"/>
              </w:rPr>
            </w:pPr>
            <w:r>
              <w:rPr>
                <w:b/>
                <w:szCs w:val="24"/>
                <w:lang w:eastAsia="ar-SA" w:bidi="en-US"/>
              </w:rPr>
              <w:t>6</w:t>
            </w:r>
            <w:r w:rsidR="006261AF" w:rsidRPr="001A5071">
              <w:rPr>
                <w:b/>
                <w:szCs w:val="24"/>
                <w:lang w:eastAsia="ar-SA" w:bidi="en-US"/>
              </w:rPr>
              <w:t>. Население</w:t>
            </w:r>
          </w:p>
        </w:tc>
      </w:tr>
      <w:tr w:rsidR="006261AF" w:rsidRPr="00B77861" w:rsidTr="00A477A5">
        <w:trPr>
          <w:cantSplit/>
          <w:tblHeader/>
        </w:trPr>
        <w:tc>
          <w:tcPr>
            <w:tcW w:w="278" w:type="pct"/>
            <w:shd w:val="clear" w:color="auto" w:fill="auto"/>
            <w:vAlign w:val="center"/>
          </w:tcPr>
          <w:p w:rsidR="006261AF" w:rsidRPr="001A5071" w:rsidRDefault="008C277D" w:rsidP="008B4AB1">
            <w:pPr>
              <w:spacing w:after="0" w:line="240" w:lineRule="auto"/>
              <w:ind w:left="-71"/>
              <w:jc w:val="center"/>
              <w:rPr>
                <w:szCs w:val="24"/>
                <w:lang w:eastAsia="ar-SA" w:bidi="en-US"/>
              </w:rPr>
            </w:pPr>
            <w:r>
              <w:rPr>
                <w:szCs w:val="24"/>
                <w:lang w:eastAsia="ar-SA" w:bidi="en-US"/>
              </w:rPr>
              <w:t>7</w:t>
            </w:r>
            <w:r w:rsidR="006261AF" w:rsidRPr="001A5071">
              <w:rPr>
                <w:szCs w:val="24"/>
                <w:lang w:eastAsia="ar-SA" w:bidi="en-US"/>
              </w:rPr>
              <w:t>.1</w:t>
            </w:r>
          </w:p>
        </w:tc>
        <w:tc>
          <w:tcPr>
            <w:tcW w:w="2532" w:type="pct"/>
            <w:shd w:val="clear" w:color="auto" w:fill="auto"/>
            <w:vAlign w:val="center"/>
          </w:tcPr>
          <w:p w:rsidR="006261AF" w:rsidRPr="001A5071" w:rsidRDefault="006261AF" w:rsidP="002564FC">
            <w:pPr>
              <w:spacing w:after="0" w:line="240" w:lineRule="auto"/>
              <w:rPr>
                <w:szCs w:val="24"/>
                <w:lang w:eastAsia="ar-SA" w:bidi="en-US"/>
              </w:rPr>
            </w:pPr>
            <w:r w:rsidRPr="001A5071">
              <w:rPr>
                <w:szCs w:val="24"/>
                <w:lang w:eastAsia="ar-SA" w:bidi="en-US"/>
              </w:rPr>
              <w:t xml:space="preserve">Численность населения </w:t>
            </w:r>
          </w:p>
        </w:tc>
        <w:tc>
          <w:tcPr>
            <w:tcW w:w="613" w:type="pct"/>
            <w:shd w:val="clear" w:color="auto" w:fill="auto"/>
            <w:vAlign w:val="center"/>
          </w:tcPr>
          <w:p w:rsidR="006261AF" w:rsidRPr="001A5071" w:rsidRDefault="006261AF" w:rsidP="008B4AB1">
            <w:pPr>
              <w:spacing w:after="0" w:line="240" w:lineRule="auto"/>
              <w:jc w:val="center"/>
              <w:rPr>
                <w:szCs w:val="24"/>
                <w:lang w:eastAsia="ar-SA" w:bidi="en-US"/>
              </w:rPr>
            </w:pPr>
            <w:r w:rsidRPr="001A5071">
              <w:rPr>
                <w:szCs w:val="24"/>
                <w:lang w:eastAsia="ar-SA" w:bidi="en-US"/>
              </w:rPr>
              <w:t>Чел.</w:t>
            </w:r>
          </w:p>
        </w:tc>
        <w:tc>
          <w:tcPr>
            <w:tcW w:w="878" w:type="pct"/>
            <w:shd w:val="clear" w:color="auto" w:fill="auto"/>
            <w:vAlign w:val="center"/>
          </w:tcPr>
          <w:p w:rsidR="006261AF" w:rsidRPr="001A5071" w:rsidRDefault="008C277D" w:rsidP="008B4AB1">
            <w:pPr>
              <w:spacing w:after="0" w:line="240" w:lineRule="auto"/>
              <w:jc w:val="center"/>
              <w:rPr>
                <w:szCs w:val="24"/>
                <w:lang w:eastAsia="ar-SA" w:bidi="en-US"/>
              </w:rPr>
            </w:pPr>
            <w:r>
              <w:rPr>
                <w:szCs w:val="24"/>
                <w:lang w:eastAsia="ar-SA" w:bidi="en-US"/>
              </w:rPr>
              <w:t>6297</w:t>
            </w:r>
          </w:p>
        </w:tc>
        <w:tc>
          <w:tcPr>
            <w:tcW w:w="699" w:type="pct"/>
            <w:vAlign w:val="center"/>
          </w:tcPr>
          <w:p w:rsidR="006261AF" w:rsidRPr="001A5071" w:rsidRDefault="008C277D" w:rsidP="008B4AB1">
            <w:pPr>
              <w:spacing w:after="0" w:line="240" w:lineRule="auto"/>
              <w:jc w:val="center"/>
              <w:rPr>
                <w:szCs w:val="24"/>
                <w:lang w:eastAsia="ar-SA" w:bidi="en-US"/>
              </w:rPr>
            </w:pPr>
            <w:r>
              <w:rPr>
                <w:szCs w:val="24"/>
                <w:lang w:eastAsia="ar-SA" w:bidi="en-US"/>
              </w:rPr>
              <w:t>6253</w:t>
            </w:r>
          </w:p>
        </w:tc>
      </w:tr>
    </w:tbl>
    <w:p w:rsidR="00C003BC" w:rsidRPr="00335FA1" w:rsidRDefault="00C003BC" w:rsidP="001A5071">
      <w:pPr>
        <w:rPr>
          <w:color w:val="FF0000"/>
          <w:szCs w:val="24"/>
          <w:lang w:eastAsia="en-US"/>
        </w:rPr>
      </w:pPr>
    </w:p>
    <w:sectPr w:rsidR="00C003BC" w:rsidRPr="00335FA1" w:rsidSect="009D2D5B">
      <w:pgSz w:w="11906" w:h="16838"/>
      <w:pgMar w:top="567"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0AE" w:rsidRDefault="00EC30AE" w:rsidP="00655956">
      <w:pPr>
        <w:spacing w:after="0" w:line="240" w:lineRule="auto"/>
      </w:pPr>
      <w:r>
        <w:separator/>
      </w:r>
    </w:p>
  </w:endnote>
  <w:endnote w:type="continuationSeparator" w:id="0">
    <w:p w:rsidR="00EC30AE" w:rsidRDefault="00EC30AE"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DFGothic-EB"/>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rsidP="00B10575">
    <w:pPr>
      <w:pStyle w:val="af8"/>
      <w:jc w:val="right"/>
    </w:pPr>
    <w:fldSimple w:instr=" PAGE   \* MERGEFORMAT ">
      <w:r>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f8"/>
      <w:jc w:val="right"/>
    </w:pPr>
    <w:fldSimple w:instr=" PAGE   \* MERGEFORMAT ">
      <w:r>
        <w:rPr>
          <w:noProof/>
        </w:rPr>
        <w:t>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f8"/>
      <w:jc w:val="right"/>
    </w:pPr>
    <w:fldSimple w:instr=" PAGE   \* MERGEFORMAT ">
      <w:r w:rsidR="00B429A5">
        <w:rPr>
          <w:noProof/>
        </w:rPr>
        <w:t>67</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C30AE" w:rsidRDefault="00EC30AE">
    <w:pPr>
      <w:pStyle w:val="af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0AE" w:rsidRDefault="00EC30AE" w:rsidP="00655956">
      <w:pPr>
        <w:spacing w:after="0" w:line="240" w:lineRule="auto"/>
      </w:pPr>
      <w:r>
        <w:separator/>
      </w:r>
    </w:p>
  </w:footnote>
  <w:footnote w:type="continuationSeparator" w:id="0">
    <w:p w:rsidR="00EC30AE" w:rsidRDefault="00EC30AE" w:rsidP="00655956">
      <w:pPr>
        <w:spacing w:after="0" w:line="240" w:lineRule="auto"/>
      </w:pPr>
      <w:r>
        <w:continuationSeparator/>
      </w:r>
    </w:p>
  </w:footnote>
  <w:footnote w:id="1">
    <w:p w:rsidR="00EC30AE" w:rsidRDefault="00EC30AE"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C30AE" w:rsidRDefault="00EC30A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C30AE" w:rsidRDefault="00EC30AE">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Pr="00BC7FBE" w:rsidRDefault="00EC30AE" w:rsidP="00BC7FBE">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C30AE" w:rsidRDefault="00EC30AE">
    <w:pPr>
      <w:pStyle w:val="a8"/>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Pr="008B6311" w:rsidRDefault="00EC30AE" w:rsidP="008B6311">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AE" w:rsidRDefault="00EC30A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EC30AE" w:rsidRDefault="00EC30A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3">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6">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3">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30"/>
  </w:num>
  <w:num w:numId="3">
    <w:abstractNumId w:val="20"/>
  </w:num>
  <w:num w:numId="4">
    <w:abstractNumId w:val="23"/>
  </w:num>
  <w:num w:numId="5">
    <w:abstractNumId w:val="35"/>
  </w:num>
  <w:num w:numId="6">
    <w:abstractNumId w:val="11"/>
  </w:num>
  <w:num w:numId="7">
    <w:abstractNumId w:val="14"/>
  </w:num>
  <w:num w:numId="8">
    <w:abstractNumId w:val="5"/>
  </w:num>
  <w:num w:numId="9">
    <w:abstractNumId w:val="42"/>
  </w:num>
  <w:num w:numId="10">
    <w:abstractNumId w:val="27"/>
  </w:num>
  <w:num w:numId="11">
    <w:abstractNumId w:val="26"/>
  </w:num>
  <w:num w:numId="12">
    <w:abstractNumId w:val="21"/>
  </w:num>
  <w:num w:numId="13">
    <w:abstractNumId w:val="19"/>
  </w:num>
  <w:num w:numId="14">
    <w:abstractNumId w:val="36"/>
  </w:num>
  <w:num w:numId="15">
    <w:abstractNumId w:val="31"/>
  </w:num>
  <w:num w:numId="16">
    <w:abstractNumId w:val="28"/>
  </w:num>
  <w:num w:numId="17">
    <w:abstractNumId w:val="6"/>
  </w:num>
  <w:num w:numId="18">
    <w:abstractNumId w:val="1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 w:numId="22">
    <w:abstractNumId w:val="41"/>
  </w:num>
  <w:num w:numId="23">
    <w:abstractNumId w:val="34"/>
  </w:num>
  <w:num w:numId="24">
    <w:abstractNumId w:val="18"/>
  </w:num>
  <w:num w:numId="25">
    <w:abstractNumId w:val="37"/>
  </w:num>
  <w:num w:numId="26">
    <w:abstractNumId w:val="38"/>
  </w:num>
  <w:num w:numId="27">
    <w:abstractNumId w:val="12"/>
  </w:num>
  <w:num w:numId="28">
    <w:abstractNumId w:val="40"/>
  </w:num>
  <w:num w:numId="29">
    <w:abstractNumId w:val="39"/>
  </w:num>
  <w:num w:numId="30">
    <w:abstractNumId w:val="32"/>
  </w:num>
  <w:num w:numId="31">
    <w:abstractNumId w:val="9"/>
  </w:num>
  <w:num w:numId="32">
    <w:abstractNumId w:val="33"/>
  </w:num>
  <w:num w:numId="33">
    <w:abstractNumId w:val="16"/>
  </w:num>
  <w:num w:numId="34">
    <w:abstractNumId w:val="22"/>
  </w:num>
  <w:num w:numId="35">
    <w:abstractNumId w:val="4"/>
  </w:num>
  <w:num w:numId="36">
    <w:abstractNumId w:val="13"/>
  </w:num>
  <w:num w:numId="37">
    <w:abstractNumId w:val="25"/>
  </w:num>
  <w:num w:numId="38">
    <w:abstractNumId w:val="43"/>
  </w:num>
  <w:num w:numId="39">
    <w:abstractNumId w:val="8"/>
  </w:num>
  <w:num w:numId="40">
    <w:abstractNumId w:val="24"/>
  </w:num>
  <w:num w:numId="41">
    <w:abstractNumId w:val="29"/>
  </w:num>
  <w:num w:numId="42">
    <w:abstractNumId w:val="4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2093"/>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EC"/>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B30"/>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A5A"/>
    <w:rsid w:val="00031D03"/>
    <w:rsid w:val="00032100"/>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329"/>
    <w:rsid w:val="000424D8"/>
    <w:rsid w:val="00042708"/>
    <w:rsid w:val="00042759"/>
    <w:rsid w:val="0004290F"/>
    <w:rsid w:val="00042AEA"/>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4B8"/>
    <w:rsid w:val="0005651F"/>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7BA"/>
    <w:rsid w:val="000728FF"/>
    <w:rsid w:val="00072C29"/>
    <w:rsid w:val="00072C7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961"/>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8D"/>
    <w:rsid w:val="0008573B"/>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225A"/>
    <w:rsid w:val="000A2499"/>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110"/>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852"/>
    <w:rsid w:val="000B6912"/>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55"/>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BB9"/>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562"/>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FB6"/>
    <w:rsid w:val="000F5832"/>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7F4"/>
    <w:rsid w:val="001169A0"/>
    <w:rsid w:val="00116A88"/>
    <w:rsid w:val="00116F74"/>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27"/>
    <w:rsid w:val="00137834"/>
    <w:rsid w:val="001378A2"/>
    <w:rsid w:val="0013790A"/>
    <w:rsid w:val="00137B9F"/>
    <w:rsid w:val="00137CC5"/>
    <w:rsid w:val="0014005E"/>
    <w:rsid w:val="001400BA"/>
    <w:rsid w:val="001404B7"/>
    <w:rsid w:val="00140862"/>
    <w:rsid w:val="0014096A"/>
    <w:rsid w:val="00140D12"/>
    <w:rsid w:val="00140DD2"/>
    <w:rsid w:val="00140F2E"/>
    <w:rsid w:val="00140F68"/>
    <w:rsid w:val="001412E8"/>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16F"/>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69B"/>
    <w:rsid w:val="00150881"/>
    <w:rsid w:val="00150BAE"/>
    <w:rsid w:val="00150C91"/>
    <w:rsid w:val="00150E5F"/>
    <w:rsid w:val="001513C0"/>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FA8"/>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DFC"/>
    <w:rsid w:val="00196341"/>
    <w:rsid w:val="0019644F"/>
    <w:rsid w:val="00196652"/>
    <w:rsid w:val="00196B01"/>
    <w:rsid w:val="00196B17"/>
    <w:rsid w:val="00196CFC"/>
    <w:rsid w:val="00197129"/>
    <w:rsid w:val="0019719F"/>
    <w:rsid w:val="001976D0"/>
    <w:rsid w:val="001976D1"/>
    <w:rsid w:val="00197A71"/>
    <w:rsid w:val="00197AE2"/>
    <w:rsid w:val="001A0006"/>
    <w:rsid w:val="001A006D"/>
    <w:rsid w:val="001A0229"/>
    <w:rsid w:val="001A023E"/>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521"/>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22F1"/>
    <w:rsid w:val="001B2440"/>
    <w:rsid w:val="001B2E73"/>
    <w:rsid w:val="001B33DE"/>
    <w:rsid w:val="001B3B5E"/>
    <w:rsid w:val="001B3EB8"/>
    <w:rsid w:val="001B3F9B"/>
    <w:rsid w:val="001B41B9"/>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729"/>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B5C"/>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713"/>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0C6"/>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63B"/>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330"/>
    <w:rsid w:val="00201422"/>
    <w:rsid w:val="00201B43"/>
    <w:rsid w:val="00201C7D"/>
    <w:rsid w:val="00201D72"/>
    <w:rsid w:val="00201DEC"/>
    <w:rsid w:val="00202132"/>
    <w:rsid w:val="002021F9"/>
    <w:rsid w:val="002023CA"/>
    <w:rsid w:val="0020271E"/>
    <w:rsid w:val="002027AD"/>
    <w:rsid w:val="00202921"/>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BC5"/>
    <w:rsid w:val="00206DA1"/>
    <w:rsid w:val="00206EC8"/>
    <w:rsid w:val="00207172"/>
    <w:rsid w:val="002072E2"/>
    <w:rsid w:val="00207442"/>
    <w:rsid w:val="002075B0"/>
    <w:rsid w:val="00207846"/>
    <w:rsid w:val="00207B76"/>
    <w:rsid w:val="00207BB8"/>
    <w:rsid w:val="00207D01"/>
    <w:rsid w:val="00207D5B"/>
    <w:rsid w:val="00207E49"/>
    <w:rsid w:val="00210349"/>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2E8"/>
    <w:rsid w:val="00224A58"/>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0AD"/>
    <w:rsid w:val="002475FA"/>
    <w:rsid w:val="00247658"/>
    <w:rsid w:val="0024776B"/>
    <w:rsid w:val="002477EA"/>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118"/>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CB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9AF"/>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F49"/>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31B"/>
    <w:rsid w:val="002A38E6"/>
    <w:rsid w:val="002A3936"/>
    <w:rsid w:val="002A39D4"/>
    <w:rsid w:val="002A39E0"/>
    <w:rsid w:val="002A3B75"/>
    <w:rsid w:val="002A3C3B"/>
    <w:rsid w:val="002A3DCA"/>
    <w:rsid w:val="002A3DD8"/>
    <w:rsid w:val="002A40B6"/>
    <w:rsid w:val="002A42B6"/>
    <w:rsid w:val="002A435A"/>
    <w:rsid w:val="002A46FF"/>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4C3"/>
    <w:rsid w:val="002B3A2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57E"/>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60D"/>
    <w:rsid w:val="002E677B"/>
    <w:rsid w:val="002E6B91"/>
    <w:rsid w:val="002E6E12"/>
    <w:rsid w:val="002E6EBA"/>
    <w:rsid w:val="002E7362"/>
    <w:rsid w:val="002E7368"/>
    <w:rsid w:val="002E7492"/>
    <w:rsid w:val="002E7517"/>
    <w:rsid w:val="002E7560"/>
    <w:rsid w:val="002E76DA"/>
    <w:rsid w:val="002E7DD0"/>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B8F"/>
    <w:rsid w:val="002F7CEB"/>
    <w:rsid w:val="002F7DBF"/>
    <w:rsid w:val="003002A0"/>
    <w:rsid w:val="003003CE"/>
    <w:rsid w:val="003003E6"/>
    <w:rsid w:val="003004C3"/>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C5F"/>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B4F"/>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C8F"/>
    <w:rsid w:val="00352EB1"/>
    <w:rsid w:val="00352FF4"/>
    <w:rsid w:val="0035314D"/>
    <w:rsid w:val="0035331A"/>
    <w:rsid w:val="00353460"/>
    <w:rsid w:val="003535CA"/>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77DA3"/>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912"/>
    <w:rsid w:val="003A1B56"/>
    <w:rsid w:val="003A1EBB"/>
    <w:rsid w:val="003A20C9"/>
    <w:rsid w:val="003A21F0"/>
    <w:rsid w:val="003A2269"/>
    <w:rsid w:val="003A23B0"/>
    <w:rsid w:val="003A23EE"/>
    <w:rsid w:val="003A24D0"/>
    <w:rsid w:val="003A2B8C"/>
    <w:rsid w:val="003A2BAB"/>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90F"/>
    <w:rsid w:val="003E59A9"/>
    <w:rsid w:val="003E5B39"/>
    <w:rsid w:val="003E5C64"/>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1D"/>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836"/>
    <w:rsid w:val="003F29AC"/>
    <w:rsid w:val="003F2AD0"/>
    <w:rsid w:val="003F2CBA"/>
    <w:rsid w:val="003F2D44"/>
    <w:rsid w:val="003F2E5A"/>
    <w:rsid w:val="003F2F1A"/>
    <w:rsid w:val="003F3436"/>
    <w:rsid w:val="003F3865"/>
    <w:rsid w:val="003F38F4"/>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EC4"/>
    <w:rsid w:val="00403090"/>
    <w:rsid w:val="004030EE"/>
    <w:rsid w:val="00403354"/>
    <w:rsid w:val="00403444"/>
    <w:rsid w:val="0040378A"/>
    <w:rsid w:val="00403850"/>
    <w:rsid w:val="00403BB1"/>
    <w:rsid w:val="00403CB8"/>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E2F"/>
    <w:rsid w:val="004124A7"/>
    <w:rsid w:val="00412509"/>
    <w:rsid w:val="00412529"/>
    <w:rsid w:val="00412584"/>
    <w:rsid w:val="0041274B"/>
    <w:rsid w:val="0041278C"/>
    <w:rsid w:val="004127FF"/>
    <w:rsid w:val="00412A4C"/>
    <w:rsid w:val="00412AE7"/>
    <w:rsid w:val="00412F4D"/>
    <w:rsid w:val="004136D4"/>
    <w:rsid w:val="00413825"/>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ED"/>
    <w:rsid w:val="004233F9"/>
    <w:rsid w:val="00423546"/>
    <w:rsid w:val="0042359D"/>
    <w:rsid w:val="00423929"/>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632"/>
    <w:rsid w:val="0042792F"/>
    <w:rsid w:val="004279F7"/>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396"/>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A0A"/>
    <w:rsid w:val="00437A71"/>
    <w:rsid w:val="00437E62"/>
    <w:rsid w:val="004404B2"/>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E0"/>
    <w:rsid w:val="004429AA"/>
    <w:rsid w:val="00442CB4"/>
    <w:rsid w:val="00442FE6"/>
    <w:rsid w:val="0044311C"/>
    <w:rsid w:val="00443690"/>
    <w:rsid w:val="0044379D"/>
    <w:rsid w:val="004437D3"/>
    <w:rsid w:val="00443904"/>
    <w:rsid w:val="00443B7D"/>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A43"/>
    <w:rsid w:val="00450AA4"/>
    <w:rsid w:val="00450B7D"/>
    <w:rsid w:val="00450FFE"/>
    <w:rsid w:val="00451017"/>
    <w:rsid w:val="004511F3"/>
    <w:rsid w:val="00451537"/>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725"/>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26"/>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868"/>
    <w:rsid w:val="00493C07"/>
    <w:rsid w:val="00493F9D"/>
    <w:rsid w:val="004946AF"/>
    <w:rsid w:val="0049473A"/>
    <w:rsid w:val="00494867"/>
    <w:rsid w:val="0049495D"/>
    <w:rsid w:val="004949B6"/>
    <w:rsid w:val="004949BF"/>
    <w:rsid w:val="00494B30"/>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3C"/>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731"/>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07"/>
    <w:rsid w:val="004B119D"/>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2D8"/>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0C5"/>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36AA"/>
    <w:rsid w:val="004F37FB"/>
    <w:rsid w:val="004F397E"/>
    <w:rsid w:val="004F3CB3"/>
    <w:rsid w:val="004F3D93"/>
    <w:rsid w:val="004F3EA6"/>
    <w:rsid w:val="004F4296"/>
    <w:rsid w:val="004F43CF"/>
    <w:rsid w:val="004F448A"/>
    <w:rsid w:val="004F46A6"/>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6FF"/>
    <w:rsid w:val="00506A77"/>
    <w:rsid w:val="00506BD3"/>
    <w:rsid w:val="00506CDE"/>
    <w:rsid w:val="00506E8F"/>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9B3"/>
    <w:rsid w:val="005361F2"/>
    <w:rsid w:val="00536351"/>
    <w:rsid w:val="00536453"/>
    <w:rsid w:val="005367D0"/>
    <w:rsid w:val="00536C7D"/>
    <w:rsid w:val="00537430"/>
    <w:rsid w:val="005378B6"/>
    <w:rsid w:val="00537A18"/>
    <w:rsid w:val="00537DC5"/>
    <w:rsid w:val="00537F10"/>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998"/>
    <w:rsid w:val="00550B05"/>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D5"/>
    <w:rsid w:val="0056375C"/>
    <w:rsid w:val="00563852"/>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91C"/>
    <w:rsid w:val="00570BC5"/>
    <w:rsid w:val="005710E7"/>
    <w:rsid w:val="005711B0"/>
    <w:rsid w:val="00571278"/>
    <w:rsid w:val="005714C2"/>
    <w:rsid w:val="0057152D"/>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64F"/>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643"/>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701B"/>
    <w:rsid w:val="005A707B"/>
    <w:rsid w:val="005A7207"/>
    <w:rsid w:val="005A74FA"/>
    <w:rsid w:val="005A7AD0"/>
    <w:rsid w:val="005A7CA8"/>
    <w:rsid w:val="005A7E49"/>
    <w:rsid w:val="005B0651"/>
    <w:rsid w:val="005B07D0"/>
    <w:rsid w:val="005B08A4"/>
    <w:rsid w:val="005B0DF4"/>
    <w:rsid w:val="005B11E9"/>
    <w:rsid w:val="005B1220"/>
    <w:rsid w:val="005B13BC"/>
    <w:rsid w:val="005B1542"/>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435"/>
    <w:rsid w:val="005B5498"/>
    <w:rsid w:val="005B56E2"/>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388"/>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760"/>
    <w:rsid w:val="005D2A73"/>
    <w:rsid w:val="005D2C4A"/>
    <w:rsid w:val="005D2C56"/>
    <w:rsid w:val="005D2DBE"/>
    <w:rsid w:val="005D2E6F"/>
    <w:rsid w:val="005D2EE7"/>
    <w:rsid w:val="005D2F27"/>
    <w:rsid w:val="005D3178"/>
    <w:rsid w:val="005D31FB"/>
    <w:rsid w:val="005D3D5E"/>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4DF"/>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62BE"/>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18D"/>
    <w:rsid w:val="005F170B"/>
    <w:rsid w:val="005F17B0"/>
    <w:rsid w:val="005F1993"/>
    <w:rsid w:val="005F1A2C"/>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D81"/>
    <w:rsid w:val="00600DB5"/>
    <w:rsid w:val="00601150"/>
    <w:rsid w:val="00601164"/>
    <w:rsid w:val="00601307"/>
    <w:rsid w:val="006014C1"/>
    <w:rsid w:val="006017DE"/>
    <w:rsid w:val="006018CD"/>
    <w:rsid w:val="00601B17"/>
    <w:rsid w:val="00601C75"/>
    <w:rsid w:val="00601D7A"/>
    <w:rsid w:val="00601DF9"/>
    <w:rsid w:val="00602063"/>
    <w:rsid w:val="006021F2"/>
    <w:rsid w:val="0060266F"/>
    <w:rsid w:val="00602DEF"/>
    <w:rsid w:val="00603337"/>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F9"/>
    <w:rsid w:val="0060685A"/>
    <w:rsid w:val="00606982"/>
    <w:rsid w:val="00606AD1"/>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5087"/>
    <w:rsid w:val="00615584"/>
    <w:rsid w:val="00615897"/>
    <w:rsid w:val="006167E6"/>
    <w:rsid w:val="006167F8"/>
    <w:rsid w:val="0061686A"/>
    <w:rsid w:val="00616F12"/>
    <w:rsid w:val="00616FED"/>
    <w:rsid w:val="00617466"/>
    <w:rsid w:val="0061755C"/>
    <w:rsid w:val="00617A31"/>
    <w:rsid w:val="00617C4E"/>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C32"/>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9C3"/>
    <w:rsid w:val="00685C2E"/>
    <w:rsid w:val="00685E03"/>
    <w:rsid w:val="006861F7"/>
    <w:rsid w:val="0068624B"/>
    <w:rsid w:val="00686279"/>
    <w:rsid w:val="0068627B"/>
    <w:rsid w:val="006868AF"/>
    <w:rsid w:val="00686AC2"/>
    <w:rsid w:val="00686F53"/>
    <w:rsid w:val="0068730E"/>
    <w:rsid w:val="00687551"/>
    <w:rsid w:val="0068764E"/>
    <w:rsid w:val="006876D0"/>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1E0A"/>
    <w:rsid w:val="00692042"/>
    <w:rsid w:val="00692296"/>
    <w:rsid w:val="0069261B"/>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87"/>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B8F"/>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D31"/>
    <w:rsid w:val="00731E6F"/>
    <w:rsid w:val="00731E7E"/>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73"/>
    <w:rsid w:val="00734AE5"/>
    <w:rsid w:val="00734D0D"/>
    <w:rsid w:val="007352A8"/>
    <w:rsid w:val="007353DB"/>
    <w:rsid w:val="00735515"/>
    <w:rsid w:val="007355B1"/>
    <w:rsid w:val="007355DF"/>
    <w:rsid w:val="007355E1"/>
    <w:rsid w:val="00735CCC"/>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6B"/>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5E"/>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E97"/>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4F0"/>
    <w:rsid w:val="00767AFB"/>
    <w:rsid w:val="00767AFF"/>
    <w:rsid w:val="00767FEB"/>
    <w:rsid w:val="007701B6"/>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CD9"/>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7EC"/>
    <w:rsid w:val="00791B20"/>
    <w:rsid w:val="00792057"/>
    <w:rsid w:val="0079205A"/>
    <w:rsid w:val="007920CD"/>
    <w:rsid w:val="007923FC"/>
    <w:rsid w:val="007924C2"/>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456"/>
    <w:rsid w:val="007957F3"/>
    <w:rsid w:val="007957FF"/>
    <w:rsid w:val="0079584C"/>
    <w:rsid w:val="0079586D"/>
    <w:rsid w:val="007958D9"/>
    <w:rsid w:val="00795B32"/>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9C4"/>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A97"/>
    <w:rsid w:val="007E5C56"/>
    <w:rsid w:val="007E5FB6"/>
    <w:rsid w:val="007E6458"/>
    <w:rsid w:val="007E653A"/>
    <w:rsid w:val="007E6571"/>
    <w:rsid w:val="007E6847"/>
    <w:rsid w:val="007E69F9"/>
    <w:rsid w:val="007E6A99"/>
    <w:rsid w:val="007E6CF7"/>
    <w:rsid w:val="007E6EE4"/>
    <w:rsid w:val="007E7002"/>
    <w:rsid w:val="007E7013"/>
    <w:rsid w:val="007E72B1"/>
    <w:rsid w:val="007E73DD"/>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A47"/>
    <w:rsid w:val="007F3A4D"/>
    <w:rsid w:val="007F3ECB"/>
    <w:rsid w:val="007F40AF"/>
    <w:rsid w:val="007F429E"/>
    <w:rsid w:val="007F440B"/>
    <w:rsid w:val="007F4603"/>
    <w:rsid w:val="007F4635"/>
    <w:rsid w:val="007F48A8"/>
    <w:rsid w:val="007F4982"/>
    <w:rsid w:val="007F4ED9"/>
    <w:rsid w:val="007F4EDB"/>
    <w:rsid w:val="007F4FDB"/>
    <w:rsid w:val="007F58AD"/>
    <w:rsid w:val="007F59B5"/>
    <w:rsid w:val="007F5DB1"/>
    <w:rsid w:val="007F5FB4"/>
    <w:rsid w:val="007F602D"/>
    <w:rsid w:val="007F63CA"/>
    <w:rsid w:val="007F64F7"/>
    <w:rsid w:val="007F651F"/>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9B"/>
    <w:rsid w:val="008034B3"/>
    <w:rsid w:val="0080355F"/>
    <w:rsid w:val="00803A94"/>
    <w:rsid w:val="00803B33"/>
    <w:rsid w:val="00803BD5"/>
    <w:rsid w:val="00803F8A"/>
    <w:rsid w:val="00804380"/>
    <w:rsid w:val="008047FE"/>
    <w:rsid w:val="00804ABD"/>
    <w:rsid w:val="00805031"/>
    <w:rsid w:val="00805113"/>
    <w:rsid w:val="008054E8"/>
    <w:rsid w:val="0080555C"/>
    <w:rsid w:val="0080555E"/>
    <w:rsid w:val="008056B2"/>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5D6"/>
    <w:rsid w:val="0083563A"/>
    <w:rsid w:val="008356CA"/>
    <w:rsid w:val="0083586E"/>
    <w:rsid w:val="008359BD"/>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37E00"/>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152"/>
    <w:rsid w:val="008673E7"/>
    <w:rsid w:val="0086791D"/>
    <w:rsid w:val="0086792B"/>
    <w:rsid w:val="008702BB"/>
    <w:rsid w:val="0087036B"/>
    <w:rsid w:val="00870615"/>
    <w:rsid w:val="00870622"/>
    <w:rsid w:val="008708CA"/>
    <w:rsid w:val="00870C76"/>
    <w:rsid w:val="00870E4D"/>
    <w:rsid w:val="008710AC"/>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202"/>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D8D"/>
    <w:rsid w:val="008A6DB0"/>
    <w:rsid w:val="008A7173"/>
    <w:rsid w:val="008A7724"/>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745"/>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8E"/>
    <w:rsid w:val="0091415C"/>
    <w:rsid w:val="009145BD"/>
    <w:rsid w:val="00914632"/>
    <w:rsid w:val="00914809"/>
    <w:rsid w:val="00914821"/>
    <w:rsid w:val="00914B36"/>
    <w:rsid w:val="00914B95"/>
    <w:rsid w:val="00914E9F"/>
    <w:rsid w:val="00915055"/>
    <w:rsid w:val="009151A9"/>
    <w:rsid w:val="009152C4"/>
    <w:rsid w:val="009154ED"/>
    <w:rsid w:val="0091590F"/>
    <w:rsid w:val="0091597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4A5"/>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73"/>
    <w:rsid w:val="00971B04"/>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77AE8"/>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234"/>
    <w:rsid w:val="009873AE"/>
    <w:rsid w:val="00987717"/>
    <w:rsid w:val="0098777E"/>
    <w:rsid w:val="009877FC"/>
    <w:rsid w:val="00987B64"/>
    <w:rsid w:val="0099002A"/>
    <w:rsid w:val="009900C4"/>
    <w:rsid w:val="009903CC"/>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2D79"/>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1B8"/>
    <w:rsid w:val="009B13C3"/>
    <w:rsid w:val="009B1653"/>
    <w:rsid w:val="009B1BF8"/>
    <w:rsid w:val="009B1BFA"/>
    <w:rsid w:val="009B1ED9"/>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ACE"/>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B67"/>
    <w:rsid w:val="009C3BB4"/>
    <w:rsid w:val="009C3DCB"/>
    <w:rsid w:val="009C42CA"/>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AF"/>
    <w:rsid w:val="009E2FE8"/>
    <w:rsid w:val="009E32C8"/>
    <w:rsid w:val="009E32F7"/>
    <w:rsid w:val="009E3401"/>
    <w:rsid w:val="009E3499"/>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BAF"/>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483"/>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1E8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441"/>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746"/>
    <w:rsid w:val="00A1387A"/>
    <w:rsid w:val="00A138B5"/>
    <w:rsid w:val="00A139D3"/>
    <w:rsid w:val="00A13CAD"/>
    <w:rsid w:val="00A1421C"/>
    <w:rsid w:val="00A1423D"/>
    <w:rsid w:val="00A14332"/>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C6C"/>
    <w:rsid w:val="00A26CE6"/>
    <w:rsid w:val="00A26E06"/>
    <w:rsid w:val="00A26E28"/>
    <w:rsid w:val="00A26FAE"/>
    <w:rsid w:val="00A2703D"/>
    <w:rsid w:val="00A270CF"/>
    <w:rsid w:val="00A273EA"/>
    <w:rsid w:val="00A2787C"/>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4DB"/>
    <w:rsid w:val="00A51BDB"/>
    <w:rsid w:val="00A51F20"/>
    <w:rsid w:val="00A51F60"/>
    <w:rsid w:val="00A52074"/>
    <w:rsid w:val="00A52146"/>
    <w:rsid w:val="00A5222C"/>
    <w:rsid w:val="00A522D3"/>
    <w:rsid w:val="00A52373"/>
    <w:rsid w:val="00A5256C"/>
    <w:rsid w:val="00A529E5"/>
    <w:rsid w:val="00A52A54"/>
    <w:rsid w:val="00A52AAC"/>
    <w:rsid w:val="00A52C4A"/>
    <w:rsid w:val="00A530D0"/>
    <w:rsid w:val="00A53277"/>
    <w:rsid w:val="00A532AE"/>
    <w:rsid w:val="00A532C3"/>
    <w:rsid w:val="00A535AA"/>
    <w:rsid w:val="00A536B4"/>
    <w:rsid w:val="00A53923"/>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941"/>
    <w:rsid w:val="00A71AD8"/>
    <w:rsid w:val="00A72180"/>
    <w:rsid w:val="00A7242B"/>
    <w:rsid w:val="00A7264E"/>
    <w:rsid w:val="00A726F4"/>
    <w:rsid w:val="00A72993"/>
    <w:rsid w:val="00A72A05"/>
    <w:rsid w:val="00A72A8E"/>
    <w:rsid w:val="00A72B07"/>
    <w:rsid w:val="00A72CE8"/>
    <w:rsid w:val="00A72E50"/>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8FE"/>
    <w:rsid w:val="00A7792D"/>
    <w:rsid w:val="00A77D48"/>
    <w:rsid w:val="00A8020F"/>
    <w:rsid w:val="00A802F1"/>
    <w:rsid w:val="00A806DD"/>
    <w:rsid w:val="00A80924"/>
    <w:rsid w:val="00A80B82"/>
    <w:rsid w:val="00A80E68"/>
    <w:rsid w:val="00A80EFB"/>
    <w:rsid w:val="00A81218"/>
    <w:rsid w:val="00A81308"/>
    <w:rsid w:val="00A815D5"/>
    <w:rsid w:val="00A8161D"/>
    <w:rsid w:val="00A8178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356"/>
    <w:rsid w:val="00A87630"/>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677"/>
    <w:rsid w:val="00A94700"/>
    <w:rsid w:val="00A94778"/>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12"/>
    <w:rsid w:val="00AB7B36"/>
    <w:rsid w:val="00AB7F31"/>
    <w:rsid w:val="00AB7FF6"/>
    <w:rsid w:val="00AC00A5"/>
    <w:rsid w:val="00AC0156"/>
    <w:rsid w:val="00AC0225"/>
    <w:rsid w:val="00AC0275"/>
    <w:rsid w:val="00AC02FD"/>
    <w:rsid w:val="00AC0687"/>
    <w:rsid w:val="00AC0741"/>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778"/>
    <w:rsid w:val="00AC4817"/>
    <w:rsid w:val="00AC4A36"/>
    <w:rsid w:val="00AC4AAB"/>
    <w:rsid w:val="00AC4E83"/>
    <w:rsid w:val="00AC5001"/>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09E"/>
    <w:rsid w:val="00AC713F"/>
    <w:rsid w:val="00AC7247"/>
    <w:rsid w:val="00AC74A3"/>
    <w:rsid w:val="00AC75CC"/>
    <w:rsid w:val="00AC76F2"/>
    <w:rsid w:val="00AC77F0"/>
    <w:rsid w:val="00AC7AB7"/>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954"/>
    <w:rsid w:val="00AD59ED"/>
    <w:rsid w:val="00AD59F5"/>
    <w:rsid w:val="00AD5A7E"/>
    <w:rsid w:val="00AD639A"/>
    <w:rsid w:val="00AD65CC"/>
    <w:rsid w:val="00AD66A8"/>
    <w:rsid w:val="00AD67F5"/>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428"/>
    <w:rsid w:val="00B009E1"/>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4E04"/>
    <w:rsid w:val="00B25170"/>
    <w:rsid w:val="00B25216"/>
    <w:rsid w:val="00B25255"/>
    <w:rsid w:val="00B255E1"/>
    <w:rsid w:val="00B25838"/>
    <w:rsid w:val="00B25867"/>
    <w:rsid w:val="00B259DF"/>
    <w:rsid w:val="00B25B3F"/>
    <w:rsid w:val="00B25C62"/>
    <w:rsid w:val="00B25D4E"/>
    <w:rsid w:val="00B25EF0"/>
    <w:rsid w:val="00B25F1C"/>
    <w:rsid w:val="00B26244"/>
    <w:rsid w:val="00B264CF"/>
    <w:rsid w:val="00B26839"/>
    <w:rsid w:val="00B269BA"/>
    <w:rsid w:val="00B26C57"/>
    <w:rsid w:val="00B270A3"/>
    <w:rsid w:val="00B272FE"/>
    <w:rsid w:val="00B2777F"/>
    <w:rsid w:val="00B2787B"/>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28A"/>
    <w:rsid w:val="00B41332"/>
    <w:rsid w:val="00B415BF"/>
    <w:rsid w:val="00B416F2"/>
    <w:rsid w:val="00B41804"/>
    <w:rsid w:val="00B418A5"/>
    <w:rsid w:val="00B41B6D"/>
    <w:rsid w:val="00B4231F"/>
    <w:rsid w:val="00B4240D"/>
    <w:rsid w:val="00B4245C"/>
    <w:rsid w:val="00B429A5"/>
    <w:rsid w:val="00B42A8E"/>
    <w:rsid w:val="00B42E6D"/>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47FB6"/>
    <w:rsid w:val="00B5001F"/>
    <w:rsid w:val="00B5012A"/>
    <w:rsid w:val="00B504F7"/>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841"/>
    <w:rsid w:val="00B65872"/>
    <w:rsid w:val="00B658B9"/>
    <w:rsid w:val="00B658F4"/>
    <w:rsid w:val="00B65A89"/>
    <w:rsid w:val="00B65E9A"/>
    <w:rsid w:val="00B65F78"/>
    <w:rsid w:val="00B66223"/>
    <w:rsid w:val="00B66309"/>
    <w:rsid w:val="00B6661B"/>
    <w:rsid w:val="00B673E1"/>
    <w:rsid w:val="00B67688"/>
    <w:rsid w:val="00B67D75"/>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AC8"/>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831"/>
    <w:rsid w:val="00BB2BC2"/>
    <w:rsid w:val="00BB2CAF"/>
    <w:rsid w:val="00BB2E18"/>
    <w:rsid w:val="00BB30D6"/>
    <w:rsid w:val="00BB3245"/>
    <w:rsid w:val="00BB3509"/>
    <w:rsid w:val="00BB372D"/>
    <w:rsid w:val="00BB3808"/>
    <w:rsid w:val="00BB3BE4"/>
    <w:rsid w:val="00BB3C66"/>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717"/>
    <w:rsid w:val="00BD0813"/>
    <w:rsid w:val="00BD0A3E"/>
    <w:rsid w:val="00BD0AC9"/>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089"/>
    <w:rsid w:val="00BE50A3"/>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E2"/>
    <w:rsid w:val="00BF7816"/>
    <w:rsid w:val="00BF79B9"/>
    <w:rsid w:val="00BF7C18"/>
    <w:rsid w:val="00BF7DE1"/>
    <w:rsid w:val="00C003BC"/>
    <w:rsid w:val="00C003CE"/>
    <w:rsid w:val="00C0087E"/>
    <w:rsid w:val="00C00C3B"/>
    <w:rsid w:val="00C00E54"/>
    <w:rsid w:val="00C010B4"/>
    <w:rsid w:val="00C01172"/>
    <w:rsid w:val="00C01373"/>
    <w:rsid w:val="00C015C0"/>
    <w:rsid w:val="00C01601"/>
    <w:rsid w:val="00C01D80"/>
    <w:rsid w:val="00C022E6"/>
    <w:rsid w:val="00C023BC"/>
    <w:rsid w:val="00C0260C"/>
    <w:rsid w:val="00C027DC"/>
    <w:rsid w:val="00C027ED"/>
    <w:rsid w:val="00C0291E"/>
    <w:rsid w:val="00C02A6F"/>
    <w:rsid w:val="00C02A90"/>
    <w:rsid w:val="00C02DA6"/>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37C"/>
    <w:rsid w:val="00C155C5"/>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98A"/>
    <w:rsid w:val="00C21A26"/>
    <w:rsid w:val="00C21AEF"/>
    <w:rsid w:val="00C21B04"/>
    <w:rsid w:val="00C21BC3"/>
    <w:rsid w:val="00C21C16"/>
    <w:rsid w:val="00C21C8A"/>
    <w:rsid w:val="00C21C9D"/>
    <w:rsid w:val="00C21F08"/>
    <w:rsid w:val="00C21F95"/>
    <w:rsid w:val="00C224A5"/>
    <w:rsid w:val="00C22778"/>
    <w:rsid w:val="00C2289C"/>
    <w:rsid w:val="00C22CE6"/>
    <w:rsid w:val="00C23138"/>
    <w:rsid w:val="00C2314A"/>
    <w:rsid w:val="00C232DB"/>
    <w:rsid w:val="00C23315"/>
    <w:rsid w:val="00C23717"/>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C5"/>
    <w:rsid w:val="00C45654"/>
    <w:rsid w:val="00C4582C"/>
    <w:rsid w:val="00C45A70"/>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1586"/>
    <w:rsid w:val="00C5160A"/>
    <w:rsid w:val="00C51642"/>
    <w:rsid w:val="00C51673"/>
    <w:rsid w:val="00C517C5"/>
    <w:rsid w:val="00C51B1D"/>
    <w:rsid w:val="00C51C33"/>
    <w:rsid w:val="00C52119"/>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877"/>
    <w:rsid w:val="00C61A85"/>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4BE"/>
    <w:rsid w:val="00C6556A"/>
    <w:rsid w:val="00C65A0D"/>
    <w:rsid w:val="00C65C48"/>
    <w:rsid w:val="00C6639C"/>
    <w:rsid w:val="00C6676D"/>
    <w:rsid w:val="00C669E0"/>
    <w:rsid w:val="00C66A5D"/>
    <w:rsid w:val="00C66AE6"/>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06"/>
    <w:rsid w:val="00C946EA"/>
    <w:rsid w:val="00C94A3A"/>
    <w:rsid w:val="00C94CA7"/>
    <w:rsid w:val="00C952A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6230"/>
    <w:rsid w:val="00CA639B"/>
    <w:rsid w:val="00CA6476"/>
    <w:rsid w:val="00CA649D"/>
    <w:rsid w:val="00CA6871"/>
    <w:rsid w:val="00CA688E"/>
    <w:rsid w:val="00CA6A35"/>
    <w:rsid w:val="00CA6B16"/>
    <w:rsid w:val="00CA6BEF"/>
    <w:rsid w:val="00CA6C6E"/>
    <w:rsid w:val="00CA6D00"/>
    <w:rsid w:val="00CA711C"/>
    <w:rsid w:val="00CA71B7"/>
    <w:rsid w:val="00CA73F0"/>
    <w:rsid w:val="00CA743F"/>
    <w:rsid w:val="00CA74FA"/>
    <w:rsid w:val="00CA7535"/>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2DB"/>
    <w:rsid w:val="00CC036E"/>
    <w:rsid w:val="00CC03A7"/>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2F24"/>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C7DED"/>
    <w:rsid w:val="00CD04AC"/>
    <w:rsid w:val="00CD06EA"/>
    <w:rsid w:val="00CD0731"/>
    <w:rsid w:val="00CD0B3F"/>
    <w:rsid w:val="00CD0E3A"/>
    <w:rsid w:val="00CD0ED4"/>
    <w:rsid w:val="00CD10AD"/>
    <w:rsid w:val="00CD1119"/>
    <w:rsid w:val="00CD1271"/>
    <w:rsid w:val="00CD12A0"/>
    <w:rsid w:val="00CD135F"/>
    <w:rsid w:val="00CD13DE"/>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08B"/>
    <w:rsid w:val="00CF239F"/>
    <w:rsid w:val="00CF2737"/>
    <w:rsid w:val="00CF2C7C"/>
    <w:rsid w:val="00CF2F6C"/>
    <w:rsid w:val="00CF329D"/>
    <w:rsid w:val="00CF32F9"/>
    <w:rsid w:val="00CF334C"/>
    <w:rsid w:val="00CF3C5E"/>
    <w:rsid w:val="00CF400E"/>
    <w:rsid w:val="00CF4067"/>
    <w:rsid w:val="00CF423D"/>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3D1"/>
    <w:rsid w:val="00CF6AB5"/>
    <w:rsid w:val="00CF6B1D"/>
    <w:rsid w:val="00CF6BDF"/>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74E"/>
    <w:rsid w:val="00D14880"/>
    <w:rsid w:val="00D149B3"/>
    <w:rsid w:val="00D14CBC"/>
    <w:rsid w:val="00D14E5A"/>
    <w:rsid w:val="00D14FF6"/>
    <w:rsid w:val="00D150EF"/>
    <w:rsid w:val="00D15477"/>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B1D"/>
    <w:rsid w:val="00D20D90"/>
    <w:rsid w:val="00D20E10"/>
    <w:rsid w:val="00D20E41"/>
    <w:rsid w:val="00D210E0"/>
    <w:rsid w:val="00D211E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73"/>
    <w:rsid w:val="00D502F4"/>
    <w:rsid w:val="00D5050A"/>
    <w:rsid w:val="00D5059C"/>
    <w:rsid w:val="00D506B6"/>
    <w:rsid w:val="00D508F0"/>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770"/>
    <w:rsid w:val="00D5287D"/>
    <w:rsid w:val="00D52C04"/>
    <w:rsid w:val="00D52C5F"/>
    <w:rsid w:val="00D530B9"/>
    <w:rsid w:val="00D537AC"/>
    <w:rsid w:val="00D5393D"/>
    <w:rsid w:val="00D53E10"/>
    <w:rsid w:val="00D541C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46D"/>
    <w:rsid w:val="00D71482"/>
    <w:rsid w:val="00D714D2"/>
    <w:rsid w:val="00D715EA"/>
    <w:rsid w:val="00D7194D"/>
    <w:rsid w:val="00D71B8B"/>
    <w:rsid w:val="00D71CFC"/>
    <w:rsid w:val="00D71D54"/>
    <w:rsid w:val="00D71EC7"/>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B7"/>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E6"/>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04"/>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FD6"/>
    <w:rsid w:val="00DB300D"/>
    <w:rsid w:val="00DB322E"/>
    <w:rsid w:val="00DB35DD"/>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FCF"/>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5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F38"/>
    <w:rsid w:val="00E1710E"/>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6F9"/>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2A7"/>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246"/>
    <w:rsid w:val="00E56324"/>
    <w:rsid w:val="00E5632D"/>
    <w:rsid w:val="00E56445"/>
    <w:rsid w:val="00E564FA"/>
    <w:rsid w:val="00E56787"/>
    <w:rsid w:val="00E567EE"/>
    <w:rsid w:val="00E56850"/>
    <w:rsid w:val="00E56CC1"/>
    <w:rsid w:val="00E56EA6"/>
    <w:rsid w:val="00E56F10"/>
    <w:rsid w:val="00E56F98"/>
    <w:rsid w:val="00E570BF"/>
    <w:rsid w:val="00E570D7"/>
    <w:rsid w:val="00E57362"/>
    <w:rsid w:val="00E57885"/>
    <w:rsid w:val="00E57A83"/>
    <w:rsid w:val="00E57DEB"/>
    <w:rsid w:val="00E57F86"/>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C20"/>
    <w:rsid w:val="00E61EFB"/>
    <w:rsid w:val="00E61FAC"/>
    <w:rsid w:val="00E622BF"/>
    <w:rsid w:val="00E62491"/>
    <w:rsid w:val="00E6295C"/>
    <w:rsid w:val="00E62BD8"/>
    <w:rsid w:val="00E62FE8"/>
    <w:rsid w:val="00E63060"/>
    <w:rsid w:val="00E63133"/>
    <w:rsid w:val="00E632F2"/>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6A6"/>
    <w:rsid w:val="00E7672B"/>
    <w:rsid w:val="00E76762"/>
    <w:rsid w:val="00E76D23"/>
    <w:rsid w:val="00E76D32"/>
    <w:rsid w:val="00E76E03"/>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C3"/>
    <w:rsid w:val="00EA6810"/>
    <w:rsid w:val="00EA6DAE"/>
    <w:rsid w:val="00EA6F7A"/>
    <w:rsid w:val="00EA7057"/>
    <w:rsid w:val="00EA71C3"/>
    <w:rsid w:val="00EA73AC"/>
    <w:rsid w:val="00EA75E6"/>
    <w:rsid w:val="00EA7614"/>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0AE"/>
    <w:rsid w:val="00EC3147"/>
    <w:rsid w:val="00EC3205"/>
    <w:rsid w:val="00EC32D4"/>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7DB"/>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5047"/>
    <w:rsid w:val="00F15B18"/>
    <w:rsid w:val="00F15B2C"/>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471"/>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291"/>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90F"/>
    <w:rsid w:val="00F53B2E"/>
    <w:rsid w:val="00F53C26"/>
    <w:rsid w:val="00F53E6A"/>
    <w:rsid w:val="00F5403C"/>
    <w:rsid w:val="00F54915"/>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7DE"/>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A59"/>
    <w:rsid w:val="00FB4B0D"/>
    <w:rsid w:val="00FB511C"/>
    <w:rsid w:val="00FB5142"/>
    <w:rsid w:val="00FB51E5"/>
    <w:rsid w:val="00FB5243"/>
    <w:rsid w:val="00FB52E8"/>
    <w:rsid w:val="00FB5352"/>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81A"/>
    <w:rsid w:val="00FC5B68"/>
    <w:rsid w:val="00FC605E"/>
    <w:rsid w:val="00FC6078"/>
    <w:rsid w:val="00FC6121"/>
    <w:rsid w:val="00FC62B5"/>
    <w:rsid w:val="00FC63DF"/>
    <w:rsid w:val="00FC6700"/>
    <w:rsid w:val="00FC6A17"/>
    <w:rsid w:val="00FC6C91"/>
    <w:rsid w:val="00FC7409"/>
    <w:rsid w:val="00FC75E5"/>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F67"/>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2F"/>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055"/>
    <w:rsid w:val="00FF01E2"/>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DA4A04"/>
    <w:pPr>
      <w:tabs>
        <w:tab w:val="left" w:pos="540"/>
      </w:tabs>
      <w:spacing w:after="0" w:line="240" w:lineRule="auto"/>
      <w:jc w:val="both"/>
    </w:pPr>
    <w:rPr>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tabs>
        <w:tab w:val="right" w:leader="dot" w:pos="9628"/>
      </w:tabs>
      <w:spacing w:before="0" w:after="0"/>
      <w:ind w:firstLine="709"/>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6E443B"/>
    <w:pPr>
      <w:widowControl w:val="0"/>
      <w:tabs>
        <w:tab w:val="right" w:leader="dot" w:pos="9628"/>
      </w:tabs>
      <w:spacing w:after="0" w:line="240" w:lineRule="auto"/>
      <w:jc w:val="center"/>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B2B311BE67B6DE14F7AC63C7FAA54FA9CC24DB431D03A34FCC21F17321ABD67319EB8EB77833EF1D0916CC9007D624BE48FFL0lEN"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consultantplus://offline/ref=1E9BC8F74689283A7D635A72534B880F1DA0BF9110F345F0F45B687048294E380CD59632E8E6234DA61AE800D8CF825996B58FA6C24A96C49AE95FA9VDkBN" TargetMode="External"/><Relationship Id="rId34" Type="http://schemas.openxmlformats.org/officeDocument/2006/relationships/hyperlink" Target="consultantplus://offline/ref=D2AB8A7FB00A17ECA1F36E56E959BF978D4878EDCF6CD3C0C9143121D7852023460D41414A16413C1D77C8D2BAF4B74C75DB51FBB579EFA38D9A5A2CQ5n1N" TargetMode="External"/><Relationship Id="rId42" Type="http://schemas.openxmlformats.org/officeDocument/2006/relationships/footer" Target="footer3.xml"/><Relationship Id="rId47" Type="http://schemas.openxmlformats.org/officeDocument/2006/relationships/hyperlink" Target="http://www.consultant.ru/document/cons_doc_LAW_142304/"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C2A270C11A2B7A50ED2CACBE07D239B9DC1EADA466C0F5F514F8CA7384131B56E30FCA74B2372CABDE7C49BBC8E92160A3560415DA8C07D6L3l3N" TargetMode="External"/><Relationship Id="rId33" Type="http://schemas.openxmlformats.org/officeDocument/2006/relationships/hyperlink" Target="consultantplus://offline/ref=D2AB8A7FB00A17ECA1F36E56E959BF978D4878EDCF6CD4C7C6163121D7852023460D41414A16413C1D70CBDABEF4B74C75DB51FBB579EFA38D9A5A2CQ5n1N" TargetMode="External"/><Relationship Id="rId38" Type="http://schemas.openxmlformats.org/officeDocument/2006/relationships/image" Target="media/image2.jpeg"/><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0" Type="http://schemas.openxmlformats.org/officeDocument/2006/relationships/hyperlink" Target="consultantplus://offline/ref=1E9BC8F74689283A7D635A72534B880F1DA0BF9110F345F2F056687048294E380CD59632E8E6234DA61CE803DDCF825996B58FA6C24A96C49AE95FA9VDkBN" TargetMode="External"/><Relationship Id="rId29" Type="http://schemas.openxmlformats.org/officeDocument/2006/relationships/hyperlink" Target="consultantplus://offline/ref=C8441000D9535271E35E0434D10CA680E5102D20866C37985151EC8C942A49B54B621A9F8B3DBF05EF48088DA3C296249D1877DA6827DD5E5C661FA7kDmCN"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1838C64139CEC292B29B9886D7D14DDCA4187B3FEA71C89B23A8B91007E68D798697B189CE5164C0CB7A3550FF9114D861C034k5N" TargetMode="External"/><Relationship Id="rId32" Type="http://schemas.openxmlformats.org/officeDocument/2006/relationships/hyperlink" Target="consultantplus://offline/ref=D2AB8A7FB00A17ECA1F3705BFF35E1988F4222E8CC6EDB919346377688D52676144D1F180B5A523D1C6ACCDABFQFn6N" TargetMode="External"/><Relationship Id="rId37" Type="http://schemas.openxmlformats.org/officeDocument/2006/relationships/footer" Target="footer2.xml"/><Relationship Id="rId40" Type="http://schemas.openxmlformats.org/officeDocument/2006/relationships/header" Target="header4.xml"/><Relationship Id="rId45" Type="http://schemas.openxmlformats.org/officeDocument/2006/relationships/hyperlink" Target="garantF1://12024624.106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69182DF85118DA24F246FEC2488DB25FDFA540AE68477D1CFF5D79702288BC679234CFF9130k3N" TargetMode="External"/><Relationship Id="rId28" Type="http://schemas.openxmlformats.org/officeDocument/2006/relationships/hyperlink" Target="consultantplus://offline/ref=000A965F1E6DBAF7040329C19152625FC97540A9C0A666A3E4483B1A880358A88553B086F0DB9215E12AFD5D81k4l5N" TargetMode="External"/><Relationship Id="rId36" Type="http://schemas.openxmlformats.org/officeDocument/2006/relationships/header" Target="header3.xml"/><Relationship Id="rId49"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consultantplus://offline/ref=D9AE781256471B401043AC4F0A586B1EA3A02ED108030ED42F0C733096D510D1EE06089FEF326BA62BE92E1AC2C23FB93CFF36D636A36B60F998BBA7B2k5N" TargetMode="External"/><Relationship Id="rId31" Type="http://schemas.openxmlformats.org/officeDocument/2006/relationships/hyperlink" Target="consultantplus://offline/ref=D2AB8A7FB00A17ECA1F3705BFF35E1988F4327E4CC67DB919346377688D52676144D1F180B5A523D1C6ACCDABFQFn6N" TargetMode="External"/><Relationship Id="rId44" Type="http://schemas.openxmlformats.org/officeDocument/2006/relationships/hyperlink" Target="consultantplus://offline/ref=0B58B51A1B9A565434077BBB3E0BF001863BC0E96021DA5E3C7B25ACB0DE2B7351CBBD875353971EE655E3E70C26E957341500077C9F429CO7s7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07617980D39A28BD52B90635D02D67C1C098E8959185DF85118DA24F246FEC249ADB7DF1F85C14E78C62879EB038kBN" TargetMode="External"/><Relationship Id="rId27" Type="http://schemas.openxmlformats.org/officeDocument/2006/relationships/hyperlink" Target="consultantplus://offline/ref=000A965F1E6DBAF7040329C19152625FCB7346A6C2A166A3E4483B1A880358A89753E88AF2D38C14E13FAB0CC419DC8AA6E6E822831DBDDBkFl3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eader" Target="header2.xml"/><Relationship Id="rId43" Type="http://schemas.openxmlformats.org/officeDocument/2006/relationships/image" Target="media/image4.jpeg"/><Relationship Id="rId48" Type="http://schemas.openxmlformats.org/officeDocument/2006/relationships/hyperlink" Target="http://www.consultant.ru/document/cons_doc_LAW_37318/" TargetMode="External"/><Relationship Id="rId8" Type="http://schemas.openxmlformats.org/officeDocument/2006/relationships/image" Target="media/image1.jpeg"/><Relationship Id="rId51" Type="http://schemas.openxmlformats.org/officeDocument/2006/relationships/hyperlink" Target="consultantplus://offline/ref=DA25CF9B0EA002B65FFC4DA2CA96650C11F9C34F48AC10C566B8CBF2119AA2DF7CF4CB1BCD3695F29557C3B4S8U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C7ECB-9AB2-48CE-92FC-9EF6BEA0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4197</TotalTime>
  <Pages>80</Pages>
  <Words>36114</Words>
  <Characters>205854</Characters>
  <Application>Microsoft Office Word</Application>
  <DocSecurity>0</DocSecurity>
  <Lines>1715</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241486</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428</cp:revision>
  <cp:lastPrinted>2025-08-13T11:27:00Z</cp:lastPrinted>
  <dcterms:created xsi:type="dcterms:W3CDTF">2024-05-24T14:57:00Z</dcterms:created>
  <dcterms:modified xsi:type="dcterms:W3CDTF">2025-08-13T13:02:00Z</dcterms:modified>
</cp:coreProperties>
</file>