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960F8" w:rsidRDefault="001960F8" w:rsidP="001960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  <w:sz w:val="24"/>
          <w:szCs w:val="24"/>
        </w:rPr>
      </w:pPr>
    </w:p>
    <w:p w:rsidR="001960F8" w:rsidRPr="001960F8" w:rsidRDefault="001960F8" w:rsidP="00196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1960F8">
        <w:rPr>
          <w:rFonts w:ascii="Calibri" w:hAnsi="Calibri" w:cs="Calibri"/>
          <w:bCs/>
          <w:sz w:val="24"/>
          <w:szCs w:val="24"/>
        </w:rPr>
        <w:t>- выдача разрешения на ввод искусственно созданного земельного участка в эксплуатацию;</w:t>
      </w:r>
    </w:p>
    <w:p w:rsidR="001960F8" w:rsidRPr="001960F8" w:rsidRDefault="001960F8" w:rsidP="001960F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960F8">
        <w:rPr>
          <w:rFonts w:ascii="Calibri" w:hAnsi="Calibri" w:cs="Calibri"/>
          <w:bCs/>
          <w:sz w:val="24"/>
          <w:szCs w:val="24"/>
        </w:rPr>
        <w:t>- отказ в предоставлении государственной услуги.</w:t>
      </w:r>
    </w:p>
    <w:bookmarkEnd w:id="0"/>
    <w:p w:rsidR="00BE160C" w:rsidRDefault="00BE160C"/>
    <w:sectPr w:rsidR="00BE160C" w:rsidSect="00873A0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1960F8"/>
    <w:rsid w:val="00BE160C"/>
    <w:rsid w:val="00CD5B75"/>
    <w:rsid w:val="00D06C8F"/>
    <w:rsid w:val="00E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2026-03-12T12:26:00Z</dcterms:modified>
</cp:coreProperties>
</file>