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93467C">
        <w:rPr>
          <w:b/>
          <w:sz w:val="28"/>
          <w:szCs w:val="28"/>
        </w:rPr>
        <w:t>от 20.02.2023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93467C">
        <w:rPr>
          <w:bCs/>
          <w:sz w:val="28"/>
          <w:szCs w:val="28"/>
        </w:rPr>
        <w:t>вид использования «хранение автотранспорта код (2.7.1</w:t>
      </w:r>
      <w:r w:rsidR="00AA6DF9" w:rsidRPr="00B779A3">
        <w:rPr>
          <w:bCs/>
          <w:sz w:val="28"/>
          <w:szCs w:val="28"/>
        </w:rPr>
        <w:t>)» земельного участка с кадастр</w:t>
      </w:r>
      <w:r w:rsidR="0093467C">
        <w:rPr>
          <w:bCs/>
          <w:sz w:val="28"/>
          <w:szCs w:val="28"/>
        </w:rPr>
        <w:t xml:space="preserve">овым номером 58:29:1007004:4055, площадью 3798 </w:t>
      </w:r>
      <w:proofErr w:type="spellStart"/>
      <w:r w:rsidR="00AA6DF9" w:rsidRPr="00B779A3">
        <w:rPr>
          <w:bCs/>
          <w:sz w:val="28"/>
          <w:szCs w:val="28"/>
        </w:rPr>
        <w:t>кв.м</w:t>
      </w:r>
      <w:proofErr w:type="spellEnd"/>
      <w:r w:rsidR="00AA6DF9" w:rsidRPr="00B779A3">
        <w:rPr>
          <w:bCs/>
          <w:sz w:val="28"/>
          <w:szCs w:val="28"/>
        </w:rPr>
        <w:t>, расположенн</w:t>
      </w:r>
      <w:r w:rsidR="0093467C">
        <w:rPr>
          <w:bCs/>
          <w:sz w:val="28"/>
          <w:szCs w:val="28"/>
        </w:rPr>
        <w:t>ого в территориальной зоне ОД-2 «Зона специализированной общественной застройки</w:t>
      </w:r>
      <w:r w:rsidR="00AA6DF9" w:rsidRPr="00B779A3">
        <w:rPr>
          <w:bCs/>
          <w:sz w:val="28"/>
          <w:szCs w:val="28"/>
        </w:rPr>
        <w:t>», по адресу</w:t>
      </w:r>
      <w:r w:rsidR="0093467C">
        <w:rPr>
          <w:bCs/>
          <w:sz w:val="28"/>
          <w:szCs w:val="28"/>
        </w:rPr>
        <w:t xml:space="preserve">: Пензенская обл.,                        г. Пенза, </w:t>
      </w:r>
      <w:proofErr w:type="spellStart"/>
      <w:r w:rsidR="0093467C">
        <w:rPr>
          <w:bCs/>
          <w:sz w:val="28"/>
          <w:szCs w:val="28"/>
        </w:rPr>
        <w:t>пр-кт</w:t>
      </w:r>
      <w:proofErr w:type="spellEnd"/>
      <w:r w:rsidR="0093467C">
        <w:rPr>
          <w:bCs/>
          <w:sz w:val="28"/>
          <w:szCs w:val="28"/>
        </w:rPr>
        <w:t xml:space="preserve"> Победы, 75Д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93467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93467C">
        <w:rPr>
          <w:sz w:val="28"/>
          <w:szCs w:val="28"/>
        </w:rPr>
        <w:t>ул. Суворова, 156, 1 этаж</w:t>
      </w:r>
      <w:r w:rsidRPr="007A4E52">
        <w:rPr>
          <w:sz w:val="28"/>
          <w:szCs w:val="28"/>
        </w:rPr>
        <w:t>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93467C">
        <w:rPr>
          <w:sz w:val="28"/>
          <w:szCs w:val="28"/>
        </w:rPr>
        <w:t>с 28.02.2023 по 09.03.2023</w:t>
      </w:r>
      <w:r w:rsidR="00AC3975" w:rsidRPr="00AC3975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5B0824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Pr="00000C5D">
        <w:rPr>
          <w:bCs/>
          <w:sz w:val="28"/>
          <w:szCs w:val="28"/>
        </w:rPr>
        <w:t>«</w:t>
      </w:r>
      <w:r w:rsidR="0093467C">
        <w:rPr>
          <w:bCs/>
          <w:sz w:val="28"/>
          <w:szCs w:val="28"/>
        </w:rPr>
        <w:t>хранение автотранспорта</w:t>
      </w:r>
      <w:r w:rsidRPr="00000C5D">
        <w:rPr>
          <w:bCs/>
          <w:sz w:val="28"/>
          <w:szCs w:val="28"/>
        </w:rPr>
        <w:t xml:space="preserve"> код (</w:t>
      </w:r>
      <w:r w:rsidR="0093467C">
        <w:rPr>
          <w:bCs/>
          <w:sz w:val="28"/>
          <w:szCs w:val="28"/>
        </w:rPr>
        <w:t>2.7.1</w:t>
      </w:r>
      <w:r w:rsidRPr="00000C5D">
        <w:rPr>
          <w:bCs/>
          <w:sz w:val="28"/>
          <w:szCs w:val="28"/>
        </w:rPr>
        <w:t xml:space="preserve">)» </w:t>
      </w:r>
      <w:r w:rsidRPr="00000C5D">
        <w:rPr>
          <w:color w:val="000000"/>
          <w:sz w:val="28"/>
          <w:szCs w:val="28"/>
        </w:rPr>
        <w:t xml:space="preserve">земельного участка </w:t>
      </w:r>
      <w:r w:rsidRPr="00000C5D">
        <w:rPr>
          <w:bCs/>
          <w:sz w:val="28"/>
          <w:szCs w:val="28"/>
        </w:rPr>
        <w:t xml:space="preserve">с кадастровым номером </w:t>
      </w:r>
      <w:r w:rsidR="0093467C">
        <w:rPr>
          <w:bCs/>
          <w:sz w:val="28"/>
          <w:szCs w:val="28"/>
        </w:rPr>
        <w:t>58:29:1007004:4055</w:t>
      </w:r>
      <w:r w:rsidRPr="00000C5D">
        <w:rPr>
          <w:bCs/>
          <w:sz w:val="28"/>
          <w:szCs w:val="28"/>
        </w:rPr>
        <w:t xml:space="preserve">, площадью </w:t>
      </w:r>
      <w:r w:rsidR="0093467C">
        <w:rPr>
          <w:bCs/>
          <w:sz w:val="28"/>
          <w:szCs w:val="28"/>
        </w:rPr>
        <w:t>3798</w:t>
      </w:r>
      <w:r w:rsidRPr="00000C5D">
        <w:rPr>
          <w:bCs/>
          <w:sz w:val="28"/>
          <w:szCs w:val="28"/>
        </w:rPr>
        <w:t xml:space="preserve"> </w:t>
      </w:r>
      <w:proofErr w:type="spellStart"/>
      <w:r w:rsidRPr="00000C5D">
        <w:rPr>
          <w:bCs/>
          <w:sz w:val="28"/>
          <w:szCs w:val="28"/>
        </w:rPr>
        <w:t>кв.м</w:t>
      </w:r>
      <w:proofErr w:type="spellEnd"/>
      <w:r w:rsidRPr="00000C5D">
        <w:rPr>
          <w:bCs/>
          <w:sz w:val="28"/>
          <w:szCs w:val="28"/>
        </w:rPr>
        <w:t xml:space="preserve">, расположенного </w:t>
      </w:r>
      <w:r>
        <w:rPr>
          <w:bCs/>
          <w:sz w:val="28"/>
          <w:szCs w:val="28"/>
        </w:rPr>
        <w:t xml:space="preserve">                    </w:t>
      </w:r>
      <w:r w:rsidRPr="00000C5D">
        <w:rPr>
          <w:bCs/>
          <w:sz w:val="28"/>
          <w:szCs w:val="28"/>
        </w:rPr>
        <w:t>в территориально</w:t>
      </w:r>
      <w:r w:rsidR="0093467C">
        <w:rPr>
          <w:bCs/>
          <w:sz w:val="28"/>
          <w:szCs w:val="28"/>
        </w:rPr>
        <w:t>й зоне ОД-2</w:t>
      </w:r>
      <w:r w:rsidRPr="00000C5D">
        <w:rPr>
          <w:bCs/>
          <w:sz w:val="28"/>
          <w:szCs w:val="28"/>
        </w:rPr>
        <w:t xml:space="preserve"> «</w:t>
      </w:r>
      <w:r w:rsidR="0093467C">
        <w:rPr>
          <w:bCs/>
          <w:sz w:val="28"/>
          <w:szCs w:val="28"/>
        </w:rPr>
        <w:t>Зона специализированной общественной застройки</w:t>
      </w:r>
      <w:r w:rsidRPr="00000C5D">
        <w:rPr>
          <w:bCs/>
          <w:sz w:val="28"/>
          <w:szCs w:val="28"/>
        </w:rPr>
        <w:t>», по адресу</w:t>
      </w:r>
      <w:r w:rsidR="0093467C">
        <w:rPr>
          <w:bCs/>
          <w:sz w:val="28"/>
          <w:szCs w:val="28"/>
        </w:rPr>
        <w:t xml:space="preserve">: Пензенская обл., г. Пенза, </w:t>
      </w:r>
      <w:proofErr w:type="spellStart"/>
      <w:r w:rsidR="0093467C">
        <w:rPr>
          <w:bCs/>
          <w:sz w:val="28"/>
          <w:szCs w:val="28"/>
        </w:rPr>
        <w:t>пр-кт</w:t>
      </w:r>
      <w:proofErr w:type="spellEnd"/>
      <w:r w:rsidR="0093467C">
        <w:rPr>
          <w:bCs/>
          <w:sz w:val="28"/>
          <w:szCs w:val="28"/>
        </w:rPr>
        <w:t xml:space="preserve"> Победы, 75Д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E81CDC" w:rsidRPr="00D556C9">
        <w:rPr>
          <w:sz w:val="28"/>
          <w:szCs w:val="28"/>
        </w:rPr>
        <w:t xml:space="preserve"> 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93467C" w:rsidRPr="00C02DF2">
          <w:rPr>
            <w:rStyle w:val="ac"/>
            <w:sz w:val="28"/>
            <w:szCs w:val="28"/>
          </w:rPr>
          <w:t>https://mingrad.pnzreg.ru/</w:t>
        </w:r>
      </w:hyperlink>
      <w:r w:rsidR="0093467C">
        <w:rPr>
          <w:rStyle w:val="-"/>
          <w:color w:val="000000"/>
          <w:sz w:val="28"/>
          <w:szCs w:val="28"/>
          <w:u w:val="none"/>
        </w:rPr>
        <w:t>, 28.02.2023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В период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в срок</w:t>
      </w:r>
      <w:r w:rsidR="005A7E71">
        <w:rPr>
          <w:sz w:val="28"/>
          <w:szCs w:val="28"/>
        </w:rPr>
        <w:t xml:space="preserve">                                           </w:t>
      </w:r>
      <w:r w:rsidRPr="00AC3975">
        <w:rPr>
          <w:sz w:val="28"/>
          <w:szCs w:val="28"/>
        </w:rPr>
        <w:t xml:space="preserve"> с </w:t>
      </w:r>
      <w:r w:rsidR="0093467C">
        <w:rPr>
          <w:sz w:val="28"/>
          <w:szCs w:val="28"/>
        </w:rPr>
        <w:t>28.02.2023</w:t>
      </w:r>
      <w:r w:rsidR="003E55EE" w:rsidRPr="00AC3975">
        <w:rPr>
          <w:sz w:val="28"/>
          <w:szCs w:val="28"/>
        </w:rPr>
        <w:t xml:space="preserve"> по </w:t>
      </w:r>
      <w:r w:rsidR="0093467C">
        <w:rPr>
          <w:sz w:val="28"/>
          <w:szCs w:val="28"/>
        </w:rPr>
        <w:t>09.03.2023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lastRenderedPageBreak/>
        <w:t xml:space="preserve">Участниками </w:t>
      </w:r>
      <w:r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>проекту</w:t>
      </w:r>
      <w:r w:rsidRPr="00BD124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DD2551">
        <w:rPr>
          <w:sz w:val="28"/>
          <w:szCs w:val="28"/>
        </w:rPr>
        <w:t xml:space="preserve">, подлежащему рассмотрению на общественных обсуждениях, </w:t>
      </w:r>
      <w:r w:rsidRPr="00AC3975">
        <w:rPr>
          <w:sz w:val="28"/>
          <w:szCs w:val="28"/>
        </w:rPr>
        <w:t>являются:</w:t>
      </w:r>
    </w:p>
    <w:p w:rsidR="00AA6DF9" w:rsidRPr="0093467C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467C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93467C">
        <w:rPr>
          <w:sz w:val="28"/>
          <w:szCs w:val="28"/>
        </w:rPr>
        <w:t xml:space="preserve">зоны,   </w:t>
      </w:r>
      <w:proofErr w:type="gramEnd"/>
      <w:r w:rsidRPr="0093467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A6DF9" w:rsidRPr="0093467C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467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93467C">
        <w:rPr>
          <w:sz w:val="28"/>
          <w:szCs w:val="28"/>
        </w:rPr>
        <w:t xml:space="preserve">зоне,   </w:t>
      </w:r>
      <w:proofErr w:type="gramEnd"/>
      <w:r w:rsidRPr="0093467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A6DF9" w:rsidRPr="0093467C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467C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A6DF9" w:rsidRPr="0093467C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467C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AA6DF9" w:rsidRPr="00AC3975" w:rsidRDefault="000E3935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5</w:t>
      </w:r>
      <w:r w:rsidR="00AA6DF9" w:rsidRPr="0093467C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93467C">
        <w:rPr>
          <w:bCs/>
          <w:sz w:val="28"/>
          <w:szCs w:val="28"/>
        </w:rPr>
        <w:t>09.03.2023</w:t>
      </w:r>
      <w:r w:rsidRPr="00233B7E">
        <w:rPr>
          <w:sz w:val="28"/>
          <w:szCs w:val="28"/>
        </w:rPr>
        <w:t xml:space="preserve">, </w:t>
      </w:r>
      <w:r w:rsidR="002C3A3C" w:rsidRPr="002C3A3C">
        <w:rPr>
          <w:sz w:val="28"/>
          <w:szCs w:val="28"/>
        </w:rPr>
        <w:t>15</w:t>
      </w:r>
      <w:r w:rsidRPr="002C3A3C">
        <w:rPr>
          <w:sz w:val="28"/>
          <w:szCs w:val="28"/>
        </w:rPr>
        <w:t>:</w:t>
      </w:r>
      <w:r w:rsidR="002C3A3C" w:rsidRPr="002C3A3C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752060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кроме того, для физических</w:t>
      </w:r>
      <w:r w:rsidRPr="001D2071">
        <w:rPr>
          <w:i/>
          <w:iCs/>
          <w:color w:val="000000"/>
          <w:sz w:val="28"/>
          <w:szCs w:val="28"/>
        </w:rPr>
        <w:t xml:space="preserve">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E3935"/>
    <w:rsid w:val="00151A67"/>
    <w:rsid w:val="001A136D"/>
    <w:rsid w:val="001C3F4A"/>
    <w:rsid w:val="001D2071"/>
    <w:rsid w:val="00236776"/>
    <w:rsid w:val="002C3A3C"/>
    <w:rsid w:val="002F0BFC"/>
    <w:rsid w:val="00334A97"/>
    <w:rsid w:val="003A3CEB"/>
    <w:rsid w:val="003A6A77"/>
    <w:rsid w:val="003E55EE"/>
    <w:rsid w:val="00486E16"/>
    <w:rsid w:val="005325AC"/>
    <w:rsid w:val="00575AE8"/>
    <w:rsid w:val="005A7E71"/>
    <w:rsid w:val="005B0824"/>
    <w:rsid w:val="005C1981"/>
    <w:rsid w:val="005F7E31"/>
    <w:rsid w:val="006A3C82"/>
    <w:rsid w:val="006B106D"/>
    <w:rsid w:val="00752060"/>
    <w:rsid w:val="00791054"/>
    <w:rsid w:val="007A2EA1"/>
    <w:rsid w:val="007D18E6"/>
    <w:rsid w:val="008419A6"/>
    <w:rsid w:val="00854F82"/>
    <w:rsid w:val="00871E21"/>
    <w:rsid w:val="00933C87"/>
    <w:rsid w:val="0093467C"/>
    <w:rsid w:val="00942083"/>
    <w:rsid w:val="00975BDA"/>
    <w:rsid w:val="009D6191"/>
    <w:rsid w:val="00A02672"/>
    <w:rsid w:val="00A65159"/>
    <w:rsid w:val="00AA6DF9"/>
    <w:rsid w:val="00AC3975"/>
    <w:rsid w:val="00B50AE6"/>
    <w:rsid w:val="00B56D67"/>
    <w:rsid w:val="00B771E6"/>
    <w:rsid w:val="00B779A3"/>
    <w:rsid w:val="00B97286"/>
    <w:rsid w:val="00D4254B"/>
    <w:rsid w:val="00D556C9"/>
    <w:rsid w:val="00D60B37"/>
    <w:rsid w:val="00E81CDC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346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2023-02-22T06:11:00Z</cp:lastPrinted>
  <dcterms:created xsi:type="dcterms:W3CDTF">2023-02-22T06:13:00Z</dcterms:created>
  <dcterms:modified xsi:type="dcterms:W3CDTF">2023-02-22T06:55:00Z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