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263" w:rsidRDefault="006C169C" w:rsidP="004E0B88">
      <w:pPr>
        <w:spacing w:after="0" w:line="240" w:lineRule="auto"/>
        <w:outlineLvl w:val="0"/>
        <w:rPr>
          <w:i/>
          <w:iCs/>
          <w:sz w:val="28"/>
          <w:szCs w:val="24"/>
        </w:rPr>
      </w:pPr>
      <w:bookmarkStart w:id="0" w:name="_Toc155952534"/>
      <w:bookmarkStart w:id="1" w:name="_Toc162343194"/>
      <w:r>
        <w:rPr>
          <w:noProof/>
        </w:rPr>
        <w:drawing>
          <wp:anchor distT="0" distB="0" distL="114300" distR="114300" simplePos="0" relativeHeight="251658240"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sidR="0023550A">
        <w:rPr>
          <w:i/>
          <w:iCs/>
          <w:sz w:val="28"/>
          <w:szCs w:val="24"/>
        </w:rPr>
        <w:t xml:space="preserve">                           </w:t>
      </w:r>
    </w:p>
    <w:p w:rsidR="0023550A" w:rsidRPr="00B60263" w:rsidRDefault="0023550A" w:rsidP="00B752B7">
      <w:pPr>
        <w:pStyle w:val="a3"/>
        <w:ind w:firstLine="1843"/>
        <w:jc w:val="center"/>
        <w:rPr>
          <w:i/>
          <w:sz w:val="28"/>
        </w:rPr>
      </w:pPr>
      <w:r w:rsidRPr="00B60263">
        <w:rPr>
          <w:i/>
          <w:sz w:val="28"/>
        </w:rPr>
        <w:t>Г</w:t>
      </w:r>
      <w:r w:rsidR="00B752B7">
        <w:rPr>
          <w:i/>
          <w:sz w:val="28"/>
        </w:rPr>
        <w:t>осударственное</w:t>
      </w:r>
      <w:r w:rsidRPr="00B60263">
        <w:rPr>
          <w:i/>
          <w:sz w:val="28"/>
        </w:rPr>
        <w:t xml:space="preserve"> Б</w:t>
      </w:r>
      <w:r w:rsidR="00B752B7">
        <w:rPr>
          <w:i/>
          <w:sz w:val="28"/>
        </w:rPr>
        <w:t>юджетное</w:t>
      </w:r>
      <w:r w:rsidRPr="00B60263">
        <w:rPr>
          <w:i/>
          <w:sz w:val="28"/>
        </w:rPr>
        <w:t xml:space="preserve"> У</w:t>
      </w:r>
      <w:r w:rsidR="00B752B7">
        <w:rPr>
          <w:i/>
          <w:sz w:val="28"/>
        </w:rPr>
        <w:t>чреждение</w:t>
      </w:r>
    </w:p>
    <w:p w:rsidR="0023550A" w:rsidRPr="00B60263" w:rsidRDefault="0023550A" w:rsidP="00B60263">
      <w:pPr>
        <w:pStyle w:val="a3"/>
        <w:ind w:firstLine="1843"/>
        <w:jc w:val="left"/>
        <w:rPr>
          <w:i/>
        </w:rPr>
      </w:pPr>
    </w:p>
    <w:p w:rsidR="0023550A" w:rsidRPr="00B60263" w:rsidRDefault="0023550A" w:rsidP="00B60263">
      <w:pPr>
        <w:pStyle w:val="a3"/>
        <w:ind w:firstLine="1843"/>
        <w:jc w:val="left"/>
        <w:rPr>
          <w:i/>
          <w:sz w:val="14"/>
        </w:rPr>
      </w:pPr>
    </w:p>
    <w:p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rsidR="0023550A" w:rsidRPr="00B60263" w:rsidRDefault="0023550A" w:rsidP="00B752B7">
      <w:pPr>
        <w:pStyle w:val="a3"/>
        <w:ind w:firstLine="1843"/>
        <w:jc w:val="center"/>
        <w:rPr>
          <w:i/>
          <w:sz w:val="28"/>
        </w:rPr>
      </w:pPr>
      <w:r w:rsidRPr="00B60263">
        <w:rPr>
          <w:i/>
          <w:sz w:val="28"/>
        </w:rPr>
        <w:t xml:space="preserve">планирования и </w:t>
      </w:r>
      <w:proofErr w:type="spellStart"/>
      <w:r w:rsidRPr="00B60263">
        <w:rPr>
          <w:i/>
          <w:sz w:val="28"/>
        </w:rPr>
        <w:t>урбанистики</w:t>
      </w:r>
      <w:proofErr w:type="spellEnd"/>
      <w:r w:rsidRPr="00B60263">
        <w:rPr>
          <w:i/>
          <w:sz w:val="28"/>
        </w:rPr>
        <w:t>»</w:t>
      </w: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rPr>
          <w:rFonts w:eastAsia="Lucida Sans Unicode"/>
          <w:b/>
          <w:sz w:val="32"/>
          <w:szCs w:val="52"/>
        </w:rPr>
      </w:pPr>
    </w:p>
    <w:p w:rsidR="0029476C" w:rsidRDefault="0023550A" w:rsidP="00B60263">
      <w:pPr>
        <w:pStyle w:val="a3"/>
        <w:jc w:val="center"/>
        <w:rPr>
          <w:rFonts w:eastAsia="Lucida Sans Unicode"/>
          <w:b/>
          <w:sz w:val="36"/>
          <w:szCs w:val="36"/>
        </w:rPr>
      </w:pPr>
      <w:bookmarkStart w:id="2" w:name="_Hlk140223466"/>
      <w:r w:rsidRPr="0023550A">
        <w:rPr>
          <w:rFonts w:eastAsia="Lucida Sans Unicode"/>
          <w:b/>
          <w:sz w:val="36"/>
          <w:szCs w:val="36"/>
        </w:rPr>
        <w:t>ВНЕСЕНИЕ ИЗМЕНЕНИЙ</w:t>
      </w:r>
    </w:p>
    <w:p w:rsidR="0023550A" w:rsidRDefault="0023550A" w:rsidP="00B60263">
      <w:pPr>
        <w:pStyle w:val="a3"/>
        <w:jc w:val="center"/>
        <w:rPr>
          <w:rFonts w:eastAsia="Lucida Sans Unicode"/>
          <w:b/>
          <w:sz w:val="36"/>
          <w:szCs w:val="36"/>
        </w:rPr>
      </w:pPr>
      <w:r w:rsidRPr="0023550A">
        <w:rPr>
          <w:rFonts w:eastAsia="Lucida Sans Unicode"/>
          <w:b/>
          <w:sz w:val="36"/>
          <w:szCs w:val="36"/>
        </w:rPr>
        <w:t xml:space="preserve"> В ГЕНЕРАЛЬНЫЙ ПЛАН МУНИЦИПАЛЬНОГО ОБРАЗОВАНИЯ</w:t>
      </w:r>
    </w:p>
    <w:p w:rsidR="0029476C" w:rsidRDefault="0029476C" w:rsidP="00B60263">
      <w:pPr>
        <w:pStyle w:val="a3"/>
        <w:jc w:val="center"/>
        <w:rPr>
          <w:rFonts w:eastAsia="Lucida Sans Unicode"/>
          <w:b/>
          <w:sz w:val="36"/>
          <w:szCs w:val="36"/>
        </w:rPr>
      </w:pPr>
      <w:r>
        <w:rPr>
          <w:rFonts w:eastAsia="Lucida Sans Unicode"/>
          <w:b/>
          <w:sz w:val="36"/>
          <w:szCs w:val="36"/>
        </w:rPr>
        <w:t>СТАРОЗАХАРКИНСКИЙ</w:t>
      </w:r>
      <w:r w:rsidR="0023550A" w:rsidRPr="0023550A">
        <w:rPr>
          <w:rFonts w:eastAsia="Lucida Sans Unicode"/>
          <w:b/>
          <w:sz w:val="36"/>
          <w:szCs w:val="36"/>
        </w:rPr>
        <w:t xml:space="preserve"> СЕЛЬСОВЕТ </w:t>
      </w:r>
    </w:p>
    <w:p w:rsidR="0029476C" w:rsidRDefault="00CC311D" w:rsidP="00B60263">
      <w:pPr>
        <w:pStyle w:val="a3"/>
        <w:jc w:val="center"/>
        <w:rPr>
          <w:rFonts w:eastAsia="Lucida Sans Unicode"/>
          <w:b/>
          <w:sz w:val="36"/>
          <w:szCs w:val="36"/>
        </w:rPr>
      </w:pPr>
      <w:r>
        <w:rPr>
          <w:rFonts w:eastAsia="Lucida Sans Unicode"/>
          <w:b/>
          <w:sz w:val="36"/>
          <w:szCs w:val="36"/>
        </w:rPr>
        <w:t>ШЕМЫШЕЙСКОГО</w:t>
      </w:r>
      <w:r w:rsidR="0023550A" w:rsidRPr="0023550A">
        <w:rPr>
          <w:rFonts w:eastAsia="Lucida Sans Unicode"/>
          <w:b/>
          <w:sz w:val="36"/>
          <w:szCs w:val="36"/>
        </w:rPr>
        <w:t xml:space="preserve"> РАЙОНА </w:t>
      </w:r>
    </w:p>
    <w:p w:rsidR="0023550A" w:rsidRPr="0023550A" w:rsidRDefault="0023550A" w:rsidP="00B60263">
      <w:pPr>
        <w:pStyle w:val="a3"/>
        <w:jc w:val="center"/>
        <w:rPr>
          <w:rFonts w:eastAsia="Lucida Sans Unicode"/>
          <w:b/>
          <w:sz w:val="36"/>
          <w:szCs w:val="36"/>
        </w:rPr>
      </w:pPr>
      <w:r w:rsidRPr="0023550A">
        <w:rPr>
          <w:rFonts w:eastAsia="Lucida Sans Unicode"/>
          <w:b/>
          <w:sz w:val="36"/>
          <w:szCs w:val="36"/>
        </w:rPr>
        <w:t>ПЕНЗЕНСКОЙ ОБЛАСТИ</w:t>
      </w:r>
    </w:p>
    <w:bookmarkEnd w:id="2"/>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rsidR="00727C63" w:rsidRPr="007E4434" w:rsidRDefault="0023550A" w:rsidP="00031946">
      <w:pPr>
        <w:pStyle w:val="affffff3"/>
        <w:ind w:firstLine="0"/>
        <w:rPr>
          <w:b/>
          <w:i/>
          <w:lang w:val="ru-RU"/>
        </w:rPr>
      </w:pPr>
      <w:r w:rsidRPr="001D02E7">
        <w:rPr>
          <w:lang w:val="ru-RU"/>
        </w:rPr>
        <w:br w:type="page"/>
      </w:r>
      <w:r w:rsidR="00727C63" w:rsidRPr="007E4434">
        <w:rPr>
          <w:b/>
          <w:lang w:val="ru-RU"/>
        </w:rPr>
        <w:lastRenderedPageBreak/>
        <w:t>Содержание</w:t>
      </w:r>
    </w:p>
    <w:p w:rsidR="00C334A0" w:rsidRPr="00335FA1" w:rsidRDefault="00C334A0" w:rsidP="00031946">
      <w:pPr>
        <w:pStyle w:val="afd"/>
        <w:spacing w:before="0" w:after="0"/>
        <w:jc w:val="both"/>
        <w:rPr>
          <w:color w:val="FF0000"/>
          <w:szCs w:val="24"/>
        </w:rPr>
      </w:pPr>
    </w:p>
    <w:p w:rsidR="00A52687" w:rsidRDefault="008D1980">
      <w:pPr>
        <w:pStyle w:val="2f0"/>
        <w:rPr>
          <w:rFonts w:asciiTheme="minorHAnsi" w:eastAsiaTheme="minorEastAsia" w:hAnsiTheme="minorHAnsi" w:cstheme="minorBidi"/>
          <w:iCs w:val="0"/>
          <w:color w:val="auto"/>
          <w:sz w:val="22"/>
          <w:szCs w:val="22"/>
          <w:u w:val="none"/>
          <w:lang w:bidi="ar-SA"/>
        </w:rPr>
      </w:pPr>
      <w:r w:rsidRPr="007E4434">
        <w:rPr>
          <w:i/>
        </w:rPr>
        <w:fldChar w:fldCharType="begin"/>
      </w:r>
      <w:r w:rsidR="00E82069" w:rsidRPr="007E4434">
        <w:rPr>
          <w:i/>
        </w:rPr>
        <w:instrText xml:space="preserve"> TOC \o "1-3" \h \z \u </w:instrText>
      </w:r>
      <w:r w:rsidRPr="007E4434">
        <w:rPr>
          <w:i/>
        </w:rPr>
        <w:fldChar w:fldCharType="separate"/>
      </w:r>
      <w:hyperlink w:anchor="_Toc184976494" w:history="1">
        <w:r w:rsidR="00A52687" w:rsidRPr="008F2F34">
          <w:rPr>
            <w:rStyle w:val="af6"/>
          </w:rPr>
          <w:t>Состав материалов</w:t>
        </w:r>
        <w:r w:rsidR="00A52687">
          <w:rPr>
            <w:webHidden/>
          </w:rPr>
          <w:tab/>
        </w:r>
        <w:r w:rsidR="00A52687">
          <w:rPr>
            <w:webHidden/>
          </w:rPr>
          <w:fldChar w:fldCharType="begin"/>
        </w:r>
        <w:r w:rsidR="00A52687">
          <w:rPr>
            <w:webHidden/>
          </w:rPr>
          <w:instrText xml:space="preserve"> PAGEREF _Toc184976494 \h </w:instrText>
        </w:r>
        <w:r w:rsidR="00A52687">
          <w:rPr>
            <w:webHidden/>
          </w:rPr>
        </w:r>
        <w:r w:rsidR="00A52687">
          <w:rPr>
            <w:webHidden/>
          </w:rPr>
          <w:fldChar w:fldCharType="separate"/>
        </w:r>
        <w:r w:rsidR="00A52687">
          <w:rPr>
            <w:webHidden/>
          </w:rPr>
          <w:t>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495" w:history="1">
        <w:r w:rsidR="00A52687" w:rsidRPr="008F2F34">
          <w:rPr>
            <w:rStyle w:val="af6"/>
          </w:rPr>
          <w:t>Введение</w:t>
        </w:r>
        <w:r w:rsidR="00A52687">
          <w:rPr>
            <w:webHidden/>
          </w:rPr>
          <w:tab/>
        </w:r>
        <w:r w:rsidR="00A52687">
          <w:rPr>
            <w:webHidden/>
          </w:rPr>
          <w:fldChar w:fldCharType="begin"/>
        </w:r>
        <w:r w:rsidR="00A52687">
          <w:rPr>
            <w:webHidden/>
          </w:rPr>
          <w:instrText xml:space="preserve"> PAGEREF _Toc184976495 \h </w:instrText>
        </w:r>
        <w:r w:rsidR="00A52687">
          <w:rPr>
            <w:webHidden/>
          </w:rPr>
        </w:r>
        <w:r w:rsidR="00A52687">
          <w:rPr>
            <w:webHidden/>
          </w:rPr>
          <w:fldChar w:fldCharType="separate"/>
        </w:r>
        <w:r w:rsidR="00A52687">
          <w:rPr>
            <w:webHidden/>
          </w:rPr>
          <w:t>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496" w:history="1">
        <w:r w:rsidR="00A52687" w:rsidRPr="008F2F34">
          <w:rPr>
            <w:rStyle w:val="af6"/>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A52687">
          <w:rPr>
            <w:webHidden/>
          </w:rPr>
          <w:tab/>
        </w:r>
        <w:r w:rsidR="00A52687">
          <w:rPr>
            <w:webHidden/>
          </w:rPr>
          <w:fldChar w:fldCharType="begin"/>
        </w:r>
        <w:r w:rsidR="00A52687">
          <w:rPr>
            <w:webHidden/>
          </w:rPr>
          <w:instrText xml:space="preserve"> PAGEREF _Toc184976496 \h </w:instrText>
        </w:r>
        <w:r w:rsidR="00A52687">
          <w:rPr>
            <w:webHidden/>
          </w:rPr>
        </w:r>
        <w:r w:rsidR="00A52687">
          <w:rPr>
            <w:webHidden/>
          </w:rPr>
          <w:fldChar w:fldCharType="separate"/>
        </w:r>
        <w:r w:rsidR="00A52687">
          <w:rPr>
            <w:webHidden/>
          </w:rPr>
          <w:t>9</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497" w:history="1">
        <w:r w:rsidR="00A52687" w:rsidRPr="008F2F34">
          <w:rPr>
            <w:rStyle w:val="af6"/>
          </w:rPr>
          <w:t>2. Анализ использования территорий поселения</w:t>
        </w:r>
        <w:r w:rsidR="00A52687">
          <w:rPr>
            <w:webHidden/>
          </w:rPr>
          <w:tab/>
        </w:r>
        <w:r w:rsidR="00A52687">
          <w:rPr>
            <w:webHidden/>
          </w:rPr>
          <w:fldChar w:fldCharType="begin"/>
        </w:r>
        <w:r w:rsidR="00A52687">
          <w:rPr>
            <w:webHidden/>
          </w:rPr>
          <w:instrText xml:space="preserve"> PAGEREF _Toc184976497 \h </w:instrText>
        </w:r>
        <w:r w:rsidR="00A52687">
          <w:rPr>
            <w:webHidden/>
          </w:rPr>
        </w:r>
        <w:r w:rsidR="00A52687">
          <w:rPr>
            <w:webHidden/>
          </w:rPr>
          <w:fldChar w:fldCharType="separate"/>
        </w:r>
        <w:r w:rsidR="00A52687">
          <w:rPr>
            <w:webHidden/>
          </w:rPr>
          <w:t>15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498" w:history="1">
        <w:r w:rsidR="00A52687" w:rsidRPr="008F2F34">
          <w:rPr>
            <w:rStyle w:val="af6"/>
          </w:rPr>
          <w:t>2.1. Административно-территориальное устройство</w:t>
        </w:r>
        <w:r w:rsidR="00A52687">
          <w:rPr>
            <w:webHidden/>
          </w:rPr>
          <w:tab/>
        </w:r>
        <w:r w:rsidR="00A52687">
          <w:rPr>
            <w:webHidden/>
          </w:rPr>
          <w:fldChar w:fldCharType="begin"/>
        </w:r>
        <w:r w:rsidR="00A52687">
          <w:rPr>
            <w:webHidden/>
          </w:rPr>
          <w:instrText xml:space="preserve"> PAGEREF _Toc184976498 \h </w:instrText>
        </w:r>
        <w:r w:rsidR="00A52687">
          <w:rPr>
            <w:webHidden/>
          </w:rPr>
        </w:r>
        <w:r w:rsidR="00A52687">
          <w:rPr>
            <w:webHidden/>
          </w:rPr>
          <w:fldChar w:fldCharType="separate"/>
        </w:r>
        <w:r w:rsidR="00A52687">
          <w:rPr>
            <w:webHidden/>
          </w:rPr>
          <w:t>15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499" w:history="1">
        <w:r w:rsidR="00A52687" w:rsidRPr="008F2F34">
          <w:rPr>
            <w:rStyle w:val="af6"/>
          </w:rPr>
          <w:t>2.2. Историко-культурные данные</w:t>
        </w:r>
        <w:r w:rsidR="00A52687">
          <w:rPr>
            <w:webHidden/>
          </w:rPr>
          <w:tab/>
        </w:r>
        <w:r w:rsidR="00A52687">
          <w:rPr>
            <w:webHidden/>
          </w:rPr>
          <w:fldChar w:fldCharType="begin"/>
        </w:r>
        <w:r w:rsidR="00A52687">
          <w:rPr>
            <w:webHidden/>
          </w:rPr>
          <w:instrText xml:space="preserve"> PAGEREF _Toc184976499 \h </w:instrText>
        </w:r>
        <w:r w:rsidR="00A52687">
          <w:rPr>
            <w:webHidden/>
          </w:rPr>
        </w:r>
        <w:r w:rsidR="00A52687">
          <w:rPr>
            <w:webHidden/>
          </w:rPr>
          <w:fldChar w:fldCharType="separate"/>
        </w:r>
        <w:r w:rsidR="00A52687">
          <w:rPr>
            <w:webHidden/>
          </w:rPr>
          <w:t>20</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0" w:history="1">
        <w:r w:rsidR="00A52687" w:rsidRPr="008F2F34">
          <w:rPr>
            <w:rStyle w:val="af6"/>
          </w:rPr>
          <w:t>2.3. Природные условия и ресурсы территории</w:t>
        </w:r>
        <w:r w:rsidR="00A52687">
          <w:rPr>
            <w:webHidden/>
          </w:rPr>
          <w:tab/>
        </w:r>
        <w:r w:rsidR="00A52687">
          <w:rPr>
            <w:webHidden/>
          </w:rPr>
          <w:fldChar w:fldCharType="begin"/>
        </w:r>
        <w:r w:rsidR="00A52687">
          <w:rPr>
            <w:webHidden/>
          </w:rPr>
          <w:instrText xml:space="preserve"> PAGEREF _Toc184976500 \h </w:instrText>
        </w:r>
        <w:r w:rsidR="00A52687">
          <w:rPr>
            <w:webHidden/>
          </w:rPr>
        </w:r>
        <w:r w:rsidR="00A52687">
          <w:rPr>
            <w:webHidden/>
          </w:rPr>
          <w:fldChar w:fldCharType="separate"/>
        </w:r>
        <w:r w:rsidR="00A52687">
          <w:rPr>
            <w:webHidden/>
          </w:rPr>
          <w:t>21</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1" w:history="1">
        <w:r w:rsidR="00A52687" w:rsidRPr="008F2F34">
          <w:rPr>
            <w:rStyle w:val="af6"/>
          </w:rPr>
          <w:t>2.3.1. Рельеф</w:t>
        </w:r>
        <w:r w:rsidR="00A52687">
          <w:rPr>
            <w:webHidden/>
          </w:rPr>
          <w:tab/>
        </w:r>
        <w:r w:rsidR="00A52687">
          <w:rPr>
            <w:webHidden/>
          </w:rPr>
          <w:fldChar w:fldCharType="begin"/>
        </w:r>
        <w:r w:rsidR="00A52687">
          <w:rPr>
            <w:webHidden/>
          </w:rPr>
          <w:instrText xml:space="preserve"> PAGEREF _Toc184976501 \h </w:instrText>
        </w:r>
        <w:r w:rsidR="00A52687">
          <w:rPr>
            <w:webHidden/>
          </w:rPr>
        </w:r>
        <w:r w:rsidR="00A52687">
          <w:rPr>
            <w:webHidden/>
          </w:rPr>
          <w:fldChar w:fldCharType="separate"/>
        </w:r>
        <w:r w:rsidR="00A52687">
          <w:rPr>
            <w:webHidden/>
          </w:rPr>
          <w:t>21</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2" w:history="1">
        <w:r w:rsidR="00A52687" w:rsidRPr="008F2F34">
          <w:rPr>
            <w:rStyle w:val="af6"/>
          </w:rPr>
          <w:t>2.3.2. Гидрология и гидрография</w:t>
        </w:r>
        <w:r w:rsidR="00A52687">
          <w:rPr>
            <w:webHidden/>
          </w:rPr>
          <w:tab/>
        </w:r>
        <w:r w:rsidR="00A52687">
          <w:rPr>
            <w:webHidden/>
          </w:rPr>
          <w:fldChar w:fldCharType="begin"/>
        </w:r>
        <w:r w:rsidR="00A52687">
          <w:rPr>
            <w:webHidden/>
          </w:rPr>
          <w:instrText xml:space="preserve"> PAGEREF _Toc184976502 \h </w:instrText>
        </w:r>
        <w:r w:rsidR="00A52687">
          <w:rPr>
            <w:webHidden/>
          </w:rPr>
        </w:r>
        <w:r w:rsidR="00A52687">
          <w:rPr>
            <w:webHidden/>
          </w:rPr>
          <w:fldChar w:fldCharType="separate"/>
        </w:r>
        <w:r w:rsidR="00A52687">
          <w:rPr>
            <w:webHidden/>
          </w:rPr>
          <w:t>22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3" w:history="1">
        <w:r w:rsidR="00A52687" w:rsidRPr="008F2F34">
          <w:rPr>
            <w:rStyle w:val="af6"/>
          </w:rPr>
          <w:t>2.3.3. Геологическое строение территории</w:t>
        </w:r>
        <w:r w:rsidR="00A52687">
          <w:rPr>
            <w:webHidden/>
          </w:rPr>
          <w:tab/>
        </w:r>
        <w:r w:rsidR="00A52687">
          <w:rPr>
            <w:webHidden/>
          </w:rPr>
          <w:fldChar w:fldCharType="begin"/>
        </w:r>
        <w:r w:rsidR="00A52687">
          <w:rPr>
            <w:webHidden/>
          </w:rPr>
          <w:instrText xml:space="preserve"> PAGEREF _Toc184976503 \h </w:instrText>
        </w:r>
        <w:r w:rsidR="00A52687">
          <w:rPr>
            <w:webHidden/>
          </w:rPr>
        </w:r>
        <w:r w:rsidR="00A52687">
          <w:rPr>
            <w:webHidden/>
          </w:rPr>
          <w:fldChar w:fldCharType="separate"/>
        </w:r>
        <w:r w:rsidR="00A52687">
          <w:rPr>
            <w:webHidden/>
          </w:rPr>
          <w:t>22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4" w:history="1">
        <w:r w:rsidR="00A52687" w:rsidRPr="008F2F34">
          <w:rPr>
            <w:rStyle w:val="af6"/>
          </w:rPr>
          <w:t>2.3.4. Климат</w:t>
        </w:r>
        <w:r w:rsidR="00A52687">
          <w:rPr>
            <w:webHidden/>
          </w:rPr>
          <w:tab/>
        </w:r>
        <w:r w:rsidR="00A52687">
          <w:rPr>
            <w:webHidden/>
          </w:rPr>
          <w:fldChar w:fldCharType="begin"/>
        </w:r>
        <w:r w:rsidR="00A52687">
          <w:rPr>
            <w:webHidden/>
          </w:rPr>
          <w:instrText xml:space="preserve"> PAGEREF _Toc184976504 \h </w:instrText>
        </w:r>
        <w:r w:rsidR="00A52687">
          <w:rPr>
            <w:webHidden/>
          </w:rPr>
        </w:r>
        <w:r w:rsidR="00A52687">
          <w:rPr>
            <w:webHidden/>
          </w:rPr>
          <w:fldChar w:fldCharType="separate"/>
        </w:r>
        <w:r w:rsidR="00A52687">
          <w:rPr>
            <w:webHidden/>
          </w:rPr>
          <w:t>22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5" w:history="1">
        <w:r w:rsidR="00A52687" w:rsidRPr="008F2F34">
          <w:rPr>
            <w:rStyle w:val="af6"/>
          </w:rPr>
          <w:t>2.3.5. Почвы</w:t>
        </w:r>
        <w:r w:rsidR="00A52687">
          <w:rPr>
            <w:webHidden/>
          </w:rPr>
          <w:tab/>
        </w:r>
        <w:r w:rsidR="00A52687">
          <w:rPr>
            <w:webHidden/>
          </w:rPr>
          <w:fldChar w:fldCharType="begin"/>
        </w:r>
        <w:r w:rsidR="00A52687">
          <w:rPr>
            <w:webHidden/>
          </w:rPr>
          <w:instrText xml:space="preserve"> PAGEREF _Toc184976505 \h </w:instrText>
        </w:r>
        <w:r w:rsidR="00A52687">
          <w:rPr>
            <w:webHidden/>
          </w:rPr>
        </w:r>
        <w:r w:rsidR="00A52687">
          <w:rPr>
            <w:webHidden/>
          </w:rPr>
          <w:fldChar w:fldCharType="separate"/>
        </w:r>
        <w:r w:rsidR="00A52687">
          <w:rPr>
            <w:webHidden/>
          </w:rPr>
          <w:t>23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6" w:history="1">
        <w:r w:rsidR="00A52687" w:rsidRPr="008F2F34">
          <w:rPr>
            <w:rStyle w:val="af6"/>
          </w:rPr>
          <w:t>2.3.6. Растительность</w:t>
        </w:r>
        <w:r w:rsidR="00A52687">
          <w:rPr>
            <w:webHidden/>
          </w:rPr>
          <w:tab/>
        </w:r>
        <w:r w:rsidR="00A52687">
          <w:rPr>
            <w:webHidden/>
          </w:rPr>
          <w:fldChar w:fldCharType="begin"/>
        </w:r>
        <w:r w:rsidR="00A52687">
          <w:rPr>
            <w:webHidden/>
          </w:rPr>
          <w:instrText xml:space="preserve"> PAGEREF _Toc184976506 \h </w:instrText>
        </w:r>
        <w:r w:rsidR="00A52687">
          <w:rPr>
            <w:webHidden/>
          </w:rPr>
        </w:r>
        <w:r w:rsidR="00A52687">
          <w:rPr>
            <w:webHidden/>
          </w:rPr>
          <w:fldChar w:fldCharType="separate"/>
        </w:r>
        <w:r w:rsidR="00A52687">
          <w:rPr>
            <w:webHidden/>
          </w:rPr>
          <w:t>23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7" w:history="1">
        <w:r w:rsidR="00A52687" w:rsidRPr="008F2F34">
          <w:rPr>
            <w:rStyle w:val="af6"/>
          </w:rPr>
          <w:t>2.3.7. Ландшафтная структура территории поселения</w:t>
        </w:r>
        <w:r w:rsidR="00A52687">
          <w:rPr>
            <w:webHidden/>
          </w:rPr>
          <w:tab/>
        </w:r>
        <w:r w:rsidR="00A52687">
          <w:rPr>
            <w:webHidden/>
          </w:rPr>
          <w:fldChar w:fldCharType="begin"/>
        </w:r>
        <w:r w:rsidR="00A52687">
          <w:rPr>
            <w:webHidden/>
          </w:rPr>
          <w:instrText xml:space="preserve"> PAGEREF _Toc184976507 \h </w:instrText>
        </w:r>
        <w:r w:rsidR="00A52687">
          <w:rPr>
            <w:webHidden/>
          </w:rPr>
        </w:r>
        <w:r w:rsidR="00A52687">
          <w:rPr>
            <w:webHidden/>
          </w:rPr>
          <w:fldChar w:fldCharType="separate"/>
        </w:r>
        <w:r w:rsidR="00A52687">
          <w:rPr>
            <w:webHidden/>
          </w:rPr>
          <w:t>23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8" w:history="1">
        <w:r w:rsidR="00A52687" w:rsidRPr="008F2F34">
          <w:rPr>
            <w:rStyle w:val="af6"/>
          </w:rPr>
          <w:t>2.4. Планировочные ограничения использования территории</w:t>
        </w:r>
        <w:r w:rsidR="00A52687">
          <w:rPr>
            <w:webHidden/>
          </w:rPr>
          <w:tab/>
        </w:r>
        <w:r w:rsidR="00A52687">
          <w:rPr>
            <w:webHidden/>
          </w:rPr>
          <w:fldChar w:fldCharType="begin"/>
        </w:r>
        <w:r w:rsidR="00A52687">
          <w:rPr>
            <w:webHidden/>
          </w:rPr>
          <w:instrText xml:space="preserve"> PAGEREF _Toc184976508 \h </w:instrText>
        </w:r>
        <w:r w:rsidR="00A52687">
          <w:rPr>
            <w:webHidden/>
          </w:rPr>
        </w:r>
        <w:r w:rsidR="00A52687">
          <w:rPr>
            <w:webHidden/>
          </w:rPr>
          <w:fldChar w:fldCharType="separate"/>
        </w:r>
        <w:r w:rsidR="00A52687">
          <w:rPr>
            <w:webHidden/>
          </w:rPr>
          <w:t>24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09" w:history="1">
        <w:r w:rsidR="00A52687" w:rsidRPr="008F2F34">
          <w:rPr>
            <w:rStyle w:val="af6"/>
          </w:rPr>
          <w:t>2.4.1. Охранные зоны объектов электроэнергетики (объектов электросетевого хозяйства и объектов по производству электрической энергии)</w:t>
        </w:r>
        <w:r w:rsidR="00A52687">
          <w:rPr>
            <w:webHidden/>
          </w:rPr>
          <w:tab/>
        </w:r>
        <w:r w:rsidR="00A52687">
          <w:rPr>
            <w:webHidden/>
          </w:rPr>
          <w:fldChar w:fldCharType="begin"/>
        </w:r>
        <w:r w:rsidR="00A52687">
          <w:rPr>
            <w:webHidden/>
          </w:rPr>
          <w:instrText xml:space="preserve"> PAGEREF _Toc184976509 \h </w:instrText>
        </w:r>
        <w:r w:rsidR="00A52687">
          <w:rPr>
            <w:webHidden/>
          </w:rPr>
        </w:r>
        <w:r w:rsidR="00A52687">
          <w:rPr>
            <w:webHidden/>
          </w:rPr>
          <w:fldChar w:fldCharType="separate"/>
        </w:r>
        <w:r w:rsidR="00A52687">
          <w:rPr>
            <w:webHidden/>
          </w:rPr>
          <w:t>25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0" w:history="1">
        <w:r w:rsidR="00A52687" w:rsidRPr="008F2F34">
          <w:rPr>
            <w:rStyle w:val="af6"/>
          </w:rPr>
          <w:t>2.4.2. Придорожные полосы автомобильных дорог</w:t>
        </w:r>
        <w:r w:rsidR="00A52687">
          <w:rPr>
            <w:webHidden/>
          </w:rPr>
          <w:tab/>
        </w:r>
        <w:r w:rsidR="00A52687">
          <w:rPr>
            <w:webHidden/>
          </w:rPr>
          <w:fldChar w:fldCharType="begin"/>
        </w:r>
        <w:r w:rsidR="00A52687">
          <w:rPr>
            <w:webHidden/>
          </w:rPr>
          <w:instrText xml:space="preserve"> PAGEREF _Toc184976510 \h </w:instrText>
        </w:r>
        <w:r w:rsidR="00A52687">
          <w:rPr>
            <w:webHidden/>
          </w:rPr>
        </w:r>
        <w:r w:rsidR="00A52687">
          <w:rPr>
            <w:webHidden/>
          </w:rPr>
          <w:fldChar w:fldCharType="separate"/>
        </w:r>
        <w:r w:rsidR="00A52687">
          <w:rPr>
            <w:webHidden/>
          </w:rPr>
          <w:t>28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1" w:history="1">
        <w:r w:rsidR="00A52687" w:rsidRPr="008F2F34">
          <w:rPr>
            <w:rStyle w:val="af6"/>
          </w:rPr>
          <w:t>2.4.3. Охранная зона трубопроводов (газопроводов, нефтепроводов и нефтепродуктопроводов, аммиакопроводов)</w:t>
        </w:r>
        <w:r w:rsidR="00A52687">
          <w:rPr>
            <w:webHidden/>
          </w:rPr>
          <w:tab/>
        </w:r>
        <w:r w:rsidR="00A52687">
          <w:rPr>
            <w:webHidden/>
          </w:rPr>
          <w:fldChar w:fldCharType="begin"/>
        </w:r>
        <w:r w:rsidR="00A52687">
          <w:rPr>
            <w:webHidden/>
          </w:rPr>
          <w:instrText xml:space="preserve"> PAGEREF _Toc184976511 \h </w:instrText>
        </w:r>
        <w:r w:rsidR="00A52687">
          <w:rPr>
            <w:webHidden/>
          </w:rPr>
        </w:r>
        <w:r w:rsidR="00A52687">
          <w:rPr>
            <w:webHidden/>
          </w:rPr>
          <w:fldChar w:fldCharType="separate"/>
        </w:r>
        <w:r w:rsidR="00A52687">
          <w:rPr>
            <w:webHidden/>
          </w:rPr>
          <w:t>28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2" w:history="1">
        <w:r w:rsidR="00A52687" w:rsidRPr="008F2F34">
          <w:rPr>
            <w:rStyle w:val="af6"/>
          </w:rPr>
          <w:t>2.4.4. Охранные зоны линий и сооружений связи</w:t>
        </w:r>
        <w:r w:rsidR="00A52687">
          <w:rPr>
            <w:webHidden/>
          </w:rPr>
          <w:tab/>
        </w:r>
        <w:r w:rsidR="00A52687">
          <w:rPr>
            <w:webHidden/>
          </w:rPr>
          <w:fldChar w:fldCharType="begin"/>
        </w:r>
        <w:r w:rsidR="00A52687">
          <w:rPr>
            <w:webHidden/>
          </w:rPr>
          <w:instrText xml:space="preserve"> PAGEREF _Toc184976512 \h </w:instrText>
        </w:r>
        <w:r w:rsidR="00A52687">
          <w:rPr>
            <w:webHidden/>
          </w:rPr>
        </w:r>
        <w:r w:rsidR="00A52687">
          <w:rPr>
            <w:webHidden/>
          </w:rPr>
          <w:fldChar w:fldCharType="separate"/>
        </w:r>
        <w:r w:rsidR="00A52687">
          <w:rPr>
            <w:webHidden/>
          </w:rPr>
          <w:t>30</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3" w:history="1">
        <w:r w:rsidR="00A52687" w:rsidRPr="008F2F34">
          <w:rPr>
            <w:rStyle w:val="af6"/>
          </w:rPr>
          <w:t>2.4.5. Водоохранные зоны и прибрежные защитные полосы</w:t>
        </w:r>
        <w:r w:rsidR="00A52687">
          <w:rPr>
            <w:webHidden/>
          </w:rPr>
          <w:tab/>
        </w:r>
        <w:r w:rsidR="00A52687">
          <w:rPr>
            <w:webHidden/>
          </w:rPr>
          <w:fldChar w:fldCharType="begin"/>
        </w:r>
        <w:r w:rsidR="00A52687">
          <w:rPr>
            <w:webHidden/>
          </w:rPr>
          <w:instrText xml:space="preserve"> PAGEREF _Toc184976513 \h </w:instrText>
        </w:r>
        <w:r w:rsidR="00A52687">
          <w:rPr>
            <w:webHidden/>
          </w:rPr>
        </w:r>
        <w:r w:rsidR="00A52687">
          <w:rPr>
            <w:webHidden/>
          </w:rPr>
          <w:fldChar w:fldCharType="separate"/>
        </w:r>
        <w:r w:rsidR="00A52687">
          <w:rPr>
            <w:webHidden/>
          </w:rPr>
          <w:t>32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4" w:history="1">
        <w:r w:rsidR="00A52687" w:rsidRPr="008F2F34">
          <w:rPr>
            <w:rStyle w:val="af6"/>
          </w:rPr>
          <w:t>2.4.6. Зоны санитарной охраны источников питьевого и хозяйственно-бытового водоснабжения</w:t>
        </w:r>
        <w:r w:rsidR="00A52687">
          <w:rPr>
            <w:webHidden/>
          </w:rPr>
          <w:tab/>
        </w:r>
        <w:r w:rsidR="00A52687">
          <w:rPr>
            <w:webHidden/>
          </w:rPr>
          <w:fldChar w:fldCharType="begin"/>
        </w:r>
        <w:r w:rsidR="00A52687">
          <w:rPr>
            <w:webHidden/>
          </w:rPr>
          <w:instrText xml:space="preserve"> PAGEREF _Toc184976514 \h </w:instrText>
        </w:r>
        <w:r w:rsidR="00A52687">
          <w:rPr>
            <w:webHidden/>
          </w:rPr>
        </w:r>
        <w:r w:rsidR="00A52687">
          <w:rPr>
            <w:webHidden/>
          </w:rPr>
          <w:fldChar w:fldCharType="separate"/>
        </w:r>
        <w:r w:rsidR="00A52687">
          <w:rPr>
            <w:webHidden/>
          </w:rPr>
          <w:t>35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5" w:history="1">
        <w:r w:rsidR="00A52687" w:rsidRPr="008F2F34">
          <w:rPr>
            <w:rStyle w:val="af6"/>
          </w:rPr>
          <w:t>2.4.7. Санитарно-защитная зона</w:t>
        </w:r>
        <w:r w:rsidR="00A52687">
          <w:rPr>
            <w:webHidden/>
          </w:rPr>
          <w:tab/>
        </w:r>
        <w:r w:rsidR="00A52687">
          <w:rPr>
            <w:webHidden/>
          </w:rPr>
          <w:fldChar w:fldCharType="begin"/>
        </w:r>
        <w:r w:rsidR="00A52687">
          <w:rPr>
            <w:webHidden/>
          </w:rPr>
          <w:instrText xml:space="preserve"> PAGEREF _Toc184976515 \h </w:instrText>
        </w:r>
        <w:r w:rsidR="00A52687">
          <w:rPr>
            <w:webHidden/>
          </w:rPr>
        </w:r>
        <w:r w:rsidR="00A52687">
          <w:rPr>
            <w:webHidden/>
          </w:rPr>
          <w:fldChar w:fldCharType="separate"/>
        </w:r>
        <w:r w:rsidR="00A52687">
          <w:rPr>
            <w:webHidden/>
          </w:rPr>
          <w:t>36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6" w:history="1">
        <w:r w:rsidR="00A52687" w:rsidRPr="008F2F34">
          <w:rPr>
            <w:rStyle w:val="af6"/>
          </w:rPr>
          <w:t>2.4.8. Зона минимальных расстояний до магистральных или промышленных трубопроводов (газопроводов)</w:t>
        </w:r>
        <w:r w:rsidR="00A52687">
          <w:rPr>
            <w:webHidden/>
          </w:rPr>
          <w:tab/>
        </w:r>
        <w:r w:rsidR="00A52687">
          <w:rPr>
            <w:webHidden/>
          </w:rPr>
          <w:fldChar w:fldCharType="begin"/>
        </w:r>
        <w:r w:rsidR="00A52687">
          <w:rPr>
            <w:webHidden/>
          </w:rPr>
          <w:instrText xml:space="preserve"> PAGEREF _Toc184976516 \h </w:instrText>
        </w:r>
        <w:r w:rsidR="00A52687">
          <w:rPr>
            <w:webHidden/>
          </w:rPr>
        </w:r>
        <w:r w:rsidR="00A52687">
          <w:rPr>
            <w:webHidden/>
          </w:rPr>
          <w:fldChar w:fldCharType="separate"/>
        </w:r>
        <w:r w:rsidR="00A52687">
          <w:rPr>
            <w:webHidden/>
          </w:rPr>
          <w:t>38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7" w:history="1">
        <w:r w:rsidR="00A52687" w:rsidRPr="008F2F34">
          <w:rPr>
            <w:rStyle w:val="af6"/>
          </w:rPr>
          <w:t>2.5. Анализ реализации предыдущего генерального плана Старозахаркинского сельсовета и другой планировочной документации</w:t>
        </w:r>
        <w:r w:rsidR="00A52687">
          <w:rPr>
            <w:webHidden/>
          </w:rPr>
          <w:tab/>
        </w:r>
        <w:r w:rsidR="00A52687">
          <w:rPr>
            <w:webHidden/>
          </w:rPr>
          <w:fldChar w:fldCharType="begin"/>
        </w:r>
        <w:r w:rsidR="00A52687">
          <w:rPr>
            <w:webHidden/>
          </w:rPr>
          <w:instrText xml:space="preserve"> PAGEREF _Toc184976517 \h </w:instrText>
        </w:r>
        <w:r w:rsidR="00A52687">
          <w:rPr>
            <w:webHidden/>
          </w:rPr>
        </w:r>
        <w:r w:rsidR="00A52687">
          <w:rPr>
            <w:webHidden/>
          </w:rPr>
          <w:fldChar w:fldCharType="separate"/>
        </w:r>
        <w:r w:rsidR="00A52687">
          <w:rPr>
            <w:webHidden/>
          </w:rPr>
          <w:t>44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8" w:history="1">
        <w:r w:rsidR="00A52687" w:rsidRPr="008F2F34">
          <w:rPr>
            <w:rStyle w:val="af6"/>
          </w:rPr>
          <w:t>2.6. Оценка результатов комплексного анализа территории и возможные направления развития территории</w:t>
        </w:r>
        <w:r w:rsidR="00A52687">
          <w:rPr>
            <w:webHidden/>
          </w:rPr>
          <w:tab/>
        </w:r>
        <w:r w:rsidR="00A52687">
          <w:rPr>
            <w:webHidden/>
          </w:rPr>
          <w:fldChar w:fldCharType="begin"/>
        </w:r>
        <w:r w:rsidR="00A52687">
          <w:rPr>
            <w:webHidden/>
          </w:rPr>
          <w:instrText xml:space="preserve"> PAGEREF _Toc184976518 \h </w:instrText>
        </w:r>
        <w:r w:rsidR="00A52687">
          <w:rPr>
            <w:webHidden/>
          </w:rPr>
        </w:r>
        <w:r w:rsidR="00A52687">
          <w:rPr>
            <w:webHidden/>
          </w:rPr>
          <w:fldChar w:fldCharType="separate"/>
        </w:r>
        <w:r w:rsidR="00A52687">
          <w:rPr>
            <w:webHidden/>
          </w:rPr>
          <w:t>45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19" w:history="1">
        <w:r w:rsidR="00A52687" w:rsidRPr="008F2F34">
          <w:rPr>
            <w:rStyle w:val="af6"/>
          </w:rPr>
          <w:t>2.7. Баланс территории. Функциональное зонирование</w:t>
        </w:r>
        <w:r w:rsidR="00A52687">
          <w:rPr>
            <w:webHidden/>
          </w:rPr>
          <w:tab/>
        </w:r>
        <w:r w:rsidR="00A52687">
          <w:rPr>
            <w:webHidden/>
          </w:rPr>
          <w:fldChar w:fldCharType="begin"/>
        </w:r>
        <w:r w:rsidR="00A52687">
          <w:rPr>
            <w:webHidden/>
          </w:rPr>
          <w:instrText xml:space="preserve"> PAGEREF _Toc184976519 \h </w:instrText>
        </w:r>
        <w:r w:rsidR="00A52687">
          <w:rPr>
            <w:webHidden/>
          </w:rPr>
        </w:r>
        <w:r w:rsidR="00A52687">
          <w:rPr>
            <w:webHidden/>
          </w:rPr>
          <w:fldChar w:fldCharType="separate"/>
        </w:r>
        <w:r w:rsidR="00A52687">
          <w:rPr>
            <w:webHidden/>
          </w:rPr>
          <w:t>48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0" w:history="1">
        <w:r w:rsidR="00A52687" w:rsidRPr="008F2F34">
          <w:rPr>
            <w:rStyle w:val="af6"/>
          </w:rPr>
          <w:t>2.7.1. Баланс территории</w:t>
        </w:r>
        <w:r w:rsidR="00A52687">
          <w:rPr>
            <w:webHidden/>
          </w:rPr>
          <w:tab/>
        </w:r>
        <w:r w:rsidR="00A52687">
          <w:rPr>
            <w:webHidden/>
          </w:rPr>
          <w:fldChar w:fldCharType="begin"/>
        </w:r>
        <w:r w:rsidR="00A52687">
          <w:rPr>
            <w:webHidden/>
          </w:rPr>
          <w:instrText xml:space="preserve"> PAGEREF _Toc184976520 \h </w:instrText>
        </w:r>
        <w:r w:rsidR="00A52687">
          <w:rPr>
            <w:webHidden/>
          </w:rPr>
        </w:r>
        <w:r w:rsidR="00A52687">
          <w:rPr>
            <w:webHidden/>
          </w:rPr>
          <w:fldChar w:fldCharType="separate"/>
        </w:r>
        <w:r w:rsidR="00A52687">
          <w:rPr>
            <w:webHidden/>
          </w:rPr>
          <w:t>48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1" w:history="1">
        <w:r w:rsidR="00A52687" w:rsidRPr="008F2F34">
          <w:rPr>
            <w:rStyle w:val="af6"/>
          </w:rPr>
          <w:t>2.7.2. Функциональное зонирование</w:t>
        </w:r>
        <w:r w:rsidR="00A52687">
          <w:rPr>
            <w:webHidden/>
          </w:rPr>
          <w:tab/>
        </w:r>
        <w:r w:rsidR="00A52687">
          <w:rPr>
            <w:webHidden/>
          </w:rPr>
          <w:fldChar w:fldCharType="begin"/>
        </w:r>
        <w:r w:rsidR="00A52687">
          <w:rPr>
            <w:webHidden/>
          </w:rPr>
          <w:instrText xml:space="preserve"> PAGEREF _Toc184976521 \h </w:instrText>
        </w:r>
        <w:r w:rsidR="00A52687">
          <w:rPr>
            <w:webHidden/>
          </w:rPr>
        </w:r>
        <w:r w:rsidR="00A52687">
          <w:rPr>
            <w:webHidden/>
          </w:rPr>
          <w:fldChar w:fldCharType="separate"/>
        </w:r>
        <w:r w:rsidR="00A52687">
          <w:rPr>
            <w:webHidden/>
          </w:rPr>
          <w:t>49</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2" w:history="1">
        <w:r w:rsidR="00A52687" w:rsidRPr="008F2F34">
          <w:rPr>
            <w:rStyle w:val="af6"/>
          </w:rPr>
          <w:t>2.8. Население и трудовые ресурсы</w:t>
        </w:r>
        <w:r w:rsidR="00A52687">
          <w:rPr>
            <w:webHidden/>
          </w:rPr>
          <w:tab/>
        </w:r>
        <w:r w:rsidR="00A52687">
          <w:rPr>
            <w:webHidden/>
          </w:rPr>
          <w:fldChar w:fldCharType="begin"/>
        </w:r>
        <w:r w:rsidR="00A52687">
          <w:rPr>
            <w:webHidden/>
          </w:rPr>
          <w:instrText xml:space="preserve"> PAGEREF _Toc184976522 \h </w:instrText>
        </w:r>
        <w:r w:rsidR="00A52687">
          <w:rPr>
            <w:webHidden/>
          </w:rPr>
        </w:r>
        <w:r w:rsidR="00A52687">
          <w:rPr>
            <w:webHidden/>
          </w:rPr>
          <w:fldChar w:fldCharType="separate"/>
        </w:r>
        <w:r w:rsidR="00A52687">
          <w:rPr>
            <w:webHidden/>
          </w:rPr>
          <w:t>51</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3" w:history="1">
        <w:r w:rsidR="00A52687" w:rsidRPr="008F2F34">
          <w:rPr>
            <w:rStyle w:val="af6"/>
          </w:rPr>
          <w:t>2.9. Жилищный фонд (жилищное строительство)</w:t>
        </w:r>
        <w:r w:rsidR="00A52687">
          <w:rPr>
            <w:webHidden/>
          </w:rPr>
          <w:tab/>
        </w:r>
        <w:r w:rsidR="00A52687">
          <w:rPr>
            <w:webHidden/>
          </w:rPr>
          <w:fldChar w:fldCharType="begin"/>
        </w:r>
        <w:r w:rsidR="00A52687">
          <w:rPr>
            <w:webHidden/>
          </w:rPr>
          <w:instrText xml:space="preserve"> PAGEREF _Toc184976523 \h </w:instrText>
        </w:r>
        <w:r w:rsidR="00A52687">
          <w:rPr>
            <w:webHidden/>
          </w:rPr>
        </w:r>
        <w:r w:rsidR="00A52687">
          <w:rPr>
            <w:webHidden/>
          </w:rPr>
          <w:fldChar w:fldCharType="separate"/>
        </w:r>
        <w:r w:rsidR="00A52687">
          <w:rPr>
            <w:webHidden/>
          </w:rPr>
          <w:t>53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4" w:history="1">
        <w:r w:rsidR="00A52687" w:rsidRPr="008F2F34">
          <w:rPr>
            <w:rStyle w:val="af6"/>
          </w:rPr>
          <w:t>2.10. Транспортная инфраструктура</w:t>
        </w:r>
        <w:r w:rsidR="00A52687">
          <w:rPr>
            <w:webHidden/>
          </w:rPr>
          <w:tab/>
        </w:r>
        <w:r w:rsidR="00A52687">
          <w:rPr>
            <w:webHidden/>
          </w:rPr>
          <w:fldChar w:fldCharType="begin"/>
        </w:r>
        <w:r w:rsidR="00A52687">
          <w:rPr>
            <w:webHidden/>
          </w:rPr>
          <w:instrText xml:space="preserve"> PAGEREF _Toc184976524 \h </w:instrText>
        </w:r>
        <w:r w:rsidR="00A52687">
          <w:rPr>
            <w:webHidden/>
          </w:rPr>
        </w:r>
        <w:r w:rsidR="00A52687">
          <w:rPr>
            <w:webHidden/>
          </w:rPr>
          <w:fldChar w:fldCharType="separate"/>
        </w:r>
        <w:r w:rsidR="00A52687">
          <w:rPr>
            <w:webHidden/>
          </w:rPr>
          <w:t>54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5" w:history="1">
        <w:r w:rsidR="00A52687" w:rsidRPr="008F2F34">
          <w:rPr>
            <w:rStyle w:val="af6"/>
          </w:rPr>
          <w:t>2.10.1. Автомобильный транспорт</w:t>
        </w:r>
        <w:r w:rsidR="00A52687">
          <w:rPr>
            <w:webHidden/>
          </w:rPr>
          <w:tab/>
        </w:r>
        <w:r w:rsidR="00A52687">
          <w:rPr>
            <w:webHidden/>
          </w:rPr>
          <w:fldChar w:fldCharType="begin"/>
        </w:r>
        <w:r w:rsidR="00A52687">
          <w:rPr>
            <w:webHidden/>
          </w:rPr>
          <w:instrText xml:space="preserve"> PAGEREF _Toc184976525 \h </w:instrText>
        </w:r>
        <w:r w:rsidR="00A52687">
          <w:rPr>
            <w:webHidden/>
          </w:rPr>
        </w:r>
        <w:r w:rsidR="00A52687">
          <w:rPr>
            <w:webHidden/>
          </w:rPr>
          <w:fldChar w:fldCharType="separate"/>
        </w:r>
        <w:r w:rsidR="00A52687">
          <w:rPr>
            <w:webHidden/>
          </w:rPr>
          <w:t>54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6" w:history="1">
        <w:r w:rsidR="00A52687" w:rsidRPr="008F2F34">
          <w:rPr>
            <w:rStyle w:val="af6"/>
          </w:rPr>
          <w:t>2.10.2. Железнодорожный транспорт</w:t>
        </w:r>
        <w:r w:rsidR="00A52687">
          <w:rPr>
            <w:webHidden/>
          </w:rPr>
          <w:tab/>
        </w:r>
        <w:r w:rsidR="00A52687">
          <w:rPr>
            <w:webHidden/>
          </w:rPr>
          <w:fldChar w:fldCharType="begin"/>
        </w:r>
        <w:r w:rsidR="00A52687">
          <w:rPr>
            <w:webHidden/>
          </w:rPr>
          <w:instrText xml:space="preserve"> PAGEREF _Toc184976526 \h </w:instrText>
        </w:r>
        <w:r w:rsidR="00A52687">
          <w:rPr>
            <w:webHidden/>
          </w:rPr>
        </w:r>
        <w:r w:rsidR="00A52687">
          <w:rPr>
            <w:webHidden/>
          </w:rPr>
          <w:fldChar w:fldCharType="separate"/>
        </w:r>
        <w:r w:rsidR="00A52687">
          <w:rPr>
            <w:webHidden/>
          </w:rPr>
          <w:t>57</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7" w:history="1">
        <w:r w:rsidR="00A52687" w:rsidRPr="008F2F34">
          <w:rPr>
            <w:rStyle w:val="af6"/>
          </w:rPr>
          <w:t>2.10.3. Трубопроводный транспорт</w:t>
        </w:r>
        <w:r w:rsidR="00A52687">
          <w:rPr>
            <w:webHidden/>
          </w:rPr>
          <w:tab/>
        </w:r>
        <w:r w:rsidR="00A52687">
          <w:rPr>
            <w:webHidden/>
          </w:rPr>
          <w:fldChar w:fldCharType="begin"/>
        </w:r>
        <w:r w:rsidR="00A52687">
          <w:rPr>
            <w:webHidden/>
          </w:rPr>
          <w:instrText xml:space="preserve"> PAGEREF _Toc184976527 \h </w:instrText>
        </w:r>
        <w:r w:rsidR="00A52687">
          <w:rPr>
            <w:webHidden/>
          </w:rPr>
        </w:r>
        <w:r w:rsidR="00A52687">
          <w:rPr>
            <w:webHidden/>
          </w:rPr>
          <w:fldChar w:fldCharType="separate"/>
        </w:r>
        <w:r w:rsidR="00A52687">
          <w:rPr>
            <w:webHidden/>
          </w:rPr>
          <w:t>57</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8" w:history="1">
        <w:r w:rsidR="00A52687" w:rsidRPr="008F2F34">
          <w:rPr>
            <w:rStyle w:val="af6"/>
          </w:rPr>
          <w:t>2.11. Инженерная инфраструктура</w:t>
        </w:r>
        <w:r w:rsidR="00A52687">
          <w:rPr>
            <w:webHidden/>
          </w:rPr>
          <w:tab/>
        </w:r>
        <w:r w:rsidR="00A52687">
          <w:rPr>
            <w:webHidden/>
          </w:rPr>
          <w:fldChar w:fldCharType="begin"/>
        </w:r>
        <w:r w:rsidR="00A52687">
          <w:rPr>
            <w:webHidden/>
          </w:rPr>
          <w:instrText xml:space="preserve"> PAGEREF _Toc184976528 \h </w:instrText>
        </w:r>
        <w:r w:rsidR="00A52687">
          <w:rPr>
            <w:webHidden/>
          </w:rPr>
        </w:r>
        <w:r w:rsidR="00A52687">
          <w:rPr>
            <w:webHidden/>
          </w:rPr>
          <w:fldChar w:fldCharType="separate"/>
        </w:r>
        <w:r w:rsidR="00A52687">
          <w:rPr>
            <w:webHidden/>
          </w:rPr>
          <w:t>57</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29" w:history="1">
        <w:r w:rsidR="00A52687" w:rsidRPr="008F2F34">
          <w:rPr>
            <w:rStyle w:val="af6"/>
          </w:rPr>
          <w:t>2.11.1. Система водоснабжения поселения</w:t>
        </w:r>
        <w:r w:rsidR="00A52687">
          <w:rPr>
            <w:webHidden/>
          </w:rPr>
          <w:tab/>
        </w:r>
        <w:r w:rsidR="00A52687">
          <w:rPr>
            <w:webHidden/>
          </w:rPr>
          <w:fldChar w:fldCharType="begin"/>
        </w:r>
        <w:r w:rsidR="00A52687">
          <w:rPr>
            <w:webHidden/>
          </w:rPr>
          <w:instrText xml:space="preserve"> PAGEREF _Toc184976529 \h </w:instrText>
        </w:r>
        <w:r w:rsidR="00A52687">
          <w:rPr>
            <w:webHidden/>
          </w:rPr>
        </w:r>
        <w:r w:rsidR="00A52687">
          <w:rPr>
            <w:webHidden/>
          </w:rPr>
          <w:fldChar w:fldCharType="separate"/>
        </w:r>
        <w:r w:rsidR="00A52687">
          <w:rPr>
            <w:webHidden/>
          </w:rPr>
          <w:t>58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0" w:history="1">
        <w:r w:rsidR="00A52687" w:rsidRPr="008F2F34">
          <w:rPr>
            <w:rStyle w:val="af6"/>
          </w:rPr>
          <w:t>2.11.2. Система водоотведения поселения</w:t>
        </w:r>
        <w:r w:rsidR="00A52687">
          <w:rPr>
            <w:webHidden/>
          </w:rPr>
          <w:tab/>
        </w:r>
        <w:r w:rsidR="00A52687">
          <w:rPr>
            <w:webHidden/>
          </w:rPr>
          <w:fldChar w:fldCharType="begin"/>
        </w:r>
        <w:r w:rsidR="00A52687">
          <w:rPr>
            <w:webHidden/>
          </w:rPr>
          <w:instrText xml:space="preserve"> PAGEREF _Toc184976530 \h </w:instrText>
        </w:r>
        <w:r w:rsidR="00A52687">
          <w:rPr>
            <w:webHidden/>
          </w:rPr>
        </w:r>
        <w:r w:rsidR="00A52687">
          <w:rPr>
            <w:webHidden/>
          </w:rPr>
          <w:fldChar w:fldCharType="separate"/>
        </w:r>
        <w:r w:rsidR="00A52687">
          <w:rPr>
            <w:webHidden/>
          </w:rPr>
          <w:t>58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1" w:history="1">
        <w:r w:rsidR="00A52687" w:rsidRPr="008F2F34">
          <w:rPr>
            <w:rStyle w:val="af6"/>
          </w:rPr>
          <w:t>2.11.3. Система газоснабжения поселения</w:t>
        </w:r>
        <w:r w:rsidR="00A52687">
          <w:rPr>
            <w:webHidden/>
          </w:rPr>
          <w:tab/>
        </w:r>
        <w:r w:rsidR="00A52687">
          <w:rPr>
            <w:webHidden/>
          </w:rPr>
          <w:fldChar w:fldCharType="begin"/>
        </w:r>
        <w:r w:rsidR="00A52687">
          <w:rPr>
            <w:webHidden/>
          </w:rPr>
          <w:instrText xml:space="preserve"> PAGEREF _Toc184976531 \h </w:instrText>
        </w:r>
        <w:r w:rsidR="00A52687">
          <w:rPr>
            <w:webHidden/>
          </w:rPr>
        </w:r>
        <w:r w:rsidR="00A52687">
          <w:rPr>
            <w:webHidden/>
          </w:rPr>
          <w:fldChar w:fldCharType="separate"/>
        </w:r>
        <w:r w:rsidR="00A52687">
          <w:rPr>
            <w:webHidden/>
          </w:rPr>
          <w:t>58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2" w:history="1">
        <w:r w:rsidR="00A52687" w:rsidRPr="008F2F34">
          <w:rPr>
            <w:rStyle w:val="af6"/>
          </w:rPr>
          <w:t>2.11.4. Система теплоснабжения поселения</w:t>
        </w:r>
        <w:r w:rsidR="00A52687">
          <w:rPr>
            <w:webHidden/>
          </w:rPr>
          <w:tab/>
        </w:r>
        <w:r w:rsidR="00A52687">
          <w:rPr>
            <w:webHidden/>
          </w:rPr>
          <w:fldChar w:fldCharType="begin"/>
        </w:r>
        <w:r w:rsidR="00A52687">
          <w:rPr>
            <w:webHidden/>
          </w:rPr>
          <w:instrText xml:space="preserve"> PAGEREF _Toc184976532 \h </w:instrText>
        </w:r>
        <w:r w:rsidR="00A52687">
          <w:rPr>
            <w:webHidden/>
          </w:rPr>
        </w:r>
        <w:r w:rsidR="00A52687">
          <w:rPr>
            <w:webHidden/>
          </w:rPr>
          <w:fldChar w:fldCharType="separate"/>
        </w:r>
        <w:r w:rsidR="00A52687">
          <w:rPr>
            <w:webHidden/>
          </w:rPr>
          <w:t>59</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3" w:history="1">
        <w:r w:rsidR="00A52687" w:rsidRPr="008F2F34">
          <w:rPr>
            <w:rStyle w:val="af6"/>
          </w:rPr>
          <w:t>2.11.5. Система электроснабжения поселения</w:t>
        </w:r>
        <w:r w:rsidR="00A52687">
          <w:rPr>
            <w:webHidden/>
          </w:rPr>
          <w:tab/>
        </w:r>
        <w:r w:rsidR="00A52687">
          <w:rPr>
            <w:webHidden/>
          </w:rPr>
          <w:fldChar w:fldCharType="begin"/>
        </w:r>
        <w:r w:rsidR="00A52687">
          <w:rPr>
            <w:webHidden/>
          </w:rPr>
          <w:instrText xml:space="preserve"> PAGEREF _Toc184976533 \h </w:instrText>
        </w:r>
        <w:r w:rsidR="00A52687">
          <w:rPr>
            <w:webHidden/>
          </w:rPr>
        </w:r>
        <w:r w:rsidR="00A52687">
          <w:rPr>
            <w:webHidden/>
          </w:rPr>
          <w:fldChar w:fldCharType="separate"/>
        </w:r>
        <w:r w:rsidR="00A52687">
          <w:rPr>
            <w:webHidden/>
          </w:rPr>
          <w:t>59</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4" w:history="1">
        <w:r w:rsidR="00A52687" w:rsidRPr="008F2F34">
          <w:rPr>
            <w:rStyle w:val="af6"/>
          </w:rPr>
          <w:t>2.11.6. Связь</w:t>
        </w:r>
        <w:r w:rsidR="00A52687">
          <w:rPr>
            <w:webHidden/>
          </w:rPr>
          <w:tab/>
        </w:r>
        <w:r w:rsidR="00A52687">
          <w:rPr>
            <w:webHidden/>
          </w:rPr>
          <w:fldChar w:fldCharType="begin"/>
        </w:r>
        <w:r w:rsidR="00A52687">
          <w:rPr>
            <w:webHidden/>
          </w:rPr>
          <w:instrText xml:space="preserve"> PAGEREF _Toc184976534 \h </w:instrText>
        </w:r>
        <w:r w:rsidR="00A52687">
          <w:rPr>
            <w:webHidden/>
          </w:rPr>
        </w:r>
        <w:r w:rsidR="00A52687">
          <w:rPr>
            <w:webHidden/>
          </w:rPr>
          <w:fldChar w:fldCharType="separate"/>
        </w:r>
        <w:r w:rsidR="00A52687">
          <w:rPr>
            <w:webHidden/>
          </w:rPr>
          <w:t>60</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5" w:history="1">
        <w:r w:rsidR="00A52687" w:rsidRPr="008F2F34">
          <w:rPr>
            <w:rStyle w:val="af6"/>
          </w:rPr>
          <w:t>2.12.1. Система образования и воспитания</w:t>
        </w:r>
        <w:r w:rsidR="00A52687">
          <w:rPr>
            <w:webHidden/>
          </w:rPr>
          <w:tab/>
        </w:r>
        <w:r w:rsidR="00A52687">
          <w:rPr>
            <w:webHidden/>
          </w:rPr>
          <w:fldChar w:fldCharType="begin"/>
        </w:r>
        <w:r w:rsidR="00A52687">
          <w:rPr>
            <w:webHidden/>
          </w:rPr>
          <w:instrText xml:space="preserve"> PAGEREF _Toc184976535 \h </w:instrText>
        </w:r>
        <w:r w:rsidR="00A52687">
          <w:rPr>
            <w:webHidden/>
          </w:rPr>
        </w:r>
        <w:r w:rsidR="00A52687">
          <w:rPr>
            <w:webHidden/>
          </w:rPr>
          <w:fldChar w:fldCharType="separate"/>
        </w:r>
        <w:r w:rsidR="00A52687">
          <w:rPr>
            <w:webHidden/>
          </w:rPr>
          <w:t>61</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6" w:history="1">
        <w:r w:rsidR="00A52687" w:rsidRPr="008F2F34">
          <w:rPr>
            <w:rStyle w:val="af6"/>
          </w:rPr>
          <w:t>2.12.2. Система здравоохранения</w:t>
        </w:r>
        <w:r w:rsidR="00A52687">
          <w:rPr>
            <w:webHidden/>
          </w:rPr>
          <w:tab/>
        </w:r>
        <w:r w:rsidR="00A52687">
          <w:rPr>
            <w:webHidden/>
          </w:rPr>
          <w:fldChar w:fldCharType="begin"/>
        </w:r>
        <w:r w:rsidR="00A52687">
          <w:rPr>
            <w:webHidden/>
          </w:rPr>
          <w:instrText xml:space="preserve"> PAGEREF _Toc184976536 \h </w:instrText>
        </w:r>
        <w:r w:rsidR="00A52687">
          <w:rPr>
            <w:webHidden/>
          </w:rPr>
        </w:r>
        <w:r w:rsidR="00A52687">
          <w:rPr>
            <w:webHidden/>
          </w:rPr>
          <w:fldChar w:fldCharType="separate"/>
        </w:r>
        <w:r w:rsidR="00A52687">
          <w:rPr>
            <w:webHidden/>
          </w:rPr>
          <w:t>61</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7" w:history="1">
        <w:r w:rsidR="00A52687" w:rsidRPr="008F2F34">
          <w:rPr>
            <w:rStyle w:val="af6"/>
          </w:rPr>
          <w:t>2.12.3. Система культуры, в том числе физической культуры и спорта</w:t>
        </w:r>
        <w:r w:rsidR="00A52687">
          <w:rPr>
            <w:webHidden/>
          </w:rPr>
          <w:tab/>
        </w:r>
        <w:r w:rsidR="00A52687">
          <w:rPr>
            <w:webHidden/>
          </w:rPr>
          <w:fldChar w:fldCharType="begin"/>
        </w:r>
        <w:r w:rsidR="00A52687">
          <w:rPr>
            <w:webHidden/>
          </w:rPr>
          <w:instrText xml:space="preserve"> PAGEREF _Toc184976537 \h </w:instrText>
        </w:r>
        <w:r w:rsidR="00A52687">
          <w:rPr>
            <w:webHidden/>
          </w:rPr>
        </w:r>
        <w:r w:rsidR="00A52687">
          <w:rPr>
            <w:webHidden/>
          </w:rPr>
          <w:fldChar w:fldCharType="separate"/>
        </w:r>
        <w:r w:rsidR="00A52687">
          <w:rPr>
            <w:webHidden/>
          </w:rPr>
          <w:t>62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8" w:history="1">
        <w:r w:rsidR="00A52687" w:rsidRPr="008F2F34">
          <w:rPr>
            <w:rStyle w:val="af6"/>
          </w:rPr>
          <w:t>2.12.4. Система торгово-бытового и административного обслуживания</w:t>
        </w:r>
        <w:r w:rsidR="00A52687">
          <w:rPr>
            <w:webHidden/>
          </w:rPr>
          <w:tab/>
        </w:r>
        <w:r w:rsidR="00A52687">
          <w:rPr>
            <w:webHidden/>
          </w:rPr>
          <w:fldChar w:fldCharType="begin"/>
        </w:r>
        <w:r w:rsidR="00A52687">
          <w:rPr>
            <w:webHidden/>
          </w:rPr>
          <w:instrText xml:space="preserve"> PAGEREF _Toc184976538 \h </w:instrText>
        </w:r>
        <w:r w:rsidR="00A52687">
          <w:rPr>
            <w:webHidden/>
          </w:rPr>
        </w:r>
        <w:r w:rsidR="00A52687">
          <w:rPr>
            <w:webHidden/>
          </w:rPr>
          <w:fldChar w:fldCharType="separate"/>
        </w:r>
        <w:r w:rsidR="00A52687">
          <w:rPr>
            <w:webHidden/>
          </w:rPr>
          <w:t>62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39" w:history="1">
        <w:r w:rsidR="00A52687" w:rsidRPr="008F2F34">
          <w:rPr>
            <w:rStyle w:val="af6"/>
          </w:rPr>
          <w:t>2.13. Места погребения</w:t>
        </w:r>
        <w:r w:rsidR="00A52687">
          <w:rPr>
            <w:webHidden/>
          </w:rPr>
          <w:tab/>
        </w:r>
        <w:r w:rsidR="00A52687">
          <w:rPr>
            <w:webHidden/>
          </w:rPr>
          <w:fldChar w:fldCharType="begin"/>
        </w:r>
        <w:r w:rsidR="00A52687">
          <w:rPr>
            <w:webHidden/>
          </w:rPr>
          <w:instrText xml:space="preserve"> PAGEREF _Toc184976539 \h </w:instrText>
        </w:r>
        <w:r w:rsidR="00A52687">
          <w:rPr>
            <w:webHidden/>
          </w:rPr>
        </w:r>
        <w:r w:rsidR="00A52687">
          <w:rPr>
            <w:webHidden/>
          </w:rPr>
          <w:fldChar w:fldCharType="separate"/>
        </w:r>
        <w:r w:rsidR="00A52687">
          <w:rPr>
            <w:webHidden/>
          </w:rPr>
          <w:t>62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0" w:history="1">
        <w:r w:rsidR="00A52687" w:rsidRPr="008F2F34">
          <w:rPr>
            <w:rStyle w:val="af6"/>
          </w:rPr>
          <w:t>2.14. Места (площадки) накопления твердых коммунальных отходов</w:t>
        </w:r>
        <w:r w:rsidR="00A52687">
          <w:rPr>
            <w:webHidden/>
          </w:rPr>
          <w:tab/>
        </w:r>
        <w:r w:rsidR="00A52687">
          <w:rPr>
            <w:webHidden/>
          </w:rPr>
          <w:fldChar w:fldCharType="begin"/>
        </w:r>
        <w:r w:rsidR="00A52687">
          <w:rPr>
            <w:webHidden/>
          </w:rPr>
          <w:instrText xml:space="preserve"> PAGEREF _Toc184976540 \h </w:instrText>
        </w:r>
        <w:r w:rsidR="00A52687">
          <w:rPr>
            <w:webHidden/>
          </w:rPr>
        </w:r>
        <w:r w:rsidR="00A52687">
          <w:rPr>
            <w:webHidden/>
          </w:rPr>
          <w:fldChar w:fldCharType="separate"/>
        </w:r>
        <w:r w:rsidR="00A52687">
          <w:rPr>
            <w:webHidden/>
          </w:rPr>
          <w:t>63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1" w:history="1">
        <w:r w:rsidR="00A52687" w:rsidRPr="008F2F34">
          <w:rPr>
            <w:rStyle w:val="af6"/>
          </w:rPr>
          <w:t>2.15. Рекреация и туризм</w:t>
        </w:r>
        <w:r w:rsidR="00A52687">
          <w:rPr>
            <w:webHidden/>
          </w:rPr>
          <w:tab/>
        </w:r>
        <w:r w:rsidR="00A52687">
          <w:rPr>
            <w:webHidden/>
          </w:rPr>
          <w:fldChar w:fldCharType="begin"/>
        </w:r>
        <w:r w:rsidR="00A52687">
          <w:rPr>
            <w:webHidden/>
          </w:rPr>
          <w:instrText xml:space="preserve"> PAGEREF _Toc184976541 \h </w:instrText>
        </w:r>
        <w:r w:rsidR="00A52687">
          <w:rPr>
            <w:webHidden/>
          </w:rPr>
        </w:r>
        <w:r w:rsidR="00A52687">
          <w:rPr>
            <w:webHidden/>
          </w:rPr>
          <w:fldChar w:fldCharType="separate"/>
        </w:r>
        <w:r w:rsidR="00A52687">
          <w:rPr>
            <w:webHidden/>
          </w:rPr>
          <w:t>64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2" w:history="1">
        <w:r w:rsidR="00A52687" w:rsidRPr="008F2F34">
          <w:rPr>
            <w:rStyle w:val="af6"/>
          </w:rPr>
          <w:t>2.15.1. Озелененные территории общего пользования, места кратковременного отдыха населения</w:t>
        </w:r>
        <w:r w:rsidR="00A52687">
          <w:rPr>
            <w:webHidden/>
          </w:rPr>
          <w:tab/>
        </w:r>
        <w:r w:rsidR="00A52687">
          <w:rPr>
            <w:webHidden/>
          </w:rPr>
          <w:fldChar w:fldCharType="begin"/>
        </w:r>
        <w:r w:rsidR="00A52687">
          <w:rPr>
            <w:webHidden/>
          </w:rPr>
          <w:instrText xml:space="preserve"> PAGEREF _Toc184976542 \h </w:instrText>
        </w:r>
        <w:r w:rsidR="00A52687">
          <w:rPr>
            <w:webHidden/>
          </w:rPr>
        </w:r>
        <w:r w:rsidR="00A52687">
          <w:rPr>
            <w:webHidden/>
          </w:rPr>
          <w:fldChar w:fldCharType="separate"/>
        </w:r>
        <w:r w:rsidR="00A52687">
          <w:rPr>
            <w:webHidden/>
          </w:rPr>
          <w:t>64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3" w:history="1">
        <w:r w:rsidR="00A52687" w:rsidRPr="008F2F34">
          <w:rPr>
            <w:rStyle w:val="af6"/>
          </w:rPr>
          <w:t>2.15.2. Места массового отдыха населения</w:t>
        </w:r>
        <w:r w:rsidR="00A52687">
          <w:rPr>
            <w:webHidden/>
          </w:rPr>
          <w:tab/>
        </w:r>
        <w:r w:rsidR="00A52687">
          <w:rPr>
            <w:webHidden/>
          </w:rPr>
          <w:fldChar w:fldCharType="begin"/>
        </w:r>
        <w:r w:rsidR="00A52687">
          <w:rPr>
            <w:webHidden/>
          </w:rPr>
          <w:instrText xml:space="preserve"> PAGEREF _Toc184976543 \h </w:instrText>
        </w:r>
        <w:r w:rsidR="00A52687">
          <w:rPr>
            <w:webHidden/>
          </w:rPr>
        </w:r>
        <w:r w:rsidR="00A52687">
          <w:rPr>
            <w:webHidden/>
          </w:rPr>
          <w:fldChar w:fldCharType="separate"/>
        </w:r>
        <w:r w:rsidR="00A52687">
          <w:rPr>
            <w:webHidden/>
          </w:rPr>
          <w:t>64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4" w:history="1">
        <w:r w:rsidR="00A52687" w:rsidRPr="008F2F34">
          <w:rPr>
            <w:rStyle w:val="af6"/>
          </w:rPr>
          <w:t>2.15.3. Места отдыха детей в каникулярное время</w:t>
        </w:r>
        <w:r w:rsidR="00A52687">
          <w:rPr>
            <w:webHidden/>
          </w:rPr>
          <w:tab/>
        </w:r>
        <w:r w:rsidR="00A52687">
          <w:rPr>
            <w:webHidden/>
          </w:rPr>
          <w:fldChar w:fldCharType="begin"/>
        </w:r>
        <w:r w:rsidR="00A52687">
          <w:rPr>
            <w:webHidden/>
          </w:rPr>
          <w:instrText xml:space="preserve"> PAGEREF _Toc184976544 \h </w:instrText>
        </w:r>
        <w:r w:rsidR="00A52687">
          <w:rPr>
            <w:webHidden/>
          </w:rPr>
        </w:r>
        <w:r w:rsidR="00A52687">
          <w:rPr>
            <w:webHidden/>
          </w:rPr>
          <w:fldChar w:fldCharType="separate"/>
        </w:r>
        <w:r w:rsidR="00A52687">
          <w:rPr>
            <w:webHidden/>
          </w:rPr>
          <w:t>65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5" w:history="1">
        <w:r w:rsidR="00A52687" w:rsidRPr="008F2F34">
          <w:rPr>
            <w:rStyle w:val="af6"/>
          </w:rPr>
          <w:t>2.16. Историко-культурное наследие</w:t>
        </w:r>
        <w:r w:rsidR="00A52687">
          <w:rPr>
            <w:webHidden/>
          </w:rPr>
          <w:tab/>
        </w:r>
        <w:r w:rsidR="00A52687">
          <w:rPr>
            <w:webHidden/>
          </w:rPr>
          <w:fldChar w:fldCharType="begin"/>
        </w:r>
        <w:r w:rsidR="00A52687">
          <w:rPr>
            <w:webHidden/>
          </w:rPr>
          <w:instrText xml:space="preserve"> PAGEREF _Toc184976545 \h </w:instrText>
        </w:r>
        <w:r w:rsidR="00A52687">
          <w:rPr>
            <w:webHidden/>
          </w:rPr>
        </w:r>
        <w:r w:rsidR="00A52687">
          <w:rPr>
            <w:webHidden/>
          </w:rPr>
          <w:fldChar w:fldCharType="separate"/>
        </w:r>
        <w:r w:rsidR="00A52687">
          <w:rPr>
            <w:webHidden/>
          </w:rPr>
          <w:t>65</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6" w:history="1">
        <w:r w:rsidR="00A52687" w:rsidRPr="008F2F34">
          <w:rPr>
            <w:rStyle w:val="af6"/>
          </w:rPr>
          <w:t>2.17. Особо охраняемые природные территории</w:t>
        </w:r>
        <w:r w:rsidR="00A52687">
          <w:rPr>
            <w:webHidden/>
          </w:rPr>
          <w:tab/>
        </w:r>
        <w:r w:rsidR="00A52687">
          <w:rPr>
            <w:webHidden/>
          </w:rPr>
          <w:fldChar w:fldCharType="begin"/>
        </w:r>
        <w:r w:rsidR="00A52687">
          <w:rPr>
            <w:webHidden/>
          </w:rPr>
          <w:instrText xml:space="preserve"> PAGEREF _Toc184976546 \h </w:instrText>
        </w:r>
        <w:r w:rsidR="00A52687">
          <w:rPr>
            <w:webHidden/>
          </w:rPr>
        </w:r>
        <w:r w:rsidR="00A52687">
          <w:rPr>
            <w:webHidden/>
          </w:rPr>
          <w:fldChar w:fldCharType="separate"/>
        </w:r>
        <w:r w:rsidR="00A52687">
          <w:rPr>
            <w:webHidden/>
          </w:rPr>
          <w:t>66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7" w:history="1">
        <w:r w:rsidR="00A52687" w:rsidRPr="008F2F34">
          <w:rPr>
            <w:rStyle w:val="af6"/>
          </w:rPr>
          <w:t>2.18. Охрана окружающей среды</w:t>
        </w:r>
        <w:r w:rsidR="00A52687">
          <w:rPr>
            <w:webHidden/>
          </w:rPr>
          <w:tab/>
        </w:r>
        <w:r w:rsidR="00A52687">
          <w:rPr>
            <w:webHidden/>
          </w:rPr>
          <w:fldChar w:fldCharType="begin"/>
        </w:r>
        <w:r w:rsidR="00A52687">
          <w:rPr>
            <w:webHidden/>
          </w:rPr>
          <w:instrText xml:space="preserve"> PAGEREF _Toc184976547 \h </w:instrText>
        </w:r>
        <w:r w:rsidR="00A52687">
          <w:rPr>
            <w:webHidden/>
          </w:rPr>
        </w:r>
        <w:r w:rsidR="00A52687">
          <w:rPr>
            <w:webHidden/>
          </w:rPr>
          <w:fldChar w:fldCharType="separate"/>
        </w:r>
        <w:r w:rsidR="00A52687">
          <w:rPr>
            <w:webHidden/>
          </w:rPr>
          <w:t>66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8" w:history="1">
        <w:r w:rsidR="00A52687" w:rsidRPr="008F2F34">
          <w:rPr>
            <w:rStyle w:val="af6"/>
          </w:rPr>
          <w:t>2.18.1. Охрана атмосферного воздуха</w:t>
        </w:r>
        <w:r w:rsidR="00A52687">
          <w:rPr>
            <w:webHidden/>
          </w:rPr>
          <w:tab/>
        </w:r>
        <w:r w:rsidR="00A52687">
          <w:rPr>
            <w:webHidden/>
          </w:rPr>
          <w:fldChar w:fldCharType="begin"/>
        </w:r>
        <w:r w:rsidR="00A52687">
          <w:rPr>
            <w:webHidden/>
          </w:rPr>
          <w:instrText xml:space="preserve"> PAGEREF _Toc184976548 \h </w:instrText>
        </w:r>
        <w:r w:rsidR="00A52687">
          <w:rPr>
            <w:webHidden/>
          </w:rPr>
        </w:r>
        <w:r w:rsidR="00A52687">
          <w:rPr>
            <w:webHidden/>
          </w:rPr>
          <w:fldChar w:fldCharType="separate"/>
        </w:r>
        <w:r w:rsidR="00A52687">
          <w:rPr>
            <w:webHidden/>
          </w:rPr>
          <w:t>66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49" w:history="1">
        <w:r w:rsidR="00A52687" w:rsidRPr="008F2F34">
          <w:rPr>
            <w:rStyle w:val="af6"/>
          </w:rPr>
          <w:t>2.18.2. Охрана и рациональное использование водных ресурсов</w:t>
        </w:r>
        <w:r w:rsidR="00A52687">
          <w:rPr>
            <w:webHidden/>
          </w:rPr>
          <w:tab/>
        </w:r>
        <w:r w:rsidR="00A52687">
          <w:rPr>
            <w:webHidden/>
          </w:rPr>
          <w:fldChar w:fldCharType="begin"/>
        </w:r>
        <w:r w:rsidR="00A52687">
          <w:rPr>
            <w:webHidden/>
          </w:rPr>
          <w:instrText xml:space="preserve"> PAGEREF _Toc184976549 \h </w:instrText>
        </w:r>
        <w:r w:rsidR="00A52687">
          <w:rPr>
            <w:webHidden/>
          </w:rPr>
        </w:r>
        <w:r w:rsidR="00A52687">
          <w:rPr>
            <w:webHidden/>
          </w:rPr>
          <w:fldChar w:fldCharType="separate"/>
        </w:r>
        <w:r w:rsidR="00A52687">
          <w:rPr>
            <w:webHidden/>
          </w:rPr>
          <w:t>67</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0" w:history="1">
        <w:r w:rsidR="00A52687" w:rsidRPr="008F2F34">
          <w:rPr>
            <w:rStyle w:val="af6"/>
          </w:rPr>
          <w:t>2.18.3. Охрана земельных ресурсов, растительного и животного мира</w:t>
        </w:r>
        <w:r w:rsidR="00A52687">
          <w:rPr>
            <w:webHidden/>
          </w:rPr>
          <w:tab/>
        </w:r>
        <w:r w:rsidR="00A52687">
          <w:rPr>
            <w:webHidden/>
          </w:rPr>
          <w:fldChar w:fldCharType="begin"/>
        </w:r>
        <w:r w:rsidR="00A52687">
          <w:rPr>
            <w:webHidden/>
          </w:rPr>
          <w:instrText xml:space="preserve"> PAGEREF _Toc184976550 \h </w:instrText>
        </w:r>
        <w:r w:rsidR="00A52687">
          <w:rPr>
            <w:webHidden/>
          </w:rPr>
        </w:r>
        <w:r w:rsidR="00A52687">
          <w:rPr>
            <w:webHidden/>
          </w:rPr>
          <w:fldChar w:fldCharType="separate"/>
        </w:r>
        <w:r w:rsidR="00A52687">
          <w:rPr>
            <w:webHidden/>
          </w:rPr>
          <w:t>68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1" w:history="1">
        <w:r w:rsidR="00A52687" w:rsidRPr="008F2F34">
          <w:rPr>
            <w:rStyle w:val="af6"/>
          </w:rPr>
          <w:t>2.18.4. Оценка воздействия на окружающую среду и мероприятия по снижению негативных последствий</w:t>
        </w:r>
        <w:r w:rsidR="00A52687">
          <w:rPr>
            <w:webHidden/>
          </w:rPr>
          <w:tab/>
        </w:r>
        <w:r w:rsidR="00A52687">
          <w:rPr>
            <w:webHidden/>
          </w:rPr>
          <w:fldChar w:fldCharType="begin"/>
        </w:r>
        <w:r w:rsidR="00A52687">
          <w:rPr>
            <w:webHidden/>
          </w:rPr>
          <w:instrText xml:space="preserve"> PAGEREF _Toc184976551 \h </w:instrText>
        </w:r>
        <w:r w:rsidR="00A52687">
          <w:rPr>
            <w:webHidden/>
          </w:rPr>
        </w:r>
        <w:r w:rsidR="00A52687">
          <w:rPr>
            <w:webHidden/>
          </w:rPr>
          <w:fldChar w:fldCharType="separate"/>
        </w:r>
        <w:r w:rsidR="00A52687">
          <w:rPr>
            <w:webHidden/>
          </w:rPr>
          <w:t>69</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2" w:history="1">
        <w:r w:rsidR="00A52687" w:rsidRPr="008F2F34">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A52687">
          <w:rPr>
            <w:webHidden/>
          </w:rPr>
          <w:tab/>
        </w:r>
        <w:r w:rsidR="00A52687">
          <w:rPr>
            <w:webHidden/>
          </w:rPr>
          <w:fldChar w:fldCharType="begin"/>
        </w:r>
        <w:r w:rsidR="00A52687">
          <w:rPr>
            <w:webHidden/>
          </w:rPr>
          <w:instrText xml:space="preserve"> PAGEREF _Toc184976552 \h </w:instrText>
        </w:r>
        <w:r w:rsidR="00A52687">
          <w:rPr>
            <w:webHidden/>
          </w:rPr>
        </w:r>
        <w:r w:rsidR="00A52687">
          <w:rPr>
            <w:webHidden/>
          </w:rPr>
          <w:fldChar w:fldCharType="separate"/>
        </w:r>
        <w:r w:rsidR="00A52687">
          <w:rPr>
            <w:webHidden/>
          </w:rPr>
          <w:t>71</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3" w:history="1">
        <w:r w:rsidR="00A52687" w:rsidRPr="008F2F34">
          <w:rPr>
            <w:rStyle w:val="af6"/>
          </w:rPr>
          <w:t>4. Оценка возможного влияния планируемых для размещения объектов местного значения поселения на комплексное развитие этих территорий</w:t>
        </w:r>
        <w:r w:rsidR="00A52687">
          <w:rPr>
            <w:webHidden/>
          </w:rPr>
          <w:tab/>
        </w:r>
        <w:r w:rsidR="00A52687">
          <w:rPr>
            <w:webHidden/>
          </w:rPr>
          <w:fldChar w:fldCharType="begin"/>
        </w:r>
        <w:r w:rsidR="00A52687">
          <w:rPr>
            <w:webHidden/>
          </w:rPr>
          <w:instrText xml:space="preserve"> PAGEREF _Toc184976553 \h </w:instrText>
        </w:r>
        <w:r w:rsidR="00A52687">
          <w:rPr>
            <w:webHidden/>
          </w:rPr>
        </w:r>
        <w:r w:rsidR="00A52687">
          <w:rPr>
            <w:webHidden/>
          </w:rPr>
          <w:fldChar w:fldCharType="separate"/>
        </w:r>
        <w:r w:rsidR="00A52687">
          <w:rPr>
            <w:webHidden/>
          </w:rPr>
          <w:t>72</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4" w:history="1">
        <w:r w:rsidR="00A52687" w:rsidRPr="008F2F34">
          <w:rPr>
            <w:rStyle w:val="af6"/>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A52687">
          <w:rPr>
            <w:webHidden/>
          </w:rPr>
          <w:tab/>
        </w:r>
        <w:r w:rsidR="00A52687">
          <w:rPr>
            <w:webHidden/>
          </w:rPr>
          <w:fldChar w:fldCharType="begin"/>
        </w:r>
        <w:r w:rsidR="00A52687">
          <w:rPr>
            <w:webHidden/>
          </w:rPr>
          <w:instrText xml:space="preserve"> PAGEREF _Toc184976554 \h </w:instrText>
        </w:r>
        <w:r w:rsidR="00A52687">
          <w:rPr>
            <w:webHidden/>
          </w:rPr>
        </w:r>
        <w:r w:rsidR="00A52687">
          <w:rPr>
            <w:webHidden/>
          </w:rPr>
          <w:fldChar w:fldCharType="separate"/>
        </w:r>
        <w:r w:rsidR="00A52687">
          <w:rPr>
            <w:webHidden/>
          </w:rPr>
          <w:t>73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5" w:history="1">
        <w:r w:rsidR="00A52687" w:rsidRPr="008F2F34">
          <w:rPr>
            <w:rStyle w:val="af6"/>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A52687">
          <w:rPr>
            <w:webHidden/>
          </w:rPr>
          <w:tab/>
        </w:r>
        <w:r w:rsidR="00A52687">
          <w:rPr>
            <w:webHidden/>
          </w:rPr>
          <w:fldChar w:fldCharType="begin"/>
        </w:r>
        <w:r w:rsidR="00A52687">
          <w:rPr>
            <w:webHidden/>
          </w:rPr>
          <w:instrText xml:space="preserve"> PAGEREF _Toc184976555 \h </w:instrText>
        </w:r>
        <w:r w:rsidR="00A52687">
          <w:rPr>
            <w:webHidden/>
          </w:rPr>
        </w:r>
        <w:r w:rsidR="00A52687">
          <w:rPr>
            <w:webHidden/>
          </w:rPr>
          <w:fldChar w:fldCharType="separate"/>
        </w:r>
        <w:r w:rsidR="00A52687">
          <w:rPr>
            <w:webHidden/>
          </w:rPr>
          <w:t>74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6" w:history="1">
        <w:r w:rsidR="00A52687" w:rsidRPr="008F2F34">
          <w:rPr>
            <w:rStyle w:val="af6"/>
          </w:rPr>
          <w:t>7. Перечень и характеристика основных факторов риска возникновения чрезвычайных ситуаций природного и техногенного характера</w:t>
        </w:r>
        <w:r w:rsidR="00A52687">
          <w:rPr>
            <w:webHidden/>
          </w:rPr>
          <w:tab/>
        </w:r>
        <w:r w:rsidR="00A52687">
          <w:rPr>
            <w:webHidden/>
          </w:rPr>
          <w:fldChar w:fldCharType="begin"/>
        </w:r>
        <w:r w:rsidR="00A52687">
          <w:rPr>
            <w:webHidden/>
          </w:rPr>
          <w:instrText xml:space="preserve"> PAGEREF _Toc184976556 \h </w:instrText>
        </w:r>
        <w:r w:rsidR="00A52687">
          <w:rPr>
            <w:webHidden/>
          </w:rPr>
        </w:r>
        <w:r w:rsidR="00A52687">
          <w:rPr>
            <w:webHidden/>
          </w:rPr>
          <w:fldChar w:fldCharType="separate"/>
        </w:r>
        <w:r w:rsidR="00A52687">
          <w:rPr>
            <w:webHidden/>
          </w:rPr>
          <w:t>76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7" w:history="1">
        <w:r w:rsidR="00A52687" w:rsidRPr="008F2F34">
          <w:rPr>
            <w:rStyle w:val="af6"/>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A52687">
          <w:rPr>
            <w:webHidden/>
          </w:rPr>
          <w:tab/>
        </w:r>
        <w:r w:rsidR="00A52687">
          <w:rPr>
            <w:webHidden/>
          </w:rPr>
          <w:fldChar w:fldCharType="begin"/>
        </w:r>
        <w:r w:rsidR="00A52687">
          <w:rPr>
            <w:webHidden/>
          </w:rPr>
          <w:instrText xml:space="preserve"> PAGEREF _Toc184976557 \h </w:instrText>
        </w:r>
        <w:r w:rsidR="00A52687">
          <w:rPr>
            <w:webHidden/>
          </w:rPr>
        </w:r>
        <w:r w:rsidR="00A52687">
          <w:rPr>
            <w:webHidden/>
          </w:rPr>
          <w:fldChar w:fldCharType="separate"/>
        </w:r>
        <w:r w:rsidR="00A52687">
          <w:rPr>
            <w:webHidden/>
          </w:rPr>
          <w:t>76</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8" w:history="1">
        <w:r w:rsidR="00A52687" w:rsidRPr="008F2F34">
          <w:rPr>
            <w:rStyle w:val="af6"/>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A52687">
          <w:rPr>
            <w:webHidden/>
          </w:rPr>
          <w:tab/>
        </w:r>
        <w:r w:rsidR="00A52687">
          <w:rPr>
            <w:webHidden/>
          </w:rPr>
          <w:fldChar w:fldCharType="begin"/>
        </w:r>
        <w:r w:rsidR="00A52687">
          <w:rPr>
            <w:webHidden/>
          </w:rPr>
          <w:instrText xml:space="preserve"> PAGEREF _Toc184976558 \h </w:instrText>
        </w:r>
        <w:r w:rsidR="00A52687">
          <w:rPr>
            <w:webHidden/>
          </w:rPr>
        </w:r>
        <w:r w:rsidR="00A52687">
          <w:rPr>
            <w:webHidden/>
          </w:rPr>
          <w:fldChar w:fldCharType="separate"/>
        </w:r>
        <w:r w:rsidR="00A52687">
          <w:rPr>
            <w:webHidden/>
          </w:rPr>
          <w:t>78</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59" w:history="1">
        <w:r w:rsidR="00A52687" w:rsidRPr="008F2F34">
          <w:rPr>
            <w:rStyle w:val="af6"/>
          </w:rPr>
          <w:t>7.3. Возможные последствия аварий с участием ХОО, РОО, ПВО, ГДОО</w:t>
        </w:r>
        <w:r w:rsidR="00A52687">
          <w:rPr>
            <w:webHidden/>
          </w:rPr>
          <w:tab/>
        </w:r>
        <w:r w:rsidR="00A52687">
          <w:rPr>
            <w:webHidden/>
          </w:rPr>
          <w:fldChar w:fldCharType="begin"/>
        </w:r>
        <w:r w:rsidR="00A52687">
          <w:rPr>
            <w:webHidden/>
          </w:rPr>
          <w:instrText xml:space="preserve"> PAGEREF _Toc184976559 \h </w:instrText>
        </w:r>
        <w:r w:rsidR="00A52687">
          <w:rPr>
            <w:webHidden/>
          </w:rPr>
        </w:r>
        <w:r w:rsidR="00A52687">
          <w:rPr>
            <w:webHidden/>
          </w:rPr>
          <w:fldChar w:fldCharType="separate"/>
        </w:r>
        <w:r w:rsidR="00A52687">
          <w:rPr>
            <w:webHidden/>
          </w:rPr>
          <w:t>80</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0" w:history="1">
        <w:r w:rsidR="00A52687" w:rsidRPr="008F2F34">
          <w:rPr>
            <w:rStyle w:val="af6"/>
          </w:rPr>
          <w:t>7.4.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A52687">
          <w:rPr>
            <w:webHidden/>
          </w:rPr>
          <w:tab/>
        </w:r>
        <w:r w:rsidR="00A52687">
          <w:rPr>
            <w:webHidden/>
          </w:rPr>
          <w:fldChar w:fldCharType="begin"/>
        </w:r>
        <w:r w:rsidR="00A52687">
          <w:rPr>
            <w:webHidden/>
          </w:rPr>
          <w:instrText xml:space="preserve"> PAGEREF _Toc184976560 \h </w:instrText>
        </w:r>
        <w:r w:rsidR="00A52687">
          <w:rPr>
            <w:webHidden/>
          </w:rPr>
        </w:r>
        <w:r w:rsidR="00A52687">
          <w:rPr>
            <w:webHidden/>
          </w:rPr>
          <w:fldChar w:fldCharType="separate"/>
        </w:r>
        <w:r w:rsidR="00A52687">
          <w:rPr>
            <w:webHidden/>
          </w:rPr>
          <w:t>83</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1" w:history="1">
        <w:r w:rsidR="00A52687" w:rsidRPr="008F2F34">
          <w:rPr>
            <w:rStyle w:val="af6"/>
          </w:rPr>
          <w:t>7.5.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A52687">
          <w:rPr>
            <w:webHidden/>
          </w:rPr>
          <w:tab/>
        </w:r>
        <w:r w:rsidR="00A52687">
          <w:rPr>
            <w:webHidden/>
          </w:rPr>
          <w:fldChar w:fldCharType="begin"/>
        </w:r>
        <w:r w:rsidR="00A52687">
          <w:rPr>
            <w:webHidden/>
          </w:rPr>
          <w:instrText xml:space="preserve"> PAGEREF _Toc184976561 \h </w:instrText>
        </w:r>
        <w:r w:rsidR="00A52687">
          <w:rPr>
            <w:webHidden/>
          </w:rPr>
        </w:r>
        <w:r w:rsidR="00A52687">
          <w:rPr>
            <w:webHidden/>
          </w:rPr>
          <w:fldChar w:fldCharType="separate"/>
        </w:r>
        <w:r w:rsidR="00A52687">
          <w:rPr>
            <w:webHidden/>
          </w:rPr>
          <w:t>84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2" w:history="1">
        <w:r w:rsidR="00A52687" w:rsidRPr="008F2F34">
          <w:rPr>
            <w:rStyle w:val="af6"/>
          </w:rPr>
          <w:t>7.6. Ограничения на размещение объектов местного значения поселения в зонах возможных опасностей</w:t>
        </w:r>
        <w:r w:rsidR="00A52687">
          <w:rPr>
            <w:webHidden/>
          </w:rPr>
          <w:tab/>
        </w:r>
        <w:r w:rsidR="00A52687">
          <w:rPr>
            <w:webHidden/>
          </w:rPr>
          <w:fldChar w:fldCharType="begin"/>
        </w:r>
        <w:r w:rsidR="00A52687">
          <w:rPr>
            <w:webHidden/>
          </w:rPr>
          <w:instrText xml:space="preserve"> PAGEREF _Toc184976562 \h </w:instrText>
        </w:r>
        <w:r w:rsidR="00A52687">
          <w:rPr>
            <w:webHidden/>
          </w:rPr>
        </w:r>
        <w:r w:rsidR="00A52687">
          <w:rPr>
            <w:webHidden/>
          </w:rPr>
          <w:fldChar w:fldCharType="separate"/>
        </w:r>
        <w:r w:rsidR="00A52687">
          <w:rPr>
            <w:webHidden/>
          </w:rPr>
          <w:t>84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3" w:history="1">
        <w:r w:rsidR="00A52687" w:rsidRPr="008F2F34">
          <w:rPr>
            <w:rStyle w:val="af6"/>
          </w:rPr>
          <w:t>7.7. Основные мероприятия по предотвращению возникновения чрезвычайных ситуаций техногенного и природного характера</w:t>
        </w:r>
        <w:r w:rsidR="00A52687">
          <w:rPr>
            <w:webHidden/>
          </w:rPr>
          <w:tab/>
        </w:r>
        <w:r w:rsidR="00A52687">
          <w:rPr>
            <w:webHidden/>
          </w:rPr>
          <w:fldChar w:fldCharType="begin"/>
        </w:r>
        <w:r w:rsidR="00A52687">
          <w:rPr>
            <w:webHidden/>
          </w:rPr>
          <w:instrText xml:space="preserve"> PAGEREF _Toc184976563 \h </w:instrText>
        </w:r>
        <w:r w:rsidR="00A52687">
          <w:rPr>
            <w:webHidden/>
          </w:rPr>
        </w:r>
        <w:r w:rsidR="00A52687">
          <w:rPr>
            <w:webHidden/>
          </w:rPr>
          <w:fldChar w:fldCharType="separate"/>
        </w:r>
        <w:r w:rsidR="00A52687">
          <w:rPr>
            <w:webHidden/>
          </w:rPr>
          <w:t>84</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4" w:history="1">
        <w:r w:rsidR="00A52687" w:rsidRPr="008F2F34">
          <w:rPr>
            <w:rStyle w:val="af6"/>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A52687">
          <w:rPr>
            <w:webHidden/>
          </w:rPr>
          <w:tab/>
        </w:r>
        <w:r w:rsidR="00A52687">
          <w:rPr>
            <w:webHidden/>
          </w:rPr>
          <w:fldChar w:fldCharType="begin"/>
        </w:r>
        <w:r w:rsidR="00A52687">
          <w:rPr>
            <w:webHidden/>
          </w:rPr>
          <w:instrText xml:space="preserve"> PAGEREF _Toc184976564 \h </w:instrText>
        </w:r>
        <w:r w:rsidR="00A52687">
          <w:rPr>
            <w:webHidden/>
          </w:rPr>
        </w:r>
        <w:r w:rsidR="00A52687">
          <w:rPr>
            <w:webHidden/>
          </w:rPr>
          <w:fldChar w:fldCharType="separate"/>
        </w:r>
        <w:r w:rsidR="00A52687">
          <w:rPr>
            <w:webHidden/>
          </w:rPr>
          <w:t>87</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5" w:history="1">
        <w:r w:rsidR="00A52687" w:rsidRPr="008F2F34">
          <w:rPr>
            <w:rStyle w:val="af6"/>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A52687">
          <w:rPr>
            <w:webHidden/>
          </w:rPr>
          <w:tab/>
        </w:r>
        <w:r w:rsidR="00A52687">
          <w:rPr>
            <w:webHidden/>
          </w:rPr>
          <w:fldChar w:fldCharType="begin"/>
        </w:r>
        <w:r w:rsidR="00A52687">
          <w:rPr>
            <w:webHidden/>
          </w:rPr>
          <w:instrText xml:space="preserve"> PAGEREF _Toc184976565 \h </w:instrText>
        </w:r>
        <w:r w:rsidR="00A52687">
          <w:rPr>
            <w:webHidden/>
          </w:rPr>
        </w:r>
        <w:r w:rsidR="00A52687">
          <w:rPr>
            <w:webHidden/>
          </w:rPr>
          <w:fldChar w:fldCharType="separate"/>
        </w:r>
        <w:r w:rsidR="00A52687">
          <w:rPr>
            <w:webHidden/>
          </w:rPr>
          <w:t>87</w:t>
        </w:r>
        <w:r w:rsidR="00A52687">
          <w:rPr>
            <w:webHidden/>
          </w:rPr>
          <w:fldChar w:fldCharType="end"/>
        </w:r>
      </w:hyperlink>
    </w:p>
    <w:p w:rsidR="00A52687" w:rsidRDefault="00616AF3">
      <w:pPr>
        <w:pStyle w:val="2f0"/>
        <w:rPr>
          <w:rFonts w:asciiTheme="minorHAnsi" w:eastAsiaTheme="minorEastAsia" w:hAnsiTheme="minorHAnsi" w:cstheme="minorBidi"/>
          <w:iCs w:val="0"/>
          <w:color w:val="auto"/>
          <w:sz w:val="22"/>
          <w:szCs w:val="22"/>
          <w:u w:val="none"/>
          <w:lang w:bidi="ar-SA"/>
        </w:rPr>
      </w:pPr>
      <w:hyperlink w:anchor="_Toc184976566" w:history="1">
        <w:r w:rsidR="00A52687" w:rsidRPr="008F2F34">
          <w:rPr>
            <w:rStyle w:val="af6"/>
          </w:rPr>
          <w:t>10. Основные технико-экономические показатели</w:t>
        </w:r>
        <w:r w:rsidR="00A52687">
          <w:rPr>
            <w:webHidden/>
          </w:rPr>
          <w:tab/>
        </w:r>
        <w:r w:rsidR="00A52687">
          <w:rPr>
            <w:webHidden/>
          </w:rPr>
          <w:fldChar w:fldCharType="begin"/>
        </w:r>
        <w:r w:rsidR="00A52687">
          <w:rPr>
            <w:webHidden/>
          </w:rPr>
          <w:instrText xml:space="preserve"> PAGEREF _Toc184976566 \h </w:instrText>
        </w:r>
        <w:r w:rsidR="00A52687">
          <w:rPr>
            <w:webHidden/>
          </w:rPr>
        </w:r>
        <w:r w:rsidR="00A52687">
          <w:rPr>
            <w:webHidden/>
          </w:rPr>
          <w:fldChar w:fldCharType="separate"/>
        </w:r>
        <w:r w:rsidR="00A52687">
          <w:rPr>
            <w:webHidden/>
          </w:rPr>
          <w:t>87</w:t>
        </w:r>
        <w:r w:rsidR="00A52687">
          <w:rPr>
            <w:webHidden/>
          </w:rPr>
          <w:fldChar w:fldCharType="end"/>
        </w:r>
      </w:hyperlink>
    </w:p>
    <w:p w:rsidR="0024220B" w:rsidRPr="009E398A" w:rsidRDefault="008D1980" w:rsidP="00031946">
      <w:pPr>
        <w:pStyle w:val="111"/>
        <w:ind w:left="0"/>
        <w:jc w:val="both"/>
        <w:rPr>
          <w:i w:val="0"/>
          <w:sz w:val="24"/>
          <w:szCs w:val="24"/>
          <w:u w:val="single"/>
        </w:rPr>
      </w:pPr>
      <w:r w:rsidRPr="007E4434">
        <w:rPr>
          <w:rFonts w:eastAsia="Calibri"/>
          <w:noProof/>
        </w:rPr>
        <w:fldChar w:fldCharType="end"/>
      </w:r>
      <w:r w:rsidR="00321E1B" w:rsidRPr="007E4434">
        <w:br w:type="page"/>
      </w:r>
      <w:bookmarkStart w:id="3" w:name="_Toc184976494"/>
      <w:r w:rsidR="0024220B" w:rsidRPr="009E398A">
        <w:rPr>
          <w:i w:val="0"/>
          <w:sz w:val="24"/>
          <w:szCs w:val="24"/>
          <w:u w:val="single"/>
        </w:rPr>
        <w:t>Состав материалов</w:t>
      </w:r>
      <w:bookmarkEnd w:id="3"/>
    </w:p>
    <w:p w:rsidR="00CC1AAD" w:rsidRPr="00335FA1" w:rsidRDefault="00CC1AAD" w:rsidP="00905D52">
      <w:pPr>
        <w:spacing w:after="0" w:line="240" w:lineRule="auto"/>
        <w:jc w:val="both"/>
        <w:rPr>
          <w:szCs w:val="24"/>
          <w:lang w:eastAsia="en-US"/>
        </w:rPr>
      </w:pPr>
    </w:p>
    <w:p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C460F6">
      <w:pPr>
        <w:pStyle w:val="a3"/>
        <w:ind w:firstLine="708"/>
        <w:rPr>
          <w:u w:val="single"/>
          <w:lang w:eastAsia="zh-CN"/>
        </w:rPr>
      </w:pPr>
      <w:r w:rsidRPr="00C460F6">
        <w:rPr>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C460F6">
      <w:pPr>
        <w:pStyle w:val="a3"/>
        <w:ind w:firstLine="708"/>
        <w:rPr>
          <w:u w:val="single"/>
        </w:rPr>
      </w:pPr>
      <w:r w:rsidRPr="00C460F6">
        <w:rPr>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rsidR="002035F2" w:rsidRPr="00C460F6" w:rsidRDefault="002035F2" w:rsidP="00C460F6">
      <w:pPr>
        <w:pStyle w:val="a3"/>
        <w:ind w:firstLine="708"/>
        <w:rPr>
          <w:u w:val="single"/>
          <w:lang w:eastAsia="en-US"/>
        </w:rPr>
      </w:pPr>
      <w:r w:rsidRPr="00C460F6">
        <w:rPr>
          <w:u w:val="single"/>
          <w:lang w:eastAsia="en-US"/>
        </w:rPr>
        <w:t>Графические материалы:</w:t>
      </w:r>
    </w:p>
    <w:p w:rsidR="003A61AD" w:rsidRDefault="00EF19EB" w:rsidP="006D07EF">
      <w:pPr>
        <w:tabs>
          <w:tab w:val="left" w:pos="993"/>
        </w:tabs>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D7D8B" w:rsidRPr="00335FA1" w:rsidRDefault="00ED2A9D" w:rsidP="006D07EF">
      <w:pPr>
        <w:tabs>
          <w:tab w:val="left" w:pos="993"/>
        </w:tabs>
        <w:spacing w:after="0" w:line="240" w:lineRule="auto"/>
        <w:ind w:firstLine="709"/>
        <w:jc w:val="both"/>
        <w:rPr>
          <w:rFonts w:eastAsia="Lucida Sans Unicode"/>
          <w:szCs w:val="24"/>
        </w:rPr>
      </w:pPr>
      <w:r>
        <w:rPr>
          <w:rFonts w:eastAsia="Lucida Sans Unicode"/>
          <w:szCs w:val="24"/>
        </w:rPr>
        <w:t xml:space="preserve">2. </w:t>
      </w:r>
      <w:r w:rsidR="00FD7D8B">
        <w:rPr>
          <w:rFonts w:eastAsia="Lucida Sans Unicode"/>
          <w:szCs w:val="24"/>
        </w:rPr>
        <w:t>Карта расположения существующих и планируемых объектов федерального, регионального, местного значения, а также иных объектов и территорий.</w:t>
      </w:r>
    </w:p>
    <w:p w:rsidR="00EC3AE0" w:rsidRDefault="00FD7D8B" w:rsidP="00B10575">
      <w:pPr>
        <w:spacing w:after="0" w:line="240" w:lineRule="auto"/>
        <w:ind w:firstLine="709"/>
        <w:jc w:val="both"/>
        <w:rPr>
          <w:rFonts w:eastAsia="Lucida Sans Unicode"/>
          <w:szCs w:val="24"/>
        </w:rPr>
      </w:pPr>
      <w:r>
        <w:rPr>
          <w:rFonts w:eastAsia="Lucida Sans Unicode"/>
          <w:szCs w:val="24"/>
        </w:rPr>
        <w:t>3</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FD7D8B" w:rsidRDefault="00FD7D8B" w:rsidP="00C460F6">
      <w:pPr>
        <w:pStyle w:val="111"/>
        <w:jc w:val="center"/>
        <w:rPr>
          <w:rStyle w:val="FontStyle14"/>
          <w:i w:val="0"/>
          <w:sz w:val="24"/>
          <w:szCs w:val="24"/>
        </w:rPr>
        <w:sectPr w:rsidR="00FD7D8B" w:rsidSect="00B10575">
          <w:headerReference w:type="even" r:id="rId9"/>
          <w:footerReference w:type="default" r:id="rId10"/>
          <w:pgSz w:w="11906" w:h="16838" w:code="9"/>
          <w:pgMar w:top="709" w:right="566" w:bottom="1134" w:left="1134" w:header="567" w:footer="567" w:gutter="0"/>
          <w:cols w:space="720"/>
          <w:docGrid w:linePitch="326"/>
        </w:sectPr>
      </w:pPr>
    </w:p>
    <w:p w:rsidR="00C460F6" w:rsidRPr="009E398A" w:rsidRDefault="0024220B" w:rsidP="009E398A">
      <w:pPr>
        <w:pStyle w:val="111"/>
        <w:ind w:left="0"/>
        <w:jc w:val="center"/>
        <w:rPr>
          <w:i w:val="0"/>
          <w:sz w:val="24"/>
          <w:szCs w:val="24"/>
          <w:u w:val="single"/>
        </w:rPr>
      </w:pPr>
      <w:bookmarkStart w:id="4" w:name="_Toc184976495"/>
      <w:r w:rsidRPr="009E398A">
        <w:rPr>
          <w:i w:val="0"/>
          <w:sz w:val="24"/>
          <w:szCs w:val="24"/>
          <w:u w:val="single"/>
        </w:rPr>
        <w:t>Введение</w:t>
      </w:r>
      <w:bookmarkEnd w:id="4"/>
    </w:p>
    <w:p w:rsidR="00510D06" w:rsidRPr="00C460F6" w:rsidRDefault="00510D06" w:rsidP="0010563F">
      <w:pPr>
        <w:pStyle w:val="111"/>
        <w:jc w:val="center"/>
        <w:outlineLvl w:val="9"/>
        <w:rPr>
          <w:i w:val="0"/>
          <w:sz w:val="24"/>
          <w:szCs w:val="24"/>
        </w:rPr>
      </w:pPr>
    </w:p>
    <w:p w:rsidR="007378D2" w:rsidRPr="00335FA1" w:rsidRDefault="007378D2" w:rsidP="005F4929">
      <w:pPr>
        <w:spacing w:after="0" w:line="240" w:lineRule="auto"/>
        <w:ind w:firstLine="567"/>
        <w:jc w:val="both"/>
        <w:rPr>
          <w:szCs w:val="24"/>
          <w:lang w:bidi="en-US"/>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5" w:name="_Hlk178774685"/>
      <w:bookmarkStart w:id="6" w:name="_Hlk136333791"/>
      <w:proofErr w:type="spellStart"/>
      <w:r w:rsidR="0029476C">
        <w:rPr>
          <w:szCs w:val="24"/>
        </w:rPr>
        <w:t>Старозахаркинский</w:t>
      </w:r>
      <w:bookmarkEnd w:id="5"/>
      <w:proofErr w:type="spellEnd"/>
      <w:r w:rsidR="00713DC6">
        <w:rPr>
          <w:szCs w:val="24"/>
        </w:rPr>
        <w:t xml:space="preserve"> </w:t>
      </w:r>
      <w:r w:rsidR="009022FE" w:rsidRPr="00335FA1">
        <w:rPr>
          <w:szCs w:val="24"/>
        </w:rPr>
        <w:t xml:space="preserve">сельсовет </w:t>
      </w:r>
      <w:proofErr w:type="spellStart"/>
      <w:r w:rsidR="0029476C">
        <w:rPr>
          <w:szCs w:val="24"/>
        </w:rPr>
        <w:t>Шемышейского</w:t>
      </w:r>
      <w:proofErr w:type="spellEnd"/>
      <w:r w:rsidR="009022FE" w:rsidRPr="00335FA1">
        <w:rPr>
          <w:szCs w:val="24"/>
        </w:rPr>
        <w:t xml:space="preserve"> района</w:t>
      </w:r>
      <w:bookmarkEnd w:id="6"/>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proofErr w:type="spellStart"/>
      <w:r w:rsidR="0029476C">
        <w:rPr>
          <w:szCs w:val="24"/>
        </w:rPr>
        <w:t>Старозахаркинский</w:t>
      </w:r>
      <w:proofErr w:type="spellEnd"/>
      <w:r w:rsidR="00713DC6">
        <w:rPr>
          <w:szCs w:val="24"/>
        </w:rPr>
        <w:t xml:space="preserve"> </w:t>
      </w:r>
      <w:r w:rsidR="00131995" w:rsidRPr="00335FA1">
        <w:rPr>
          <w:szCs w:val="24"/>
        </w:rPr>
        <w:t xml:space="preserve">сельсовет </w:t>
      </w:r>
      <w:proofErr w:type="spellStart"/>
      <w:r w:rsidR="0029476C">
        <w:rPr>
          <w:szCs w:val="24"/>
        </w:rPr>
        <w:t>Шемышейского</w:t>
      </w:r>
      <w:proofErr w:type="spellEnd"/>
      <w:r w:rsidR="00131995" w:rsidRPr="00335FA1">
        <w:rPr>
          <w:szCs w:val="24"/>
        </w:rPr>
        <w:t xml:space="preserve"> района </w:t>
      </w:r>
      <w:r w:rsidRPr="00335FA1">
        <w:rPr>
          <w:szCs w:val="24"/>
        </w:rPr>
        <w:t xml:space="preserve">Пензенской области, </w:t>
      </w:r>
      <w:bookmarkStart w:id="7" w:name="_Hlk148692421"/>
      <w:r w:rsidRPr="00335FA1">
        <w:rPr>
          <w:szCs w:val="24"/>
        </w:rPr>
        <w:t xml:space="preserve">утвержденного решением </w:t>
      </w:r>
      <w:bookmarkStart w:id="8" w:name="_Hlk138064400"/>
      <w:r w:rsidR="0029476C">
        <w:rPr>
          <w:bCs/>
          <w:szCs w:val="24"/>
        </w:rPr>
        <w:t>комитета местного самоуправления</w:t>
      </w:r>
      <w:r w:rsidR="00713DC6" w:rsidRPr="002B31F3">
        <w:rPr>
          <w:bCs/>
          <w:szCs w:val="24"/>
        </w:rPr>
        <w:t xml:space="preserve"> </w:t>
      </w:r>
      <w:proofErr w:type="spellStart"/>
      <w:r w:rsidR="0029476C">
        <w:rPr>
          <w:szCs w:val="24"/>
        </w:rPr>
        <w:t>Старозахаркинского</w:t>
      </w:r>
      <w:proofErr w:type="spellEnd"/>
      <w:r w:rsidR="0029476C">
        <w:rPr>
          <w:szCs w:val="24"/>
        </w:rPr>
        <w:t xml:space="preserve"> </w:t>
      </w:r>
      <w:r w:rsidR="0029476C" w:rsidRPr="00335FA1">
        <w:rPr>
          <w:szCs w:val="24"/>
        </w:rPr>
        <w:t>сельсовет</w:t>
      </w:r>
      <w:r w:rsidR="0029476C">
        <w:rPr>
          <w:szCs w:val="24"/>
        </w:rPr>
        <w:t>а</w:t>
      </w:r>
      <w:r w:rsidR="0029476C" w:rsidRPr="00335FA1">
        <w:rPr>
          <w:szCs w:val="24"/>
        </w:rPr>
        <w:t xml:space="preserve"> </w:t>
      </w:r>
      <w:proofErr w:type="spellStart"/>
      <w:r w:rsidR="0029476C">
        <w:rPr>
          <w:szCs w:val="24"/>
        </w:rPr>
        <w:t>Шемышейского</w:t>
      </w:r>
      <w:proofErr w:type="spellEnd"/>
      <w:r w:rsidR="0029476C">
        <w:rPr>
          <w:szCs w:val="24"/>
        </w:rPr>
        <w:t xml:space="preserve"> района</w:t>
      </w:r>
      <w:r w:rsidR="00713DC6">
        <w:rPr>
          <w:b/>
          <w:sz w:val="28"/>
          <w:szCs w:val="28"/>
        </w:rPr>
        <w:t xml:space="preserve"> </w:t>
      </w:r>
      <w:r w:rsidRPr="00335FA1">
        <w:rPr>
          <w:szCs w:val="24"/>
        </w:rPr>
        <w:t xml:space="preserve"> Пензенской области </w:t>
      </w:r>
      <w:r w:rsidR="0029476C">
        <w:rPr>
          <w:szCs w:val="24"/>
        </w:rPr>
        <w:t xml:space="preserve">шестого созыва </w:t>
      </w:r>
      <w:r w:rsidRPr="00335FA1">
        <w:rPr>
          <w:szCs w:val="24"/>
        </w:rPr>
        <w:t xml:space="preserve">от </w:t>
      </w:r>
      <w:r w:rsidR="0029476C">
        <w:rPr>
          <w:szCs w:val="24"/>
        </w:rPr>
        <w:t>19</w:t>
      </w:r>
      <w:r w:rsidRPr="00335FA1">
        <w:rPr>
          <w:szCs w:val="24"/>
        </w:rPr>
        <w:t>.</w:t>
      </w:r>
      <w:r w:rsidR="000365D4">
        <w:rPr>
          <w:szCs w:val="24"/>
        </w:rPr>
        <w:t>10</w:t>
      </w:r>
      <w:r w:rsidRPr="00335FA1">
        <w:rPr>
          <w:szCs w:val="24"/>
        </w:rPr>
        <w:t>.20</w:t>
      </w:r>
      <w:r w:rsidR="000365D4">
        <w:rPr>
          <w:szCs w:val="24"/>
        </w:rPr>
        <w:t>1</w:t>
      </w:r>
      <w:r w:rsidR="0029476C">
        <w:rPr>
          <w:szCs w:val="24"/>
        </w:rPr>
        <w:t>7</w:t>
      </w:r>
      <w:r w:rsidRPr="00335FA1">
        <w:rPr>
          <w:szCs w:val="24"/>
        </w:rPr>
        <w:t xml:space="preserve"> № </w:t>
      </w:r>
      <w:r w:rsidR="0029476C">
        <w:rPr>
          <w:szCs w:val="24"/>
        </w:rPr>
        <w:t>380</w:t>
      </w:r>
      <w:r w:rsidR="00713DC6">
        <w:rPr>
          <w:szCs w:val="24"/>
        </w:rPr>
        <w:t>-</w:t>
      </w:r>
      <w:r w:rsidR="0029476C">
        <w:rPr>
          <w:szCs w:val="24"/>
        </w:rPr>
        <w:t>71</w:t>
      </w:r>
      <w:r w:rsidRPr="00335FA1">
        <w:rPr>
          <w:szCs w:val="24"/>
        </w:rPr>
        <w:t>/</w:t>
      </w:r>
      <w:r w:rsidR="0029476C">
        <w:rPr>
          <w:szCs w:val="24"/>
        </w:rPr>
        <w:t>6</w:t>
      </w:r>
      <w:r w:rsidRPr="00335FA1">
        <w:rPr>
          <w:szCs w:val="24"/>
        </w:rPr>
        <w:t xml:space="preserve"> </w:t>
      </w:r>
      <w:r w:rsidR="008F37D8">
        <w:rPr>
          <w:szCs w:val="24"/>
        </w:rPr>
        <w:t>(</w:t>
      </w:r>
      <w:r w:rsidR="001338F8">
        <w:rPr>
          <w:szCs w:val="24"/>
        </w:rPr>
        <w:t>с последующими изменениями</w:t>
      </w:r>
      <w:r w:rsidR="00CC311D">
        <w:rPr>
          <w:szCs w:val="24"/>
        </w:rPr>
        <w:t xml:space="preserve">, </w:t>
      </w:r>
      <w:r w:rsidR="008F37D8">
        <w:rPr>
          <w:szCs w:val="24"/>
        </w:rPr>
        <w:t xml:space="preserve">в </w:t>
      </w:r>
      <w:r w:rsidR="002B31F3">
        <w:rPr>
          <w:szCs w:val="24"/>
        </w:rPr>
        <w:t xml:space="preserve">новой </w:t>
      </w:r>
      <w:r w:rsidR="008F37D8">
        <w:rPr>
          <w:szCs w:val="24"/>
        </w:rPr>
        <w:t xml:space="preserve"> редакции</w:t>
      </w:r>
      <w:r w:rsidR="001338F8">
        <w:rPr>
          <w:szCs w:val="24"/>
        </w:rPr>
        <w:t xml:space="preserve">, утвержденной </w:t>
      </w:r>
      <w:r w:rsidR="000365D4" w:rsidRPr="000365D4">
        <w:rPr>
          <w:szCs w:val="24"/>
        </w:rPr>
        <w:t xml:space="preserve"> </w:t>
      </w:r>
      <w:r w:rsidR="000365D4" w:rsidRPr="00335FA1">
        <w:rPr>
          <w:szCs w:val="24"/>
        </w:rPr>
        <w:t xml:space="preserve">от </w:t>
      </w:r>
      <w:r w:rsidR="000365D4">
        <w:rPr>
          <w:szCs w:val="24"/>
        </w:rPr>
        <w:t>2</w:t>
      </w:r>
      <w:r w:rsidR="001338F8">
        <w:rPr>
          <w:szCs w:val="24"/>
        </w:rPr>
        <w:t>6</w:t>
      </w:r>
      <w:r w:rsidR="000365D4" w:rsidRPr="00335FA1">
        <w:rPr>
          <w:szCs w:val="24"/>
        </w:rPr>
        <w:t>.</w:t>
      </w:r>
      <w:r w:rsidR="001338F8">
        <w:rPr>
          <w:szCs w:val="24"/>
        </w:rPr>
        <w:t>12</w:t>
      </w:r>
      <w:r w:rsidR="000365D4" w:rsidRPr="00335FA1">
        <w:rPr>
          <w:szCs w:val="24"/>
        </w:rPr>
        <w:t>.20</w:t>
      </w:r>
      <w:r w:rsidR="000365D4">
        <w:rPr>
          <w:szCs w:val="24"/>
        </w:rPr>
        <w:t>2</w:t>
      </w:r>
      <w:r w:rsidR="001338F8">
        <w:rPr>
          <w:szCs w:val="24"/>
        </w:rPr>
        <w:t>0</w:t>
      </w:r>
      <w:r w:rsidR="000365D4" w:rsidRPr="00335FA1">
        <w:rPr>
          <w:szCs w:val="24"/>
        </w:rPr>
        <w:t xml:space="preserve"> № </w:t>
      </w:r>
      <w:r w:rsidR="001338F8">
        <w:rPr>
          <w:szCs w:val="24"/>
        </w:rPr>
        <w:t>143</w:t>
      </w:r>
      <w:r w:rsidR="000365D4">
        <w:rPr>
          <w:szCs w:val="24"/>
        </w:rPr>
        <w:t>-</w:t>
      </w:r>
      <w:r w:rsidR="001338F8">
        <w:rPr>
          <w:szCs w:val="24"/>
        </w:rPr>
        <w:t>23</w:t>
      </w:r>
      <w:r w:rsidR="000365D4" w:rsidRPr="00335FA1">
        <w:rPr>
          <w:szCs w:val="24"/>
        </w:rPr>
        <w:t>/</w:t>
      </w:r>
      <w:r w:rsidR="001338F8">
        <w:rPr>
          <w:szCs w:val="24"/>
        </w:rPr>
        <w:t>7</w:t>
      </w:r>
      <w:r w:rsidR="008F37D8">
        <w:rPr>
          <w:szCs w:val="24"/>
        </w:rPr>
        <w:t>)</w:t>
      </w:r>
      <w:r w:rsidR="00461D62" w:rsidRPr="00335FA1">
        <w:rPr>
          <w:szCs w:val="24"/>
        </w:rPr>
        <w:t>.</w:t>
      </w:r>
      <w:r w:rsidRPr="00335FA1">
        <w:rPr>
          <w:szCs w:val="24"/>
        </w:rPr>
        <w:t xml:space="preserve"> </w:t>
      </w:r>
      <w:bookmarkEnd w:id="8"/>
    </w:p>
    <w:bookmarkEnd w:id="7"/>
    <w:p w:rsidR="00BF5475" w:rsidRPr="00335FA1" w:rsidRDefault="00BF5475" w:rsidP="005F4929">
      <w:pPr>
        <w:pStyle w:val="a5"/>
        <w:spacing w:after="0"/>
        <w:ind w:left="0" w:firstLine="567"/>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proofErr w:type="spellStart"/>
      <w:r w:rsidR="001338F8" w:rsidRPr="001338F8">
        <w:rPr>
          <w:sz w:val="24"/>
          <w:szCs w:val="24"/>
        </w:rPr>
        <w:t>Старозахаркинский</w:t>
      </w:r>
      <w:proofErr w:type="spellEnd"/>
      <w:r w:rsidR="001338F8" w:rsidRPr="001338F8">
        <w:rPr>
          <w:sz w:val="24"/>
          <w:szCs w:val="24"/>
        </w:rPr>
        <w:t xml:space="preserve"> сельсовет </w:t>
      </w:r>
      <w:proofErr w:type="spellStart"/>
      <w:r w:rsidR="001338F8" w:rsidRPr="001338F8">
        <w:rPr>
          <w:sz w:val="24"/>
          <w:szCs w:val="24"/>
        </w:rPr>
        <w:t>Шемышейского</w:t>
      </w:r>
      <w:proofErr w:type="spellEnd"/>
      <w:r w:rsidR="001338F8" w:rsidRPr="001338F8">
        <w:rPr>
          <w:sz w:val="24"/>
          <w:szCs w:val="24"/>
        </w:rPr>
        <w:t xml:space="preserve"> района</w:t>
      </w:r>
      <w:r w:rsidR="001338F8" w:rsidRPr="00335FA1">
        <w:rPr>
          <w:sz w:val="24"/>
          <w:szCs w:val="24"/>
        </w:rPr>
        <w:t xml:space="preserve">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BF5475" w:rsidRPr="00335FA1" w:rsidRDefault="00510D06" w:rsidP="005F4929">
      <w:pPr>
        <w:pStyle w:val="a5"/>
        <w:spacing w:after="0"/>
        <w:ind w:left="0" w:firstLine="567"/>
        <w:rPr>
          <w:sz w:val="24"/>
          <w:szCs w:val="24"/>
        </w:rPr>
      </w:pPr>
      <w:r w:rsidRPr="00335FA1">
        <w:rPr>
          <w:sz w:val="24"/>
          <w:szCs w:val="24"/>
        </w:rPr>
        <w:t>-</w:t>
      </w:r>
      <w:r w:rsidR="005A6DB7">
        <w:rPr>
          <w:sz w:val="24"/>
          <w:szCs w:val="24"/>
        </w:rPr>
        <w:t xml:space="preserve"> </w:t>
      </w:r>
      <w:r w:rsidR="00BF5475" w:rsidRPr="00335FA1">
        <w:rPr>
          <w:sz w:val="24"/>
          <w:szCs w:val="24"/>
        </w:rPr>
        <w:t xml:space="preserve">Градостроительный кодекс Российской Федерации </w:t>
      </w:r>
      <w:r w:rsidR="00BF5475" w:rsidRPr="00335FA1">
        <w:rPr>
          <w:bCs/>
          <w:sz w:val="24"/>
          <w:szCs w:val="24"/>
        </w:rPr>
        <w:t>от</w:t>
      </w:r>
      <w:r w:rsidR="004219AC">
        <w:rPr>
          <w:bCs/>
          <w:sz w:val="24"/>
          <w:szCs w:val="24"/>
        </w:rPr>
        <w:t xml:space="preserve"> 29.12.2004 №</w:t>
      </w:r>
      <w:r w:rsidR="00BF5475" w:rsidRPr="00335FA1">
        <w:rPr>
          <w:bCs/>
          <w:sz w:val="24"/>
          <w:szCs w:val="24"/>
        </w:rPr>
        <w:t xml:space="preserve">190-ФЗ </w:t>
      </w:r>
      <w:r w:rsidR="003C32CA">
        <w:rPr>
          <w:bCs/>
          <w:sz w:val="24"/>
          <w:szCs w:val="24"/>
        </w:rPr>
        <w:br/>
      </w:r>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335FA1" w:rsidRDefault="00C45F94" w:rsidP="005F4929">
      <w:pPr>
        <w:pStyle w:val="33"/>
        <w:spacing w:after="0"/>
        <w:ind w:firstLine="567"/>
        <w:rPr>
          <w:sz w:val="24"/>
          <w:szCs w:val="24"/>
        </w:rPr>
      </w:pPr>
      <w:r w:rsidRPr="00335FA1">
        <w:rPr>
          <w:sz w:val="24"/>
          <w:szCs w:val="24"/>
          <w:lang w:eastAsia="ru-RU"/>
        </w:rPr>
        <w:t>-</w:t>
      </w:r>
      <w:r w:rsidR="005A6DB7">
        <w:rPr>
          <w:sz w:val="24"/>
          <w:szCs w:val="24"/>
          <w:lang w:eastAsia="ru-RU"/>
        </w:rPr>
        <w:t xml:space="preserve"> </w:t>
      </w:r>
      <w:r w:rsidRPr="00335FA1">
        <w:rPr>
          <w:sz w:val="24"/>
          <w:szCs w:val="24"/>
          <w:lang w:eastAsia="ru-RU"/>
        </w:rPr>
        <w:t xml:space="preserve">Приказ Министерства градостроительства и архитектуры Пензенской области от </w:t>
      </w:r>
      <w:r w:rsidR="0029476C">
        <w:rPr>
          <w:sz w:val="24"/>
          <w:szCs w:val="24"/>
          <w:lang w:eastAsia="ru-RU"/>
        </w:rPr>
        <w:t>20</w:t>
      </w:r>
      <w:r w:rsidRPr="00335FA1">
        <w:rPr>
          <w:sz w:val="24"/>
          <w:szCs w:val="24"/>
          <w:lang w:eastAsia="ru-RU"/>
        </w:rPr>
        <w:t>.</w:t>
      </w:r>
      <w:r w:rsidR="0029476C">
        <w:rPr>
          <w:sz w:val="24"/>
          <w:szCs w:val="24"/>
          <w:lang w:eastAsia="ru-RU"/>
        </w:rPr>
        <w:t>09</w:t>
      </w:r>
      <w:r w:rsidRPr="00335FA1">
        <w:rPr>
          <w:sz w:val="24"/>
          <w:szCs w:val="24"/>
          <w:lang w:eastAsia="ru-RU"/>
        </w:rPr>
        <w:t>.202</w:t>
      </w:r>
      <w:r w:rsidR="000365D4">
        <w:rPr>
          <w:sz w:val="24"/>
          <w:szCs w:val="24"/>
          <w:lang w:eastAsia="ru-RU"/>
        </w:rPr>
        <w:t>4</w:t>
      </w:r>
      <w:r w:rsidR="004219AC">
        <w:rPr>
          <w:sz w:val="24"/>
          <w:szCs w:val="24"/>
          <w:lang w:eastAsia="ru-RU"/>
        </w:rPr>
        <w:t xml:space="preserve"> №</w:t>
      </w:r>
      <w:r w:rsidR="0029476C">
        <w:rPr>
          <w:sz w:val="24"/>
          <w:szCs w:val="24"/>
          <w:lang w:eastAsia="ru-RU"/>
        </w:rPr>
        <w:t>627</w:t>
      </w:r>
      <w:r w:rsidRPr="00335FA1">
        <w:rPr>
          <w:sz w:val="24"/>
          <w:szCs w:val="24"/>
          <w:lang w:eastAsia="ru-RU"/>
        </w:rPr>
        <w:t xml:space="preserve">/ОП «О подготовке проекта внесения изменений в генеральный план муниципального образования </w:t>
      </w:r>
      <w:proofErr w:type="spellStart"/>
      <w:r w:rsidR="0029476C" w:rsidRPr="0029476C">
        <w:rPr>
          <w:sz w:val="24"/>
          <w:szCs w:val="24"/>
        </w:rPr>
        <w:t>Старозахаркинский</w:t>
      </w:r>
      <w:proofErr w:type="spellEnd"/>
      <w:r w:rsidR="0029476C" w:rsidRPr="0029476C">
        <w:rPr>
          <w:sz w:val="24"/>
          <w:szCs w:val="24"/>
        </w:rPr>
        <w:t xml:space="preserve"> сельсовет </w:t>
      </w:r>
      <w:proofErr w:type="spellStart"/>
      <w:r w:rsidR="0029476C" w:rsidRPr="0029476C">
        <w:rPr>
          <w:sz w:val="24"/>
          <w:szCs w:val="24"/>
        </w:rPr>
        <w:t>Шемышейского</w:t>
      </w:r>
      <w:proofErr w:type="spellEnd"/>
      <w:r w:rsidR="0029476C" w:rsidRPr="0029476C">
        <w:rPr>
          <w:sz w:val="24"/>
          <w:szCs w:val="24"/>
          <w:lang w:eastAsia="ru-RU"/>
        </w:rPr>
        <w:t xml:space="preserve"> </w:t>
      </w:r>
      <w:r w:rsidRPr="00335FA1">
        <w:rPr>
          <w:sz w:val="24"/>
          <w:szCs w:val="24"/>
          <w:lang w:eastAsia="ru-RU"/>
        </w:rPr>
        <w:t>района Пензенской области</w:t>
      </w:r>
      <w:r w:rsidRPr="00335FA1">
        <w:rPr>
          <w:sz w:val="24"/>
          <w:szCs w:val="24"/>
        </w:rPr>
        <w:t>».</w:t>
      </w:r>
    </w:p>
    <w:p w:rsidR="00BF5475" w:rsidRPr="00335FA1" w:rsidRDefault="00601C75" w:rsidP="005F4929">
      <w:pPr>
        <w:tabs>
          <w:tab w:val="left" w:pos="0"/>
        </w:tabs>
        <w:spacing w:after="0" w:line="240" w:lineRule="auto"/>
        <w:ind w:firstLine="567"/>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Pr>
          <w:rFonts w:eastAsia="Calibri"/>
          <w:szCs w:val="24"/>
        </w:rPr>
        <w:t xml:space="preserve">генеральный план </w:t>
      </w:r>
      <w:proofErr w:type="spellStart"/>
      <w:r w:rsidR="00CC311D">
        <w:rPr>
          <w:szCs w:val="24"/>
        </w:rPr>
        <w:t>Старозахаркинского</w:t>
      </w:r>
      <w:proofErr w:type="spellEnd"/>
      <w:r w:rsidR="00CC311D">
        <w:rPr>
          <w:szCs w:val="24"/>
        </w:rPr>
        <w:t xml:space="preserve"> </w:t>
      </w:r>
      <w:r w:rsidR="00CC311D" w:rsidRPr="00335FA1">
        <w:rPr>
          <w:szCs w:val="24"/>
        </w:rPr>
        <w:t>сельсовет</w:t>
      </w:r>
      <w:r w:rsidR="00CC311D">
        <w:rPr>
          <w:szCs w:val="24"/>
        </w:rPr>
        <w:t>а</w:t>
      </w:r>
      <w:r w:rsidRPr="00335FA1">
        <w:rPr>
          <w:rFonts w:eastAsia="Calibri"/>
          <w:szCs w:val="24"/>
        </w:rPr>
        <w:t>, утвержденный в 20</w:t>
      </w:r>
      <w:r w:rsidR="000365D4">
        <w:rPr>
          <w:rFonts w:eastAsia="Calibri"/>
          <w:szCs w:val="24"/>
        </w:rPr>
        <w:t>1</w:t>
      </w:r>
      <w:r w:rsidR="00CC311D">
        <w:rPr>
          <w:rFonts w:eastAsia="Calibri"/>
          <w:szCs w:val="24"/>
        </w:rPr>
        <w:t>7</w:t>
      </w:r>
      <w:r w:rsidRPr="00335FA1">
        <w:rPr>
          <w:rFonts w:eastAsia="Calibri"/>
          <w:szCs w:val="24"/>
        </w:rPr>
        <w:t xml:space="preserve"> году, действует до 20</w:t>
      </w:r>
      <w:r w:rsidR="000365D4">
        <w:rPr>
          <w:rFonts w:eastAsia="Calibri"/>
          <w:szCs w:val="24"/>
        </w:rPr>
        <w:t>3</w:t>
      </w:r>
      <w:r w:rsidR="00CC311D">
        <w:rPr>
          <w:rFonts w:eastAsia="Calibri"/>
          <w:szCs w:val="24"/>
        </w:rPr>
        <w:t>7</w:t>
      </w:r>
      <w:r w:rsidRPr="00335FA1">
        <w:rPr>
          <w:rFonts w:eastAsia="Calibri"/>
          <w:szCs w:val="24"/>
        </w:rPr>
        <w:t xml:space="preserve"> года. Внесение изменений в </w:t>
      </w:r>
      <w:r w:rsidR="00FD7D8B">
        <w:rPr>
          <w:rFonts w:eastAsia="Calibri"/>
          <w:szCs w:val="24"/>
        </w:rPr>
        <w:t>генеральный план</w:t>
      </w:r>
      <w:r w:rsidRPr="00335FA1">
        <w:rPr>
          <w:rFonts w:eastAsia="Calibri"/>
          <w:szCs w:val="24"/>
        </w:rPr>
        <w:t>, также предусматривает расчетный срок планируемых мероприятий до 20</w:t>
      </w:r>
      <w:r w:rsidR="002B31F3">
        <w:rPr>
          <w:rFonts w:eastAsia="Calibri"/>
          <w:szCs w:val="24"/>
        </w:rPr>
        <w:t>3</w:t>
      </w:r>
      <w:r w:rsidR="00CC311D">
        <w:rPr>
          <w:rFonts w:eastAsia="Calibri"/>
          <w:szCs w:val="24"/>
        </w:rPr>
        <w:t>7</w:t>
      </w:r>
      <w:r w:rsidRPr="00335FA1">
        <w:rPr>
          <w:rFonts w:eastAsia="Calibri"/>
          <w:szCs w:val="24"/>
        </w:rPr>
        <w:t xml:space="preserve"> года</w:t>
      </w:r>
      <w:r w:rsidR="00D7608A" w:rsidRPr="00335FA1">
        <w:rPr>
          <w:rFonts w:eastAsia="Calibri"/>
          <w:szCs w:val="24"/>
        </w:rPr>
        <w:t>.</w:t>
      </w:r>
      <w:r w:rsidR="00BF5475" w:rsidRPr="00335FA1">
        <w:rPr>
          <w:szCs w:val="24"/>
        </w:rPr>
        <w:t xml:space="preserve"> </w:t>
      </w:r>
    </w:p>
    <w:p w:rsidR="00BF5475" w:rsidRPr="00335FA1" w:rsidRDefault="00BF5475" w:rsidP="005F4929">
      <w:pPr>
        <w:pStyle w:val="aff5"/>
        <w:ind w:firstLine="567"/>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5F4929">
      <w:pPr>
        <w:spacing w:after="0" w:line="240" w:lineRule="auto"/>
        <w:ind w:firstLine="567"/>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proofErr w:type="spellStart"/>
      <w:r w:rsidR="00CC311D">
        <w:rPr>
          <w:szCs w:val="24"/>
        </w:rPr>
        <w:t>Шемышейского</w:t>
      </w:r>
      <w:proofErr w:type="spellEnd"/>
      <w:r w:rsidRPr="00335FA1">
        <w:rPr>
          <w:szCs w:val="24"/>
        </w:rPr>
        <w:t xml:space="preserve"> района Пензенской области, администрацией </w:t>
      </w:r>
      <w:proofErr w:type="spellStart"/>
      <w:r w:rsidR="00CC311D">
        <w:rPr>
          <w:szCs w:val="24"/>
        </w:rPr>
        <w:t>Старозахаркинского</w:t>
      </w:r>
      <w:proofErr w:type="spellEnd"/>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proofErr w:type="spellStart"/>
      <w:r w:rsidR="00CC311D">
        <w:rPr>
          <w:szCs w:val="24"/>
        </w:rPr>
        <w:t>Шемышейского</w:t>
      </w:r>
      <w:proofErr w:type="spellEnd"/>
      <w:r w:rsidR="00CC311D" w:rsidRPr="00335FA1">
        <w:rPr>
          <w:szCs w:val="24"/>
        </w:rPr>
        <w:t xml:space="preserve"> района </w:t>
      </w:r>
      <w:r w:rsidRPr="00335FA1">
        <w:rPr>
          <w:szCs w:val="24"/>
        </w:rPr>
        <w:t xml:space="preserve">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5F4929">
      <w:pPr>
        <w:pStyle w:val="ConsPlusNormal"/>
        <w:ind w:firstLine="567"/>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Градостроительного кодекса Российской Федерации от 29.12.2004 №190-ФЗ </w:t>
      </w:r>
      <w:r w:rsidR="00913E8B">
        <w:rPr>
          <w:rFonts w:eastAsia="Lucida Sans Unicode"/>
        </w:rPr>
        <w:br/>
      </w:r>
      <w:r w:rsidRPr="00B964C7">
        <w:rPr>
          <w:rFonts w:eastAsia="Lucida Sans Unicode"/>
        </w:rPr>
        <w:t>(с последующими изменениями);</w:t>
      </w:r>
    </w:p>
    <w:p w:rsidR="001B02C9" w:rsidRPr="00B964C7" w:rsidRDefault="00510D06" w:rsidP="005F4929">
      <w:pPr>
        <w:spacing w:after="0" w:line="240" w:lineRule="auto"/>
        <w:ind w:firstLine="567"/>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04.12.2006 №200-ФЗ «Лесной кодекс Российской Федерации» </w:t>
      </w:r>
      <w:r w:rsidR="00913E8B">
        <w:rPr>
          <w:rFonts w:eastAsia="Lucida Sans Unicode"/>
        </w:rPr>
        <w:br/>
      </w:r>
      <w:r w:rsidRPr="00B964C7">
        <w:rPr>
          <w:rFonts w:eastAsia="Lucida Sans Unicode"/>
        </w:rPr>
        <w:t>(с последующими изменениями);</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03.06.2006 №74-ФЗ «Водный кодекс Российской Федерации» </w:t>
      </w:r>
      <w:r w:rsidR="00913E8B">
        <w:rPr>
          <w:rFonts w:eastAsia="Lucida Sans Unicode"/>
        </w:rPr>
        <w:br/>
      </w:r>
      <w:r w:rsidRPr="00B964C7">
        <w:rPr>
          <w:rFonts w:eastAsia="Lucida Sans Unicode"/>
        </w:rPr>
        <w:t>(с последующими изменениями);</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w:t>
      </w:r>
      <w:r w:rsidR="00505404">
        <w:rPr>
          <w:rFonts w:eastAsia="Lucida Sans Unicode"/>
        </w:rPr>
        <w:br/>
      </w:r>
      <w:r w:rsidRPr="00B964C7">
        <w:rPr>
          <w:rFonts w:eastAsia="Lucida Sans Unicode"/>
        </w:rPr>
        <w:t xml:space="preserve"> (с последующими изменениями);</w:t>
      </w:r>
    </w:p>
    <w:p w:rsidR="001B02C9" w:rsidRPr="00335FA1" w:rsidRDefault="00510D06" w:rsidP="005F4929">
      <w:pPr>
        <w:tabs>
          <w:tab w:val="left" w:pos="283"/>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rsidR="001B02C9" w:rsidRPr="00335FA1" w:rsidRDefault="00510D06" w:rsidP="005F4929">
      <w:pPr>
        <w:tabs>
          <w:tab w:val="left" w:pos="283"/>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10.01.2002 №7-ФЗ «Об охране окружающей среды» </w:t>
      </w:r>
      <w:r w:rsidR="00913E8B">
        <w:rPr>
          <w:rFonts w:eastAsia="Lucida Sans Unicode"/>
          <w:szCs w:val="24"/>
        </w:rPr>
        <w:br/>
      </w:r>
      <w:r w:rsidR="001B02C9" w:rsidRPr="00335FA1">
        <w:rPr>
          <w:rFonts w:eastAsia="Lucida Sans Unicode"/>
          <w:szCs w:val="24"/>
        </w:rPr>
        <w:t>(с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1B02C9" w:rsidRPr="00335FA1" w:rsidRDefault="00510D06" w:rsidP="005F4929">
      <w:pPr>
        <w:tabs>
          <w:tab w:val="left" w:pos="283"/>
        </w:tabs>
        <w:snapToGrid w:val="0"/>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1B02C9" w:rsidRPr="00335FA1" w:rsidRDefault="00510D06" w:rsidP="005F4929">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Постановления Правительства Российской Федерации от 12.04.2012 №289 </w:t>
      </w:r>
      <w:r w:rsidR="00913E8B">
        <w:rPr>
          <w:rFonts w:eastAsia="Lucida Sans Unicode"/>
          <w:szCs w:val="24"/>
        </w:rPr>
        <w:br/>
      </w:r>
      <w:r w:rsidR="001B02C9" w:rsidRPr="00335FA1">
        <w:rPr>
          <w:rFonts w:eastAsia="Lucida Sans Unicode"/>
          <w:szCs w:val="24"/>
        </w:rP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335FA1" w:rsidRDefault="00510D06" w:rsidP="005F4929">
      <w:pPr>
        <w:autoSpaceDE w:val="0"/>
        <w:autoSpaceDN w:val="0"/>
        <w:adjustRightInd w:val="0"/>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Постановления Правительства Российской Федерации от 13.03.2020 №279 </w:t>
      </w:r>
      <w:r w:rsidR="00913E8B">
        <w:rPr>
          <w:rFonts w:eastAsia="Lucida Sans Unicode"/>
          <w:szCs w:val="24"/>
        </w:rPr>
        <w:br/>
      </w:r>
      <w:r w:rsidR="001B02C9" w:rsidRPr="00335FA1">
        <w:rPr>
          <w:rFonts w:eastAsia="Lucida Sans Unicode"/>
          <w:szCs w:val="24"/>
        </w:rP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w:t>
      </w:r>
      <w:r w:rsidR="00913E8B">
        <w:rPr>
          <w:rFonts w:eastAsia="Lucida Sans Unicode"/>
          <w:szCs w:val="24"/>
        </w:rPr>
        <w:br/>
      </w:r>
      <w:r w:rsidR="00DD382B">
        <w:rPr>
          <w:rFonts w:eastAsia="Lucida Sans Unicode"/>
          <w:szCs w:val="24"/>
        </w:rPr>
        <w:t>(с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rsidR="001B02C9" w:rsidRPr="00335FA1" w:rsidRDefault="00510D06" w:rsidP="005F4929">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w:t>
      </w:r>
      <w:r w:rsidR="00913E8B">
        <w:rPr>
          <w:rFonts w:eastAsia="Lucida Sans Unicode"/>
          <w:szCs w:val="24"/>
        </w:rPr>
        <w:br/>
      </w:r>
      <w:r w:rsidR="001B02C9" w:rsidRPr="00335FA1">
        <w:rPr>
          <w:rFonts w:eastAsia="Lucida Sans Unicode"/>
          <w:szCs w:val="24"/>
        </w:rPr>
        <w:t>(с последующими изменениями);</w:t>
      </w:r>
    </w:p>
    <w:p w:rsidR="001B02C9" w:rsidRDefault="00510D06" w:rsidP="005F4929">
      <w:pPr>
        <w:autoSpaceDE w:val="0"/>
        <w:autoSpaceDN w:val="0"/>
        <w:adjustRightInd w:val="0"/>
        <w:spacing w:after="0" w:line="240" w:lineRule="auto"/>
        <w:ind w:firstLine="567"/>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35FA1" w:rsidRDefault="00DD382B" w:rsidP="005F4929">
      <w:pPr>
        <w:autoSpaceDE w:val="0"/>
        <w:autoSpaceDN w:val="0"/>
        <w:adjustRightInd w:val="0"/>
        <w:spacing w:after="0" w:line="240" w:lineRule="auto"/>
        <w:ind w:firstLine="567"/>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35FA1" w:rsidRDefault="00510D06" w:rsidP="005F4929">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Закона Пензенской области от </w:t>
      </w:r>
      <w:r w:rsidR="00DD382B">
        <w:rPr>
          <w:rFonts w:eastAsia="Lucida Sans Unicode"/>
          <w:szCs w:val="24"/>
        </w:rPr>
        <w:t>29.03.2024 №4187-ЗПО</w:t>
      </w:r>
      <w:r w:rsidR="001B02C9" w:rsidRPr="00335FA1">
        <w:rPr>
          <w:rFonts w:eastAsia="Lucida Sans Unicode"/>
          <w:szCs w:val="24"/>
        </w:rPr>
        <w:t xml:space="preserve"> «Градостроительный устав Пензенской области»;</w:t>
      </w:r>
    </w:p>
    <w:p w:rsidR="001B02C9" w:rsidRPr="00335FA1" w:rsidRDefault="00510D06" w:rsidP="005F4929">
      <w:pPr>
        <w:pStyle w:val="a3"/>
        <w:ind w:firstLine="567"/>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rsidR="001B02C9" w:rsidRPr="00335FA1" w:rsidRDefault="00510D06" w:rsidP="005F4929">
      <w:pPr>
        <w:pStyle w:val="a3"/>
        <w:ind w:firstLine="567"/>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1B02C9" w:rsidRPr="00335FA1" w:rsidRDefault="00510D06" w:rsidP="005F4929">
      <w:pPr>
        <w:autoSpaceDE w:val="0"/>
        <w:autoSpaceDN w:val="0"/>
        <w:adjustRightInd w:val="0"/>
        <w:spacing w:after="0" w:line="240" w:lineRule="auto"/>
        <w:ind w:firstLine="567"/>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rsidR="005F5754" w:rsidRPr="00335FA1" w:rsidRDefault="005F5754"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335FA1" w:rsidRDefault="005F5754"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5F4929">
      <w:pPr>
        <w:pStyle w:val="a5"/>
        <w:autoSpaceDE w:val="0"/>
        <w:autoSpaceDN w:val="0"/>
        <w:adjustRightInd w:val="0"/>
        <w:spacing w:after="0"/>
        <w:ind w:left="0" w:firstLine="567"/>
        <w:contextualSpacing/>
        <w:rPr>
          <w:sz w:val="24"/>
          <w:szCs w:val="24"/>
        </w:rPr>
      </w:pPr>
      <w:r>
        <w:rPr>
          <w:sz w:val="24"/>
          <w:szCs w:val="24"/>
        </w:rPr>
        <w:t xml:space="preserve">- </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были учтены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335FA1" w:rsidRDefault="00510D06" w:rsidP="005F4929">
      <w:pPr>
        <w:tabs>
          <w:tab w:val="left" w:pos="709"/>
        </w:tabs>
        <w:spacing w:after="0" w:line="240" w:lineRule="auto"/>
        <w:ind w:firstLine="567"/>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proofErr w:type="spellStart"/>
      <w:r w:rsidR="00CC311D">
        <w:rPr>
          <w:color w:val="000000"/>
          <w:szCs w:val="24"/>
        </w:rPr>
        <w:t>Старозахаркинский</w:t>
      </w:r>
      <w:proofErr w:type="spellEnd"/>
      <w:r w:rsidR="00CC311D">
        <w:rPr>
          <w:color w:val="000000"/>
          <w:szCs w:val="24"/>
        </w:rPr>
        <w:t xml:space="preserve"> </w:t>
      </w:r>
      <w:r w:rsidR="00B84E1D" w:rsidRPr="00335FA1">
        <w:rPr>
          <w:color w:val="000000"/>
          <w:szCs w:val="24"/>
        </w:rPr>
        <w:t xml:space="preserve">сельсовет </w:t>
      </w:r>
      <w:proofErr w:type="spellStart"/>
      <w:r w:rsidR="00CC311D">
        <w:rPr>
          <w:color w:val="000000"/>
          <w:szCs w:val="24"/>
        </w:rPr>
        <w:t>Шемышейского</w:t>
      </w:r>
      <w:proofErr w:type="spellEnd"/>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CC311D">
        <w:rPr>
          <w:color w:val="000000"/>
          <w:szCs w:val="24"/>
        </w:rPr>
        <w:t>Старозахаркинского</w:t>
      </w:r>
      <w:proofErr w:type="spellEnd"/>
      <w:r w:rsidR="00B84E1D" w:rsidRPr="00335FA1">
        <w:rPr>
          <w:color w:val="000000"/>
          <w:szCs w:val="24"/>
        </w:rPr>
        <w:t xml:space="preserve"> сельсовета </w:t>
      </w:r>
      <w:proofErr w:type="spellStart"/>
      <w:r w:rsidR="00CC311D">
        <w:rPr>
          <w:color w:val="000000"/>
          <w:szCs w:val="24"/>
        </w:rPr>
        <w:t>Шемышейского</w:t>
      </w:r>
      <w:proofErr w:type="spellEnd"/>
      <w:r w:rsidR="00B84E1D" w:rsidRPr="00335FA1">
        <w:rPr>
          <w:color w:val="000000"/>
          <w:szCs w:val="24"/>
        </w:rPr>
        <w:t xml:space="preserve"> </w:t>
      </w:r>
      <w:r w:rsidR="00F43E0E" w:rsidRPr="00335FA1">
        <w:rPr>
          <w:color w:val="000000"/>
          <w:szCs w:val="24"/>
        </w:rPr>
        <w:t>района Пензенской области;</w:t>
      </w:r>
    </w:p>
    <w:p w:rsidR="00F43E0E" w:rsidRPr="00335FA1" w:rsidRDefault="00F43E0E" w:rsidP="005F4929">
      <w:pPr>
        <w:pStyle w:val="a5"/>
        <w:tabs>
          <w:tab w:val="left" w:pos="709"/>
        </w:tabs>
        <w:autoSpaceDE w:val="0"/>
        <w:autoSpaceDN w:val="0"/>
        <w:adjustRightInd w:val="0"/>
        <w:spacing w:after="0"/>
        <w:ind w:left="0" w:firstLine="567"/>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2A7582" w:rsidRPr="00F75EDA" w:rsidRDefault="002A7582" w:rsidP="005F4929">
      <w:pPr>
        <w:pStyle w:val="Default"/>
        <w:ind w:firstLine="567"/>
        <w:jc w:val="both"/>
        <w:rPr>
          <w:color w:val="auto"/>
        </w:rPr>
      </w:pPr>
      <w:r w:rsidRPr="00F75EDA">
        <w:rPr>
          <w:color w:val="auto"/>
        </w:rPr>
        <w:t>-</w:t>
      </w:r>
      <w:r w:rsidR="00080CF1" w:rsidRPr="00F75EDA">
        <w:rPr>
          <w:color w:val="auto"/>
        </w:rPr>
        <w:t xml:space="preserve"> </w:t>
      </w:r>
      <w:r w:rsidRPr="00F75EDA">
        <w:rPr>
          <w:color w:val="auto"/>
        </w:rPr>
        <w:t xml:space="preserve">Схема территориального планирования </w:t>
      </w:r>
      <w:proofErr w:type="spellStart"/>
      <w:r w:rsidR="00CC311D" w:rsidRPr="00F75EDA">
        <w:rPr>
          <w:color w:val="auto"/>
        </w:rPr>
        <w:t>Шемышейского</w:t>
      </w:r>
      <w:proofErr w:type="spellEnd"/>
      <w:r w:rsidRPr="00F75EDA">
        <w:rPr>
          <w:color w:val="auto"/>
        </w:rPr>
        <w:t xml:space="preserve"> района Пензенской области, утвержденная решением Собрания представителей </w:t>
      </w:r>
      <w:proofErr w:type="spellStart"/>
      <w:r w:rsidR="00CC311D" w:rsidRPr="00F75EDA">
        <w:rPr>
          <w:color w:val="auto"/>
        </w:rPr>
        <w:t>Шемышейского</w:t>
      </w:r>
      <w:proofErr w:type="spellEnd"/>
      <w:r w:rsidRPr="00F75EDA">
        <w:rPr>
          <w:color w:val="auto"/>
        </w:rPr>
        <w:t xml:space="preserve"> района Пензенской области от </w:t>
      </w:r>
      <w:r w:rsidR="00F75EDA" w:rsidRPr="00F75EDA">
        <w:rPr>
          <w:color w:val="auto"/>
        </w:rPr>
        <w:t>20</w:t>
      </w:r>
      <w:r w:rsidRPr="00F75EDA">
        <w:rPr>
          <w:color w:val="auto"/>
        </w:rPr>
        <w:t>.</w:t>
      </w:r>
      <w:r w:rsidR="00F75EDA" w:rsidRPr="00F75EDA">
        <w:rPr>
          <w:color w:val="auto"/>
        </w:rPr>
        <w:t>07</w:t>
      </w:r>
      <w:r w:rsidRPr="00F75EDA">
        <w:rPr>
          <w:color w:val="auto"/>
        </w:rPr>
        <w:t>.20</w:t>
      </w:r>
      <w:r w:rsidR="00F75EDA" w:rsidRPr="00F75EDA">
        <w:rPr>
          <w:color w:val="auto"/>
        </w:rPr>
        <w:t>21</w:t>
      </w:r>
      <w:r w:rsidRPr="00F75EDA">
        <w:rPr>
          <w:color w:val="auto"/>
        </w:rPr>
        <w:t xml:space="preserve"> №</w:t>
      </w:r>
      <w:r w:rsidR="00F75EDA" w:rsidRPr="00F75EDA">
        <w:rPr>
          <w:color w:val="auto"/>
        </w:rPr>
        <w:t>410</w:t>
      </w:r>
      <w:r w:rsidRPr="00F75EDA">
        <w:rPr>
          <w:color w:val="auto"/>
        </w:rPr>
        <w:t>-</w:t>
      </w:r>
      <w:r w:rsidR="00F75EDA" w:rsidRPr="00F75EDA">
        <w:rPr>
          <w:color w:val="auto"/>
        </w:rPr>
        <w:t>46</w:t>
      </w:r>
      <w:r w:rsidRPr="00F75EDA">
        <w:rPr>
          <w:color w:val="auto"/>
        </w:rPr>
        <w:t>/</w:t>
      </w:r>
      <w:r w:rsidR="00F75EDA" w:rsidRPr="00F75EDA">
        <w:rPr>
          <w:color w:val="auto"/>
        </w:rPr>
        <w:t>4</w:t>
      </w:r>
      <w:r w:rsidRPr="00F75EDA">
        <w:rPr>
          <w:color w:val="auto"/>
        </w:rPr>
        <w:t xml:space="preserve"> «Об утверждении Схемы территориального планирования </w:t>
      </w:r>
      <w:proofErr w:type="spellStart"/>
      <w:r w:rsidR="00CC311D" w:rsidRPr="00F75EDA">
        <w:rPr>
          <w:color w:val="auto"/>
        </w:rPr>
        <w:t>Шемышейского</w:t>
      </w:r>
      <w:proofErr w:type="spellEnd"/>
      <w:r w:rsidRPr="00F75EDA">
        <w:rPr>
          <w:color w:val="auto"/>
        </w:rPr>
        <w:t xml:space="preserve"> района Пензенской области»;</w:t>
      </w:r>
    </w:p>
    <w:p w:rsidR="00F43E0E" w:rsidRPr="00335FA1" w:rsidRDefault="00F43E0E"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CC311D">
        <w:rPr>
          <w:sz w:val="24"/>
          <w:szCs w:val="24"/>
        </w:rPr>
        <w:t>Старозахаркинского</w:t>
      </w:r>
      <w:proofErr w:type="spellEnd"/>
      <w:r w:rsidRPr="00335FA1">
        <w:rPr>
          <w:sz w:val="24"/>
          <w:szCs w:val="24"/>
        </w:rPr>
        <w:t xml:space="preserve"> сельсовета </w:t>
      </w:r>
      <w:proofErr w:type="spellStart"/>
      <w:r w:rsidR="00CC311D">
        <w:rPr>
          <w:sz w:val="24"/>
          <w:szCs w:val="24"/>
        </w:rPr>
        <w:t>Шемышейского</w:t>
      </w:r>
      <w:proofErr w:type="spellEnd"/>
      <w:r w:rsidRPr="00335FA1">
        <w:rPr>
          <w:sz w:val="24"/>
          <w:szCs w:val="24"/>
        </w:rPr>
        <w:t xml:space="preserve"> района Пензенской области (по информации, размещенной в ФГИС ТП);</w:t>
      </w:r>
    </w:p>
    <w:p w:rsidR="00CC311D" w:rsidRDefault="00B8639C" w:rsidP="005F4929">
      <w:pPr>
        <w:spacing w:after="0" w:line="240" w:lineRule="auto"/>
        <w:ind w:firstLine="567"/>
        <w:jc w:val="both"/>
        <w:rPr>
          <w:szCs w:val="24"/>
        </w:rPr>
      </w:pPr>
      <w:r w:rsidRPr="00335FA1">
        <w:t xml:space="preserve">- Генеральный план </w:t>
      </w:r>
      <w:proofErr w:type="spellStart"/>
      <w:r w:rsidR="00CC311D">
        <w:t>Старозахаркинского</w:t>
      </w:r>
      <w:proofErr w:type="spellEnd"/>
      <w:r w:rsidR="00DF71EA" w:rsidRPr="00335FA1">
        <w:t xml:space="preserve"> сельсовет</w:t>
      </w:r>
      <w:r w:rsidR="00A158FC">
        <w:t>а</w:t>
      </w:r>
      <w:r w:rsidR="00DF71EA" w:rsidRPr="00335FA1">
        <w:t xml:space="preserve"> </w:t>
      </w:r>
      <w:proofErr w:type="spellStart"/>
      <w:r w:rsidR="00CC311D">
        <w:t>Шемышейского</w:t>
      </w:r>
      <w:proofErr w:type="spellEnd"/>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w:t>
      </w:r>
      <w:r w:rsidR="00CC311D" w:rsidRPr="00335FA1">
        <w:rPr>
          <w:szCs w:val="24"/>
        </w:rPr>
        <w:t xml:space="preserve">решением </w:t>
      </w:r>
      <w:r w:rsidR="00CC311D">
        <w:rPr>
          <w:bCs/>
          <w:szCs w:val="24"/>
        </w:rPr>
        <w:t>комитета местного самоуправления</w:t>
      </w:r>
      <w:r w:rsidR="00CC311D" w:rsidRPr="002B31F3">
        <w:rPr>
          <w:bCs/>
          <w:szCs w:val="24"/>
        </w:rPr>
        <w:t xml:space="preserve"> </w:t>
      </w:r>
      <w:proofErr w:type="spellStart"/>
      <w:r w:rsidR="00CC311D">
        <w:rPr>
          <w:szCs w:val="24"/>
        </w:rPr>
        <w:t>Старозахаркинского</w:t>
      </w:r>
      <w:proofErr w:type="spellEnd"/>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proofErr w:type="spellStart"/>
      <w:r w:rsidR="00CC311D">
        <w:rPr>
          <w:szCs w:val="24"/>
        </w:rPr>
        <w:t>Шемышейского</w:t>
      </w:r>
      <w:proofErr w:type="spellEnd"/>
      <w:r w:rsidR="00CC311D">
        <w:rPr>
          <w:szCs w:val="24"/>
        </w:rPr>
        <w:t xml:space="preserve"> </w:t>
      </w:r>
      <w:proofErr w:type="gramStart"/>
      <w:r w:rsidR="00CC311D">
        <w:rPr>
          <w:szCs w:val="24"/>
        </w:rPr>
        <w:t>района</w:t>
      </w:r>
      <w:r w:rsidR="00CC311D">
        <w:rPr>
          <w:b/>
          <w:sz w:val="28"/>
          <w:szCs w:val="28"/>
        </w:rPr>
        <w:t xml:space="preserve"> </w:t>
      </w:r>
      <w:r w:rsidR="00CC311D" w:rsidRPr="00335FA1">
        <w:rPr>
          <w:szCs w:val="24"/>
        </w:rPr>
        <w:t xml:space="preserve"> Пензенской</w:t>
      </w:r>
      <w:proofErr w:type="gramEnd"/>
      <w:r w:rsidR="00CC311D" w:rsidRPr="00335FA1">
        <w:rPr>
          <w:szCs w:val="24"/>
        </w:rPr>
        <w:t xml:space="preserve"> области </w:t>
      </w:r>
      <w:r w:rsidR="00CC311D">
        <w:rPr>
          <w:szCs w:val="24"/>
        </w:rPr>
        <w:t xml:space="preserve">шестого созыва </w:t>
      </w:r>
      <w:r w:rsidR="00CC311D" w:rsidRPr="00335FA1">
        <w:rPr>
          <w:szCs w:val="24"/>
        </w:rPr>
        <w:t xml:space="preserve">от </w:t>
      </w:r>
      <w:r w:rsidR="00CC311D">
        <w:rPr>
          <w:szCs w:val="24"/>
        </w:rPr>
        <w:t>19</w:t>
      </w:r>
      <w:r w:rsidR="00CC311D" w:rsidRPr="00335FA1">
        <w:rPr>
          <w:szCs w:val="24"/>
        </w:rPr>
        <w:t>.</w:t>
      </w:r>
      <w:r w:rsidR="00CC311D">
        <w:rPr>
          <w:szCs w:val="24"/>
        </w:rPr>
        <w:t>10</w:t>
      </w:r>
      <w:r w:rsidR="00CC311D" w:rsidRPr="00335FA1">
        <w:rPr>
          <w:szCs w:val="24"/>
        </w:rPr>
        <w:t>.20</w:t>
      </w:r>
      <w:r w:rsidR="00CC311D">
        <w:rPr>
          <w:szCs w:val="24"/>
        </w:rPr>
        <w:t>17</w:t>
      </w:r>
      <w:r w:rsidR="00CC311D" w:rsidRPr="00335FA1">
        <w:rPr>
          <w:szCs w:val="24"/>
        </w:rPr>
        <w:t xml:space="preserve"> № </w:t>
      </w:r>
      <w:r w:rsidR="00CC311D">
        <w:rPr>
          <w:szCs w:val="24"/>
        </w:rPr>
        <w:t>380-71</w:t>
      </w:r>
      <w:r w:rsidR="00CC311D" w:rsidRPr="00335FA1">
        <w:rPr>
          <w:szCs w:val="24"/>
        </w:rPr>
        <w:t>/</w:t>
      </w:r>
      <w:r w:rsidR="00CC311D">
        <w:rPr>
          <w:szCs w:val="24"/>
        </w:rPr>
        <w:t>6</w:t>
      </w:r>
      <w:r w:rsidR="00CC311D" w:rsidRPr="00335FA1">
        <w:rPr>
          <w:szCs w:val="24"/>
        </w:rPr>
        <w:t xml:space="preserve"> </w:t>
      </w:r>
    </w:p>
    <w:p w:rsidR="00F43E0E" w:rsidRPr="00CC311D" w:rsidRDefault="00CC311D" w:rsidP="008662BA">
      <w:pPr>
        <w:spacing w:after="0" w:line="240" w:lineRule="auto"/>
        <w:jc w:val="both"/>
        <w:rPr>
          <w:szCs w:val="24"/>
          <w:lang w:bidi="en-US"/>
        </w:rPr>
      </w:pPr>
      <w:r>
        <w:rPr>
          <w:szCs w:val="24"/>
        </w:rPr>
        <w:t xml:space="preserve">(с последующими изменениями, в </w:t>
      </w:r>
      <w:proofErr w:type="gramStart"/>
      <w:r>
        <w:rPr>
          <w:szCs w:val="24"/>
        </w:rPr>
        <w:t>новой  редакции</w:t>
      </w:r>
      <w:proofErr w:type="gramEnd"/>
      <w:r>
        <w:rPr>
          <w:szCs w:val="24"/>
        </w:rPr>
        <w:t xml:space="preserve">, утвержденной </w:t>
      </w:r>
      <w:r w:rsidRPr="000365D4">
        <w:rPr>
          <w:szCs w:val="24"/>
        </w:rPr>
        <w:t xml:space="preserve"> </w:t>
      </w:r>
      <w:r w:rsidRPr="00335FA1">
        <w:rPr>
          <w:szCs w:val="24"/>
        </w:rPr>
        <w:t xml:space="preserve">от </w:t>
      </w:r>
      <w:r>
        <w:rPr>
          <w:szCs w:val="24"/>
        </w:rPr>
        <w:t>26</w:t>
      </w:r>
      <w:r w:rsidRPr="00335FA1">
        <w:rPr>
          <w:szCs w:val="24"/>
        </w:rPr>
        <w:t>.</w:t>
      </w:r>
      <w:r>
        <w:rPr>
          <w:szCs w:val="24"/>
        </w:rPr>
        <w:t>12</w:t>
      </w:r>
      <w:r w:rsidRPr="00335FA1">
        <w:rPr>
          <w:szCs w:val="24"/>
        </w:rPr>
        <w:t>.20</w:t>
      </w:r>
      <w:r>
        <w:rPr>
          <w:szCs w:val="24"/>
        </w:rPr>
        <w:t>20</w:t>
      </w:r>
      <w:r w:rsidR="004219AC">
        <w:rPr>
          <w:szCs w:val="24"/>
        </w:rPr>
        <w:t xml:space="preserve"> №</w:t>
      </w:r>
      <w:r>
        <w:rPr>
          <w:szCs w:val="24"/>
        </w:rPr>
        <w:t>143-23</w:t>
      </w:r>
      <w:r w:rsidRPr="00335FA1">
        <w:rPr>
          <w:szCs w:val="24"/>
        </w:rPr>
        <w:t>/</w:t>
      </w:r>
      <w:r>
        <w:rPr>
          <w:szCs w:val="24"/>
        </w:rPr>
        <w:t>7)</w:t>
      </w:r>
      <w:r w:rsidR="00F43E0E" w:rsidRPr="00335FA1">
        <w:t>;</w:t>
      </w:r>
    </w:p>
    <w:p w:rsidR="00366C24" w:rsidRDefault="00F43E0E"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3A6C0E">
      <w:pPr>
        <w:pStyle w:val="a5"/>
        <w:tabs>
          <w:tab w:val="left" w:pos="709"/>
        </w:tabs>
        <w:autoSpaceDE w:val="0"/>
        <w:autoSpaceDN w:val="0"/>
        <w:adjustRightInd w:val="0"/>
        <w:spacing w:after="0"/>
        <w:ind w:left="0"/>
        <w:contextualSpacing/>
        <w:rPr>
          <w:sz w:val="24"/>
          <w:szCs w:val="24"/>
        </w:rPr>
      </w:pPr>
    </w:p>
    <w:p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0B460F" w:rsidRPr="00080CF1" w:rsidRDefault="000B460F" w:rsidP="000B460F">
      <w:pPr>
        <w:pStyle w:val="ConsPlusNormal"/>
        <w:jc w:val="both"/>
        <w:rPr>
          <w:rFonts w:ascii="Times New Roman" w:hAnsi="Times New Roman" w:cs="Times New Roman"/>
          <w:bCs/>
          <w:sz w:val="24"/>
          <w:szCs w:val="24"/>
        </w:rPr>
      </w:pPr>
    </w:p>
    <w:p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5F4929">
      <w:pPr>
        <w:tabs>
          <w:tab w:val="left" w:pos="709"/>
        </w:tabs>
        <w:spacing w:after="0" w:line="240" w:lineRule="auto"/>
        <w:ind w:firstLine="567"/>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5F4929">
      <w:pPr>
        <w:tabs>
          <w:tab w:val="left" w:pos="709"/>
        </w:tabs>
        <w:spacing w:after="0" w:line="240" w:lineRule="auto"/>
        <w:ind w:firstLine="567"/>
        <w:jc w:val="both"/>
        <w:rPr>
          <w:szCs w:val="24"/>
        </w:rPr>
      </w:pPr>
      <w:r w:rsidRPr="00335FA1">
        <w:rPr>
          <w:szCs w:val="24"/>
        </w:rPr>
        <w:t xml:space="preserve">- обеспечение устойчивого развития территорий; </w:t>
      </w:r>
    </w:p>
    <w:p w:rsidR="004E6DEE" w:rsidRPr="00335FA1" w:rsidRDefault="001E01B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Default="007167C1" w:rsidP="00C460F6">
      <w:pPr>
        <w:pStyle w:val="a3"/>
        <w:ind w:firstLine="708"/>
        <w:rPr>
          <w:b/>
        </w:rPr>
      </w:pPr>
    </w:p>
    <w:p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rsidR="004E6DEE" w:rsidRPr="00335FA1" w:rsidRDefault="004E6DEE" w:rsidP="005F4929">
      <w:pPr>
        <w:pStyle w:val="a3"/>
        <w:tabs>
          <w:tab w:val="left" w:pos="709"/>
        </w:tabs>
        <w:ind w:firstLine="567"/>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5F4929">
      <w:pPr>
        <w:tabs>
          <w:tab w:val="left" w:pos="0"/>
        </w:tabs>
        <w:spacing w:after="0" w:line="240" w:lineRule="auto"/>
        <w:ind w:firstLine="567"/>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080CF1" w:rsidRDefault="00080CF1" w:rsidP="003862A4">
      <w:pPr>
        <w:tabs>
          <w:tab w:val="left" w:pos="0"/>
        </w:tabs>
        <w:spacing w:after="0" w:line="240" w:lineRule="auto"/>
        <w:ind w:firstLine="709"/>
        <w:contextualSpacing/>
        <w:jc w:val="both"/>
        <w:rPr>
          <w:szCs w:val="24"/>
        </w:rPr>
      </w:pPr>
    </w:p>
    <w:p w:rsidR="00576A23" w:rsidRPr="009E398A" w:rsidRDefault="00625975" w:rsidP="009E398A">
      <w:pPr>
        <w:pStyle w:val="111"/>
        <w:ind w:left="0"/>
        <w:jc w:val="center"/>
        <w:rPr>
          <w:i w:val="0"/>
          <w:sz w:val="24"/>
          <w:szCs w:val="24"/>
          <w:u w:val="single"/>
        </w:rPr>
      </w:pPr>
      <w:bookmarkStart w:id="9" w:name="_Toc184976496"/>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7167C1" w:rsidRDefault="007167C1" w:rsidP="007167C1">
      <w:pPr>
        <w:autoSpaceDE w:val="0"/>
        <w:autoSpaceDN w:val="0"/>
        <w:adjustRightInd w:val="0"/>
        <w:spacing w:after="0" w:line="240" w:lineRule="auto"/>
        <w:ind w:firstLine="708"/>
        <w:jc w:val="both"/>
        <w:rPr>
          <w:bCs/>
          <w:szCs w:val="24"/>
        </w:rPr>
      </w:pPr>
    </w:p>
    <w:p w:rsidR="00CC5200" w:rsidRPr="00335FA1" w:rsidRDefault="005F276E" w:rsidP="0083299D">
      <w:pPr>
        <w:autoSpaceDE w:val="0"/>
        <w:autoSpaceDN w:val="0"/>
        <w:adjustRightInd w:val="0"/>
        <w:spacing w:after="0" w:line="240" w:lineRule="auto"/>
        <w:ind w:firstLine="567"/>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592FDE">
      <w:pPr>
        <w:pStyle w:val="ConsPlusNormal"/>
        <w:ind w:firstLine="0"/>
        <w:jc w:val="center"/>
        <w:rPr>
          <w:rFonts w:ascii="Times New Roman" w:hAnsi="Times New Roman" w:cs="Times New Roman"/>
          <w:b/>
          <w:i/>
          <w:sz w:val="24"/>
          <w:szCs w:val="24"/>
        </w:rPr>
      </w:pPr>
      <w:bookmarkStart w:id="10" w:name="_Toc7108897"/>
      <w:bookmarkStart w:id="11" w:name="_Toc36131459"/>
      <w:bookmarkStart w:id="12" w:name="_Toc36207830"/>
    </w:p>
    <w:p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10"/>
      <w:bookmarkEnd w:id="11"/>
      <w:bookmarkEnd w:id="12"/>
    </w:p>
    <w:p w:rsidR="00530B2E" w:rsidRPr="00335FA1" w:rsidRDefault="00530B2E" w:rsidP="006B618F">
      <w:pPr>
        <w:spacing w:after="0" w:line="240" w:lineRule="auto"/>
        <w:ind w:right="113" w:firstLine="567"/>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13.02.2019 </w:t>
      </w:r>
      <w:r w:rsidR="00635826" w:rsidRPr="00335FA1">
        <w:rPr>
          <w:rFonts w:eastAsia="Lucida Sans Unicode"/>
          <w:color w:val="000000"/>
          <w:szCs w:val="24"/>
        </w:rPr>
        <w:t>№</w:t>
      </w:r>
      <w:r w:rsidRPr="00335FA1">
        <w:rPr>
          <w:rFonts w:eastAsia="Lucida Sans Unicode"/>
          <w:color w:val="000000"/>
          <w:szCs w:val="24"/>
        </w:rPr>
        <w:t xml:space="preserve">207-р </w:t>
      </w:r>
      <w:r w:rsidR="0057071F">
        <w:rPr>
          <w:rFonts w:eastAsia="Lucida Sans Unicode"/>
          <w:color w:val="000000"/>
          <w:szCs w:val="24"/>
        </w:rPr>
        <w:br/>
      </w:r>
      <w:r w:rsidRPr="00335FA1">
        <w:rPr>
          <w:rFonts w:eastAsia="Lucida Sans Unicode"/>
          <w:color w:val="000000"/>
          <w:szCs w:val="24"/>
        </w:rPr>
        <w:t>«Об утверждении Стратегии пространственного развития Российской Федерации на период до 2025 года» (с последующими изменениями);</w:t>
      </w:r>
    </w:p>
    <w:p w:rsidR="00530B2E" w:rsidRPr="00335FA1" w:rsidRDefault="00080CF1" w:rsidP="006B618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335FA1" w:rsidRDefault="00080CF1" w:rsidP="006B618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Default="00530B2E" w:rsidP="006B618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 xml:space="preserve">- Распоряжение Правительства Пензенской области от 21.02.2014 №83-рП </w:t>
      </w:r>
      <w:r w:rsidR="00913372">
        <w:rPr>
          <w:rFonts w:eastAsia="Lucida Sans Unicode"/>
          <w:color w:val="000000"/>
          <w:szCs w:val="24"/>
        </w:rPr>
        <w:br/>
      </w:r>
      <w:r w:rsidRPr="00335FA1">
        <w:rPr>
          <w:rFonts w:eastAsia="Lucida Sans Unicode"/>
          <w:color w:val="000000"/>
          <w:szCs w:val="24"/>
        </w:rPr>
        <w:t>«Об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rsidR="00F34F3A" w:rsidRPr="004F7072" w:rsidRDefault="00F34F3A" w:rsidP="006B618F">
      <w:pPr>
        <w:spacing w:after="0"/>
        <w:ind w:firstLine="567"/>
        <w:jc w:val="both"/>
      </w:pPr>
      <w:r w:rsidRPr="004F7072">
        <w:t>- Постановление Правительства Пензенской области от 1</w:t>
      </w:r>
      <w:r w:rsidR="004F7072" w:rsidRPr="004F7072">
        <w:t>9</w:t>
      </w:r>
      <w:r w:rsidRPr="004F7072">
        <w:t>.0</w:t>
      </w:r>
      <w:r w:rsidR="004F7072" w:rsidRPr="004F7072">
        <w:t>7</w:t>
      </w:r>
      <w:r w:rsidRPr="004F7072">
        <w:t>.202</w:t>
      </w:r>
      <w:r w:rsidR="004F7072" w:rsidRPr="004F7072">
        <w:t>4</w:t>
      </w:r>
      <w:r w:rsidRPr="004F7072">
        <w:t xml:space="preserve"> №</w:t>
      </w:r>
      <w:r w:rsidR="004F7072" w:rsidRPr="004F7072">
        <w:t>495</w:t>
      </w:r>
      <w:r w:rsidRPr="004F7072">
        <w:t xml:space="preserve">-пП </w:t>
      </w:r>
      <w:r w:rsidR="00913372">
        <w:br/>
      </w:r>
      <w:r w:rsidRPr="004F7072">
        <w:t>«Об утверждении территориальной схемы обращения с отходами на территории Пензенской области».</w:t>
      </w:r>
    </w:p>
    <w:p w:rsidR="00080CF1" w:rsidRDefault="00080CF1" w:rsidP="00C460F6">
      <w:pPr>
        <w:pStyle w:val="a3"/>
        <w:jc w:val="center"/>
        <w:rPr>
          <w:b/>
          <w:iCs/>
        </w:rPr>
      </w:pPr>
    </w:p>
    <w:p w:rsidR="00731E6F" w:rsidRPr="00080CF1" w:rsidRDefault="00731E6F" w:rsidP="00C460F6">
      <w:pPr>
        <w:pStyle w:val="a3"/>
        <w:jc w:val="center"/>
        <w:rPr>
          <w:b/>
          <w:iCs/>
        </w:rPr>
      </w:pPr>
      <w:r w:rsidRPr="00080CF1">
        <w:rPr>
          <w:b/>
          <w:iCs/>
        </w:rPr>
        <w:t>Национальные проекты</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rsidR="00F34F3A" w:rsidRDefault="00F34F3A" w:rsidP="006B618F">
      <w:pPr>
        <w:autoSpaceDE w:val="0"/>
        <w:autoSpaceDN w:val="0"/>
        <w:adjustRightInd w:val="0"/>
        <w:spacing w:after="0" w:line="240" w:lineRule="auto"/>
        <w:ind w:firstLine="567"/>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rsidR="00F34F3A" w:rsidRDefault="00F34F3A" w:rsidP="006B618F">
      <w:pPr>
        <w:autoSpaceDE w:val="0"/>
        <w:autoSpaceDN w:val="0"/>
        <w:adjustRightInd w:val="0"/>
        <w:spacing w:after="0" w:line="240" w:lineRule="auto"/>
        <w:ind w:firstLine="567"/>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B618F">
      <w:pPr>
        <w:autoSpaceDE w:val="0"/>
        <w:autoSpaceDN w:val="0"/>
        <w:adjustRightInd w:val="0"/>
        <w:spacing w:after="0" w:line="240" w:lineRule="auto"/>
        <w:ind w:firstLine="567"/>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53924" w:rsidRPr="00335FA1" w:rsidRDefault="00C53924" w:rsidP="00C53924">
      <w:pPr>
        <w:autoSpaceDE w:val="0"/>
        <w:autoSpaceDN w:val="0"/>
        <w:adjustRightInd w:val="0"/>
        <w:spacing w:after="0" w:line="240" w:lineRule="auto"/>
        <w:ind w:firstLine="709"/>
        <w:jc w:val="both"/>
        <w:rPr>
          <w:szCs w:val="24"/>
        </w:rPr>
      </w:pPr>
    </w:p>
    <w:p w:rsidR="00530B2E" w:rsidRPr="00080CF1" w:rsidRDefault="00530B2E" w:rsidP="00C460F6">
      <w:pPr>
        <w:pStyle w:val="a3"/>
        <w:jc w:val="center"/>
        <w:rPr>
          <w:b/>
          <w:iCs/>
        </w:rPr>
      </w:pPr>
      <w:bookmarkStart w:id="13" w:name="_Toc7108898"/>
      <w:bookmarkStart w:id="14" w:name="_Toc36131460"/>
      <w:bookmarkStart w:id="15" w:name="_Toc36207831"/>
      <w:r w:rsidRPr="00080CF1">
        <w:rPr>
          <w:b/>
          <w:iCs/>
        </w:rPr>
        <w:t>Федеральные и региональные программы по сферам деятельности</w:t>
      </w:r>
      <w:bookmarkEnd w:id="13"/>
      <w:bookmarkEnd w:id="14"/>
      <w:bookmarkEnd w:id="15"/>
    </w:p>
    <w:p w:rsidR="004363B1" w:rsidRDefault="004363B1" w:rsidP="005E36BC">
      <w:pPr>
        <w:pStyle w:val="affffff3"/>
        <w:ind w:firstLine="0"/>
        <w:jc w:val="center"/>
        <w:rPr>
          <w:u w:val="single"/>
          <w:lang w:val="ru-RU"/>
        </w:rPr>
      </w:pPr>
      <w:bookmarkStart w:id="16" w:name="_Toc7108899"/>
      <w:bookmarkStart w:id="17" w:name="_Toc36131461"/>
      <w:bookmarkStart w:id="18" w:name="_Toc36207832"/>
    </w:p>
    <w:p w:rsidR="00530B2E" w:rsidRPr="00335FA1" w:rsidRDefault="00616AF3" w:rsidP="005E36BC">
      <w:pPr>
        <w:pStyle w:val="affffff3"/>
        <w:ind w:firstLine="0"/>
        <w:jc w:val="center"/>
        <w:rPr>
          <w:bCs/>
          <w:u w:val="single"/>
          <w:lang w:val="ru-RU"/>
        </w:rPr>
      </w:pPr>
      <w:hyperlink w:anchor="_Toc483930229" w:history="1">
        <w:r w:rsidR="00530B2E" w:rsidRPr="00335FA1">
          <w:rPr>
            <w:bCs/>
            <w:u w:val="single"/>
            <w:lang w:val="ru-RU"/>
          </w:rPr>
          <w:t>Промышленность</w:t>
        </w:r>
        <w:bookmarkEnd w:id="16"/>
        <w:bookmarkEnd w:id="17"/>
        <w:bookmarkEnd w:id="18"/>
      </w:hyperlink>
    </w:p>
    <w:p w:rsidR="00F34F3A" w:rsidRPr="00F34F3A" w:rsidRDefault="00F34F3A" w:rsidP="00D45A9F">
      <w:pPr>
        <w:autoSpaceDE w:val="0"/>
        <w:autoSpaceDN w:val="0"/>
        <w:adjustRightInd w:val="0"/>
        <w:spacing w:line="240" w:lineRule="auto"/>
        <w:ind w:right="113" w:firstLine="567"/>
        <w:contextualSpacing/>
        <w:jc w:val="both"/>
        <w:rPr>
          <w:szCs w:val="24"/>
        </w:rPr>
      </w:pPr>
      <w:r w:rsidRPr="00F34F3A">
        <w:rPr>
          <w:szCs w:val="24"/>
        </w:rPr>
        <w:t>-</w:t>
      </w:r>
      <w:r w:rsidR="00080CF1">
        <w:rPr>
          <w:szCs w:val="24"/>
        </w:rPr>
        <w:t xml:space="preserve"> </w:t>
      </w:r>
      <w:hyperlink r:id="rId11"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Pr>
          <w:szCs w:val="24"/>
        </w:rPr>
        <w:t>зенской области от 21.02.2014 №</w:t>
      </w:r>
      <w:r w:rsidRPr="00F34F3A">
        <w:rPr>
          <w:szCs w:val="24"/>
        </w:rPr>
        <w:t>83-рП (с последующими изменениями);</w:t>
      </w:r>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Pr>
          <w:szCs w:val="24"/>
        </w:rPr>
        <w:t>зенской области от 21.10.2013 №</w:t>
      </w:r>
      <w:r w:rsidRPr="00F34F3A">
        <w:rPr>
          <w:szCs w:val="24"/>
        </w:rPr>
        <w:t xml:space="preserve">780-пП </w:t>
      </w:r>
      <w:r w:rsidR="00F720C3">
        <w:rPr>
          <w:szCs w:val="24"/>
        </w:rPr>
        <w:br/>
      </w:r>
      <w:r w:rsidRPr="00F34F3A">
        <w:rPr>
          <w:szCs w:val="24"/>
        </w:rPr>
        <w:t>(с последующими изменениями);</w:t>
      </w:r>
    </w:p>
    <w:p w:rsidR="00F34F3A" w:rsidRPr="00F34F3A" w:rsidRDefault="00F34F3A" w:rsidP="00D45A9F">
      <w:pPr>
        <w:autoSpaceDE w:val="0"/>
        <w:autoSpaceDN w:val="0"/>
        <w:adjustRightInd w:val="0"/>
        <w:spacing w:after="0" w:line="240" w:lineRule="auto"/>
        <w:ind w:firstLine="567"/>
        <w:jc w:val="both"/>
        <w:rPr>
          <w:szCs w:val="24"/>
        </w:rPr>
      </w:pPr>
      <w:r w:rsidRPr="00F34F3A">
        <w:rPr>
          <w:szCs w:val="24"/>
        </w:rPr>
        <w:t xml:space="preserve">- Государственная </w:t>
      </w:r>
      <w:hyperlink r:id="rId13"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Pr>
          <w:szCs w:val="24"/>
        </w:rPr>
        <w:t xml:space="preserve"> №</w:t>
      </w:r>
      <w:r w:rsidRPr="00F34F3A">
        <w:rPr>
          <w:szCs w:val="24"/>
        </w:rPr>
        <w:t>810-пП (с последующими изменениями).</w:t>
      </w:r>
    </w:p>
    <w:p w:rsidR="004363B1" w:rsidRDefault="004363B1" w:rsidP="00663304">
      <w:pPr>
        <w:pStyle w:val="a3"/>
        <w:jc w:val="center"/>
        <w:rPr>
          <w:rFonts w:eastAsia="Calibri"/>
          <w:u w:val="single"/>
        </w:rPr>
      </w:pPr>
      <w:bookmarkStart w:id="19" w:name="_Toc7108900"/>
      <w:bookmarkStart w:id="20" w:name="_Toc36131462"/>
      <w:bookmarkStart w:id="21" w:name="_Toc36207833"/>
    </w:p>
    <w:p w:rsidR="00F34F3A" w:rsidRPr="00663304" w:rsidRDefault="00F34F3A" w:rsidP="00663304">
      <w:pPr>
        <w:pStyle w:val="a3"/>
        <w:jc w:val="center"/>
        <w:rPr>
          <w:rFonts w:eastAsia="Calibri"/>
          <w:u w:val="single"/>
        </w:rPr>
      </w:pPr>
      <w:r w:rsidRPr="00663304">
        <w:rPr>
          <w:rFonts w:eastAsia="Calibri"/>
          <w:u w:val="single"/>
        </w:rPr>
        <w:t>Агропромышленный комплекс</w:t>
      </w:r>
      <w:bookmarkEnd w:id="19"/>
      <w:bookmarkEnd w:id="20"/>
      <w:bookmarkEnd w:id="21"/>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w:t>
      </w:r>
      <w:r w:rsidR="000A1FA0">
        <w:rPr>
          <w:szCs w:val="24"/>
        </w:rPr>
        <w:t>йской Федерации от 14.07.2012 №</w:t>
      </w:r>
      <w:r w:rsidRPr="00F34F3A">
        <w:rPr>
          <w:szCs w:val="24"/>
        </w:rPr>
        <w:t xml:space="preserve">717 </w:t>
      </w:r>
      <w:r w:rsidR="00F720C3">
        <w:rPr>
          <w:szCs w:val="24"/>
        </w:rPr>
        <w:br/>
      </w:r>
      <w:r w:rsidRPr="00F34F3A">
        <w:rPr>
          <w:szCs w:val="24"/>
        </w:rPr>
        <w:t>(с последующими изменениями);</w:t>
      </w:r>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4"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D958AF" w:rsidRDefault="00D958AF" w:rsidP="00663304">
      <w:pPr>
        <w:pStyle w:val="a3"/>
        <w:jc w:val="center"/>
        <w:rPr>
          <w:u w:val="single"/>
          <w:lang w:eastAsia="zh-CN"/>
        </w:rPr>
      </w:pPr>
      <w:bookmarkStart w:id="22" w:name="_Toc7108901"/>
      <w:bookmarkStart w:id="23" w:name="_Toc36131463"/>
      <w:bookmarkStart w:id="24" w:name="_Toc36207834"/>
    </w:p>
    <w:p w:rsidR="00F51D99" w:rsidRDefault="00F51D99" w:rsidP="00663304">
      <w:pPr>
        <w:pStyle w:val="a3"/>
        <w:jc w:val="center"/>
        <w:rPr>
          <w:u w:val="single"/>
          <w:lang w:eastAsia="zh-CN"/>
        </w:rPr>
      </w:pPr>
    </w:p>
    <w:p w:rsidR="00F51D99" w:rsidRDefault="00F51D99" w:rsidP="00663304">
      <w:pPr>
        <w:pStyle w:val="a3"/>
        <w:jc w:val="center"/>
        <w:rPr>
          <w:u w:val="single"/>
          <w:lang w:eastAsia="zh-CN"/>
        </w:rPr>
      </w:pPr>
    </w:p>
    <w:p w:rsidR="00F34F3A" w:rsidRPr="00663304" w:rsidRDefault="00F34F3A" w:rsidP="00663304">
      <w:pPr>
        <w:pStyle w:val="a3"/>
        <w:jc w:val="center"/>
        <w:rPr>
          <w:u w:val="single"/>
          <w:lang w:eastAsia="zh-CN"/>
        </w:rPr>
      </w:pPr>
      <w:r w:rsidRPr="00663304">
        <w:rPr>
          <w:u w:val="single"/>
          <w:lang w:eastAsia="zh-CN"/>
        </w:rPr>
        <w:t>Транспорт</w:t>
      </w:r>
      <w:bookmarkEnd w:id="22"/>
      <w:bookmarkEnd w:id="23"/>
      <w:bookmarkEnd w:id="24"/>
    </w:p>
    <w:p w:rsidR="00F34F3A" w:rsidRPr="00F34F3A" w:rsidRDefault="00F34F3A" w:rsidP="00D45A9F">
      <w:pPr>
        <w:autoSpaceDE w:val="0"/>
        <w:autoSpaceDN w:val="0"/>
        <w:adjustRightInd w:val="0"/>
        <w:spacing w:line="240" w:lineRule="auto"/>
        <w:ind w:right="113" w:firstLine="567"/>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003229D1">
        <w:rPr>
          <w:iCs/>
          <w:szCs w:val="24"/>
        </w:rPr>
        <w:t>от 20.12.2017 №</w:t>
      </w:r>
      <w:r w:rsidRPr="00F34F3A">
        <w:rPr>
          <w:iCs/>
          <w:szCs w:val="24"/>
        </w:rPr>
        <w:t>1596</w:t>
      </w:r>
      <w:r w:rsidRPr="00F34F3A">
        <w:rPr>
          <w:szCs w:val="24"/>
        </w:rPr>
        <w:t xml:space="preserve"> </w:t>
      </w:r>
      <w:r w:rsidR="00DE4CC6">
        <w:rPr>
          <w:szCs w:val="24"/>
        </w:rPr>
        <w:br/>
      </w:r>
      <w:r w:rsidRPr="00F34F3A">
        <w:rPr>
          <w:szCs w:val="24"/>
        </w:rPr>
        <w:t>(с последующими изменениями);</w:t>
      </w:r>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Pr>
          <w:szCs w:val="24"/>
        </w:rPr>
        <w:t>зенской области от 26.09.2013 №</w:t>
      </w:r>
      <w:r w:rsidRPr="00F34F3A">
        <w:rPr>
          <w:szCs w:val="24"/>
        </w:rPr>
        <w:t>724-пП (с последующими изменениями).</w:t>
      </w:r>
    </w:p>
    <w:p w:rsidR="00530B2E" w:rsidRPr="00663304" w:rsidRDefault="00530B2E" w:rsidP="00663304">
      <w:pPr>
        <w:pStyle w:val="a3"/>
        <w:jc w:val="center"/>
        <w:rPr>
          <w:u w:val="single"/>
        </w:rPr>
      </w:pPr>
      <w:bookmarkStart w:id="25" w:name="_Toc7108902"/>
      <w:bookmarkStart w:id="26" w:name="_Toc36131464"/>
      <w:bookmarkStart w:id="27" w:name="_Toc36207835"/>
      <w:r w:rsidRPr="00663304">
        <w:rPr>
          <w:u w:val="single"/>
        </w:rPr>
        <w:t>Инженерная инфраструктура</w:t>
      </w:r>
      <w:bookmarkEnd w:id="25"/>
      <w:bookmarkEnd w:id="26"/>
      <w:bookmarkEnd w:id="27"/>
    </w:p>
    <w:p w:rsidR="00F34F3A" w:rsidRPr="00080CF1" w:rsidRDefault="00F34F3A" w:rsidP="00663304">
      <w:pPr>
        <w:pStyle w:val="a3"/>
        <w:ind w:firstLine="708"/>
        <w:rPr>
          <w:i/>
          <w:u w:val="single"/>
          <w:lang w:eastAsia="zh-CN"/>
        </w:rPr>
      </w:pPr>
      <w:bookmarkStart w:id="28" w:name="_Toc36131465"/>
      <w:bookmarkStart w:id="29" w:name="_Toc36207836"/>
      <w:bookmarkStart w:id="30" w:name="_Toc7108903"/>
      <w:bookmarkStart w:id="31" w:name="_Toc36131467"/>
      <w:bookmarkStart w:id="32" w:name="_Toc36207838"/>
      <w:r w:rsidRPr="00080CF1">
        <w:rPr>
          <w:i/>
          <w:u w:val="single"/>
          <w:lang w:eastAsia="zh-CN"/>
        </w:rPr>
        <w:t>Электроснабжение</w:t>
      </w:r>
      <w:bookmarkEnd w:id="28"/>
      <w:bookmarkEnd w:id="29"/>
    </w:p>
    <w:p w:rsidR="00F34F3A" w:rsidRPr="00F34F3A" w:rsidRDefault="00F34F3A" w:rsidP="00D45A9F">
      <w:pPr>
        <w:autoSpaceDE w:val="0"/>
        <w:autoSpaceDN w:val="0"/>
        <w:adjustRightInd w:val="0"/>
        <w:spacing w:after="0" w:line="240" w:lineRule="auto"/>
        <w:ind w:firstLine="567"/>
        <w:jc w:val="both"/>
        <w:rPr>
          <w:szCs w:val="24"/>
          <w:lang w:bidi="ru-RU"/>
        </w:rPr>
      </w:pPr>
      <w:r w:rsidRPr="00F34F3A">
        <w:rPr>
          <w:szCs w:val="24"/>
          <w:lang w:bidi="ru-RU"/>
        </w:rPr>
        <w:t>-</w:t>
      </w:r>
      <w:r w:rsidR="00080CF1">
        <w:rPr>
          <w:szCs w:val="24"/>
          <w:lang w:bidi="ru-RU"/>
        </w:rPr>
        <w:t xml:space="preserve"> </w:t>
      </w:r>
      <w:r w:rsidRPr="00F34F3A">
        <w:rPr>
          <w:szCs w:val="24"/>
          <w:lang w:bidi="ru-RU"/>
        </w:rPr>
        <w:t>Распоряжение Правительства РФ «Об утверждении Энергетической стратегии Российской Федерации на период до 2035 года» от 09</w:t>
      </w:r>
      <w:r w:rsidR="003E387B">
        <w:rPr>
          <w:szCs w:val="24"/>
          <w:lang w:bidi="ru-RU"/>
        </w:rPr>
        <w:t>.06.2020 №</w:t>
      </w:r>
      <w:r w:rsidRPr="00F34F3A">
        <w:rPr>
          <w:szCs w:val="24"/>
          <w:lang w:bidi="ru-RU"/>
        </w:rPr>
        <w:t>1523-р</w:t>
      </w:r>
      <w:r w:rsidR="00D958AF">
        <w:rPr>
          <w:szCs w:val="24"/>
          <w:lang w:bidi="ru-RU"/>
        </w:rPr>
        <w:t xml:space="preserve"> (с последующими изменениями)</w:t>
      </w:r>
      <w:r w:rsidRPr="00F34F3A">
        <w:rPr>
          <w:szCs w:val="24"/>
          <w:lang w:bidi="ru-RU"/>
        </w:rPr>
        <w:t>;</w:t>
      </w:r>
      <w:bookmarkStart w:id="33" w:name="_Toc36131466"/>
      <w:bookmarkStart w:id="34" w:name="_Toc36207837"/>
    </w:p>
    <w:p w:rsidR="00D958AF" w:rsidRPr="00D958AF" w:rsidRDefault="00D958AF" w:rsidP="00D45A9F">
      <w:pPr>
        <w:autoSpaceDE w:val="0"/>
        <w:autoSpaceDN w:val="0"/>
        <w:adjustRightInd w:val="0"/>
        <w:spacing w:after="0" w:line="240" w:lineRule="auto"/>
        <w:ind w:firstLine="567"/>
        <w:jc w:val="both"/>
        <w:rPr>
          <w:szCs w:val="24"/>
        </w:rPr>
      </w:pPr>
      <w:r w:rsidRPr="00D958AF">
        <w:rPr>
          <w:szCs w:val="24"/>
        </w:rPr>
        <w:t xml:space="preserve">- Закон Пензенской области от 24.04.2024 </w:t>
      </w:r>
      <w:r w:rsidR="003229D1">
        <w:rPr>
          <w:szCs w:val="24"/>
        </w:rPr>
        <w:t>№</w:t>
      </w:r>
      <w:r w:rsidRPr="00D958AF">
        <w:rPr>
          <w:szCs w:val="24"/>
        </w:rPr>
        <w:t xml:space="preserve">4272-ЗПО </w:t>
      </w:r>
      <w:r w:rsidR="00284036">
        <w:rPr>
          <w:szCs w:val="24"/>
        </w:rPr>
        <w:t>«</w:t>
      </w:r>
      <w:r w:rsidRPr="00D958AF">
        <w:rPr>
          <w:szCs w:val="24"/>
        </w:rPr>
        <w:t>Об энергосбережении и о повышении энергетической эффективности в Пензенской области</w:t>
      </w:r>
      <w:r w:rsidR="00284036">
        <w:rPr>
          <w:szCs w:val="24"/>
        </w:rPr>
        <w:t>»</w:t>
      </w:r>
      <w:r w:rsidRPr="00D958AF">
        <w:rPr>
          <w:szCs w:val="24"/>
        </w:rPr>
        <w:t>;</w:t>
      </w:r>
    </w:p>
    <w:p w:rsidR="00F34F3A" w:rsidRPr="00F34F3A" w:rsidRDefault="00F34F3A" w:rsidP="00D45A9F">
      <w:pPr>
        <w:autoSpaceDE w:val="0"/>
        <w:autoSpaceDN w:val="0"/>
        <w:adjustRightInd w:val="0"/>
        <w:spacing w:after="0" w:line="240" w:lineRule="auto"/>
        <w:ind w:firstLine="567"/>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Распоряжение Губернатора Пензенской области «Схема и программа перспективного развития электроэнергетики Пензенской области на </w:t>
      </w:r>
      <w:r w:rsidR="00005389">
        <w:rPr>
          <w:szCs w:val="24"/>
          <w:lang w:bidi="ru-RU"/>
        </w:rPr>
        <w:t>2023-2027 годы» от 20.04.2022 №</w:t>
      </w:r>
      <w:r w:rsidRPr="00F34F3A">
        <w:rPr>
          <w:szCs w:val="24"/>
          <w:lang w:bidi="ru-RU"/>
        </w:rPr>
        <w:t>308-р.</w:t>
      </w:r>
    </w:p>
    <w:p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33"/>
      <w:bookmarkEnd w:id="34"/>
    </w:p>
    <w:p w:rsidR="00F34F3A" w:rsidRPr="00F34F3A" w:rsidRDefault="00080CF1" w:rsidP="00F51D99">
      <w:pPr>
        <w:tabs>
          <w:tab w:val="left" w:pos="0"/>
          <w:tab w:val="left" w:pos="3402"/>
        </w:tabs>
        <w:autoSpaceDE w:val="0"/>
        <w:autoSpaceDN w:val="0"/>
        <w:spacing w:after="0" w:line="240" w:lineRule="auto"/>
        <w:ind w:firstLine="567"/>
        <w:jc w:val="both"/>
        <w:rPr>
          <w:szCs w:val="24"/>
          <w:lang w:bidi="ru-RU"/>
        </w:rPr>
      </w:pPr>
      <w:r w:rsidRPr="00F34F3A">
        <w:rPr>
          <w:szCs w:val="24"/>
          <w:lang w:bidi="ru-RU"/>
        </w:rPr>
        <w:t>-</w:t>
      </w:r>
      <w:hyperlink r:id="rId16" w:history="1">
        <w:r w:rsidR="00F34F3A" w:rsidRPr="00F34F3A">
          <w:rPr>
            <w:szCs w:val="24"/>
            <w:lang w:bidi="ru-RU"/>
          </w:rPr>
          <w:t>Фе</w:t>
        </w:r>
        <w:r w:rsidR="000B4714">
          <w:rPr>
            <w:szCs w:val="24"/>
            <w:lang w:bidi="ru-RU"/>
          </w:rPr>
          <w:t>деральный закон от 31.03.1999 №</w:t>
        </w:r>
        <w:r w:rsidR="00F34F3A" w:rsidRPr="00F34F3A">
          <w:rPr>
            <w:szCs w:val="24"/>
            <w:lang w:bidi="ru-RU"/>
          </w:rPr>
          <w:t>69-ФЗ «О газоснабжении в Российской Федерации»</w:t>
        </w:r>
      </w:hyperlink>
      <w:r w:rsidR="00F34F3A" w:rsidRPr="00F34F3A">
        <w:rPr>
          <w:szCs w:val="24"/>
          <w:lang w:bidi="ru-RU"/>
        </w:rPr>
        <w:t xml:space="preserve"> </w:t>
      </w:r>
      <w:r w:rsidR="00415656">
        <w:rPr>
          <w:szCs w:val="24"/>
          <w:lang w:bidi="ru-RU"/>
        </w:rPr>
        <w:br/>
      </w:r>
      <w:r w:rsidR="00F34F3A" w:rsidRPr="00F34F3A">
        <w:rPr>
          <w:szCs w:val="24"/>
          <w:lang w:bidi="ru-RU"/>
        </w:rPr>
        <w:t xml:space="preserve">(с последующими изменениями); </w:t>
      </w:r>
    </w:p>
    <w:p w:rsidR="00F34F3A" w:rsidRDefault="00F34F3A" w:rsidP="00F51D99">
      <w:pPr>
        <w:tabs>
          <w:tab w:val="left" w:pos="0"/>
          <w:tab w:val="left" w:pos="3402"/>
        </w:tabs>
        <w:autoSpaceDE w:val="0"/>
        <w:autoSpaceDN w:val="0"/>
        <w:spacing w:after="0" w:line="240" w:lineRule="auto"/>
        <w:ind w:firstLine="567"/>
        <w:jc w:val="both"/>
        <w:rPr>
          <w:szCs w:val="24"/>
          <w:lang w:bidi="ru-RU"/>
        </w:rPr>
      </w:pP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w:t>
      </w:r>
      <w:r w:rsidR="000B4714">
        <w:rPr>
          <w:szCs w:val="24"/>
          <w:lang w:bidi="ru-RU"/>
        </w:rPr>
        <w:t>зенской области от 29.11.2019 №</w:t>
      </w:r>
      <w:r w:rsidRPr="00F34F3A">
        <w:rPr>
          <w:szCs w:val="24"/>
          <w:lang w:bidi="ru-RU"/>
        </w:rPr>
        <w:t>700-рП</w:t>
      </w:r>
      <w:r w:rsidR="00D958AF">
        <w:rPr>
          <w:szCs w:val="24"/>
          <w:lang w:bidi="ru-RU"/>
        </w:rPr>
        <w:t xml:space="preserve"> </w:t>
      </w:r>
      <w:r w:rsidR="00415656">
        <w:rPr>
          <w:szCs w:val="24"/>
          <w:lang w:bidi="ru-RU"/>
        </w:rPr>
        <w:br/>
      </w:r>
      <w:r w:rsidR="00D958AF">
        <w:rPr>
          <w:szCs w:val="24"/>
          <w:lang w:bidi="ru-RU"/>
        </w:rPr>
        <w:t>(с последующими изменениями)</w:t>
      </w:r>
      <w:r w:rsidRPr="00F34F3A">
        <w:rPr>
          <w:szCs w:val="24"/>
          <w:lang w:bidi="ru-RU"/>
        </w:rPr>
        <w:t>;</w:t>
      </w:r>
    </w:p>
    <w:p w:rsidR="00ED7625" w:rsidRPr="00ED7625" w:rsidRDefault="00ED7625" w:rsidP="00F51D99">
      <w:pPr>
        <w:spacing w:after="0" w:line="240" w:lineRule="auto"/>
        <w:ind w:firstLine="567"/>
        <w:jc w:val="both"/>
        <w:rPr>
          <w:iCs/>
          <w:szCs w:val="24"/>
        </w:rPr>
      </w:pPr>
      <w:r w:rsidRPr="00ED7625">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F34F3A" w:rsidRPr="00F34F3A" w:rsidRDefault="00F34F3A" w:rsidP="00F51D99">
      <w:pPr>
        <w:tabs>
          <w:tab w:val="left" w:pos="0"/>
          <w:tab w:val="left" w:pos="3402"/>
        </w:tabs>
        <w:autoSpaceDE w:val="0"/>
        <w:autoSpaceDN w:val="0"/>
        <w:spacing w:after="0" w:line="240" w:lineRule="auto"/>
        <w:ind w:firstLine="567"/>
        <w:jc w:val="both"/>
        <w:rPr>
          <w:szCs w:val="24"/>
        </w:rPr>
      </w:pPr>
      <w:r w:rsidRPr="00F34F3A">
        <w:rPr>
          <w:szCs w:val="24"/>
          <w:lang w:bidi="ru-RU"/>
        </w:rPr>
        <w:t>-</w:t>
      </w:r>
      <w:hyperlink r:id="rId17" w:history="1">
        <w:r w:rsidRPr="00F34F3A">
          <w:rPr>
            <w:szCs w:val="24"/>
            <w:lang w:bidi="ru-RU"/>
          </w:rPr>
          <w:t>Постановление Правительства Росси</w:t>
        </w:r>
        <w:r w:rsidR="00005389">
          <w:rPr>
            <w:szCs w:val="24"/>
            <w:lang w:bidi="ru-RU"/>
          </w:rPr>
          <w:t>йской Федерации от 10.09.2016 №</w:t>
        </w:r>
        <w:r w:rsidRPr="00F34F3A">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A243BB" w:rsidRDefault="00A243BB" w:rsidP="002E610D">
      <w:pPr>
        <w:pStyle w:val="affffff3"/>
        <w:ind w:firstLine="567"/>
        <w:jc w:val="center"/>
        <w:rPr>
          <w:u w:val="single"/>
          <w:lang w:val="ru-RU"/>
        </w:rPr>
      </w:pPr>
    </w:p>
    <w:p w:rsidR="00530B2E" w:rsidRDefault="00530B2E" w:rsidP="002E610D">
      <w:pPr>
        <w:pStyle w:val="affffff3"/>
        <w:ind w:firstLine="567"/>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0"/>
      <w:bookmarkEnd w:id="31"/>
      <w:bookmarkEnd w:id="32"/>
    </w:p>
    <w:p w:rsidR="00ED7625" w:rsidRPr="00ED7625" w:rsidRDefault="00ED7625" w:rsidP="002E610D">
      <w:pPr>
        <w:spacing w:after="0" w:line="240" w:lineRule="auto"/>
        <w:ind w:firstLine="567"/>
        <w:jc w:val="both"/>
        <w:rPr>
          <w:szCs w:val="24"/>
        </w:rPr>
      </w:pPr>
      <w:r w:rsidRPr="00ED7625">
        <w:rPr>
          <w:szCs w:val="24"/>
        </w:rPr>
        <w:t>-</w:t>
      </w:r>
      <w:r w:rsidRPr="00ED7625">
        <w:rPr>
          <w:szCs w:val="24"/>
          <w:lang w:val="en-US"/>
        </w:rPr>
        <w:t> </w:t>
      </w:r>
      <w:r w:rsidRPr="00ED7625">
        <w:rPr>
          <w:iCs/>
          <w:szCs w:val="24"/>
        </w:rPr>
        <w:t>Государственная программа Российской Федерации «</w:t>
      </w:r>
      <w:r w:rsidRPr="00ED7625">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ED7625">
        <w:rPr>
          <w:iCs/>
          <w:szCs w:val="24"/>
        </w:rPr>
        <w:t xml:space="preserve">, </w:t>
      </w:r>
      <w:r w:rsidRPr="00ED7625">
        <w:rPr>
          <w:szCs w:val="24"/>
        </w:rPr>
        <w:t xml:space="preserve">утвержденная постановлением Правительства Российской Федерации </w:t>
      </w:r>
      <w:r w:rsidRPr="00ED7625">
        <w:rPr>
          <w:iCs/>
          <w:szCs w:val="24"/>
        </w:rPr>
        <w:t>от 15.04.2014</w:t>
      </w:r>
      <w:r w:rsidR="00141A7B">
        <w:rPr>
          <w:iCs/>
          <w:szCs w:val="24"/>
        </w:rPr>
        <w:br/>
      </w:r>
      <w:r w:rsidR="00D229F9">
        <w:rPr>
          <w:iCs/>
          <w:szCs w:val="24"/>
        </w:rPr>
        <w:t>№</w:t>
      </w:r>
      <w:r w:rsidRPr="00ED7625">
        <w:rPr>
          <w:iCs/>
          <w:szCs w:val="24"/>
        </w:rPr>
        <w:t>300</w:t>
      </w:r>
      <w:r w:rsidRPr="00ED7625">
        <w:rPr>
          <w:szCs w:val="24"/>
        </w:rPr>
        <w:t xml:space="preserve">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bookmarkStart w:id="35" w:name="_Toc7108905"/>
      <w:bookmarkStart w:id="36" w:name="_Toc36131469"/>
      <w:bookmarkStart w:id="37" w:name="_Toc36207840"/>
      <w:r w:rsidRPr="00F34F3A">
        <w:rPr>
          <w:szCs w:val="24"/>
        </w:rPr>
        <w:t xml:space="preserve">- Государственная </w:t>
      </w:r>
      <w:hyperlink r:id="rId18"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w:t>
      </w:r>
      <w:r w:rsidR="00D229F9">
        <w:rPr>
          <w:szCs w:val="24"/>
        </w:rPr>
        <w:t>зенской области от 29.10.2013 №</w:t>
      </w:r>
      <w:r w:rsidRPr="00F34F3A">
        <w:rPr>
          <w:szCs w:val="24"/>
        </w:rPr>
        <w:t xml:space="preserve">801-пП </w:t>
      </w:r>
      <w:r w:rsidR="00141A7B">
        <w:rPr>
          <w:szCs w:val="24"/>
        </w:rPr>
        <w:br/>
      </w:r>
      <w:r w:rsidRPr="00F34F3A">
        <w:rPr>
          <w:szCs w:val="24"/>
        </w:rPr>
        <w:t>(с последующими изменениями)</w:t>
      </w:r>
      <w:bookmarkStart w:id="38" w:name="_Toc7108904"/>
      <w:bookmarkStart w:id="39" w:name="_Toc36131468"/>
      <w:bookmarkStart w:id="40" w:name="_Toc36207839"/>
      <w:r w:rsidRPr="00F34F3A">
        <w:rPr>
          <w:szCs w:val="24"/>
        </w:rPr>
        <w:t>.</w:t>
      </w:r>
    </w:p>
    <w:p w:rsidR="00A243BB" w:rsidRDefault="00A243BB" w:rsidP="002E610D">
      <w:pPr>
        <w:pStyle w:val="a3"/>
        <w:ind w:firstLine="567"/>
        <w:jc w:val="center"/>
        <w:rPr>
          <w:u w:val="single"/>
          <w:lang w:eastAsia="zh-CN"/>
        </w:rPr>
      </w:pPr>
    </w:p>
    <w:p w:rsidR="00F34F3A" w:rsidRPr="00663304" w:rsidRDefault="00F34F3A" w:rsidP="002E610D">
      <w:pPr>
        <w:pStyle w:val="a3"/>
        <w:ind w:firstLine="567"/>
        <w:jc w:val="center"/>
        <w:rPr>
          <w:u w:val="single"/>
          <w:lang w:eastAsia="zh-CN"/>
        </w:rPr>
      </w:pPr>
      <w:r w:rsidRPr="00663304">
        <w:rPr>
          <w:u w:val="single"/>
          <w:lang w:eastAsia="zh-CN"/>
        </w:rPr>
        <w:t>Демография</w:t>
      </w:r>
      <w:bookmarkEnd w:id="38"/>
      <w:bookmarkEnd w:id="39"/>
      <w:bookmarkEnd w:id="40"/>
    </w:p>
    <w:p w:rsidR="00F34F3A" w:rsidRPr="00F34F3A" w:rsidRDefault="00080CF1" w:rsidP="002E610D">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Ука</w:t>
      </w:r>
      <w:r w:rsidR="00D229F9">
        <w:rPr>
          <w:szCs w:val="24"/>
        </w:rPr>
        <w:t>з Президента РФ от 09.10.2007 №</w:t>
      </w:r>
      <w:r w:rsidR="00F34F3A" w:rsidRPr="00F34F3A">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F34F3A" w:rsidRDefault="00080CF1" w:rsidP="002E610D">
      <w:pPr>
        <w:spacing w:after="0" w:line="240" w:lineRule="auto"/>
        <w:ind w:right="113" w:firstLine="567"/>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w:t>
      </w:r>
      <w:r w:rsidR="00D229F9">
        <w:rPr>
          <w:rFonts w:eastAsia="Lucida Sans Unicode"/>
          <w:szCs w:val="24"/>
        </w:rPr>
        <w:t>зенской области от 15.05.2019 №</w:t>
      </w:r>
      <w:r w:rsidR="00F34F3A" w:rsidRPr="00F34F3A">
        <w:rPr>
          <w:rFonts w:eastAsia="Lucida Sans Unicode"/>
          <w:szCs w:val="24"/>
        </w:rPr>
        <w:t>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rsidR="00F34F3A" w:rsidRPr="00F34F3A" w:rsidRDefault="00080CF1" w:rsidP="002E610D">
      <w:pPr>
        <w:autoSpaceDE w:val="0"/>
        <w:autoSpaceDN w:val="0"/>
        <w:adjustRightInd w:val="0"/>
        <w:spacing w:after="0" w:line="240" w:lineRule="auto"/>
        <w:ind w:right="113" w:firstLine="567"/>
        <w:contextualSpacing/>
        <w:jc w:val="both"/>
        <w:rPr>
          <w:szCs w:val="24"/>
        </w:rPr>
      </w:pPr>
      <w:r w:rsidRPr="00F34F3A">
        <w:rPr>
          <w:szCs w:val="24"/>
          <w:lang w:bidi="ru-RU"/>
        </w:rPr>
        <w:t>-</w:t>
      </w:r>
      <w:r>
        <w:rPr>
          <w:szCs w:val="24"/>
          <w:lang w:bidi="ru-RU"/>
        </w:rPr>
        <w:t xml:space="preserve"> </w:t>
      </w:r>
      <w:r w:rsidR="00F34F3A"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w:t>
      </w:r>
      <w:r w:rsidR="00D229F9">
        <w:rPr>
          <w:szCs w:val="24"/>
        </w:rPr>
        <w:t>зенской области от 26.08.2015 №</w:t>
      </w:r>
      <w:r w:rsidR="00F34F3A" w:rsidRPr="00F34F3A">
        <w:rPr>
          <w:szCs w:val="24"/>
        </w:rPr>
        <w:t>344-рП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Pr>
          <w:szCs w:val="24"/>
        </w:rPr>
        <w:t>кой области от 11.12.2019</w:t>
      </w:r>
      <w:r w:rsidRPr="00F34F3A">
        <w:rPr>
          <w:szCs w:val="24"/>
        </w:rPr>
        <w:t xml:space="preserve"> №778-пП (с последующими изменениями);</w:t>
      </w:r>
    </w:p>
    <w:p w:rsidR="0066091C" w:rsidRPr="00335FA1" w:rsidRDefault="00F34F3A" w:rsidP="002E610D">
      <w:pPr>
        <w:autoSpaceDE w:val="0"/>
        <w:autoSpaceDN w:val="0"/>
        <w:adjustRightInd w:val="0"/>
        <w:spacing w:after="0" w:line="240" w:lineRule="auto"/>
        <w:ind w:right="113" w:firstLine="567"/>
        <w:contextualSpacing/>
        <w:jc w:val="both"/>
        <w:rPr>
          <w:szCs w:val="24"/>
        </w:rPr>
      </w:pPr>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Pr>
          <w:szCs w:val="24"/>
        </w:rPr>
        <w:t>зенской области от 08.10.2013 №</w:t>
      </w:r>
      <w:r w:rsidRPr="00F34F3A">
        <w:rPr>
          <w:szCs w:val="24"/>
        </w:rPr>
        <w:t>752-пП (с последующими изменениями).</w:t>
      </w:r>
    </w:p>
    <w:p w:rsidR="00A243BB" w:rsidRDefault="00A243BB" w:rsidP="002E610D">
      <w:pPr>
        <w:pStyle w:val="a3"/>
        <w:ind w:firstLine="567"/>
        <w:jc w:val="center"/>
        <w:rPr>
          <w:u w:val="single"/>
        </w:rPr>
      </w:pPr>
    </w:p>
    <w:p w:rsidR="00530B2E" w:rsidRPr="00663304" w:rsidRDefault="00530B2E" w:rsidP="002E610D">
      <w:pPr>
        <w:pStyle w:val="a3"/>
        <w:ind w:firstLine="567"/>
        <w:jc w:val="center"/>
        <w:rPr>
          <w:u w:val="single"/>
        </w:rPr>
      </w:pPr>
      <w:r w:rsidRPr="00663304">
        <w:rPr>
          <w:u w:val="single"/>
        </w:rPr>
        <w:t>Жилье</w:t>
      </w:r>
      <w:bookmarkEnd w:id="35"/>
      <w:bookmarkEnd w:id="36"/>
      <w:bookmarkEnd w:id="37"/>
    </w:p>
    <w:p w:rsidR="00F34F3A" w:rsidRPr="00F34F3A" w:rsidRDefault="00080CF1" w:rsidP="002E610D">
      <w:pPr>
        <w:autoSpaceDE w:val="0"/>
        <w:autoSpaceDN w:val="0"/>
        <w:adjustRightInd w:val="0"/>
        <w:spacing w:after="0" w:line="240" w:lineRule="auto"/>
        <w:ind w:right="113" w:firstLine="567"/>
        <w:contextualSpacing/>
        <w:jc w:val="both"/>
        <w:rPr>
          <w:szCs w:val="24"/>
        </w:rPr>
      </w:pPr>
      <w:bookmarkStart w:id="41" w:name="_Toc7108906"/>
      <w:bookmarkStart w:id="42" w:name="_Toc36131470"/>
      <w:bookmarkStart w:id="43"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20" w:history="1">
        <w:r w:rsidR="00F34F3A" w:rsidRPr="00F34F3A">
          <w:rPr>
            <w:szCs w:val="24"/>
          </w:rPr>
          <w:t>программа</w:t>
        </w:r>
      </w:hyperlink>
      <w:r w:rsidR="00F34F3A" w:rsidRPr="00F34F3A">
        <w:rPr>
          <w:szCs w:val="24"/>
        </w:rPr>
        <w:t xml:space="preserve"> «Социальная поддержка граждан в Пензенской области», утвержденная постановлением Правительства Пен</w:t>
      </w:r>
      <w:r w:rsidR="003229D1">
        <w:rPr>
          <w:szCs w:val="24"/>
        </w:rPr>
        <w:t>зенской области от 30.10.2013 №</w:t>
      </w:r>
      <w:r w:rsidR="00F34F3A" w:rsidRPr="00F34F3A">
        <w:rPr>
          <w:szCs w:val="24"/>
        </w:rPr>
        <w:t xml:space="preserve">805-пП </w:t>
      </w:r>
      <w:r w:rsidR="0053587D">
        <w:rPr>
          <w:szCs w:val="24"/>
        </w:rPr>
        <w:br/>
      </w:r>
      <w:r w:rsidR="00F34F3A" w:rsidRPr="00F34F3A">
        <w:rPr>
          <w:szCs w:val="24"/>
        </w:rPr>
        <w:t>(с последующими изменениями);</w:t>
      </w:r>
    </w:p>
    <w:p w:rsidR="00F34F3A" w:rsidRPr="00F34F3A" w:rsidRDefault="00080CF1" w:rsidP="002E610D">
      <w:pPr>
        <w:autoSpaceDE w:val="0"/>
        <w:autoSpaceDN w:val="0"/>
        <w:adjustRightInd w:val="0"/>
        <w:spacing w:after="0" w:line="240" w:lineRule="auto"/>
        <w:ind w:right="113" w:firstLine="567"/>
        <w:contextualSpacing/>
        <w:jc w:val="both"/>
        <w:rPr>
          <w:szCs w:val="24"/>
        </w:rPr>
      </w:pPr>
      <w:r w:rsidRPr="00F34F3A">
        <w:rPr>
          <w:szCs w:val="24"/>
          <w:lang w:bidi="ru-RU"/>
        </w:rPr>
        <w:t>-</w:t>
      </w:r>
      <w:r>
        <w:rPr>
          <w:szCs w:val="24"/>
          <w:lang w:bidi="ru-RU"/>
        </w:rPr>
        <w:t xml:space="preserve"> </w:t>
      </w:r>
      <w:r w:rsidR="00F34F3A" w:rsidRPr="00F34F3A">
        <w:rPr>
          <w:szCs w:val="24"/>
        </w:rPr>
        <w:t>Постановление Правительства Российс</w:t>
      </w:r>
      <w:r w:rsidR="003229D1">
        <w:rPr>
          <w:szCs w:val="24"/>
        </w:rPr>
        <w:t>кой Федерации от 17.12.2010 №</w:t>
      </w:r>
      <w:r w:rsidR="00F34F3A" w:rsidRPr="00F34F3A">
        <w:rPr>
          <w:szCs w:val="24"/>
        </w:rPr>
        <w:t xml:space="preserve">1050 </w:t>
      </w:r>
      <w:r w:rsidR="0053587D">
        <w:rPr>
          <w:szCs w:val="24"/>
        </w:rPr>
        <w:br/>
      </w:r>
      <w:r w:rsidR="00F34F3A" w:rsidRPr="00F34F3A">
        <w:rPr>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F34F3A" w:rsidRDefault="00080CF1" w:rsidP="002E610D">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w:t>
      </w:r>
      <w:r w:rsidR="00C65E59">
        <w:rPr>
          <w:szCs w:val="24"/>
        </w:rPr>
        <w:t>зенской области от 01.09.2017 №</w:t>
      </w:r>
      <w:r w:rsidR="00F34F3A" w:rsidRPr="00F34F3A">
        <w:rPr>
          <w:szCs w:val="24"/>
        </w:rPr>
        <w:t>414-пП (с последующими изменениями);</w:t>
      </w:r>
    </w:p>
    <w:p w:rsidR="00F34F3A" w:rsidRPr="00F34F3A" w:rsidRDefault="00080CF1" w:rsidP="002E610D">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21" w:history="1">
        <w:r w:rsidR="00F34F3A" w:rsidRPr="00F34F3A">
          <w:rPr>
            <w:szCs w:val="24"/>
          </w:rPr>
          <w:t>программа</w:t>
        </w:r>
      </w:hyperlink>
      <w:r w:rsidR="00F34F3A"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A243BB" w:rsidRDefault="00A243BB" w:rsidP="002E610D">
      <w:pPr>
        <w:pStyle w:val="a3"/>
        <w:ind w:firstLine="567"/>
        <w:jc w:val="center"/>
        <w:rPr>
          <w:u w:val="single"/>
        </w:rPr>
      </w:pPr>
    </w:p>
    <w:p w:rsidR="00530B2E" w:rsidRPr="00663304" w:rsidRDefault="00530B2E" w:rsidP="002E610D">
      <w:pPr>
        <w:pStyle w:val="a3"/>
        <w:ind w:firstLine="567"/>
        <w:jc w:val="center"/>
        <w:rPr>
          <w:u w:val="single"/>
        </w:rPr>
      </w:pPr>
      <w:r w:rsidRPr="00663304">
        <w:rPr>
          <w:u w:val="single"/>
        </w:rPr>
        <w:t>Образование</w:t>
      </w:r>
      <w:bookmarkEnd w:id="41"/>
      <w:bookmarkEnd w:id="42"/>
      <w:bookmarkEnd w:id="43"/>
    </w:p>
    <w:p w:rsidR="00F34F3A" w:rsidRPr="00F34F3A" w:rsidRDefault="00080CF1" w:rsidP="002E610D">
      <w:pPr>
        <w:autoSpaceDE w:val="0"/>
        <w:autoSpaceDN w:val="0"/>
        <w:adjustRightInd w:val="0"/>
        <w:spacing w:after="0" w:line="240" w:lineRule="auto"/>
        <w:ind w:right="113" w:firstLine="567"/>
        <w:contextualSpacing/>
        <w:jc w:val="both"/>
        <w:rPr>
          <w:szCs w:val="24"/>
        </w:rPr>
      </w:pPr>
      <w:bookmarkStart w:id="44" w:name="_Toc7108907"/>
      <w:bookmarkStart w:id="45" w:name="_Toc36131471"/>
      <w:bookmarkStart w:id="46" w:name="_Toc36207842"/>
      <w:r w:rsidRPr="00F34F3A">
        <w:rPr>
          <w:szCs w:val="24"/>
          <w:lang w:bidi="ru-RU"/>
        </w:rPr>
        <w:t>-</w:t>
      </w:r>
      <w:r>
        <w:rPr>
          <w:szCs w:val="24"/>
          <w:lang w:bidi="ru-RU"/>
        </w:rPr>
        <w:t xml:space="preserve"> </w:t>
      </w:r>
      <w:r w:rsidR="00F34F3A" w:rsidRPr="00F34F3A">
        <w:rPr>
          <w:szCs w:val="24"/>
        </w:rPr>
        <w:t xml:space="preserve">Федеральный </w:t>
      </w:r>
      <w:hyperlink r:id="rId22" w:history="1">
        <w:r w:rsidR="00F34F3A" w:rsidRPr="00F34F3A">
          <w:rPr>
            <w:szCs w:val="24"/>
          </w:rPr>
          <w:t>закон</w:t>
        </w:r>
      </w:hyperlink>
      <w:r w:rsidR="00C65E59">
        <w:rPr>
          <w:szCs w:val="24"/>
        </w:rPr>
        <w:t xml:space="preserve"> от 29.12.2012 №</w:t>
      </w:r>
      <w:r w:rsidR="00F34F3A" w:rsidRPr="00F34F3A">
        <w:rPr>
          <w:szCs w:val="24"/>
        </w:rPr>
        <w:t xml:space="preserve">273-ФЗ «Об образовании в Российской Федерации» </w:t>
      </w:r>
      <w:r w:rsidR="0053587D">
        <w:rPr>
          <w:szCs w:val="24"/>
        </w:rPr>
        <w:br/>
      </w:r>
      <w:r w:rsidR="00F34F3A" w:rsidRPr="00F34F3A">
        <w:rPr>
          <w:szCs w:val="24"/>
        </w:rPr>
        <w:t>(с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w:t>
      </w:r>
      <w:r w:rsidR="00C65E59">
        <w:rPr>
          <w:szCs w:val="24"/>
        </w:rPr>
        <w:t>йской Федерации от 26.12.2017 №</w:t>
      </w:r>
      <w:r w:rsidRPr="00F34F3A">
        <w:rPr>
          <w:szCs w:val="24"/>
        </w:rPr>
        <w:t xml:space="preserve">1642 </w:t>
      </w:r>
      <w:r w:rsidR="0053587D">
        <w:rPr>
          <w:szCs w:val="24"/>
        </w:rPr>
        <w:br/>
      </w:r>
      <w:r w:rsidRPr="00F34F3A">
        <w:rPr>
          <w:szCs w:val="24"/>
        </w:rPr>
        <w:t>(с последующими изменениями);</w:t>
      </w:r>
    </w:p>
    <w:p w:rsidR="00F34F3A" w:rsidRPr="00F34F3A" w:rsidRDefault="00F34F3A" w:rsidP="002E610D">
      <w:pPr>
        <w:spacing w:after="0" w:line="240" w:lineRule="auto"/>
        <w:ind w:right="113" w:firstLine="567"/>
        <w:contextualSpacing/>
        <w:jc w:val="both"/>
        <w:rPr>
          <w:rFonts w:eastAsia="Lucida Sans Unicode"/>
          <w:szCs w:val="24"/>
        </w:rPr>
      </w:pPr>
      <w:r w:rsidRPr="00F34F3A">
        <w:rPr>
          <w:rFonts w:eastAsia="Lucida Sans Unicode"/>
          <w:szCs w:val="24"/>
        </w:rPr>
        <w:t>- Закон Пензенской области от 15</w:t>
      </w:r>
      <w:r w:rsidR="00C65E59">
        <w:rPr>
          <w:rFonts w:eastAsia="Lucida Sans Unicode"/>
          <w:szCs w:val="24"/>
        </w:rPr>
        <w:t>.05.2019 №</w:t>
      </w:r>
      <w:r w:rsidRPr="00F34F3A">
        <w:rPr>
          <w:rFonts w:eastAsia="Lucida Sans Unicode"/>
          <w:szCs w:val="24"/>
        </w:rPr>
        <w:t>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53587D">
        <w:rPr>
          <w:szCs w:val="24"/>
        </w:rPr>
        <w:br/>
      </w:r>
      <w:r w:rsidR="00BC1C27">
        <w:rPr>
          <w:szCs w:val="24"/>
        </w:rPr>
        <w:t>№</w:t>
      </w:r>
      <w:r w:rsidRPr="00F34F3A">
        <w:rPr>
          <w:szCs w:val="24"/>
        </w:rPr>
        <w:t>804-пП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w:t>
      </w:r>
      <w:r w:rsidR="0053587D">
        <w:rPr>
          <w:szCs w:val="24"/>
        </w:rPr>
        <w:t xml:space="preserve">й области от 24 сентября 2013 </w:t>
      </w:r>
      <w:r w:rsidR="00BC1C27">
        <w:rPr>
          <w:szCs w:val="24"/>
        </w:rPr>
        <w:t>№</w:t>
      </w:r>
      <w:r w:rsidRPr="00F34F3A">
        <w:rPr>
          <w:szCs w:val="24"/>
        </w:rPr>
        <w:t>712-пП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Pr>
          <w:iCs/>
          <w:szCs w:val="24"/>
        </w:rPr>
        <w:t>зенской области от 29.02.2016 №</w:t>
      </w:r>
      <w:r w:rsidRPr="00F34F3A">
        <w:rPr>
          <w:iCs/>
          <w:szCs w:val="24"/>
        </w:rPr>
        <w:t>112-пП (с последующими изменениями).</w:t>
      </w:r>
    </w:p>
    <w:p w:rsidR="00530B2E" w:rsidRPr="00663304" w:rsidRDefault="00530B2E" w:rsidP="002E610D">
      <w:pPr>
        <w:pStyle w:val="a3"/>
        <w:ind w:firstLine="567"/>
        <w:jc w:val="center"/>
        <w:rPr>
          <w:u w:val="single"/>
        </w:rPr>
      </w:pPr>
      <w:r w:rsidRPr="00663304">
        <w:rPr>
          <w:u w:val="single"/>
        </w:rPr>
        <w:t>Здравоохранение</w:t>
      </w:r>
      <w:bookmarkEnd w:id="44"/>
      <w:bookmarkEnd w:id="45"/>
      <w:bookmarkEnd w:id="46"/>
    </w:p>
    <w:p w:rsidR="00F34F3A" w:rsidRPr="00F34F3A" w:rsidRDefault="00F34F3A" w:rsidP="002E610D">
      <w:pPr>
        <w:autoSpaceDE w:val="0"/>
        <w:autoSpaceDN w:val="0"/>
        <w:adjustRightInd w:val="0"/>
        <w:spacing w:after="0" w:line="240" w:lineRule="auto"/>
        <w:ind w:right="113" w:firstLine="567"/>
        <w:contextualSpacing/>
        <w:jc w:val="both"/>
        <w:rPr>
          <w:szCs w:val="24"/>
        </w:rPr>
      </w:pPr>
      <w:bookmarkStart w:id="47" w:name="_Toc7108909"/>
      <w:bookmarkStart w:id="48" w:name="_Toc36131473"/>
      <w:bookmarkStart w:id="49" w:name="_Toc36207844"/>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w:t>
      </w:r>
      <w:r w:rsidR="00BC1C27">
        <w:rPr>
          <w:szCs w:val="24"/>
        </w:rPr>
        <w:t>Федерации от 26.12.2017 №</w:t>
      </w:r>
      <w:r w:rsidRPr="00F34F3A">
        <w:rPr>
          <w:szCs w:val="24"/>
        </w:rPr>
        <w:t xml:space="preserve">1640 </w:t>
      </w:r>
      <w:r w:rsidR="00554F0D">
        <w:rPr>
          <w:szCs w:val="24"/>
        </w:rPr>
        <w:br/>
      </w:r>
      <w:r w:rsidRPr="00F34F3A">
        <w:rPr>
          <w:szCs w:val="24"/>
        </w:rPr>
        <w:t>(с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554F0D">
        <w:rPr>
          <w:szCs w:val="24"/>
        </w:rPr>
        <w:br/>
      </w:r>
      <w:r w:rsidR="00BC1C27">
        <w:rPr>
          <w:szCs w:val="24"/>
        </w:rPr>
        <w:t>№</w:t>
      </w:r>
      <w:r w:rsidRPr="00F34F3A">
        <w:rPr>
          <w:szCs w:val="24"/>
        </w:rPr>
        <w:t>743-</w:t>
      </w:r>
      <w:r w:rsidR="00554F0D">
        <w:rPr>
          <w:szCs w:val="24"/>
        </w:rPr>
        <w:t>пП (с последующими изменениями);</w:t>
      </w:r>
    </w:p>
    <w:p w:rsidR="00F34F3A" w:rsidRPr="00F34F3A" w:rsidRDefault="00F34F3A" w:rsidP="002E610D">
      <w:pPr>
        <w:autoSpaceDE w:val="0"/>
        <w:autoSpaceDN w:val="0"/>
        <w:adjustRightInd w:val="0"/>
        <w:spacing w:after="0" w:line="240" w:lineRule="auto"/>
        <w:ind w:firstLine="567"/>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Pr>
          <w:szCs w:val="24"/>
        </w:rPr>
        <w:t>зенской области от 14.12.2020 №</w:t>
      </w:r>
      <w:r w:rsidRPr="00F34F3A">
        <w:rPr>
          <w:szCs w:val="24"/>
        </w:rPr>
        <w:t>866-пП (с последующими изменениями);</w:t>
      </w:r>
    </w:p>
    <w:p w:rsidR="00F34F3A" w:rsidRDefault="00F34F3A" w:rsidP="002E610D">
      <w:pPr>
        <w:autoSpaceDE w:val="0"/>
        <w:autoSpaceDN w:val="0"/>
        <w:adjustRightInd w:val="0"/>
        <w:spacing w:after="0" w:line="240" w:lineRule="auto"/>
        <w:ind w:firstLine="567"/>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w:t>
      </w:r>
      <w:r w:rsidR="00BC1C27">
        <w:rPr>
          <w:szCs w:val="24"/>
        </w:rPr>
        <w:t>зенской области от 17.06.2019 №</w:t>
      </w:r>
      <w:r w:rsidRPr="00F34F3A">
        <w:rPr>
          <w:szCs w:val="24"/>
        </w:rPr>
        <w:t>354-пП (с последующими изменениями);</w:t>
      </w:r>
    </w:p>
    <w:p w:rsidR="00E56E24" w:rsidRPr="00E56E24" w:rsidRDefault="00E56E24" w:rsidP="002E610D">
      <w:pPr>
        <w:spacing w:after="0" w:line="240" w:lineRule="auto"/>
        <w:ind w:firstLine="567"/>
        <w:jc w:val="both"/>
        <w:rPr>
          <w:szCs w:val="24"/>
        </w:rPr>
      </w:pPr>
      <w:r>
        <w:rPr>
          <w:szCs w:val="24"/>
        </w:rPr>
        <w:t xml:space="preserve">- </w:t>
      </w:r>
      <w:r w:rsidRPr="00E56E24">
        <w:rPr>
          <w:szCs w:val="24"/>
        </w:rPr>
        <w:t>Программа Пензенской области «Модернизация здравоохранения Пензенской области на 2011 - 2017 годы», утвержденная Постановлением Правительства Пен</w:t>
      </w:r>
      <w:r w:rsidR="00BC1C27">
        <w:rPr>
          <w:szCs w:val="24"/>
        </w:rPr>
        <w:t>зенской области от 05.03.2011 №</w:t>
      </w:r>
      <w:r w:rsidRPr="00E56E24">
        <w:rPr>
          <w:szCs w:val="24"/>
        </w:rPr>
        <w:t>135-пП (с последующими изменениями);</w:t>
      </w:r>
    </w:p>
    <w:p w:rsidR="00E56E24" w:rsidRPr="00F34F3A" w:rsidRDefault="00E56E24" w:rsidP="002E610D">
      <w:pPr>
        <w:autoSpaceDE w:val="0"/>
        <w:autoSpaceDN w:val="0"/>
        <w:adjustRightInd w:val="0"/>
        <w:spacing w:after="0" w:line="240" w:lineRule="auto"/>
        <w:ind w:firstLine="567"/>
        <w:jc w:val="both"/>
        <w:rPr>
          <w:szCs w:val="24"/>
        </w:rPr>
      </w:pPr>
    </w:p>
    <w:p w:rsidR="00F34F3A" w:rsidRPr="00F34F3A" w:rsidRDefault="00F34F3A" w:rsidP="002E610D">
      <w:pPr>
        <w:autoSpaceDE w:val="0"/>
        <w:autoSpaceDN w:val="0"/>
        <w:spacing w:after="0" w:line="240" w:lineRule="auto"/>
        <w:ind w:firstLine="567"/>
        <w:jc w:val="both"/>
        <w:rPr>
          <w:iCs/>
          <w:szCs w:val="24"/>
        </w:rPr>
      </w:pPr>
      <w:r w:rsidRPr="00F34F3A">
        <w:rPr>
          <w:iCs/>
          <w:szCs w:val="24"/>
        </w:rPr>
        <w:t>-</w:t>
      </w:r>
      <w:r w:rsidR="00080CF1">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Pr>
          <w:iCs/>
          <w:szCs w:val="24"/>
        </w:rPr>
        <w:t>п</w:t>
      </w:r>
      <w:r w:rsidRPr="00F34F3A">
        <w:rPr>
          <w:iCs/>
          <w:szCs w:val="24"/>
        </w:rPr>
        <w:t>остановлением Правительства Пен</w:t>
      </w:r>
      <w:r w:rsidR="00BC1C27">
        <w:rPr>
          <w:iCs/>
          <w:szCs w:val="24"/>
        </w:rPr>
        <w:t>зенской области от 26.06.2020 №</w:t>
      </w:r>
      <w:r w:rsidRPr="00F34F3A">
        <w:rPr>
          <w:iCs/>
          <w:szCs w:val="24"/>
        </w:rPr>
        <w:t>429-пП.</w:t>
      </w:r>
    </w:p>
    <w:p w:rsidR="00A243BB" w:rsidRDefault="00A243BB" w:rsidP="002E610D">
      <w:pPr>
        <w:pStyle w:val="a3"/>
        <w:ind w:firstLine="567"/>
        <w:jc w:val="center"/>
        <w:rPr>
          <w:u w:val="single"/>
          <w:lang w:eastAsia="zh-CN"/>
        </w:rPr>
      </w:pPr>
      <w:bookmarkStart w:id="50" w:name="_Toc7108908"/>
      <w:bookmarkStart w:id="51" w:name="_Toc36131472"/>
      <w:bookmarkStart w:id="52" w:name="_Toc36207843"/>
    </w:p>
    <w:p w:rsidR="00F34F3A" w:rsidRPr="00663304" w:rsidRDefault="00F34F3A" w:rsidP="002E610D">
      <w:pPr>
        <w:pStyle w:val="a3"/>
        <w:ind w:firstLine="567"/>
        <w:jc w:val="center"/>
        <w:rPr>
          <w:u w:val="single"/>
          <w:lang w:eastAsia="zh-CN"/>
        </w:rPr>
      </w:pPr>
      <w:r w:rsidRPr="00663304">
        <w:rPr>
          <w:u w:val="single"/>
          <w:lang w:eastAsia="zh-CN"/>
        </w:rPr>
        <w:t>Культура</w:t>
      </w:r>
      <w:bookmarkEnd w:id="50"/>
      <w:bookmarkEnd w:id="51"/>
      <w:bookmarkEnd w:id="52"/>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hyperlink r:id="rId27"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w:t>
      </w:r>
      <w:r w:rsidR="00F1395A">
        <w:rPr>
          <w:spacing w:val="-1"/>
          <w:szCs w:val="24"/>
          <w:lang w:bidi="ru-RU"/>
        </w:rPr>
        <w:t>йской Федерации от 24.12.2014 №</w:t>
      </w:r>
      <w:r w:rsidRPr="00F34F3A">
        <w:rPr>
          <w:spacing w:val="-1"/>
          <w:szCs w:val="24"/>
          <w:lang w:bidi="ru-RU"/>
        </w:rPr>
        <w:t>808</w:t>
      </w:r>
      <w:r w:rsidR="00D700B7">
        <w:rPr>
          <w:spacing w:val="-1"/>
          <w:szCs w:val="24"/>
          <w:lang w:bidi="ru-RU"/>
        </w:rPr>
        <w:t xml:space="preserve"> (с последующими изменениями)</w:t>
      </w:r>
      <w:r w:rsidRPr="00F34F3A">
        <w:rPr>
          <w:spacing w:val="-1"/>
          <w:szCs w:val="24"/>
          <w:lang w:bidi="ru-RU"/>
        </w:rPr>
        <w:t>;</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8" w:history="1">
        <w:r w:rsidRPr="00F34F3A">
          <w:rPr>
            <w:spacing w:val="-1"/>
            <w:szCs w:val="24"/>
            <w:lang w:bidi="ru-RU"/>
          </w:rPr>
          <w:t>закон</w:t>
        </w:r>
      </w:hyperlink>
      <w:r w:rsidR="00F1395A">
        <w:rPr>
          <w:spacing w:val="-1"/>
          <w:szCs w:val="24"/>
          <w:lang w:bidi="ru-RU"/>
        </w:rPr>
        <w:t xml:space="preserve"> от 25.06.2002 №</w:t>
      </w:r>
      <w:r w:rsidRPr="00F34F3A">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00F1395A">
        <w:rPr>
          <w:spacing w:val="-1"/>
          <w:szCs w:val="24"/>
          <w:lang w:bidi="ru-RU"/>
        </w:rPr>
        <w:t>.2014 г. №</w:t>
      </w:r>
      <w:r w:rsidRPr="00F34F3A">
        <w:rPr>
          <w:spacing w:val="-1"/>
          <w:szCs w:val="24"/>
          <w:lang w:bidi="ru-RU"/>
        </w:rPr>
        <w:t>317 (с последующими изменениями);</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Pr>
          <w:spacing w:val="-1"/>
          <w:szCs w:val="24"/>
          <w:lang w:bidi="ru-RU"/>
        </w:rPr>
        <w:t>зенской области от 22.10.2013 №</w:t>
      </w:r>
      <w:r w:rsidRPr="00F34F3A">
        <w:rPr>
          <w:spacing w:val="-1"/>
          <w:szCs w:val="24"/>
          <w:lang w:bidi="ru-RU"/>
        </w:rPr>
        <w:t>783-пП (с последующими изменениями);</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Pr>
          <w:spacing w:val="-1"/>
          <w:szCs w:val="24"/>
          <w:lang w:bidi="ru-RU"/>
        </w:rPr>
        <w:t>зенской области от 26.09.2013 №</w:t>
      </w:r>
      <w:r w:rsidRPr="00F34F3A">
        <w:rPr>
          <w:spacing w:val="-1"/>
          <w:szCs w:val="24"/>
          <w:lang w:bidi="ru-RU"/>
        </w:rPr>
        <w:t xml:space="preserve">724-пП </w:t>
      </w:r>
      <w:r w:rsidR="00232D76">
        <w:rPr>
          <w:spacing w:val="-1"/>
          <w:szCs w:val="24"/>
          <w:lang w:bidi="ru-RU"/>
        </w:rPr>
        <w:br/>
      </w:r>
      <w:r w:rsidRPr="00F34F3A">
        <w:rPr>
          <w:spacing w:val="-1"/>
          <w:szCs w:val="24"/>
          <w:lang w:bidi="ru-RU"/>
        </w:rPr>
        <w:t>(с последующими изменениями).</w:t>
      </w:r>
    </w:p>
    <w:p w:rsidR="00A243BB" w:rsidRDefault="00A243BB" w:rsidP="002E610D">
      <w:pPr>
        <w:pStyle w:val="a3"/>
        <w:ind w:firstLine="567"/>
        <w:jc w:val="center"/>
        <w:rPr>
          <w:u w:val="single"/>
          <w:lang w:bidi="ru-RU"/>
        </w:rPr>
      </w:pPr>
    </w:p>
    <w:p w:rsidR="00530B2E" w:rsidRPr="00663304" w:rsidRDefault="00530B2E" w:rsidP="002E610D">
      <w:pPr>
        <w:pStyle w:val="a3"/>
        <w:ind w:firstLine="567"/>
        <w:jc w:val="center"/>
        <w:rPr>
          <w:u w:val="single"/>
          <w:lang w:bidi="ru-RU"/>
        </w:rPr>
      </w:pPr>
      <w:r w:rsidRPr="00663304">
        <w:rPr>
          <w:u w:val="single"/>
          <w:lang w:bidi="ru-RU"/>
        </w:rPr>
        <w:t>Физическая культура и спорт</w:t>
      </w:r>
      <w:bookmarkEnd w:id="47"/>
      <w:bookmarkEnd w:id="48"/>
      <w:bookmarkEnd w:id="49"/>
    </w:p>
    <w:p w:rsidR="00F75EDA" w:rsidRPr="00F75EDA" w:rsidRDefault="00F75EDA" w:rsidP="002E610D">
      <w:pPr>
        <w:spacing w:after="0" w:line="240" w:lineRule="auto"/>
        <w:ind w:firstLine="567"/>
        <w:jc w:val="both"/>
        <w:rPr>
          <w:szCs w:val="24"/>
        </w:rPr>
      </w:pPr>
      <w:bookmarkStart w:id="53" w:name="_Toc7108910"/>
      <w:bookmarkStart w:id="54" w:name="_Toc36131474"/>
      <w:bookmarkStart w:id="55" w:name="_Toc36207845"/>
      <w:r w:rsidRPr="00F75EDA">
        <w:rPr>
          <w:szCs w:val="24"/>
        </w:rPr>
        <w:t>-</w:t>
      </w:r>
      <w:r w:rsidRPr="00F75EDA">
        <w:rPr>
          <w:szCs w:val="24"/>
          <w:lang w:val="en-US"/>
        </w:rPr>
        <w:t> </w:t>
      </w:r>
      <w:r w:rsidRPr="00F75EDA">
        <w:rPr>
          <w:szCs w:val="24"/>
        </w:rPr>
        <w:t>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w:t>
      </w:r>
      <w:r w:rsidR="00F1395A">
        <w:rPr>
          <w:szCs w:val="24"/>
        </w:rPr>
        <w:t>йской Федерации от 30.09.2021 №</w:t>
      </w:r>
      <w:r w:rsidRPr="00F75EDA">
        <w:rPr>
          <w:szCs w:val="24"/>
        </w:rPr>
        <w:t>1661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Pr>
          <w:szCs w:val="24"/>
        </w:rPr>
        <w:t>зенской области от 01.11.2013 №</w:t>
      </w:r>
      <w:r w:rsidRPr="00F75EDA">
        <w:rPr>
          <w:szCs w:val="24"/>
        </w:rPr>
        <w:t>812-пП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232D76">
        <w:rPr>
          <w:szCs w:val="24"/>
        </w:rPr>
        <w:br/>
      </w:r>
      <w:r w:rsidR="00F1395A">
        <w:rPr>
          <w:szCs w:val="24"/>
        </w:rPr>
        <w:t>№</w:t>
      </w:r>
      <w:r w:rsidRPr="00F75EDA">
        <w:rPr>
          <w:szCs w:val="24"/>
        </w:rPr>
        <w:t>1661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w:t>
      </w:r>
      <w:r w:rsidR="00F1395A">
        <w:rPr>
          <w:szCs w:val="24"/>
        </w:rPr>
        <w:t>йской Федерации от 21.01.2015 №</w:t>
      </w:r>
      <w:r w:rsidRPr="00F75EDA">
        <w:rPr>
          <w:szCs w:val="24"/>
        </w:rPr>
        <w:t>30;</w:t>
      </w:r>
    </w:p>
    <w:p w:rsidR="00F75EDA" w:rsidRPr="00F75EDA" w:rsidRDefault="00F75EDA" w:rsidP="002E610D">
      <w:pPr>
        <w:spacing w:after="0" w:line="240" w:lineRule="auto"/>
        <w:ind w:firstLine="567"/>
        <w:jc w:val="both"/>
        <w:rPr>
          <w:szCs w:val="24"/>
        </w:rPr>
      </w:pPr>
      <w:r w:rsidRPr="00F75EDA">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232D76">
        <w:rPr>
          <w:szCs w:val="24"/>
        </w:rPr>
        <w:br/>
      </w:r>
      <w:r w:rsidR="00F1395A">
        <w:rPr>
          <w:szCs w:val="24"/>
        </w:rPr>
        <w:t>№</w:t>
      </w:r>
      <w:r w:rsidRPr="00F75EDA">
        <w:rPr>
          <w:szCs w:val="24"/>
        </w:rPr>
        <w:t>3081-р;</w:t>
      </w:r>
    </w:p>
    <w:p w:rsidR="00F75EDA" w:rsidRPr="00F75EDA" w:rsidRDefault="00F75EDA" w:rsidP="002E610D">
      <w:pPr>
        <w:spacing w:after="0" w:line="240" w:lineRule="auto"/>
        <w:ind w:firstLine="567"/>
        <w:jc w:val="both"/>
        <w:rPr>
          <w:szCs w:val="24"/>
        </w:rPr>
      </w:pPr>
      <w:r w:rsidRPr="00F75EDA">
        <w:rPr>
          <w:szCs w:val="24"/>
        </w:rPr>
        <w:t>- «Стратегия развития спортивной индустрии до 2035 года», утвержденная распоряжением Правительства Росси</w:t>
      </w:r>
      <w:r w:rsidR="00F1395A">
        <w:rPr>
          <w:szCs w:val="24"/>
        </w:rPr>
        <w:t>йской Федерации от 03.06.2019 №</w:t>
      </w:r>
      <w:r w:rsidRPr="00F75EDA">
        <w:rPr>
          <w:szCs w:val="24"/>
        </w:rPr>
        <w:t>1188-р.</w:t>
      </w:r>
    </w:p>
    <w:p w:rsidR="00083EB2" w:rsidRDefault="00083EB2" w:rsidP="002E610D">
      <w:pPr>
        <w:pStyle w:val="a3"/>
        <w:ind w:firstLine="567"/>
        <w:jc w:val="center"/>
        <w:rPr>
          <w:u w:val="single"/>
          <w:lang w:eastAsia="ar-SA" w:bidi="en-US"/>
        </w:rPr>
      </w:pPr>
    </w:p>
    <w:p w:rsidR="00F34F3A" w:rsidRPr="00663304" w:rsidRDefault="00F34F3A" w:rsidP="002E610D">
      <w:pPr>
        <w:pStyle w:val="a3"/>
        <w:ind w:firstLine="567"/>
        <w:jc w:val="center"/>
        <w:rPr>
          <w:u w:val="single"/>
          <w:lang w:eastAsia="ar-SA" w:bidi="en-US"/>
        </w:rPr>
      </w:pPr>
      <w:r w:rsidRPr="00663304">
        <w:rPr>
          <w:u w:val="single"/>
          <w:lang w:eastAsia="ar-SA" w:bidi="en-US"/>
        </w:rPr>
        <w:t>Туризм, охрана объектов культурного наследия</w:t>
      </w:r>
      <w:bookmarkEnd w:id="53"/>
      <w:bookmarkEnd w:id="54"/>
      <w:bookmarkEnd w:id="55"/>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Федеральный закон</w:t>
      </w:r>
      <w:r w:rsidR="00F1395A">
        <w:rPr>
          <w:szCs w:val="24"/>
        </w:rPr>
        <w:t xml:space="preserve"> от 24.11.1996 №</w:t>
      </w:r>
      <w:r w:rsidRPr="00F75EDA">
        <w:rPr>
          <w:szCs w:val="24"/>
        </w:rPr>
        <w:t>132-ФЗ «Об основах туристской деятельности в Российской Федерации»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Фе</w:t>
      </w:r>
      <w:r w:rsidR="00F1395A">
        <w:rPr>
          <w:szCs w:val="24"/>
        </w:rPr>
        <w:t>деральный закон от 25.06.2002 №</w:t>
      </w:r>
      <w:r w:rsidRPr="00F75EDA">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Pr>
          <w:szCs w:val="24"/>
        </w:rPr>
        <w:t>йской Федерации от 05.05.2018 №</w:t>
      </w:r>
      <w:r w:rsidRPr="00F75EDA">
        <w:rPr>
          <w:szCs w:val="24"/>
        </w:rPr>
        <w:t>872-р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Pr>
          <w:szCs w:val="24"/>
        </w:rPr>
        <w:t>йской Федерации от 02.08.2011 №</w:t>
      </w:r>
      <w:r w:rsidRPr="00F75EDA">
        <w:rPr>
          <w:szCs w:val="24"/>
        </w:rPr>
        <w:t xml:space="preserve">644 (с последующими изменениями); </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Закон Пензен</w:t>
      </w:r>
      <w:r w:rsidR="00F1395A">
        <w:rPr>
          <w:szCs w:val="24"/>
        </w:rPr>
        <w:t>ской области от 22.12.2005 №</w:t>
      </w:r>
      <w:r w:rsidRPr="00F75EDA">
        <w:rPr>
          <w:szCs w:val="24"/>
        </w:rPr>
        <w:t>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Pr>
          <w:szCs w:val="24"/>
        </w:rPr>
        <w:t>зенской области от 22.10.2013 №</w:t>
      </w:r>
      <w:r w:rsidRPr="00F75EDA">
        <w:rPr>
          <w:szCs w:val="24"/>
        </w:rPr>
        <w:t>783-пП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Pr>
          <w:szCs w:val="24"/>
        </w:rPr>
        <w:t>зенской области от 12.09.2013 №</w:t>
      </w:r>
      <w:r w:rsidRPr="00F75EDA">
        <w:rPr>
          <w:szCs w:val="24"/>
        </w:rPr>
        <w:t>681-пП (с последующими изменениями).</w:t>
      </w:r>
    </w:p>
    <w:p w:rsidR="00D700B7" w:rsidRPr="00F75EDA" w:rsidRDefault="00D700B7" w:rsidP="00663304">
      <w:pPr>
        <w:pStyle w:val="a3"/>
        <w:jc w:val="center"/>
        <w:rPr>
          <w:bCs/>
          <w:iCs/>
          <w:u w:val="single"/>
        </w:rPr>
      </w:pPr>
    </w:p>
    <w:p w:rsidR="005D74A0" w:rsidRPr="009E398A" w:rsidRDefault="005D74A0" w:rsidP="002E610D">
      <w:pPr>
        <w:pStyle w:val="a3"/>
        <w:jc w:val="center"/>
        <w:rPr>
          <w:b/>
        </w:rPr>
      </w:pPr>
      <w:r w:rsidRPr="009E398A">
        <w:rPr>
          <w:b/>
        </w:rPr>
        <w:t>Нормативные правовые акты органов местного самоуправления</w:t>
      </w:r>
      <w:r w:rsidR="00D04685" w:rsidRPr="009E398A">
        <w:rPr>
          <w:b/>
        </w:rPr>
        <w:t xml:space="preserve"> </w:t>
      </w:r>
      <w:proofErr w:type="spellStart"/>
      <w:r w:rsidR="00CC311D">
        <w:rPr>
          <w:b/>
        </w:rPr>
        <w:t>Шемышейского</w:t>
      </w:r>
      <w:proofErr w:type="spellEnd"/>
      <w:r w:rsidRPr="009E398A">
        <w:rPr>
          <w:b/>
        </w:rPr>
        <w:t xml:space="preserve"> района</w:t>
      </w:r>
    </w:p>
    <w:p w:rsidR="00D700B7" w:rsidRPr="00D700B7" w:rsidRDefault="00D700B7" w:rsidP="002E610D">
      <w:pPr>
        <w:pStyle w:val="a3"/>
        <w:jc w:val="center"/>
        <w:rPr>
          <w:b/>
          <w:i/>
          <w:u w:val="single"/>
        </w:rPr>
      </w:pPr>
    </w:p>
    <w:p w:rsidR="00C54D15" w:rsidRPr="00023C4F" w:rsidRDefault="00023C4F" w:rsidP="00836279">
      <w:pPr>
        <w:tabs>
          <w:tab w:val="left" w:pos="709"/>
        </w:tabs>
        <w:spacing w:after="0" w:line="240" w:lineRule="auto"/>
        <w:ind w:firstLine="567"/>
        <w:jc w:val="both"/>
        <w:rPr>
          <w:szCs w:val="24"/>
        </w:rPr>
      </w:pPr>
      <w:r w:rsidRPr="00023C4F">
        <w:rPr>
          <w:szCs w:val="24"/>
        </w:rPr>
        <w:t>1</w:t>
      </w:r>
      <w:r w:rsidR="00C54D15" w:rsidRPr="00023C4F">
        <w:rPr>
          <w:szCs w:val="24"/>
        </w:rPr>
        <w:t>.</w:t>
      </w:r>
      <w:r w:rsidR="00C54D15" w:rsidRPr="00836279">
        <w:rPr>
          <w:color w:val="000000" w:themeColor="text1"/>
          <w:szCs w:val="24"/>
        </w:rPr>
        <w:t>Муниципальная программа «</w:t>
      </w:r>
      <w:r w:rsidR="009C6D31" w:rsidRPr="00836279">
        <w:rPr>
          <w:color w:val="000000" w:themeColor="text1"/>
          <w:szCs w:val="24"/>
        </w:rPr>
        <w:t xml:space="preserve">Развитие инвестиционного потенциала и предпринимательства в </w:t>
      </w:r>
      <w:proofErr w:type="spellStart"/>
      <w:r w:rsidR="009C6D31" w:rsidRPr="00836279">
        <w:rPr>
          <w:color w:val="000000" w:themeColor="text1"/>
          <w:szCs w:val="24"/>
        </w:rPr>
        <w:t>Шемышейском</w:t>
      </w:r>
      <w:proofErr w:type="spellEnd"/>
      <w:r w:rsidR="009C6D31" w:rsidRPr="00836279">
        <w:rPr>
          <w:color w:val="000000" w:themeColor="text1"/>
          <w:szCs w:val="24"/>
        </w:rPr>
        <w:t xml:space="preserve"> районе Пензенской области на 2014-2027 годы</w:t>
      </w:r>
      <w:r w:rsidR="00C54D15" w:rsidRPr="00836279">
        <w:rPr>
          <w:color w:val="000000" w:themeColor="text1"/>
          <w:szCs w:val="24"/>
        </w:rPr>
        <w:t>», утвержденная</w:t>
      </w:r>
      <w:r w:rsidR="00C54D15" w:rsidRPr="00023C4F">
        <w:rPr>
          <w:bCs/>
          <w:szCs w:val="24"/>
        </w:rPr>
        <w:t xml:space="preserve"> </w:t>
      </w:r>
      <w:r w:rsidR="00C54D15" w:rsidRPr="00023C4F">
        <w:rPr>
          <w:szCs w:val="24"/>
        </w:rPr>
        <w:t xml:space="preserve">постановлением администрации </w:t>
      </w:r>
      <w:proofErr w:type="spellStart"/>
      <w:r w:rsidR="00CC311D" w:rsidRPr="00023C4F">
        <w:rPr>
          <w:szCs w:val="24"/>
        </w:rPr>
        <w:t>Шемышейского</w:t>
      </w:r>
      <w:proofErr w:type="spellEnd"/>
      <w:r w:rsidR="00C54D15" w:rsidRPr="00023C4F">
        <w:rPr>
          <w:szCs w:val="24"/>
        </w:rPr>
        <w:t xml:space="preserve"> района Пензенской области от </w:t>
      </w:r>
      <w:r w:rsidR="009C6D31" w:rsidRPr="00023C4F">
        <w:rPr>
          <w:szCs w:val="24"/>
        </w:rPr>
        <w:t>0</w:t>
      </w:r>
      <w:r w:rsidR="00DB2F7D" w:rsidRPr="00023C4F">
        <w:rPr>
          <w:szCs w:val="24"/>
        </w:rPr>
        <w:t>1</w:t>
      </w:r>
      <w:r w:rsidR="00836279">
        <w:rPr>
          <w:szCs w:val="24"/>
        </w:rPr>
        <w:t>.11.2013 №</w:t>
      </w:r>
      <w:r w:rsidR="009C6D31" w:rsidRPr="00023C4F">
        <w:rPr>
          <w:szCs w:val="24"/>
        </w:rPr>
        <w:t>882</w:t>
      </w:r>
      <w:r w:rsidR="00C54D15" w:rsidRPr="00023C4F">
        <w:rPr>
          <w:szCs w:val="24"/>
        </w:rPr>
        <w:t xml:space="preserve"> (с последующими изменениями);</w:t>
      </w:r>
    </w:p>
    <w:p w:rsidR="00C54D15" w:rsidRPr="00023C4F" w:rsidRDefault="00023C4F" w:rsidP="00F51D99">
      <w:pPr>
        <w:spacing w:after="0" w:line="240" w:lineRule="auto"/>
        <w:ind w:firstLine="567"/>
        <w:jc w:val="both"/>
        <w:rPr>
          <w:szCs w:val="24"/>
        </w:rPr>
      </w:pPr>
      <w:r w:rsidRPr="004E4C14">
        <w:rPr>
          <w:color w:val="000000" w:themeColor="text1"/>
          <w:szCs w:val="24"/>
        </w:rPr>
        <w:t>2</w:t>
      </w:r>
      <w:r w:rsidR="00C54D15" w:rsidRPr="004E4C14">
        <w:rPr>
          <w:color w:val="000000" w:themeColor="text1"/>
          <w:szCs w:val="24"/>
        </w:rPr>
        <w:t>.М</w:t>
      </w:r>
      <w:r w:rsidR="00902154" w:rsidRPr="004E4C14">
        <w:rPr>
          <w:color w:val="000000" w:themeColor="text1"/>
          <w:szCs w:val="24"/>
        </w:rPr>
        <w:t>униципальная программа «</w:t>
      </w:r>
      <w:r w:rsidR="0082434F" w:rsidRPr="004E4C14">
        <w:rPr>
          <w:color w:val="000000" w:themeColor="text1"/>
          <w:shd w:val="clear" w:color="auto" w:fill="FFFFFF"/>
        </w:rPr>
        <w:t>Профилактика правонарушений и противодействие коррупции в </w:t>
      </w:r>
      <w:proofErr w:type="spellStart"/>
      <w:r w:rsidR="0082434F" w:rsidRPr="004E4C14">
        <w:rPr>
          <w:color w:val="000000" w:themeColor="text1"/>
          <w:shd w:val="clear" w:color="auto" w:fill="FFFFFF"/>
        </w:rPr>
        <w:t>Шемышейском</w:t>
      </w:r>
      <w:proofErr w:type="spellEnd"/>
      <w:r w:rsidR="0082434F" w:rsidRPr="004E4C14">
        <w:rPr>
          <w:color w:val="000000" w:themeColor="text1"/>
          <w:shd w:val="clear" w:color="auto" w:fill="FFFFFF"/>
        </w:rPr>
        <w:t xml:space="preserve"> районе Пензенской области в 2014-2027 годах</w:t>
      </w:r>
      <w:r w:rsidR="00902154" w:rsidRPr="004E4C14">
        <w:rPr>
          <w:color w:val="000000" w:themeColor="text1"/>
          <w:szCs w:val="24"/>
        </w:rPr>
        <w:t xml:space="preserve">», утвержденная постановлением администрации </w:t>
      </w:r>
      <w:proofErr w:type="spellStart"/>
      <w:r w:rsidR="00CC311D" w:rsidRPr="004E4C14">
        <w:rPr>
          <w:color w:val="000000" w:themeColor="text1"/>
          <w:szCs w:val="24"/>
        </w:rPr>
        <w:t>Шемышейского</w:t>
      </w:r>
      <w:proofErr w:type="spellEnd"/>
      <w:r w:rsidR="00902154" w:rsidRPr="004E4C14">
        <w:rPr>
          <w:color w:val="000000" w:themeColor="text1"/>
          <w:szCs w:val="24"/>
        </w:rPr>
        <w:t xml:space="preserve"> района Пензенской области</w:t>
      </w:r>
      <w:r w:rsidR="00902154" w:rsidRPr="00023C4F">
        <w:rPr>
          <w:szCs w:val="24"/>
        </w:rPr>
        <w:t xml:space="preserve"> от </w:t>
      </w:r>
      <w:r w:rsidR="0082434F" w:rsidRPr="00023C4F">
        <w:rPr>
          <w:szCs w:val="24"/>
        </w:rPr>
        <w:t>01</w:t>
      </w:r>
      <w:r w:rsidR="00902154" w:rsidRPr="00023C4F">
        <w:rPr>
          <w:szCs w:val="24"/>
        </w:rPr>
        <w:t>.11.201</w:t>
      </w:r>
      <w:r w:rsidR="0082434F" w:rsidRPr="00023C4F">
        <w:rPr>
          <w:szCs w:val="24"/>
        </w:rPr>
        <w:t>3</w:t>
      </w:r>
      <w:r w:rsidR="00902154" w:rsidRPr="00023C4F">
        <w:rPr>
          <w:szCs w:val="24"/>
        </w:rPr>
        <w:t xml:space="preserve"> №</w:t>
      </w:r>
      <w:r w:rsidR="0082434F" w:rsidRPr="00023C4F">
        <w:rPr>
          <w:szCs w:val="24"/>
        </w:rPr>
        <w:t>884</w:t>
      </w:r>
      <w:r w:rsidR="00902154" w:rsidRPr="00023C4F">
        <w:rPr>
          <w:szCs w:val="24"/>
        </w:rPr>
        <w:t xml:space="preserve"> (с последующими изменениями).</w:t>
      </w:r>
    </w:p>
    <w:p w:rsidR="00902154" w:rsidRPr="004E4C14" w:rsidRDefault="00023C4F" w:rsidP="00F51D99">
      <w:pPr>
        <w:spacing w:after="0" w:line="240" w:lineRule="auto"/>
        <w:ind w:firstLine="567"/>
        <w:jc w:val="both"/>
        <w:rPr>
          <w:color w:val="000000" w:themeColor="text1"/>
          <w:szCs w:val="24"/>
        </w:rPr>
      </w:pPr>
      <w:r w:rsidRPr="004E4C14">
        <w:rPr>
          <w:color w:val="000000" w:themeColor="text1"/>
          <w:szCs w:val="24"/>
        </w:rPr>
        <w:t>3</w:t>
      </w:r>
      <w:r w:rsidR="00902154" w:rsidRPr="004E4C14">
        <w:rPr>
          <w:color w:val="000000" w:themeColor="text1"/>
          <w:szCs w:val="24"/>
        </w:rPr>
        <w:t xml:space="preserve">.Муниципальная программа </w:t>
      </w:r>
      <w:r w:rsidR="00DB2F7D" w:rsidRPr="004E4C14">
        <w:rPr>
          <w:color w:val="000000" w:themeColor="text1"/>
        </w:rPr>
        <w:t xml:space="preserve">«Развитие культуры, молодежной политики и туризма </w:t>
      </w:r>
      <w:proofErr w:type="spellStart"/>
      <w:r w:rsidR="00DB2F7D" w:rsidRPr="004E4C14">
        <w:rPr>
          <w:color w:val="000000" w:themeColor="text1"/>
        </w:rPr>
        <w:t>Шемышейского</w:t>
      </w:r>
      <w:proofErr w:type="spellEnd"/>
      <w:r w:rsidR="00DB2F7D" w:rsidRPr="004E4C14">
        <w:rPr>
          <w:color w:val="000000" w:themeColor="text1"/>
        </w:rPr>
        <w:t xml:space="preserve"> района на 2014 -2027 годы»</w:t>
      </w:r>
      <w:r w:rsidR="00902154" w:rsidRPr="004E4C14">
        <w:rPr>
          <w:color w:val="000000" w:themeColor="text1"/>
          <w:szCs w:val="24"/>
        </w:rPr>
        <w:t xml:space="preserve">, утвержденная постановлением администрации </w:t>
      </w:r>
      <w:proofErr w:type="spellStart"/>
      <w:r w:rsidR="00CC311D" w:rsidRPr="004E4C14">
        <w:rPr>
          <w:color w:val="000000" w:themeColor="text1"/>
          <w:szCs w:val="24"/>
        </w:rPr>
        <w:t>Шемышейского</w:t>
      </w:r>
      <w:proofErr w:type="spellEnd"/>
      <w:r w:rsidR="00902154" w:rsidRPr="004E4C14">
        <w:rPr>
          <w:color w:val="000000" w:themeColor="text1"/>
          <w:szCs w:val="24"/>
        </w:rPr>
        <w:t xml:space="preserve"> района Пензенской области от </w:t>
      </w:r>
      <w:r w:rsidR="00DB2F7D" w:rsidRPr="004E4C14">
        <w:rPr>
          <w:color w:val="000000" w:themeColor="text1"/>
          <w:szCs w:val="24"/>
        </w:rPr>
        <w:t>01</w:t>
      </w:r>
      <w:r w:rsidR="00902154" w:rsidRPr="004E4C14">
        <w:rPr>
          <w:color w:val="000000" w:themeColor="text1"/>
          <w:szCs w:val="24"/>
        </w:rPr>
        <w:t>.1</w:t>
      </w:r>
      <w:r w:rsidR="00DB2F7D" w:rsidRPr="004E4C14">
        <w:rPr>
          <w:color w:val="000000" w:themeColor="text1"/>
          <w:szCs w:val="24"/>
        </w:rPr>
        <w:t>1</w:t>
      </w:r>
      <w:r w:rsidR="00902154" w:rsidRPr="004E4C14">
        <w:rPr>
          <w:color w:val="000000" w:themeColor="text1"/>
          <w:szCs w:val="24"/>
        </w:rPr>
        <w:t>.2013 №</w:t>
      </w:r>
      <w:r w:rsidR="00DB2F7D" w:rsidRPr="004E4C14">
        <w:rPr>
          <w:color w:val="000000" w:themeColor="text1"/>
          <w:szCs w:val="24"/>
        </w:rPr>
        <w:t>880</w:t>
      </w:r>
      <w:r w:rsidR="00902154" w:rsidRPr="004E4C14">
        <w:rPr>
          <w:color w:val="000000" w:themeColor="text1"/>
          <w:szCs w:val="24"/>
        </w:rPr>
        <w:t xml:space="preserve"> (с последующими изменениями).</w:t>
      </w:r>
    </w:p>
    <w:p w:rsidR="00E648AB" w:rsidRPr="004E4C14" w:rsidRDefault="00023C4F" w:rsidP="00F51D99">
      <w:pPr>
        <w:spacing w:after="0" w:line="240" w:lineRule="auto"/>
        <w:ind w:firstLine="567"/>
        <w:jc w:val="both"/>
        <w:rPr>
          <w:color w:val="000000" w:themeColor="text1"/>
          <w:szCs w:val="24"/>
        </w:rPr>
      </w:pPr>
      <w:r w:rsidRPr="004E4C14">
        <w:rPr>
          <w:color w:val="000000" w:themeColor="text1"/>
          <w:szCs w:val="24"/>
        </w:rPr>
        <w:t>4</w:t>
      </w:r>
      <w:r w:rsidR="00123ED2" w:rsidRPr="004E4C14">
        <w:rPr>
          <w:color w:val="000000" w:themeColor="text1"/>
          <w:szCs w:val="24"/>
        </w:rPr>
        <w:t>.Муниципальная программа «</w:t>
      </w:r>
      <w:r w:rsidR="009C6D31" w:rsidRPr="004E4C14">
        <w:rPr>
          <w:color w:val="000000" w:themeColor="text1"/>
          <w:shd w:val="clear" w:color="auto" w:fill="FFFFFF"/>
        </w:rPr>
        <w:t xml:space="preserve">Социальная поддержка граждан в </w:t>
      </w:r>
      <w:proofErr w:type="spellStart"/>
      <w:r w:rsidR="009C6D31" w:rsidRPr="004E4C14">
        <w:rPr>
          <w:color w:val="000000" w:themeColor="text1"/>
          <w:shd w:val="clear" w:color="auto" w:fill="FFFFFF"/>
        </w:rPr>
        <w:t>Шемышейском</w:t>
      </w:r>
      <w:proofErr w:type="spellEnd"/>
      <w:r w:rsidR="009C6D31" w:rsidRPr="004E4C14">
        <w:rPr>
          <w:color w:val="000000" w:themeColor="text1"/>
          <w:shd w:val="clear" w:color="auto" w:fill="FFFFFF"/>
        </w:rPr>
        <w:t xml:space="preserve"> районе на 2014-2027 годы</w:t>
      </w:r>
      <w:r w:rsidR="00123ED2" w:rsidRPr="004E4C14">
        <w:rPr>
          <w:color w:val="000000" w:themeColor="text1"/>
          <w:szCs w:val="24"/>
        </w:rPr>
        <w:t>»</w:t>
      </w:r>
      <w:r w:rsidR="00350523" w:rsidRPr="004E4C14">
        <w:rPr>
          <w:color w:val="000000" w:themeColor="text1"/>
          <w:szCs w:val="24"/>
        </w:rPr>
        <w:t xml:space="preserve">, утвержденная постановлением администрации </w:t>
      </w:r>
      <w:proofErr w:type="spellStart"/>
      <w:r w:rsidR="00CC311D" w:rsidRPr="004E4C14">
        <w:rPr>
          <w:color w:val="000000" w:themeColor="text1"/>
          <w:szCs w:val="24"/>
        </w:rPr>
        <w:t>Шемышейского</w:t>
      </w:r>
      <w:proofErr w:type="spellEnd"/>
      <w:r w:rsidR="00350523" w:rsidRPr="004E4C14">
        <w:rPr>
          <w:color w:val="000000" w:themeColor="text1"/>
          <w:szCs w:val="24"/>
        </w:rPr>
        <w:t xml:space="preserve"> района Пензенской области от </w:t>
      </w:r>
      <w:r w:rsidR="009C6D31" w:rsidRPr="004E4C14">
        <w:rPr>
          <w:color w:val="000000" w:themeColor="text1"/>
          <w:szCs w:val="24"/>
        </w:rPr>
        <w:t>11</w:t>
      </w:r>
      <w:r w:rsidR="00350523" w:rsidRPr="004E4C14">
        <w:rPr>
          <w:color w:val="000000" w:themeColor="text1"/>
          <w:szCs w:val="24"/>
        </w:rPr>
        <w:t>.11.2013 №</w:t>
      </w:r>
      <w:r w:rsidR="009C6D31" w:rsidRPr="004E4C14">
        <w:rPr>
          <w:color w:val="000000" w:themeColor="text1"/>
          <w:szCs w:val="24"/>
        </w:rPr>
        <w:t>900</w:t>
      </w:r>
      <w:r w:rsidR="00350523" w:rsidRPr="004E4C14">
        <w:rPr>
          <w:color w:val="000000" w:themeColor="text1"/>
          <w:szCs w:val="24"/>
        </w:rPr>
        <w:t xml:space="preserve"> (с последующими изменениями).</w:t>
      </w:r>
    </w:p>
    <w:p w:rsidR="00350523" w:rsidRPr="004E4C14" w:rsidRDefault="00023C4F" w:rsidP="00836279">
      <w:pPr>
        <w:tabs>
          <w:tab w:val="left" w:pos="851"/>
        </w:tabs>
        <w:spacing w:after="0" w:line="240" w:lineRule="auto"/>
        <w:ind w:firstLine="567"/>
        <w:jc w:val="both"/>
        <w:rPr>
          <w:color w:val="000000" w:themeColor="text1"/>
          <w:szCs w:val="24"/>
        </w:rPr>
      </w:pPr>
      <w:r w:rsidRPr="004E4C14">
        <w:rPr>
          <w:color w:val="000000" w:themeColor="text1"/>
          <w:szCs w:val="24"/>
        </w:rPr>
        <w:t>5</w:t>
      </w:r>
      <w:r w:rsidR="00350523" w:rsidRPr="004E4C14">
        <w:rPr>
          <w:color w:val="000000" w:themeColor="text1"/>
          <w:szCs w:val="24"/>
        </w:rPr>
        <w:t>.Муниципальная программа «</w:t>
      </w:r>
      <w:r w:rsidR="0082434F" w:rsidRPr="004E4C14">
        <w:rPr>
          <w:color w:val="000000" w:themeColor="text1"/>
          <w:shd w:val="clear" w:color="auto" w:fill="FFFFFF"/>
        </w:rPr>
        <w:t xml:space="preserve">Развитие территорий, социальной и инженерной инфраструктуры, модернизация и реформирование жилищно-коммунального комплекса и обеспечение энергосбережения и повышения энергетической эффективности </w:t>
      </w:r>
      <w:proofErr w:type="spellStart"/>
      <w:r w:rsidR="0082434F" w:rsidRPr="004E4C14">
        <w:rPr>
          <w:color w:val="000000" w:themeColor="text1"/>
          <w:shd w:val="clear" w:color="auto" w:fill="FFFFFF"/>
        </w:rPr>
        <w:t>Шемышейского</w:t>
      </w:r>
      <w:proofErr w:type="spellEnd"/>
      <w:r w:rsidR="0082434F" w:rsidRPr="004E4C14">
        <w:rPr>
          <w:color w:val="000000" w:themeColor="text1"/>
          <w:shd w:val="clear" w:color="auto" w:fill="FFFFFF"/>
        </w:rPr>
        <w:t xml:space="preserve"> района Пензенской области на 2014-2027 годы</w:t>
      </w:r>
      <w:r w:rsidR="00350523" w:rsidRPr="004E4C14">
        <w:rPr>
          <w:color w:val="000000" w:themeColor="text1"/>
          <w:szCs w:val="24"/>
        </w:rPr>
        <w:t xml:space="preserve">», утвержденная постановлением администрации </w:t>
      </w:r>
      <w:proofErr w:type="spellStart"/>
      <w:r w:rsidR="00CC311D" w:rsidRPr="004E4C14">
        <w:rPr>
          <w:color w:val="000000" w:themeColor="text1"/>
          <w:szCs w:val="24"/>
        </w:rPr>
        <w:t>Шемышейского</w:t>
      </w:r>
      <w:proofErr w:type="spellEnd"/>
      <w:r w:rsidR="00350523" w:rsidRPr="004E4C14">
        <w:rPr>
          <w:color w:val="000000" w:themeColor="text1"/>
          <w:szCs w:val="24"/>
        </w:rPr>
        <w:t xml:space="preserve"> района Пензенской области от </w:t>
      </w:r>
      <w:r w:rsidR="0082434F" w:rsidRPr="004E4C14">
        <w:rPr>
          <w:color w:val="000000" w:themeColor="text1"/>
          <w:szCs w:val="24"/>
        </w:rPr>
        <w:t>08</w:t>
      </w:r>
      <w:r w:rsidR="00350523" w:rsidRPr="004E4C14">
        <w:rPr>
          <w:color w:val="000000" w:themeColor="text1"/>
          <w:szCs w:val="24"/>
        </w:rPr>
        <w:t>.11.2013 №</w:t>
      </w:r>
      <w:r w:rsidR="0082434F" w:rsidRPr="004E4C14">
        <w:rPr>
          <w:color w:val="000000" w:themeColor="text1"/>
          <w:szCs w:val="24"/>
        </w:rPr>
        <w:t>890</w:t>
      </w:r>
      <w:r w:rsidR="00D929DF">
        <w:rPr>
          <w:color w:val="000000" w:themeColor="text1"/>
          <w:szCs w:val="24"/>
        </w:rPr>
        <w:t xml:space="preserve"> </w:t>
      </w:r>
      <w:r w:rsidR="00350523" w:rsidRPr="004E4C14">
        <w:rPr>
          <w:color w:val="000000" w:themeColor="text1"/>
          <w:szCs w:val="24"/>
        </w:rPr>
        <w:t>(с последующими изменениями).</w:t>
      </w:r>
    </w:p>
    <w:p w:rsidR="00350523" w:rsidRPr="004E4C14" w:rsidRDefault="00023C4F" w:rsidP="00F51D99">
      <w:pPr>
        <w:spacing w:after="0" w:line="240" w:lineRule="auto"/>
        <w:ind w:firstLine="567"/>
        <w:jc w:val="both"/>
        <w:rPr>
          <w:color w:val="000000" w:themeColor="text1"/>
          <w:szCs w:val="24"/>
        </w:rPr>
      </w:pPr>
      <w:r w:rsidRPr="004E4C14">
        <w:rPr>
          <w:color w:val="000000" w:themeColor="text1"/>
          <w:szCs w:val="24"/>
        </w:rPr>
        <w:t>6</w:t>
      </w:r>
      <w:r w:rsidR="005C30B2" w:rsidRPr="004E4C14">
        <w:rPr>
          <w:color w:val="000000" w:themeColor="text1"/>
          <w:szCs w:val="24"/>
        </w:rPr>
        <w:t xml:space="preserve">.Муниципальная программа «Развитие агропромышленного комплекса </w:t>
      </w:r>
      <w:proofErr w:type="spellStart"/>
      <w:r w:rsidR="00CC311D" w:rsidRPr="004E4C14">
        <w:rPr>
          <w:color w:val="000000" w:themeColor="text1"/>
          <w:szCs w:val="24"/>
        </w:rPr>
        <w:t>Шемышейского</w:t>
      </w:r>
      <w:proofErr w:type="spellEnd"/>
      <w:r w:rsidR="005C30B2" w:rsidRPr="004E4C14">
        <w:rPr>
          <w:color w:val="000000" w:themeColor="text1"/>
          <w:szCs w:val="24"/>
        </w:rPr>
        <w:t xml:space="preserve"> района на 2014-202</w:t>
      </w:r>
      <w:r w:rsidR="0082434F" w:rsidRPr="004E4C14">
        <w:rPr>
          <w:color w:val="000000" w:themeColor="text1"/>
          <w:szCs w:val="24"/>
        </w:rPr>
        <w:t>7</w:t>
      </w:r>
      <w:r w:rsidR="005C30B2" w:rsidRPr="004E4C14">
        <w:rPr>
          <w:color w:val="000000" w:themeColor="text1"/>
          <w:szCs w:val="24"/>
        </w:rPr>
        <w:t xml:space="preserve"> года», утвержденн</w:t>
      </w:r>
      <w:r w:rsidR="00D929DF">
        <w:rPr>
          <w:color w:val="000000" w:themeColor="text1"/>
          <w:szCs w:val="24"/>
        </w:rPr>
        <w:t>ая</w:t>
      </w:r>
      <w:r w:rsidR="005C30B2" w:rsidRPr="004E4C14">
        <w:rPr>
          <w:color w:val="000000" w:themeColor="text1"/>
          <w:szCs w:val="24"/>
        </w:rPr>
        <w:t xml:space="preserve"> постановлением администрации </w:t>
      </w:r>
      <w:proofErr w:type="spellStart"/>
      <w:r w:rsidR="00CC311D" w:rsidRPr="004E4C14">
        <w:rPr>
          <w:color w:val="000000" w:themeColor="text1"/>
          <w:szCs w:val="24"/>
        </w:rPr>
        <w:t>Шемышейского</w:t>
      </w:r>
      <w:proofErr w:type="spellEnd"/>
      <w:r w:rsidR="005C30B2" w:rsidRPr="004E4C14">
        <w:rPr>
          <w:color w:val="000000" w:themeColor="text1"/>
          <w:szCs w:val="24"/>
        </w:rPr>
        <w:t xml:space="preserve"> района Пензенской области от </w:t>
      </w:r>
      <w:r w:rsidR="0082434F" w:rsidRPr="004E4C14">
        <w:rPr>
          <w:color w:val="000000" w:themeColor="text1"/>
          <w:szCs w:val="24"/>
        </w:rPr>
        <w:t>13</w:t>
      </w:r>
      <w:r w:rsidR="005C30B2" w:rsidRPr="004E4C14">
        <w:rPr>
          <w:color w:val="000000" w:themeColor="text1"/>
          <w:szCs w:val="24"/>
        </w:rPr>
        <w:t>.</w:t>
      </w:r>
      <w:r w:rsidR="0082434F" w:rsidRPr="004E4C14">
        <w:rPr>
          <w:color w:val="000000" w:themeColor="text1"/>
          <w:szCs w:val="24"/>
        </w:rPr>
        <w:t>11</w:t>
      </w:r>
      <w:r w:rsidR="005C30B2" w:rsidRPr="004E4C14">
        <w:rPr>
          <w:color w:val="000000" w:themeColor="text1"/>
          <w:szCs w:val="24"/>
        </w:rPr>
        <w:t>.20</w:t>
      </w:r>
      <w:r w:rsidR="0082434F" w:rsidRPr="004E4C14">
        <w:rPr>
          <w:color w:val="000000" w:themeColor="text1"/>
          <w:szCs w:val="24"/>
        </w:rPr>
        <w:t>13</w:t>
      </w:r>
      <w:r w:rsidR="005C30B2" w:rsidRPr="004E4C14">
        <w:rPr>
          <w:color w:val="000000" w:themeColor="text1"/>
          <w:szCs w:val="24"/>
        </w:rPr>
        <w:t xml:space="preserve"> №</w:t>
      </w:r>
      <w:r w:rsidR="0082434F" w:rsidRPr="004E4C14">
        <w:rPr>
          <w:color w:val="000000" w:themeColor="text1"/>
          <w:szCs w:val="24"/>
        </w:rPr>
        <w:t>844</w:t>
      </w:r>
      <w:r w:rsidR="005C30B2" w:rsidRPr="004E4C14">
        <w:rPr>
          <w:color w:val="000000" w:themeColor="text1"/>
          <w:szCs w:val="24"/>
        </w:rPr>
        <w:t xml:space="preserve"> (с последующими изменениями).</w:t>
      </w:r>
    </w:p>
    <w:p w:rsidR="005C30B2" w:rsidRPr="004E4C14" w:rsidRDefault="00023C4F" w:rsidP="00F51D99">
      <w:pPr>
        <w:spacing w:after="0" w:line="240" w:lineRule="auto"/>
        <w:ind w:firstLine="567"/>
        <w:jc w:val="both"/>
        <w:rPr>
          <w:color w:val="000000" w:themeColor="text1"/>
          <w:szCs w:val="24"/>
        </w:rPr>
      </w:pPr>
      <w:r w:rsidRPr="004E4C14">
        <w:rPr>
          <w:color w:val="000000" w:themeColor="text1"/>
          <w:szCs w:val="24"/>
        </w:rPr>
        <w:t>7</w:t>
      </w:r>
      <w:r w:rsidR="00C65C48" w:rsidRPr="004E4C14">
        <w:rPr>
          <w:color w:val="000000" w:themeColor="text1"/>
          <w:szCs w:val="24"/>
        </w:rPr>
        <w:t>.Муниципальная программа «</w:t>
      </w:r>
      <w:r w:rsidR="0082434F" w:rsidRPr="004E4C14">
        <w:rPr>
          <w:color w:val="000000" w:themeColor="text1"/>
          <w:shd w:val="clear" w:color="auto" w:fill="FFFFFF"/>
        </w:rPr>
        <w:t xml:space="preserve">Развитие образования в </w:t>
      </w:r>
      <w:proofErr w:type="spellStart"/>
      <w:r w:rsidR="0082434F" w:rsidRPr="004E4C14">
        <w:rPr>
          <w:color w:val="000000" w:themeColor="text1"/>
          <w:shd w:val="clear" w:color="auto" w:fill="FFFFFF"/>
        </w:rPr>
        <w:t>Шемышейском</w:t>
      </w:r>
      <w:proofErr w:type="spellEnd"/>
      <w:r w:rsidR="0082434F" w:rsidRPr="004E4C14">
        <w:rPr>
          <w:color w:val="000000" w:themeColor="text1"/>
          <w:shd w:val="clear" w:color="auto" w:fill="FFFFFF"/>
        </w:rPr>
        <w:t xml:space="preserve"> районе на 2014-2027 годы</w:t>
      </w:r>
      <w:r w:rsidR="00C65C48" w:rsidRPr="004E4C14">
        <w:rPr>
          <w:color w:val="000000" w:themeColor="text1"/>
          <w:szCs w:val="24"/>
        </w:rPr>
        <w:t>», утвержденн</w:t>
      </w:r>
      <w:r w:rsidR="00D929DF">
        <w:rPr>
          <w:color w:val="000000" w:themeColor="text1"/>
          <w:szCs w:val="24"/>
        </w:rPr>
        <w:t xml:space="preserve">ая </w:t>
      </w:r>
      <w:r w:rsidR="00C65C48" w:rsidRPr="004E4C14">
        <w:rPr>
          <w:color w:val="000000" w:themeColor="text1"/>
          <w:szCs w:val="24"/>
        </w:rPr>
        <w:t xml:space="preserve">постановлением администрации </w:t>
      </w:r>
      <w:proofErr w:type="spellStart"/>
      <w:r w:rsidR="00CC311D" w:rsidRPr="004E4C14">
        <w:rPr>
          <w:color w:val="000000" w:themeColor="text1"/>
          <w:szCs w:val="24"/>
        </w:rPr>
        <w:t>Шемышейского</w:t>
      </w:r>
      <w:proofErr w:type="spellEnd"/>
      <w:r w:rsidR="00C65C48" w:rsidRPr="004E4C14">
        <w:rPr>
          <w:color w:val="000000" w:themeColor="text1"/>
          <w:szCs w:val="24"/>
        </w:rPr>
        <w:t xml:space="preserve"> района Пензенской области от </w:t>
      </w:r>
      <w:r w:rsidR="0082434F" w:rsidRPr="004E4C14">
        <w:rPr>
          <w:color w:val="000000" w:themeColor="text1"/>
          <w:szCs w:val="24"/>
        </w:rPr>
        <w:t>01</w:t>
      </w:r>
      <w:r w:rsidR="00C65C48" w:rsidRPr="004E4C14">
        <w:rPr>
          <w:color w:val="000000" w:themeColor="text1"/>
          <w:szCs w:val="24"/>
        </w:rPr>
        <w:t>.11.2013 №</w:t>
      </w:r>
      <w:r w:rsidR="0082434F" w:rsidRPr="004E4C14">
        <w:rPr>
          <w:color w:val="000000" w:themeColor="text1"/>
          <w:szCs w:val="24"/>
        </w:rPr>
        <w:t>881</w:t>
      </w:r>
      <w:r w:rsidR="00C65C48" w:rsidRPr="004E4C14">
        <w:rPr>
          <w:color w:val="000000" w:themeColor="text1"/>
          <w:szCs w:val="24"/>
        </w:rPr>
        <w:t>(с последующими изменениями).</w:t>
      </w:r>
    </w:p>
    <w:p w:rsidR="00C65C48" w:rsidRPr="00023C4F" w:rsidRDefault="00023C4F" w:rsidP="00836279">
      <w:pPr>
        <w:tabs>
          <w:tab w:val="left" w:pos="851"/>
        </w:tabs>
        <w:spacing w:after="0" w:line="240" w:lineRule="auto"/>
        <w:ind w:firstLine="567"/>
        <w:jc w:val="both"/>
        <w:rPr>
          <w:szCs w:val="24"/>
        </w:rPr>
      </w:pPr>
      <w:r w:rsidRPr="004E4C14">
        <w:rPr>
          <w:color w:val="000000" w:themeColor="text1"/>
          <w:szCs w:val="24"/>
        </w:rPr>
        <w:t>8</w:t>
      </w:r>
      <w:r w:rsidR="00467551" w:rsidRPr="004E4C14">
        <w:rPr>
          <w:color w:val="000000" w:themeColor="text1"/>
          <w:szCs w:val="24"/>
        </w:rPr>
        <w:t>.Муниципальная программа «</w:t>
      </w:r>
      <w:r w:rsidR="0082434F" w:rsidRPr="004E4C14">
        <w:rPr>
          <w:color w:val="000000" w:themeColor="text1"/>
          <w:shd w:val="clear" w:color="auto" w:fill="FFFFFF"/>
        </w:rPr>
        <w:t>Развитие культуры, молодежной политики и туризма </w:t>
      </w:r>
      <w:proofErr w:type="spellStart"/>
      <w:r w:rsidR="0082434F" w:rsidRPr="004E4C14">
        <w:rPr>
          <w:color w:val="000000" w:themeColor="text1"/>
          <w:shd w:val="clear" w:color="auto" w:fill="FFFFFF"/>
        </w:rPr>
        <w:t>Шемышейского</w:t>
      </w:r>
      <w:proofErr w:type="spellEnd"/>
      <w:r w:rsidR="0082434F" w:rsidRPr="004E4C14">
        <w:rPr>
          <w:color w:val="000000" w:themeColor="text1"/>
          <w:shd w:val="clear" w:color="auto" w:fill="FFFFFF"/>
        </w:rPr>
        <w:t xml:space="preserve"> района на 2014-2027 годы</w:t>
      </w:r>
      <w:r w:rsidR="00467551" w:rsidRPr="004E4C14">
        <w:rPr>
          <w:color w:val="000000" w:themeColor="text1"/>
          <w:szCs w:val="24"/>
        </w:rPr>
        <w:t xml:space="preserve">», утвержденная постановлением администрации </w:t>
      </w:r>
      <w:proofErr w:type="spellStart"/>
      <w:r w:rsidR="00CC311D" w:rsidRPr="004E4C14">
        <w:rPr>
          <w:color w:val="000000" w:themeColor="text1"/>
          <w:szCs w:val="24"/>
        </w:rPr>
        <w:t>Шемышейского</w:t>
      </w:r>
      <w:proofErr w:type="spellEnd"/>
      <w:r w:rsidR="00467551" w:rsidRPr="004E4C14">
        <w:rPr>
          <w:color w:val="000000" w:themeColor="text1"/>
          <w:szCs w:val="24"/>
        </w:rPr>
        <w:t xml:space="preserve"> района Пензенской области от </w:t>
      </w:r>
      <w:r w:rsidR="0082434F" w:rsidRPr="004E4C14">
        <w:rPr>
          <w:color w:val="000000" w:themeColor="text1"/>
          <w:szCs w:val="24"/>
        </w:rPr>
        <w:t>01</w:t>
      </w:r>
      <w:r w:rsidR="00467551" w:rsidRPr="004E4C14">
        <w:rPr>
          <w:color w:val="000000" w:themeColor="text1"/>
          <w:szCs w:val="24"/>
        </w:rPr>
        <w:t>.11.2013 №</w:t>
      </w:r>
      <w:r w:rsidR="0082434F" w:rsidRPr="004E4C14">
        <w:rPr>
          <w:color w:val="000000" w:themeColor="text1"/>
          <w:szCs w:val="24"/>
        </w:rPr>
        <w:t>880</w:t>
      </w:r>
      <w:r w:rsidR="00467551" w:rsidRPr="004E4C14">
        <w:rPr>
          <w:color w:val="000000" w:themeColor="text1"/>
          <w:szCs w:val="24"/>
        </w:rPr>
        <w:t xml:space="preserve"> (с последующими</w:t>
      </w:r>
      <w:r w:rsidR="00467551" w:rsidRPr="00023C4F">
        <w:rPr>
          <w:szCs w:val="24"/>
        </w:rPr>
        <w:t xml:space="preserve"> изменениями).</w:t>
      </w:r>
    </w:p>
    <w:p w:rsidR="00467551" w:rsidRPr="007F4357" w:rsidRDefault="00023C4F" w:rsidP="00F51D99">
      <w:pPr>
        <w:spacing w:after="0" w:line="240" w:lineRule="auto"/>
        <w:ind w:firstLine="567"/>
        <w:jc w:val="both"/>
        <w:rPr>
          <w:color w:val="000000" w:themeColor="text1"/>
          <w:szCs w:val="24"/>
        </w:rPr>
      </w:pPr>
      <w:r w:rsidRPr="007F4357">
        <w:rPr>
          <w:color w:val="000000" w:themeColor="text1"/>
          <w:szCs w:val="24"/>
        </w:rPr>
        <w:t>9</w:t>
      </w:r>
      <w:r w:rsidR="00467551" w:rsidRPr="007F4357">
        <w:rPr>
          <w:color w:val="000000" w:themeColor="text1"/>
          <w:szCs w:val="24"/>
        </w:rPr>
        <w:t>.</w:t>
      </w:r>
      <w:r w:rsidR="008F6576" w:rsidRPr="007F4357">
        <w:rPr>
          <w:color w:val="000000" w:themeColor="text1"/>
          <w:szCs w:val="24"/>
        </w:rPr>
        <w:t>Муниципальная программа «</w:t>
      </w:r>
      <w:r w:rsidR="0082434F" w:rsidRPr="007F4357">
        <w:rPr>
          <w:color w:val="000000" w:themeColor="text1"/>
          <w:shd w:val="clear" w:color="auto" w:fill="FFFFFF"/>
        </w:rPr>
        <w:t>Развитие физической культуры, спорта в </w:t>
      </w:r>
      <w:proofErr w:type="spellStart"/>
      <w:r w:rsidR="0082434F" w:rsidRPr="007F4357">
        <w:rPr>
          <w:color w:val="000000" w:themeColor="text1"/>
          <w:shd w:val="clear" w:color="auto" w:fill="FFFFFF"/>
        </w:rPr>
        <w:t>Шемышейском</w:t>
      </w:r>
      <w:proofErr w:type="spellEnd"/>
      <w:r w:rsidR="0082434F" w:rsidRPr="007F4357">
        <w:rPr>
          <w:color w:val="000000" w:themeColor="text1"/>
          <w:shd w:val="clear" w:color="auto" w:fill="FFFFFF"/>
        </w:rPr>
        <w:t xml:space="preserve"> районе на 2014-2027 годы</w:t>
      </w:r>
      <w:r w:rsidR="008F6576" w:rsidRPr="007F4357">
        <w:rPr>
          <w:color w:val="000000" w:themeColor="text1"/>
          <w:szCs w:val="24"/>
        </w:rPr>
        <w:t xml:space="preserve">», утвержденная постановлением администрации </w:t>
      </w:r>
      <w:proofErr w:type="spellStart"/>
      <w:r w:rsidR="00CC311D" w:rsidRPr="007F4357">
        <w:rPr>
          <w:color w:val="000000" w:themeColor="text1"/>
          <w:szCs w:val="24"/>
        </w:rPr>
        <w:t>Шемышейского</w:t>
      </w:r>
      <w:proofErr w:type="spellEnd"/>
      <w:r w:rsidR="008F6576" w:rsidRPr="007F4357">
        <w:rPr>
          <w:color w:val="000000" w:themeColor="text1"/>
          <w:szCs w:val="24"/>
        </w:rPr>
        <w:t xml:space="preserve"> района Пензенской области от 2</w:t>
      </w:r>
      <w:r w:rsidR="0082434F" w:rsidRPr="007F4357">
        <w:rPr>
          <w:color w:val="000000" w:themeColor="text1"/>
          <w:szCs w:val="24"/>
        </w:rPr>
        <w:t>1</w:t>
      </w:r>
      <w:r w:rsidR="008F6576" w:rsidRPr="007F4357">
        <w:rPr>
          <w:color w:val="000000" w:themeColor="text1"/>
          <w:szCs w:val="24"/>
        </w:rPr>
        <w:t>.1</w:t>
      </w:r>
      <w:r w:rsidR="0082434F" w:rsidRPr="007F4357">
        <w:rPr>
          <w:color w:val="000000" w:themeColor="text1"/>
          <w:szCs w:val="24"/>
        </w:rPr>
        <w:t>0</w:t>
      </w:r>
      <w:r w:rsidR="008F6576" w:rsidRPr="007F4357">
        <w:rPr>
          <w:color w:val="000000" w:themeColor="text1"/>
          <w:szCs w:val="24"/>
        </w:rPr>
        <w:t>.201</w:t>
      </w:r>
      <w:r w:rsidR="0082434F" w:rsidRPr="007F4357">
        <w:rPr>
          <w:color w:val="000000" w:themeColor="text1"/>
          <w:szCs w:val="24"/>
        </w:rPr>
        <w:t>3</w:t>
      </w:r>
      <w:r w:rsidR="008F6576" w:rsidRPr="007F4357">
        <w:rPr>
          <w:color w:val="000000" w:themeColor="text1"/>
          <w:szCs w:val="24"/>
        </w:rPr>
        <w:t xml:space="preserve"> №</w:t>
      </w:r>
      <w:r w:rsidR="0082434F" w:rsidRPr="007F4357">
        <w:rPr>
          <w:color w:val="000000" w:themeColor="text1"/>
          <w:szCs w:val="24"/>
        </w:rPr>
        <w:t>844</w:t>
      </w:r>
      <w:r w:rsidR="008F6576" w:rsidRPr="007F4357">
        <w:rPr>
          <w:color w:val="000000" w:themeColor="text1"/>
          <w:szCs w:val="24"/>
        </w:rPr>
        <w:t xml:space="preserve"> (с последующими изменениями).</w:t>
      </w:r>
    </w:p>
    <w:p w:rsidR="008F6576" w:rsidRPr="007F4357" w:rsidRDefault="008F6576" w:rsidP="00F51D99">
      <w:pPr>
        <w:spacing w:after="0" w:line="240" w:lineRule="auto"/>
        <w:ind w:firstLine="567"/>
        <w:jc w:val="both"/>
        <w:rPr>
          <w:color w:val="000000" w:themeColor="text1"/>
          <w:szCs w:val="24"/>
        </w:rPr>
      </w:pPr>
      <w:r w:rsidRPr="007F4357">
        <w:rPr>
          <w:color w:val="000000" w:themeColor="text1"/>
          <w:szCs w:val="24"/>
        </w:rPr>
        <w:t>1</w:t>
      </w:r>
      <w:r w:rsidR="00023C4F" w:rsidRPr="007F4357">
        <w:rPr>
          <w:color w:val="000000" w:themeColor="text1"/>
          <w:szCs w:val="24"/>
        </w:rPr>
        <w:t>0</w:t>
      </w:r>
      <w:r w:rsidRPr="007F4357">
        <w:rPr>
          <w:color w:val="000000" w:themeColor="text1"/>
          <w:szCs w:val="24"/>
        </w:rPr>
        <w:t>.Муниципальная программа «</w:t>
      </w:r>
      <w:r w:rsidR="0082434F" w:rsidRPr="007F4357">
        <w:rPr>
          <w:color w:val="000000" w:themeColor="text1"/>
          <w:shd w:val="clear" w:color="auto" w:fill="FFFFFF"/>
        </w:rPr>
        <w:t>Защита населения и территорий от чрезвычайных ситуаций, обеспечение пожарной безопасности в </w:t>
      </w:r>
      <w:proofErr w:type="spellStart"/>
      <w:r w:rsidR="0082434F" w:rsidRPr="007F4357">
        <w:rPr>
          <w:color w:val="000000" w:themeColor="text1"/>
          <w:shd w:val="clear" w:color="auto" w:fill="FFFFFF"/>
        </w:rPr>
        <w:t>Шемышейском</w:t>
      </w:r>
      <w:proofErr w:type="spellEnd"/>
      <w:r w:rsidR="0082434F" w:rsidRPr="007F4357">
        <w:rPr>
          <w:color w:val="000000" w:themeColor="text1"/>
          <w:shd w:val="clear" w:color="auto" w:fill="FFFFFF"/>
        </w:rPr>
        <w:t xml:space="preserve"> районе Пензенской области на 2014-2027 годы</w:t>
      </w:r>
      <w:r w:rsidRPr="007F4357">
        <w:rPr>
          <w:color w:val="000000" w:themeColor="text1"/>
          <w:szCs w:val="24"/>
        </w:rPr>
        <w:t xml:space="preserve">», утвержденной постановлением администрации </w:t>
      </w:r>
      <w:proofErr w:type="spellStart"/>
      <w:r w:rsidR="00CC311D" w:rsidRPr="007F4357">
        <w:rPr>
          <w:color w:val="000000" w:themeColor="text1"/>
          <w:szCs w:val="24"/>
        </w:rPr>
        <w:t>Шемышейского</w:t>
      </w:r>
      <w:proofErr w:type="spellEnd"/>
      <w:r w:rsidRPr="007F4357">
        <w:rPr>
          <w:color w:val="000000" w:themeColor="text1"/>
          <w:szCs w:val="24"/>
        </w:rPr>
        <w:t xml:space="preserve"> района Пензенской области от </w:t>
      </w:r>
      <w:r w:rsidR="0082434F" w:rsidRPr="007F4357">
        <w:rPr>
          <w:color w:val="000000" w:themeColor="text1"/>
          <w:szCs w:val="24"/>
        </w:rPr>
        <w:t>01</w:t>
      </w:r>
      <w:r w:rsidRPr="007F4357">
        <w:rPr>
          <w:color w:val="000000" w:themeColor="text1"/>
          <w:szCs w:val="24"/>
        </w:rPr>
        <w:t>.11.2013 №</w:t>
      </w:r>
      <w:r w:rsidR="0082434F" w:rsidRPr="007F4357">
        <w:rPr>
          <w:color w:val="000000" w:themeColor="text1"/>
          <w:szCs w:val="24"/>
        </w:rPr>
        <w:t>88</w:t>
      </w:r>
      <w:r w:rsidRPr="007F4357">
        <w:rPr>
          <w:color w:val="000000" w:themeColor="text1"/>
          <w:szCs w:val="24"/>
        </w:rPr>
        <w:t>3 (с последующими изменениями).</w:t>
      </w:r>
    </w:p>
    <w:p w:rsidR="00C54D15" w:rsidRDefault="00C54D15" w:rsidP="002E610D">
      <w:pPr>
        <w:pStyle w:val="a3"/>
        <w:jc w:val="center"/>
        <w:rPr>
          <w:i/>
        </w:rPr>
      </w:pPr>
    </w:p>
    <w:p w:rsidR="005D74A0" w:rsidRPr="009E398A" w:rsidRDefault="005D74A0" w:rsidP="002E610D">
      <w:pPr>
        <w:pStyle w:val="a3"/>
        <w:jc w:val="center"/>
        <w:rPr>
          <w:b/>
        </w:rPr>
      </w:pPr>
      <w:r w:rsidRPr="009E398A">
        <w:rPr>
          <w:b/>
        </w:rPr>
        <w:t xml:space="preserve">Нормативные правовые акты органов местного самоуправления </w:t>
      </w:r>
      <w:proofErr w:type="spellStart"/>
      <w:r w:rsidR="00CC311D">
        <w:rPr>
          <w:b/>
        </w:rPr>
        <w:t>Старозахаркинского</w:t>
      </w:r>
      <w:proofErr w:type="spellEnd"/>
      <w:r w:rsidR="001F0E38" w:rsidRPr="009E398A">
        <w:rPr>
          <w:b/>
        </w:rPr>
        <w:t xml:space="preserve"> </w:t>
      </w:r>
      <w:r w:rsidR="00DA6BB0" w:rsidRPr="009E398A">
        <w:rPr>
          <w:b/>
        </w:rPr>
        <w:t>сельсовета</w:t>
      </w:r>
    </w:p>
    <w:p w:rsidR="003831E5" w:rsidRPr="003831E5" w:rsidRDefault="00630A1D" w:rsidP="002E610D">
      <w:pPr>
        <w:widowControl w:val="0"/>
        <w:spacing w:after="0" w:line="240" w:lineRule="auto"/>
        <w:ind w:firstLine="567"/>
        <w:contextualSpacing/>
        <w:jc w:val="both"/>
        <w:rPr>
          <w:rFonts w:eastAsia="Calibri"/>
          <w:kern w:val="36"/>
        </w:rPr>
      </w:pPr>
      <w:r>
        <w:rPr>
          <w:rFonts w:eastAsia="Calibri"/>
          <w:kern w:val="36"/>
        </w:rPr>
        <w:t>-</w:t>
      </w:r>
      <w:r w:rsidR="00BC7FBE">
        <w:rPr>
          <w:rFonts w:eastAsia="Calibri"/>
          <w:kern w:val="36"/>
        </w:rPr>
        <w:t xml:space="preserve"> </w:t>
      </w:r>
      <w:r w:rsidR="003831E5" w:rsidRPr="003831E5">
        <w:rPr>
          <w:rFonts w:eastAsia="Calibri"/>
          <w:kern w:val="36"/>
        </w:rPr>
        <w:t xml:space="preserve">Постановление администрации </w:t>
      </w:r>
      <w:proofErr w:type="spellStart"/>
      <w:r w:rsidR="00CC311D">
        <w:rPr>
          <w:rFonts w:eastAsia="Calibri"/>
          <w:kern w:val="36"/>
        </w:rPr>
        <w:t>Старозахаркинского</w:t>
      </w:r>
      <w:proofErr w:type="spellEnd"/>
      <w:r w:rsidR="00033C37">
        <w:rPr>
          <w:rFonts w:eastAsia="Calibri"/>
          <w:kern w:val="36"/>
        </w:rPr>
        <w:t xml:space="preserve"> сельсовета №</w:t>
      </w:r>
      <w:r w:rsidR="00023C4F">
        <w:rPr>
          <w:rFonts w:eastAsia="Calibri"/>
          <w:kern w:val="36"/>
        </w:rPr>
        <w:t>50</w:t>
      </w:r>
      <w:r w:rsidR="003831E5" w:rsidRPr="003831E5">
        <w:rPr>
          <w:rFonts w:eastAsia="Calibri"/>
          <w:kern w:val="36"/>
        </w:rPr>
        <w:t xml:space="preserve"> от </w:t>
      </w:r>
      <w:r w:rsidR="00B14B34">
        <w:rPr>
          <w:rFonts w:eastAsia="Calibri"/>
          <w:kern w:val="36"/>
        </w:rPr>
        <w:t>1</w:t>
      </w:r>
      <w:r w:rsidR="00023C4F">
        <w:rPr>
          <w:rFonts w:eastAsia="Calibri"/>
          <w:kern w:val="36"/>
        </w:rPr>
        <w:t>5</w:t>
      </w:r>
      <w:r w:rsidR="003831E5" w:rsidRPr="003831E5">
        <w:rPr>
          <w:rFonts w:eastAsia="Calibri"/>
          <w:kern w:val="36"/>
        </w:rPr>
        <w:t>.</w:t>
      </w:r>
      <w:r w:rsidR="00B14B34">
        <w:rPr>
          <w:rFonts w:eastAsia="Calibri"/>
          <w:kern w:val="36"/>
        </w:rPr>
        <w:t>1</w:t>
      </w:r>
      <w:r w:rsidR="00023C4F">
        <w:rPr>
          <w:rFonts w:eastAsia="Calibri"/>
          <w:kern w:val="36"/>
        </w:rPr>
        <w:t>0</w:t>
      </w:r>
      <w:r w:rsidR="003831E5" w:rsidRPr="003831E5">
        <w:rPr>
          <w:rFonts w:eastAsia="Calibri"/>
          <w:kern w:val="36"/>
        </w:rPr>
        <w:t>.20</w:t>
      </w:r>
      <w:r w:rsidR="00023C4F">
        <w:rPr>
          <w:rFonts w:eastAsia="Calibri"/>
          <w:kern w:val="36"/>
        </w:rPr>
        <w:t>20</w:t>
      </w:r>
      <w:r w:rsidR="003831E5" w:rsidRPr="003831E5">
        <w:rPr>
          <w:rFonts w:eastAsia="Calibri"/>
          <w:kern w:val="36"/>
        </w:rPr>
        <w:t xml:space="preserve"> </w:t>
      </w:r>
      <w:r w:rsidR="007F4357">
        <w:rPr>
          <w:rFonts w:eastAsia="Calibri"/>
          <w:kern w:val="36"/>
        </w:rPr>
        <w:t>«</w:t>
      </w:r>
      <w:r w:rsidR="003831E5" w:rsidRPr="003831E5">
        <w:rPr>
          <w:rFonts w:eastAsia="Calibri"/>
          <w:kern w:val="36"/>
        </w:rPr>
        <w:t xml:space="preserve">Об утверждении </w:t>
      </w:r>
      <w:r w:rsidR="00023C4F">
        <w:rPr>
          <w:rFonts w:eastAsia="Calibri"/>
          <w:kern w:val="36"/>
        </w:rPr>
        <w:t>муниципальной п</w:t>
      </w:r>
      <w:r w:rsidR="003831E5" w:rsidRPr="003831E5">
        <w:rPr>
          <w:rFonts w:eastAsia="Calibri"/>
          <w:kern w:val="36"/>
        </w:rPr>
        <w:t xml:space="preserve">рограммы </w:t>
      </w:r>
      <w:r w:rsidR="00023C4F">
        <w:rPr>
          <w:rFonts w:eastAsia="Calibri"/>
          <w:kern w:val="36"/>
        </w:rPr>
        <w:t>«К</w:t>
      </w:r>
      <w:r w:rsidR="003831E5" w:rsidRPr="003831E5">
        <w:rPr>
          <w:rFonts w:eastAsia="Calibri"/>
          <w:kern w:val="36"/>
        </w:rPr>
        <w:t>омплексно</w:t>
      </w:r>
      <w:r w:rsidR="00023C4F">
        <w:rPr>
          <w:rFonts w:eastAsia="Calibri"/>
          <w:kern w:val="36"/>
        </w:rPr>
        <w:t>е</w:t>
      </w:r>
      <w:r w:rsidR="003831E5" w:rsidRPr="003831E5">
        <w:rPr>
          <w:rFonts w:eastAsia="Calibri"/>
          <w:kern w:val="36"/>
        </w:rPr>
        <w:t xml:space="preserve"> развития систем коммунальной инфраструктуры </w:t>
      </w:r>
      <w:proofErr w:type="spellStart"/>
      <w:r w:rsidR="00CC311D">
        <w:rPr>
          <w:rFonts w:eastAsia="Calibri"/>
          <w:kern w:val="36"/>
        </w:rPr>
        <w:t>Старозахаркинского</w:t>
      </w:r>
      <w:proofErr w:type="spellEnd"/>
      <w:r w:rsidR="003831E5" w:rsidRPr="003831E5">
        <w:rPr>
          <w:rFonts w:eastAsia="Calibri"/>
          <w:kern w:val="36"/>
        </w:rPr>
        <w:t xml:space="preserve"> сельсовета </w:t>
      </w:r>
      <w:proofErr w:type="spellStart"/>
      <w:r w:rsidR="00CC311D">
        <w:rPr>
          <w:rFonts w:eastAsia="Calibri"/>
          <w:kern w:val="36"/>
        </w:rPr>
        <w:t>Шемышейского</w:t>
      </w:r>
      <w:proofErr w:type="spellEnd"/>
      <w:r w:rsidR="003831E5" w:rsidRPr="003831E5">
        <w:rPr>
          <w:rFonts w:eastAsia="Calibri"/>
          <w:kern w:val="36"/>
        </w:rPr>
        <w:t xml:space="preserve"> района Пензенской области на период 20</w:t>
      </w:r>
      <w:r w:rsidR="00023C4F">
        <w:rPr>
          <w:rFonts w:eastAsia="Calibri"/>
          <w:kern w:val="36"/>
        </w:rPr>
        <w:t>20</w:t>
      </w:r>
      <w:r w:rsidR="003831E5" w:rsidRPr="003831E5">
        <w:rPr>
          <w:rFonts w:eastAsia="Calibri"/>
          <w:kern w:val="36"/>
        </w:rPr>
        <w:t>-20</w:t>
      </w:r>
      <w:r w:rsidR="00023C4F">
        <w:rPr>
          <w:rFonts w:eastAsia="Calibri"/>
          <w:kern w:val="36"/>
        </w:rPr>
        <w:t>27</w:t>
      </w:r>
      <w:r w:rsidR="003831E5" w:rsidRPr="003831E5">
        <w:rPr>
          <w:rFonts w:eastAsia="Calibri"/>
          <w:kern w:val="36"/>
        </w:rPr>
        <w:t xml:space="preserve"> годы»;</w:t>
      </w:r>
    </w:p>
    <w:p w:rsidR="003831E5" w:rsidRPr="00271BB3" w:rsidRDefault="00630A1D" w:rsidP="002E610D">
      <w:pPr>
        <w:spacing w:after="0" w:line="240" w:lineRule="auto"/>
        <w:ind w:firstLine="567"/>
        <w:contextualSpacing/>
        <w:jc w:val="both"/>
        <w:rPr>
          <w:szCs w:val="24"/>
        </w:rPr>
      </w:pPr>
      <w:r w:rsidRPr="00271BB3">
        <w:rPr>
          <w:rFonts w:eastAsia="Calibri"/>
          <w:kern w:val="36"/>
          <w:szCs w:val="24"/>
        </w:rPr>
        <w:t>-</w:t>
      </w:r>
      <w:r w:rsidR="00BC7FBE" w:rsidRPr="00271BB3">
        <w:rPr>
          <w:rFonts w:eastAsia="Calibri"/>
          <w:kern w:val="36"/>
          <w:szCs w:val="24"/>
        </w:rPr>
        <w:t xml:space="preserve"> </w:t>
      </w:r>
      <w:r w:rsidR="003831E5" w:rsidRPr="00271BB3">
        <w:rPr>
          <w:rFonts w:eastAsia="Calibri"/>
          <w:kern w:val="36"/>
          <w:szCs w:val="24"/>
        </w:rPr>
        <w:t xml:space="preserve">Постановление администрации </w:t>
      </w:r>
      <w:proofErr w:type="spellStart"/>
      <w:r w:rsidR="00CC311D" w:rsidRPr="00271BB3">
        <w:rPr>
          <w:rFonts w:eastAsia="Calibri"/>
          <w:kern w:val="36"/>
          <w:szCs w:val="24"/>
        </w:rPr>
        <w:t>Старозахаркинского</w:t>
      </w:r>
      <w:proofErr w:type="spellEnd"/>
      <w:r w:rsidR="006E69B4">
        <w:rPr>
          <w:rFonts w:eastAsia="Calibri"/>
          <w:kern w:val="36"/>
          <w:szCs w:val="24"/>
        </w:rPr>
        <w:t xml:space="preserve"> сельсовета №</w:t>
      </w:r>
      <w:r w:rsidR="00271BB3" w:rsidRPr="00271BB3">
        <w:rPr>
          <w:rFonts w:eastAsia="Calibri"/>
          <w:kern w:val="36"/>
          <w:szCs w:val="24"/>
        </w:rPr>
        <w:t>87а</w:t>
      </w:r>
      <w:r w:rsidR="003831E5" w:rsidRPr="00271BB3">
        <w:rPr>
          <w:rFonts w:eastAsia="Calibri"/>
          <w:kern w:val="36"/>
          <w:szCs w:val="24"/>
        </w:rPr>
        <w:t xml:space="preserve"> от </w:t>
      </w:r>
      <w:r w:rsidR="00271BB3" w:rsidRPr="00271BB3">
        <w:rPr>
          <w:rFonts w:eastAsia="Calibri"/>
          <w:kern w:val="36"/>
          <w:szCs w:val="24"/>
        </w:rPr>
        <w:t>11</w:t>
      </w:r>
      <w:r w:rsidR="003831E5" w:rsidRPr="00271BB3">
        <w:rPr>
          <w:rFonts w:eastAsia="Calibri"/>
          <w:kern w:val="36"/>
          <w:szCs w:val="24"/>
        </w:rPr>
        <w:t>.</w:t>
      </w:r>
      <w:r w:rsidR="00B14B34" w:rsidRPr="00271BB3">
        <w:rPr>
          <w:rFonts w:eastAsia="Calibri"/>
          <w:kern w:val="36"/>
          <w:szCs w:val="24"/>
        </w:rPr>
        <w:t>1</w:t>
      </w:r>
      <w:r w:rsidR="00271BB3" w:rsidRPr="00271BB3">
        <w:rPr>
          <w:rFonts w:eastAsia="Calibri"/>
          <w:kern w:val="36"/>
          <w:szCs w:val="24"/>
        </w:rPr>
        <w:t>1</w:t>
      </w:r>
      <w:r w:rsidR="003831E5" w:rsidRPr="00271BB3">
        <w:rPr>
          <w:rFonts w:eastAsia="Calibri"/>
          <w:kern w:val="36"/>
          <w:szCs w:val="24"/>
        </w:rPr>
        <w:t>.20</w:t>
      </w:r>
      <w:r w:rsidR="00271BB3" w:rsidRPr="00271BB3">
        <w:rPr>
          <w:rFonts w:eastAsia="Calibri"/>
          <w:kern w:val="36"/>
          <w:szCs w:val="24"/>
        </w:rPr>
        <w:t>23</w:t>
      </w:r>
      <w:r w:rsidR="003831E5" w:rsidRPr="00271BB3">
        <w:rPr>
          <w:rFonts w:eastAsia="Calibri"/>
          <w:kern w:val="36"/>
          <w:szCs w:val="24"/>
        </w:rPr>
        <w:t xml:space="preserve"> </w:t>
      </w:r>
      <w:r w:rsidR="00B14B34" w:rsidRPr="00271BB3">
        <w:rPr>
          <w:rFonts w:eastAsia="Calibri"/>
          <w:kern w:val="36"/>
          <w:szCs w:val="24"/>
        </w:rPr>
        <w:t>«</w:t>
      </w:r>
      <w:r w:rsidR="003831E5" w:rsidRPr="00271BB3">
        <w:rPr>
          <w:rFonts w:eastAsia="Calibri"/>
          <w:kern w:val="36"/>
          <w:szCs w:val="24"/>
        </w:rPr>
        <w:t xml:space="preserve">Об утверждении </w:t>
      </w:r>
      <w:r w:rsidR="00271BB3" w:rsidRPr="00271BB3">
        <w:rPr>
          <w:szCs w:val="24"/>
        </w:rPr>
        <w:t>Прогноза социально- экономического развития</w:t>
      </w:r>
      <w:r w:rsidR="00271BB3">
        <w:rPr>
          <w:szCs w:val="24"/>
        </w:rPr>
        <w:t xml:space="preserve"> </w:t>
      </w:r>
      <w:proofErr w:type="spellStart"/>
      <w:r w:rsidR="00271BB3" w:rsidRPr="00271BB3">
        <w:rPr>
          <w:szCs w:val="24"/>
        </w:rPr>
        <w:t>Старозахаркинского</w:t>
      </w:r>
      <w:proofErr w:type="spellEnd"/>
      <w:r w:rsidR="00271BB3" w:rsidRPr="00271BB3">
        <w:rPr>
          <w:szCs w:val="24"/>
        </w:rPr>
        <w:t xml:space="preserve"> сельсовета </w:t>
      </w:r>
      <w:proofErr w:type="spellStart"/>
      <w:r w:rsidR="00271BB3" w:rsidRPr="00271BB3">
        <w:rPr>
          <w:szCs w:val="24"/>
        </w:rPr>
        <w:t>Шемышейского</w:t>
      </w:r>
      <w:proofErr w:type="spellEnd"/>
      <w:r w:rsidR="00271BB3" w:rsidRPr="00271BB3">
        <w:rPr>
          <w:szCs w:val="24"/>
        </w:rPr>
        <w:t xml:space="preserve"> района Пензенской области на 2024 год и на плановый период 2025 и 2026 годов</w:t>
      </w:r>
      <w:r w:rsidR="007F4357">
        <w:rPr>
          <w:rFonts w:eastAsia="Calibri"/>
          <w:kern w:val="36"/>
        </w:rPr>
        <w:t>.</w:t>
      </w:r>
    </w:p>
    <w:p w:rsidR="009E398A" w:rsidRDefault="009E398A" w:rsidP="0010563F">
      <w:pPr>
        <w:pStyle w:val="111"/>
        <w:ind w:left="0"/>
        <w:jc w:val="center"/>
        <w:outlineLvl w:val="9"/>
        <w:rPr>
          <w:i w:val="0"/>
          <w:sz w:val="24"/>
          <w:szCs w:val="24"/>
          <w:u w:val="single"/>
        </w:rPr>
      </w:pPr>
    </w:p>
    <w:p w:rsidR="009C067E" w:rsidRPr="009E398A" w:rsidRDefault="00CE4177" w:rsidP="002E610D">
      <w:pPr>
        <w:pStyle w:val="111"/>
        <w:ind w:left="0"/>
        <w:jc w:val="center"/>
        <w:rPr>
          <w:i w:val="0"/>
          <w:sz w:val="24"/>
          <w:szCs w:val="24"/>
          <w:u w:val="single"/>
        </w:rPr>
      </w:pPr>
      <w:bookmarkStart w:id="56" w:name="_Toc184976497"/>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6"/>
    </w:p>
    <w:p w:rsidR="00E57362" w:rsidRDefault="00E57362" w:rsidP="0010563F">
      <w:pPr>
        <w:rPr>
          <w:szCs w:val="24"/>
        </w:rPr>
      </w:pPr>
    </w:p>
    <w:p w:rsidR="0018118E" w:rsidRPr="005B5498" w:rsidRDefault="0018118E" w:rsidP="002E610D">
      <w:pPr>
        <w:pStyle w:val="111"/>
        <w:ind w:left="0"/>
        <w:jc w:val="center"/>
        <w:rPr>
          <w:i w:val="0"/>
          <w:sz w:val="24"/>
          <w:szCs w:val="24"/>
        </w:rPr>
      </w:pPr>
      <w:bookmarkStart w:id="57" w:name="_Toc184976498"/>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7"/>
      </w:hyperlink>
    </w:p>
    <w:p w:rsidR="00933FFD" w:rsidRPr="00933FFD" w:rsidRDefault="0018118E" w:rsidP="00F51D99">
      <w:pPr>
        <w:pStyle w:val="a3"/>
        <w:ind w:firstLine="567"/>
        <w:rPr>
          <w:color w:val="FF0000"/>
        </w:rPr>
      </w:pPr>
      <w:r w:rsidRPr="00335FA1">
        <w:t>В соответствии с Законом Пен</w:t>
      </w:r>
      <w:r w:rsidR="006E69B4">
        <w:t>зенской области от 09.03.2005 №</w:t>
      </w:r>
      <w:r w:rsidRPr="00335FA1">
        <w:t xml:space="preserve">774-ЗПО </w:t>
      </w:r>
      <w:r w:rsidR="00CB0969">
        <w:br/>
      </w:r>
      <w:r w:rsidRPr="00335FA1">
        <w:t xml:space="preserve">«Об административно-территориальном устройстве Пензенской области» (с последующими изменениями) в состав муниципального образования входят </w:t>
      </w:r>
      <w:r w:rsidR="00AB783A">
        <w:t>3</w:t>
      </w:r>
      <w:r w:rsidR="00933FFD">
        <w:t xml:space="preserve"> населенных пункта (таблица </w:t>
      </w:r>
      <w:r w:rsidR="007D1C4B">
        <w:t>1</w:t>
      </w:r>
      <w:r w:rsidR="00933FFD">
        <w:t>).</w:t>
      </w:r>
    </w:p>
    <w:p w:rsidR="00BC7FBE" w:rsidRDefault="00E57362" w:rsidP="00F51D99">
      <w:pPr>
        <w:pStyle w:val="a3"/>
        <w:ind w:firstLine="567"/>
      </w:pPr>
      <w:r>
        <w:t>Административным центром является</w:t>
      </w:r>
      <w:r w:rsidR="00933FFD">
        <w:t xml:space="preserve"> </w:t>
      </w:r>
      <w:r w:rsidR="00AB783A" w:rsidRPr="00AB783A">
        <w:rPr>
          <w:szCs w:val="22"/>
        </w:rPr>
        <w:t>с.</w:t>
      </w:r>
      <w:r w:rsidR="00AB783A" w:rsidRPr="00AB783A">
        <w:rPr>
          <w:spacing w:val="1"/>
          <w:szCs w:val="22"/>
        </w:rPr>
        <w:t xml:space="preserve"> </w:t>
      </w:r>
      <w:r w:rsidR="00AB783A" w:rsidRPr="00AB783A">
        <w:rPr>
          <w:szCs w:val="22"/>
        </w:rPr>
        <w:t>Старое</w:t>
      </w:r>
      <w:r w:rsidR="00AB783A" w:rsidRPr="00AB783A">
        <w:rPr>
          <w:spacing w:val="-1"/>
          <w:szCs w:val="22"/>
        </w:rPr>
        <w:t xml:space="preserve"> </w:t>
      </w:r>
      <w:proofErr w:type="spellStart"/>
      <w:r w:rsidR="00AB783A" w:rsidRPr="00AB783A">
        <w:rPr>
          <w:szCs w:val="22"/>
        </w:rPr>
        <w:t>Назимкино</w:t>
      </w:r>
      <w:proofErr w:type="spellEnd"/>
      <w:r w:rsidR="0018118E" w:rsidRPr="00933FFD">
        <w:t>.</w:t>
      </w:r>
    </w:p>
    <w:p w:rsidR="00933FFD" w:rsidRPr="004209E7" w:rsidRDefault="00933FFD" w:rsidP="002E610D">
      <w:pPr>
        <w:pStyle w:val="a3"/>
        <w:ind w:firstLine="709"/>
        <w:jc w:val="right"/>
      </w:pPr>
      <w:r w:rsidRPr="004209E7">
        <w:t xml:space="preserve">Таблица </w:t>
      </w:r>
      <w:r w:rsidR="007D1C4B">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4632"/>
        <w:gridCol w:w="4636"/>
      </w:tblGrid>
      <w:tr w:rsidR="00933FFD" w:rsidRPr="00C935D5" w:rsidTr="00933FFD">
        <w:tc>
          <w:tcPr>
            <w:tcW w:w="506" w:type="pct"/>
          </w:tcPr>
          <w:p w:rsidR="00933FFD" w:rsidRPr="00C935D5" w:rsidRDefault="00933FFD" w:rsidP="002E610D">
            <w:pPr>
              <w:pStyle w:val="a3"/>
              <w:spacing w:before="100" w:beforeAutospacing="1" w:afterAutospacing="1"/>
              <w:jc w:val="center"/>
              <w:rPr>
                <w:b/>
                <w:bCs/>
              </w:rPr>
            </w:pPr>
            <w:bookmarkStart w:id="58" w:name="_Hlk130554705"/>
            <w:r w:rsidRPr="00C935D5">
              <w:rPr>
                <w:b/>
                <w:bCs/>
              </w:rPr>
              <w:t>№ п/п</w:t>
            </w:r>
          </w:p>
        </w:tc>
        <w:tc>
          <w:tcPr>
            <w:tcW w:w="2246" w:type="pct"/>
          </w:tcPr>
          <w:p w:rsidR="00933FFD" w:rsidRPr="00C935D5" w:rsidRDefault="00933FFD" w:rsidP="002E610D">
            <w:pPr>
              <w:pStyle w:val="a3"/>
              <w:spacing w:before="100" w:beforeAutospacing="1" w:afterAutospacing="1"/>
              <w:jc w:val="center"/>
              <w:rPr>
                <w:b/>
                <w:bCs/>
              </w:rPr>
            </w:pPr>
            <w:r w:rsidRPr="00C935D5">
              <w:rPr>
                <w:b/>
                <w:bCs/>
              </w:rPr>
              <w:t>Тип населенного пункта</w:t>
            </w:r>
          </w:p>
        </w:tc>
        <w:tc>
          <w:tcPr>
            <w:tcW w:w="2248" w:type="pct"/>
          </w:tcPr>
          <w:p w:rsidR="00933FFD" w:rsidRPr="00C935D5" w:rsidRDefault="00933FFD" w:rsidP="002E610D">
            <w:pPr>
              <w:pStyle w:val="a3"/>
              <w:spacing w:before="100" w:beforeAutospacing="1" w:afterAutospacing="1"/>
              <w:jc w:val="center"/>
              <w:rPr>
                <w:b/>
                <w:bCs/>
              </w:rPr>
            </w:pPr>
            <w:r w:rsidRPr="00C935D5">
              <w:rPr>
                <w:b/>
                <w:bCs/>
              </w:rPr>
              <w:t>Наименование населенного пункта</w:t>
            </w:r>
          </w:p>
        </w:tc>
      </w:tr>
      <w:tr w:rsidR="00933FFD" w:rsidRPr="002035F2" w:rsidTr="00933FFD">
        <w:tc>
          <w:tcPr>
            <w:tcW w:w="506" w:type="pct"/>
          </w:tcPr>
          <w:p w:rsidR="00933FFD" w:rsidRPr="00D9598A" w:rsidRDefault="00933FFD" w:rsidP="002E610D">
            <w:pPr>
              <w:pStyle w:val="a3"/>
              <w:spacing w:before="100" w:beforeAutospacing="1" w:afterAutospacing="1"/>
              <w:jc w:val="center"/>
              <w:rPr>
                <w:bCs/>
              </w:rPr>
            </w:pPr>
            <w:r w:rsidRPr="00D9598A">
              <w:rPr>
                <w:bCs/>
              </w:rPr>
              <w:t>1</w:t>
            </w:r>
          </w:p>
        </w:tc>
        <w:tc>
          <w:tcPr>
            <w:tcW w:w="2246" w:type="pct"/>
          </w:tcPr>
          <w:p w:rsidR="00933FFD" w:rsidRPr="00D9598A" w:rsidRDefault="00933FFD" w:rsidP="002E610D">
            <w:pPr>
              <w:pStyle w:val="a3"/>
              <w:spacing w:before="100" w:beforeAutospacing="1" w:afterAutospacing="1"/>
              <w:jc w:val="center"/>
              <w:rPr>
                <w:bCs/>
              </w:rPr>
            </w:pPr>
            <w:r w:rsidRPr="00D9598A">
              <w:rPr>
                <w:rFonts w:cs="Arial"/>
              </w:rPr>
              <w:t>село</w:t>
            </w:r>
          </w:p>
        </w:tc>
        <w:tc>
          <w:tcPr>
            <w:tcW w:w="2248" w:type="pct"/>
          </w:tcPr>
          <w:p w:rsidR="00933FFD" w:rsidRPr="00D9598A" w:rsidRDefault="00AB783A" w:rsidP="002E610D">
            <w:pPr>
              <w:pStyle w:val="a3"/>
              <w:spacing w:before="100" w:beforeAutospacing="1" w:afterAutospacing="1"/>
              <w:jc w:val="center"/>
              <w:rPr>
                <w:bCs/>
              </w:rPr>
            </w:pPr>
            <w:r w:rsidRPr="00AB783A">
              <w:rPr>
                <w:szCs w:val="22"/>
              </w:rPr>
              <w:t>Старое</w:t>
            </w:r>
            <w:r w:rsidRPr="00AB783A">
              <w:rPr>
                <w:spacing w:val="-1"/>
                <w:szCs w:val="22"/>
              </w:rPr>
              <w:t xml:space="preserve"> </w:t>
            </w:r>
            <w:proofErr w:type="spellStart"/>
            <w:r w:rsidRPr="00AB783A">
              <w:rPr>
                <w:szCs w:val="22"/>
              </w:rPr>
              <w:t>Назимкино</w:t>
            </w:r>
            <w:proofErr w:type="spellEnd"/>
          </w:p>
        </w:tc>
      </w:tr>
      <w:tr w:rsidR="00933FFD" w:rsidRPr="002035F2" w:rsidTr="00933FFD">
        <w:tc>
          <w:tcPr>
            <w:tcW w:w="506" w:type="pct"/>
          </w:tcPr>
          <w:p w:rsidR="00933FFD" w:rsidRPr="00D9598A" w:rsidRDefault="00933FFD" w:rsidP="002E610D">
            <w:pPr>
              <w:pStyle w:val="a3"/>
              <w:spacing w:before="100" w:beforeAutospacing="1" w:afterAutospacing="1"/>
              <w:jc w:val="center"/>
              <w:rPr>
                <w:bCs/>
              </w:rPr>
            </w:pPr>
            <w:r w:rsidRPr="00D9598A">
              <w:rPr>
                <w:bCs/>
              </w:rPr>
              <w:t>2</w:t>
            </w:r>
          </w:p>
        </w:tc>
        <w:tc>
          <w:tcPr>
            <w:tcW w:w="2246" w:type="pct"/>
          </w:tcPr>
          <w:p w:rsidR="00933FFD" w:rsidRPr="004209E7" w:rsidRDefault="00227FA2" w:rsidP="002E610D">
            <w:pPr>
              <w:spacing w:before="100" w:beforeAutospacing="1" w:afterAutospacing="1"/>
              <w:jc w:val="center"/>
            </w:pPr>
            <w:r>
              <w:t>село</w:t>
            </w:r>
          </w:p>
        </w:tc>
        <w:tc>
          <w:tcPr>
            <w:tcW w:w="2248" w:type="pct"/>
          </w:tcPr>
          <w:p w:rsidR="00933FFD" w:rsidRPr="00D9598A" w:rsidRDefault="00AB783A" w:rsidP="002E610D">
            <w:pPr>
              <w:pStyle w:val="a3"/>
              <w:spacing w:before="100" w:beforeAutospacing="1" w:afterAutospacing="1"/>
              <w:jc w:val="center"/>
              <w:rPr>
                <w:bCs/>
              </w:rPr>
            </w:pPr>
            <w:r w:rsidRPr="00AB783A">
              <w:rPr>
                <w:szCs w:val="22"/>
              </w:rPr>
              <w:t>Старое</w:t>
            </w:r>
            <w:r w:rsidRPr="00AB783A">
              <w:rPr>
                <w:spacing w:val="-1"/>
                <w:szCs w:val="22"/>
              </w:rPr>
              <w:t xml:space="preserve"> </w:t>
            </w:r>
            <w:proofErr w:type="spellStart"/>
            <w:r w:rsidRPr="00AB783A">
              <w:rPr>
                <w:szCs w:val="22"/>
              </w:rPr>
              <w:t>Захаркино</w:t>
            </w:r>
            <w:proofErr w:type="spellEnd"/>
          </w:p>
        </w:tc>
      </w:tr>
      <w:tr w:rsidR="00AB783A" w:rsidRPr="002035F2" w:rsidTr="00933FFD">
        <w:tc>
          <w:tcPr>
            <w:tcW w:w="506" w:type="pct"/>
          </w:tcPr>
          <w:p w:rsidR="00AB783A" w:rsidRPr="00D9598A" w:rsidRDefault="00AB783A" w:rsidP="002E610D">
            <w:pPr>
              <w:pStyle w:val="a3"/>
              <w:spacing w:before="100" w:beforeAutospacing="1" w:afterAutospacing="1"/>
              <w:jc w:val="center"/>
              <w:rPr>
                <w:bCs/>
              </w:rPr>
            </w:pPr>
            <w:r>
              <w:rPr>
                <w:bCs/>
              </w:rPr>
              <w:t>3</w:t>
            </w:r>
          </w:p>
        </w:tc>
        <w:tc>
          <w:tcPr>
            <w:tcW w:w="2246" w:type="pct"/>
          </w:tcPr>
          <w:p w:rsidR="00AB783A" w:rsidRDefault="00AB783A" w:rsidP="002E610D">
            <w:pPr>
              <w:spacing w:before="100" w:beforeAutospacing="1" w:afterAutospacing="1"/>
              <w:jc w:val="center"/>
            </w:pPr>
            <w:r>
              <w:t>село</w:t>
            </w:r>
          </w:p>
        </w:tc>
        <w:tc>
          <w:tcPr>
            <w:tcW w:w="2248" w:type="pct"/>
          </w:tcPr>
          <w:p w:rsidR="00AB783A" w:rsidRPr="00AB783A" w:rsidRDefault="00AB783A" w:rsidP="002E610D">
            <w:pPr>
              <w:pStyle w:val="a3"/>
              <w:spacing w:before="100" w:beforeAutospacing="1" w:afterAutospacing="1"/>
              <w:jc w:val="center"/>
              <w:rPr>
                <w:szCs w:val="22"/>
              </w:rPr>
            </w:pPr>
            <w:r w:rsidRPr="00AB783A">
              <w:rPr>
                <w:szCs w:val="22"/>
              </w:rPr>
              <w:t>Наумкино</w:t>
            </w:r>
          </w:p>
        </w:tc>
      </w:tr>
    </w:tbl>
    <w:bookmarkEnd w:id="58"/>
    <w:p w:rsidR="0018118E" w:rsidRDefault="0018118E" w:rsidP="00686767">
      <w:pPr>
        <w:pStyle w:val="a3"/>
        <w:ind w:firstLine="567"/>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CC311D">
        <w:t>Старозахаркинского</w:t>
      </w:r>
      <w:proofErr w:type="spellEnd"/>
      <w:r w:rsidRPr="00335FA1">
        <w:t xml:space="preserve"> сельсовета с их описанием.</w:t>
      </w:r>
    </w:p>
    <w:p w:rsidR="00933FFD" w:rsidRDefault="00933FFD" w:rsidP="00686767">
      <w:pPr>
        <w:spacing w:after="0"/>
        <w:ind w:firstLine="567"/>
        <w:jc w:val="both"/>
      </w:pPr>
      <w:r w:rsidRPr="00AF2C41">
        <w:t>Сведения о границ</w:t>
      </w:r>
      <w:r w:rsidR="00E57362">
        <w:t>е</w:t>
      </w:r>
      <w:r>
        <w:t xml:space="preserve"> </w:t>
      </w:r>
      <w:proofErr w:type="spellStart"/>
      <w:r w:rsidR="00CC311D">
        <w:t>Старозахаркинского</w:t>
      </w:r>
      <w:proofErr w:type="spellEnd"/>
      <w:r w:rsidRPr="00AF2C41">
        <w:t xml:space="preserve"> сельсовета внесены в Единый государственный реестр недвижимости (далее – ЕГРН) (таблица </w:t>
      </w:r>
      <w:r w:rsidR="007D1C4B">
        <w:t>2</w:t>
      </w:r>
      <w:r w:rsidRPr="00AF2C41">
        <w:t>).</w:t>
      </w:r>
    </w:p>
    <w:p w:rsidR="00933FFD" w:rsidRPr="00AF2C41" w:rsidRDefault="00933FFD" w:rsidP="002E610D">
      <w:pPr>
        <w:pStyle w:val="a3"/>
        <w:ind w:firstLine="709"/>
        <w:jc w:val="right"/>
      </w:pPr>
      <w:r w:rsidRPr="00AF2C41">
        <w:t xml:space="preserve">Таблица </w:t>
      </w:r>
      <w:r w:rsidR="007D1C4B">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4"/>
        <w:gridCol w:w="5876"/>
      </w:tblGrid>
      <w:tr w:rsidR="00933FFD" w:rsidRPr="00C935D5" w:rsidTr="00933FFD">
        <w:tc>
          <w:tcPr>
            <w:tcW w:w="356" w:type="pct"/>
            <w:vMerge w:val="restart"/>
            <w:vAlign w:val="center"/>
          </w:tcPr>
          <w:p w:rsidR="00933FFD" w:rsidRPr="00C935D5" w:rsidRDefault="00933FFD" w:rsidP="002E610D">
            <w:pPr>
              <w:pStyle w:val="a3"/>
              <w:spacing w:before="100" w:beforeAutospacing="1" w:afterAutospacing="1"/>
              <w:jc w:val="center"/>
              <w:rPr>
                <w:b/>
              </w:rPr>
            </w:pPr>
            <w:r w:rsidRPr="00C935D5">
              <w:rPr>
                <w:b/>
              </w:rPr>
              <w:t>№ п/п</w:t>
            </w:r>
          </w:p>
        </w:tc>
        <w:tc>
          <w:tcPr>
            <w:tcW w:w="1825" w:type="pct"/>
            <w:vMerge w:val="restart"/>
            <w:vAlign w:val="center"/>
          </w:tcPr>
          <w:p w:rsidR="00933FFD" w:rsidRPr="00C935D5" w:rsidRDefault="00933FFD" w:rsidP="001D4F8B">
            <w:pPr>
              <w:pStyle w:val="a3"/>
              <w:spacing w:before="100" w:beforeAutospacing="1" w:afterAutospacing="1"/>
              <w:jc w:val="center"/>
              <w:rPr>
                <w:b/>
              </w:rPr>
            </w:pPr>
            <w:r w:rsidRPr="00C935D5">
              <w:rPr>
                <w:b/>
              </w:rPr>
              <w:t xml:space="preserve">Наименование </w:t>
            </w:r>
            <w:r w:rsidR="001D4F8B">
              <w:rPr>
                <w:b/>
              </w:rPr>
              <w:t>муниципального образования</w:t>
            </w:r>
          </w:p>
        </w:tc>
        <w:tc>
          <w:tcPr>
            <w:tcW w:w="2819" w:type="pct"/>
          </w:tcPr>
          <w:p w:rsidR="00933FFD" w:rsidRPr="00C935D5" w:rsidRDefault="00933FFD" w:rsidP="002E610D">
            <w:pPr>
              <w:pStyle w:val="a3"/>
              <w:spacing w:before="100" w:beforeAutospacing="1" w:afterAutospacing="1"/>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933FFD">
        <w:tc>
          <w:tcPr>
            <w:tcW w:w="356" w:type="pct"/>
            <w:vMerge/>
          </w:tcPr>
          <w:p w:rsidR="00933FFD" w:rsidRPr="00C935D5" w:rsidRDefault="00933FFD" w:rsidP="002E610D">
            <w:pPr>
              <w:pStyle w:val="a3"/>
              <w:spacing w:before="100" w:beforeAutospacing="1" w:afterAutospacing="1"/>
              <w:jc w:val="center"/>
              <w:rPr>
                <w:b/>
              </w:rPr>
            </w:pPr>
          </w:p>
        </w:tc>
        <w:tc>
          <w:tcPr>
            <w:tcW w:w="1825" w:type="pct"/>
            <w:vMerge/>
          </w:tcPr>
          <w:p w:rsidR="00933FFD" w:rsidRPr="00C935D5" w:rsidRDefault="00933FFD" w:rsidP="002E610D">
            <w:pPr>
              <w:pStyle w:val="a3"/>
              <w:spacing w:before="100" w:beforeAutospacing="1" w:afterAutospacing="1"/>
              <w:jc w:val="center"/>
              <w:rPr>
                <w:b/>
              </w:rPr>
            </w:pPr>
          </w:p>
        </w:tc>
        <w:tc>
          <w:tcPr>
            <w:tcW w:w="2819" w:type="pct"/>
          </w:tcPr>
          <w:p w:rsidR="00933FFD" w:rsidRPr="00C935D5" w:rsidRDefault="00933FFD" w:rsidP="002E610D">
            <w:pPr>
              <w:pStyle w:val="a3"/>
              <w:spacing w:before="100" w:beforeAutospacing="1" w:afterAutospacing="1"/>
              <w:jc w:val="center"/>
              <w:rPr>
                <w:b/>
              </w:rPr>
            </w:pPr>
            <w:r w:rsidRPr="00C935D5">
              <w:rPr>
                <w:b/>
              </w:rPr>
              <w:t>реестровый номер</w:t>
            </w:r>
          </w:p>
        </w:tc>
      </w:tr>
      <w:tr w:rsidR="00933FFD" w:rsidRPr="00E21DEC" w:rsidTr="00933FFD">
        <w:tc>
          <w:tcPr>
            <w:tcW w:w="356" w:type="pct"/>
          </w:tcPr>
          <w:p w:rsidR="00933FFD" w:rsidRPr="009D623A" w:rsidRDefault="00933FFD" w:rsidP="002E610D">
            <w:pPr>
              <w:pStyle w:val="a3"/>
              <w:spacing w:afterAutospacing="1"/>
              <w:jc w:val="center"/>
            </w:pPr>
            <w:r w:rsidRPr="009D623A">
              <w:t>1</w:t>
            </w:r>
          </w:p>
        </w:tc>
        <w:tc>
          <w:tcPr>
            <w:tcW w:w="1825" w:type="pct"/>
          </w:tcPr>
          <w:p w:rsidR="00933FFD" w:rsidRPr="009D623A" w:rsidRDefault="00CC311D" w:rsidP="002E610D">
            <w:pPr>
              <w:pStyle w:val="a3"/>
              <w:spacing w:afterAutospacing="1"/>
              <w:jc w:val="center"/>
            </w:pPr>
            <w:proofErr w:type="spellStart"/>
            <w:r>
              <w:t>Старозахаркинский</w:t>
            </w:r>
            <w:proofErr w:type="spellEnd"/>
            <w:r w:rsidR="00CB0969">
              <w:t xml:space="preserve"> </w:t>
            </w:r>
            <w:r w:rsidR="00933FFD" w:rsidRPr="009D623A">
              <w:t>сельсовет</w:t>
            </w:r>
          </w:p>
        </w:tc>
        <w:tc>
          <w:tcPr>
            <w:tcW w:w="2819" w:type="pct"/>
          </w:tcPr>
          <w:p w:rsidR="00933FFD" w:rsidRPr="00E57362" w:rsidRDefault="00E57362" w:rsidP="002E610D">
            <w:pPr>
              <w:spacing w:afterAutospacing="1"/>
              <w:jc w:val="center"/>
            </w:pPr>
            <w:r w:rsidRPr="00BB2A29">
              <w:t>58:</w:t>
            </w:r>
            <w:r w:rsidR="00BB2A29" w:rsidRPr="00BB2A29">
              <w:t>28</w:t>
            </w:r>
            <w:r w:rsidRPr="00BB2A29">
              <w:t>-3.</w:t>
            </w:r>
            <w:r w:rsidR="00BB2A29" w:rsidRPr="00BB2A29">
              <w:t>4</w:t>
            </w:r>
          </w:p>
        </w:tc>
      </w:tr>
    </w:tbl>
    <w:p w:rsidR="000366C8" w:rsidRPr="00630A1D" w:rsidRDefault="000366C8" w:rsidP="002E610D">
      <w:pPr>
        <w:spacing w:after="0" w:line="240" w:lineRule="auto"/>
        <w:ind w:firstLine="567"/>
        <w:contextualSpacing/>
        <w:jc w:val="both"/>
        <w:rPr>
          <w:szCs w:val="24"/>
        </w:rPr>
      </w:pPr>
      <w:r w:rsidRPr="00630A1D">
        <w:rPr>
          <w:szCs w:val="24"/>
        </w:rPr>
        <w:t xml:space="preserve">Территория муниципального образования </w:t>
      </w:r>
      <w:proofErr w:type="spellStart"/>
      <w:r w:rsidR="00CC311D">
        <w:rPr>
          <w:szCs w:val="24"/>
        </w:rPr>
        <w:t>Старозахаркинский</w:t>
      </w:r>
      <w:r w:rsidRPr="00630A1D">
        <w:rPr>
          <w:szCs w:val="24"/>
        </w:rPr>
        <w:t>сельсовет</w:t>
      </w:r>
      <w:proofErr w:type="spellEnd"/>
      <w:r w:rsidRPr="00630A1D">
        <w:rPr>
          <w:szCs w:val="24"/>
        </w:rPr>
        <w:t xml:space="preserve"> </w:t>
      </w:r>
      <w:proofErr w:type="spellStart"/>
      <w:r w:rsidR="00CC311D">
        <w:rPr>
          <w:szCs w:val="24"/>
        </w:rPr>
        <w:t>Шемышейского</w:t>
      </w:r>
      <w:proofErr w:type="spellEnd"/>
      <w:r w:rsidRPr="00630A1D">
        <w:rPr>
          <w:szCs w:val="24"/>
        </w:rPr>
        <w:t xml:space="preserve"> района </w:t>
      </w:r>
      <w:r w:rsidRPr="00E57362">
        <w:rPr>
          <w:szCs w:val="24"/>
        </w:rPr>
        <w:t xml:space="preserve">составляет </w:t>
      </w:r>
      <w:r w:rsidR="00AB783A" w:rsidRPr="00482805">
        <w:rPr>
          <w:b/>
        </w:rPr>
        <w:t>9468,09</w:t>
      </w:r>
      <w:r w:rsidR="00AB783A">
        <w:t xml:space="preserve"> </w:t>
      </w:r>
      <w:r w:rsidR="00DE38C6" w:rsidRPr="00E57362">
        <w:rPr>
          <w:szCs w:val="24"/>
        </w:rPr>
        <w:t>га</w:t>
      </w:r>
      <w:r w:rsidRPr="00E57362">
        <w:rPr>
          <w:szCs w:val="24"/>
        </w:rPr>
        <w:t>.</w:t>
      </w:r>
      <w:r w:rsidRPr="00630A1D">
        <w:rPr>
          <w:szCs w:val="24"/>
        </w:rPr>
        <w:t xml:space="preserve"> </w:t>
      </w:r>
    </w:p>
    <w:p w:rsidR="00227FA2" w:rsidRPr="00227FA2" w:rsidRDefault="00CC311D" w:rsidP="002E610D">
      <w:pPr>
        <w:widowControl w:val="0"/>
        <w:spacing w:after="0" w:line="240" w:lineRule="auto"/>
        <w:ind w:firstLine="567"/>
        <w:jc w:val="both"/>
        <w:rPr>
          <w:rFonts w:eastAsia="Calibri"/>
          <w:lang w:eastAsia="en-US"/>
        </w:rPr>
      </w:pPr>
      <w:proofErr w:type="spellStart"/>
      <w:r>
        <w:rPr>
          <w:rFonts w:eastAsia="Calibri"/>
          <w:lang w:eastAsia="en-US"/>
        </w:rPr>
        <w:t>Старозахаркинский</w:t>
      </w:r>
      <w:r w:rsidR="00227FA2" w:rsidRPr="00227FA2">
        <w:rPr>
          <w:rFonts w:eastAsia="Calibri"/>
          <w:lang w:eastAsia="en-US"/>
        </w:rPr>
        <w:t>сельсовет</w:t>
      </w:r>
      <w:proofErr w:type="spellEnd"/>
      <w:r w:rsidR="00227FA2" w:rsidRPr="00227FA2">
        <w:rPr>
          <w:rFonts w:eastAsia="Calibri"/>
          <w:lang w:eastAsia="en-US"/>
        </w:rPr>
        <w:t xml:space="preserve"> граничит:</w:t>
      </w:r>
    </w:p>
    <w:p w:rsidR="00AB783A" w:rsidRPr="00AB783A" w:rsidRDefault="00AB783A" w:rsidP="002E610D">
      <w:pPr>
        <w:pStyle w:val="a5"/>
        <w:widowControl w:val="0"/>
        <w:numPr>
          <w:ilvl w:val="2"/>
          <w:numId w:val="7"/>
        </w:numPr>
        <w:tabs>
          <w:tab w:val="left" w:pos="851"/>
        </w:tabs>
        <w:autoSpaceDE w:val="0"/>
        <w:autoSpaceDN w:val="0"/>
        <w:spacing w:after="0"/>
        <w:ind w:left="0" w:firstLine="567"/>
        <w:contextualSpacing/>
        <w:rPr>
          <w:sz w:val="24"/>
          <w:szCs w:val="24"/>
          <w:lang w:eastAsia="en-US"/>
        </w:rPr>
      </w:pPr>
      <w:r w:rsidRPr="00AB783A">
        <w:rPr>
          <w:sz w:val="24"/>
          <w:szCs w:val="24"/>
          <w:lang w:eastAsia="en-US"/>
        </w:rPr>
        <w:t>на</w:t>
      </w:r>
      <w:r w:rsidRPr="00AB783A">
        <w:rPr>
          <w:spacing w:val="40"/>
          <w:sz w:val="24"/>
          <w:szCs w:val="24"/>
          <w:lang w:eastAsia="en-US"/>
        </w:rPr>
        <w:t xml:space="preserve"> </w:t>
      </w:r>
      <w:r w:rsidRPr="00AB783A">
        <w:rPr>
          <w:sz w:val="24"/>
          <w:szCs w:val="24"/>
          <w:lang w:eastAsia="en-US"/>
        </w:rPr>
        <w:t>севере</w:t>
      </w:r>
      <w:r w:rsidRPr="00AB783A">
        <w:rPr>
          <w:spacing w:val="40"/>
          <w:sz w:val="24"/>
          <w:szCs w:val="24"/>
          <w:lang w:eastAsia="en-US"/>
        </w:rPr>
        <w:t xml:space="preserve"> </w:t>
      </w:r>
      <w:r w:rsidRPr="00AB783A">
        <w:rPr>
          <w:sz w:val="24"/>
          <w:szCs w:val="24"/>
          <w:lang w:eastAsia="en-US"/>
        </w:rPr>
        <w:t>–</w:t>
      </w:r>
      <w:r w:rsidRPr="00AB783A">
        <w:rPr>
          <w:spacing w:val="41"/>
          <w:sz w:val="24"/>
          <w:szCs w:val="24"/>
          <w:lang w:eastAsia="en-US"/>
        </w:rPr>
        <w:t xml:space="preserve"> </w:t>
      </w:r>
      <w:r w:rsidRPr="00AB783A">
        <w:rPr>
          <w:sz w:val="24"/>
          <w:szCs w:val="24"/>
          <w:lang w:eastAsia="en-US"/>
        </w:rPr>
        <w:t>с</w:t>
      </w:r>
      <w:r w:rsidRPr="00AB783A">
        <w:rPr>
          <w:spacing w:val="40"/>
          <w:sz w:val="24"/>
          <w:szCs w:val="24"/>
          <w:lang w:eastAsia="en-US"/>
        </w:rPr>
        <w:t xml:space="preserve"> </w:t>
      </w:r>
      <w:proofErr w:type="spellStart"/>
      <w:r w:rsidRPr="00AB783A">
        <w:rPr>
          <w:sz w:val="24"/>
          <w:szCs w:val="24"/>
          <w:lang w:eastAsia="en-US"/>
        </w:rPr>
        <w:t>Усть-Узинским</w:t>
      </w:r>
      <w:proofErr w:type="spellEnd"/>
      <w:r w:rsidRPr="00AB783A">
        <w:rPr>
          <w:spacing w:val="40"/>
          <w:sz w:val="24"/>
          <w:szCs w:val="24"/>
          <w:lang w:eastAsia="en-US"/>
        </w:rPr>
        <w:t xml:space="preserve"> </w:t>
      </w:r>
      <w:r w:rsidRPr="00AB783A">
        <w:rPr>
          <w:sz w:val="24"/>
          <w:szCs w:val="24"/>
          <w:lang w:eastAsia="en-US"/>
        </w:rPr>
        <w:t>сельсоветом</w:t>
      </w:r>
      <w:r w:rsidRPr="00AB783A">
        <w:rPr>
          <w:spacing w:val="40"/>
          <w:sz w:val="24"/>
          <w:szCs w:val="24"/>
          <w:lang w:eastAsia="en-US"/>
        </w:rPr>
        <w:t xml:space="preserve"> </w:t>
      </w:r>
      <w:proofErr w:type="spellStart"/>
      <w:r w:rsidRPr="00AB783A">
        <w:rPr>
          <w:sz w:val="24"/>
          <w:szCs w:val="24"/>
          <w:lang w:eastAsia="en-US"/>
        </w:rPr>
        <w:t>Шемышейского</w:t>
      </w:r>
      <w:proofErr w:type="spellEnd"/>
      <w:r w:rsidRPr="00AB783A">
        <w:rPr>
          <w:spacing w:val="41"/>
          <w:sz w:val="24"/>
          <w:szCs w:val="24"/>
          <w:lang w:eastAsia="en-US"/>
        </w:rPr>
        <w:t xml:space="preserve"> </w:t>
      </w:r>
      <w:r w:rsidRPr="00AB783A">
        <w:rPr>
          <w:sz w:val="24"/>
          <w:szCs w:val="24"/>
          <w:lang w:eastAsia="en-US"/>
        </w:rPr>
        <w:t>района</w:t>
      </w:r>
      <w:r w:rsidRPr="00AB783A">
        <w:rPr>
          <w:spacing w:val="40"/>
          <w:sz w:val="24"/>
          <w:szCs w:val="24"/>
          <w:lang w:eastAsia="en-US"/>
        </w:rPr>
        <w:t xml:space="preserve"> </w:t>
      </w:r>
      <w:r w:rsidRPr="00AB783A">
        <w:rPr>
          <w:sz w:val="24"/>
          <w:szCs w:val="24"/>
          <w:lang w:eastAsia="en-US"/>
        </w:rPr>
        <w:t>Пензенской</w:t>
      </w:r>
      <w:r w:rsidR="000F2E75">
        <w:rPr>
          <w:sz w:val="24"/>
          <w:szCs w:val="24"/>
          <w:lang w:eastAsia="en-US"/>
        </w:rPr>
        <w:t xml:space="preserve"> </w:t>
      </w:r>
      <w:r w:rsidRPr="00AB783A">
        <w:rPr>
          <w:spacing w:val="-57"/>
          <w:sz w:val="24"/>
          <w:szCs w:val="24"/>
          <w:lang w:eastAsia="en-US"/>
        </w:rPr>
        <w:t xml:space="preserve"> </w:t>
      </w:r>
      <w:r w:rsidR="000F2E75">
        <w:rPr>
          <w:spacing w:val="-57"/>
          <w:sz w:val="24"/>
          <w:szCs w:val="24"/>
          <w:lang w:eastAsia="en-US"/>
        </w:rPr>
        <w:t xml:space="preserve">        </w:t>
      </w:r>
      <w:r w:rsidRPr="00AB783A">
        <w:rPr>
          <w:sz w:val="24"/>
          <w:szCs w:val="24"/>
          <w:lang w:eastAsia="en-US"/>
        </w:rPr>
        <w:t>области;</w:t>
      </w:r>
    </w:p>
    <w:p w:rsidR="00AB783A" w:rsidRPr="00AB783A" w:rsidRDefault="00AB783A" w:rsidP="002E610D">
      <w:pPr>
        <w:pStyle w:val="a5"/>
        <w:widowControl w:val="0"/>
        <w:numPr>
          <w:ilvl w:val="2"/>
          <w:numId w:val="7"/>
        </w:numPr>
        <w:tabs>
          <w:tab w:val="left" w:pos="851"/>
        </w:tabs>
        <w:autoSpaceDE w:val="0"/>
        <w:autoSpaceDN w:val="0"/>
        <w:spacing w:after="0"/>
        <w:ind w:left="0" w:firstLine="567"/>
        <w:contextualSpacing/>
        <w:rPr>
          <w:sz w:val="24"/>
          <w:szCs w:val="24"/>
          <w:lang w:eastAsia="en-US"/>
        </w:rPr>
      </w:pPr>
      <w:r w:rsidRPr="00AB783A">
        <w:rPr>
          <w:sz w:val="24"/>
          <w:szCs w:val="24"/>
          <w:lang w:eastAsia="en-US"/>
        </w:rPr>
        <w:t>на</w:t>
      </w:r>
      <w:r w:rsidRPr="00AB783A">
        <w:rPr>
          <w:spacing w:val="2"/>
          <w:sz w:val="24"/>
          <w:szCs w:val="24"/>
          <w:lang w:eastAsia="en-US"/>
        </w:rPr>
        <w:t xml:space="preserve"> </w:t>
      </w:r>
      <w:r w:rsidRPr="00AB783A">
        <w:rPr>
          <w:sz w:val="24"/>
          <w:szCs w:val="24"/>
          <w:lang w:eastAsia="en-US"/>
        </w:rPr>
        <w:t>востоке</w:t>
      </w:r>
      <w:r w:rsidRPr="00AB783A">
        <w:rPr>
          <w:spacing w:val="2"/>
          <w:sz w:val="24"/>
          <w:szCs w:val="24"/>
          <w:lang w:eastAsia="en-US"/>
        </w:rPr>
        <w:t xml:space="preserve"> </w:t>
      </w:r>
      <w:r w:rsidRPr="00AB783A">
        <w:rPr>
          <w:sz w:val="24"/>
          <w:szCs w:val="24"/>
          <w:lang w:eastAsia="en-US"/>
        </w:rPr>
        <w:t>–</w:t>
      </w:r>
      <w:r w:rsidRPr="00AB783A">
        <w:rPr>
          <w:spacing w:val="3"/>
          <w:sz w:val="24"/>
          <w:szCs w:val="24"/>
          <w:lang w:eastAsia="en-US"/>
        </w:rPr>
        <w:t xml:space="preserve"> </w:t>
      </w:r>
      <w:r w:rsidRPr="00AB783A">
        <w:rPr>
          <w:sz w:val="24"/>
          <w:szCs w:val="24"/>
          <w:lang w:eastAsia="en-US"/>
        </w:rPr>
        <w:t>рабочим</w:t>
      </w:r>
      <w:r w:rsidRPr="00AB783A">
        <w:rPr>
          <w:spacing w:val="3"/>
          <w:sz w:val="24"/>
          <w:szCs w:val="24"/>
          <w:lang w:eastAsia="en-US"/>
        </w:rPr>
        <w:t xml:space="preserve"> </w:t>
      </w:r>
      <w:r w:rsidRPr="00AB783A">
        <w:rPr>
          <w:sz w:val="24"/>
          <w:szCs w:val="24"/>
          <w:lang w:eastAsia="en-US"/>
        </w:rPr>
        <w:t>поселком</w:t>
      </w:r>
      <w:r w:rsidRPr="00AB783A">
        <w:rPr>
          <w:spacing w:val="3"/>
          <w:sz w:val="24"/>
          <w:szCs w:val="24"/>
          <w:lang w:eastAsia="en-US"/>
        </w:rPr>
        <w:t xml:space="preserve"> </w:t>
      </w:r>
      <w:r w:rsidRPr="00AB783A">
        <w:rPr>
          <w:sz w:val="24"/>
          <w:szCs w:val="24"/>
          <w:lang w:eastAsia="en-US"/>
        </w:rPr>
        <w:t>Шемышейка</w:t>
      </w:r>
      <w:r w:rsidRPr="00AB783A">
        <w:rPr>
          <w:spacing w:val="2"/>
          <w:sz w:val="24"/>
          <w:szCs w:val="24"/>
          <w:lang w:eastAsia="en-US"/>
        </w:rPr>
        <w:t xml:space="preserve"> </w:t>
      </w:r>
      <w:proofErr w:type="spellStart"/>
      <w:r w:rsidRPr="00AB783A">
        <w:rPr>
          <w:sz w:val="24"/>
          <w:szCs w:val="24"/>
          <w:lang w:eastAsia="en-US"/>
        </w:rPr>
        <w:t>Шемышейского</w:t>
      </w:r>
      <w:proofErr w:type="spellEnd"/>
      <w:r w:rsidRPr="00AB783A">
        <w:rPr>
          <w:spacing w:val="3"/>
          <w:sz w:val="24"/>
          <w:szCs w:val="24"/>
          <w:lang w:eastAsia="en-US"/>
        </w:rPr>
        <w:t xml:space="preserve"> </w:t>
      </w:r>
      <w:r w:rsidRPr="00AB783A">
        <w:rPr>
          <w:sz w:val="24"/>
          <w:szCs w:val="24"/>
          <w:lang w:eastAsia="en-US"/>
        </w:rPr>
        <w:t>района</w:t>
      </w:r>
      <w:r w:rsidRPr="00AB783A">
        <w:rPr>
          <w:spacing w:val="2"/>
          <w:sz w:val="24"/>
          <w:szCs w:val="24"/>
          <w:lang w:eastAsia="en-US"/>
        </w:rPr>
        <w:t xml:space="preserve"> </w:t>
      </w:r>
      <w:r w:rsidRPr="00AB783A">
        <w:rPr>
          <w:sz w:val="24"/>
          <w:szCs w:val="24"/>
          <w:lang w:eastAsia="en-US"/>
        </w:rPr>
        <w:t>Пензенской</w:t>
      </w:r>
      <w:r w:rsidR="000F2E75">
        <w:rPr>
          <w:sz w:val="24"/>
          <w:szCs w:val="24"/>
          <w:lang w:eastAsia="en-US"/>
        </w:rPr>
        <w:t xml:space="preserve"> </w:t>
      </w:r>
      <w:r w:rsidRPr="00AB783A">
        <w:rPr>
          <w:spacing w:val="-57"/>
          <w:sz w:val="24"/>
          <w:szCs w:val="24"/>
          <w:lang w:eastAsia="en-US"/>
        </w:rPr>
        <w:t xml:space="preserve"> </w:t>
      </w:r>
      <w:r w:rsidR="000F2E75">
        <w:rPr>
          <w:spacing w:val="-57"/>
          <w:sz w:val="24"/>
          <w:szCs w:val="24"/>
          <w:lang w:eastAsia="en-US"/>
        </w:rPr>
        <w:t xml:space="preserve">     </w:t>
      </w:r>
      <w:r w:rsidRPr="00AB783A">
        <w:rPr>
          <w:sz w:val="24"/>
          <w:szCs w:val="24"/>
          <w:lang w:eastAsia="en-US"/>
        </w:rPr>
        <w:t>области;</w:t>
      </w:r>
    </w:p>
    <w:p w:rsidR="00AB783A" w:rsidRPr="00AB783A" w:rsidRDefault="00AB783A" w:rsidP="002E610D">
      <w:pPr>
        <w:pStyle w:val="a5"/>
        <w:widowControl w:val="0"/>
        <w:numPr>
          <w:ilvl w:val="2"/>
          <w:numId w:val="7"/>
        </w:numPr>
        <w:tabs>
          <w:tab w:val="left" w:pos="851"/>
        </w:tabs>
        <w:autoSpaceDE w:val="0"/>
        <w:autoSpaceDN w:val="0"/>
        <w:spacing w:after="0"/>
        <w:ind w:left="0" w:firstLine="567"/>
        <w:contextualSpacing/>
        <w:rPr>
          <w:sz w:val="24"/>
          <w:szCs w:val="24"/>
          <w:lang w:eastAsia="en-US"/>
        </w:rPr>
      </w:pPr>
      <w:r w:rsidRPr="00AB783A">
        <w:rPr>
          <w:sz w:val="24"/>
          <w:szCs w:val="24"/>
          <w:lang w:eastAsia="en-US"/>
        </w:rPr>
        <w:t>на</w:t>
      </w:r>
      <w:r w:rsidRPr="00AB783A">
        <w:rPr>
          <w:spacing w:val="-3"/>
          <w:sz w:val="24"/>
          <w:szCs w:val="24"/>
          <w:lang w:eastAsia="en-US"/>
        </w:rPr>
        <w:t xml:space="preserve"> </w:t>
      </w:r>
      <w:r w:rsidRPr="00AB783A">
        <w:rPr>
          <w:sz w:val="24"/>
          <w:szCs w:val="24"/>
          <w:lang w:eastAsia="en-US"/>
        </w:rPr>
        <w:t>юге</w:t>
      </w:r>
      <w:r w:rsidRPr="00AB783A">
        <w:rPr>
          <w:spacing w:val="-2"/>
          <w:sz w:val="24"/>
          <w:szCs w:val="24"/>
          <w:lang w:eastAsia="en-US"/>
        </w:rPr>
        <w:t xml:space="preserve"> </w:t>
      </w:r>
      <w:r w:rsidRPr="00AB783A">
        <w:rPr>
          <w:sz w:val="24"/>
          <w:szCs w:val="24"/>
          <w:lang w:eastAsia="en-US"/>
        </w:rPr>
        <w:t>–</w:t>
      </w:r>
      <w:r w:rsidRPr="00AB783A">
        <w:rPr>
          <w:spacing w:val="-1"/>
          <w:sz w:val="24"/>
          <w:szCs w:val="24"/>
          <w:lang w:eastAsia="en-US"/>
        </w:rPr>
        <w:t xml:space="preserve"> </w:t>
      </w:r>
      <w:r w:rsidRPr="00AB783A">
        <w:rPr>
          <w:sz w:val="24"/>
          <w:szCs w:val="24"/>
          <w:lang w:eastAsia="en-US"/>
        </w:rPr>
        <w:t>с</w:t>
      </w:r>
      <w:r w:rsidRPr="00AB783A">
        <w:rPr>
          <w:spacing w:val="-2"/>
          <w:sz w:val="24"/>
          <w:szCs w:val="24"/>
          <w:lang w:eastAsia="en-US"/>
        </w:rPr>
        <w:t xml:space="preserve"> </w:t>
      </w:r>
      <w:proofErr w:type="spellStart"/>
      <w:r w:rsidRPr="00AB783A">
        <w:rPr>
          <w:sz w:val="24"/>
          <w:szCs w:val="24"/>
          <w:lang w:eastAsia="en-US"/>
        </w:rPr>
        <w:t>Воробьевским</w:t>
      </w:r>
      <w:proofErr w:type="spellEnd"/>
      <w:r w:rsidRPr="00AB783A">
        <w:rPr>
          <w:spacing w:val="-2"/>
          <w:sz w:val="24"/>
          <w:szCs w:val="24"/>
          <w:lang w:eastAsia="en-US"/>
        </w:rPr>
        <w:t xml:space="preserve"> </w:t>
      </w:r>
      <w:r w:rsidRPr="00AB783A">
        <w:rPr>
          <w:sz w:val="24"/>
          <w:szCs w:val="24"/>
          <w:lang w:eastAsia="en-US"/>
        </w:rPr>
        <w:t>сельсоветом</w:t>
      </w:r>
      <w:r w:rsidRPr="00AB783A">
        <w:rPr>
          <w:spacing w:val="-2"/>
          <w:sz w:val="24"/>
          <w:szCs w:val="24"/>
          <w:lang w:eastAsia="en-US"/>
        </w:rPr>
        <w:t xml:space="preserve"> </w:t>
      </w:r>
      <w:proofErr w:type="spellStart"/>
      <w:r w:rsidRPr="00AB783A">
        <w:rPr>
          <w:sz w:val="24"/>
          <w:szCs w:val="24"/>
          <w:lang w:eastAsia="en-US"/>
        </w:rPr>
        <w:t>Шемышейского</w:t>
      </w:r>
      <w:proofErr w:type="spellEnd"/>
      <w:r w:rsidRPr="00AB783A">
        <w:rPr>
          <w:spacing w:val="-2"/>
          <w:sz w:val="24"/>
          <w:szCs w:val="24"/>
          <w:lang w:eastAsia="en-US"/>
        </w:rPr>
        <w:t xml:space="preserve"> </w:t>
      </w:r>
      <w:r w:rsidRPr="00AB783A">
        <w:rPr>
          <w:sz w:val="24"/>
          <w:szCs w:val="24"/>
          <w:lang w:eastAsia="en-US"/>
        </w:rPr>
        <w:t>района</w:t>
      </w:r>
      <w:r w:rsidRPr="00AB783A">
        <w:rPr>
          <w:spacing w:val="-2"/>
          <w:sz w:val="24"/>
          <w:szCs w:val="24"/>
          <w:lang w:eastAsia="en-US"/>
        </w:rPr>
        <w:t xml:space="preserve"> </w:t>
      </w:r>
      <w:r w:rsidRPr="00AB783A">
        <w:rPr>
          <w:sz w:val="24"/>
          <w:szCs w:val="24"/>
          <w:lang w:eastAsia="en-US"/>
        </w:rPr>
        <w:t>Пензенской области;</w:t>
      </w:r>
    </w:p>
    <w:p w:rsidR="00AB783A" w:rsidRPr="00AB783A" w:rsidRDefault="00AB783A" w:rsidP="002E610D">
      <w:pPr>
        <w:pStyle w:val="a5"/>
        <w:widowControl w:val="0"/>
        <w:numPr>
          <w:ilvl w:val="2"/>
          <w:numId w:val="7"/>
        </w:numPr>
        <w:tabs>
          <w:tab w:val="left" w:pos="851"/>
        </w:tabs>
        <w:autoSpaceDE w:val="0"/>
        <w:autoSpaceDN w:val="0"/>
        <w:spacing w:after="0"/>
        <w:ind w:left="0" w:firstLine="567"/>
        <w:contextualSpacing/>
        <w:rPr>
          <w:sz w:val="24"/>
          <w:szCs w:val="24"/>
          <w:lang w:eastAsia="en-US"/>
        </w:rPr>
      </w:pPr>
      <w:r w:rsidRPr="00AB783A">
        <w:rPr>
          <w:sz w:val="24"/>
          <w:szCs w:val="24"/>
          <w:lang w:eastAsia="en-US"/>
        </w:rPr>
        <w:t>на</w:t>
      </w:r>
      <w:r w:rsidRPr="00AB783A">
        <w:rPr>
          <w:spacing w:val="49"/>
          <w:sz w:val="24"/>
          <w:szCs w:val="24"/>
          <w:lang w:eastAsia="en-US"/>
        </w:rPr>
        <w:t xml:space="preserve"> </w:t>
      </w:r>
      <w:r w:rsidRPr="00AB783A">
        <w:rPr>
          <w:sz w:val="24"/>
          <w:szCs w:val="24"/>
          <w:lang w:eastAsia="en-US"/>
        </w:rPr>
        <w:t>юго-западе</w:t>
      </w:r>
      <w:r w:rsidRPr="00AB783A">
        <w:rPr>
          <w:spacing w:val="49"/>
          <w:sz w:val="24"/>
          <w:szCs w:val="24"/>
          <w:lang w:eastAsia="en-US"/>
        </w:rPr>
        <w:t xml:space="preserve"> </w:t>
      </w:r>
      <w:r w:rsidRPr="00AB783A">
        <w:rPr>
          <w:sz w:val="24"/>
          <w:szCs w:val="24"/>
          <w:lang w:eastAsia="en-US"/>
        </w:rPr>
        <w:t>–</w:t>
      </w:r>
      <w:r w:rsidRPr="00AB783A">
        <w:rPr>
          <w:spacing w:val="52"/>
          <w:sz w:val="24"/>
          <w:szCs w:val="24"/>
          <w:lang w:eastAsia="en-US"/>
        </w:rPr>
        <w:t xml:space="preserve"> </w:t>
      </w:r>
      <w:r w:rsidRPr="00AB783A">
        <w:rPr>
          <w:sz w:val="24"/>
          <w:szCs w:val="24"/>
          <w:lang w:eastAsia="en-US"/>
        </w:rPr>
        <w:t>с</w:t>
      </w:r>
      <w:r w:rsidRPr="00AB783A">
        <w:rPr>
          <w:spacing w:val="49"/>
          <w:sz w:val="24"/>
          <w:szCs w:val="24"/>
          <w:lang w:eastAsia="en-US"/>
        </w:rPr>
        <w:t xml:space="preserve"> </w:t>
      </w:r>
      <w:proofErr w:type="spellStart"/>
      <w:r w:rsidRPr="00AB783A">
        <w:rPr>
          <w:sz w:val="24"/>
          <w:szCs w:val="24"/>
          <w:lang w:eastAsia="en-US"/>
        </w:rPr>
        <w:t>Кондольским</w:t>
      </w:r>
      <w:proofErr w:type="spellEnd"/>
      <w:r w:rsidRPr="00AB783A">
        <w:rPr>
          <w:spacing w:val="49"/>
          <w:sz w:val="24"/>
          <w:szCs w:val="24"/>
          <w:lang w:eastAsia="en-US"/>
        </w:rPr>
        <w:t xml:space="preserve"> </w:t>
      </w:r>
      <w:r w:rsidRPr="00AB783A">
        <w:rPr>
          <w:sz w:val="24"/>
          <w:szCs w:val="24"/>
          <w:lang w:eastAsia="en-US"/>
        </w:rPr>
        <w:t>сельсоветом</w:t>
      </w:r>
      <w:r w:rsidRPr="00AB783A">
        <w:rPr>
          <w:spacing w:val="49"/>
          <w:sz w:val="24"/>
          <w:szCs w:val="24"/>
          <w:lang w:eastAsia="en-US"/>
        </w:rPr>
        <w:t xml:space="preserve"> </w:t>
      </w:r>
      <w:r w:rsidRPr="00AB783A">
        <w:rPr>
          <w:sz w:val="24"/>
          <w:szCs w:val="24"/>
          <w:lang w:eastAsia="en-US"/>
        </w:rPr>
        <w:t>Пензенского</w:t>
      </w:r>
      <w:r w:rsidRPr="00AB783A">
        <w:rPr>
          <w:spacing w:val="50"/>
          <w:sz w:val="24"/>
          <w:szCs w:val="24"/>
          <w:lang w:eastAsia="en-US"/>
        </w:rPr>
        <w:t xml:space="preserve"> </w:t>
      </w:r>
      <w:r w:rsidRPr="00AB783A">
        <w:rPr>
          <w:sz w:val="24"/>
          <w:szCs w:val="24"/>
          <w:lang w:eastAsia="en-US"/>
        </w:rPr>
        <w:t>района</w:t>
      </w:r>
      <w:r w:rsidRPr="00AB783A">
        <w:rPr>
          <w:spacing w:val="49"/>
          <w:sz w:val="24"/>
          <w:szCs w:val="24"/>
          <w:lang w:eastAsia="en-US"/>
        </w:rPr>
        <w:t xml:space="preserve"> </w:t>
      </w:r>
      <w:r w:rsidRPr="00AB783A">
        <w:rPr>
          <w:sz w:val="24"/>
          <w:szCs w:val="24"/>
          <w:lang w:eastAsia="en-US"/>
        </w:rPr>
        <w:t>Пензенской</w:t>
      </w:r>
      <w:r w:rsidR="000F2E75">
        <w:rPr>
          <w:sz w:val="24"/>
          <w:szCs w:val="24"/>
          <w:lang w:eastAsia="en-US"/>
        </w:rPr>
        <w:t xml:space="preserve"> </w:t>
      </w:r>
      <w:r w:rsidRPr="00AB783A">
        <w:rPr>
          <w:spacing w:val="-57"/>
          <w:sz w:val="24"/>
          <w:szCs w:val="24"/>
          <w:lang w:eastAsia="en-US"/>
        </w:rPr>
        <w:t xml:space="preserve"> </w:t>
      </w:r>
      <w:r w:rsidR="000F2E75">
        <w:rPr>
          <w:spacing w:val="-57"/>
          <w:sz w:val="24"/>
          <w:szCs w:val="24"/>
          <w:lang w:eastAsia="en-US"/>
        </w:rPr>
        <w:t xml:space="preserve"> </w:t>
      </w:r>
      <w:r w:rsidRPr="00AB783A">
        <w:rPr>
          <w:sz w:val="24"/>
          <w:szCs w:val="24"/>
          <w:lang w:eastAsia="en-US"/>
        </w:rPr>
        <w:t>области;</w:t>
      </w:r>
    </w:p>
    <w:p w:rsidR="00227FA2" w:rsidRPr="00AB783A" w:rsidRDefault="00AB783A" w:rsidP="002E610D">
      <w:pPr>
        <w:pStyle w:val="a5"/>
        <w:widowControl w:val="0"/>
        <w:numPr>
          <w:ilvl w:val="2"/>
          <w:numId w:val="7"/>
        </w:numPr>
        <w:tabs>
          <w:tab w:val="left" w:pos="851"/>
        </w:tabs>
        <w:autoSpaceDE w:val="0"/>
        <w:autoSpaceDN w:val="0"/>
        <w:spacing w:after="0"/>
        <w:ind w:left="0" w:firstLine="567"/>
        <w:contextualSpacing/>
        <w:rPr>
          <w:sz w:val="24"/>
          <w:szCs w:val="24"/>
          <w:lang w:eastAsia="en-US"/>
        </w:rPr>
      </w:pPr>
      <w:r w:rsidRPr="00AB783A">
        <w:rPr>
          <w:sz w:val="24"/>
          <w:szCs w:val="24"/>
          <w:lang w:eastAsia="en-US"/>
        </w:rPr>
        <w:t>на</w:t>
      </w:r>
      <w:r w:rsidRPr="00AB783A">
        <w:rPr>
          <w:spacing w:val="13"/>
          <w:sz w:val="24"/>
          <w:szCs w:val="24"/>
          <w:lang w:eastAsia="en-US"/>
        </w:rPr>
        <w:t xml:space="preserve"> </w:t>
      </w:r>
      <w:r w:rsidRPr="00AB783A">
        <w:rPr>
          <w:sz w:val="24"/>
          <w:szCs w:val="24"/>
          <w:lang w:eastAsia="en-US"/>
        </w:rPr>
        <w:t>севере-западе</w:t>
      </w:r>
      <w:r w:rsidRPr="00AB783A">
        <w:rPr>
          <w:spacing w:val="13"/>
          <w:sz w:val="24"/>
          <w:szCs w:val="24"/>
          <w:lang w:eastAsia="en-US"/>
        </w:rPr>
        <w:t xml:space="preserve"> </w:t>
      </w:r>
      <w:r w:rsidRPr="00AB783A">
        <w:rPr>
          <w:sz w:val="24"/>
          <w:szCs w:val="24"/>
          <w:lang w:eastAsia="en-US"/>
        </w:rPr>
        <w:t>–</w:t>
      </w:r>
      <w:r w:rsidRPr="00AB783A">
        <w:rPr>
          <w:spacing w:val="16"/>
          <w:sz w:val="24"/>
          <w:szCs w:val="24"/>
          <w:lang w:eastAsia="en-US"/>
        </w:rPr>
        <w:t xml:space="preserve"> </w:t>
      </w:r>
      <w:r w:rsidRPr="00AB783A">
        <w:rPr>
          <w:sz w:val="24"/>
          <w:szCs w:val="24"/>
          <w:lang w:eastAsia="en-US"/>
        </w:rPr>
        <w:t>со</w:t>
      </w:r>
      <w:r w:rsidRPr="00AB783A">
        <w:rPr>
          <w:spacing w:val="14"/>
          <w:sz w:val="24"/>
          <w:szCs w:val="24"/>
          <w:lang w:eastAsia="en-US"/>
        </w:rPr>
        <w:t xml:space="preserve"> </w:t>
      </w:r>
      <w:proofErr w:type="spellStart"/>
      <w:r w:rsidRPr="00AB783A">
        <w:rPr>
          <w:sz w:val="24"/>
          <w:szCs w:val="24"/>
          <w:lang w:eastAsia="en-US"/>
        </w:rPr>
        <w:t>Стародемкинским</w:t>
      </w:r>
      <w:proofErr w:type="spellEnd"/>
      <w:r w:rsidRPr="00AB783A">
        <w:rPr>
          <w:spacing w:val="13"/>
          <w:sz w:val="24"/>
          <w:szCs w:val="24"/>
          <w:lang w:eastAsia="en-US"/>
        </w:rPr>
        <w:t xml:space="preserve"> </w:t>
      </w:r>
      <w:r w:rsidRPr="00AB783A">
        <w:rPr>
          <w:sz w:val="24"/>
          <w:szCs w:val="24"/>
          <w:lang w:eastAsia="en-US"/>
        </w:rPr>
        <w:t>сельсоветом</w:t>
      </w:r>
      <w:r w:rsidRPr="00AB783A">
        <w:rPr>
          <w:spacing w:val="16"/>
          <w:sz w:val="24"/>
          <w:szCs w:val="24"/>
          <w:lang w:eastAsia="en-US"/>
        </w:rPr>
        <w:t xml:space="preserve"> </w:t>
      </w:r>
      <w:proofErr w:type="spellStart"/>
      <w:r w:rsidRPr="00AB783A">
        <w:rPr>
          <w:sz w:val="24"/>
          <w:szCs w:val="24"/>
          <w:lang w:eastAsia="en-US"/>
        </w:rPr>
        <w:t>Шемышейского</w:t>
      </w:r>
      <w:proofErr w:type="spellEnd"/>
      <w:r w:rsidRPr="00AB783A">
        <w:rPr>
          <w:spacing w:val="14"/>
          <w:sz w:val="24"/>
          <w:szCs w:val="24"/>
          <w:lang w:eastAsia="en-US"/>
        </w:rPr>
        <w:t xml:space="preserve"> </w:t>
      </w:r>
      <w:proofErr w:type="gramStart"/>
      <w:r w:rsidRPr="00AB783A">
        <w:rPr>
          <w:sz w:val="24"/>
          <w:szCs w:val="24"/>
          <w:lang w:eastAsia="en-US"/>
        </w:rPr>
        <w:t>района</w:t>
      </w:r>
      <w:r w:rsidR="000F2E75">
        <w:rPr>
          <w:sz w:val="24"/>
          <w:szCs w:val="24"/>
          <w:lang w:eastAsia="en-US"/>
        </w:rPr>
        <w:t xml:space="preserve"> </w:t>
      </w:r>
      <w:r w:rsidRPr="00AB783A">
        <w:rPr>
          <w:spacing w:val="-57"/>
          <w:sz w:val="24"/>
          <w:szCs w:val="24"/>
          <w:lang w:eastAsia="en-US"/>
        </w:rPr>
        <w:t xml:space="preserve"> </w:t>
      </w:r>
      <w:r w:rsidRPr="00AB783A">
        <w:rPr>
          <w:sz w:val="24"/>
          <w:szCs w:val="24"/>
          <w:lang w:eastAsia="en-US"/>
        </w:rPr>
        <w:t>Пензенской</w:t>
      </w:r>
      <w:proofErr w:type="gramEnd"/>
      <w:r w:rsidRPr="00AB783A">
        <w:rPr>
          <w:sz w:val="24"/>
          <w:szCs w:val="24"/>
          <w:lang w:eastAsia="en-US"/>
        </w:rPr>
        <w:t xml:space="preserve"> области.</w:t>
      </w:r>
    </w:p>
    <w:p w:rsidR="00C935D5" w:rsidRDefault="00C935D5" w:rsidP="002E610D">
      <w:pPr>
        <w:pStyle w:val="a3"/>
        <w:ind w:firstLine="709"/>
        <w:jc w:val="right"/>
      </w:pPr>
      <w:r w:rsidRPr="00AF2C41">
        <w:t xml:space="preserve">Таблица </w:t>
      </w:r>
      <w:r w:rsidR="007D1C4B">
        <w:t>3.</w:t>
      </w:r>
    </w:p>
    <w:p w:rsidR="00A83D10" w:rsidRDefault="00C935D5" w:rsidP="002E610D">
      <w:pPr>
        <w:pStyle w:val="a3"/>
        <w:ind w:firstLine="709"/>
        <w:jc w:val="right"/>
        <w:rPr>
          <w:rFonts w:eastAsia="Calibri"/>
          <w:color w:val="000000"/>
          <w:lang w:eastAsia="en-US"/>
        </w:rPr>
      </w:pPr>
      <w:r w:rsidRPr="00C935D5">
        <w:rPr>
          <w:rFonts w:eastAsia="Calibri"/>
          <w:color w:val="000000"/>
          <w:lang w:eastAsia="en-US"/>
        </w:rPr>
        <w:t>Транспортная доступность административного центра муниципального образования</w:t>
      </w:r>
      <w:r w:rsidR="00A540D6">
        <w:rPr>
          <w:rFonts w:eastAsia="Calibri"/>
          <w:color w:val="000000"/>
          <w:lang w:eastAsia="en-US"/>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633"/>
        <w:gridCol w:w="2713"/>
      </w:tblGrid>
      <w:tr w:rsidR="00227FA2" w:rsidRPr="00C935D5" w:rsidTr="00C935D5">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2E610D">
            <w:pPr>
              <w:keepNext/>
              <w:keepLines/>
              <w:spacing w:after="0" w:line="240" w:lineRule="auto"/>
              <w:jc w:val="center"/>
              <w:rPr>
                <w:rFonts w:eastAsia="Calibri"/>
                <w:b/>
                <w:szCs w:val="24"/>
                <w:lang w:eastAsia="en-US"/>
              </w:rPr>
            </w:pPr>
            <w:r w:rsidRPr="00C935D5">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2E610D">
            <w:pPr>
              <w:keepNext/>
              <w:keepLines/>
              <w:spacing w:after="0" w:line="240" w:lineRule="auto"/>
              <w:jc w:val="center"/>
              <w:rPr>
                <w:rFonts w:eastAsia="Calibri"/>
                <w:b/>
                <w:szCs w:val="24"/>
                <w:lang w:eastAsia="en-US"/>
              </w:rPr>
            </w:pPr>
            <w:r w:rsidRPr="00C935D5">
              <w:rPr>
                <w:rFonts w:eastAsia="Calibri"/>
                <w:b/>
                <w:color w:val="000000"/>
                <w:szCs w:val="24"/>
                <w:lang w:eastAsia="en-US"/>
              </w:rPr>
              <w:t>Расстояние (км)</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E610D">
            <w:pPr>
              <w:keepNext/>
              <w:keepLines/>
              <w:spacing w:after="0" w:line="240" w:lineRule="auto"/>
              <w:rPr>
                <w:rFonts w:eastAsia="Calibri"/>
                <w:szCs w:val="24"/>
                <w:lang w:eastAsia="en-US"/>
              </w:rPr>
            </w:pPr>
            <w:r w:rsidRPr="00227FA2">
              <w:rPr>
                <w:rFonts w:eastAsia="Calibri"/>
                <w:szCs w:val="24"/>
                <w:lang w:eastAsia="en-US"/>
              </w:rPr>
              <w:t>От ближайшей ж/д станции</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FA102C" w:rsidP="002E610D">
            <w:pPr>
              <w:keepNext/>
              <w:keepLines/>
              <w:spacing w:after="0" w:line="240" w:lineRule="auto"/>
              <w:jc w:val="center"/>
              <w:rPr>
                <w:rFonts w:eastAsia="Calibri"/>
                <w:szCs w:val="24"/>
                <w:lang w:eastAsia="en-US"/>
              </w:rPr>
            </w:pPr>
            <w:r>
              <w:rPr>
                <w:rFonts w:eastAsia="Calibri"/>
                <w:szCs w:val="24"/>
                <w:lang w:eastAsia="en-US"/>
              </w:rPr>
              <w:t>41</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E610D">
            <w:pPr>
              <w:keepNext/>
              <w:keepLines/>
              <w:spacing w:after="0" w:line="240" w:lineRule="auto"/>
              <w:rPr>
                <w:rFonts w:eastAsia="Calibri"/>
                <w:szCs w:val="24"/>
                <w:lang w:eastAsia="en-US"/>
              </w:rPr>
            </w:pPr>
            <w:r w:rsidRPr="00227FA2">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FA102C" w:rsidP="002E610D">
            <w:pPr>
              <w:keepNext/>
              <w:keepLines/>
              <w:spacing w:after="0" w:line="240" w:lineRule="auto"/>
              <w:jc w:val="center"/>
              <w:rPr>
                <w:rFonts w:eastAsia="Calibri"/>
                <w:szCs w:val="24"/>
                <w:lang w:eastAsia="en-US"/>
              </w:rPr>
            </w:pPr>
            <w:r>
              <w:rPr>
                <w:rFonts w:eastAsia="Calibri"/>
                <w:szCs w:val="24"/>
                <w:lang w:eastAsia="en-US"/>
              </w:rPr>
              <w:t>33</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E610D">
            <w:pPr>
              <w:keepNext/>
              <w:keepLines/>
              <w:spacing w:after="0" w:line="240" w:lineRule="auto"/>
              <w:rPr>
                <w:rFonts w:eastAsia="Calibri"/>
                <w:szCs w:val="24"/>
                <w:lang w:eastAsia="en-US"/>
              </w:rPr>
            </w:pPr>
            <w:r w:rsidRPr="00227FA2">
              <w:rPr>
                <w:rFonts w:eastAsia="Calibri"/>
                <w:szCs w:val="24"/>
                <w:lang w:eastAsia="en-US"/>
              </w:rPr>
              <w:t>От рай</w:t>
            </w:r>
            <w:r w:rsidR="001D02E7">
              <w:rPr>
                <w:rFonts w:eastAsia="Calibri"/>
                <w:szCs w:val="24"/>
                <w:lang w:eastAsia="en-US"/>
              </w:rPr>
              <w:t>онного центра</w:t>
            </w:r>
            <w:r w:rsidRPr="00227FA2">
              <w:rPr>
                <w:rFonts w:eastAsia="Calibri"/>
                <w:szCs w:val="24"/>
                <w:lang w:eastAsia="en-US"/>
              </w:rPr>
              <w:t xml:space="preserve">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AB783A" w:rsidP="002E610D">
            <w:pPr>
              <w:keepNext/>
              <w:keepLines/>
              <w:spacing w:after="0" w:line="240" w:lineRule="auto"/>
              <w:jc w:val="center"/>
              <w:rPr>
                <w:rFonts w:eastAsia="Calibri"/>
                <w:szCs w:val="24"/>
                <w:lang w:eastAsia="en-US"/>
              </w:rPr>
            </w:pPr>
            <w:r>
              <w:rPr>
                <w:rFonts w:eastAsia="Calibri"/>
                <w:szCs w:val="24"/>
                <w:lang w:eastAsia="en-US"/>
              </w:rPr>
              <w:t>13</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E610D">
            <w:pPr>
              <w:keepNext/>
              <w:keepLines/>
              <w:spacing w:after="0" w:line="240" w:lineRule="auto"/>
              <w:rPr>
                <w:rFonts w:eastAsia="Calibri"/>
                <w:szCs w:val="24"/>
                <w:lang w:eastAsia="en-US"/>
              </w:rPr>
            </w:pPr>
            <w:r w:rsidRPr="00227FA2">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AB783A" w:rsidP="002E610D">
            <w:pPr>
              <w:keepNext/>
              <w:keepLines/>
              <w:spacing w:after="0" w:line="240" w:lineRule="auto"/>
              <w:jc w:val="center"/>
              <w:rPr>
                <w:rFonts w:eastAsia="Calibri"/>
                <w:szCs w:val="24"/>
                <w:lang w:eastAsia="en-US"/>
              </w:rPr>
            </w:pPr>
            <w:r>
              <w:rPr>
                <w:rFonts w:eastAsia="Calibri"/>
                <w:szCs w:val="24"/>
                <w:lang w:eastAsia="en-US"/>
              </w:rPr>
              <w:t>45</w:t>
            </w:r>
          </w:p>
        </w:tc>
      </w:tr>
    </w:tbl>
    <w:p w:rsidR="00227FA2" w:rsidRDefault="00227FA2" w:rsidP="002E610D">
      <w:pPr>
        <w:widowControl w:val="0"/>
        <w:spacing w:after="0" w:line="240" w:lineRule="auto"/>
        <w:ind w:left="1069"/>
        <w:contextualSpacing/>
        <w:jc w:val="both"/>
        <w:rPr>
          <w:rFonts w:eastAsia="Calibri"/>
          <w:lang w:eastAsia="en-US"/>
        </w:rPr>
      </w:pPr>
    </w:p>
    <w:p w:rsidR="000366C8" w:rsidRPr="00DE38C6" w:rsidRDefault="000366C8" w:rsidP="00686767">
      <w:pPr>
        <w:pStyle w:val="a3"/>
        <w:ind w:firstLine="567"/>
        <w:contextualSpacing/>
      </w:pPr>
      <w:r w:rsidRPr="00DE38C6">
        <w:t xml:space="preserve">Местоположение </w:t>
      </w:r>
      <w:proofErr w:type="spellStart"/>
      <w:r w:rsidR="00CC311D">
        <w:t>Старозахаркинского</w:t>
      </w:r>
      <w:proofErr w:type="spellEnd"/>
      <w:r w:rsidRPr="00DE38C6">
        <w:t xml:space="preserve"> сельсовета в системе муниципальных образований Пензенской области представлено на рисунке 1.</w:t>
      </w:r>
    </w:p>
    <w:p w:rsidR="009C067E" w:rsidRPr="00335FA1" w:rsidRDefault="009C067E" w:rsidP="00686767">
      <w:pPr>
        <w:autoSpaceDE w:val="0"/>
        <w:autoSpaceDN w:val="0"/>
        <w:spacing w:after="0" w:line="240" w:lineRule="auto"/>
        <w:ind w:firstLine="567"/>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9C067E" w:rsidRPr="009C067E" w:rsidRDefault="009C067E" w:rsidP="000366C8">
      <w:pPr>
        <w:pStyle w:val="a3"/>
        <w:rPr>
          <w:color w:val="000000"/>
        </w:rPr>
        <w:sectPr w:rsidR="009C067E" w:rsidRPr="009C067E" w:rsidSect="002E610D">
          <w:pgSz w:w="11906" w:h="16838" w:code="9"/>
          <w:pgMar w:top="709" w:right="566" w:bottom="1134" w:left="1134" w:header="567" w:footer="567" w:gutter="0"/>
          <w:cols w:space="720"/>
          <w:docGrid w:linePitch="326"/>
        </w:sectPr>
      </w:pPr>
    </w:p>
    <w:p w:rsidR="000366C8" w:rsidRPr="00663304" w:rsidRDefault="000366C8" w:rsidP="00663304">
      <w:pPr>
        <w:pStyle w:val="a3"/>
        <w:jc w:val="right"/>
      </w:pPr>
      <w:r w:rsidRPr="00663304">
        <w:t>Рисунок 1</w:t>
      </w:r>
    </w:p>
    <w:p w:rsidR="000366C8" w:rsidRPr="00A20B78" w:rsidRDefault="000366C8" w:rsidP="000366C8">
      <w:pPr>
        <w:pStyle w:val="a3"/>
        <w:jc w:val="center"/>
        <w:rPr>
          <w:strike/>
          <w:color w:val="000000"/>
        </w:rPr>
      </w:pPr>
      <w:r w:rsidRPr="00A20B78">
        <w:rPr>
          <w:color w:val="000000"/>
        </w:rPr>
        <w:t xml:space="preserve">Местоположение </w:t>
      </w:r>
      <w:proofErr w:type="spellStart"/>
      <w:r w:rsidR="00CC311D">
        <w:rPr>
          <w:color w:val="000000"/>
        </w:rPr>
        <w:t>Старозахаркинского</w:t>
      </w:r>
      <w:proofErr w:type="spellEnd"/>
      <w:r w:rsidRPr="00A20B78">
        <w:rPr>
          <w:color w:val="000000"/>
        </w:rPr>
        <w:t xml:space="preserve"> сельсовета в системе муниципальных образований Пензенской области           </w:t>
      </w:r>
    </w:p>
    <w:p w:rsidR="000366C8" w:rsidRPr="00335FA1" w:rsidRDefault="000366C8" w:rsidP="000366C8">
      <w:pPr>
        <w:pStyle w:val="a3"/>
        <w:jc w:val="center"/>
        <w:rPr>
          <w:color w:val="FF0000"/>
        </w:rPr>
      </w:pPr>
    </w:p>
    <w:p w:rsidR="000366C8" w:rsidRPr="00335FA1" w:rsidRDefault="00176731" w:rsidP="000366C8">
      <w:pPr>
        <w:pStyle w:val="ae"/>
        <w:spacing w:before="0" w:after="0"/>
        <w:ind w:firstLine="0"/>
        <w:jc w:val="center"/>
        <w:rPr>
          <w:color w:val="FF0000"/>
          <w:szCs w:val="24"/>
        </w:rPr>
        <w:sectPr w:rsidR="000366C8" w:rsidRPr="00335FA1" w:rsidSect="00BC7FBE">
          <w:headerReference w:type="even" r:id="rId29"/>
          <w:headerReference w:type="default" r:id="rId30"/>
          <w:footerReference w:type="default" r:id="rId31"/>
          <w:pgSz w:w="16838" w:h="11906" w:orient="landscape" w:code="9"/>
          <w:pgMar w:top="993" w:right="566" w:bottom="567" w:left="1134" w:header="567" w:footer="567" w:gutter="0"/>
          <w:cols w:space="720"/>
          <w:docGrid w:linePitch="326"/>
        </w:sectPr>
      </w:pPr>
      <w:r>
        <w:rPr>
          <w:noProof/>
          <w:color w:val="FF0000"/>
          <w:szCs w:val="24"/>
          <w:lang w:eastAsia="ru-RU"/>
        </w:rPr>
        <w:drawing>
          <wp:inline distT="0" distB="0" distL="0" distR="0">
            <wp:extent cx="9612630" cy="5481084"/>
            <wp:effectExtent l="19050" t="0" r="7620" b="0"/>
            <wp:docPr id="1" name="Рисунок 1" descr="K:\GP\Shemysheika_RN\StaroZaharkinsky_SS\Tabs\для картинки местоположения Пояс записка\Старозахар в Пенз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P\Shemysheika_RN\StaroZaharkinsky_SS\Tabs\для картинки местоположения Пояс записка\Старозахар в Пенз обл.jpg"/>
                    <pic:cNvPicPr>
                      <a:picLocks noChangeAspect="1" noChangeArrowheads="1"/>
                    </pic:cNvPicPr>
                  </pic:nvPicPr>
                  <pic:blipFill>
                    <a:blip r:embed="rId32" cstate="print"/>
                    <a:srcRect/>
                    <a:stretch>
                      <a:fillRect/>
                    </a:stretch>
                  </pic:blipFill>
                  <pic:spPr bwMode="auto">
                    <a:xfrm>
                      <a:off x="0" y="0"/>
                      <a:ext cx="9612630" cy="5481084"/>
                    </a:xfrm>
                    <a:prstGeom prst="rect">
                      <a:avLst/>
                    </a:prstGeom>
                    <a:noFill/>
                    <a:ln w="9525">
                      <a:noFill/>
                      <a:miter lim="800000"/>
                      <a:headEnd/>
                      <a:tailEnd/>
                    </a:ln>
                  </pic:spPr>
                </pic:pic>
              </a:graphicData>
            </a:graphic>
          </wp:inline>
        </w:drawing>
      </w:r>
    </w:p>
    <w:p w:rsidR="000366C8" w:rsidRPr="00335FA1" w:rsidRDefault="000366C8" w:rsidP="00663304">
      <w:pPr>
        <w:pStyle w:val="a3"/>
        <w:jc w:val="right"/>
      </w:pPr>
      <w:r w:rsidRPr="00335FA1">
        <w:t>Рисунок 2</w:t>
      </w:r>
    </w:p>
    <w:p w:rsidR="000366C8" w:rsidRPr="00335FA1" w:rsidRDefault="000366C8" w:rsidP="000366C8">
      <w:pPr>
        <w:jc w:val="center"/>
        <w:rPr>
          <w:szCs w:val="24"/>
        </w:rPr>
      </w:pPr>
      <w:r w:rsidRPr="00335FA1">
        <w:rPr>
          <w:szCs w:val="24"/>
        </w:rPr>
        <w:t>Модель проектной системы расселения Пензенской области</w:t>
      </w:r>
    </w:p>
    <w:p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Default="007368FA" w:rsidP="00A20B78">
      <w:pPr>
        <w:autoSpaceDE w:val="0"/>
        <w:autoSpaceDN w:val="0"/>
        <w:spacing w:after="0"/>
        <w:jc w:val="center"/>
        <w:rPr>
          <w:color w:val="FF0000"/>
          <w:szCs w:val="24"/>
        </w:rPr>
        <w:sectPr w:rsidR="007368FA" w:rsidSect="00B10575">
          <w:headerReference w:type="even" r:id="rId34"/>
          <w:headerReference w:type="default" r:id="rId35"/>
          <w:footerReference w:type="default" r:id="rId36"/>
          <w:pgSz w:w="16838" w:h="11906" w:orient="landscape" w:code="9"/>
          <w:pgMar w:top="284" w:right="566" w:bottom="567" w:left="1134" w:header="720" w:footer="720" w:gutter="0"/>
          <w:cols w:space="720"/>
          <w:docGrid w:linePitch="326"/>
        </w:sectPr>
      </w:pPr>
    </w:p>
    <w:p w:rsidR="00A20B78" w:rsidRPr="005C7E81" w:rsidRDefault="00A20B78" w:rsidP="00E74EB5">
      <w:pPr>
        <w:autoSpaceDE w:val="0"/>
        <w:autoSpaceDN w:val="0"/>
        <w:spacing w:after="0"/>
        <w:ind w:left="851" w:firstLine="708"/>
        <w:jc w:val="both"/>
        <w:rPr>
          <w:strike/>
          <w:color w:val="FF0000"/>
        </w:rPr>
      </w:pPr>
      <w:r w:rsidRPr="00743CD1">
        <w:t xml:space="preserve">Местоположение </w:t>
      </w:r>
      <w:proofErr w:type="spellStart"/>
      <w:r w:rsidR="00CC311D">
        <w:t>Старозахаркинского</w:t>
      </w:r>
      <w:proofErr w:type="spellEnd"/>
      <w:r>
        <w:t xml:space="preserve"> </w:t>
      </w:r>
      <w:r w:rsidRPr="00743CD1">
        <w:t xml:space="preserve">сельсовета в системе расселения </w:t>
      </w:r>
      <w:proofErr w:type="spellStart"/>
      <w:r w:rsidR="00CC311D">
        <w:t>Шемышейского</w:t>
      </w:r>
      <w:proofErr w:type="spellEnd"/>
      <w:r w:rsidRPr="00743CD1">
        <w:t xml:space="preserve"> района </w:t>
      </w:r>
      <w:r w:rsidRPr="001C4275">
        <w:t>представлено на рисунке 3.</w:t>
      </w:r>
    </w:p>
    <w:p w:rsidR="00A20B78" w:rsidRPr="001C4275" w:rsidRDefault="00A20B78" w:rsidP="00A20B78">
      <w:pPr>
        <w:spacing w:after="0"/>
        <w:jc w:val="right"/>
      </w:pPr>
      <w:r w:rsidRPr="001C4275">
        <w:t>Рисунок 3</w:t>
      </w:r>
    </w:p>
    <w:p w:rsidR="00A20B78" w:rsidRDefault="00A20B78" w:rsidP="00E74EB5">
      <w:pPr>
        <w:spacing w:after="0"/>
        <w:ind w:left="851" w:firstLine="142"/>
        <w:jc w:val="center"/>
        <w:rPr>
          <w:bCs/>
        </w:rPr>
      </w:pPr>
      <w:r w:rsidRPr="00743CD1">
        <w:rPr>
          <w:bCs/>
        </w:rPr>
        <w:t xml:space="preserve">Схема расположения </w:t>
      </w:r>
      <w:proofErr w:type="spellStart"/>
      <w:r w:rsidR="00CC311D">
        <w:rPr>
          <w:bCs/>
        </w:rPr>
        <w:t>Старозахаркинского</w:t>
      </w:r>
      <w:proofErr w:type="spellEnd"/>
      <w:r w:rsidRPr="00743CD1">
        <w:rPr>
          <w:bCs/>
        </w:rPr>
        <w:t xml:space="preserve"> сельсовета в </w:t>
      </w:r>
      <w:proofErr w:type="spellStart"/>
      <w:proofErr w:type="gramStart"/>
      <w:r w:rsidR="00DB2F7D">
        <w:rPr>
          <w:bCs/>
        </w:rPr>
        <w:t>Шемышейском</w:t>
      </w:r>
      <w:proofErr w:type="spellEnd"/>
      <w:r w:rsidR="00227FA2">
        <w:rPr>
          <w:bCs/>
        </w:rPr>
        <w:t xml:space="preserve"> </w:t>
      </w:r>
      <w:r w:rsidRPr="00743CD1">
        <w:rPr>
          <w:bCs/>
        </w:rPr>
        <w:t xml:space="preserve"> районе</w:t>
      </w:r>
      <w:proofErr w:type="gramEnd"/>
    </w:p>
    <w:p w:rsidR="000366C8" w:rsidRDefault="00176731" w:rsidP="000366C8">
      <w:pPr>
        <w:pStyle w:val="ae"/>
        <w:spacing w:before="0" w:after="0"/>
        <w:jc w:val="center"/>
        <w:rPr>
          <w:color w:val="FF0000"/>
          <w:szCs w:val="24"/>
        </w:rPr>
      </w:pPr>
      <w:r>
        <w:rPr>
          <w:noProof/>
          <w:color w:val="FF0000"/>
          <w:szCs w:val="24"/>
          <w:lang w:eastAsia="ru-RU"/>
        </w:rPr>
        <w:drawing>
          <wp:inline distT="0" distB="0" distL="0" distR="0">
            <wp:extent cx="6696075" cy="6310181"/>
            <wp:effectExtent l="19050" t="0" r="9525" b="0"/>
            <wp:docPr id="4" name="Рисунок 2" descr="K:\GP\Shemysheika_RN\StaroZaharkinsky_SS\Tabs\для картинки местоположения Пояс записка\Старозах в Шемышейском р-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GP\Shemysheika_RN\StaroZaharkinsky_SS\Tabs\для картинки местоположения Пояс записка\Старозах в Шемышейском р-не.jpg"/>
                    <pic:cNvPicPr>
                      <a:picLocks noChangeAspect="1" noChangeArrowheads="1"/>
                    </pic:cNvPicPr>
                  </pic:nvPicPr>
                  <pic:blipFill>
                    <a:blip r:embed="rId37" cstate="print"/>
                    <a:srcRect/>
                    <a:stretch>
                      <a:fillRect/>
                    </a:stretch>
                  </pic:blipFill>
                  <pic:spPr bwMode="auto">
                    <a:xfrm>
                      <a:off x="0" y="0"/>
                      <a:ext cx="6700301" cy="6314163"/>
                    </a:xfrm>
                    <a:prstGeom prst="rect">
                      <a:avLst/>
                    </a:prstGeom>
                    <a:noFill/>
                    <a:ln w="9525">
                      <a:noFill/>
                      <a:miter lim="800000"/>
                      <a:headEnd/>
                      <a:tailEnd/>
                    </a:ln>
                  </pic:spPr>
                </pic:pic>
              </a:graphicData>
            </a:graphic>
          </wp:inline>
        </w:drawing>
      </w:r>
    </w:p>
    <w:p w:rsidR="00A20B78" w:rsidRPr="00335FA1" w:rsidRDefault="00A20B78" w:rsidP="00E74EB5">
      <w:pPr>
        <w:pStyle w:val="ae"/>
        <w:spacing w:before="0" w:after="0"/>
        <w:rPr>
          <w:color w:val="FF0000"/>
          <w:szCs w:val="24"/>
        </w:rPr>
        <w:sectPr w:rsidR="00A20B78" w:rsidRPr="00335FA1" w:rsidSect="007368FA">
          <w:pgSz w:w="11906" w:h="16838" w:code="9"/>
          <w:pgMar w:top="566" w:right="567" w:bottom="1134" w:left="284" w:header="720" w:footer="720" w:gutter="0"/>
          <w:cols w:space="720"/>
          <w:docGrid w:linePitch="326"/>
        </w:sectPr>
      </w:pPr>
    </w:p>
    <w:p w:rsidR="004160BF" w:rsidRPr="005B5498" w:rsidRDefault="004160BF" w:rsidP="004160BF">
      <w:pPr>
        <w:pStyle w:val="111"/>
        <w:ind w:left="0"/>
        <w:jc w:val="center"/>
        <w:rPr>
          <w:i w:val="0"/>
          <w:sz w:val="24"/>
          <w:szCs w:val="24"/>
        </w:rPr>
      </w:pPr>
      <w:bookmarkStart w:id="59" w:name="_Toc8212243"/>
      <w:bookmarkStart w:id="60" w:name="_Toc184976499"/>
      <w:bookmarkStart w:id="61" w:name="_Toc8212246"/>
      <w:r w:rsidRPr="005B5498">
        <w:rPr>
          <w:i w:val="0"/>
          <w:sz w:val="24"/>
          <w:szCs w:val="24"/>
        </w:rPr>
        <w:t>2.2. Историко-культурные данные</w:t>
      </w:r>
      <w:bookmarkEnd w:id="59"/>
      <w:bookmarkEnd w:id="60"/>
    </w:p>
    <w:p w:rsidR="004160BF" w:rsidRDefault="004160BF" w:rsidP="004160BF">
      <w:pPr>
        <w:pStyle w:val="a3"/>
        <w:jc w:val="center"/>
        <w:rPr>
          <w:b/>
        </w:rPr>
      </w:pPr>
      <w:bookmarkStart w:id="62" w:name="_Toc8212244"/>
    </w:p>
    <w:p w:rsidR="004160BF" w:rsidRDefault="004160BF" w:rsidP="004160BF">
      <w:pPr>
        <w:pStyle w:val="a3"/>
        <w:jc w:val="center"/>
        <w:rPr>
          <w:b/>
        </w:rPr>
      </w:pPr>
      <w:r w:rsidRPr="00663304">
        <w:rPr>
          <w:b/>
        </w:rPr>
        <w:t>Историческая справка</w:t>
      </w:r>
      <w:bookmarkEnd w:id="62"/>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b/>
          <w:bCs/>
          <w:szCs w:val="24"/>
        </w:rPr>
        <w:t xml:space="preserve">Старое </w:t>
      </w:r>
      <w:proofErr w:type="spellStart"/>
      <w:r w:rsidRPr="00CB2F86">
        <w:rPr>
          <w:b/>
          <w:bCs/>
          <w:szCs w:val="24"/>
        </w:rPr>
        <w:t>Назимкино</w:t>
      </w:r>
      <w:proofErr w:type="spellEnd"/>
      <w:r w:rsidRPr="00CB2F86">
        <w:rPr>
          <w:rStyle w:val="apple-converted-space"/>
          <w:b/>
          <w:bCs/>
          <w:szCs w:val="24"/>
        </w:rPr>
        <w:t> </w:t>
      </w:r>
      <w:r>
        <w:rPr>
          <w:szCs w:val="24"/>
        </w:rPr>
        <w:t xml:space="preserve">(Архангельское, </w:t>
      </w:r>
      <w:proofErr w:type="spellStart"/>
      <w:r w:rsidRPr="00CB2F86">
        <w:rPr>
          <w:szCs w:val="24"/>
        </w:rPr>
        <w:t>Назимкина</w:t>
      </w:r>
      <w:proofErr w:type="spellEnd"/>
      <w:r w:rsidRPr="00CB2F86">
        <w:rPr>
          <w:szCs w:val="24"/>
        </w:rPr>
        <w:t xml:space="preserve">), мордовское-эрзя село, центр </w:t>
      </w:r>
      <w:proofErr w:type="spellStart"/>
      <w:r w:rsidRPr="00CB2F86">
        <w:rPr>
          <w:szCs w:val="24"/>
          <w:lang w:eastAsia="en-US"/>
        </w:rPr>
        <w:t>Старозахаркинского</w:t>
      </w:r>
      <w:proofErr w:type="spellEnd"/>
      <w:r w:rsidRPr="00CB2F86">
        <w:rPr>
          <w:szCs w:val="24"/>
          <w:lang w:eastAsia="en-US"/>
        </w:rPr>
        <w:t xml:space="preserve"> сельсовета, в 7 км к западу от районного центра, на левом берегу </w:t>
      </w:r>
      <w:proofErr w:type="spellStart"/>
      <w:r w:rsidRPr="00CB2F86">
        <w:rPr>
          <w:szCs w:val="24"/>
          <w:lang w:eastAsia="en-US"/>
        </w:rPr>
        <w:t>Няньги</w:t>
      </w:r>
      <w:proofErr w:type="spellEnd"/>
      <w:r w:rsidRPr="00CB2F86">
        <w:rPr>
          <w:szCs w:val="24"/>
          <w:lang w:eastAsia="en-US"/>
        </w:rPr>
        <w:t xml:space="preserve">. На </w:t>
      </w:r>
      <w:r>
        <w:rPr>
          <w:szCs w:val="24"/>
          <w:lang w:eastAsia="en-US"/>
        </w:rPr>
        <w:t>0</w:t>
      </w:r>
      <w:r w:rsidRPr="00CB2F86">
        <w:rPr>
          <w:szCs w:val="24"/>
          <w:lang w:eastAsia="en-US"/>
        </w:rPr>
        <w:t>1.</w:t>
      </w:r>
      <w:r>
        <w:rPr>
          <w:szCs w:val="24"/>
          <w:lang w:eastAsia="en-US"/>
        </w:rPr>
        <w:t>0</w:t>
      </w:r>
      <w:r w:rsidRPr="00CB2F86">
        <w:rPr>
          <w:szCs w:val="24"/>
          <w:lang w:eastAsia="en-US"/>
        </w:rPr>
        <w:t>1.2004 – 189 хозяйств, 495 жителей. Названо по имени поселенца «старым» во второй половине 18 в</w:t>
      </w:r>
      <w:r w:rsidR="003D2F7A">
        <w:rPr>
          <w:szCs w:val="24"/>
          <w:lang w:eastAsia="en-US"/>
        </w:rPr>
        <w:t xml:space="preserve">ека </w:t>
      </w:r>
      <w:r w:rsidRPr="00CB2F86">
        <w:rPr>
          <w:szCs w:val="24"/>
          <w:lang w:eastAsia="en-US"/>
        </w:rPr>
        <w:t>для отличия от с</w:t>
      </w:r>
      <w:r w:rsidR="004721A2">
        <w:rPr>
          <w:szCs w:val="24"/>
          <w:lang w:eastAsia="en-US"/>
        </w:rPr>
        <w:t>ела</w:t>
      </w:r>
      <w:r w:rsidRPr="00CB2F86">
        <w:rPr>
          <w:szCs w:val="24"/>
          <w:lang w:eastAsia="en-US"/>
        </w:rPr>
        <w:t xml:space="preserve"> Новое </w:t>
      </w:r>
      <w:proofErr w:type="spellStart"/>
      <w:r w:rsidRPr="00CB2F86">
        <w:rPr>
          <w:szCs w:val="24"/>
          <w:lang w:eastAsia="en-US"/>
        </w:rPr>
        <w:t>Назимкино</w:t>
      </w:r>
      <w:proofErr w:type="spellEnd"/>
      <w:r w:rsidRPr="00CB2F86">
        <w:rPr>
          <w:szCs w:val="24"/>
          <w:lang w:eastAsia="en-US"/>
        </w:rPr>
        <w:t xml:space="preserve"> </w:t>
      </w:r>
      <w:proofErr w:type="spellStart"/>
      <w:r w:rsidRPr="00CB2F86">
        <w:rPr>
          <w:szCs w:val="24"/>
          <w:lang w:eastAsia="en-US"/>
        </w:rPr>
        <w:t>Малосердобинского</w:t>
      </w:r>
      <w:proofErr w:type="spellEnd"/>
      <w:r w:rsidRPr="00CB2F86">
        <w:rPr>
          <w:szCs w:val="24"/>
          <w:lang w:eastAsia="en-US"/>
        </w:rPr>
        <w:t xml:space="preserve"> района. В отказной книге в октябре 1695 г</w:t>
      </w:r>
      <w:r w:rsidR="004721A2">
        <w:rPr>
          <w:szCs w:val="24"/>
          <w:lang w:eastAsia="en-US"/>
        </w:rPr>
        <w:t>ода</w:t>
      </w:r>
      <w:r w:rsidRPr="00CB2F86">
        <w:rPr>
          <w:szCs w:val="24"/>
          <w:lang w:eastAsia="en-US"/>
        </w:rPr>
        <w:t xml:space="preserve"> в </w:t>
      </w:r>
      <w:proofErr w:type="spellStart"/>
      <w:r w:rsidRPr="00CB2F86">
        <w:rPr>
          <w:szCs w:val="24"/>
          <w:lang w:eastAsia="en-US"/>
        </w:rPr>
        <w:t>Узинском</w:t>
      </w:r>
      <w:proofErr w:type="spellEnd"/>
      <w:r w:rsidRPr="00CB2F86">
        <w:rPr>
          <w:szCs w:val="24"/>
          <w:lang w:eastAsia="en-US"/>
        </w:rPr>
        <w:t xml:space="preserve"> стане упоминается «мордовская деревня </w:t>
      </w:r>
      <w:proofErr w:type="spellStart"/>
      <w:r w:rsidRPr="00CB2F86">
        <w:rPr>
          <w:szCs w:val="24"/>
          <w:lang w:eastAsia="en-US"/>
        </w:rPr>
        <w:t>Назимки</w:t>
      </w:r>
      <w:proofErr w:type="spellEnd"/>
      <w:r w:rsidRPr="00CB2F86">
        <w:rPr>
          <w:szCs w:val="24"/>
          <w:lang w:eastAsia="en-US"/>
        </w:rPr>
        <w:t xml:space="preserve"> </w:t>
      </w:r>
      <w:proofErr w:type="spellStart"/>
      <w:r w:rsidRPr="00CB2F86">
        <w:rPr>
          <w:szCs w:val="24"/>
          <w:lang w:eastAsia="en-US"/>
        </w:rPr>
        <w:t>Сергамасова</w:t>
      </w:r>
      <w:proofErr w:type="spellEnd"/>
      <w:r w:rsidRPr="00CB2F86">
        <w:rPr>
          <w:szCs w:val="24"/>
          <w:lang w:eastAsia="en-US"/>
        </w:rPr>
        <w:t xml:space="preserve"> с </w:t>
      </w:r>
      <w:proofErr w:type="spellStart"/>
      <w:r w:rsidRPr="00CB2F86">
        <w:rPr>
          <w:szCs w:val="24"/>
          <w:lang w:eastAsia="en-US"/>
        </w:rPr>
        <w:t>товарыщи</w:t>
      </w:r>
      <w:proofErr w:type="spellEnd"/>
      <w:r w:rsidRPr="00CB2F86">
        <w:rPr>
          <w:szCs w:val="24"/>
          <w:lang w:eastAsia="en-US"/>
        </w:rPr>
        <w:t xml:space="preserve">», которая и стала нынешним Старым </w:t>
      </w:r>
      <w:proofErr w:type="spellStart"/>
      <w:r w:rsidRPr="00CB2F86">
        <w:rPr>
          <w:szCs w:val="24"/>
          <w:lang w:eastAsia="en-US"/>
        </w:rPr>
        <w:t>Назимкино</w:t>
      </w:r>
      <w:proofErr w:type="spellEnd"/>
      <w:r w:rsidRPr="00CB2F86">
        <w:rPr>
          <w:szCs w:val="24"/>
          <w:lang w:eastAsia="en-US"/>
        </w:rPr>
        <w:t>. В 1709 г</w:t>
      </w:r>
      <w:r w:rsidR="00505404">
        <w:rPr>
          <w:szCs w:val="24"/>
          <w:lang w:eastAsia="en-US"/>
        </w:rPr>
        <w:t>оду</w:t>
      </w:r>
      <w:r w:rsidRPr="00CB2F86">
        <w:rPr>
          <w:szCs w:val="24"/>
          <w:lang w:eastAsia="en-US"/>
        </w:rPr>
        <w:t xml:space="preserve"> – д. </w:t>
      </w:r>
      <w:proofErr w:type="spellStart"/>
      <w:r w:rsidRPr="00CB2F86">
        <w:rPr>
          <w:szCs w:val="24"/>
          <w:lang w:eastAsia="en-US"/>
        </w:rPr>
        <w:t>Назимкина</w:t>
      </w:r>
      <w:proofErr w:type="spellEnd"/>
      <w:r w:rsidRPr="00CB2F86">
        <w:rPr>
          <w:szCs w:val="24"/>
          <w:lang w:eastAsia="en-US"/>
        </w:rPr>
        <w:t xml:space="preserve"> на р. </w:t>
      </w:r>
      <w:proofErr w:type="spellStart"/>
      <w:r w:rsidRPr="00CB2F86">
        <w:rPr>
          <w:szCs w:val="24"/>
          <w:lang w:eastAsia="en-US"/>
        </w:rPr>
        <w:t>Нянге</w:t>
      </w:r>
      <w:proofErr w:type="spellEnd"/>
      <w:r w:rsidRPr="00CB2F86">
        <w:rPr>
          <w:szCs w:val="24"/>
          <w:lang w:eastAsia="en-US"/>
        </w:rPr>
        <w:t xml:space="preserve"> </w:t>
      </w:r>
      <w:proofErr w:type="spellStart"/>
      <w:r w:rsidRPr="00CB2F86">
        <w:rPr>
          <w:szCs w:val="24"/>
          <w:lang w:eastAsia="en-US"/>
        </w:rPr>
        <w:t>Узинского</w:t>
      </w:r>
      <w:proofErr w:type="spellEnd"/>
      <w:r w:rsidRPr="00CB2F86">
        <w:rPr>
          <w:szCs w:val="24"/>
          <w:lang w:eastAsia="en-US"/>
        </w:rPr>
        <w:t xml:space="preserve"> стана Пензенского уезда, 55 дворов ясачной мордвы, платившей подати с 18 ясаков, душ мужского пола – 90, женского – 62; в 1718</w:t>
      </w:r>
      <w:r w:rsidR="004721A2">
        <w:rPr>
          <w:szCs w:val="24"/>
          <w:lang w:eastAsia="en-US"/>
        </w:rPr>
        <w:t xml:space="preserve"> году</w:t>
      </w:r>
      <w:r w:rsidRPr="00CB2F86">
        <w:rPr>
          <w:szCs w:val="24"/>
          <w:lang w:eastAsia="en-US"/>
        </w:rPr>
        <w:t xml:space="preserve"> – 48 дворов, душ мужского пола – 58, женского – 63; деревня пострадала в августе 1717 </w:t>
      </w:r>
      <w:r w:rsidR="004721A2">
        <w:rPr>
          <w:szCs w:val="24"/>
          <w:lang w:eastAsia="en-US"/>
        </w:rPr>
        <w:t>года</w:t>
      </w:r>
      <w:r w:rsidRPr="00CB2F86">
        <w:rPr>
          <w:szCs w:val="24"/>
          <w:lang w:eastAsia="en-US"/>
        </w:rPr>
        <w:t xml:space="preserve"> во время «кубанского погрома», взято в полон 26 мужчин, 23 женщины, убито 4 мужчины и одна женщина, кроме того, один мужчина убит между </w:t>
      </w:r>
      <w:r w:rsidR="004721A2">
        <w:rPr>
          <w:szCs w:val="24"/>
          <w:lang w:eastAsia="en-US"/>
        </w:rPr>
        <w:t xml:space="preserve">1709 и 1718 гг. от «разбойников </w:t>
      </w:r>
      <w:r w:rsidRPr="00CB2F86">
        <w:rPr>
          <w:szCs w:val="24"/>
          <w:lang w:eastAsia="en-US"/>
        </w:rPr>
        <w:t xml:space="preserve">калмык» (РГАДА, ф. 350, оп. 1, </w:t>
      </w:r>
      <w:proofErr w:type="spellStart"/>
      <w:r w:rsidRPr="00CB2F86">
        <w:rPr>
          <w:szCs w:val="24"/>
          <w:lang w:eastAsia="en-US"/>
        </w:rPr>
        <w:t>е.хр</w:t>
      </w:r>
      <w:proofErr w:type="spellEnd"/>
      <w:r w:rsidRPr="00CB2F86">
        <w:rPr>
          <w:szCs w:val="24"/>
          <w:lang w:eastAsia="en-US"/>
        </w:rPr>
        <w:t xml:space="preserve">. 306, </w:t>
      </w:r>
      <w:proofErr w:type="spellStart"/>
      <w:r w:rsidRPr="00CB2F86">
        <w:rPr>
          <w:szCs w:val="24"/>
          <w:lang w:eastAsia="en-US"/>
        </w:rPr>
        <w:t>лл</w:t>
      </w:r>
      <w:proofErr w:type="spellEnd"/>
      <w:r w:rsidRPr="00CB2F86">
        <w:rPr>
          <w:szCs w:val="24"/>
          <w:lang w:eastAsia="en-US"/>
        </w:rPr>
        <w:t xml:space="preserve">. 656-661). В 1748 году – д. </w:t>
      </w:r>
      <w:proofErr w:type="spellStart"/>
      <w:r w:rsidRPr="00CB2F86">
        <w:rPr>
          <w:szCs w:val="24"/>
          <w:lang w:eastAsia="en-US"/>
        </w:rPr>
        <w:t>Назимкина</w:t>
      </w:r>
      <w:proofErr w:type="spellEnd"/>
      <w:r w:rsidRPr="00CB2F86">
        <w:rPr>
          <w:szCs w:val="24"/>
          <w:lang w:eastAsia="en-US"/>
        </w:rPr>
        <w:t xml:space="preserve"> </w:t>
      </w:r>
      <w:proofErr w:type="spellStart"/>
      <w:r w:rsidRPr="00CB2F86">
        <w:rPr>
          <w:szCs w:val="24"/>
          <w:lang w:eastAsia="en-US"/>
        </w:rPr>
        <w:t>Узинского</w:t>
      </w:r>
      <w:proofErr w:type="spellEnd"/>
      <w:r w:rsidRPr="00CB2F86">
        <w:rPr>
          <w:szCs w:val="24"/>
          <w:lang w:eastAsia="en-US"/>
        </w:rPr>
        <w:t xml:space="preserve"> стана Пензенского уезда, 130 ревизских душ ясачной некрещеной мордвы (РГАДА, ф. 350, оп. 2, </w:t>
      </w:r>
      <w:proofErr w:type="spellStart"/>
      <w:r w:rsidRPr="00CB2F86">
        <w:rPr>
          <w:szCs w:val="24"/>
          <w:lang w:eastAsia="en-US"/>
        </w:rPr>
        <w:t>е.хр</w:t>
      </w:r>
      <w:proofErr w:type="spellEnd"/>
      <w:r w:rsidRPr="00CB2F86">
        <w:rPr>
          <w:szCs w:val="24"/>
          <w:lang w:eastAsia="en-US"/>
        </w:rPr>
        <w:t xml:space="preserve">. 2545, </w:t>
      </w:r>
      <w:proofErr w:type="spellStart"/>
      <w:r w:rsidRPr="00CB2F86">
        <w:rPr>
          <w:szCs w:val="24"/>
          <w:lang w:eastAsia="en-US"/>
        </w:rPr>
        <w:t>лл</w:t>
      </w:r>
      <w:proofErr w:type="spellEnd"/>
      <w:r w:rsidRPr="00CB2F86">
        <w:rPr>
          <w:szCs w:val="24"/>
          <w:lang w:eastAsia="en-US"/>
        </w:rPr>
        <w:t xml:space="preserve">. 252 </w:t>
      </w:r>
      <w:proofErr w:type="gramStart"/>
      <w:r w:rsidRPr="00CB2F86">
        <w:rPr>
          <w:szCs w:val="24"/>
          <w:lang w:eastAsia="en-US"/>
        </w:rPr>
        <w:t>об.-</w:t>
      </w:r>
      <w:proofErr w:type="gramEnd"/>
      <w:r w:rsidRPr="00CB2F86">
        <w:rPr>
          <w:szCs w:val="24"/>
          <w:lang w:eastAsia="en-US"/>
        </w:rPr>
        <w:t>258).</w:t>
      </w: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szCs w:val="24"/>
          <w:lang w:eastAsia="en-US"/>
        </w:rPr>
        <w:t>В середине 18 в</w:t>
      </w:r>
      <w:r w:rsidR="00505404">
        <w:rPr>
          <w:szCs w:val="24"/>
          <w:lang w:eastAsia="en-US"/>
        </w:rPr>
        <w:t>ека</w:t>
      </w:r>
      <w:r w:rsidRPr="00CB2F86">
        <w:rPr>
          <w:szCs w:val="24"/>
          <w:lang w:eastAsia="en-US"/>
        </w:rPr>
        <w:t xml:space="preserve"> часть жителей, вероятно, в награду за крещение, получила земли на </w:t>
      </w:r>
      <w:r>
        <w:rPr>
          <w:szCs w:val="24"/>
          <w:lang w:eastAsia="en-US"/>
        </w:rPr>
        <w:br/>
      </w:r>
      <w:r w:rsidRPr="00CB2F86">
        <w:rPr>
          <w:szCs w:val="24"/>
          <w:lang w:eastAsia="en-US"/>
        </w:rPr>
        <w:t xml:space="preserve">р. </w:t>
      </w:r>
      <w:proofErr w:type="spellStart"/>
      <w:r w:rsidRPr="00CB2F86">
        <w:rPr>
          <w:szCs w:val="24"/>
          <w:lang w:eastAsia="en-US"/>
        </w:rPr>
        <w:t>Сердобе</w:t>
      </w:r>
      <w:proofErr w:type="spellEnd"/>
      <w:r w:rsidRPr="00CB2F86">
        <w:rPr>
          <w:szCs w:val="24"/>
          <w:lang w:eastAsia="en-US"/>
        </w:rPr>
        <w:t xml:space="preserve">, где основала Новое </w:t>
      </w:r>
      <w:proofErr w:type="spellStart"/>
      <w:r w:rsidRPr="00CB2F86">
        <w:rPr>
          <w:szCs w:val="24"/>
          <w:lang w:eastAsia="en-US"/>
        </w:rPr>
        <w:t>Назимкино</w:t>
      </w:r>
      <w:proofErr w:type="spellEnd"/>
      <w:r w:rsidRPr="00CB2F86">
        <w:rPr>
          <w:szCs w:val="24"/>
          <w:lang w:eastAsia="en-US"/>
        </w:rPr>
        <w:t>. С 1780 г</w:t>
      </w:r>
      <w:r w:rsidR="004721A2">
        <w:rPr>
          <w:szCs w:val="24"/>
          <w:lang w:eastAsia="en-US"/>
        </w:rPr>
        <w:t>ода</w:t>
      </w:r>
      <w:r w:rsidRPr="00CB2F86">
        <w:rPr>
          <w:szCs w:val="24"/>
          <w:lang w:eastAsia="en-US"/>
        </w:rPr>
        <w:t xml:space="preserve"> – село Петровского уезда Саратовской губернии. В 1795 г</w:t>
      </w:r>
      <w:r w:rsidR="004721A2">
        <w:rPr>
          <w:szCs w:val="24"/>
          <w:lang w:eastAsia="en-US"/>
        </w:rPr>
        <w:t>оду</w:t>
      </w:r>
      <w:r w:rsidRPr="00CB2F86">
        <w:rPr>
          <w:szCs w:val="24"/>
          <w:lang w:eastAsia="en-US"/>
        </w:rPr>
        <w:t xml:space="preserve"> – село Архангельское, </w:t>
      </w:r>
      <w:proofErr w:type="spellStart"/>
      <w:r w:rsidRPr="00CB2F86">
        <w:rPr>
          <w:szCs w:val="24"/>
          <w:lang w:eastAsia="en-US"/>
        </w:rPr>
        <w:t>Назимкино</w:t>
      </w:r>
      <w:proofErr w:type="spellEnd"/>
      <w:r w:rsidRPr="00CB2F86">
        <w:rPr>
          <w:szCs w:val="24"/>
          <w:lang w:eastAsia="en-US"/>
        </w:rPr>
        <w:t xml:space="preserve"> </w:t>
      </w:r>
      <w:proofErr w:type="spellStart"/>
      <w:r w:rsidRPr="00CB2F86">
        <w:rPr>
          <w:szCs w:val="24"/>
          <w:lang w:eastAsia="en-US"/>
        </w:rPr>
        <w:t>тож</w:t>
      </w:r>
      <w:proofErr w:type="spellEnd"/>
      <w:r w:rsidRPr="00CB2F86">
        <w:rPr>
          <w:szCs w:val="24"/>
          <w:lang w:eastAsia="en-US"/>
        </w:rPr>
        <w:t xml:space="preserve">, казенных крестьян, 84 двора, </w:t>
      </w:r>
      <w:r>
        <w:rPr>
          <w:szCs w:val="24"/>
          <w:lang w:eastAsia="en-US"/>
        </w:rPr>
        <w:br/>
      </w:r>
      <w:r w:rsidRPr="00CB2F86">
        <w:rPr>
          <w:szCs w:val="24"/>
          <w:lang w:eastAsia="en-US"/>
        </w:rPr>
        <w:t xml:space="preserve">190 ревизских душ (РГВИА, ф. ВУА, д. № 19014, </w:t>
      </w:r>
      <w:proofErr w:type="spellStart"/>
      <w:r w:rsidRPr="00CB2F86">
        <w:rPr>
          <w:szCs w:val="24"/>
          <w:lang w:eastAsia="en-US"/>
        </w:rPr>
        <w:t>Петр.у</w:t>
      </w:r>
      <w:proofErr w:type="spellEnd"/>
      <w:r w:rsidRPr="00CB2F86">
        <w:rPr>
          <w:szCs w:val="24"/>
          <w:lang w:eastAsia="en-US"/>
        </w:rPr>
        <w:t>., № 9). В 1877 г</w:t>
      </w:r>
      <w:r w:rsidR="004721A2">
        <w:rPr>
          <w:szCs w:val="24"/>
          <w:lang w:eastAsia="en-US"/>
        </w:rPr>
        <w:t>оду</w:t>
      </w:r>
      <w:r w:rsidRPr="00CB2F86">
        <w:rPr>
          <w:szCs w:val="24"/>
          <w:lang w:eastAsia="en-US"/>
        </w:rPr>
        <w:t xml:space="preserve"> – </w:t>
      </w:r>
      <w:proofErr w:type="spellStart"/>
      <w:r w:rsidRPr="00CB2F86">
        <w:rPr>
          <w:szCs w:val="24"/>
          <w:lang w:eastAsia="en-US"/>
        </w:rPr>
        <w:t>Старозахаркинской</w:t>
      </w:r>
      <w:proofErr w:type="spellEnd"/>
      <w:r w:rsidRPr="00CB2F86">
        <w:rPr>
          <w:szCs w:val="24"/>
          <w:lang w:eastAsia="en-US"/>
        </w:rPr>
        <w:t xml:space="preserve"> волости, 170 дворов, церковь. В 1911 г</w:t>
      </w:r>
      <w:r w:rsidR="004721A2">
        <w:rPr>
          <w:szCs w:val="24"/>
          <w:lang w:eastAsia="en-US"/>
        </w:rPr>
        <w:t>оду</w:t>
      </w:r>
      <w:r w:rsidRPr="00CB2F86">
        <w:rPr>
          <w:szCs w:val="24"/>
          <w:lang w:eastAsia="en-US"/>
        </w:rPr>
        <w:t xml:space="preserve"> – 246 дворов, церковь. В 1921 г</w:t>
      </w:r>
      <w:r w:rsidR="004721A2">
        <w:rPr>
          <w:szCs w:val="24"/>
          <w:lang w:eastAsia="en-US"/>
        </w:rPr>
        <w:t>оду</w:t>
      </w:r>
      <w:r w:rsidRPr="00CB2F86">
        <w:rPr>
          <w:szCs w:val="24"/>
          <w:lang w:eastAsia="en-US"/>
        </w:rPr>
        <w:t xml:space="preserve"> в селе 300 дворов. </w:t>
      </w:r>
      <w:r>
        <w:rPr>
          <w:szCs w:val="24"/>
          <w:lang w:eastAsia="en-US"/>
        </w:rPr>
        <w:br/>
      </w:r>
      <w:r w:rsidRPr="00CB2F86">
        <w:rPr>
          <w:szCs w:val="24"/>
          <w:lang w:eastAsia="en-US"/>
        </w:rPr>
        <w:t>В 1955 г</w:t>
      </w:r>
      <w:r w:rsidR="004721A2">
        <w:rPr>
          <w:szCs w:val="24"/>
          <w:lang w:eastAsia="en-US"/>
        </w:rPr>
        <w:t>оду</w:t>
      </w:r>
      <w:r w:rsidRPr="00CB2F86">
        <w:rPr>
          <w:szCs w:val="24"/>
          <w:lang w:eastAsia="en-US"/>
        </w:rPr>
        <w:t xml:space="preserve"> – </w:t>
      </w:r>
      <w:proofErr w:type="spellStart"/>
      <w:r w:rsidRPr="00CB2F86">
        <w:rPr>
          <w:szCs w:val="24"/>
          <w:lang w:eastAsia="en-US"/>
        </w:rPr>
        <w:t>Наумкинского</w:t>
      </w:r>
      <w:proofErr w:type="spellEnd"/>
      <w:r w:rsidRPr="00CB2F86">
        <w:rPr>
          <w:szCs w:val="24"/>
          <w:lang w:eastAsia="en-US"/>
        </w:rPr>
        <w:t xml:space="preserve"> сельсовета, центральная усадьба колхоза «Свобода». В 1980-е гг. – центральная усадьба колхоза имени</w:t>
      </w:r>
      <w:r w:rsidRPr="004160BF">
        <w:rPr>
          <w:lang w:eastAsia="en-US"/>
        </w:rPr>
        <w:t> </w:t>
      </w:r>
      <w:r w:rsidRPr="004160BF">
        <w:rPr>
          <w:szCs w:val="24"/>
          <w:lang w:eastAsia="en-US"/>
        </w:rPr>
        <w:t>XXI</w:t>
      </w:r>
      <w:r w:rsidRPr="004160BF">
        <w:rPr>
          <w:lang w:eastAsia="en-US"/>
        </w:rPr>
        <w:t> </w:t>
      </w:r>
      <w:r w:rsidRPr="00CB2F86">
        <w:rPr>
          <w:szCs w:val="24"/>
          <w:lang w:eastAsia="en-US"/>
        </w:rPr>
        <w:t>съезда КПСС.</w:t>
      </w: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szCs w:val="24"/>
          <w:lang w:eastAsia="en-US"/>
        </w:rPr>
        <w:t>Численность населения (по годам): в 1709 – 152, 1718 – 121, 1748 – около 260, 1795 – около 380, 1859 – 889, 1877 – 1166, 1884 – 1229, 1897 – 1499, 1911 – 1875, 1914 – 2405, 1921 – 2110, 1926 – 2123, 1930 – 1841, 1939 – 1079, 1959 – 861, 1979 – 647, 1989 – 529, 1996 – 527 жителей.</w:t>
      </w:r>
    </w:p>
    <w:p w:rsidR="004160BF" w:rsidRPr="00CB2F86" w:rsidRDefault="004160BF" w:rsidP="004160BF">
      <w:pPr>
        <w:pStyle w:val="ac"/>
        <w:spacing w:after="0"/>
        <w:ind w:left="142" w:right="-1" w:firstLine="851"/>
        <w:rPr>
          <w:b/>
          <w:bCs/>
          <w:szCs w:val="24"/>
        </w:rPr>
      </w:pP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b/>
          <w:bCs/>
          <w:szCs w:val="24"/>
        </w:rPr>
        <w:t xml:space="preserve">Старое </w:t>
      </w:r>
      <w:proofErr w:type="spellStart"/>
      <w:r w:rsidRPr="00CB2F86">
        <w:rPr>
          <w:b/>
          <w:bCs/>
          <w:szCs w:val="24"/>
        </w:rPr>
        <w:t>Захаркино</w:t>
      </w:r>
      <w:proofErr w:type="spellEnd"/>
      <w:r w:rsidRPr="00CB2F86">
        <w:rPr>
          <w:rStyle w:val="apple-converted-space"/>
          <w:b/>
          <w:bCs/>
          <w:szCs w:val="24"/>
        </w:rPr>
        <w:t> </w:t>
      </w:r>
      <w:r w:rsidRPr="00CB2F86">
        <w:rPr>
          <w:szCs w:val="24"/>
        </w:rPr>
        <w:t>(</w:t>
      </w:r>
      <w:proofErr w:type="spellStart"/>
      <w:r w:rsidRPr="00CB2F86">
        <w:rPr>
          <w:szCs w:val="24"/>
        </w:rPr>
        <w:t>Захаркина</w:t>
      </w:r>
      <w:proofErr w:type="spellEnd"/>
      <w:r w:rsidRPr="00CB2F86">
        <w:rPr>
          <w:szCs w:val="24"/>
        </w:rPr>
        <w:t xml:space="preserve">, </w:t>
      </w:r>
      <w:proofErr w:type="spellStart"/>
      <w:r w:rsidRPr="00CB2F86">
        <w:rPr>
          <w:szCs w:val="24"/>
        </w:rPr>
        <w:t>Вежнянга</w:t>
      </w:r>
      <w:proofErr w:type="spellEnd"/>
      <w:r w:rsidRPr="00CB2F86">
        <w:rPr>
          <w:szCs w:val="24"/>
        </w:rPr>
        <w:t xml:space="preserve">), мордовское-эрзя село </w:t>
      </w:r>
      <w:proofErr w:type="spellStart"/>
      <w:r w:rsidRPr="00CB2F86">
        <w:rPr>
          <w:szCs w:val="24"/>
        </w:rPr>
        <w:t>Старозахаркинского</w:t>
      </w:r>
      <w:proofErr w:type="spellEnd"/>
      <w:r w:rsidRPr="00CB2F86">
        <w:rPr>
          <w:szCs w:val="24"/>
        </w:rPr>
        <w:t xml:space="preserve"> </w:t>
      </w:r>
      <w:r w:rsidRPr="00CB2F86">
        <w:rPr>
          <w:szCs w:val="24"/>
          <w:lang w:eastAsia="en-US"/>
        </w:rPr>
        <w:t>сельсовета, центр сельсовета в 3 км к юго-востоку, в с</w:t>
      </w:r>
      <w:r w:rsidR="00F33D06">
        <w:rPr>
          <w:szCs w:val="24"/>
          <w:lang w:eastAsia="en-US"/>
        </w:rPr>
        <w:t>еле</w:t>
      </w:r>
      <w:r w:rsidRPr="00CB2F86">
        <w:rPr>
          <w:szCs w:val="24"/>
          <w:lang w:eastAsia="en-US"/>
        </w:rPr>
        <w:t xml:space="preserve"> Старое </w:t>
      </w:r>
      <w:proofErr w:type="spellStart"/>
      <w:r w:rsidRPr="00CB2F86">
        <w:rPr>
          <w:szCs w:val="24"/>
          <w:lang w:eastAsia="en-US"/>
        </w:rPr>
        <w:t>Назимкино</w:t>
      </w:r>
      <w:proofErr w:type="spellEnd"/>
      <w:r w:rsidRPr="00CB2F86">
        <w:rPr>
          <w:szCs w:val="24"/>
          <w:lang w:eastAsia="en-US"/>
        </w:rPr>
        <w:t xml:space="preserve">. На </w:t>
      </w:r>
      <w:r>
        <w:rPr>
          <w:szCs w:val="24"/>
          <w:lang w:eastAsia="en-US"/>
        </w:rPr>
        <w:t>0</w:t>
      </w:r>
      <w:r w:rsidRPr="00CB2F86">
        <w:rPr>
          <w:szCs w:val="24"/>
          <w:lang w:eastAsia="en-US"/>
        </w:rPr>
        <w:t>1.</w:t>
      </w:r>
      <w:r>
        <w:rPr>
          <w:szCs w:val="24"/>
          <w:lang w:eastAsia="en-US"/>
        </w:rPr>
        <w:t>0</w:t>
      </w:r>
      <w:r w:rsidRPr="00CB2F86">
        <w:rPr>
          <w:szCs w:val="24"/>
          <w:lang w:eastAsia="en-US"/>
        </w:rPr>
        <w:t>1.2004 – 313 хозяйств, 721 житель. Расположено по обоим берегам р. Веж-</w:t>
      </w:r>
      <w:proofErr w:type="spellStart"/>
      <w:r w:rsidRPr="00CB2F86">
        <w:rPr>
          <w:szCs w:val="24"/>
          <w:lang w:eastAsia="en-US"/>
        </w:rPr>
        <w:t>Няньги</w:t>
      </w:r>
      <w:proofErr w:type="spellEnd"/>
      <w:r w:rsidRPr="00CB2F86">
        <w:rPr>
          <w:szCs w:val="24"/>
          <w:lang w:eastAsia="en-US"/>
        </w:rPr>
        <w:t xml:space="preserve">, левого притока </w:t>
      </w:r>
      <w:proofErr w:type="spellStart"/>
      <w:r w:rsidRPr="00CB2F86">
        <w:rPr>
          <w:szCs w:val="24"/>
          <w:lang w:eastAsia="en-US"/>
        </w:rPr>
        <w:t>Няньги</w:t>
      </w:r>
      <w:proofErr w:type="spellEnd"/>
      <w:r w:rsidRPr="00CB2F86">
        <w:rPr>
          <w:szCs w:val="24"/>
          <w:lang w:eastAsia="en-US"/>
        </w:rPr>
        <w:t>, бассейн Узы. Основано не позднее 1689 г</w:t>
      </w:r>
      <w:r w:rsidR="00F33D06">
        <w:rPr>
          <w:szCs w:val="24"/>
          <w:lang w:eastAsia="en-US"/>
        </w:rPr>
        <w:t>ода</w:t>
      </w:r>
      <w:r w:rsidRPr="00CB2F86">
        <w:rPr>
          <w:szCs w:val="24"/>
          <w:lang w:eastAsia="en-US"/>
        </w:rPr>
        <w:t xml:space="preserve"> </w:t>
      </w:r>
      <w:proofErr w:type="spellStart"/>
      <w:r w:rsidRPr="00CB2F86">
        <w:rPr>
          <w:szCs w:val="24"/>
          <w:lang w:eastAsia="en-US"/>
        </w:rPr>
        <w:t>алаторской</w:t>
      </w:r>
      <w:proofErr w:type="spellEnd"/>
      <w:r w:rsidRPr="00CB2F86">
        <w:rPr>
          <w:szCs w:val="24"/>
          <w:lang w:eastAsia="en-US"/>
        </w:rPr>
        <w:t xml:space="preserve"> ясачной мордвой, за которую бил челом об отводе земли </w:t>
      </w:r>
      <w:proofErr w:type="spellStart"/>
      <w:r w:rsidRPr="00CB2F86">
        <w:rPr>
          <w:szCs w:val="24"/>
          <w:lang w:eastAsia="en-US"/>
        </w:rPr>
        <w:t>новокрещенец</w:t>
      </w:r>
      <w:proofErr w:type="spellEnd"/>
      <w:r w:rsidRPr="00CB2F86">
        <w:rPr>
          <w:szCs w:val="24"/>
          <w:lang w:eastAsia="en-US"/>
        </w:rPr>
        <w:t xml:space="preserve"> </w:t>
      </w:r>
      <w:proofErr w:type="spellStart"/>
      <w:r w:rsidRPr="00CB2F86">
        <w:rPr>
          <w:szCs w:val="24"/>
          <w:lang w:eastAsia="en-US"/>
        </w:rPr>
        <w:t>Захарка</w:t>
      </w:r>
      <w:proofErr w:type="spellEnd"/>
      <w:r w:rsidRPr="00CB2F86">
        <w:rPr>
          <w:szCs w:val="24"/>
          <w:lang w:eastAsia="en-US"/>
        </w:rPr>
        <w:t xml:space="preserve"> Челпанов (Холмогоровы, 1891, с. 254). В 1697 г</w:t>
      </w:r>
      <w:r w:rsidR="00F33D06">
        <w:rPr>
          <w:szCs w:val="24"/>
          <w:lang w:eastAsia="en-US"/>
        </w:rPr>
        <w:t>оду</w:t>
      </w:r>
      <w:r w:rsidRPr="00CB2F86">
        <w:rPr>
          <w:szCs w:val="24"/>
          <w:lang w:eastAsia="en-US"/>
        </w:rPr>
        <w:t xml:space="preserve"> упоминается как д. </w:t>
      </w:r>
      <w:proofErr w:type="spellStart"/>
      <w:r w:rsidRPr="00CB2F86">
        <w:rPr>
          <w:szCs w:val="24"/>
          <w:lang w:eastAsia="en-US"/>
        </w:rPr>
        <w:t>Вежнянга</w:t>
      </w:r>
      <w:proofErr w:type="spellEnd"/>
      <w:r w:rsidRPr="00CB2F86">
        <w:rPr>
          <w:szCs w:val="24"/>
          <w:lang w:eastAsia="en-US"/>
        </w:rPr>
        <w:t>. В 1709 г</w:t>
      </w:r>
      <w:r w:rsidR="00F33D06">
        <w:rPr>
          <w:szCs w:val="24"/>
          <w:lang w:eastAsia="en-US"/>
        </w:rPr>
        <w:t>оду</w:t>
      </w:r>
      <w:r w:rsidRPr="00CB2F86">
        <w:rPr>
          <w:szCs w:val="24"/>
          <w:lang w:eastAsia="en-US"/>
        </w:rPr>
        <w:t xml:space="preserve"> – д. </w:t>
      </w:r>
      <w:proofErr w:type="spellStart"/>
      <w:r w:rsidRPr="00CB2F86">
        <w:rPr>
          <w:szCs w:val="24"/>
          <w:lang w:eastAsia="en-US"/>
        </w:rPr>
        <w:t>Захаркина</w:t>
      </w:r>
      <w:proofErr w:type="spellEnd"/>
      <w:r w:rsidRPr="00CB2F86">
        <w:rPr>
          <w:szCs w:val="24"/>
          <w:lang w:eastAsia="en-US"/>
        </w:rPr>
        <w:t xml:space="preserve"> </w:t>
      </w:r>
      <w:proofErr w:type="spellStart"/>
      <w:r w:rsidRPr="00CB2F86">
        <w:rPr>
          <w:szCs w:val="24"/>
          <w:lang w:eastAsia="en-US"/>
        </w:rPr>
        <w:t>Узинского</w:t>
      </w:r>
      <w:proofErr w:type="spellEnd"/>
      <w:r w:rsidRPr="00CB2F86">
        <w:rPr>
          <w:szCs w:val="24"/>
          <w:lang w:eastAsia="en-US"/>
        </w:rPr>
        <w:t xml:space="preserve"> стана Пензенского уезда, 111 дворов ясачной мордвы, платившей подати с 48 ясаков без четверти, душ мужского пола – 300, женского – 165; в 1718 г</w:t>
      </w:r>
      <w:r w:rsidR="00F33D06">
        <w:rPr>
          <w:szCs w:val="24"/>
          <w:lang w:eastAsia="en-US"/>
        </w:rPr>
        <w:t>оду</w:t>
      </w:r>
      <w:r w:rsidRPr="00CB2F86">
        <w:rPr>
          <w:szCs w:val="24"/>
          <w:lang w:eastAsia="en-US"/>
        </w:rPr>
        <w:t xml:space="preserve"> – 75 дворов, душ мужского пола – 161, женского – 103; деревня сильно пострадала в августе 1717 г</w:t>
      </w:r>
      <w:r w:rsidR="00F33D06">
        <w:rPr>
          <w:szCs w:val="24"/>
          <w:lang w:eastAsia="en-US"/>
        </w:rPr>
        <w:t>ода</w:t>
      </w:r>
      <w:r w:rsidRPr="00CB2F86">
        <w:rPr>
          <w:szCs w:val="24"/>
          <w:lang w:eastAsia="en-US"/>
        </w:rPr>
        <w:t xml:space="preserve"> во время «кубанского погрома», взято в полон 75 мужчин, 71 женщина, убито трое мужчин и три женщины; кроме того, между 1709 и 1718 гг. «побито от разбойников» четверо мужчин и 2 женщины («а по осмотру оная деревня </w:t>
      </w:r>
      <w:proofErr w:type="spellStart"/>
      <w:r w:rsidRPr="00CB2F86">
        <w:rPr>
          <w:szCs w:val="24"/>
          <w:lang w:eastAsia="en-US"/>
        </w:rPr>
        <w:t>Захаркина</w:t>
      </w:r>
      <w:proofErr w:type="spellEnd"/>
      <w:r w:rsidRPr="00CB2F86">
        <w:rPr>
          <w:szCs w:val="24"/>
          <w:lang w:eastAsia="en-US"/>
        </w:rPr>
        <w:t xml:space="preserve"> в приход кубанских татар разорена и строение </w:t>
      </w:r>
      <w:proofErr w:type="spellStart"/>
      <w:r w:rsidRPr="00CB2F86">
        <w:rPr>
          <w:szCs w:val="24"/>
          <w:lang w:eastAsia="en-US"/>
        </w:rPr>
        <w:t>вызжено</w:t>
      </w:r>
      <w:proofErr w:type="spellEnd"/>
      <w:r w:rsidRPr="00CB2F86">
        <w:rPr>
          <w:szCs w:val="24"/>
          <w:lang w:eastAsia="en-US"/>
        </w:rPr>
        <w:t xml:space="preserve"> без остатку, а </w:t>
      </w:r>
      <w:proofErr w:type="spellStart"/>
      <w:r w:rsidRPr="00CB2F86">
        <w:rPr>
          <w:szCs w:val="24"/>
          <w:lang w:eastAsia="en-US"/>
        </w:rPr>
        <w:t>оставшие</w:t>
      </w:r>
      <w:proofErr w:type="spellEnd"/>
      <w:r w:rsidRPr="00CB2F86">
        <w:rPr>
          <w:szCs w:val="24"/>
          <w:lang w:eastAsia="en-US"/>
        </w:rPr>
        <w:t xml:space="preserve"> </w:t>
      </w:r>
      <w:proofErr w:type="spellStart"/>
      <w:r w:rsidRPr="00CB2F86">
        <w:rPr>
          <w:szCs w:val="24"/>
          <w:lang w:eastAsia="en-US"/>
        </w:rPr>
        <w:t>ясачники</w:t>
      </w:r>
      <w:proofErr w:type="spellEnd"/>
      <w:r w:rsidRPr="00CB2F86">
        <w:rPr>
          <w:szCs w:val="24"/>
          <w:lang w:eastAsia="en-US"/>
        </w:rPr>
        <w:t xml:space="preserve"> </w:t>
      </w:r>
      <w:proofErr w:type="spellStart"/>
      <w:r w:rsidRPr="00CB2F86">
        <w:rPr>
          <w:szCs w:val="24"/>
          <w:lang w:eastAsia="en-US"/>
        </w:rPr>
        <w:t>строятца</w:t>
      </w:r>
      <w:proofErr w:type="spellEnd"/>
      <w:r w:rsidRPr="00CB2F86">
        <w:rPr>
          <w:szCs w:val="24"/>
          <w:lang w:eastAsia="en-US"/>
        </w:rPr>
        <w:t xml:space="preserve"> дворами вновь») (РГАДА, ф. 350, оп. 1, </w:t>
      </w:r>
      <w:proofErr w:type="spellStart"/>
      <w:r w:rsidRPr="00CB2F86">
        <w:rPr>
          <w:szCs w:val="24"/>
          <w:lang w:eastAsia="en-US"/>
        </w:rPr>
        <w:t>е.хр</w:t>
      </w:r>
      <w:proofErr w:type="spellEnd"/>
      <w:r w:rsidRPr="00CB2F86">
        <w:rPr>
          <w:szCs w:val="24"/>
          <w:lang w:eastAsia="en-US"/>
        </w:rPr>
        <w:t xml:space="preserve">. 306, </w:t>
      </w:r>
      <w:proofErr w:type="spellStart"/>
      <w:r w:rsidRPr="00CB2F86">
        <w:rPr>
          <w:szCs w:val="24"/>
          <w:lang w:eastAsia="en-US"/>
        </w:rPr>
        <w:t>лл</w:t>
      </w:r>
      <w:proofErr w:type="spellEnd"/>
      <w:r w:rsidRPr="00CB2F86">
        <w:rPr>
          <w:szCs w:val="24"/>
          <w:lang w:eastAsia="en-US"/>
        </w:rPr>
        <w:t>. 661-673).</w:t>
      </w: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szCs w:val="24"/>
          <w:lang w:eastAsia="en-US"/>
        </w:rPr>
        <w:t>В 1748 г</w:t>
      </w:r>
      <w:r w:rsidR="00F33D06">
        <w:rPr>
          <w:szCs w:val="24"/>
          <w:lang w:eastAsia="en-US"/>
        </w:rPr>
        <w:t>оду</w:t>
      </w:r>
      <w:r w:rsidRPr="00CB2F86">
        <w:rPr>
          <w:szCs w:val="24"/>
          <w:lang w:eastAsia="en-US"/>
        </w:rPr>
        <w:t xml:space="preserve"> – д. </w:t>
      </w:r>
      <w:proofErr w:type="spellStart"/>
      <w:r w:rsidRPr="00CB2F86">
        <w:rPr>
          <w:szCs w:val="24"/>
          <w:lang w:eastAsia="en-US"/>
        </w:rPr>
        <w:t>Захаркина</w:t>
      </w:r>
      <w:proofErr w:type="spellEnd"/>
      <w:r w:rsidRPr="00CB2F86">
        <w:rPr>
          <w:szCs w:val="24"/>
          <w:lang w:eastAsia="en-US"/>
        </w:rPr>
        <w:t xml:space="preserve"> </w:t>
      </w:r>
      <w:proofErr w:type="spellStart"/>
      <w:r w:rsidRPr="00CB2F86">
        <w:rPr>
          <w:szCs w:val="24"/>
          <w:lang w:eastAsia="en-US"/>
        </w:rPr>
        <w:t>Узинского</w:t>
      </w:r>
      <w:proofErr w:type="spellEnd"/>
      <w:r w:rsidRPr="00CB2F86">
        <w:rPr>
          <w:szCs w:val="24"/>
          <w:lang w:eastAsia="en-US"/>
        </w:rPr>
        <w:t xml:space="preserve"> стана Пензенского уезда, 204 ревизских души некрещеной мордвы (РГАДА, ф. 350, оп. 2, </w:t>
      </w:r>
      <w:proofErr w:type="spellStart"/>
      <w:r w:rsidRPr="00CB2F86">
        <w:rPr>
          <w:szCs w:val="24"/>
          <w:lang w:eastAsia="en-US"/>
        </w:rPr>
        <w:t>е.хр</w:t>
      </w:r>
      <w:proofErr w:type="spellEnd"/>
      <w:r w:rsidRPr="00CB2F86">
        <w:rPr>
          <w:szCs w:val="24"/>
          <w:lang w:eastAsia="en-US"/>
        </w:rPr>
        <w:t xml:space="preserve">. 2545, </w:t>
      </w:r>
      <w:proofErr w:type="spellStart"/>
      <w:r w:rsidRPr="00CB2F86">
        <w:rPr>
          <w:szCs w:val="24"/>
          <w:lang w:eastAsia="en-US"/>
        </w:rPr>
        <w:t>лл</w:t>
      </w:r>
      <w:proofErr w:type="spellEnd"/>
      <w:r w:rsidRPr="00CB2F86">
        <w:rPr>
          <w:szCs w:val="24"/>
          <w:lang w:eastAsia="en-US"/>
        </w:rPr>
        <w:t xml:space="preserve">. 222 </w:t>
      </w:r>
      <w:proofErr w:type="gramStart"/>
      <w:r w:rsidRPr="00CB2F86">
        <w:rPr>
          <w:szCs w:val="24"/>
          <w:lang w:eastAsia="en-US"/>
        </w:rPr>
        <w:t>об.-</w:t>
      </w:r>
      <w:proofErr w:type="gramEnd"/>
      <w:r w:rsidRPr="00CB2F86">
        <w:rPr>
          <w:szCs w:val="24"/>
          <w:lang w:eastAsia="en-US"/>
        </w:rPr>
        <w:t>230). С 1780 г</w:t>
      </w:r>
      <w:r w:rsidR="00F33D06">
        <w:rPr>
          <w:szCs w:val="24"/>
          <w:lang w:eastAsia="en-US"/>
        </w:rPr>
        <w:t>ода</w:t>
      </w:r>
      <w:r w:rsidRPr="00CB2F86">
        <w:rPr>
          <w:szCs w:val="24"/>
          <w:lang w:eastAsia="en-US"/>
        </w:rPr>
        <w:t xml:space="preserve"> – Петровского уезда Саратовской губернии. В 1795 г</w:t>
      </w:r>
      <w:r w:rsidR="00F33D06">
        <w:rPr>
          <w:szCs w:val="24"/>
          <w:lang w:eastAsia="en-US"/>
        </w:rPr>
        <w:t>оду</w:t>
      </w:r>
      <w:r w:rsidRPr="00CB2F86">
        <w:rPr>
          <w:szCs w:val="24"/>
          <w:lang w:eastAsia="en-US"/>
        </w:rPr>
        <w:t xml:space="preserve"> – село Архангельское, </w:t>
      </w:r>
      <w:proofErr w:type="spellStart"/>
      <w:r w:rsidRPr="00CB2F86">
        <w:rPr>
          <w:szCs w:val="24"/>
          <w:lang w:eastAsia="en-US"/>
        </w:rPr>
        <w:t>Захаркино</w:t>
      </w:r>
      <w:proofErr w:type="spellEnd"/>
      <w:r w:rsidRPr="00CB2F86">
        <w:rPr>
          <w:szCs w:val="24"/>
          <w:lang w:eastAsia="en-US"/>
        </w:rPr>
        <w:t xml:space="preserve"> </w:t>
      </w:r>
      <w:proofErr w:type="spellStart"/>
      <w:r w:rsidRPr="00CB2F86">
        <w:rPr>
          <w:szCs w:val="24"/>
          <w:lang w:eastAsia="en-US"/>
        </w:rPr>
        <w:t>тож</w:t>
      </w:r>
      <w:proofErr w:type="spellEnd"/>
      <w:r w:rsidRPr="00CB2F86">
        <w:rPr>
          <w:szCs w:val="24"/>
          <w:lang w:eastAsia="en-US"/>
        </w:rPr>
        <w:t xml:space="preserve">, казенных крестьян, 140 дворов, 381 ревизская душа (РГВИА, ф. ВУА, д. № 19014, </w:t>
      </w:r>
      <w:proofErr w:type="spellStart"/>
      <w:r w:rsidRPr="00CB2F86">
        <w:rPr>
          <w:szCs w:val="24"/>
          <w:lang w:eastAsia="en-US"/>
        </w:rPr>
        <w:t>Петр.у</w:t>
      </w:r>
      <w:proofErr w:type="spellEnd"/>
      <w:r w:rsidRPr="00CB2F86">
        <w:rPr>
          <w:szCs w:val="24"/>
          <w:lang w:eastAsia="en-US"/>
        </w:rPr>
        <w:t>., № 8). В конце 18 в</w:t>
      </w:r>
      <w:r w:rsidR="00F33D06">
        <w:rPr>
          <w:szCs w:val="24"/>
          <w:lang w:eastAsia="en-US"/>
        </w:rPr>
        <w:t xml:space="preserve">ека </w:t>
      </w:r>
      <w:r w:rsidRPr="00CB2F86">
        <w:rPr>
          <w:szCs w:val="24"/>
          <w:lang w:eastAsia="en-US"/>
        </w:rPr>
        <w:t xml:space="preserve">добавлено определение «старое» для отличия от выселка </w:t>
      </w:r>
      <w:proofErr w:type="spellStart"/>
      <w:r w:rsidRPr="00CB2F86">
        <w:rPr>
          <w:szCs w:val="24"/>
          <w:lang w:eastAsia="en-US"/>
        </w:rPr>
        <w:t>Новозахаркино</w:t>
      </w:r>
      <w:proofErr w:type="spellEnd"/>
      <w:r w:rsidRPr="00CB2F86">
        <w:rPr>
          <w:szCs w:val="24"/>
          <w:lang w:eastAsia="en-US"/>
        </w:rPr>
        <w:t>, что ныне в Петровском районе Саратовской области, основан в 1789 г</w:t>
      </w:r>
      <w:r w:rsidR="00F33D06">
        <w:rPr>
          <w:szCs w:val="24"/>
          <w:lang w:eastAsia="en-US"/>
        </w:rPr>
        <w:t>оду</w:t>
      </w:r>
      <w:r w:rsidRPr="00CB2F86">
        <w:rPr>
          <w:szCs w:val="24"/>
          <w:lang w:eastAsia="en-US"/>
        </w:rPr>
        <w:t xml:space="preserve"> (Горцев, с. 77). В 1877 г</w:t>
      </w:r>
      <w:r w:rsidR="00F33D06">
        <w:rPr>
          <w:szCs w:val="24"/>
          <w:lang w:eastAsia="en-US"/>
        </w:rPr>
        <w:t>оду</w:t>
      </w:r>
      <w:r w:rsidRPr="00CB2F86">
        <w:rPr>
          <w:szCs w:val="24"/>
          <w:lang w:eastAsia="en-US"/>
        </w:rPr>
        <w:t xml:space="preserve"> – волостной центр, 246 дворов, церковь, школа. В 1902 г</w:t>
      </w:r>
      <w:r w:rsidR="00F33D06">
        <w:rPr>
          <w:szCs w:val="24"/>
          <w:lang w:eastAsia="en-US"/>
        </w:rPr>
        <w:t>оду</w:t>
      </w:r>
      <w:r w:rsidRPr="00CB2F86">
        <w:rPr>
          <w:szCs w:val="24"/>
          <w:lang w:eastAsia="en-US"/>
        </w:rPr>
        <w:t xml:space="preserve"> работала земская образцовая школа (110 мальчиков, 5 девочек, учитель, законоучитель), в 1902 г</w:t>
      </w:r>
      <w:r w:rsidR="00F33D06">
        <w:rPr>
          <w:szCs w:val="24"/>
          <w:lang w:eastAsia="en-US"/>
        </w:rPr>
        <w:t>оду</w:t>
      </w:r>
      <w:r w:rsidRPr="00CB2F86">
        <w:rPr>
          <w:szCs w:val="24"/>
          <w:lang w:eastAsia="en-US"/>
        </w:rPr>
        <w:t xml:space="preserve"> школу закончили 7 мальчиков, 2 девочки (Делопроизводство Петровского </w:t>
      </w:r>
      <w:proofErr w:type="spellStart"/>
      <w:r w:rsidRPr="00CB2F86">
        <w:rPr>
          <w:szCs w:val="24"/>
          <w:lang w:eastAsia="en-US"/>
        </w:rPr>
        <w:t>уездн</w:t>
      </w:r>
      <w:proofErr w:type="spellEnd"/>
      <w:r w:rsidRPr="00CB2F86">
        <w:rPr>
          <w:szCs w:val="24"/>
          <w:lang w:eastAsia="en-US"/>
        </w:rPr>
        <w:t xml:space="preserve">. </w:t>
      </w:r>
      <w:proofErr w:type="spellStart"/>
      <w:r w:rsidRPr="00CB2F86">
        <w:rPr>
          <w:szCs w:val="24"/>
          <w:lang w:eastAsia="en-US"/>
        </w:rPr>
        <w:t>земск</w:t>
      </w:r>
      <w:proofErr w:type="spellEnd"/>
      <w:r w:rsidRPr="00CB2F86">
        <w:rPr>
          <w:szCs w:val="24"/>
          <w:lang w:eastAsia="en-US"/>
        </w:rPr>
        <w:t>. собрания. Саратов, 1903. С. 425). В 1911 г</w:t>
      </w:r>
      <w:r w:rsidR="00F33D06">
        <w:rPr>
          <w:szCs w:val="24"/>
          <w:lang w:eastAsia="en-US"/>
        </w:rPr>
        <w:t>оду</w:t>
      </w:r>
      <w:r w:rsidRPr="00CB2F86">
        <w:rPr>
          <w:szCs w:val="24"/>
          <w:lang w:eastAsia="en-US"/>
        </w:rPr>
        <w:t xml:space="preserve"> – волостной центр, 415 дворов, церковь, земская школа, почтовая контора. 12.02.1918 </w:t>
      </w:r>
      <w:r w:rsidR="00F33D06">
        <w:rPr>
          <w:szCs w:val="24"/>
          <w:lang w:eastAsia="en-US"/>
        </w:rPr>
        <w:t>года</w:t>
      </w:r>
      <w:r w:rsidRPr="00CB2F86">
        <w:rPr>
          <w:szCs w:val="24"/>
          <w:lang w:eastAsia="en-US"/>
        </w:rPr>
        <w:t xml:space="preserve"> в </w:t>
      </w:r>
      <w:proofErr w:type="spellStart"/>
      <w:r w:rsidRPr="00CB2F86">
        <w:rPr>
          <w:szCs w:val="24"/>
          <w:lang w:eastAsia="en-US"/>
        </w:rPr>
        <w:t>Старозахаркинской</w:t>
      </w:r>
      <w:proofErr w:type="spellEnd"/>
      <w:r w:rsidRPr="00CB2F86">
        <w:rPr>
          <w:szCs w:val="24"/>
          <w:lang w:eastAsia="en-US"/>
        </w:rPr>
        <w:t xml:space="preserve"> волости установлена Советская власть. В 1921 г</w:t>
      </w:r>
      <w:r w:rsidR="00F33D06">
        <w:rPr>
          <w:szCs w:val="24"/>
          <w:lang w:eastAsia="en-US"/>
        </w:rPr>
        <w:t>оду</w:t>
      </w:r>
      <w:r w:rsidRPr="00CB2F86">
        <w:rPr>
          <w:szCs w:val="24"/>
          <w:lang w:eastAsia="en-US"/>
        </w:rPr>
        <w:t xml:space="preserve"> в селе 450 дворов. В 1955 г</w:t>
      </w:r>
      <w:r w:rsidR="00F33D06">
        <w:rPr>
          <w:szCs w:val="24"/>
          <w:lang w:eastAsia="en-US"/>
        </w:rPr>
        <w:t>оду</w:t>
      </w:r>
      <w:r w:rsidRPr="00CB2F86">
        <w:rPr>
          <w:szCs w:val="24"/>
          <w:lang w:eastAsia="en-US"/>
        </w:rPr>
        <w:t>. – центральная усадьба колхоза «Большевик». Родина Героя Советского Союза Василия Сергеевича Агеева (1925–2002), сержанта, командира противотанкового орудия, отличился в боях за освобождение Чехословакии.</w:t>
      </w:r>
    </w:p>
    <w:p w:rsidR="004160BF" w:rsidRPr="00CB2F86" w:rsidRDefault="004160BF" w:rsidP="00F33D06">
      <w:pPr>
        <w:pStyle w:val="ac"/>
        <w:spacing w:after="0"/>
        <w:ind w:left="142" w:right="-1" w:firstLine="425"/>
        <w:rPr>
          <w:szCs w:val="24"/>
        </w:rPr>
      </w:pPr>
      <w:r w:rsidRPr="00CB2F86">
        <w:rPr>
          <w:szCs w:val="24"/>
        </w:rPr>
        <w:t>Численность населения (по годам): в 1709 – 465, 1718 – 264, 1748 – около 408, 1795 – около 762, 1859 – 1305, 1877 – 1668, 1884 – 1997, 1897 – 2432, 1902 – 2515, 1911 – 3020, 1914 – 3350, 1921 – 3750, 1926 – 3155, 1930 – 3300, 1939 – 1972, 1959 – 1813, 1970 – 1710, 1979 – 1523, 1989 – 900, 1996 – 793 жителя.</w:t>
      </w:r>
    </w:p>
    <w:p w:rsidR="004160BF" w:rsidRPr="00CB2F86" w:rsidRDefault="004160BF" w:rsidP="004160BF">
      <w:pPr>
        <w:pStyle w:val="ac"/>
        <w:spacing w:after="0"/>
        <w:ind w:left="284" w:right="140" w:firstLine="850"/>
        <w:rPr>
          <w:b/>
          <w:bCs/>
          <w:szCs w:val="24"/>
        </w:rPr>
      </w:pP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b/>
          <w:bCs/>
          <w:szCs w:val="24"/>
        </w:rPr>
        <w:t>Наумкино</w:t>
      </w:r>
      <w:r w:rsidRPr="00CB2F86">
        <w:rPr>
          <w:rStyle w:val="apple-converted-space"/>
          <w:b/>
          <w:bCs/>
          <w:szCs w:val="24"/>
        </w:rPr>
        <w:t> </w:t>
      </w:r>
      <w:r w:rsidRPr="00CB2F86">
        <w:rPr>
          <w:szCs w:val="24"/>
        </w:rPr>
        <w:t>(</w:t>
      </w:r>
      <w:proofErr w:type="spellStart"/>
      <w:r w:rsidRPr="00CB2F86">
        <w:rPr>
          <w:szCs w:val="24"/>
        </w:rPr>
        <w:t>Нянга</w:t>
      </w:r>
      <w:proofErr w:type="spellEnd"/>
      <w:r w:rsidRPr="00CB2F86">
        <w:rPr>
          <w:szCs w:val="24"/>
        </w:rPr>
        <w:t>),</w:t>
      </w:r>
      <w:r w:rsidRPr="00CB2F86">
        <w:rPr>
          <w:rStyle w:val="apple-converted-space"/>
          <w:b/>
          <w:bCs/>
          <w:szCs w:val="24"/>
        </w:rPr>
        <w:t> </w:t>
      </w:r>
      <w:r w:rsidRPr="00CB2F86">
        <w:rPr>
          <w:szCs w:val="24"/>
        </w:rPr>
        <w:t xml:space="preserve">мордовское-эрзя-русское село </w:t>
      </w:r>
      <w:proofErr w:type="spellStart"/>
      <w:r w:rsidRPr="00CB2F86">
        <w:rPr>
          <w:szCs w:val="24"/>
        </w:rPr>
        <w:t>Старозахаркинского</w:t>
      </w:r>
      <w:proofErr w:type="spellEnd"/>
      <w:r w:rsidRPr="00CB2F86">
        <w:rPr>
          <w:szCs w:val="24"/>
        </w:rPr>
        <w:t xml:space="preserve"> сельсовета, в 4 км к западу от районного центра, на правом берегу </w:t>
      </w:r>
      <w:proofErr w:type="spellStart"/>
      <w:r w:rsidRPr="00CB2F86">
        <w:rPr>
          <w:szCs w:val="24"/>
        </w:rPr>
        <w:t>Няньги</w:t>
      </w:r>
      <w:proofErr w:type="spellEnd"/>
      <w:r w:rsidRPr="00CB2F86">
        <w:rPr>
          <w:szCs w:val="24"/>
        </w:rPr>
        <w:t xml:space="preserve">. На </w:t>
      </w:r>
      <w:r>
        <w:rPr>
          <w:szCs w:val="24"/>
        </w:rPr>
        <w:t>0</w:t>
      </w:r>
      <w:r w:rsidRPr="00CB2F86">
        <w:rPr>
          <w:szCs w:val="24"/>
        </w:rPr>
        <w:t>1.</w:t>
      </w:r>
      <w:r>
        <w:rPr>
          <w:szCs w:val="24"/>
        </w:rPr>
        <w:t>0</w:t>
      </w:r>
      <w:r w:rsidRPr="00CB2F86">
        <w:rPr>
          <w:szCs w:val="24"/>
        </w:rPr>
        <w:t xml:space="preserve">1.2004. – 165 хозяйств, 384 </w:t>
      </w:r>
      <w:r w:rsidRPr="00CB2F86">
        <w:rPr>
          <w:szCs w:val="24"/>
          <w:lang w:eastAsia="en-US"/>
        </w:rPr>
        <w:t>жителя. Основано до 1697 г</w:t>
      </w:r>
      <w:r w:rsidR="001B426B">
        <w:rPr>
          <w:szCs w:val="24"/>
          <w:lang w:eastAsia="en-US"/>
        </w:rPr>
        <w:t>оду</w:t>
      </w:r>
      <w:r w:rsidRPr="00CB2F86">
        <w:rPr>
          <w:szCs w:val="24"/>
          <w:lang w:eastAsia="en-US"/>
        </w:rPr>
        <w:t xml:space="preserve"> мордвой во главе с </w:t>
      </w:r>
      <w:proofErr w:type="spellStart"/>
      <w:r w:rsidRPr="00CB2F86">
        <w:rPr>
          <w:szCs w:val="24"/>
          <w:lang w:eastAsia="en-US"/>
        </w:rPr>
        <w:t>Наумкой</w:t>
      </w:r>
      <w:proofErr w:type="spellEnd"/>
      <w:r w:rsidRPr="00CB2F86">
        <w:rPr>
          <w:szCs w:val="24"/>
          <w:lang w:eastAsia="en-US"/>
        </w:rPr>
        <w:t xml:space="preserve"> </w:t>
      </w:r>
      <w:proofErr w:type="spellStart"/>
      <w:r w:rsidR="006C2BB1">
        <w:rPr>
          <w:szCs w:val="24"/>
          <w:lang w:eastAsia="en-US"/>
        </w:rPr>
        <w:t>Литяшевым</w:t>
      </w:r>
      <w:proofErr w:type="spellEnd"/>
      <w:r w:rsidR="006C2BB1">
        <w:rPr>
          <w:szCs w:val="24"/>
          <w:lang w:eastAsia="en-US"/>
        </w:rPr>
        <w:t xml:space="preserve"> и называлось по р. </w:t>
      </w:r>
      <w:proofErr w:type="spellStart"/>
      <w:r w:rsidRPr="00CB2F86">
        <w:rPr>
          <w:szCs w:val="24"/>
          <w:lang w:eastAsia="en-US"/>
        </w:rPr>
        <w:t>Няньгой</w:t>
      </w:r>
      <w:proofErr w:type="spellEnd"/>
      <w:r w:rsidRPr="00CB2F86">
        <w:rPr>
          <w:szCs w:val="24"/>
          <w:lang w:eastAsia="en-US"/>
        </w:rPr>
        <w:t>. «Мордовская деревня Наумкина, из которой ездят в Саратов дорогою», – так говорится в ревизских сказках 1723 г</w:t>
      </w:r>
      <w:r w:rsidR="001B426B">
        <w:rPr>
          <w:szCs w:val="24"/>
          <w:lang w:eastAsia="en-US"/>
        </w:rPr>
        <w:t>ода</w:t>
      </w:r>
      <w:r w:rsidRPr="00CB2F86">
        <w:rPr>
          <w:szCs w:val="24"/>
          <w:lang w:eastAsia="en-US"/>
        </w:rPr>
        <w:t xml:space="preserve">. В 1709 году – д. Наумкина на р. Узе </w:t>
      </w:r>
      <w:proofErr w:type="spellStart"/>
      <w:r w:rsidRPr="00CB2F86">
        <w:rPr>
          <w:szCs w:val="24"/>
          <w:lang w:eastAsia="en-US"/>
        </w:rPr>
        <w:t>Узинского</w:t>
      </w:r>
      <w:proofErr w:type="spellEnd"/>
      <w:r w:rsidRPr="00CB2F86">
        <w:rPr>
          <w:szCs w:val="24"/>
          <w:lang w:eastAsia="en-US"/>
        </w:rPr>
        <w:t xml:space="preserve"> стана Пензенского уезда, 42 двора ясачной мордвы, платившей подати с 14 ½ и ⅛ ясака, душ мужского пола – 73, женского – 53; в 1718 г</w:t>
      </w:r>
      <w:r w:rsidR="001B426B">
        <w:rPr>
          <w:szCs w:val="24"/>
          <w:lang w:eastAsia="en-US"/>
        </w:rPr>
        <w:t>оду</w:t>
      </w:r>
      <w:r w:rsidRPr="00CB2F86">
        <w:rPr>
          <w:szCs w:val="24"/>
          <w:lang w:eastAsia="en-US"/>
        </w:rPr>
        <w:t xml:space="preserve"> – 25 дворов, душ мужского пола – 39, женского – 30; деревня пострадала в августе 1717 г</w:t>
      </w:r>
      <w:r w:rsidR="001B426B">
        <w:rPr>
          <w:szCs w:val="24"/>
          <w:lang w:eastAsia="en-US"/>
        </w:rPr>
        <w:t>ода</w:t>
      </w:r>
      <w:r w:rsidRPr="00CB2F86">
        <w:rPr>
          <w:szCs w:val="24"/>
          <w:lang w:eastAsia="en-US"/>
        </w:rPr>
        <w:t xml:space="preserve"> во время «кубанского погрома», взято в полон мужчин – 34, женщин – 25, убито двое мужчин и три женщины (РГАДА, ф. 350, оп. 1, </w:t>
      </w:r>
      <w:proofErr w:type="spellStart"/>
      <w:r w:rsidRPr="00CB2F86">
        <w:rPr>
          <w:szCs w:val="24"/>
          <w:lang w:eastAsia="en-US"/>
        </w:rPr>
        <w:t>е.хр</w:t>
      </w:r>
      <w:proofErr w:type="spellEnd"/>
      <w:r w:rsidRPr="00CB2F86">
        <w:rPr>
          <w:szCs w:val="24"/>
          <w:lang w:eastAsia="en-US"/>
        </w:rPr>
        <w:t xml:space="preserve">. 306, </w:t>
      </w:r>
      <w:proofErr w:type="spellStart"/>
      <w:r w:rsidRPr="00CB2F86">
        <w:rPr>
          <w:szCs w:val="24"/>
          <w:lang w:eastAsia="en-US"/>
        </w:rPr>
        <w:t>лл</w:t>
      </w:r>
      <w:proofErr w:type="spellEnd"/>
      <w:r w:rsidRPr="00CB2F86">
        <w:rPr>
          <w:szCs w:val="24"/>
          <w:lang w:eastAsia="en-US"/>
        </w:rPr>
        <w:t>. 649-655 об.). В 1747 г</w:t>
      </w:r>
      <w:r w:rsidR="001B426B">
        <w:rPr>
          <w:szCs w:val="24"/>
          <w:lang w:eastAsia="en-US"/>
        </w:rPr>
        <w:t>оду</w:t>
      </w:r>
      <w:r w:rsidRPr="00CB2F86">
        <w:rPr>
          <w:szCs w:val="24"/>
          <w:lang w:eastAsia="en-US"/>
        </w:rPr>
        <w:t xml:space="preserve"> – </w:t>
      </w:r>
      <w:proofErr w:type="spellStart"/>
      <w:r w:rsidRPr="00CB2F86">
        <w:rPr>
          <w:szCs w:val="24"/>
          <w:lang w:eastAsia="en-US"/>
        </w:rPr>
        <w:t>Узинского</w:t>
      </w:r>
      <w:proofErr w:type="spellEnd"/>
      <w:r w:rsidRPr="00CB2F86">
        <w:rPr>
          <w:szCs w:val="24"/>
          <w:lang w:eastAsia="en-US"/>
        </w:rPr>
        <w:t xml:space="preserve"> стана Пензенского уезда, 118 ревизских душ </w:t>
      </w:r>
      <w:proofErr w:type="spellStart"/>
      <w:r w:rsidRPr="00CB2F86">
        <w:rPr>
          <w:szCs w:val="24"/>
          <w:lang w:eastAsia="en-US"/>
        </w:rPr>
        <w:t>новокрещеной</w:t>
      </w:r>
      <w:proofErr w:type="spellEnd"/>
      <w:r w:rsidRPr="00CB2F86">
        <w:rPr>
          <w:szCs w:val="24"/>
          <w:lang w:eastAsia="en-US"/>
        </w:rPr>
        <w:t xml:space="preserve"> мордвы (ф. 350, оп.  2, </w:t>
      </w:r>
      <w:proofErr w:type="spellStart"/>
      <w:r w:rsidRPr="00CB2F86">
        <w:rPr>
          <w:szCs w:val="24"/>
          <w:lang w:eastAsia="en-US"/>
        </w:rPr>
        <w:t>е.хр</w:t>
      </w:r>
      <w:proofErr w:type="spellEnd"/>
      <w:r w:rsidRPr="00CB2F86">
        <w:rPr>
          <w:szCs w:val="24"/>
          <w:lang w:eastAsia="en-US"/>
        </w:rPr>
        <w:t xml:space="preserve">. 2573, </w:t>
      </w:r>
      <w:proofErr w:type="spellStart"/>
      <w:r w:rsidRPr="00CB2F86">
        <w:rPr>
          <w:szCs w:val="24"/>
          <w:lang w:eastAsia="en-US"/>
        </w:rPr>
        <w:t>лл</w:t>
      </w:r>
      <w:proofErr w:type="spellEnd"/>
      <w:r w:rsidRPr="00CB2F86">
        <w:rPr>
          <w:szCs w:val="24"/>
          <w:lang w:eastAsia="en-US"/>
        </w:rPr>
        <w:t>. 485-498 об.). По переписи 1748 г</w:t>
      </w:r>
      <w:r w:rsidR="001B426B">
        <w:rPr>
          <w:szCs w:val="24"/>
          <w:lang w:eastAsia="en-US"/>
        </w:rPr>
        <w:t>ода</w:t>
      </w:r>
      <w:r w:rsidRPr="00CB2F86">
        <w:rPr>
          <w:szCs w:val="24"/>
          <w:lang w:eastAsia="en-US"/>
        </w:rPr>
        <w:t xml:space="preserve"> – 114 ревизских душ </w:t>
      </w:r>
      <w:proofErr w:type="spellStart"/>
      <w:r w:rsidRPr="00CB2F86">
        <w:rPr>
          <w:szCs w:val="24"/>
          <w:lang w:eastAsia="en-US"/>
        </w:rPr>
        <w:t>новокрещеной</w:t>
      </w:r>
      <w:proofErr w:type="spellEnd"/>
      <w:r w:rsidRPr="00CB2F86">
        <w:rPr>
          <w:szCs w:val="24"/>
          <w:lang w:eastAsia="en-US"/>
        </w:rPr>
        <w:t xml:space="preserve"> мордвы (РГАДА, ф. 350, оп. 2, </w:t>
      </w:r>
      <w:proofErr w:type="spellStart"/>
      <w:r w:rsidRPr="00CB2F86">
        <w:rPr>
          <w:szCs w:val="24"/>
          <w:lang w:eastAsia="en-US"/>
        </w:rPr>
        <w:t>е.хр</w:t>
      </w:r>
      <w:proofErr w:type="spellEnd"/>
      <w:r w:rsidRPr="00CB2F86">
        <w:rPr>
          <w:szCs w:val="24"/>
          <w:lang w:eastAsia="en-US"/>
        </w:rPr>
        <w:t xml:space="preserve">. 2545, </w:t>
      </w:r>
      <w:proofErr w:type="spellStart"/>
      <w:r w:rsidRPr="00CB2F86">
        <w:rPr>
          <w:szCs w:val="24"/>
          <w:lang w:eastAsia="en-US"/>
        </w:rPr>
        <w:t>лл</w:t>
      </w:r>
      <w:proofErr w:type="spellEnd"/>
      <w:r w:rsidRPr="00CB2F86">
        <w:rPr>
          <w:szCs w:val="24"/>
          <w:lang w:eastAsia="en-US"/>
        </w:rPr>
        <w:t>. 101-108 об.).</w:t>
      </w: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szCs w:val="24"/>
          <w:lang w:eastAsia="en-US"/>
        </w:rPr>
        <w:t>С 1780 г</w:t>
      </w:r>
      <w:r w:rsidR="001B426B">
        <w:rPr>
          <w:szCs w:val="24"/>
          <w:lang w:eastAsia="en-US"/>
        </w:rPr>
        <w:t>ода</w:t>
      </w:r>
      <w:r w:rsidRPr="00CB2F86">
        <w:rPr>
          <w:szCs w:val="24"/>
          <w:lang w:eastAsia="en-US"/>
        </w:rPr>
        <w:t xml:space="preserve"> – Петровского уезда Саратовской губернии. В 1795 г</w:t>
      </w:r>
      <w:r w:rsidR="001B426B">
        <w:rPr>
          <w:szCs w:val="24"/>
          <w:lang w:eastAsia="en-US"/>
        </w:rPr>
        <w:t>оду</w:t>
      </w:r>
      <w:r w:rsidRPr="00CB2F86">
        <w:rPr>
          <w:szCs w:val="24"/>
          <w:lang w:eastAsia="en-US"/>
        </w:rPr>
        <w:t xml:space="preserve"> в д. </w:t>
      </w:r>
      <w:proofErr w:type="spellStart"/>
      <w:r w:rsidRPr="00CB2F86">
        <w:rPr>
          <w:szCs w:val="24"/>
          <w:lang w:eastAsia="en-US"/>
        </w:rPr>
        <w:t>Наумкиной</w:t>
      </w:r>
      <w:proofErr w:type="spellEnd"/>
      <w:r w:rsidRPr="00CB2F86">
        <w:rPr>
          <w:szCs w:val="24"/>
          <w:lang w:eastAsia="en-US"/>
        </w:rPr>
        <w:t xml:space="preserve"> казенных крестьян насчитывалось 64 двора, 197 ревизских душ (РГВИА, ф. ВУА, д. 19014, Петр. у., №109). Около 1850 г</w:t>
      </w:r>
      <w:r w:rsidR="001B426B">
        <w:rPr>
          <w:szCs w:val="24"/>
          <w:lang w:eastAsia="en-US"/>
        </w:rPr>
        <w:t>ода</w:t>
      </w:r>
      <w:r w:rsidRPr="00CB2F86">
        <w:rPr>
          <w:szCs w:val="24"/>
          <w:lang w:eastAsia="en-US"/>
        </w:rPr>
        <w:t xml:space="preserve"> на карте </w:t>
      </w:r>
      <w:proofErr w:type="spellStart"/>
      <w:r w:rsidRPr="00CB2F86">
        <w:rPr>
          <w:szCs w:val="24"/>
          <w:lang w:eastAsia="en-US"/>
        </w:rPr>
        <w:t>Менде</w:t>
      </w:r>
      <w:proofErr w:type="spellEnd"/>
      <w:r w:rsidRPr="00CB2F86">
        <w:rPr>
          <w:szCs w:val="24"/>
          <w:lang w:eastAsia="en-US"/>
        </w:rPr>
        <w:t xml:space="preserve">, на северной окраине с. Наумкино показана салотопня, а на южной – </w:t>
      </w:r>
      <w:proofErr w:type="spellStart"/>
      <w:r w:rsidRPr="00CB2F86">
        <w:rPr>
          <w:szCs w:val="24"/>
          <w:lang w:eastAsia="en-US"/>
        </w:rPr>
        <w:t>поташня</w:t>
      </w:r>
      <w:proofErr w:type="spellEnd"/>
      <w:r w:rsidRPr="00CB2F86">
        <w:rPr>
          <w:szCs w:val="24"/>
          <w:lang w:eastAsia="en-US"/>
        </w:rPr>
        <w:t xml:space="preserve"> (место получения из древесного угля поташ</w:t>
      </w:r>
      <w:r w:rsidR="001B426B">
        <w:rPr>
          <w:szCs w:val="24"/>
          <w:lang w:eastAsia="en-US"/>
        </w:rPr>
        <w:t xml:space="preserve">а для последующего производства </w:t>
      </w:r>
      <w:r w:rsidRPr="00CB2F86">
        <w:rPr>
          <w:szCs w:val="24"/>
          <w:lang w:eastAsia="en-US"/>
        </w:rPr>
        <w:t>мыла). В 1877 г</w:t>
      </w:r>
      <w:r w:rsidR="001B426B">
        <w:rPr>
          <w:szCs w:val="24"/>
          <w:lang w:eastAsia="en-US"/>
        </w:rPr>
        <w:t>оду</w:t>
      </w:r>
      <w:r w:rsidRPr="00CB2F86">
        <w:rPr>
          <w:szCs w:val="24"/>
          <w:lang w:eastAsia="en-US"/>
        </w:rPr>
        <w:t xml:space="preserve"> – </w:t>
      </w:r>
      <w:proofErr w:type="spellStart"/>
      <w:r w:rsidRPr="00CB2F86">
        <w:rPr>
          <w:szCs w:val="24"/>
          <w:lang w:eastAsia="en-US"/>
        </w:rPr>
        <w:t>Старозахаркинской</w:t>
      </w:r>
      <w:proofErr w:type="spellEnd"/>
      <w:r w:rsidRPr="00CB2F86">
        <w:rPr>
          <w:szCs w:val="24"/>
          <w:lang w:eastAsia="en-US"/>
        </w:rPr>
        <w:t xml:space="preserve"> волости, 159 дворов. Крестьяне жили бедно: в 1900 г</w:t>
      </w:r>
      <w:r w:rsidR="001B426B">
        <w:rPr>
          <w:szCs w:val="24"/>
          <w:lang w:eastAsia="en-US"/>
        </w:rPr>
        <w:t>оду</w:t>
      </w:r>
      <w:r w:rsidRPr="00CB2F86">
        <w:rPr>
          <w:szCs w:val="24"/>
          <w:lang w:eastAsia="en-US"/>
        </w:rPr>
        <w:t xml:space="preserve"> сумма недоимок по всем сборам составляла 6327 рублей, или 1 руб. 95 коп. на десятину надельной земли (Делопроизводство Петровского </w:t>
      </w:r>
      <w:proofErr w:type="spellStart"/>
      <w:r w:rsidRPr="00CB2F86">
        <w:rPr>
          <w:szCs w:val="24"/>
          <w:lang w:eastAsia="en-US"/>
        </w:rPr>
        <w:t>уездн</w:t>
      </w:r>
      <w:proofErr w:type="spellEnd"/>
      <w:r w:rsidRPr="00CB2F86">
        <w:rPr>
          <w:szCs w:val="24"/>
          <w:lang w:eastAsia="en-US"/>
        </w:rPr>
        <w:t xml:space="preserve">. </w:t>
      </w:r>
      <w:proofErr w:type="spellStart"/>
      <w:r w:rsidRPr="00CB2F86">
        <w:rPr>
          <w:szCs w:val="24"/>
          <w:lang w:eastAsia="en-US"/>
        </w:rPr>
        <w:t>земск</w:t>
      </w:r>
      <w:proofErr w:type="spellEnd"/>
      <w:r w:rsidRPr="00CB2F86">
        <w:rPr>
          <w:szCs w:val="24"/>
          <w:lang w:eastAsia="en-US"/>
        </w:rPr>
        <w:t>. собр. Саратов, 1901). В 1902 г</w:t>
      </w:r>
      <w:r w:rsidR="001B426B">
        <w:rPr>
          <w:szCs w:val="24"/>
          <w:lang w:eastAsia="en-US"/>
        </w:rPr>
        <w:t>оду</w:t>
      </w:r>
      <w:r w:rsidRPr="00CB2F86">
        <w:rPr>
          <w:szCs w:val="24"/>
          <w:lang w:eastAsia="en-US"/>
        </w:rPr>
        <w:t xml:space="preserve"> работала земская образцовая школа (129 мальчиков, 43 девочки, учитель, 2 по</w:t>
      </w:r>
      <w:r w:rsidR="001B426B">
        <w:rPr>
          <w:szCs w:val="24"/>
          <w:lang w:eastAsia="en-US"/>
        </w:rPr>
        <w:t>мощницы учителя, законоучитель).</w:t>
      </w:r>
      <w:r w:rsidRPr="00CB2F86">
        <w:rPr>
          <w:szCs w:val="24"/>
          <w:lang w:eastAsia="en-US"/>
        </w:rPr>
        <w:t xml:space="preserve"> </w:t>
      </w:r>
      <w:r w:rsidR="001B426B">
        <w:rPr>
          <w:szCs w:val="24"/>
          <w:lang w:eastAsia="en-US"/>
        </w:rPr>
        <w:t>В</w:t>
      </w:r>
      <w:r w:rsidRPr="00CB2F86">
        <w:rPr>
          <w:szCs w:val="24"/>
          <w:lang w:eastAsia="en-US"/>
        </w:rPr>
        <w:t xml:space="preserve"> 1902 г</w:t>
      </w:r>
      <w:r w:rsidR="001B426B">
        <w:rPr>
          <w:szCs w:val="24"/>
          <w:lang w:eastAsia="en-US"/>
        </w:rPr>
        <w:t>оду</w:t>
      </w:r>
      <w:r w:rsidRPr="00CB2F86">
        <w:rPr>
          <w:szCs w:val="24"/>
          <w:lang w:eastAsia="en-US"/>
        </w:rPr>
        <w:t xml:space="preserve"> школу закончили 13 мальчиков, 7 девочек (Делопроизводство Петровского </w:t>
      </w:r>
      <w:proofErr w:type="spellStart"/>
      <w:r w:rsidRPr="00CB2F86">
        <w:rPr>
          <w:szCs w:val="24"/>
          <w:lang w:eastAsia="en-US"/>
        </w:rPr>
        <w:t>уездн</w:t>
      </w:r>
      <w:proofErr w:type="spellEnd"/>
      <w:r w:rsidRPr="00CB2F86">
        <w:rPr>
          <w:szCs w:val="24"/>
          <w:lang w:eastAsia="en-US"/>
        </w:rPr>
        <w:t xml:space="preserve">. </w:t>
      </w:r>
      <w:proofErr w:type="spellStart"/>
      <w:r w:rsidRPr="00CB2F86">
        <w:rPr>
          <w:szCs w:val="24"/>
          <w:lang w:eastAsia="en-US"/>
        </w:rPr>
        <w:t>земск</w:t>
      </w:r>
      <w:proofErr w:type="spellEnd"/>
      <w:r w:rsidRPr="00CB2F86">
        <w:rPr>
          <w:szCs w:val="24"/>
          <w:lang w:eastAsia="en-US"/>
        </w:rPr>
        <w:t>. Собрания. Саратов, 1903. С. 425). В 1921 г</w:t>
      </w:r>
      <w:r w:rsidR="001B426B">
        <w:rPr>
          <w:szCs w:val="24"/>
          <w:lang w:eastAsia="en-US"/>
        </w:rPr>
        <w:t>оду</w:t>
      </w:r>
      <w:r w:rsidRPr="00CB2F86">
        <w:rPr>
          <w:szCs w:val="24"/>
          <w:lang w:eastAsia="en-US"/>
        </w:rPr>
        <w:t xml:space="preserve"> – 370 дворов. Между 1921 и 1926 гг. образовано несколько выселков из Наумкино, отсюда снижение числа жителей в селе. В 1955 г</w:t>
      </w:r>
      <w:r w:rsidR="001B426B">
        <w:rPr>
          <w:szCs w:val="24"/>
          <w:lang w:eastAsia="en-US"/>
        </w:rPr>
        <w:t>оду</w:t>
      </w:r>
      <w:r w:rsidRPr="00CB2F86">
        <w:rPr>
          <w:szCs w:val="24"/>
          <w:lang w:eastAsia="en-US"/>
        </w:rPr>
        <w:t xml:space="preserve"> – центр сельсовета, центральная усадьба колхоза имени Сталина. Родина полного кавалера ордена Славы Алексея Сергеевича </w:t>
      </w:r>
      <w:proofErr w:type="spellStart"/>
      <w:r w:rsidRPr="00CB2F86">
        <w:rPr>
          <w:szCs w:val="24"/>
          <w:lang w:eastAsia="en-US"/>
        </w:rPr>
        <w:t>Чехманова</w:t>
      </w:r>
      <w:proofErr w:type="spellEnd"/>
      <w:r w:rsidRPr="00CB2F86">
        <w:rPr>
          <w:szCs w:val="24"/>
          <w:lang w:eastAsia="en-US"/>
        </w:rPr>
        <w:t xml:space="preserve"> (1920-1982), рядового, разведчика.</w:t>
      </w:r>
    </w:p>
    <w:p w:rsidR="004160BF" w:rsidRPr="00CB2F86" w:rsidRDefault="004160BF" w:rsidP="004160BF">
      <w:pPr>
        <w:widowControl w:val="0"/>
        <w:autoSpaceDE w:val="0"/>
        <w:autoSpaceDN w:val="0"/>
        <w:spacing w:after="0" w:line="240" w:lineRule="auto"/>
        <w:ind w:firstLine="567"/>
        <w:contextualSpacing/>
        <w:jc w:val="both"/>
        <w:rPr>
          <w:szCs w:val="24"/>
          <w:lang w:eastAsia="en-US"/>
        </w:rPr>
      </w:pPr>
      <w:r w:rsidRPr="00CB2F86">
        <w:rPr>
          <w:szCs w:val="24"/>
          <w:lang w:eastAsia="en-US"/>
        </w:rPr>
        <w:t>Численность населения (по годам): в 1709 – 126, 1718 – 69, 1748 – около 228, 1762 – 220, 1795 – около 394, 1859 – 1292, 1877 – 1460, 1884 – 1547, 1897 – 1773, 1900 – 1942, 1914 – 2109, 1921 – 2541, 1926 – 2085, 1930 – 2001, 1939 – 1153, 1959 – 990, 1979 – 722, 1989 – 496, 1996 – 413 жителей.</w:t>
      </w:r>
    </w:p>
    <w:p w:rsidR="0018118E" w:rsidRPr="005B5498" w:rsidRDefault="0018118E" w:rsidP="005B5498">
      <w:pPr>
        <w:pStyle w:val="111"/>
        <w:ind w:left="0"/>
        <w:jc w:val="center"/>
        <w:rPr>
          <w:i w:val="0"/>
          <w:sz w:val="24"/>
          <w:szCs w:val="24"/>
        </w:rPr>
      </w:pPr>
      <w:bookmarkStart w:id="63" w:name="_Toc184976500"/>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1"/>
      <w:bookmarkEnd w:id="63"/>
    </w:p>
    <w:p w:rsidR="001504A1" w:rsidRDefault="001504A1" w:rsidP="0010563F">
      <w:pPr>
        <w:pStyle w:val="111"/>
        <w:ind w:left="0"/>
        <w:jc w:val="center"/>
        <w:outlineLvl w:val="9"/>
        <w:rPr>
          <w:i w:val="0"/>
          <w:sz w:val="24"/>
          <w:szCs w:val="24"/>
        </w:rPr>
      </w:pPr>
      <w:bookmarkStart w:id="64" w:name="_Toc422897021"/>
    </w:p>
    <w:p w:rsidR="00B3594A" w:rsidRPr="005B5498" w:rsidRDefault="001504A1" w:rsidP="00E74EB5">
      <w:pPr>
        <w:pStyle w:val="111"/>
        <w:ind w:left="0"/>
        <w:jc w:val="center"/>
        <w:rPr>
          <w:i w:val="0"/>
          <w:sz w:val="24"/>
          <w:szCs w:val="24"/>
        </w:rPr>
      </w:pPr>
      <w:bookmarkStart w:id="65" w:name="_Toc184976501"/>
      <w:r>
        <w:rPr>
          <w:i w:val="0"/>
          <w:sz w:val="24"/>
          <w:szCs w:val="24"/>
        </w:rPr>
        <w:t>2.3.1.</w:t>
      </w:r>
      <w:r w:rsidR="00E74EB5">
        <w:rPr>
          <w:i w:val="0"/>
          <w:sz w:val="24"/>
          <w:szCs w:val="24"/>
        </w:rPr>
        <w:t xml:space="preserve"> </w:t>
      </w:r>
      <w:r w:rsidR="00B3594A" w:rsidRPr="005B5498">
        <w:rPr>
          <w:i w:val="0"/>
          <w:sz w:val="24"/>
          <w:szCs w:val="24"/>
        </w:rPr>
        <w:t>Рельеф</w:t>
      </w:r>
      <w:bookmarkEnd w:id="64"/>
      <w:bookmarkEnd w:id="65"/>
    </w:p>
    <w:p w:rsidR="00C65753" w:rsidRPr="00C65753" w:rsidRDefault="00C65753" w:rsidP="00686767">
      <w:pPr>
        <w:widowControl w:val="0"/>
        <w:autoSpaceDE w:val="0"/>
        <w:autoSpaceDN w:val="0"/>
        <w:spacing w:after="0" w:line="240" w:lineRule="auto"/>
        <w:ind w:firstLine="567"/>
        <w:contextualSpacing/>
        <w:jc w:val="both"/>
        <w:rPr>
          <w:szCs w:val="24"/>
          <w:lang w:eastAsia="en-US"/>
        </w:rPr>
      </w:pPr>
      <w:bookmarkStart w:id="66" w:name="_Toc422897022"/>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расположена</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юго-западном</w:t>
      </w:r>
      <w:r w:rsidRPr="00C65753">
        <w:rPr>
          <w:spacing w:val="1"/>
          <w:szCs w:val="24"/>
          <w:lang w:eastAsia="en-US"/>
        </w:rPr>
        <w:t xml:space="preserve"> </w:t>
      </w:r>
      <w:r w:rsidRPr="00C65753">
        <w:rPr>
          <w:szCs w:val="24"/>
          <w:lang w:eastAsia="en-US"/>
        </w:rPr>
        <w:t>склоне</w:t>
      </w:r>
      <w:r w:rsidRPr="00C65753">
        <w:rPr>
          <w:spacing w:val="1"/>
          <w:szCs w:val="24"/>
          <w:lang w:eastAsia="en-US"/>
        </w:rPr>
        <w:t xml:space="preserve"> </w:t>
      </w:r>
      <w:r w:rsidRPr="00C65753">
        <w:rPr>
          <w:szCs w:val="24"/>
          <w:lang w:eastAsia="en-US"/>
        </w:rPr>
        <w:t>Приволжской</w:t>
      </w:r>
      <w:r w:rsidRPr="00C65753">
        <w:rPr>
          <w:spacing w:val="-57"/>
          <w:szCs w:val="24"/>
          <w:lang w:eastAsia="en-US"/>
        </w:rPr>
        <w:t xml:space="preserve"> </w:t>
      </w:r>
      <w:r w:rsidRPr="00C65753">
        <w:rPr>
          <w:szCs w:val="24"/>
          <w:lang w:eastAsia="en-US"/>
        </w:rPr>
        <w:t>возвышенности и</w:t>
      </w:r>
      <w:r w:rsidRPr="00C65753">
        <w:rPr>
          <w:spacing w:val="1"/>
          <w:szCs w:val="24"/>
          <w:lang w:eastAsia="en-US"/>
        </w:rPr>
        <w:t xml:space="preserve"> </w:t>
      </w:r>
      <w:r w:rsidRPr="00C65753">
        <w:rPr>
          <w:szCs w:val="24"/>
          <w:lang w:eastAsia="en-US"/>
        </w:rPr>
        <w:t>характеризуется более возвышенным положением платообразных участков,</w:t>
      </w:r>
      <w:r w:rsidRPr="00C65753">
        <w:rPr>
          <w:spacing w:val="1"/>
          <w:szCs w:val="24"/>
          <w:lang w:eastAsia="en-US"/>
        </w:rPr>
        <w:t xml:space="preserve"> </w:t>
      </w:r>
      <w:r w:rsidRPr="00C65753">
        <w:rPr>
          <w:szCs w:val="24"/>
          <w:lang w:eastAsia="en-US"/>
        </w:rPr>
        <w:t>имеющих</w:t>
      </w:r>
      <w:r w:rsidRPr="00C65753">
        <w:rPr>
          <w:spacing w:val="1"/>
          <w:szCs w:val="24"/>
          <w:lang w:eastAsia="en-US"/>
        </w:rPr>
        <w:t xml:space="preserve"> </w:t>
      </w:r>
      <w:r w:rsidRPr="00C65753">
        <w:rPr>
          <w:szCs w:val="24"/>
          <w:lang w:eastAsia="en-US"/>
        </w:rPr>
        <w:t>глубокое</w:t>
      </w:r>
      <w:r w:rsidRPr="00C65753">
        <w:rPr>
          <w:spacing w:val="-1"/>
          <w:szCs w:val="24"/>
          <w:lang w:eastAsia="en-US"/>
        </w:rPr>
        <w:t xml:space="preserve"> </w:t>
      </w:r>
      <w:r w:rsidRPr="00C65753">
        <w:rPr>
          <w:szCs w:val="24"/>
          <w:lang w:eastAsia="en-US"/>
        </w:rPr>
        <w:t>расчленение.</w:t>
      </w:r>
    </w:p>
    <w:p w:rsidR="00C65753" w:rsidRPr="00C65753" w:rsidRDefault="00C65753" w:rsidP="00686767">
      <w:pPr>
        <w:widowControl w:val="0"/>
        <w:autoSpaceDE w:val="0"/>
        <w:autoSpaceDN w:val="0"/>
        <w:spacing w:after="0" w:line="240" w:lineRule="auto"/>
        <w:ind w:firstLine="567"/>
        <w:contextualSpacing/>
        <w:jc w:val="both"/>
        <w:rPr>
          <w:szCs w:val="24"/>
          <w:lang w:eastAsia="en-US"/>
        </w:rPr>
      </w:pPr>
      <w:r w:rsidRPr="00C65753">
        <w:rPr>
          <w:szCs w:val="24"/>
          <w:lang w:eastAsia="en-US"/>
        </w:rPr>
        <w:t>Через</w:t>
      </w:r>
      <w:r w:rsidRPr="00C65753">
        <w:rPr>
          <w:spacing w:val="1"/>
          <w:szCs w:val="24"/>
          <w:lang w:eastAsia="en-US"/>
        </w:rPr>
        <w:t xml:space="preserve"> </w:t>
      </w:r>
      <w:r w:rsidRPr="00C65753">
        <w:rPr>
          <w:szCs w:val="24"/>
          <w:lang w:eastAsia="en-US"/>
        </w:rPr>
        <w:t>всю</w:t>
      </w:r>
      <w:r w:rsidRPr="00C65753">
        <w:rPr>
          <w:spacing w:val="1"/>
          <w:szCs w:val="24"/>
          <w:lang w:eastAsia="en-US"/>
        </w:rPr>
        <w:t xml:space="preserve"> </w:t>
      </w:r>
      <w:r w:rsidRPr="00C65753">
        <w:rPr>
          <w:szCs w:val="24"/>
          <w:lang w:eastAsia="en-US"/>
        </w:rPr>
        <w:t>территорию</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протекает</w:t>
      </w:r>
      <w:r w:rsidRPr="00C65753">
        <w:rPr>
          <w:spacing w:val="1"/>
          <w:szCs w:val="24"/>
          <w:lang w:eastAsia="en-US"/>
        </w:rPr>
        <w:t xml:space="preserve"> </w:t>
      </w:r>
      <w:r w:rsidRPr="00C65753">
        <w:rPr>
          <w:szCs w:val="24"/>
          <w:lang w:eastAsia="en-US"/>
        </w:rPr>
        <w:t>река</w:t>
      </w:r>
      <w:r w:rsidRPr="00C65753">
        <w:rPr>
          <w:spacing w:val="1"/>
          <w:szCs w:val="24"/>
          <w:lang w:eastAsia="en-US"/>
        </w:rPr>
        <w:t xml:space="preserve"> </w:t>
      </w:r>
      <w:proofErr w:type="spellStart"/>
      <w:r w:rsidRPr="00C65753">
        <w:rPr>
          <w:szCs w:val="24"/>
          <w:lang w:eastAsia="en-US"/>
        </w:rPr>
        <w:t>Няньга</w:t>
      </w:r>
      <w:proofErr w:type="spellEnd"/>
      <w:r w:rsidRPr="00C65753">
        <w:rPr>
          <w:spacing w:val="1"/>
          <w:szCs w:val="24"/>
          <w:lang w:eastAsia="en-US"/>
        </w:rPr>
        <w:t xml:space="preserve"> </w:t>
      </w:r>
      <w:r w:rsidRPr="00C65753">
        <w:rPr>
          <w:szCs w:val="24"/>
          <w:lang w:eastAsia="en-US"/>
        </w:rPr>
        <w:t>и</w:t>
      </w:r>
      <w:r w:rsidRPr="00C65753">
        <w:rPr>
          <w:spacing w:val="1"/>
          <w:szCs w:val="24"/>
          <w:lang w:eastAsia="en-US"/>
        </w:rPr>
        <w:t xml:space="preserve"> </w:t>
      </w:r>
      <w:r w:rsidRPr="00C65753">
        <w:rPr>
          <w:szCs w:val="24"/>
          <w:lang w:eastAsia="en-US"/>
        </w:rPr>
        <w:t>делит</w:t>
      </w:r>
      <w:r w:rsidRPr="00C65753">
        <w:rPr>
          <w:spacing w:val="1"/>
          <w:szCs w:val="24"/>
          <w:lang w:eastAsia="en-US"/>
        </w:rPr>
        <w:t xml:space="preserve"> </w:t>
      </w:r>
      <w:r w:rsidRPr="00C65753">
        <w:rPr>
          <w:szCs w:val="24"/>
          <w:lang w:eastAsia="en-US"/>
        </w:rPr>
        <w:t>ее</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две</w:t>
      </w:r>
      <w:r w:rsidRPr="00C65753">
        <w:rPr>
          <w:spacing w:val="1"/>
          <w:szCs w:val="24"/>
          <w:lang w:eastAsia="en-US"/>
        </w:rPr>
        <w:t xml:space="preserve"> </w:t>
      </w:r>
      <w:r w:rsidRPr="00C65753">
        <w:rPr>
          <w:szCs w:val="24"/>
          <w:lang w:eastAsia="en-US"/>
        </w:rPr>
        <w:t>части.</w:t>
      </w:r>
      <w:r w:rsidRPr="00C65753">
        <w:rPr>
          <w:spacing w:val="1"/>
          <w:szCs w:val="24"/>
          <w:lang w:eastAsia="en-US"/>
        </w:rPr>
        <w:t xml:space="preserve"> </w:t>
      </w:r>
      <w:r w:rsidRPr="00C65753">
        <w:rPr>
          <w:szCs w:val="24"/>
          <w:lang w:eastAsia="en-US"/>
        </w:rPr>
        <w:t>Восточная</w:t>
      </w:r>
      <w:r w:rsidRPr="00C65753">
        <w:rPr>
          <w:spacing w:val="1"/>
          <w:szCs w:val="24"/>
          <w:lang w:eastAsia="en-US"/>
        </w:rPr>
        <w:t xml:space="preserve"> </w:t>
      </w:r>
      <w:r w:rsidRPr="00C65753">
        <w:rPr>
          <w:szCs w:val="24"/>
          <w:lang w:eastAsia="en-US"/>
        </w:rPr>
        <w:t>часть</w:t>
      </w:r>
      <w:r w:rsidRPr="00C65753">
        <w:rPr>
          <w:spacing w:val="1"/>
          <w:szCs w:val="24"/>
          <w:lang w:eastAsia="en-US"/>
        </w:rPr>
        <w:t xml:space="preserve"> </w:t>
      </w:r>
      <w:r w:rsidRPr="00C65753">
        <w:rPr>
          <w:szCs w:val="24"/>
          <w:lang w:eastAsia="en-US"/>
        </w:rPr>
        <w:t>от</w:t>
      </w:r>
      <w:r w:rsidRPr="00C65753">
        <w:rPr>
          <w:spacing w:val="1"/>
          <w:szCs w:val="24"/>
          <w:lang w:eastAsia="en-US"/>
        </w:rPr>
        <w:t xml:space="preserve"> </w:t>
      </w:r>
      <w:r w:rsidRPr="00C65753">
        <w:rPr>
          <w:szCs w:val="24"/>
          <w:lang w:eastAsia="en-US"/>
        </w:rPr>
        <w:t>р.</w:t>
      </w:r>
      <w:r w:rsidRPr="00C65753">
        <w:rPr>
          <w:spacing w:val="1"/>
          <w:szCs w:val="24"/>
          <w:lang w:eastAsia="en-US"/>
        </w:rPr>
        <w:t xml:space="preserve"> </w:t>
      </w:r>
      <w:proofErr w:type="spellStart"/>
      <w:r w:rsidRPr="00C65753">
        <w:rPr>
          <w:szCs w:val="24"/>
          <w:lang w:eastAsia="en-US"/>
        </w:rPr>
        <w:t>Няньга</w:t>
      </w:r>
      <w:proofErr w:type="spellEnd"/>
      <w:r w:rsidRPr="00C65753">
        <w:rPr>
          <w:spacing w:val="1"/>
          <w:szCs w:val="24"/>
          <w:lang w:eastAsia="en-US"/>
        </w:rPr>
        <w:t xml:space="preserve"> </w:t>
      </w:r>
      <w:r w:rsidRPr="00C65753">
        <w:rPr>
          <w:szCs w:val="24"/>
          <w:lang w:eastAsia="en-US"/>
        </w:rPr>
        <w:t>представляет</w:t>
      </w:r>
      <w:r w:rsidRPr="00C65753">
        <w:rPr>
          <w:spacing w:val="1"/>
          <w:szCs w:val="24"/>
          <w:lang w:eastAsia="en-US"/>
        </w:rPr>
        <w:t xml:space="preserve"> </w:t>
      </w:r>
      <w:r w:rsidRPr="00C65753">
        <w:rPr>
          <w:szCs w:val="24"/>
          <w:lang w:eastAsia="en-US"/>
        </w:rPr>
        <w:t>собой</w:t>
      </w:r>
      <w:r w:rsidRPr="00C65753">
        <w:rPr>
          <w:spacing w:val="1"/>
          <w:szCs w:val="24"/>
          <w:lang w:eastAsia="en-US"/>
        </w:rPr>
        <w:t xml:space="preserve"> </w:t>
      </w:r>
      <w:r w:rsidRPr="00C65753">
        <w:rPr>
          <w:szCs w:val="24"/>
          <w:lang w:eastAsia="en-US"/>
        </w:rPr>
        <w:t>равнину</w:t>
      </w:r>
      <w:r w:rsidRPr="00C65753">
        <w:rPr>
          <w:spacing w:val="1"/>
          <w:szCs w:val="24"/>
          <w:lang w:eastAsia="en-US"/>
        </w:rPr>
        <w:t xml:space="preserve"> </w:t>
      </w:r>
      <w:r w:rsidRPr="00C65753">
        <w:rPr>
          <w:szCs w:val="24"/>
          <w:lang w:eastAsia="en-US"/>
        </w:rPr>
        <w:t>с</w:t>
      </w:r>
      <w:r w:rsidRPr="00C65753">
        <w:rPr>
          <w:spacing w:val="1"/>
          <w:szCs w:val="24"/>
          <w:lang w:eastAsia="en-US"/>
        </w:rPr>
        <w:t xml:space="preserve"> </w:t>
      </w:r>
      <w:r w:rsidRPr="00C65753">
        <w:rPr>
          <w:szCs w:val="24"/>
          <w:lang w:eastAsia="en-US"/>
        </w:rPr>
        <w:t>небольшим</w:t>
      </w:r>
      <w:r w:rsidRPr="00C65753">
        <w:rPr>
          <w:spacing w:val="1"/>
          <w:szCs w:val="24"/>
          <w:lang w:eastAsia="en-US"/>
        </w:rPr>
        <w:t xml:space="preserve"> </w:t>
      </w:r>
      <w:r w:rsidRPr="00C65753">
        <w:rPr>
          <w:szCs w:val="24"/>
          <w:lang w:eastAsia="en-US"/>
        </w:rPr>
        <w:t>уклоном</w:t>
      </w:r>
      <w:r w:rsidRPr="00C65753">
        <w:rPr>
          <w:spacing w:val="1"/>
          <w:szCs w:val="24"/>
          <w:lang w:eastAsia="en-US"/>
        </w:rPr>
        <w:t xml:space="preserve"> </w:t>
      </w:r>
      <w:proofErr w:type="spellStart"/>
      <w:r w:rsidRPr="00C65753">
        <w:rPr>
          <w:szCs w:val="24"/>
          <w:lang w:eastAsia="en-US"/>
        </w:rPr>
        <w:t>северо</w:t>
      </w:r>
      <w:proofErr w:type="spellEnd"/>
      <w:r w:rsidR="00835C04">
        <w:rPr>
          <w:szCs w:val="24"/>
          <w:lang w:eastAsia="en-US"/>
        </w:rPr>
        <w:t xml:space="preserve"> </w:t>
      </w:r>
      <w:r w:rsidRPr="00C65753">
        <w:rPr>
          <w:szCs w:val="24"/>
          <w:lang w:eastAsia="en-US"/>
        </w:rPr>
        <w:t>-</w:t>
      </w:r>
      <w:r w:rsidRPr="00C65753">
        <w:rPr>
          <w:spacing w:val="1"/>
          <w:szCs w:val="24"/>
          <w:lang w:eastAsia="en-US"/>
        </w:rPr>
        <w:t xml:space="preserve"> </w:t>
      </w:r>
      <w:r w:rsidRPr="00C65753">
        <w:rPr>
          <w:szCs w:val="24"/>
          <w:lang w:eastAsia="en-US"/>
        </w:rPr>
        <w:t>западной</w:t>
      </w:r>
      <w:r w:rsidRPr="00C65753">
        <w:rPr>
          <w:spacing w:val="1"/>
          <w:szCs w:val="24"/>
          <w:lang w:eastAsia="en-US"/>
        </w:rPr>
        <w:t xml:space="preserve"> </w:t>
      </w:r>
      <w:r w:rsidRPr="00C65753">
        <w:rPr>
          <w:szCs w:val="24"/>
          <w:lang w:eastAsia="en-US"/>
        </w:rPr>
        <w:t>экспозиции,</w:t>
      </w:r>
      <w:r w:rsidRPr="00C65753">
        <w:rPr>
          <w:spacing w:val="1"/>
          <w:szCs w:val="24"/>
          <w:lang w:eastAsia="en-US"/>
        </w:rPr>
        <w:t xml:space="preserve"> </w:t>
      </w:r>
      <w:r w:rsidRPr="00C65753">
        <w:rPr>
          <w:szCs w:val="24"/>
          <w:lang w:eastAsia="en-US"/>
        </w:rPr>
        <w:t>которая</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юго-востоке</w:t>
      </w:r>
      <w:r w:rsidRPr="00C65753">
        <w:rPr>
          <w:spacing w:val="1"/>
          <w:szCs w:val="24"/>
          <w:lang w:eastAsia="en-US"/>
        </w:rPr>
        <w:t xml:space="preserve"> </w:t>
      </w:r>
      <w:r w:rsidRPr="00C65753">
        <w:rPr>
          <w:szCs w:val="24"/>
          <w:lang w:eastAsia="en-US"/>
        </w:rPr>
        <w:t>переходит</w:t>
      </w:r>
      <w:r w:rsidRPr="00C65753">
        <w:rPr>
          <w:spacing w:val="1"/>
          <w:szCs w:val="24"/>
          <w:lang w:eastAsia="en-US"/>
        </w:rPr>
        <w:t xml:space="preserve"> </w:t>
      </w:r>
      <w:r w:rsidRPr="00C65753">
        <w:rPr>
          <w:szCs w:val="24"/>
          <w:lang w:eastAsia="en-US"/>
        </w:rPr>
        <w:t>в</w:t>
      </w:r>
      <w:r w:rsidRPr="00C65753">
        <w:rPr>
          <w:spacing w:val="1"/>
          <w:szCs w:val="24"/>
          <w:lang w:eastAsia="en-US"/>
        </w:rPr>
        <w:t xml:space="preserve"> </w:t>
      </w:r>
      <w:r w:rsidRPr="00C65753">
        <w:rPr>
          <w:szCs w:val="24"/>
          <w:lang w:eastAsia="en-US"/>
        </w:rPr>
        <w:t>возвышенность,</w:t>
      </w:r>
      <w:r w:rsidRPr="00C65753">
        <w:rPr>
          <w:spacing w:val="1"/>
          <w:szCs w:val="24"/>
          <w:lang w:eastAsia="en-US"/>
        </w:rPr>
        <w:t xml:space="preserve"> </w:t>
      </w:r>
      <w:r w:rsidRPr="00C65753">
        <w:rPr>
          <w:szCs w:val="24"/>
          <w:lang w:eastAsia="en-US"/>
        </w:rPr>
        <w:t>а</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западе</w:t>
      </w:r>
      <w:r w:rsidRPr="00C65753">
        <w:rPr>
          <w:spacing w:val="1"/>
          <w:szCs w:val="24"/>
          <w:lang w:eastAsia="en-US"/>
        </w:rPr>
        <w:t xml:space="preserve"> </w:t>
      </w:r>
      <w:r w:rsidRPr="00C65753">
        <w:rPr>
          <w:szCs w:val="24"/>
          <w:lang w:eastAsia="en-US"/>
        </w:rPr>
        <w:t xml:space="preserve">постепенно в пойму р. </w:t>
      </w:r>
      <w:proofErr w:type="spellStart"/>
      <w:r w:rsidRPr="00C65753">
        <w:rPr>
          <w:szCs w:val="24"/>
          <w:lang w:eastAsia="en-US"/>
        </w:rPr>
        <w:t>Няньга</w:t>
      </w:r>
      <w:proofErr w:type="spellEnd"/>
      <w:r w:rsidRPr="00C65753">
        <w:rPr>
          <w:szCs w:val="24"/>
          <w:lang w:eastAsia="en-US"/>
        </w:rPr>
        <w:t>. На северо-востоке основной массив переходит менее крутым</w:t>
      </w:r>
      <w:r w:rsidRPr="00C65753">
        <w:rPr>
          <w:spacing w:val="1"/>
          <w:szCs w:val="24"/>
          <w:lang w:eastAsia="en-US"/>
        </w:rPr>
        <w:t xml:space="preserve"> </w:t>
      </w:r>
      <w:r w:rsidRPr="00C65753">
        <w:rPr>
          <w:szCs w:val="24"/>
          <w:lang w:eastAsia="en-US"/>
        </w:rPr>
        <w:t xml:space="preserve">склоном в пойму реки Уза. Пойма рек </w:t>
      </w:r>
      <w:proofErr w:type="spellStart"/>
      <w:r w:rsidRPr="00C65753">
        <w:rPr>
          <w:szCs w:val="24"/>
          <w:lang w:eastAsia="en-US"/>
        </w:rPr>
        <w:t>Няньга</w:t>
      </w:r>
      <w:proofErr w:type="spellEnd"/>
      <w:r w:rsidRPr="00C65753">
        <w:rPr>
          <w:szCs w:val="24"/>
          <w:lang w:eastAsia="en-US"/>
        </w:rPr>
        <w:t xml:space="preserve"> и Узы представлена слабоволнистыми равнинами</w:t>
      </w:r>
      <w:r w:rsidRPr="00C65753">
        <w:rPr>
          <w:spacing w:val="-57"/>
          <w:szCs w:val="24"/>
          <w:lang w:eastAsia="en-US"/>
        </w:rPr>
        <w:t xml:space="preserve"> </w:t>
      </w:r>
      <w:r w:rsidRPr="00C65753">
        <w:rPr>
          <w:szCs w:val="24"/>
          <w:lang w:eastAsia="en-US"/>
        </w:rPr>
        <w:t>с</w:t>
      </w:r>
      <w:r w:rsidRPr="00C65753">
        <w:rPr>
          <w:spacing w:val="1"/>
          <w:szCs w:val="24"/>
          <w:lang w:eastAsia="en-US"/>
        </w:rPr>
        <w:t xml:space="preserve"> </w:t>
      </w:r>
      <w:r w:rsidRPr="00C65753">
        <w:rPr>
          <w:szCs w:val="24"/>
          <w:lang w:eastAsia="en-US"/>
        </w:rPr>
        <w:t>многочисленными</w:t>
      </w:r>
      <w:r w:rsidRPr="00C65753">
        <w:rPr>
          <w:spacing w:val="1"/>
          <w:szCs w:val="24"/>
          <w:lang w:eastAsia="en-US"/>
        </w:rPr>
        <w:t xml:space="preserve"> </w:t>
      </w:r>
      <w:proofErr w:type="spellStart"/>
      <w:r w:rsidRPr="00C65753">
        <w:rPr>
          <w:szCs w:val="24"/>
          <w:lang w:eastAsia="en-US"/>
        </w:rPr>
        <w:t>микропонижениями</w:t>
      </w:r>
      <w:proofErr w:type="spellEnd"/>
      <w:r w:rsidRPr="00C65753">
        <w:rPr>
          <w:szCs w:val="24"/>
          <w:lang w:eastAsia="en-US"/>
        </w:rPr>
        <w:t>,</w:t>
      </w:r>
      <w:r w:rsidRPr="00C65753">
        <w:rPr>
          <w:spacing w:val="1"/>
          <w:szCs w:val="24"/>
          <w:lang w:eastAsia="en-US"/>
        </w:rPr>
        <w:t xml:space="preserve"> </w:t>
      </w:r>
      <w:r w:rsidRPr="00C65753">
        <w:rPr>
          <w:szCs w:val="24"/>
          <w:lang w:eastAsia="en-US"/>
        </w:rPr>
        <w:t>в</w:t>
      </w:r>
      <w:r w:rsidRPr="00C65753">
        <w:rPr>
          <w:spacing w:val="1"/>
          <w:szCs w:val="24"/>
          <w:lang w:eastAsia="en-US"/>
        </w:rPr>
        <w:t xml:space="preserve"> </w:t>
      </w:r>
      <w:r w:rsidRPr="00C65753">
        <w:rPr>
          <w:szCs w:val="24"/>
          <w:lang w:eastAsia="en-US"/>
        </w:rPr>
        <w:t>которых</w:t>
      </w:r>
      <w:r w:rsidRPr="00C65753">
        <w:rPr>
          <w:spacing w:val="1"/>
          <w:szCs w:val="24"/>
          <w:lang w:eastAsia="en-US"/>
        </w:rPr>
        <w:t xml:space="preserve"> </w:t>
      </w:r>
      <w:r w:rsidRPr="00C65753">
        <w:rPr>
          <w:szCs w:val="24"/>
          <w:lang w:eastAsia="en-US"/>
        </w:rPr>
        <w:t>застаивается</w:t>
      </w:r>
      <w:r w:rsidRPr="00C65753">
        <w:rPr>
          <w:spacing w:val="1"/>
          <w:szCs w:val="24"/>
          <w:lang w:eastAsia="en-US"/>
        </w:rPr>
        <w:t xml:space="preserve"> </w:t>
      </w:r>
      <w:r w:rsidRPr="00C65753">
        <w:rPr>
          <w:szCs w:val="24"/>
          <w:lang w:eastAsia="en-US"/>
        </w:rPr>
        <w:t>вода,</w:t>
      </w:r>
      <w:r w:rsidRPr="00C65753">
        <w:rPr>
          <w:spacing w:val="1"/>
          <w:szCs w:val="24"/>
          <w:lang w:eastAsia="en-US"/>
        </w:rPr>
        <w:t xml:space="preserve"> </w:t>
      </w:r>
      <w:r w:rsidRPr="00C65753">
        <w:rPr>
          <w:szCs w:val="24"/>
          <w:lang w:eastAsia="en-US"/>
        </w:rPr>
        <w:t>что</w:t>
      </w:r>
      <w:r w:rsidRPr="00C65753">
        <w:rPr>
          <w:spacing w:val="1"/>
          <w:szCs w:val="24"/>
          <w:lang w:eastAsia="en-US"/>
        </w:rPr>
        <w:t xml:space="preserve"> </w:t>
      </w:r>
      <w:r w:rsidRPr="00C65753">
        <w:rPr>
          <w:szCs w:val="24"/>
          <w:lang w:eastAsia="en-US"/>
        </w:rPr>
        <w:t>влияет</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образование</w:t>
      </w:r>
      <w:r w:rsidRPr="00C65753">
        <w:rPr>
          <w:spacing w:val="1"/>
          <w:szCs w:val="24"/>
          <w:lang w:eastAsia="en-US"/>
        </w:rPr>
        <w:t xml:space="preserve"> </w:t>
      </w:r>
      <w:r w:rsidRPr="00C65753">
        <w:rPr>
          <w:szCs w:val="24"/>
          <w:lang w:eastAsia="en-US"/>
        </w:rPr>
        <w:t>болотного</w:t>
      </w:r>
      <w:r w:rsidRPr="00C65753">
        <w:rPr>
          <w:spacing w:val="1"/>
          <w:szCs w:val="24"/>
          <w:lang w:eastAsia="en-US"/>
        </w:rPr>
        <w:t xml:space="preserve"> </w:t>
      </w:r>
      <w:r w:rsidRPr="00C65753">
        <w:rPr>
          <w:szCs w:val="24"/>
          <w:lang w:eastAsia="en-US"/>
        </w:rPr>
        <w:t>типа</w:t>
      </w:r>
      <w:r w:rsidRPr="00C65753">
        <w:rPr>
          <w:spacing w:val="1"/>
          <w:szCs w:val="24"/>
          <w:lang w:eastAsia="en-US"/>
        </w:rPr>
        <w:t xml:space="preserve"> </w:t>
      </w:r>
      <w:r w:rsidRPr="00C65753">
        <w:rPr>
          <w:szCs w:val="24"/>
          <w:lang w:eastAsia="en-US"/>
        </w:rPr>
        <w:t>почвы.</w:t>
      </w:r>
      <w:r w:rsidRPr="00C65753">
        <w:rPr>
          <w:spacing w:val="1"/>
          <w:szCs w:val="24"/>
          <w:lang w:eastAsia="en-US"/>
        </w:rPr>
        <w:t xml:space="preserve"> </w:t>
      </w:r>
      <w:r w:rsidRPr="00C65753">
        <w:rPr>
          <w:szCs w:val="24"/>
          <w:lang w:eastAsia="en-US"/>
        </w:rPr>
        <w:t>Северная</w:t>
      </w:r>
      <w:r w:rsidRPr="00C65753">
        <w:rPr>
          <w:spacing w:val="1"/>
          <w:szCs w:val="24"/>
          <w:lang w:eastAsia="en-US"/>
        </w:rPr>
        <w:t xml:space="preserve"> </w:t>
      </w:r>
      <w:r w:rsidRPr="00C65753">
        <w:rPr>
          <w:szCs w:val="24"/>
          <w:lang w:eastAsia="en-US"/>
        </w:rPr>
        <w:t>часть</w:t>
      </w:r>
      <w:r w:rsidRPr="00C65753">
        <w:rPr>
          <w:spacing w:val="1"/>
          <w:szCs w:val="24"/>
          <w:lang w:eastAsia="en-US"/>
        </w:rPr>
        <w:t xml:space="preserve"> </w:t>
      </w:r>
      <w:r w:rsidRPr="00C65753">
        <w:rPr>
          <w:szCs w:val="24"/>
          <w:lang w:eastAsia="en-US"/>
        </w:rPr>
        <w:t>характеризуется</w:t>
      </w:r>
      <w:r w:rsidRPr="00C65753">
        <w:rPr>
          <w:spacing w:val="1"/>
          <w:szCs w:val="24"/>
          <w:lang w:eastAsia="en-US"/>
        </w:rPr>
        <w:t xml:space="preserve"> </w:t>
      </w:r>
      <w:r w:rsidRPr="00C65753">
        <w:rPr>
          <w:szCs w:val="24"/>
          <w:lang w:eastAsia="en-US"/>
        </w:rPr>
        <w:t>небольшой</w:t>
      </w:r>
      <w:r w:rsidRPr="00C65753">
        <w:rPr>
          <w:spacing w:val="-57"/>
          <w:szCs w:val="24"/>
          <w:lang w:eastAsia="en-US"/>
        </w:rPr>
        <w:t xml:space="preserve"> </w:t>
      </w:r>
      <w:r w:rsidRPr="00C65753">
        <w:rPr>
          <w:szCs w:val="24"/>
          <w:lang w:eastAsia="en-US"/>
        </w:rPr>
        <w:t>выравненностью.</w:t>
      </w:r>
      <w:r w:rsidRPr="00C65753">
        <w:rPr>
          <w:spacing w:val="1"/>
          <w:szCs w:val="24"/>
          <w:lang w:eastAsia="en-US"/>
        </w:rPr>
        <w:t xml:space="preserve"> </w:t>
      </w:r>
      <w:r w:rsidRPr="00C65753">
        <w:rPr>
          <w:szCs w:val="24"/>
          <w:lang w:eastAsia="en-US"/>
        </w:rPr>
        <w:t>Водораздел</w:t>
      </w:r>
      <w:r w:rsidRPr="00C65753">
        <w:rPr>
          <w:spacing w:val="1"/>
          <w:szCs w:val="24"/>
          <w:lang w:eastAsia="en-US"/>
        </w:rPr>
        <w:t xml:space="preserve"> </w:t>
      </w:r>
      <w:r w:rsidRPr="00C65753">
        <w:rPr>
          <w:szCs w:val="24"/>
          <w:lang w:eastAsia="en-US"/>
        </w:rPr>
        <w:t>слабопологим</w:t>
      </w:r>
      <w:r w:rsidRPr="00C65753">
        <w:rPr>
          <w:spacing w:val="1"/>
          <w:szCs w:val="24"/>
          <w:lang w:eastAsia="en-US"/>
        </w:rPr>
        <w:t xml:space="preserve"> </w:t>
      </w:r>
      <w:r w:rsidRPr="00C65753">
        <w:rPr>
          <w:szCs w:val="24"/>
          <w:lang w:eastAsia="en-US"/>
        </w:rPr>
        <w:t>склоном</w:t>
      </w:r>
      <w:r w:rsidRPr="00C65753">
        <w:rPr>
          <w:spacing w:val="1"/>
          <w:szCs w:val="24"/>
          <w:lang w:eastAsia="en-US"/>
        </w:rPr>
        <w:t xml:space="preserve"> </w:t>
      </w:r>
      <w:r w:rsidRPr="00C65753">
        <w:rPr>
          <w:szCs w:val="24"/>
          <w:lang w:eastAsia="en-US"/>
        </w:rPr>
        <w:t>переходит</w:t>
      </w:r>
      <w:r w:rsidRPr="00C65753">
        <w:rPr>
          <w:spacing w:val="1"/>
          <w:szCs w:val="24"/>
          <w:lang w:eastAsia="en-US"/>
        </w:rPr>
        <w:t xml:space="preserve"> </w:t>
      </w:r>
      <w:r w:rsidRPr="00C65753">
        <w:rPr>
          <w:szCs w:val="24"/>
          <w:lang w:eastAsia="en-US"/>
        </w:rPr>
        <w:t>в</w:t>
      </w:r>
      <w:r w:rsidRPr="00C65753">
        <w:rPr>
          <w:spacing w:val="1"/>
          <w:szCs w:val="24"/>
          <w:lang w:eastAsia="en-US"/>
        </w:rPr>
        <w:t xml:space="preserve"> </w:t>
      </w:r>
      <w:r w:rsidRPr="00C65753">
        <w:rPr>
          <w:szCs w:val="24"/>
          <w:lang w:eastAsia="en-US"/>
        </w:rPr>
        <w:t>пойму</w:t>
      </w:r>
      <w:r w:rsidRPr="00C65753">
        <w:rPr>
          <w:spacing w:val="1"/>
          <w:szCs w:val="24"/>
          <w:lang w:eastAsia="en-US"/>
        </w:rPr>
        <w:t xml:space="preserve"> </w:t>
      </w:r>
      <w:r w:rsidRPr="00C65753">
        <w:rPr>
          <w:szCs w:val="24"/>
          <w:lang w:eastAsia="en-US"/>
        </w:rPr>
        <w:t>реки</w:t>
      </w:r>
      <w:r w:rsidRPr="00C65753">
        <w:rPr>
          <w:spacing w:val="1"/>
          <w:szCs w:val="24"/>
          <w:lang w:eastAsia="en-US"/>
        </w:rPr>
        <w:t xml:space="preserve"> </w:t>
      </w:r>
      <w:proofErr w:type="spellStart"/>
      <w:r w:rsidRPr="00C65753">
        <w:rPr>
          <w:szCs w:val="24"/>
          <w:lang w:eastAsia="en-US"/>
        </w:rPr>
        <w:t>Вежняньга</w:t>
      </w:r>
      <w:proofErr w:type="spellEnd"/>
      <w:r w:rsidRPr="00C65753">
        <w:rPr>
          <w:szCs w:val="24"/>
          <w:lang w:eastAsia="en-US"/>
        </w:rPr>
        <w:t>.</w:t>
      </w:r>
      <w:r w:rsidRPr="00C65753">
        <w:rPr>
          <w:spacing w:val="1"/>
          <w:szCs w:val="24"/>
          <w:lang w:eastAsia="en-US"/>
        </w:rPr>
        <w:t xml:space="preserve"> </w:t>
      </w:r>
      <w:r w:rsidRPr="00C65753">
        <w:rPr>
          <w:szCs w:val="24"/>
          <w:lang w:eastAsia="en-US"/>
        </w:rPr>
        <w:t>Южная</w:t>
      </w:r>
      <w:r w:rsidRPr="00C65753">
        <w:rPr>
          <w:spacing w:val="-1"/>
          <w:szCs w:val="24"/>
          <w:lang w:eastAsia="en-US"/>
        </w:rPr>
        <w:t xml:space="preserve"> </w:t>
      </w:r>
      <w:r w:rsidRPr="00C65753">
        <w:rPr>
          <w:szCs w:val="24"/>
          <w:lang w:eastAsia="en-US"/>
        </w:rPr>
        <w:t>часть характеризуется</w:t>
      </w:r>
      <w:r w:rsidRPr="00C65753">
        <w:rPr>
          <w:spacing w:val="-1"/>
          <w:szCs w:val="24"/>
          <w:lang w:eastAsia="en-US"/>
        </w:rPr>
        <w:t xml:space="preserve"> </w:t>
      </w:r>
      <w:r w:rsidRPr="00C65753">
        <w:rPr>
          <w:szCs w:val="24"/>
          <w:lang w:eastAsia="en-US"/>
        </w:rPr>
        <w:t>небольшой расчлененностью</w:t>
      </w:r>
      <w:r w:rsidRPr="00C65753">
        <w:rPr>
          <w:spacing w:val="-1"/>
          <w:szCs w:val="24"/>
          <w:lang w:eastAsia="en-US"/>
        </w:rPr>
        <w:t xml:space="preserve"> </w:t>
      </w:r>
      <w:r w:rsidRPr="00C65753">
        <w:rPr>
          <w:szCs w:val="24"/>
          <w:lang w:eastAsia="en-US"/>
        </w:rPr>
        <w:t>овражно-балочной</w:t>
      </w:r>
      <w:r w:rsidRPr="00C65753">
        <w:rPr>
          <w:spacing w:val="1"/>
          <w:szCs w:val="24"/>
          <w:lang w:eastAsia="en-US"/>
        </w:rPr>
        <w:t xml:space="preserve"> </w:t>
      </w:r>
      <w:r w:rsidRPr="00C65753">
        <w:rPr>
          <w:szCs w:val="24"/>
          <w:lang w:eastAsia="en-US"/>
        </w:rPr>
        <w:t>сети.</w:t>
      </w:r>
    </w:p>
    <w:p w:rsidR="00C65753" w:rsidRPr="00C65753" w:rsidRDefault="00C65753" w:rsidP="00686767">
      <w:pPr>
        <w:widowControl w:val="0"/>
        <w:autoSpaceDE w:val="0"/>
        <w:autoSpaceDN w:val="0"/>
        <w:spacing w:after="0" w:line="240" w:lineRule="auto"/>
        <w:ind w:firstLine="567"/>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по</w:t>
      </w:r>
      <w:r w:rsidRPr="00C65753">
        <w:rPr>
          <w:spacing w:val="1"/>
          <w:szCs w:val="24"/>
          <w:lang w:eastAsia="en-US"/>
        </w:rPr>
        <w:t xml:space="preserve"> </w:t>
      </w:r>
      <w:r w:rsidRPr="00C65753">
        <w:rPr>
          <w:szCs w:val="24"/>
          <w:lang w:eastAsia="en-US"/>
        </w:rPr>
        <w:t>условиям</w:t>
      </w:r>
      <w:r w:rsidRPr="00C65753">
        <w:rPr>
          <w:spacing w:val="1"/>
          <w:szCs w:val="24"/>
          <w:lang w:eastAsia="en-US"/>
        </w:rPr>
        <w:t xml:space="preserve"> </w:t>
      </w:r>
      <w:r w:rsidRPr="00C65753">
        <w:rPr>
          <w:szCs w:val="24"/>
          <w:lang w:eastAsia="en-US"/>
        </w:rPr>
        <w:t>рельефа</w:t>
      </w:r>
      <w:r w:rsidRPr="00C65753">
        <w:rPr>
          <w:spacing w:val="1"/>
          <w:szCs w:val="24"/>
          <w:lang w:eastAsia="en-US"/>
        </w:rPr>
        <w:t xml:space="preserve"> </w:t>
      </w:r>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вполне</w:t>
      </w:r>
      <w:r w:rsidRPr="00C65753">
        <w:rPr>
          <w:spacing w:val="1"/>
          <w:szCs w:val="24"/>
          <w:lang w:eastAsia="en-US"/>
        </w:rPr>
        <w:t xml:space="preserve"> </w:t>
      </w:r>
      <w:r w:rsidRPr="00C65753">
        <w:rPr>
          <w:szCs w:val="24"/>
          <w:lang w:eastAsia="en-US"/>
        </w:rPr>
        <w:t>пригодна</w:t>
      </w:r>
      <w:r w:rsidRPr="00C65753">
        <w:rPr>
          <w:spacing w:val="1"/>
          <w:szCs w:val="24"/>
          <w:lang w:eastAsia="en-US"/>
        </w:rPr>
        <w:t xml:space="preserve"> </w:t>
      </w:r>
      <w:r w:rsidRPr="00C65753">
        <w:rPr>
          <w:szCs w:val="24"/>
          <w:lang w:eastAsia="en-US"/>
        </w:rPr>
        <w:t>для</w:t>
      </w:r>
      <w:r w:rsidRPr="00C65753">
        <w:rPr>
          <w:spacing w:val="1"/>
          <w:szCs w:val="24"/>
          <w:lang w:eastAsia="en-US"/>
        </w:rPr>
        <w:t xml:space="preserve"> </w:t>
      </w:r>
      <w:r w:rsidRPr="00C65753">
        <w:rPr>
          <w:szCs w:val="24"/>
          <w:lang w:eastAsia="en-US"/>
        </w:rPr>
        <w:t>механизированной обработки и уборки урожая сложными сельскохозяйственными машинами,</w:t>
      </w:r>
      <w:r w:rsidRPr="00C65753">
        <w:rPr>
          <w:spacing w:val="1"/>
          <w:szCs w:val="24"/>
          <w:lang w:eastAsia="en-US"/>
        </w:rPr>
        <w:t xml:space="preserve"> </w:t>
      </w:r>
      <w:r w:rsidRPr="00C65753">
        <w:rPr>
          <w:szCs w:val="24"/>
          <w:lang w:eastAsia="en-US"/>
        </w:rPr>
        <w:t>за исключением отдельных участков вдоль оврагов и балок, где сильно выражены процессы</w:t>
      </w:r>
      <w:r w:rsidRPr="00C65753">
        <w:rPr>
          <w:spacing w:val="1"/>
          <w:szCs w:val="24"/>
          <w:lang w:eastAsia="en-US"/>
        </w:rPr>
        <w:t xml:space="preserve"> </w:t>
      </w:r>
      <w:r w:rsidRPr="00C65753">
        <w:rPr>
          <w:szCs w:val="24"/>
          <w:lang w:eastAsia="en-US"/>
        </w:rPr>
        <w:t>водной</w:t>
      </w:r>
      <w:r w:rsidRPr="00C65753">
        <w:rPr>
          <w:spacing w:val="1"/>
          <w:szCs w:val="24"/>
          <w:lang w:eastAsia="en-US"/>
        </w:rPr>
        <w:t xml:space="preserve"> </w:t>
      </w:r>
      <w:r w:rsidRPr="00C65753">
        <w:rPr>
          <w:szCs w:val="24"/>
          <w:lang w:eastAsia="en-US"/>
        </w:rPr>
        <w:t>эрозии.</w:t>
      </w:r>
    </w:p>
    <w:p w:rsidR="00B3594A" w:rsidRPr="00B3594A" w:rsidRDefault="00B3594A" w:rsidP="00E74EB5">
      <w:pPr>
        <w:widowControl w:val="0"/>
        <w:spacing w:after="0" w:line="240" w:lineRule="auto"/>
        <w:ind w:firstLine="567"/>
        <w:jc w:val="center"/>
        <w:rPr>
          <w:rFonts w:eastAsia="Calibri"/>
          <w:b/>
        </w:rPr>
      </w:pPr>
    </w:p>
    <w:p w:rsidR="00B3594A" w:rsidRDefault="001504A1" w:rsidP="00E74EB5">
      <w:pPr>
        <w:pStyle w:val="111"/>
        <w:ind w:left="0"/>
        <w:jc w:val="center"/>
        <w:rPr>
          <w:i w:val="0"/>
          <w:sz w:val="24"/>
          <w:szCs w:val="24"/>
        </w:rPr>
      </w:pPr>
      <w:bookmarkStart w:id="67" w:name="_Toc184976502"/>
      <w:r>
        <w:rPr>
          <w:i w:val="0"/>
          <w:sz w:val="24"/>
          <w:szCs w:val="24"/>
        </w:rPr>
        <w:t xml:space="preserve">2.3.2. </w:t>
      </w:r>
      <w:r w:rsidR="00B3594A" w:rsidRPr="005B5498">
        <w:rPr>
          <w:i w:val="0"/>
          <w:sz w:val="24"/>
          <w:szCs w:val="24"/>
        </w:rPr>
        <w:t>Гидрология и гидрография</w:t>
      </w:r>
      <w:bookmarkEnd w:id="66"/>
      <w:bookmarkEnd w:id="67"/>
    </w:p>
    <w:p w:rsidR="00C65753" w:rsidRPr="00C65753" w:rsidRDefault="00C65753" w:rsidP="00686767">
      <w:pPr>
        <w:widowControl w:val="0"/>
        <w:autoSpaceDE w:val="0"/>
        <w:autoSpaceDN w:val="0"/>
        <w:spacing w:after="0" w:line="240" w:lineRule="auto"/>
        <w:ind w:firstLine="567"/>
        <w:contextualSpacing/>
        <w:jc w:val="both"/>
        <w:rPr>
          <w:szCs w:val="24"/>
          <w:lang w:eastAsia="en-US"/>
        </w:rPr>
      </w:pPr>
      <w:r w:rsidRPr="00C65753">
        <w:rPr>
          <w:szCs w:val="24"/>
          <w:lang w:eastAsia="en-US"/>
        </w:rPr>
        <w:t>Гидрографическая</w:t>
      </w:r>
      <w:r w:rsidRPr="00C65753">
        <w:rPr>
          <w:spacing w:val="1"/>
          <w:szCs w:val="24"/>
          <w:lang w:eastAsia="en-US"/>
        </w:rPr>
        <w:t xml:space="preserve"> </w:t>
      </w:r>
      <w:r w:rsidRPr="00C65753">
        <w:rPr>
          <w:szCs w:val="24"/>
          <w:lang w:eastAsia="en-US"/>
        </w:rPr>
        <w:t>сеть</w:t>
      </w:r>
      <w:r w:rsidRPr="00C65753">
        <w:rPr>
          <w:spacing w:val="1"/>
          <w:szCs w:val="24"/>
          <w:lang w:eastAsia="en-US"/>
        </w:rPr>
        <w:t xml:space="preserve"> </w:t>
      </w:r>
      <w:r w:rsidRPr="00C65753">
        <w:rPr>
          <w:szCs w:val="24"/>
          <w:lang w:eastAsia="en-US"/>
        </w:rPr>
        <w:t>территории</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представлена</w:t>
      </w:r>
      <w:r w:rsidRPr="00C65753">
        <w:rPr>
          <w:spacing w:val="1"/>
          <w:szCs w:val="24"/>
          <w:lang w:eastAsia="en-US"/>
        </w:rPr>
        <w:t xml:space="preserve"> </w:t>
      </w:r>
      <w:r w:rsidRPr="00C65753">
        <w:rPr>
          <w:szCs w:val="24"/>
          <w:lang w:eastAsia="en-US"/>
        </w:rPr>
        <w:t>большим</w:t>
      </w:r>
      <w:r w:rsidRPr="00C65753">
        <w:rPr>
          <w:spacing w:val="1"/>
          <w:szCs w:val="24"/>
          <w:lang w:eastAsia="en-US"/>
        </w:rPr>
        <w:t xml:space="preserve"> </w:t>
      </w:r>
      <w:r w:rsidRPr="00C65753">
        <w:rPr>
          <w:szCs w:val="24"/>
          <w:lang w:eastAsia="en-US"/>
        </w:rPr>
        <w:t>количеством</w:t>
      </w:r>
      <w:r w:rsidRPr="00C65753">
        <w:rPr>
          <w:spacing w:val="1"/>
          <w:szCs w:val="24"/>
          <w:lang w:eastAsia="en-US"/>
        </w:rPr>
        <w:t xml:space="preserve"> </w:t>
      </w:r>
      <w:r w:rsidRPr="00C65753">
        <w:rPr>
          <w:szCs w:val="24"/>
          <w:lang w:eastAsia="en-US"/>
        </w:rPr>
        <w:t>открытых водных источников. По восточной границе сельсовета с юга на север протекает самая</w:t>
      </w:r>
      <w:r w:rsidRPr="00C65753">
        <w:rPr>
          <w:spacing w:val="-57"/>
          <w:szCs w:val="24"/>
          <w:lang w:eastAsia="en-US"/>
        </w:rPr>
        <w:t xml:space="preserve"> </w:t>
      </w:r>
      <w:bookmarkStart w:id="68" w:name="_Hlk178849811"/>
      <w:r w:rsidRPr="00C65753">
        <w:rPr>
          <w:szCs w:val="24"/>
          <w:lang w:eastAsia="en-US"/>
        </w:rPr>
        <w:t>большая река – Уза, являющаяся левым притоком реки Суры. Имеет быстрое течение, ширина</w:t>
      </w:r>
      <w:r w:rsidRPr="00C65753">
        <w:rPr>
          <w:spacing w:val="1"/>
          <w:szCs w:val="24"/>
          <w:lang w:eastAsia="en-US"/>
        </w:rPr>
        <w:t xml:space="preserve"> </w:t>
      </w:r>
      <w:r w:rsidRPr="00C65753">
        <w:rPr>
          <w:szCs w:val="24"/>
          <w:lang w:eastAsia="en-US"/>
        </w:rPr>
        <w:t xml:space="preserve">от 20 до 50 м. В Узу впадает р. </w:t>
      </w:r>
      <w:proofErr w:type="spellStart"/>
      <w:r w:rsidRPr="00C65753">
        <w:rPr>
          <w:szCs w:val="24"/>
          <w:lang w:eastAsia="en-US"/>
        </w:rPr>
        <w:t>Няньга</w:t>
      </w:r>
      <w:proofErr w:type="spellEnd"/>
      <w:r w:rsidRPr="00C65753">
        <w:rPr>
          <w:szCs w:val="24"/>
          <w:lang w:eastAsia="en-US"/>
        </w:rPr>
        <w:t xml:space="preserve">, которая протекает с юга на северо-восток. На </w:t>
      </w:r>
      <w:proofErr w:type="spellStart"/>
      <w:r w:rsidRPr="00C65753">
        <w:rPr>
          <w:szCs w:val="24"/>
          <w:lang w:eastAsia="en-US"/>
        </w:rPr>
        <w:t>северо</w:t>
      </w:r>
      <w:proofErr w:type="spellEnd"/>
      <w:r w:rsidR="00606B63">
        <w:rPr>
          <w:szCs w:val="24"/>
          <w:lang w:eastAsia="en-US"/>
        </w:rPr>
        <w:t xml:space="preserve"> </w:t>
      </w:r>
      <w:r w:rsidRPr="00C65753">
        <w:rPr>
          <w:szCs w:val="24"/>
          <w:lang w:eastAsia="en-US"/>
        </w:rPr>
        <w:t>-</w:t>
      </w:r>
      <w:r w:rsidRPr="00C65753">
        <w:rPr>
          <w:spacing w:val="1"/>
          <w:szCs w:val="24"/>
          <w:lang w:eastAsia="en-US"/>
        </w:rPr>
        <w:t xml:space="preserve"> </w:t>
      </w:r>
      <w:r w:rsidRPr="00C65753">
        <w:rPr>
          <w:szCs w:val="24"/>
          <w:lang w:eastAsia="en-US"/>
        </w:rPr>
        <w:t xml:space="preserve">западе территории сельсовета протекает река </w:t>
      </w:r>
      <w:proofErr w:type="spellStart"/>
      <w:r w:rsidRPr="00C65753">
        <w:rPr>
          <w:szCs w:val="24"/>
          <w:lang w:eastAsia="en-US"/>
        </w:rPr>
        <w:t>Вежняньга</w:t>
      </w:r>
      <w:proofErr w:type="spellEnd"/>
      <w:r w:rsidRPr="00C65753">
        <w:rPr>
          <w:szCs w:val="24"/>
          <w:lang w:eastAsia="en-US"/>
        </w:rPr>
        <w:t>, течет с юго-запада на северо-восток и</w:t>
      </w:r>
      <w:r w:rsidRPr="00C65753">
        <w:rPr>
          <w:spacing w:val="1"/>
          <w:szCs w:val="24"/>
          <w:lang w:eastAsia="en-US"/>
        </w:rPr>
        <w:t xml:space="preserve"> </w:t>
      </w:r>
      <w:r w:rsidRPr="00C65753">
        <w:rPr>
          <w:szCs w:val="24"/>
          <w:lang w:eastAsia="en-US"/>
        </w:rPr>
        <w:t xml:space="preserve">впадает в реку </w:t>
      </w:r>
      <w:proofErr w:type="spellStart"/>
      <w:r w:rsidRPr="00C65753">
        <w:rPr>
          <w:szCs w:val="24"/>
          <w:lang w:eastAsia="en-US"/>
        </w:rPr>
        <w:t>Няньга</w:t>
      </w:r>
      <w:proofErr w:type="spellEnd"/>
      <w:r w:rsidRPr="00C65753">
        <w:rPr>
          <w:szCs w:val="24"/>
          <w:lang w:eastAsia="en-US"/>
        </w:rPr>
        <w:t>. Река маловодная, течение быстрое, питается за счет прибрежных ключей</w:t>
      </w:r>
      <w:r w:rsidRPr="00C65753">
        <w:rPr>
          <w:spacing w:val="-57"/>
          <w:szCs w:val="24"/>
          <w:lang w:eastAsia="en-US"/>
        </w:rPr>
        <w:t xml:space="preserve"> </w:t>
      </w:r>
      <w:r w:rsidRPr="00C65753">
        <w:rPr>
          <w:szCs w:val="24"/>
          <w:lang w:eastAsia="en-US"/>
        </w:rPr>
        <w:t xml:space="preserve">и ручьев. По западной границе </w:t>
      </w:r>
      <w:proofErr w:type="spellStart"/>
      <w:r w:rsidRPr="00C65753">
        <w:rPr>
          <w:szCs w:val="24"/>
          <w:lang w:eastAsia="en-US"/>
        </w:rPr>
        <w:t>Старозахаркинского</w:t>
      </w:r>
      <w:proofErr w:type="spellEnd"/>
      <w:r w:rsidRPr="00C65753">
        <w:rPr>
          <w:szCs w:val="24"/>
          <w:lang w:eastAsia="en-US"/>
        </w:rPr>
        <w:t xml:space="preserve"> сельсовета протекает река </w:t>
      </w:r>
      <w:proofErr w:type="spellStart"/>
      <w:r w:rsidRPr="00C65753">
        <w:rPr>
          <w:szCs w:val="24"/>
          <w:lang w:eastAsia="en-US"/>
        </w:rPr>
        <w:t>Урлейка</w:t>
      </w:r>
      <w:proofErr w:type="spellEnd"/>
      <w:r w:rsidRPr="00C65753">
        <w:rPr>
          <w:szCs w:val="24"/>
          <w:lang w:eastAsia="en-US"/>
        </w:rPr>
        <w:t>. По</w:t>
      </w:r>
      <w:r w:rsidRPr="00C65753">
        <w:rPr>
          <w:spacing w:val="1"/>
          <w:szCs w:val="24"/>
          <w:lang w:eastAsia="en-US"/>
        </w:rPr>
        <w:t xml:space="preserve"> </w:t>
      </w:r>
      <w:r w:rsidRPr="00C65753">
        <w:rPr>
          <w:szCs w:val="24"/>
          <w:lang w:eastAsia="en-US"/>
        </w:rPr>
        <w:t xml:space="preserve">днищу оврага Моховой протекает р. </w:t>
      </w:r>
      <w:proofErr w:type="spellStart"/>
      <w:r w:rsidRPr="00C65753">
        <w:rPr>
          <w:szCs w:val="24"/>
          <w:lang w:eastAsia="en-US"/>
        </w:rPr>
        <w:t>Кундолей</w:t>
      </w:r>
      <w:proofErr w:type="spellEnd"/>
      <w:r w:rsidRPr="00C65753">
        <w:rPr>
          <w:szCs w:val="24"/>
          <w:lang w:eastAsia="en-US"/>
        </w:rPr>
        <w:t>.</w:t>
      </w:r>
      <w:r w:rsidRPr="00C65753">
        <w:rPr>
          <w:spacing w:val="1"/>
          <w:szCs w:val="24"/>
          <w:lang w:eastAsia="en-US"/>
        </w:rPr>
        <w:t xml:space="preserve"> </w:t>
      </w:r>
      <w:r w:rsidRPr="00C65753">
        <w:rPr>
          <w:szCs w:val="24"/>
          <w:lang w:eastAsia="en-US"/>
        </w:rPr>
        <w:t>По днищам оврагов и балок в весеннее время</w:t>
      </w:r>
      <w:r w:rsidRPr="00C65753">
        <w:rPr>
          <w:spacing w:val="1"/>
          <w:szCs w:val="24"/>
          <w:lang w:eastAsia="en-US"/>
        </w:rPr>
        <w:t xml:space="preserve"> </w:t>
      </w:r>
      <w:r w:rsidRPr="00C65753">
        <w:rPr>
          <w:szCs w:val="24"/>
          <w:lang w:eastAsia="en-US"/>
        </w:rPr>
        <w:t>протекают</w:t>
      </w:r>
      <w:r w:rsidRPr="00C65753">
        <w:rPr>
          <w:spacing w:val="-1"/>
          <w:szCs w:val="24"/>
          <w:lang w:eastAsia="en-US"/>
        </w:rPr>
        <w:t xml:space="preserve"> </w:t>
      </w:r>
      <w:r w:rsidRPr="00C65753">
        <w:rPr>
          <w:szCs w:val="24"/>
          <w:lang w:eastAsia="en-US"/>
        </w:rPr>
        <w:t>небольшие</w:t>
      </w:r>
      <w:r w:rsidRPr="00C65753">
        <w:rPr>
          <w:spacing w:val="-1"/>
          <w:szCs w:val="24"/>
          <w:lang w:eastAsia="en-US"/>
        </w:rPr>
        <w:t xml:space="preserve"> </w:t>
      </w:r>
      <w:r w:rsidRPr="00C65753">
        <w:rPr>
          <w:szCs w:val="24"/>
          <w:lang w:eastAsia="en-US"/>
        </w:rPr>
        <w:t>ручьи, которые</w:t>
      </w:r>
      <w:r w:rsidRPr="00C65753">
        <w:rPr>
          <w:spacing w:val="-1"/>
          <w:szCs w:val="24"/>
          <w:lang w:eastAsia="en-US"/>
        </w:rPr>
        <w:t xml:space="preserve"> </w:t>
      </w:r>
      <w:r w:rsidRPr="00C65753">
        <w:rPr>
          <w:szCs w:val="24"/>
          <w:lang w:eastAsia="en-US"/>
        </w:rPr>
        <w:t>питают</w:t>
      </w:r>
      <w:r w:rsidRPr="00C65753">
        <w:rPr>
          <w:spacing w:val="-1"/>
          <w:szCs w:val="24"/>
          <w:lang w:eastAsia="en-US"/>
        </w:rPr>
        <w:t xml:space="preserve"> </w:t>
      </w:r>
      <w:r w:rsidRPr="00C65753">
        <w:rPr>
          <w:szCs w:val="24"/>
          <w:lang w:eastAsia="en-US"/>
        </w:rPr>
        <w:t>реки</w:t>
      </w:r>
      <w:r w:rsidRPr="00C65753">
        <w:rPr>
          <w:spacing w:val="1"/>
          <w:szCs w:val="24"/>
          <w:lang w:eastAsia="en-US"/>
        </w:rPr>
        <w:t xml:space="preserve"> </w:t>
      </w:r>
      <w:r w:rsidRPr="00C65753">
        <w:rPr>
          <w:szCs w:val="24"/>
          <w:lang w:eastAsia="en-US"/>
        </w:rPr>
        <w:t>в</w:t>
      </w:r>
      <w:r w:rsidRPr="00C65753">
        <w:rPr>
          <w:spacing w:val="-1"/>
          <w:szCs w:val="24"/>
          <w:lang w:eastAsia="en-US"/>
        </w:rPr>
        <w:t xml:space="preserve"> </w:t>
      </w:r>
      <w:r w:rsidRPr="00C65753">
        <w:rPr>
          <w:szCs w:val="24"/>
          <w:lang w:eastAsia="en-US"/>
        </w:rPr>
        <w:t>весенний</w:t>
      </w:r>
      <w:r w:rsidRPr="00C65753">
        <w:rPr>
          <w:spacing w:val="1"/>
          <w:szCs w:val="24"/>
          <w:lang w:eastAsia="en-US"/>
        </w:rPr>
        <w:t xml:space="preserve"> </w:t>
      </w:r>
      <w:r w:rsidRPr="00C65753">
        <w:rPr>
          <w:szCs w:val="24"/>
          <w:lang w:eastAsia="en-US"/>
        </w:rPr>
        <w:t>период.</w:t>
      </w:r>
    </w:p>
    <w:bookmarkEnd w:id="68"/>
    <w:p w:rsidR="00C65753" w:rsidRPr="00C65753" w:rsidRDefault="00C65753" w:rsidP="00686767">
      <w:pPr>
        <w:widowControl w:val="0"/>
        <w:autoSpaceDE w:val="0"/>
        <w:autoSpaceDN w:val="0"/>
        <w:spacing w:after="0" w:line="240" w:lineRule="auto"/>
        <w:ind w:firstLine="567"/>
        <w:contextualSpacing/>
        <w:jc w:val="both"/>
        <w:rPr>
          <w:szCs w:val="24"/>
          <w:lang w:eastAsia="en-US"/>
        </w:rPr>
      </w:pPr>
      <w:r w:rsidRPr="00C65753">
        <w:rPr>
          <w:szCs w:val="24"/>
          <w:lang w:eastAsia="en-US"/>
        </w:rPr>
        <w:t>Население для питьевых целей использует родниковую воду и воду шахтных колодцев.</w:t>
      </w:r>
      <w:r w:rsidRPr="00C65753">
        <w:rPr>
          <w:spacing w:val="1"/>
          <w:szCs w:val="24"/>
          <w:lang w:eastAsia="en-US"/>
        </w:rPr>
        <w:t xml:space="preserve"> </w:t>
      </w:r>
      <w:r w:rsidRPr="00C65753">
        <w:rPr>
          <w:szCs w:val="24"/>
          <w:lang w:eastAsia="en-US"/>
        </w:rPr>
        <w:t>Зеркало вод в колодцах опущено на различную глубину. В пониженных местах грунтовые воды</w:t>
      </w:r>
      <w:r w:rsidRPr="00C65753">
        <w:rPr>
          <w:spacing w:val="-57"/>
          <w:szCs w:val="24"/>
          <w:lang w:eastAsia="en-US"/>
        </w:rPr>
        <w:t xml:space="preserve"> </w:t>
      </w:r>
      <w:r w:rsidRPr="00C65753">
        <w:rPr>
          <w:szCs w:val="24"/>
          <w:lang w:eastAsia="en-US"/>
        </w:rPr>
        <w:t>залегают на глубине 1 - 2 м. Вода естественных источников используется для бытовых нужд и</w:t>
      </w:r>
      <w:r w:rsidRPr="00C65753">
        <w:rPr>
          <w:spacing w:val="1"/>
          <w:szCs w:val="24"/>
          <w:lang w:eastAsia="en-US"/>
        </w:rPr>
        <w:t xml:space="preserve"> </w:t>
      </w:r>
      <w:r w:rsidRPr="00C65753">
        <w:rPr>
          <w:szCs w:val="24"/>
          <w:lang w:eastAsia="en-US"/>
        </w:rPr>
        <w:t>водопоя</w:t>
      </w:r>
      <w:r w:rsidRPr="00C65753">
        <w:rPr>
          <w:spacing w:val="-1"/>
          <w:szCs w:val="24"/>
          <w:lang w:eastAsia="en-US"/>
        </w:rPr>
        <w:t xml:space="preserve"> </w:t>
      </w:r>
      <w:r w:rsidRPr="00C65753">
        <w:rPr>
          <w:szCs w:val="24"/>
          <w:lang w:eastAsia="en-US"/>
        </w:rPr>
        <w:t>скота.</w:t>
      </w:r>
    </w:p>
    <w:p w:rsidR="00C65753" w:rsidRPr="00C65753" w:rsidRDefault="00C65753" w:rsidP="00686767">
      <w:pPr>
        <w:widowControl w:val="0"/>
        <w:autoSpaceDE w:val="0"/>
        <w:autoSpaceDN w:val="0"/>
        <w:spacing w:after="0" w:line="240" w:lineRule="auto"/>
        <w:ind w:firstLine="567"/>
        <w:contextualSpacing/>
        <w:jc w:val="both"/>
        <w:rPr>
          <w:szCs w:val="24"/>
          <w:lang w:eastAsia="en-US"/>
        </w:rPr>
      </w:pPr>
      <w:r w:rsidRPr="00C65753">
        <w:rPr>
          <w:szCs w:val="24"/>
          <w:lang w:eastAsia="en-US"/>
        </w:rPr>
        <w:t>Грунтовые</w:t>
      </w:r>
      <w:r w:rsidRPr="00C65753">
        <w:rPr>
          <w:spacing w:val="1"/>
          <w:szCs w:val="24"/>
          <w:lang w:eastAsia="en-US"/>
        </w:rPr>
        <w:t xml:space="preserve"> </w:t>
      </w:r>
      <w:r w:rsidRPr="00C65753">
        <w:rPr>
          <w:szCs w:val="24"/>
          <w:lang w:eastAsia="en-US"/>
        </w:rPr>
        <w:t>воды</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водоразделах</w:t>
      </w:r>
      <w:r w:rsidRPr="00C65753">
        <w:rPr>
          <w:spacing w:val="1"/>
          <w:szCs w:val="24"/>
          <w:lang w:eastAsia="en-US"/>
        </w:rPr>
        <w:t xml:space="preserve"> </w:t>
      </w:r>
      <w:r w:rsidRPr="00C65753">
        <w:rPr>
          <w:szCs w:val="24"/>
          <w:lang w:eastAsia="en-US"/>
        </w:rPr>
        <w:t>залегают</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значительной</w:t>
      </w:r>
      <w:r w:rsidRPr="00C65753">
        <w:rPr>
          <w:spacing w:val="1"/>
          <w:szCs w:val="24"/>
          <w:lang w:eastAsia="en-US"/>
        </w:rPr>
        <w:t xml:space="preserve"> </w:t>
      </w:r>
      <w:r w:rsidRPr="00C65753">
        <w:rPr>
          <w:szCs w:val="24"/>
          <w:lang w:eastAsia="en-US"/>
        </w:rPr>
        <w:t>глубине</w:t>
      </w:r>
      <w:r w:rsidRPr="00C65753">
        <w:rPr>
          <w:spacing w:val="1"/>
          <w:szCs w:val="24"/>
          <w:lang w:eastAsia="en-US"/>
        </w:rPr>
        <w:t xml:space="preserve"> </w:t>
      </w:r>
      <w:r w:rsidRPr="00C65753">
        <w:rPr>
          <w:szCs w:val="24"/>
          <w:lang w:eastAsia="en-US"/>
        </w:rPr>
        <w:t>(10-20</w:t>
      </w:r>
      <w:r w:rsidRPr="00C65753">
        <w:rPr>
          <w:spacing w:val="1"/>
          <w:szCs w:val="24"/>
          <w:lang w:eastAsia="en-US"/>
        </w:rPr>
        <w:t xml:space="preserve"> </w:t>
      </w:r>
      <w:r w:rsidRPr="00C65753">
        <w:rPr>
          <w:szCs w:val="24"/>
          <w:lang w:eastAsia="en-US"/>
        </w:rPr>
        <w:t>м)</w:t>
      </w:r>
      <w:r w:rsidRPr="00C65753">
        <w:rPr>
          <w:spacing w:val="1"/>
          <w:szCs w:val="24"/>
          <w:lang w:eastAsia="en-US"/>
        </w:rPr>
        <w:t xml:space="preserve"> </w:t>
      </w:r>
      <w:r w:rsidRPr="00C65753">
        <w:rPr>
          <w:szCs w:val="24"/>
          <w:lang w:eastAsia="en-US"/>
        </w:rPr>
        <w:t>и</w:t>
      </w:r>
      <w:r w:rsidRPr="00C65753">
        <w:rPr>
          <w:spacing w:val="1"/>
          <w:szCs w:val="24"/>
          <w:lang w:eastAsia="en-US"/>
        </w:rPr>
        <w:t xml:space="preserve"> </w:t>
      </w:r>
      <w:r w:rsidRPr="00C65753">
        <w:rPr>
          <w:szCs w:val="24"/>
          <w:lang w:eastAsia="en-US"/>
        </w:rPr>
        <w:t>не</w:t>
      </w:r>
      <w:r w:rsidRPr="00C65753">
        <w:rPr>
          <w:spacing w:val="-57"/>
          <w:szCs w:val="24"/>
          <w:lang w:eastAsia="en-US"/>
        </w:rPr>
        <w:t xml:space="preserve"> </w:t>
      </w:r>
      <w:r w:rsidRPr="00C65753">
        <w:rPr>
          <w:szCs w:val="24"/>
          <w:lang w:eastAsia="en-US"/>
        </w:rPr>
        <w:t>оказывают</w:t>
      </w:r>
      <w:r w:rsidRPr="00C65753">
        <w:rPr>
          <w:spacing w:val="-1"/>
          <w:szCs w:val="24"/>
          <w:lang w:eastAsia="en-US"/>
        </w:rPr>
        <w:t xml:space="preserve"> </w:t>
      </w:r>
      <w:r w:rsidRPr="00C65753">
        <w:rPr>
          <w:szCs w:val="24"/>
          <w:lang w:eastAsia="en-US"/>
        </w:rPr>
        <w:t>влияния на</w:t>
      </w:r>
      <w:r w:rsidRPr="00C65753">
        <w:rPr>
          <w:spacing w:val="-4"/>
          <w:szCs w:val="24"/>
          <w:lang w:eastAsia="en-US"/>
        </w:rPr>
        <w:t xml:space="preserve"> </w:t>
      </w:r>
      <w:r w:rsidRPr="00C65753">
        <w:rPr>
          <w:szCs w:val="24"/>
          <w:lang w:eastAsia="en-US"/>
        </w:rPr>
        <w:t>процесс</w:t>
      </w:r>
      <w:r w:rsidRPr="00C65753">
        <w:rPr>
          <w:spacing w:val="-1"/>
          <w:szCs w:val="24"/>
          <w:lang w:eastAsia="en-US"/>
        </w:rPr>
        <w:t xml:space="preserve"> </w:t>
      </w:r>
      <w:r w:rsidRPr="00C65753">
        <w:rPr>
          <w:szCs w:val="24"/>
          <w:lang w:eastAsia="en-US"/>
        </w:rPr>
        <w:t>почвообразования.</w:t>
      </w:r>
    </w:p>
    <w:p w:rsidR="001504A1" w:rsidRDefault="001504A1" w:rsidP="00E74EB5">
      <w:pPr>
        <w:pStyle w:val="111"/>
        <w:ind w:left="0"/>
        <w:jc w:val="both"/>
        <w:outlineLvl w:val="9"/>
        <w:rPr>
          <w:i w:val="0"/>
          <w:sz w:val="24"/>
          <w:szCs w:val="24"/>
        </w:rPr>
      </w:pPr>
      <w:bookmarkStart w:id="69" w:name="_Toc422897023"/>
    </w:p>
    <w:p w:rsidR="00B3594A" w:rsidRDefault="001504A1" w:rsidP="00E74EB5">
      <w:pPr>
        <w:pStyle w:val="111"/>
        <w:ind w:left="0"/>
        <w:jc w:val="center"/>
        <w:rPr>
          <w:i w:val="0"/>
          <w:sz w:val="24"/>
          <w:szCs w:val="24"/>
        </w:rPr>
      </w:pPr>
      <w:bookmarkStart w:id="70" w:name="_Toc184976503"/>
      <w:r>
        <w:rPr>
          <w:i w:val="0"/>
          <w:sz w:val="24"/>
          <w:szCs w:val="24"/>
        </w:rPr>
        <w:t xml:space="preserve">2.3.3. </w:t>
      </w:r>
      <w:r w:rsidR="00B3594A" w:rsidRPr="005B5498">
        <w:rPr>
          <w:i w:val="0"/>
          <w:sz w:val="24"/>
          <w:szCs w:val="24"/>
        </w:rPr>
        <w:t>Геологическое строение территории</w:t>
      </w:r>
      <w:bookmarkEnd w:id="69"/>
      <w:bookmarkEnd w:id="70"/>
    </w:p>
    <w:p w:rsidR="00120DDE" w:rsidRDefault="00C65753" w:rsidP="00686767">
      <w:pPr>
        <w:widowControl w:val="0"/>
        <w:tabs>
          <w:tab w:val="left" w:pos="1690"/>
          <w:tab w:val="left" w:pos="2655"/>
          <w:tab w:val="left" w:pos="2748"/>
          <w:tab w:val="left" w:pos="4001"/>
          <w:tab w:val="left" w:pos="4248"/>
          <w:tab w:val="left" w:pos="4546"/>
          <w:tab w:val="left" w:pos="5251"/>
          <w:tab w:val="left" w:pos="6279"/>
          <w:tab w:val="left" w:pos="6795"/>
          <w:tab w:val="left" w:pos="7584"/>
          <w:tab w:val="left" w:pos="7961"/>
          <w:tab w:val="left" w:pos="8460"/>
          <w:tab w:val="left" w:pos="8794"/>
          <w:tab w:val="left" w:pos="9339"/>
          <w:tab w:val="left" w:pos="9384"/>
        </w:tabs>
        <w:autoSpaceDE w:val="0"/>
        <w:autoSpaceDN w:val="0"/>
        <w:spacing w:after="0" w:line="240" w:lineRule="auto"/>
        <w:ind w:firstLine="567"/>
        <w:contextualSpacing/>
        <w:jc w:val="both"/>
        <w:rPr>
          <w:spacing w:val="35"/>
          <w:szCs w:val="24"/>
          <w:lang w:eastAsia="en-US"/>
        </w:rPr>
      </w:pPr>
      <w:bookmarkStart w:id="71" w:name="_Toc422897024"/>
      <w:r w:rsidRPr="00C65753">
        <w:rPr>
          <w:szCs w:val="24"/>
          <w:lang w:eastAsia="en-US"/>
        </w:rPr>
        <w:t>Пензенская</w:t>
      </w:r>
      <w:r w:rsidRPr="00C65753">
        <w:rPr>
          <w:spacing w:val="37"/>
          <w:szCs w:val="24"/>
          <w:lang w:eastAsia="en-US"/>
        </w:rPr>
        <w:t xml:space="preserve"> </w:t>
      </w:r>
      <w:r w:rsidRPr="00C65753">
        <w:rPr>
          <w:szCs w:val="24"/>
          <w:lang w:eastAsia="en-US"/>
        </w:rPr>
        <w:t>область</w:t>
      </w:r>
      <w:r w:rsidRPr="00C65753">
        <w:rPr>
          <w:spacing w:val="38"/>
          <w:szCs w:val="24"/>
          <w:lang w:eastAsia="en-US"/>
        </w:rPr>
        <w:t xml:space="preserve"> </w:t>
      </w:r>
      <w:r w:rsidRPr="00C65753">
        <w:rPr>
          <w:szCs w:val="24"/>
          <w:lang w:eastAsia="en-US"/>
        </w:rPr>
        <w:t>располагается</w:t>
      </w:r>
      <w:r w:rsidRPr="00C65753">
        <w:rPr>
          <w:spacing w:val="37"/>
          <w:szCs w:val="24"/>
          <w:lang w:eastAsia="en-US"/>
        </w:rPr>
        <w:t xml:space="preserve"> </w:t>
      </w:r>
      <w:r w:rsidRPr="00C65753">
        <w:rPr>
          <w:szCs w:val="24"/>
          <w:lang w:eastAsia="en-US"/>
        </w:rPr>
        <w:t>на</w:t>
      </w:r>
      <w:r w:rsidRPr="00C65753">
        <w:rPr>
          <w:spacing w:val="37"/>
          <w:szCs w:val="24"/>
          <w:lang w:eastAsia="en-US"/>
        </w:rPr>
        <w:t xml:space="preserve"> </w:t>
      </w:r>
      <w:r w:rsidRPr="00C65753">
        <w:rPr>
          <w:szCs w:val="24"/>
          <w:lang w:eastAsia="en-US"/>
        </w:rPr>
        <w:t>Европейской</w:t>
      </w:r>
      <w:r w:rsidRPr="00C65753">
        <w:rPr>
          <w:spacing w:val="39"/>
          <w:szCs w:val="24"/>
          <w:lang w:eastAsia="en-US"/>
        </w:rPr>
        <w:t xml:space="preserve"> </w:t>
      </w:r>
      <w:r w:rsidRPr="00C65753">
        <w:rPr>
          <w:szCs w:val="24"/>
          <w:lang w:eastAsia="en-US"/>
        </w:rPr>
        <w:t>платформе,</w:t>
      </w:r>
      <w:r w:rsidRPr="00C65753">
        <w:rPr>
          <w:spacing w:val="37"/>
          <w:szCs w:val="24"/>
          <w:lang w:eastAsia="en-US"/>
        </w:rPr>
        <w:t xml:space="preserve"> </w:t>
      </w:r>
      <w:r w:rsidRPr="00C65753">
        <w:rPr>
          <w:szCs w:val="24"/>
          <w:lang w:eastAsia="en-US"/>
        </w:rPr>
        <w:t>имеет</w:t>
      </w:r>
      <w:r w:rsidRPr="00C65753">
        <w:rPr>
          <w:spacing w:val="38"/>
          <w:szCs w:val="24"/>
          <w:lang w:eastAsia="en-US"/>
        </w:rPr>
        <w:t xml:space="preserve"> </w:t>
      </w:r>
      <w:r w:rsidRPr="00C65753">
        <w:rPr>
          <w:szCs w:val="24"/>
          <w:lang w:eastAsia="en-US"/>
        </w:rPr>
        <w:t>кристаллический</w:t>
      </w:r>
      <w:r w:rsidRPr="00C65753">
        <w:rPr>
          <w:spacing w:val="-57"/>
          <w:szCs w:val="24"/>
          <w:lang w:eastAsia="en-US"/>
        </w:rPr>
        <w:t xml:space="preserve"> </w:t>
      </w:r>
      <w:r w:rsidRPr="00C65753">
        <w:rPr>
          <w:szCs w:val="24"/>
          <w:lang w:eastAsia="en-US"/>
        </w:rPr>
        <w:t xml:space="preserve">фундамент. </w:t>
      </w:r>
      <w:r w:rsidR="00E74EB5">
        <w:rPr>
          <w:szCs w:val="24"/>
          <w:lang w:eastAsia="en-US"/>
        </w:rPr>
        <w:t xml:space="preserve"> </w:t>
      </w:r>
      <w:r w:rsidRPr="00C65753">
        <w:rPr>
          <w:szCs w:val="24"/>
          <w:lang w:eastAsia="en-US"/>
        </w:rPr>
        <w:t>Территория сельсовета</w:t>
      </w:r>
      <w:r w:rsidRPr="00C65753">
        <w:rPr>
          <w:spacing w:val="-1"/>
          <w:szCs w:val="24"/>
          <w:lang w:eastAsia="en-US"/>
        </w:rPr>
        <w:t xml:space="preserve"> </w:t>
      </w:r>
      <w:r w:rsidRPr="00C65753">
        <w:rPr>
          <w:szCs w:val="24"/>
          <w:lang w:eastAsia="en-US"/>
        </w:rPr>
        <w:t>- центральная часть</w:t>
      </w:r>
      <w:r w:rsidRPr="00C65753">
        <w:rPr>
          <w:spacing w:val="1"/>
          <w:szCs w:val="24"/>
          <w:lang w:eastAsia="en-US"/>
        </w:rPr>
        <w:t xml:space="preserve"> </w:t>
      </w:r>
      <w:r w:rsidRPr="00C65753">
        <w:rPr>
          <w:szCs w:val="24"/>
          <w:lang w:eastAsia="en-US"/>
        </w:rPr>
        <w:t>области,</w:t>
      </w:r>
      <w:r w:rsidRPr="00C65753">
        <w:rPr>
          <w:spacing w:val="1"/>
          <w:szCs w:val="24"/>
          <w:lang w:eastAsia="en-US"/>
        </w:rPr>
        <w:t xml:space="preserve"> </w:t>
      </w:r>
      <w:r w:rsidRPr="00C65753">
        <w:rPr>
          <w:szCs w:val="24"/>
          <w:lang w:eastAsia="en-US"/>
        </w:rPr>
        <w:t>попадает</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proofErr w:type="spellStart"/>
      <w:r w:rsidRPr="00C65753">
        <w:rPr>
          <w:szCs w:val="24"/>
          <w:lang w:eastAsia="en-US"/>
        </w:rPr>
        <w:t>Токмовский</w:t>
      </w:r>
      <w:proofErr w:type="spellEnd"/>
      <w:r w:rsidRPr="00C65753">
        <w:rPr>
          <w:spacing w:val="2"/>
          <w:szCs w:val="24"/>
          <w:lang w:eastAsia="en-US"/>
        </w:rPr>
        <w:t xml:space="preserve"> </w:t>
      </w:r>
      <w:r w:rsidRPr="00C65753">
        <w:rPr>
          <w:szCs w:val="24"/>
          <w:lang w:eastAsia="en-US"/>
        </w:rPr>
        <w:t>свод</w:t>
      </w:r>
      <w:r w:rsidRPr="00C65753">
        <w:rPr>
          <w:spacing w:val="3"/>
          <w:szCs w:val="24"/>
          <w:lang w:eastAsia="en-US"/>
        </w:rPr>
        <w:t xml:space="preserve"> </w:t>
      </w:r>
      <w:r w:rsidRPr="00C65753">
        <w:rPr>
          <w:szCs w:val="24"/>
          <w:lang w:eastAsia="en-US"/>
        </w:rPr>
        <w:t>с</w:t>
      </w:r>
      <w:r w:rsidRPr="00C65753">
        <w:rPr>
          <w:spacing w:val="-57"/>
          <w:szCs w:val="24"/>
          <w:lang w:eastAsia="en-US"/>
        </w:rPr>
        <w:t xml:space="preserve"> </w:t>
      </w:r>
      <w:r w:rsidRPr="00C65753">
        <w:rPr>
          <w:szCs w:val="24"/>
          <w:lang w:eastAsia="en-US"/>
        </w:rPr>
        <w:t>общим</w:t>
      </w:r>
      <w:r w:rsidRPr="00C65753">
        <w:rPr>
          <w:spacing w:val="19"/>
          <w:szCs w:val="24"/>
          <w:lang w:eastAsia="en-US"/>
        </w:rPr>
        <w:t xml:space="preserve"> </w:t>
      </w:r>
      <w:r w:rsidRPr="00C65753">
        <w:rPr>
          <w:szCs w:val="24"/>
          <w:lang w:eastAsia="en-US"/>
        </w:rPr>
        <w:t>названием</w:t>
      </w:r>
      <w:r w:rsidRPr="00C65753">
        <w:rPr>
          <w:spacing w:val="20"/>
          <w:szCs w:val="24"/>
          <w:lang w:eastAsia="en-US"/>
        </w:rPr>
        <w:t xml:space="preserve"> </w:t>
      </w:r>
      <w:r w:rsidRPr="00C65753">
        <w:rPr>
          <w:szCs w:val="24"/>
          <w:lang w:eastAsia="en-US"/>
        </w:rPr>
        <w:t>-</w:t>
      </w:r>
      <w:r w:rsidRPr="00C65753">
        <w:rPr>
          <w:spacing w:val="18"/>
          <w:szCs w:val="24"/>
          <w:lang w:eastAsia="en-US"/>
        </w:rPr>
        <w:t xml:space="preserve"> </w:t>
      </w:r>
      <w:r w:rsidRPr="00C65753">
        <w:rPr>
          <w:szCs w:val="24"/>
          <w:lang w:eastAsia="en-US"/>
        </w:rPr>
        <w:t>поднятия.</w:t>
      </w:r>
      <w:r w:rsidRPr="00C65753">
        <w:rPr>
          <w:spacing w:val="18"/>
          <w:szCs w:val="24"/>
          <w:lang w:eastAsia="en-US"/>
        </w:rPr>
        <w:t xml:space="preserve"> </w:t>
      </w:r>
      <w:r w:rsidRPr="00C65753">
        <w:rPr>
          <w:szCs w:val="24"/>
          <w:lang w:eastAsia="en-US"/>
        </w:rPr>
        <w:t>Чередование</w:t>
      </w:r>
      <w:r w:rsidRPr="00C65753">
        <w:rPr>
          <w:spacing w:val="18"/>
          <w:szCs w:val="24"/>
          <w:lang w:eastAsia="en-US"/>
        </w:rPr>
        <w:t xml:space="preserve"> </w:t>
      </w:r>
      <w:r w:rsidRPr="00C65753">
        <w:rPr>
          <w:szCs w:val="24"/>
          <w:lang w:eastAsia="en-US"/>
        </w:rPr>
        <w:t>опусканий</w:t>
      </w:r>
      <w:r w:rsidRPr="00C65753">
        <w:rPr>
          <w:spacing w:val="21"/>
          <w:szCs w:val="24"/>
          <w:lang w:eastAsia="en-US"/>
        </w:rPr>
        <w:t xml:space="preserve"> </w:t>
      </w:r>
      <w:r w:rsidRPr="00C65753">
        <w:rPr>
          <w:szCs w:val="24"/>
          <w:lang w:eastAsia="en-US"/>
        </w:rPr>
        <w:t>и</w:t>
      </w:r>
      <w:r w:rsidRPr="00C65753">
        <w:rPr>
          <w:spacing w:val="18"/>
          <w:szCs w:val="24"/>
          <w:lang w:eastAsia="en-US"/>
        </w:rPr>
        <w:t xml:space="preserve"> </w:t>
      </w:r>
      <w:r w:rsidRPr="00C65753">
        <w:rPr>
          <w:szCs w:val="24"/>
          <w:lang w:eastAsia="en-US"/>
        </w:rPr>
        <w:t>поднятий,</w:t>
      </w:r>
      <w:r w:rsidRPr="00C65753">
        <w:rPr>
          <w:spacing w:val="18"/>
          <w:szCs w:val="24"/>
          <w:lang w:eastAsia="en-US"/>
        </w:rPr>
        <w:t xml:space="preserve"> </w:t>
      </w:r>
      <w:r w:rsidRPr="00C65753">
        <w:rPr>
          <w:szCs w:val="24"/>
          <w:lang w:eastAsia="en-US"/>
        </w:rPr>
        <w:t>происходивших</w:t>
      </w:r>
      <w:r w:rsidRPr="00C65753">
        <w:rPr>
          <w:spacing w:val="20"/>
          <w:szCs w:val="24"/>
          <w:lang w:eastAsia="en-US"/>
        </w:rPr>
        <w:t xml:space="preserve"> </w:t>
      </w:r>
      <w:r w:rsidRPr="00C65753">
        <w:rPr>
          <w:szCs w:val="24"/>
          <w:lang w:eastAsia="en-US"/>
        </w:rPr>
        <w:t>вследствие</w:t>
      </w:r>
      <w:r w:rsidRPr="00C65753">
        <w:rPr>
          <w:spacing w:val="-57"/>
          <w:szCs w:val="24"/>
          <w:lang w:eastAsia="en-US"/>
        </w:rPr>
        <w:t xml:space="preserve"> </w:t>
      </w:r>
      <w:r w:rsidRPr="00C65753">
        <w:rPr>
          <w:szCs w:val="24"/>
          <w:lang w:eastAsia="en-US"/>
        </w:rPr>
        <w:t>тектонических</w:t>
      </w:r>
      <w:r w:rsidRPr="00C65753">
        <w:rPr>
          <w:spacing w:val="27"/>
          <w:szCs w:val="24"/>
          <w:lang w:eastAsia="en-US"/>
        </w:rPr>
        <w:t xml:space="preserve"> </w:t>
      </w:r>
      <w:r w:rsidRPr="00C65753">
        <w:rPr>
          <w:szCs w:val="24"/>
          <w:lang w:eastAsia="en-US"/>
        </w:rPr>
        <w:t>процессов,</w:t>
      </w:r>
      <w:r w:rsidRPr="00C65753">
        <w:rPr>
          <w:spacing w:val="28"/>
          <w:szCs w:val="24"/>
          <w:lang w:eastAsia="en-US"/>
        </w:rPr>
        <w:t xml:space="preserve"> </w:t>
      </w:r>
      <w:r w:rsidRPr="00C65753">
        <w:rPr>
          <w:szCs w:val="24"/>
          <w:lang w:eastAsia="en-US"/>
        </w:rPr>
        <w:t>обуславливало</w:t>
      </w:r>
      <w:r w:rsidRPr="00C65753">
        <w:rPr>
          <w:spacing w:val="28"/>
          <w:szCs w:val="24"/>
          <w:lang w:eastAsia="en-US"/>
        </w:rPr>
        <w:t xml:space="preserve"> </w:t>
      </w:r>
      <w:r w:rsidRPr="00C65753">
        <w:rPr>
          <w:szCs w:val="24"/>
          <w:lang w:eastAsia="en-US"/>
        </w:rPr>
        <w:t>то</w:t>
      </w:r>
      <w:r w:rsidRPr="00C65753">
        <w:rPr>
          <w:spacing w:val="28"/>
          <w:szCs w:val="24"/>
          <w:lang w:eastAsia="en-US"/>
        </w:rPr>
        <w:t xml:space="preserve"> </w:t>
      </w:r>
      <w:r w:rsidRPr="00C65753">
        <w:rPr>
          <w:szCs w:val="24"/>
          <w:lang w:eastAsia="en-US"/>
        </w:rPr>
        <w:t>наступление,</w:t>
      </w:r>
      <w:r w:rsidRPr="00C65753">
        <w:rPr>
          <w:spacing w:val="27"/>
          <w:szCs w:val="24"/>
          <w:lang w:eastAsia="en-US"/>
        </w:rPr>
        <w:t xml:space="preserve"> </w:t>
      </w:r>
      <w:r w:rsidRPr="00C65753">
        <w:rPr>
          <w:szCs w:val="24"/>
          <w:lang w:eastAsia="en-US"/>
        </w:rPr>
        <w:t>то</w:t>
      </w:r>
      <w:r w:rsidRPr="00C65753">
        <w:rPr>
          <w:spacing w:val="28"/>
          <w:szCs w:val="24"/>
          <w:lang w:eastAsia="en-US"/>
        </w:rPr>
        <w:t xml:space="preserve"> </w:t>
      </w:r>
      <w:r w:rsidRPr="00C65753">
        <w:rPr>
          <w:szCs w:val="24"/>
          <w:lang w:eastAsia="en-US"/>
        </w:rPr>
        <w:t>отступание</w:t>
      </w:r>
      <w:r w:rsidRPr="00C65753">
        <w:rPr>
          <w:spacing w:val="27"/>
          <w:szCs w:val="24"/>
          <w:lang w:eastAsia="en-US"/>
        </w:rPr>
        <w:t xml:space="preserve"> </w:t>
      </w:r>
      <w:r w:rsidRPr="00C65753">
        <w:rPr>
          <w:szCs w:val="24"/>
          <w:lang w:eastAsia="en-US"/>
        </w:rPr>
        <w:t>моря.</w:t>
      </w:r>
      <w:r w:rsidRPr="00C65753">
        <w:rPr>
          <w:spacing w:val="28"/>
          <w:szCs w:val="24"/>
          <w:lang w:eastAsia="en-US"/>
        </w:rPr>
        <w:t xml:space="preserve"> </w:t>
      </w:r>
      <w:r w:rsidRPr="00C65753">
        <w:rPr>
          <w:szCs w:val="24"/>
          <w:lang w:eastAsia="en-US"/>
        </w:rPr>
        <w:t>Таким</w:t>
      </w:r>
      <w:r w:rsidRPr="00C65753">
        <w:rPr>
          <w:spacing w:val="27"/>
          <w:szCs w:val="24"/>
          <w:lang w:eastAsia="en-US"/>
        </w:rPr>
        <w:t xml:space="preserve"> </w:t>
      </w:r>
      <w:r w:rsidRPr="00C65753">
        <w:rPr>
          <w:szCs w:val="24"/>
          <w:lang w:eastAsia="en-US"/>
        </w:rPr>
        <w:t>путем</w:t>
      </w:r>
      <w:r w:rsidRPr="00C65753">
        <w:rPr>
          <w:spacing w:val="26"/>
          <w:szCs w:val="24"/>
          <w:lang w:eastAsia="en-US"/>
        </w:rPr>
        <w:t xml:space="preserve"> </w:t>
      </w:r>
      <w:r w:rsidRPr="00C65753">
        <w:rPr>
          <w:szCs w:val="24"/>
          <w:lang w:eastAsia="en-US"/>
        </w:rPr>
        <w:t>в</w:t>
      </w:r>
      <w:r w:rsidRPr="00C65753">
        <w:rPr>
          <w:spacing w:val="-57"/>
          <w:szCs w:val="24"/>
          <w:lang w:eastAsia="en-US"/>
        </w:rPr>
        <w:t xml:space="preserve"> </w:t>
      </w:r>
      <w:r w:rsidRPr="00C65753">
        <w:rPr>
          <w:szCs w:val="24"/>
          <w:lang w:eastAsia="en-US"/>
        </w:rPr>
        <w:t>течение</w:t>
      </w:r>
      <w:r w:rsidR="00120DDE">
        <w:rPr>
          <w:szCs w:val="24"/>
          <w:lang w:eastAsia="en-US"/>
        </w:rPr>
        <w:t xml:space="preserve"> </w:t>
      </w:r>
      <w:r w:rsidRPr="00C65753">
        <w:rPr>
          <w:szCs w:val="24"/>
          <w:lang w:eastAsia="en-US"/>
        </w:rPr>
        <w:t>многих</w:t>
      </w:r>
      <w:r w:rsidR="00120DDE">
        <w:rPr>
          <w:szCs w:val="24"/>
          <w:lang w:eastAsia="en-US"/>
        </w:rPr>
        <w:t xml:space="preserve"> </w:t>
      </w:r>
      <w:r w:rsidRPr="00C65753">
        <w:rPr>
          <w:szCs w:val="24"/>
          <w:lang w:eastAsia="en-US"/>
        </w:rPr>
        <w:t>миллионов</w:t>
      </w:r>
      <w:r w:rsidR="00120DDE">
        <w:rPr>
          <w:szCs w:val="24"/>
          <w:lang w:eastAsia="en-US"/>
        </w:rPr>
        <w:t xml:space="preserve"> </w:t>
      </w:r>
      <w:r w:rsidRPr="00C65753">
        <w:rPr>
          <w:szCs w:val="24"/>
          <w:lang w:eastAsia="en-US"/>
        </w:rPr>
        <w:t>лет</w:t>
      </w:r>
      <w:r w:rsidR="00120DDE">
        <w:rPr>
          <w:szCs w:val="24"/>
          <w:lang w:eastAsia="en-US"/>
        </w:rPr>
        <w:t xml:space="preserve"> </w:t>
      </w:r>
      <w:r w:rsidRPr="00C65753">
        <w:rPr>
          <w:szCs w:val="24"/>
          <w:lang w:eastAsia="en-US"/>
        </w:rPr>
        <w:t>накапливались</w:t>
      </w:r>
      <w:r w:rsidR="00120DDE">
        <w:rPr>
          <w:szCs w:val="24"/>
          <w:lang w:eastAsia="en-US"/>
        </w:rPr>
        <w:t xml:space="preserve"> </w:t>
      </w:r>
      <w:r w:rsidRPr="00C65753">
        <w:rPr>
          <w:szCs w:val="24"/>
          <w:lang w:eastAsia="en-US"/>
        </w:rPr>
        <w:t>осадочные</w:t>
      </w:r>
      <w:r w:rsidR="00120DDE">
        <w:rPr>
          <w:szCs w:val="24"/>
          <w:lang w:eastAsia="en-US"/>
        </w:rPr>
        <w:t xml:space="preserve"> </w:t>
      </w:r>
      <w:r w:rsidRPr="00C65753">
        <w:rPr>
          <w:szCs w:val="24"/>
          <w:lang w:eastAsia="en-US"/>
        </w:rPr>
        <w:t>толщи</w:t>
      </w:r>
      <w:r w:rsidR="00120DDE">
        <w:rPr>
          <w:szCs w:val="24"/>
          <w:lang w:eastAsia="en-US"/>
        </w:rPr>
        <w:t xml:space="preserve"> </w:t>
      </w:r>
      <w:r w:rsidRPr="00C65753">
        <w:rPr>
          <w:szCs w:val="24"/>
          <w:lang w:eastAsia="en-US"/>
        </w:rPr>
        <w:t>–</w:t>
      </w:r>
      <w:r w:rsidR="00120DDE">
        <w:rPr>
          <w:szCs w:val="24"/>
          <w:lang w:eastAsia="en-US"/>
        </w:rPr>
        <w:t xml:space="preserve"> </w:t>
      </w:r>
      <w:r w:rsidRPr="00C65753">
        <w:rPr>
          <w:szCs w:val="24"/>
          <w:lang w:eastAsia="en-US"/>
        </w:rPr>
        <w:t>так</w:t>
      </w:r>
      <w:r w:rsidR="00120DDE">
        <w:rPr>
          <w:szCs w:val="24"/>
          <w:lang w:eastAsia="en-US"/>
        </w:rPr>
        <w:t xml:space="preserve"> </w:t>
      </w:r>
      <w:r w:rsidRPr="00C65753">
        <w:rPr>
          <w:spacing w:val="-1"/>
          <w:szCs w:val="24"/>
          <w:lang w:eastAsia="en-US"/>
        </w:rPr>
        <w:t>называемый</w:t>
      </w:r>
      <w:r w:rsidR="00E74EB5">
        <w:rPr>
          <w:spacing w:val="-1"/>
          <w:szCs w:val="24"/>
          <w:lang w:eastAsia="en-US"/>
        </w:rPr>
        <w:t xml:space="preserve"> </w:t>
      </w:r>
      <w:r w:rsidRPr="00C65753">
        <w:rPr>
          <w:spacing w:val="-57"/>
          <w:szCs w:val="24"/>
          <w:lang w:eastAsia="en-US"/>
        </w:rPr>
        <w:t xml:space="preserve"> </w:t>
      </w:r>
      <w:r w:rsidR="00E74EB5">
        <w:rPr>
          <w:spacing w:val="-57"/>
          <w:szCs w:val="24"/>
          <w:lang w:eastAsia="en-US"/>
        </w:rPr>
        <w:t xml:space="preserve">     </w:t>
      </w:r>
      <w:r w:rsidRPr="00C65753">
        <w:rPr>
          <w:szCs w:val="24"/>
          <w:lang w:eastAsia="en-US"/>
        </w:rPr>
        <w:t>платформенный</w:t>
      </w:r>
      <w:r w:rsidRPr="00C65753">
        <w:rPr>
          <w:spacing w:val="36"/>
          <w:szCs w:val="24"/>
          <w:lang w:eastAsia="en-US"/>
        </w:rPr>
        <w:t xml:space="preserve"> </w:t>
      </w:r>
      <w:r w:rsidRPr="00C65753">
        <w:rPr>
          <w:szCs w:val="24"/>
          <w:lang w:eastAsia="en-US"/>
        </w:rPr>
        <w:t>чехол.</w:t>
      </w:r>
      <w:r w:rsidRPr="00C65753">
        <w:rPr>
          <w:spacing w:val="35"/>
          <w:szCs w:val="24"/>
          <w:lang w:eastAsia="en-US"/>
        </w:rPr>
        <w:t xml:space="preserve"> </w:t>
      </w:r>
    </w:p>
    <w:p w:rsidR="00C65753" w:rsidRPr="00C65753" w:rsidRDefault="00C65753" w:rsidP="00686767">
      <w:pPr>
        <w:widowControl w:val="0"/>
        <w:tabs>
          <w:tab w:val="left" w:pos="1690"/>
          <w:tab w:val="left" w:pos="2655"/>
          <w:tab w:val="left" w:pos="2748"/>
          <w:tab w:val="left" w:pos="4001"/>
          <w:tab w:val="left" w:pos="4248"/>
          <w:tab w:val="left" w:pos="4546"/>
          <w:tab w:val="left" w:pos="5251"/>
          <w:tab w:val="left" w:pos="6279"/>
          <w:tab w:val="left" w:pos="6795"/>
          <w:tab w:val="left" w:pos="7584"/>
          <w:tab w:val="left" w:pos="7961"/>
          <w:tab w:val="left" w:pos="8460"/>
          <w:tab w:val="left" w:pos="8794"/>
          <w:tab w:val="left" w:pos="9339"/>
          <w:tab w:val="left" w:pos="9384"/>
        </w:tabs>
        <w:autoSpaceDE w:val="0"/>
        <w:autoSpaceDN w:val="0"/>
        <w:spacing w:after="0" w:line="240" w:lineRule="auto"/>
        <w:ind w:firstLine="567"/>
        <w:contextualSpacing/>
        <w:jc w:val="both"/>
        <w:rPr>
          <w:szCs w:val="24"/>
          <w:lang w:eastAsia="en-US"/>
        </w:rPr>
      </w:pPr>
      <w:r w:rsidRPr="00C65753">
        <w:rPr>
          <w:szCs w:val="24"/>
          <w:lang w:eastAsia="en-US"/>
        </w:rPr>
        <w:t>Осадочные</w:t>
      </w:r>
      <w:r w:rsidRPr="00C65753">
        <w:rPr>
          <w:spacing w:val="34"/>
          <w:szCs w:val="24"/>
          <w:lang w:eastAsia="en-US"/>
        </w:rPr>
        <w:t xml:space="preserve"> </w:t>
      </w:r>
      <w:r w:rsidRPr="00C65753">
        <w:rPr>
          <w:szCs w:val="24"/>
          <w:lang w:eastAsia="en-US"/>
        </w:rPr>
        <w:t>породы</w:t>
      </w:r>
      <w:r w:rsidRPr="00C65753">
        <w:rPr>
          <w:spacing w:val="37"/>
          <w:szCs w:val="24"/>
          <w:lang w:eastAsia="en-US"/>
        </w:rPr>
        <w:t xml:space="preserve"> </w:t>
      </w:r>
      <w:r w:rsidRPr="00C65753">
        <w:rPr>
          <w:szCs w:val="24"/>
          <w:lang w:eastAsia="en-US"/>
        </w:rPr>
        <w:t>заполняли</w:t>
      </w:r>
      <w:r w:rsidRPr="00C65753">
        <w:rPr>
          <w:spacing w:val="36"/>
          <w:szCs w:val="24"/>
          <w:lang w:eastAsia="en-US"/>
        </w:rPr>
        <w:t xml:space="preserve"> </w:t>
      </w:r>
      <w:r w:rsidRPr="00C65753">
        <w:rPr>
          <w:szCs w:val="24"/>
          <w:lang w:eastAsia="en-US"/>
        </w:rPr>
        <w:t>неровности</w:t>
      </w:r>
      <w:r w:rsidRPr="00C65753">
        <w:rPr>
          <w:spacing w:val="33"/>
          <w:szCs w:val="24"/>
          <w:lang w:eastAsia="en-US"/>
        </w:rPr>
        <w:t xml:space="preserve"> </w:t>
      </w:r>
      <w:r w:rsidRPr="00C65753">
        <w:rPr>
          <w:szCs w:val="24"/>
          <w:lang w:eastAsia="en-US"/>
        </w:rPr>
        <w:t>фундамента</w:t>
      </w:r>
      <w:r w:rsidRPr="00C65753">
        <w:rPr>
          <w:spacing w:val="34"/>
          <w:szCs w:val="24"/>
          <w:lang w:eastAsia="en-US"/>
        </w:rPr>
        <w:t xml:space="preserve"> </w:t>
      </w:r>
      <w:r w:rsidRPr="00C65753">
        <w:rPr>
          <w:szCs w:val="24"/>
          <w:lang w:eastAsia="en-US"/>
        </w:rPr>
        <w:t>и,</w:t>
      </w:r>
      <w:r w:rsidRPr="00C65753">
        <w:rPr>
          <w:spacing w:val="35"/>
          <w:szCs w:val="24"/>
          <w:lang w:eastAsia="en-US"/>
        </w:rPr>
        <w:t xml:space="preserve"> </w:t>
      </w:r>
      <w:r w:rsidRPr="00C65753">
        <w:rPr>
          <w:szCs w:val="24"/>
          <w:lang w:eastAsia="en-US"/>
        </w:rPr>
        <w:t>в</w:t>
      </w:r>
      <w:r w:rsidRPr="00C65753">
        <w:rPr>
          <w:spacing w:val="36"/>
          <w:szCs w:val="24"/>
          <w:lang w:eastAsia="en-US"/>
        </w:rPr>
        <w:t xml:space="preserve"> </w:t>
      </w:r>
      <w:r w:rsidRPr="00C65753">
        <w:rPr>
          <w:szCs w:val="24"/>
          <w:lang w:eastAsia="en-US"/>
        </w:rPr>
        <w:t>свою</w:t>
      </w:r>
      <w:r w:rsidRPr="00C65753">
        <w:rPr>
          <w:spacing w:val="-57"/>
          <w:szCs w:val="24"/>
          <w:lang w:eastAsia="en-US"/>
        </w:rPr>
        <w:t xml:space="preserve"> </w:t>
      </w:r>
      <w:r w:rsidRPr="00C65753">
        <w:rPr>
          <w:szCs w:val="24"/>
          <w:lang w:eastAsia="en-US"/>
        </w:rPr>
        <w:t>очередь,</w:t>
      </w:r>
      <w:r w:rsidRPr="00C65753">
        <w:rPr>
          <w:spacing w:val="15"/>
          <w:szCs w:val="24"/>
          <w:lang w:eastAsia="en-US"/>
        </w:rPr>
        <w:t xml:space="preserve"> </w:t>
      </w:r>
      <w:r w:rsidRPr="00C65753">
        <w:rPr>
          <w:szCs w:val="24"/>
          <w:lang w:eastAsia="en-US"/>
        </w:rPr>
        <w:t>подвергались</w:t>
      </w:r>
      <w:r w:rsidRPr="00C65753">
        <w:rPr>
          <w:spacing w:val="17"/>
          <w:szCs w:val="24"/>
          <w:lang w:eastAsia="en-US"/>
        </w:rPr>
        <w:t xml:space="preserve"> </w:t>
      </w:r>
      <w:r w:rsidRPr="00C65753">
        <w:rPr>
          <w:szCs w:val="24"/>
          <w:lang w:eastAsia="en-US"/>
        </w:rPr>
        <w:t>тектоническим</w:t>
      </w:r>
      <w:r w:rsidRPr="00C65753">
        <w:rPr>
          <w:spacing w:val="15"/>
          <w:szCs w:val="24"/>
          <w:lang w:eastAsia="en-US"/>
        </w:rPr>
        <w:t xml:space="preserve"> </w:t>
      </w:r>
      <w:r w:rsidRPr="00C65753">
        <w:rPr>
          <w:szCs w:val="24"/>
          <w:lang w:eastAsia="en-US"/>
        </w:rPr>
        <w:t>воздействиям.</w:t>
      </w:r>
      <w:r w:rsidRPr="00C65753">
        <w:rPr>
          <w:spacing w:val="16"/>
          <w:szCs w:val="24"/>
          <w:lang w:eastAsia="en-US"/>
        </w:rPr>
        <w:t xml:space="preserve"> </w:t>
      </w:r>
      <w:r w:rsidRPr="00C65753">
        <w:rPr>
          <w:szCs w:val="24"/>
          <w:lang w:eastAsia="en-US"/>
        </w:rPr>
        <w:t>В</w:t>
      </w:r>
      <w:r w:rsidRPr="00C65753">
        <w:rPr>
          <w:spacing w:val="14"/>
          <w:szCs w:val="24"/>
          <w:lang w:eastAsia="en-US"/>
        </w:rPr>
        <w:t xml:space="preserve"> </w:t>
      </w:r>
      <w:r w:rsidRPr="00C65753">
        <w:rPr>
          <w:szCs w:val="24"/>
          <w:lang w:eastAsia="en-US"/>
        </w:rPr>
        <w:t>толще</w:t>
      </w:r>
      <w:r w:rsidRPr="00C65753">
        <w:rPr>
          <w:spacing w:val="15"/>
          <w:szCs w:val="24"/>
          <w:lang w:eastAsia="en-US"/>
        </w:rPr>
        <w:t xml:space="preserve"> </w:t>
      </w:r>
      <w:r w:rsidRPr="00C65753">
        <w:rPr>
          <w:szCs w:val="24"/>
          <w:lang w:eastAsia="en-US"/>
        </w:rPr>
        <w:t>осадочных</w:t>
      </w:r>
      <w:r w:rsidRPr="00C65753">
        <w:rPr>
          <w:spacing w:val="15"/>
          <w:szCs w:val="24"/>
          <w:lang w:eastAsia="en-US"/>
        </w:rPr>
        <w:t xml:space="preserve"> </w:t>
      </w:r>
      <w:r w:rsidRPr="00C65753">
        <w:rPr>
          <w:szCs w:val="24"/>
          <w:lang w:eastAsia="en-US"/>
        </w:rPr>
        <w:t>пород,</w:t>
      </w:r>
      <w:r w:rsidRPr="00C65753">
        <w:rPr>
          <w:spacing w:val="13"/>
          <w:szCs w:val="24"/>
          <w:lang w:eastAsia="en-US"/>
        </w:rPr>
        <w:t xml:space="preserve"> </w:t>
      </w:r>
      <w:r w:rsidRPr="00C65753">
        <w:rPr>
          <w:szCs w:val="24"/>
          <w:lang w:eastAsia="en-US"/>
        </w:rPr>
        <w:t>покрывающих</w:t>
      </w:r>
      <w:r w:rsidRPr="00C65753">
        <w:rPr>
          <w:spacing w:val="-57"/>
          <w:szCs w:val="24"/>
          <w:lang w:eastAsia="en-US"/>
        </w:rPr>
        <w:t xml:space="preserve"> </w:t>
      </w:r>
      <w:r w:rsidRPr="00C65753">
        <w:rPr>
          <w:szCs w:val="24"/>
          <w:lang w:eastAsia="en-US"/>
        </w:rPr>
        <w:t>кристаллический</w:t>
      </w:r>
      <w:r w:rsidR="00120DDE">
        <w:rPr>
          <w:szCs w:val="24"/>
          <w:lang w:eastAsia="en-US"/>
        </w:rPr>
        <w:t xml:space="preserve"> </w:t>
      </w:r>
      <w:r w:rsidRPr="00C65753">
        <w:rPr>
          <w:szCs w:val="24"/>
          <w:lang w:eastAsia="en-US"/>
        </w:rPr>
        <w:t>фундамент,</w:t>
      </w:r>
      <w:r w:rsidR="00120DDE" w:rsidRPr="00C65753">
        <w:rPr>
          <w:szCs w:val="24"/>
          <w:lang w:eastAsia="en-US"/>
        </w:rPr>
        <w:t xml:space="preserve"> </w:t>
      </w:r>
      <w:r w:rsidRPr="00C65753">
        <w:rPr>
          <w:szCs w:val="24"/>
          <w:lang w:eastAsia="en-US"/>
        </w:rPr>
        <w:t>можно</w:t>
      </w:r>
      <w:r w:rsidR="00120DDE">
        <w:rPr>
          <w:szCs w:val="24"/>
          <w:lang w:eastAsia="en-US"/>
        </w:rPr>
        <w:t xml:space="preserve"> </w:t>
      </w:r>
      <w:r w:rsidRPr="00C65753">
        <w:rPr>
          <w:szCs w:val="24"/>
          <w:lang w:eastAsia="en-US"/>
        </w:rPr>
        <w:t>обнаружить</w:t>
      </w:r>
      <w:r w:rsidR="00120DDE">
        <w:rPr>
          <w:szCs w:val="24"/>
          <w:lang w:eastAsia="en-US"/>
        </w:rPr>
        <w:t xml:space="preserve"> </w:t>
      </w:r>
      <w:r w:rsidRPr="00C65753">
        <w:rPr>
          <w:szCs w:val="24"/>
          <w:lang w:eastAsia="en-US"/>
        </w:rPr>
        <w:t>морские</w:t>
      </w:r>
      <w:r w:rsidR="00120DDE">
        <w:rPr>
          <w:szCs w:val="24"/>
          <w:lang w:eastAsia="en-US"/>
        </w:rPr>
        <w:t xml:space="preserve"> </w:t>
      </w:r>
      <w:r w:rsidRPr="00C65753">
        <w:rPr>
          <w:szCs w:val="24"/>
          <w:lang w:eastAsia="en-US"/>
        </w:rPr>
        <w:t>отложения</w:t>
      </w:r>
      <w:r w:rsidR="00120DDE">
        <w:rPr>
          <w:szCs w:val="24"/>
          <w:lang w:eastAsia="en-US"/>
        </w:rPr>
        <w:t xml:space="preserve"> </w:t>
      </w:r>
      <w:proofErr w:type="gramStart"/>
      <w:r w:rsidRPr="00C65753">
        <w:rPr>
          <w:spacing w:val="-1"/>
          <w:szCs w:val="24"/>
          <w:lang w:eastAsia="en-US"/>
        </w:rPr>
        <w:t>девонского,</w:t>
      </w:r>
      <w:r w:rsidR="00416278">
        <w:rPr>
          <w:spacing w:val="-1"/>
          <w:szCs w:val="24"/>
          <w:lang w:eastAsia="en-US"/>
        </w:rPr>
        <w:t xml:space="preserve"> </w:t>
      </w:r>
      <w:r w:rsidRPr="00C65753">
        <w:rPr>
          <w:spacing w:val="-57"/>
          <w:szCs w:val="24"/>
          <w:lang w:eastAsia="en-US"/>
        </w:rPr>
        <w:t xml:space="preserve"> </w:t>
      </w:r>
      <w:r w:rsidR="00416278">
        <w:rPr>
          <w:spacing w:val="-57"/>
          <w:szCs w:val="24"/>
          <w:lang w:eastAsia="en-US"/>
        </w:rPr>
        <w:t xml:space="preserve"> </w:t>
      </w:r>
      <w:proofErr w:type="gramEnd"/>
      <w:r w:rsidR="00416278">
        <w:rPr>
          <w:spacing w:val="-57"/>
          <w:szCs w:val="24"/>
          <w:lang w:eastAsia="en-US"/>
        </w:rPr>
        <w:t xml:space="preserve"> </w:t>
      </w:r>
      <w:r w:rsidRPr="00C65753">
        <w:rPr>
          <w:szCs w:val="24"/>
          <w:lang w:eastAsia="en-US"/>
        </w:rPr>
        <w:t>каменноугольного,</w:t>
      </w:r>
      <w:r w:rsidRPr="00C65753">
        <w:rPr>
          <w:spacing w:val="44"/>
          <w:szCs w:val="24"/>
          <w:lang w:eastAsia="en-US"/>
        </w:rPr>
        <w:t xml:space="preserve"> </w:t>
      </w:r>
      <w:r w:rsidRPr="00C65753">
        <w:rPr>
          <w:szCs w:val="24"/>
          <w:lang w:eastAsia="en-US"/>
        </w:rPr>
        <w:t>юрского</w:t>
      </w:r>
      <w:r w:rsidRPr="00C65753">
        <w:rPr>
          <w:spacing w:val="44"/>
          <w:szCs w:val="24"/>
          <w:lang w:eastAsia="en-US"/>
        </w:rPr>
        <w:t xml:space="preserve"> </w:t>
      </w:r>
      <w:r w:rsidRPr="00C65753">
        <w:rPr>
          <w:szCs w:val="24"/>
          <w:lang w:eastAsia="en-US"/>
        </w:rPr>
        <w:t>и</w:t>
      </w:r>
      <w:r w:rsidRPr="00C65753">
        <w:rPr>
          <w:spacing w:val="46"/>
          <w:szCs w:val="24"/>
          <w:lang w:eastAsia="en-US"/>
        </w:rPr>
        <w:t xml:space="preserve"> </w:t>
      </w:r>
      <w:r w:rsidRPr="00C65753">
        <w:rPr>
          <w:szCs w:val="24"/>
          <w:lang w:eastAsia="en-US"/>
        </w:rPr>
        <w:t>мелового</w:t>
      </w:r>
      <w:r w:rsidRPr="00C65753">
        <w:rPr>
          <w:spacing w:val="44"/>
          <w:szCs w:val="24"/>
          <w:lang w:eastAsia="en-US"/>
        </w:rPr>
        <w:t xml:space="preserve"> </w:t>
      </w:r>
      <w:r w:rsidRPr="00C65753">
        <w:rPr>
          <w:szCs w:val="24"/>
          <w:lang w:eastAsia="en-US"/>
        </w:rPr>
        <w:t>периодов.</w:t>
      </w:r>
      <w:r w:rsidRPr="00C65753">
        <w:rPr>
          <w:spacing w:val="45"/>
          <w:szCs w:val="24"/>
          <w:lang w:eastAsia="en-US"/>
        </w:rPr>
        <w:t xml:space="preserve"> </w:t>
      </w:r>
      <w:r w:rsidRPr="00C65753">
        <w:rPr>
          <w:szCs w:val="24"/>
          <w:lang w:eastAsia="en-US"/>
        </w:rPr>
        <w:t>Механический</w:t>
      </w:r>
      <w:r w:rsidRPr="00C65753">
        <w:rPr>
          <w:spacing w:val="45"/>
          <w:szCs w:val="24"/>
          <w:lang w:eastAsia="en-US"/>
        </w:rPr>
        <w:t xml:space="preserve"> </w:t>
      </w:r>
      <w:r w:rsidRPr="00C65753">
        <w:rPr>
          <w:szCs w:val="24"/>
          <w:lang w:eastAsia="en-US"/>
        </w:rPr>
        <w:t>состав</w:t>
      </w:r>
      <w:r w:rsidRPr="00C65753">
        <w:rPr>
          <w:spacing w:val="44"/>
          <w:szCs w:val="24"/>
          <w:lang w:eastAsia="en-US"/>
        </w:rPr>
        <w:t xml:space="preserve"> </w:t>
      </w:r>
      <w:r w:rsidRPr="00C65753">
        <w:rPr>
          <w:szCs w:val="24"/>
          <w:lang w:eastAsia="en-US"/>
        </w:rPr>
        <w:t>грунтов</w:t>
      </w:r>
      <w:r w:rsidRPr="00C65753">
        <w:rPr>
          <w:spacing w:val="43"/>
          <w:szCs w:val="24"/>
          <w:lang w:eastAsia="en-US"/>
        </w:rPr>
        <w:t xml:space="preserve"> </w:t>
      </w:r>
      <w:r w:rsidRPr="00C65753">
        <w:rPr>
          <w:szCs w:val="24"/>
          <w:lang w:eastAsia="en-US"/>
        </w:rPr>
        <w:t>территории</w:t>
      </w:r>
      <w:r w:rsidRPr="00C65753">
        <w:rPr>
          <w:spacing w:val="-57"/>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w:t>
      </w:r>
      <w:r w:rsidRPr="00C65753">
        <w:rPr>
          <w:spacing w:val="5"/>
          <w:szCs w:val="24"/>
          <w:lang w:eastAsia="en-US"/>
        </w:rPr>
        <w:t xml:space="preserve"> </w:t>
      </w:r>
      <w:r w:rsidRPr="00C65753">
        <w:rPr>
          <w:szCs w:val="24"/>
          <w:lang w:eastAsia="en-US"/>
        </w:rPr>
        <w:t>преимущественно</w:t>
      </w:r>
      <w:r w:rsidRPr="00C65753">
        <w:rPr>
          <w:spacing w:val="2"/>
          <w:szCs w:val="24"/>
          <w:lang w:eastAsia="en-US"/>
        </w:rPr>
        <w:t xml:space="preserve"> </w:t>
      </w:r>
      <w:r w:rsidRPr="00C65753">
        <w:rPr>
          <w:szCs w:val="24"/>
          <w:lang w:eastAsia="en-US"/>
        </w:rPr>
        <w:t>глина</w:t>
      </w:r>
      <w:r w:rsidRPr="00C65753">
        <w:rPr>
          <w:spacing w:val="1"/>
          <w:szCs w:val="24"/>
          <w:lang w:eastAsia="en-US"/>
        </w:rPr>
        <w:t xml:space="preserve"> </w:t>
      </w:r>
      <w:r w:rsidRPr="00C65753">
        <w:rPr>
          <w:szCs w:val="24"/>
          <w:lang w:eastAsia="en-US"/>
        </w:rPr>
        <w:t>и</w:t>
      </w:r>
      <w:r w:rsidRPr="00C65753">
        <w:rPr>
          <w:spacing w:val="4"/>
          <w:szCs w:val="24"/>
          <w:lang w:eastAsia="en-US"/>
        </w:rPr>
        <w:t xml:space="preserve"> </w:t>
      </w:r>
      <w:r w:rsidRPr="00C65753">
        <w:rPr>
          <w:szCs w:val="24"/>
          <w:lang w:eastAsia="en-US"/>
        </w:rPr>
        <w:t>тяжелые</w:t>
      </w:r>
      <w:r w:rsidRPr="00C65753">
        <w:rPr>
          <w:spacing w:val="1"/>
          <w:szCs w:val="24"/>
          <w:lang w:eastAsia="en-US"/>
        </w:rPr>
        <w:t xml:space="preserve"> </w:t>
      </w:r>
      <w:r w:rsidRPr="00C65753">
        <w:rPr>
          <w:szCs w:val="24"/>
          <w:lang w:eastAsia="en-US"/>
        </w:rPr>
        <w:t>суглинки.</w:t>
      </w:r>
      <w:r w:rsidRPr="00C65753">
        <w:rPr>
          <w:spacing w:val="3"/>
          <w:szCs w:val="24"/>
          <w:lang w:eastAsia="en-US"/>
        </w:rPr>
        <w:t xml:space="preserve"> </w:t>
      </w:r>
      <w:r w:rsidRPr="00C65753">
        <w:rPr>
          <w:szCs w:val="24"/>
          <w:lang w:eastAsia="en-US"/>
        </w:rPr>
        <w:t>Глубина</w:t>
      </w:r>
      <w:r w:rsidRPr="00C65753">
        <w:rPr>
          <w:spacing w:val="1"/>
          <w:szCs w:val="24"/>
          <w:lang w:eastAsia="en-US"/>
        </w:rPr>
        <w:t xml:space="preserve"> </w:t>
      </w:r>
      <w:r w:rsidRPr="00C65753">
        <w:rPr>
          <w:szCs w:val="24"/>
          <w:lang w:eastAsia="en-US"/>
        </w:rPr>
        <w:t>залегания</w:t>
      </w:r>
      <w:r w:rsidRPr="00C65753">
        <w:rPr>
          <w:spacing w:val="2"/>
          <w:szCs w:val="24"/>
          <w:lang w:eastAsia="en-US"/>
        </w:rPr>
        <w:t xml:space="preserve"> </w:t>
      </w:r>
      <w:r w:rsidRPr="00C65753">
        <w:rPr>
          <w:szCs w:val="24"/>
          <w:lang w:eastAsia="en-US"/>
        </w:rPr>
        <w:t>грунтовых</w:t>
      </w:r>
      <w:r w:rsidRPr="00C65753">
        <w:rPr>
          <w:spacing w:val="5"/>
          <w:szCs w:val="24"/>
          <w:lang w:eastAsia="en-US"/>
        </w:rPr>
        <w:t xml:space="preserve"> </w:t>
      </w:r>
      <w:r w:rsidRPr="00C65753">
        <w:rPr>
          <w:szCs w:val="24"/>
          <w:lang w:eastAsia="en-US"/>
        </w:rPr>
        <w:t>вод</w:t>
      </w:r>
      <w:r w:rsidRPr="00C65753">
        <w:rPr>
          <w:spacing w:val="3"/>
          <w:szCs w:val="24"/>
          <w:lang w:eastAsia="en-US"/>
        </w:rPr>
        <w:t xml:space="preserve"> </w:t>
      </w:r>
      <w:r w:rsidRPr="00C65753">
        <w:rPr>
          <w:szCs w:val="24"/>
          <w:lang w:eastAsia="en-US"/>
        </w:rPr>
        <w:t>на</w:t>
      </w:r>
      <w:r w:rsidRPr="00C65753">
        <w:rPr>
          <w:spacing w:val="-57"/>
          <w:szCs w:val="24"/>
          <w:lang w:eastAsia="en-US"/>
        </w:rPr>
        <w:t xml:space="preserve"> </w:t>
      </w:r>
      <w:r w:rsidRPr="00C65753">
        <w:rPr>
          <w:szCs w:val="24"/>
          <w:lang w:eastAsia="en-US"/>
        </w:rPr>
        <w:t>существующих</w:t>
      </w:r>
      <w:r w:rsidRPr="00C65753">
        <w:rPr>
          <w:spacing w:val="10"/>
          <w:szCs w:val="24"/>
          <w:lang w:eastAsia="en-US"/>
        </w:rPr>
        <w:t xml:space="preserve"> </w:t>
      </w:r>
      <w:r w:rsidRPr="00C65753">
        <w:rPr>
          <w:szCs w:val="24"/>
          <w:lang w:eastAsia="en-US"/>
        </w:rPr>
        <w:t>селитебных</w:t>
      </w:r>
      <w:r w:rsidRPr="00C65753">
        <w:rPr>
          <w:spacing w:val="10"/>
          <w:szCs w:val="24"/>
          <w:lang w:eastAsia="en-US"/>
        </w:rPr>
        <w:t xml:space="preserve"> </w:t>
      </w:r>
      <w:r w:rsidRPr="00C65753">
        <w:rPr>
          <w:szCs w:val="24"/>
          <w:lang w:eastAsia="en-US"/>
        </w:rPr>
        <w:t>территориях</w:t>
      </w:r>
      <w:r w:rsidRPr="00C65753">
        <w:rPr>
          <w:spacing w:val="10"/>
          <w:szCs w:val="24"/>
          <w:lang w:eastAsia="en-US"/>
        </w:rPr>
        <w:t xml:space="preserve"> </w:t>
      </w:r>
      <w:r w:rsidRPr="00C65753">
        <w:rPr>
          <w:szCs w:val="24"/>
          <w:lang w:eastAsia="en-US"/>
        </w:rPr>
        <w:t>5-7</w:t>
      </w:r>
      <w:r w:rsidRPr="00C65753">
        <w:rPr>
          <w:spacing w:val="7"/>
          <w:szCs w:val="24"/>
          <w:lang w:eastAsia="en-US"/>
        </w:rPr>
        <w:t xml:space="preserve"> </w:t>
      </w:r>
      <w:r w:rsidRPr="00C65753">
        <w:rPr>
          <w:szCs w:val="24"/>
          <w:lang w:eastAsia="en-US"/>
        </w:rPr>
        <w:t>м.</w:t>
      </w:r>
      <w:r w:rsidRPr="00C65753">
        <w:rPr>
          <w:spacing w:val="7"/>
          <w:szCs w:val="24"/>
          <w:lang w:eastAsia="en-US"/>
        </w:rPr>
        <w:t xml:space="preserve"> </w:t>
      </w:r>
      <w:r w:rsidRPr="00C65753">
        <w:rPr>
          <w:szCs w:val="24"/>
          <w:lang w:eastAsia="en-US"/>
        </w:rPr>
        <w:t>Средняя</w:t>
      </w:r>
      <w:r w:rsidRPr="00C65753">
        <w:rPr>
          <w:spacing w:val="7"/>
          <w:szCs w:val="24"/>
          <w:lang w:eastAsia="en-US"/>
        </w:rPr>
        <w:t xml:space="preserve"> </w:t>
      </w:r>
      <w:r w:rsidRPr="00C65753">
        <w:rPr>
          <w:szCs w:val="24"/>
          <w:lang w:eastAsia="en-US"/>
        </w:rPr>
        <w:t>глубина</w:t>
      </w:r>
      <w:r w:rsidRPr="00C65753">
        <w:rPr>
          <w:spacing w:val="6"/>
          <w:szCs w:val="24"/>
          <w:lang w:eastAsia="en-US"/>
        </w:rPr>
        <w:t xml:space="preserve"> </w:t>
      </w:r>
      <w:r w:rsidRPr="00C65753">
        <w:rPr>
          <w:szCs w:val="24"/>
          <w:lang w:eastAsia="en-US"/>
        </w:rPr>
        <w:t>промерзания</w:t>
      </w:r>
      <w:r w:rsidRPr="00C65753">
        <w:rPr>
          <w:spacing w:val="7"/>
          <w:szCs w:val="24"/>
          <w:lang w:eastAsia="en-US"/>
        </w:rPr>
        <w:t xml:space="preserve"> </w:t>
      </w:r>
      <w:r w:rsidRPr="00C65753">
        <w:rPr>
          <w:szCs w:val="24"/>
          <w:lang w:eastAsia="en-US"/>
        </w:rPr>
        <w:t>грунтов</w:t>
      </w:r>
      <w:r w:rsidRPr="00C65753">
        <w:rPr>
          <w:spacing w:val="-57"/>
          <w:szCs w:val="24"/>
          <w:lang w:eastAsia="en-US"/>
        </w:rPr>
        <w:t xml:space="preserve"> </w:t>
      </w:r>
      <w:r w:rsidRPr="00C65753">
        <w:rPr>
          <w:szCs w:val="24"/>
          <w:lang w:eastAsia="en-US"/>
        </w:rPr>
        <w:t>максимальная</w:t>
      </w:r>
      <w:r w:rsidRPr="00C65753">
        <w:rPr>
          <w:spacing w:val="-2"/>
          <w:szCs w:val="24"/>
          <w:lang w:eastAsia="en-US"/>
        </w:rPr>
        <w:t xml:space="preserve"> </w:t>
      </w:r>
      <w:r w:rsidRPr="00C65753">
        <w:rPr>
          <w:szCs w:val="24"/>
          <w:lang w:eastAsia="en-US"/>
        </w:rPr>
        <w:t>из</w:t>
      </w:r>
      <w:r w:rsidRPr="00C65753">
        <w:rPr>
          <w:spacing w:val="-1"/>
          <w:szCs w:val="24"/>
          <w:lang w:eastAsia="en-US"/>
        </w:rPr>
        <w:t xml:space="preserve"> </w:t>
      </w:r>
      <w:r w:rsidRPr="00C65753">
        <w:rPr>
          <w:szCs w:val="24"/>
          <w:lang w:eastAsia="en-US"/>
        </w:rPr>
        <w:t>глубин</w:t>
      </w:r>
      <w:r w:rsidRPr="00C65753">
        <w:rPr>
          <w:spacing w:val="-1"/>
          <w:szCs w:val="24"/>
          <w:lang w:eastAsia="en-US"/>
        </w:rPr>
        <w:t xml:space="preserve"> </w:t>
      </w:r>
      <w:r w:rsidRPr="00C65753">
        <w:rPr>
          <w:szCs w:val="24"/>
          <w:lang w:eastAsia="en-US"/>
        </w:rPr>
        <w:t>–</w:t>
      </w:r>
      <w:r w:rsidRPr="00C65753">
        <w:rPr>
          <w:spacing w:val="-1"/>
          <w:szCs w:val="24"/>
          <w:lang w:eastAsia="en-US"/>
        </w:rPr>
        <w:t xml:space="preserve"> </w:t>
      </w:r>
      <w:r w:rsidRPr="00C65753">
        <w:rPr>
          <w:szCs w:val="24"/>
          <w:lang w:eastAsia="en-US"/>
        </w:rPr>
        <w:t>0,66</w:t>
      </w:r>
      <w:r w:rsidRPr="00C65753">
        <w:rPr>
          <w:spacing w:val="-2"/>
          <w:szCs w:val="24"/>
          <w:lang w:eastAsia="en-US"/>
        </w:rPr>
        <w:t xml:space="preserve"> </w:t>
      </w:r>
      <w:r w:rsidRPr="00C65753">
        <w:rPr>
          <w:szCs w:val="24"/>
          <w:lang w:eastAsia="en-US"/>
        </w:rPr>
        <w:t>м.</w:t>
      </w:r>
      <w:r w:rsidRPr="00C65753">
        <w:rPr>
          <w:spacing w:val="-2"/>
          <w:szCs w:val="24"/>
          <w:lang w:eastAsia="en-US"/>
        </w:rPr>
        <w:t xml:space="preserve"> </w:t>
      </w:r>
      <w:r w:rsidRPr="00C65753">
        <w:rPr>
          <w:szCs w:val="24"/>
          <w:lang w:eastAsia="en-US"/>
        </w:rPr>
        <w:t>Карстовые</w:t>
      </w:r>
      <w:r w:rsidRPr="00C65753">
        <w:rPr>
          <w:spacing w:val="-2"/>
          <w:szCs w:val="24"/>
          <w:lang w:eastAsia="en-US"/>
        </w:rPr>
        <w:t xml:space="preserve"> </w:t>
      </w:r>
      <w:r w:rsidRPr="00C65753">
        <w:rPr>
          <w:szCs w:val="24"/>
          <w:lang w:eastAsia="en-US"/>
        </w:rPr>
        <w:t>явления</w:t>
      </w:r>
      <w:r w:rsidRPr="00C65753">
        <w:rPr>
          <w:spacing w:val="-2"/>
          <w:szCs w:val="24"/>
          <w:lang w:eastAsia="en-US"/>
        </w:rPr>
        <w:t xml:space="preserve"> </w:t>
      </w:r>
      <w:r w:rsidRPr="00C65753">
        <w:rPr>
          <w:szCs w:val="24"/>
          <w:lang w:eastAsia="en-US"/>
        </w:rPr>
        <w:t>и</w:t>
      </w:r>
      <w:r w:rsidRPr="00C65753">
        <w:rPr>
          <w:spacing w:val="-1"/>
          <w:szCs w:val="24"/>
          <w:lang w:eastAsia="en-US"/>
        </w:rPr>
        <w:t xml:space="preserve"> </w:t>
      </w:r>
      <w:r w:rsidRPr="00C65753">
        <w:rPr>
          <w:szCs w:val="24"/>
          <w:lang w:eastAsia="en-US"/>
        </w:rPr>
        <w:t>оползни на</w:t>
      </w:r>
      <w:r w:rsidRPr="00C65753">
        <w:rPr>
          <w:spacing w:val="-3"/>
          <w:szCs w:val="24"/>
          <w:lang w:eastAsia="en-US"/>
        </w:rPr>
        <w:t xml:space="preserve"> </w:t>
      </w:r>
      <w:r w:rsidRPr="00C65753">
        <w:rPr>
          <w:szCs w:val="24"/>
          <w:lang w:eastAsia="en-US"/>
        </w:rPr>
        <w:t>территории</w:t>
      </w:r>
      <w:r w:rsidRPr="00C65753">
        <w:rPr>
          <w:spacing w:val="-1"/>
          <w:szCs w:val="24"/>
          <w:lang w:eastAsia="en-US"/>
        </w:rPr>
        <w:t xml:space="preserve"> </w:t>
      </w:r>
      <w:r w:rsidRPr="00C65753">
        <w:rPr>
          <w:szCs w:val="24"/>
          <w:lang w:eastAsia="en-US"/>
        </w:rPr>
        <w:t>не</w:t>
      </w:r>
      <w:r w:rsidRPr="00C65753">
        <w:rPr>
          <w:spacing w:val="-2"/>
          <w:szCs w:val="24"/>
          <w:lang w:eastAsia="en-US"/>
        </w:rPr>
        <w:t xml:space="preserve"> </w:t>
      </w:r>
      <w:r w:rsidRPr="00C65753">
        <w:rPr>
          <w:szCs w:val="24"/>
          <w:lang w:eastAsia="en-US"/>
        </w:rPr>
        <w:t>наблюдаются.</w:t>
      </w:r>
    </w:p>
    <w:p w:rsidR="00C65753" w:rsidRDefault="00C65753" w:rsidP="00686767">
      <w:pPr>
        <w:widowControl w:val="0"/>
        <w:autoSpaceDE w:val="0"/>
        <w:autoSpaceDN w:val="0"/>
        <w:spacing w:after="0" w:line="240" w:lineRule="auto"/>
        <w:ind w:firstLine="567"/>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согласно</w:t>
      </w:r>
      <w:r w:rsidRPr="00C65753">
        <w:rPr>
          <w:spacing w:val="1"/>
          <w:szCs w:val="24"/>
          <w:lang w:eastAsia="en-US"/>
        </w:rPr>
        <w:t xml:space="preserve"> </w:t>
      </w:r>
      <w:r w:rsidRPr="00C65753">
        <w:rPr>
          <w:szCs w:val="24"/>
          <w:lang w:eastAsia="en-US"/>
        </w:rPr>
        <w:t>инженерно-геологическим</w:t>
      </w:r>
      <w:r w:rsidRPr="00C65753">
        <w:rPr>
          <w:spacing w:val="1"/>
          <w:szCs w:val="24"/>
          <w:lang w:eastAsia="en-US"/>
        </w:rPr>
        <w:t xml:space="preserve"> </w:t>
      </w:r>
      <w:r w:rsidRPr="00C65753">
        <w:rPr>
          <w:szCs w:val="24"/>
          <w:lang w:eastAsia="en-US"/>
        </w:rPr>
        <w:t>данным</w:t>
      </w:r>
      <w:r w:rsidRPr="00C65753">
        <w:rPr>
          <w:spacing w:val="1"/>
          <w:szCs w:val="24"/>
          <w:lang w:eastAsia="en-US"/>
        </w:rPr>
        <w:t xml:space="preserve"> </w:t>
      </w:r>
      <w:r w:rsidRPr="00C65753">
        <w:rPr>
          <w:szCs w:val="24"/>
          <w:lang w:eastAsia="en-US"/>
        </w:rPr>
        <w:t>на</w:t>
      </w:r>
      <w:r w:rsidRPr="00C65753">
        <w:rPr>
          <w:spacing w:val="1"/>
          <w:szCs w:val="24"/>
          <w:lang w:eastAsia="en-US"/>
        </w:rPr>
        <w:t xml:space="preserve"> </w:t>
      </w:r>
      <w:r w:rsidRPr="00C65753">
        <w:rPr>
          <w:szCs w:val="24"/>
          <w:lang w:eastAsia="en-US"/>
        </w:rPr>
        <w:t>территории</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возможно</w:t>
      </w:r>
      <w:r w:rsidRPr="00C65753">
        <w:rPr>
          <w:spacing w:val="-1"/>
          <w:szCs w:val="24"/>
          <w:lang w:eastAsia="en-US"/>
        </w:rPr>
        <w:t xml:space="preserve"> </w:t>
      </w:r>
      <w:r w:rsidRPr="00C65753">
        <w:rPr>
          <w:szCs w:val="24"/>
          <w:lang w:eastAsia="en-US"/>
        </w:rPr>
        <w:t>проводить</w:t>
      </w:r>
      <w:r w:rsidRPr="00C65753">
        <w:rPr>
          <w:spacing w:val="1"/>
          <w:szCs w:val="24"/>
          <w:lang w:eastAsia="en-US"/>
        </w:rPr>
        <w:t xml:space="preserve"> </w:t>
      </w:r>
      <w:r w:rsidRPr="00C65753">
        <w:rPr>
          <w:szCs w:val="24"/>
          <w:lang w:eastAsia="en-US"/>
        </w:rPr>
        <w:t>капитальное</w:t>
      </w:r>
      <w:r w:rsidRPr="00C65753">
        <w:rPr>
          <w:spacing w:val="-1"/>
          <w:szCs w:val="24"/>
          <w:lang w:eastAsia="en-US"/>
        </w:rPr>
        <w:t xml:space="preserve"> </w:t>
      </w:r>
      <w:r w:rsidRPr="00C65753">
        <w:rPr>
          <w:szCs w:val="24"/>
          <w:lang w:eastAsia="en-US"/>
        </w:rPr>
        <w:t>строительство</w:t>
      </w:r>
      <w:r w:rsidRPr="00C65753">
        <w:rPr>
          <w:spacing w:val="-1"/>
          <w:szCs w:val="24"/>
          <w:lang w:eastAsia="en-US"/>
        </w:rPr>
        <w:t xml:space="preserve"> </w:t>
      </w:r>
      <w:r w:rsidRPr="00C65753">
        <w:rPr>
          <w:szCs w:val="24"/>
          <w:lang w:eastAsia="en-US"/>
        </w:rPr>
        <w:t>зданий</w:t>
      </w:r>
      <w:r w:rsidRPr="00C65753">
        <w:rPr>
          <w:spacing w:val="-2"/>
          <w:szCs w:val="24"/>
          <w:lang w:eastAsia="en-US"/>
        </w:rPr>
        <w:t xml:space="preserve"> </w:t>
      </w:r>
      <w:r w:rsidRPr="00C65753">
        <w:rPr>
          <w:szCs w:val="24"/>
          <w:lang w:eastAsia="en-US"/>
        </w:rPr>
        <w:t>и</w:t>
      </w:r>
      <w:r w:rsidRPr="00C65753">
        <w:rPr>
          <w:spacing w:val="1"/>
          <w:szCs w:val="24"/>
          <w:lang w:eastAsia="en-US"/>
        </w:rPr>
        <w:t xml:space="preserve"> </w:t>
      </w:r>
      <w:r w:rsidRPr="00C65753">
        <w:rPr>
          <w:szCs w:val="24"/>
          <w:lang w:eastAsia="en-US"/>
        </w:rPr>
        <w:t>сооружений.</w:t>
      </w:r>
    </w:p>
    <w:p w:rsidR="00954735" w:rsidRPr="00C65753" w:rsidRDefault="00954735" w:rsidP="00686767">
      <w:pPr>
        <w:widowControl w:val="0"/>
        <w:autoSpaceDE w:val="0"/>
        <w:autoSpaceDN w:val="0"/>
        <w:spacing w:after="0" w:line="240" w:lineRule="auto"/>
        <w:ind w:firstLine="567"/>
        <w:contextualSpacing/>
        <w:jc w:val="both"/>
        <w:rPr>
          <w:szCs w:val="24"/>
          <w:lang w:eastAsia="en-US"/>
        </w:rPr>
      </w:pPr>
    </w:p>
    <w:p w:rsidR="00B3594A" w:rsidRDefault="001504A1" w:rsidP="00E74EB5">
      <w:pPr>
        <w:pStyle w:val="111"/>
        <w:ind w:left="0"/>
        <w:jc w:val="center"/>
        <w:rPr>
          <w:i w:val="0"/>
          <w:sz w:val="24"/>
          <w:szCs w:val="24"/>
        </w:rPr>
      </w:pPr>
      <w:bookmarkStart w:id="72" w:name="_Toc184976504"/>
      <w:r>
        <w:rPr>
          <w:i w:val="0"/>
          <w:sz w:val="24"/>
          <w:szCs w:val="24"/>
        </w:rPr>
        <w:t xml:space="preserve">2.3.4. </w:t>
      </w:r>
      <w:r w:rsidR="00B3594A" w:rsidRPr="005B5498">
        <w:rPr>
          <w:i w:val="0"/>
          <w:sz w:val="24"/>
          <w:szCs w:val="24"/>
        </w:rPr>
        <w:t>Климат</w:t>
      </w:r>
      <w:bookmarkEnd w:id="71"/>
      <w:bookmarkEnd w:id="72"/>
    </w:p>
    <w:p w:rsidR="001152D0" w:rsidRPr="001152D0" w:rsidRDefault="001152D0" w:rsidP="00AD70CF">
      <w:pPr>
        <w:widowControl w:val="0"/>
        <w:autoSpaceDE w:val="0"/>
        <w:autoSpaceDN w:val="0"/>
        <w:spacing w:after="0" w:line="240" w:lineRule="auto"/>
        <w:ind w:firstLine="567"/>
        <w:contextualSpacing/>
        <w:jc w:val="both"/>
        <w:rPr>
          <w:szCs w:val="24"/>
          <w:lang w:eastAsia="en-US"/>
        </w:rPr>
      </w:pPr>
      <w:bookmarkStart w:id="73" w:name="_Toc422897025"/>
      <w:r w:rsidRPr="001152D0">
        <w:rPr>
          <w:szCs w:val="24"/>
          <w:lang w:eastAsia="en-US"/>
        </w:rPr>
        <w:t>Климат территории муниципального образования умеренно-континентальный. Средняя</w:t>
      </w:r>
      <w:r w:rsidRPr="001152D0">
        <w:rPr>
          <w:spacing w:val="1"/>
          <w:szCs w:val="24"/>
          <w:lang w:eastAsia="en-US"/>
        </w:rPr>
        <w:t xml:space="preserve"> </w:t>
      </w:r>
      <w:r w:rsidRPr="001152D0">
        <w:rPr>
          <w:szCs w:val="24"/>
          <w:lang w:eastAsia="en-US"/>
        </w:rPr>
        <w:t>температура летом составляет +20ºС, зимой –</w:t>
      </w:r>
      <w:r w:rsidR="0020232F">
        <w:rPr>
          <w:szCs w:val="24"/>
          <w:lang w:eastAsia="en-US"/>
        </w:rPr>
        <w:t xml:space="preserve"> </w:t>
      </w:r>
      <w:r w:rsidRPr="001152D0">
        <w:rPr>
          <w:szCs w:val="24"/>
          <w:lang w:eastAsia="en-US"/>
        </w:rPr>
        <w:t>13ºС. Переход от зимы к лету сопровождается</w:t>
      </w:r>
      <w:r w:rsidRPr="001152D0">
        <w:rPr>
          <w:spacing w:val="1"/>
          <w:szCs w:val="24"/>
          <w:lang w:eastAsia="en-US"/>
        </w:rPr>
        <w:t xml:space="preserve"> </w:t>
      </w:r>
      <w:r w:rsidRPr="001152D0">
        <w:rPr>
          <w:szCs w:val="24"/>
          <w:lang w:eastAsia="en-US"/>
        </w:rPr>
        <w:t>непродолжительной</w:t>
      </w:r>
      <w:r w:rsidRPr="001152D0">
        <w:rPr>
          <w:spacing w:val="1"/>
          <w:szCs w:val="24"/>
          <w:lang w:eastAsia="en-US"/>
        </w:rPr>
        <w:t xml:space="preserve"> </w:t>
      </w:r>
      <w:r w:rsidRPr="001152D0">
        <w:rPr>
          <w:szCs w:val="24"/>
          <w:lang w:eastAsia="en-US"/>
        </w:rPr>
        <w:t>весной,</w:t>
      </w:r>
      <w:r w:rsidRPr="001152D0">
        <w:rPr>
          <w:spacing w:val="1"/>
          <w:szCs w:val="24"/>
          <w:lang w:eastAsia="en-US"/>
        </w:rPr>
        <w:t xml:space="preserve"> </w:t>
      </w:r>
      <w:r w:rsidRPr="001152D0">
        <w:rPr>
          <w:szCs w:val="24"/>
          <w:lang w:eastAsia="en-US"/>
        </w:rPr>
        <w:t>с</w:t>
      </w:r>
      <w:r w:rsidRPr="001152D0">
        <w:rPr>
          <w:spacing w:val="1"/>
          <w:szCs w:val="24"/>
          <w:lang w:eastAsia="en-US"/>
        </w:rPr>
        <w:t xml:space="preserve"> </w:t>
      </w:r>
      <w:r w:rsidRPr="001152D0">
        <w:rPr>
          <w:szCs w:val="24"/>
          <w:lang w:eastAsia="en-US"/>
        </w:rPr>
        <w:t>резким</w:t>
      </w:r>
      <w:r w:rsidRPr="001152D0">
        <w:rPr>
          <w:spacing w:val="1"/>
          <w:szCs w:val="24"/>
          <w:lang w:eastAsia="en-US"/>
        </w:rPr>
        <w:t xml:space="preserve"> </w:t>
      </w:r>
      <w:r w:rsidRPr="001152D0">
        <w:rPr>
          <w:szCs w:val="24"/>
          <w:lang w:eastAsia="en-US"/>
        </w:rPr>
        <w:t>колебанием</w:t>
      </w:r>
      <w:r w:rsidRPr="001152D0">
        <w:rPr>
          <w:spacing w:val="1"/>
          <w:szCs w:val="24"/>
          <w:lang w:eastAsia="en-US"/>
        </w:rPr>
        <w:t xml:space="preserve"> </w:t>
      </w:r>
      <w:r w:rsidRPr="001152D0">
        <w:rPr>
          <w:szCs w:val="24"/>
          <w:lang w:eastAsia="en-US"/>
        </w:rPr>
        <w:t>температуры.</w:t>
      </w:r>
      <w:r w:rsidRPr="001152D0">
        <w:rPr>
          <w:spacing w:val="1"/>
          <w:szCs w:val="24"/>
          <w:lang w:eastAsia="en-US"/>
        </w:rPr>
        <w:t xml:space="preserve"> </w:t>
      </w:r>
      <w:r w:rsidRPr="001152D0">
        <w:rPr>
          <w:szCs w:val="24"/>
          <w:lang w:eastAsia="en-US"/>
        </w:rPr>
        <w:t>Годовая</w:t>
      </w:r>
      <w:r w:rsidRPr="001152D0">
        <w:rPr>
          <w:spacing w:val="1"/>
          <w:szCs w:val="24"/>
          <w:lang w:eastAsia="en-US"/>
        </w:rPr>
        <w:t xml:space="preserve"> </w:t>
      </w:r>
      <w:r w:rsidRPr="001152D0">
        <w:rPr>
          <w:szCs w:val="24"/>
          <w:lang w:eastAsia="en-US"/>
        </w:rPr>
        <w:t>сумма</w:t>
      </w:r>
      <w:r w:rsidRPr="001152D0">
        <w:rPr>
          <w:spacing w:val="1"/>
          <w:szCs w:val="24"/>
          <w:lang w:eastAsia="en-US"/>
        </w:rPr>
        <w:t xml:space="preserve"> </w:t>
      </w:r>
      <w:r w:rsidRPr="001152D0">
        <w:rPr>
          <w:szCs w:val="24"/>
          <w:lang w:eastAsia="en-US"/>
        </w:rPr>
        <w:t>осадков</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среднем составляет 420-470 мм, за вегетационный период от 210 до 220 мм. Преобладающее</w:t>
      </w:r>
      <w:r w:rsidRPr="001152D0">
        <w:rPr>
          <w:spacing w:val="1"/>
          <w:szCs w:val="24"/>
          <w:lang w:eastAsia="en-US"/>
        </w:rPr>
        <w:t xml:space="preserve"> </w:t>
      </w:r>
      <w:r w:rsidRPr="001152D0">
        <w:rPr>
          <w:szCs w:val="24"/>
          <w:lang w:eastAsia="en-US"/>
        </w:rPr>
        <w:t>направление ветров юго-западное и южное. Время начала ледостава – последняя декада ноября</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первая декада декабря. Время</w:t>
      </w:r>
      <w:r w:rsidRPr="001152D0">
        <w:rPr>
          <w:spacing w:val="1"/>
          <w:szCs w:val="24"/>
          <w:lang w:eastAsia="en-US"/>
        </w:rPr>
        <w:t xml:space="preserve"> </w:t>
      </w:r>
      <w:r w:rsidRPr="001152D0">
        <w:rPr>
          <w:szCs w:val="24"/>
          <w:lang w:eastAsia="en-US"/>
        </w:rPr>
        <w:t>вскрытия рек</w:t>
      </w:r>
      <w:r w:rsidRPr="001152D0">
        <w:rPr>
          <w:spacing w:val="1"/>
          <w:szCs w:val="24"/>
          <w:lang w:eastAsia="en-US"/>
        </w:rPr>
        <w:t xml:space="preserve"> </w:t>
      </w:r>
      <w:r w:rsidRPr="001152D0">
        <w:rPr>
          <w:szCs w:val="24"/>
          <w:lang w:eastAsia="en-US"/>
        </w:rPr>
        <w:t>– первая декада апреля. Продолжительность</w:t>
      </w:r>
      <w:r w:rsidRPr="001152D0">
        <w:rPr>
          <w:spacing w:val="1"/>
          <w:szCs w:val="24"/>
          <w:lang w:eastAsia="en-US"/>
        </w:rPr>
        <w:t xml:space="preserve"> </w:t>
      </w:r>
      <w:r w:rsidR="00B02108">
        <w:rPr>
          <w:szCs w:val="24"/>
          <w:lang w:eastAsia="en-US"/>
        </w:rPr>
        <w:t xml:space="preserve">снежного покрова – </w:t>
      </w:r>
      <w:r w:rsidR="00B26DF1">
        <w:rPr>
          <w:szCs w:val="24"/>
          <w:lang w:eastAsia="en-US"/>
        </w:rPr>
        <w:br/>
      </w:r>
      <w:r w:rsidR="00B02108">
        <w:rPr>
          <w:szCs w:val="24"/>
          <w:lang w:eastAsia="en-US"/>
        </w:rPr>
        <w:t>131 день</w:t>
      </w:r>
      <w:r w:rsidRPr="001152D0">
        <w:rPr>
          <w:szCs w:val="24"/>
          <w:lang w:eastAsia="en-US"/>
        </w:rPr>
        <w:t>. Среднегодовая норма осадков – 512 мм. Средняя скорость ветра в</w:t>
      </w:r>
      <w:r w:rsidRPr="001152D0">
        <w:rPr>
          <w:spacing w:val="1"/>
          <w:szCs w:val="24"/>
          <w:lang w:eastAsia="en-US"/>
        </w:rPr>
        <w:t xml:space="preserve"> </w:t>
      </w:r>
      <w:r w:rsidRPr="001152D0">
        <w:rPr>
          <w:szCs w:val="24"/>
          <w:lang w:eastAsia="en-US"/>
        </w:rPr>
        <w:t>приземном слое 3,7-4,8 м/с. Преобладающие ветры – юго-западного направления.</w:t>
      </w:r>
      <w:r w:rsidRPr="001152D0">
        <w:rPr>
          <w:spacing w:val="1"/>
          <w:szCs w:val="24"/>
          <w:lang w:eastAsia="en-US"/>
        </w:rPr>
        <w:t xml:space="preserve"> </w:t>
      </w:r>
      <w:r w:rsidRPr="001152D0">
        <w:rPr>
          <w:szCs w:val="24"/>
          <w:lang w:eastAsia="en-US"/>
        </w:rPr>
        <w:t>Грунт зимой</w:t>
      </w:r>
      <w:r w:rsidRPr="001152D0">
        <w:rPr>
          <w:spacing w:val="1"/>
          <w:szCs w:val="24"/>
          <w:lang w:eastAsia="en-US"/>
        </w:rPr>
        <w:t xml:space="preserve"> </w:t>
      </w:r>
      <w:r w:rsidR="00B5461B">
        <w:rPr>
          <w:szCs w:val="24"/>
          <w:lang w:eastAsia="en-US"/>
        </w:rPr>
        <w:t xml:space="preserve">промерзает на глубину от 74 </w:t>
      </w:r>
      <w:r w:rsidRPr="001152D0">
        <w:rPr>
          <w:szCs w:val="24"/>
          <w:lang w:eastAsia="en-US"/>
        </w:rPr>
        <w:t>см</w:t>
      </w:r>
      <w:r w:rsidR="00B5461B">
        <w:rPr>
          <w:szCs w:val="24"/>
          <w:lang w:eastAsia="en-US"/>
        </w:rPr>
        <w:t xml:space="preserve"> до 1,5 </w:t>
      </w:r>
      <w:r w:rsidRPr="001152D0">
        <w:rPr>
          <w:szCs w:val="24"/>
          <w:lang w:eastAsia="en-US"/>
        </w:rPr>
        <w:t>м,</w:t>
      </w:r>
      <w:r w:rsidR="00B5461B">
        <w:rPr>
          <w:szCs w:val="24"/>
          <w:lang w:eastAsia="en-US"/>
        </w:rPr>
        <w:t xml:space="preserve"> а в отдельные годы </w:t>
      </w:r>
      <w:r w:rsidRPr="001152D0">
        <w:rPr>
          <w:szCs w:val="24"/>
          <w:lang w:eastAsia="en-US"/>
        </w:rPr>
        <w:t>до</w:t>
      </w:r>
      <w:r w:rsidR="00B5461B">
        <w:rPr>
          <w:szCs w:val="24"/>
          <w:lang w:eastAsia="en-US"/>
        </w:rPr>
        <w:t xml:space="preserve"> </w:t>
      </w:r>
      <w:r w:rsidRPr="001152D0">
        <w:rPr>
          <w:szCs w:val="24"/>
          <w:lang w:eastAsia="en-US"/>
        </w:rPr>
        <w:t>2,0 м. Снежный покров</w:t>
      </w:r>
      <w:r w:rsidRPr="001152D0">
        <w:rPr>
          <w:spacing w:val="1"/>
          <w:szCs w:val="24"/>
          <w:lang w:eastAsia="en-US"/>
        </w:rPr>
        <w:t xml:space="preserve"> </w:t>
      </w:r>
      <w:r w:rsidRPr="001152D0">
        <w:rPr>
          <w:szCs w:val="24"/>
          <w:lang w:eastAsia="en-US"/>
        </w:rPr>
        <w:t>достигает</w:t>
      </w:r>
      <w:r w:rsidRPr="001152D0">
        <w:rPr>
          <w:spacing w:val="1"/>
          <w:szCs w:val="24"/>
          <w:lang w:eastAsia="en-US"/>
        </w:rPr>
        <w:t xml:space="preserve"> </w:t>
      </w:r>
      <w:r w:rsidRPr="001152D0">
        <w:rPr>
          <w:szCs w:val="24"/>
          <w:lang w:eastAsia="en-US"/>
        </w:rPr>
        <w:t>на</w:t>
      </w:r>
      <w:r w:rsidRPr="001152D0">
        <w:rPr>
          <w:spacing w:val="1"/>
          <w:szCs w:val="24"/>
          <w:lang w:eastAsia="en-US"/>
        </w:rPr>
        <w:t xml:space="preserve"> </w:t>
      </w:r>
      <w:r w:rsidRPr="001152D0">
        <w:rPr>
          <w:szCs w:val="24"/>
          <w:lang w:eastAsia="en-US"/>
        </w:rPr>
        <w:t>открытых</w:t>
      </w:r>
      <w:r w:rsidRPr="001152D0">
        <w:rPr>
          <w:spacing w:val="1"/>
          <w:szCs w:val="24"/>
          <w:lang w:eastAsia="en-US"/>
        </w:rPr>
        <w:t xml:space="preserve"> </w:t>
      </w:r>
      <w:r w:rsidRPr="001152D0">
        <w:rPr>
          <w:szCs w:val="24"/>
          <w:lang w:eastAsia="en-US"/>
        </w:rPr>
        <w:t>местах</w:t>
      </w:r>
      <w:r w:rsidRPr="001152D0">
        <w:rPr>
          <w:spacing w:val="1"/>
          <w:szCs w:val="24"/>
          <w:lang w:eastAsia="en-US"/>
        </w:rPr>
        <w:t xml:space="preserve"> </w:t>
      </w:r>
      <w:r w:rsidRPr="001152D0">
        <w:rPr>
          <w:szCs w:val="24"/>
          <w:lang w:eastAsia="en-US"/>
        </w:rPr>
        <w:t>до</w:t>
      </w:r>
      <w:r w:rsidRPr="001152D0">
        <w:rPr>
          <w:spacing w:val="1"/>
          <w:szCs w:val="24"/>
          <w:lang w:eastAsia="en-US"/>
        </w:rPr>
        <w:t xml:space="preserve"> </w:t>
      </w:r>
      <w:r w:rsidR="00B5461B">
        <w:rPr>
          <w:spacing w:val="1"/>
          <w:szCs w:val="24"/>
          <w:lang w:eastAsia="en-US"/>
        </w:rPr>
        <w:br/>
      </w:r>
      <w:r w:rsidRPr="001152D0">
        <w:rPr>
          <w:szCs w:val="24"/>
          <w:lang w:eastAsia="en-US"/>
        </w:rPr>
        <w:t>36</w:t>
      </w:r>
      <w:r w:rsidRPr="001152D0">
        <w:rPr>
          <w:spacing w:val="1"/>
          <w:szCs w:val="24"/>
          <w:lang w:eastAsia="en-US"/>
        </w:rPr>
        <w:t xml:space="preserve"> </w:t>
      </w:r>
      <w:r w:rsidRPr="001152D0">
        <w:rPr>
          <w:szCs w:val="24"/>
          <w:lang w:eastAsia="en-US"/>
        </w:rPr>
        <w:t>см,</w:t>
      </w:r>
      <w:r w:rsidRPr="001152D0">
        <w:rPr>
          <w:spacing w:val="1"/>
          <w:szCs w:val="24"/>
          <w:lang w:eastAsia="en-US"/>
        </w:rPr>
        <w:t xml:space="preserve"> </w:t>
      </w:r>
      <w:r w:rsidRPr="001152D0">
        <w:rPr>
          <w:szCs w:val="24"/>
          <w:lang w:eastAsia="en-US"/>
        </w:rPr>
        <w:t>на</w:t>
      </w:r>
      <w:r w:rsidRPr="001152D0">
        <w:rPr>
          <w:spacing w:val="1"/>
          <w:szCs w:val="24"/>
          <w:lang w:eastAsia="en-US"/>
        </w:rPr>
        <w:t xml:space="preserve"> </w:t>
      </w:r>
      <w:r w:rsidRPr="001152D0">
        <w:rPr>
          <w:szCs w:val="24"/>
          <w:lang w:eastAsia="en-US"/>
        </w:rPr>
        <w:t>защищенных</w:t>
      </w:r>
      <w:r w:rsidRPr="001152D0">
        <w:rPr>
          <w:spacing w:val="1"/>
          <w:szCs w:val="24"/>
          <w:lang w:eastAsia="en-US"/>
        </w:rPr>
        <w:t xml:space="preserve"> </w:t>
      </w:r>
      <w:r w:rsidRPr="001152D0">
        <w:rPr>
          <w:szCs w:val="24"/>
          <w:lang w:eastAsia="en-US"/>
        </w:rPr>
        <w:t>–</w:t>
      </w:r>
      <w:r w:rsidRPr="001152D0">
        <w:rPr>
          <w:spacing w:val="1"/>
          <w:szCs w:val="24"/>
          <w:lang w:eastAsia="en-US"/>
        </w:rPr>
        <w:t xml:space="preserve"> </w:t>
      </w:r>
      <w:r w:rsidRPr="001152D0">
        <w:rPr>
          <w:szCs w:val="24"/>
          <w:lang w:eastAsia="en-US"/>
        </w:rPr>
        <w:t>до</w:t>
      </w:r>
      <w:r w:rsidRPr="001152D0">
        <w:rPr>
          <w:spacing w:val="1"/>
          <w:szCs w:val="24"/>
          <w:lang w:eastAsia="en-US"/>
        </w:rPr>
        <w:t xml:space="preserve"> </w:t>
      </w:r>
      <w:r w:rsidRPr="001152D0">
        <w:rPr>
          <w:szCs w:val="24"/>
          <w:lang w:eastAsia="en-US"/>
        </w:rPr>
        <w:t>60</w:t>
      </w:r>
      <w:r w:rsidRPr="001152D0">
        <w:rPr>
          <w:spacing w:val="1"/>
          <w:szCs w:val="24"/>
          <w:lang w:eastAsia="en-US"/>
        </w:rPr>
        <w:t xml:space="preserve"> </w:t>
      </w:r>
      <w:r w:rsidRPr="001152D0">
        <w:rPr>
          <w:szCs w:val="24"/>
          <w:lang w:eastAsia="en-US"/>
        </w:rPr>
        <w:t>см</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более.</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целом</w:t>
      </w:r>
      <w:r w:rsidRPr="001152D0">
        <w:rPr>
          <w:spacing w:val="1"/>
          <w:szCs w:val="24"/>
          <w:lang w:eastAsia="en-US"/>
        </w:rPr>
        <w:t xml:space="preserve"> </w:t>
      </w:r>
      <w:r w:rsidRPr="001152D0">
        <w:rPr>
          <w:szCs w:val="24"/>
          <w:lang w:eastAsia="en-US"/>
        </w:rPr>
        <w:t>климатические</w:t>
      </w:r>
      <w:r w:rsidRPr="001152D0">
        <w:rPr>
          <w:spacing w:val="1"/>
          <w:szCs w:val="24"/>
          <w:lang w:eastAsia="en-US"/>
        </w:rPr>
        <w:t xml:space="preserve"> </w:t>
      </w:r>
      <w:r w:rsidRPr="001152D0">
        <w:rPr>
          <w:szCs w:val="24"/>
          <w:lang w:eastAsia="en-US"/>
        </w:rPr>
        <w:t>условия</w:t>
      </w:r>
      <w:r w:rsidRPr="001152D0">
        <w:rPr>
          <w:spacing w:val="1"/>
          <w:szCs w:val="24"/>
          <w:lang w:eastAsia="en-US"/>
        </w:rPr>
        <w:t xml:space="preserve"> </w:t>
      </w:r>
      <w:r w:rsidRPr="001152D0">
        <w:rPr>
          <w:szCs w:val="24"/>
          <w:lang w:eastAsia="en-US"/>
        </w:rPr>
        <w:t>сельсовета</w:t>
      </w:r>
      <w:r w:rsidRPr="001152D0">
        <w:rPr>
          <w:spacing w:val="1"/>
          <w:szCs w:val="24"/>
          <w:lang w:eastAsia="en-US"/>
        </w:rPr>
        <w:t xml:space="preserve"> </w:t>
      </w:r>
      <w:r w:rsidRPr="001152D0">
        <w:rPr>
          <w:szCs w:val="24"/>
          <w:lang w:eastAsia="en-US"/>
        </w:rPr>
        <w:t>благоприятны</w:t>
      </w:r>
      <w:r w:rsidRPr="001152D0">
        <w:rPr>
          <w:spacing w:val="1"/>
          <w:szCs w:val="24"/>
          <w:lang w:eastAsia="en-US"/>
        </w:rPr>
        <w:t xml:space="preserve"> </w:t>
      </w:r>
      <w:r w:rsidRPr="001152D0">
        <w:rPr>
          <w:szCs w:val="24"/>
          <w:lang w:eastAsia="en-US"/>
        </w:rPr>
        <w:t>для</w:t>
      </w:r>
      <w:r w:rsidRPr="001152D0">
        <w:rPr>
          <w:spacing w:val="1"/>
          <w:szCs w:val="24"/>
          <w:lang w:eastAsia="en-US"/>
        </w:rPr>
        <w:t xml:space="preserve"> </w:t>
      </w:r>
      <w:r w:rsidRPr="001152D0">
        <w:rPr>
          <w:szCs w:val="24"/>
          <w:lang w:eastAsia="en-US"/>
        </w:rPr>
        <w:t>возделывания</w:t>
      </w:r>
      <w:r w:rsidRPr="001152D0">
        <w:rPr>
          <w:spacing w:val="1"/>
          <w:szCs w:val="24"/>
          <w:lang w:eastAsia="en-US"/>
        </w:rPr>
        <w:t xml:space="preserve"> </w:t>
      </w:r>
      <w:r w:rsidRPr="001152D0">
        <w:rPr>
          <w:szCs w:val="24"/>
          <w:lang w:eastAsia="en-US"/>
        </w:rPr>
        <w:t>большинства</w:t>
      </w:r>
      <w:r w:rsidRPr="001152D0">
        <w:rPr>
          <w:spacing w:val="1"/>
          <w:szCs w:val="24"/>
          <w:lang w:eastAsia="en-US"/>
        </w:rPr>
        <w:t xml:space="preserve"> </w:t>
      </w:r>
      <w:r w:rsidRPr="001152D0">
        <w:rPr>
          <w:szCs w:val="24"/>
          <w:lang w:eastAsia="en-US"/>
        </w:rPr>
        <w:t>сельскохозяйственных культур, но в отдельные годы значительный ущерб сельскому хозяйству</w:t>
      </w:r>
      <w:r w:rsidRPr="001152D0">
        <w:rPr>
          <w:spacing w:val="1"/>
          <w:szCs w:val="24"/>
          <w:lang w:eastAsia="en-US"/>
        </w:rPr>
        <w:t xml:space="preserve"> </w:t>
      </w:r>
      <w:r w:rsidRPr="001152D0">
        <w:rPr>
          <w:szCs w:val="24"/>
          <w:lang w:eastAsia="en-US"/>
        </w:rPr>
        <w:t>наносят</w:t>
      </w:r>
      <w:r w:rsidRPr="001152D0">
        <w:rPr>
          <w:spacing w:val="-1"/>
          <w:szCs w:val="24"/>
          <w:lang w:eastAsia="en-US"/>
        </w:rPr>
        <w:t xml:space="preserve"> </w:t>
      </w:r>
      <w:r w:rsidRPr="001152D0">
        <w:rPr>
          <w:szCs w:val="24"/>
          <w:lang w:eastAsia="en-US"/>
        </w:rPr>
        <w:t>засухи, ливневый</w:t>
      </w:r>
      <w:r w:rsidRPr="001152D0">
        <w:rPr>
          <w:spacing w:val="1"/>
          <w:szCs w:val="24"/>
          <w:lang w:eastAsia="en-US"/>
        </w:rPr>
        <w:t xml:space="preserve"> </w:t>
      </w:r>
      <w:r w:rsidRPr="001152D0">
        <w:rPr>
          <w:szCs w:val="24"/>
          <w:lang w:eastAsia="en-US"/>
        </w:rPr>
        <w:t>характер</w:t>
      </w:r>
      <w:r w:rsidRPr="001152D0">
        <w:rPr>
          <w:spacing w:val="-1"/>
          <w:szCs w:val="24"/>
          <w:lang w:eastAsia="en-US"/>
        </w:rPr>
        <w:t xml:space="preserve"> </w:t>
      </w:r>
      <w:r w:rsidRPr="001152D0">
        <w:rPr>
          <w:szCs w:val="24"/>
          <w:lang w:eastAsia="en-US"/>
        </w:rPr>
        <w:t>осадков, быстрое</w:t>
      </w:r>
      <w:r w:rsidRPr="001152D0">
        <w:rPr>
          <w:spacing w:val="-1"/>
          <w:szCs w:val="24"/>
          <w:lang w:eastAsia="en-US"/>
        </w:rPr>
        <w:t xml:space="preserve"> </w:t>
      </w:r>
      <w:r w:rsidRPr="001152D0">
        <w:rPr>
          <w:szCs w:val="24"/>
          <w:lang w:eastAsia="en-US"/>
        </w:rPr>
        <w:t>снеготаяние.</w:t>
      </w:r>
    </w:p>
    <w:p w:rsidR="00AD685F" w:rsidRDefault="00AD685F" w:rsidP="00E74EB5">
      <w:pPr>
        <w:pStyle w:val="111"/>
        <w:ind w:left="0"/>
        <w:jc w:val="center"/>
        <w:rPr>
          <w:i w:val="0"/>
          <w:sz w:val="24"/>
          <w:szCs w:val="24"/>
        </w:rPr>
      </w:pPr>
    </w:p>
    <w:p w:rsidR="006652D7" w:rsidRDefault="006652D7" w:rsidP="00E74EB5">
      <w:pPr>
        <w:pStyle w:val="111"/>
        <w:ind w:left="0"/>
        <w:jc w:val="center"/>
        <w:rPr>
          <w:i w:val="0"/>
          <w:sz w:val="24"/>
          <w:szCs w:val="24"/>
        </w:rPr>
      </w:pPr>
    </w:p>
    <w:p w:rsidR="00B3594A" w:rsidRDefault="001504A1" w:rsidP="00E74EB5">
      <w:pPr>
        <w:pStyle w:val="111"/>
        <w:ind w:left="0"/>
        <w:jc w:val="center"/>
        <w:rPr>
          <w:i w:val="0"/>
          <w:sz w:val="24"/>
          <w:szCs w:val="24"/>
        </w:rPr>
      </w:pPr>
      <w:bookmarkStart w:id="74" w:name="_Toc184976505"/>
      <w:r>
        <w:rPr>
          <w:i w:val="0"/>
          <w:sz w:val="24"/>
          <w:szCs w:val="24"/>
        </w:rPr>
        <w:t xml:space="preserve">2.3.5. </w:t>
      </w:r>
      <w:r w:rsidR="00B3594A" w:rsidRPr="005B5498">
        <w:rPr>
          <w:i w:val="0"/>
          <w:sz w:val="24"/>
          <w:szCs w:val="24"/>
        </w:rPr>
        <w:t>Почвы</w:t>
      </w:r>
      <w:bookmarkEnd w:id="73"/>
      <w:bookmarkEnd w:id="74"/>
    </w:p>
    <w:p w:rsidR="001152D0" w:rsidRPr="001152D0" w:rsidRDefault="001152D0" w:rsidP="00AD70CF">
      <w:pPr>
        <w:widowControl w:val="0"/>
        <w:autoSpaceDE w:val="0"/>
        <w:autoSpaceDN w:val="0"/>
        <w:spacing w:after="0" w:line="240" w:lineRule="auto"/>
        <w:ind w:firstLine="567"/>
        <w:contextualSpacing/>
        <w:jc w:val="both"/>
        <w:rPr>
          <w:szCs w:val="24"/>
          <w:lang w:eastAsia="en-US"/>
        </w:rPr>
      </w:pPr>
      <w:bookmarkStart w:id="75" w:name="_Toc422897026"/>
      <w:r w:rsidRPr="001152D0">
        <w:rPr>
          <w:szCs w:val="24"/>
          <w:lang w:eastAsia="en-US"/>
        </w:rPr>
        <w:t>Почвенный покров территории муниципального образования неоднороден. В различной</w:t>
      </w:r>
      <w:r w:rsidRPr="001152D0">
        <w:rPr>
          <w:spacing w:val="1"/>
          <w:szCs w:val="24"/>
          <w:lang w:eastAsia="en-US"/>
        </w:rPr>
        <w:t xml:space="preserve"> </w:t>
      </w:r>
      <w:r w:rsidRPr="001152D0">
        <w:rPr>
          <w:szCs w:val="24"/>
          <w:lang w:eastAsia="en-US"/>
        </w:rPr>
        <w:t>степени</w:t>
      </w:r>
      <w:r w:rsidRPr="001152D0">
        <w:rPr>
          <w:spacing w:val="1"/>
          <w:szCs w:val="24"/>
          <w:lang w:eastAsia="en-US"/>
        </w:rPr>
        <w:t xml:space="preserve"> </w:t>
      </w:r>
      <w:r w:rsidRPr="001152D0">
        <w:rPr>
          <w:szCs w:val="24"/>
          <w:lang w:eastAsia="en-US"/>
        </w:rPr>
        <w:t>почвенный</w:t>
      </w:r>
      <w:r w:rsidRPr="001152D0">
        <w:rPr>
          <w:spacing w:val="1"/>
          <w:szCs w:val="24"/>
          <w:lang w:eastAsia="en-US"/>
        </w:rPr>
        <w:t xml:space="preserve"> </w:t>
      </w:r>
      <w:r w:rsidRPr="001152D0">
        <w:rPr>
          <w:szCs w:val="24"/>
          <w:lang w:eastAsia="en-US"/>
        </w:rPr>
        <w:t>состав</w:t>
      </w:r>
      <w:r w:rsidRPr="001152D0">
        <w:rPr>
          <w:spacing w:val="1"/>
          <w:szCs w:val="24"/>
          <w:lang w:eastAsia="en-US"/>
        </w:rPr>
        <w:t xml:space="preserve"> </w:t>
      </w:r>
      <w:r w:rsidRPr="001152D0">
        <w:rPr>
          <w:szCs w:val="24"/>
          <w:lang w:eastAsia="en-US"/>
        </w:rPr>
        <w:t>сельсовета,</w:t>
      </w:r>
      <w:r w:rsidRPr="001152D0">
        <w:rPr>
          <w:spacing w:val="1"/>
          <w:szCs w:val="24"/>
          <w:lang w:eastAsia="en-US"/>
        </w:rPr>
        <w:t xml:space="preserve"> </w:t>
      </w:r>
      <w:r w:rsidRPr="001152D0">
        <w:rPr>
          <w:szCs w:val="24"/>
          <w:lang w:eastAsia="en-US"/>
        </w:rPr>
        <w:t>представлен</w:t>
      </w:r>
      <w:r w:rsidRPr="001152D0">
        <w:rPr>
          <w:spacing w:val="1"/>
          <w:szCs w:val="24"/>
          <w:lang w:eastAsia="en-US"/>
        </w:rPr>
        <w:t xml:space="preserve"> </w:t>
      </w:r>
      <w:r w:rsidRPr="001152D0">
        <w:rPr>
          <w:szCs w:val="24"/>
          <w:lang w:eastAsia="en-US"/>
        </w:rPr>
        <w:t>черноземами,</w:t>
      </w:r>
      <w:r w:rsidRPr="001152D0">
        <w:rPr>
          <w:spacing w:val="1"/>
          <w:szCs w:val="24"/>
          <w:lang w:eastAsia="en-US"/>
        </w:rPr>
        <w:t xml:space="preserve"> </w:t>
      </w:r>
      <w:r w:rsidRPr="001152D0">
        <w:rPr>
          <w:szCs w:val="24"/>
          <w:lang w:eastAsia="en-US"/>
        </w:rPr>
        <w:t>серыми</w:t>
      </w:r>
      <w:r w:rsidRPr="001152D0">
        <w:rPr>
          <w:spacing w:val="1"/>
          <w:szCs w:val="24"/>
          <w:lang w:eastAsia="en-US"/>
        </w:rPr>
        <w:t xml:space="preserve"> </w:t>
      </w:r>
      <w:r w:rsidRPr="001152D0">
        <w:rPr>
          <w:szCs w:val="24"/>
          <w:lang w:eastAsia="en-US"/>
        </w:rPr>
        <w:t>лесными</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аллювиальными почвами.</w:t>
      </w:r>
      <w:r w:rsidRPr="001152D0">
        <w:rPr>
          <w:spacing w:val="-1"/>
          <w:szCs w:val="24"/>
          <w:lang w:eastAsia="en-US"/>
        </w:rPr>
        <w:t xml:space="preserve"> </w:t>
      </w:r>
      <w:r w:rsidRPr="001152D0">
        <w:rPr>
          <w:szCs w:val="24"/>
          <w:lang w:eastAsia="en-US"/>
        </w:rPr>
        <w:t>Незначительную</w:t>
      </w:r>
      <w:r w:rsidRPr="001152D0">
        <w:rPr>
          <w:spacing w:val="-1"/>
          <w:szCs w:val="24"/>
          <w:lang w:eastAsia="en-US"/>
        </w:rPr>
        <w:t xml:space="preserve"> </w:t>
      </w:r>
      <w:r w:rsidRPr="001152D0">
        <w:rPr>
          <w:szCs w:val="24"/>
          <w:lang w:eastAsia="en-US"/>
        </w:rPr>
        <w:t>часть занимают</w:t>
      </w:r>
      <w:r w:rsidRPr="001152D0">
        <w:rPr>
          <w:spacing w:val="-1"/>
          <w:szCs w:val="24"/>
          <w:lang w:eastAsia="en-US"/>
        </w:rPr>
        <w:t xml:space="preserve"> </w:t>
      </w:r>
      <w:r w:rsidRPr="001152D0">
        <w:rPr>
          <w:szCs w:val="24"/>
          <w:lang w:eastAsia="en-US"/>
        </w:rPr>
        <w:t>луговые почвы</w:t>
      </w:r>
      <w:r w:rsidRPr="001152D0">
        <w:rPr>
          <w:spacing w:val="-2"/>
          <w:szCs w:val="24"/>
          <w:lang w:eastAsia="en-US"/>
        </w:rPr>
        <w:t xml:space="preserve"> </w:t>
      </w:r>
      <w:r w:rsidRPr="001152D0">
        <w:rPr>
          <w:szCs w:val="24"/>
          <w:lang w:eastAsia="en-US"/>
        </w:rPr>
        <w:t>и солонцы.</w:t>
      </w:r>
    </w:p>
    <w:p w:rsidR="001152D0" w:rsidRPr="001152D0" w:rsidRDefault="001152D0" w:rsidP="00AD70CF">
      <w:pPr>
        <w:widowControl w:val="0"/>
        <w:autoSpaceDE w:val="0"/>
        <w:autoSpaceDN w:val="0"/>
        <w:spacing w:after="0" w:line="240" w:lineRule="auto"/>
        <w:ind w:firstLine="567"/>
        <w:contextualSpacing/>
        <w:jc w:val="both"/>
        <w:rPr>
          <w:szCs w:val="24"/>
          <w:lang w:eastAsia="en-US"/>
        </w:rPr>
      </w:pPr>
      <w:r w:rsidRPr="001152D0">
        <w:rPr>
          <w:szCs w:val="24"/>
          <w:lang w:eastAsia="en-US"/>
        </w:rPr>
        <w:t>По</w:t>
      </w:r>
      <w:r w:rsidRPr="001152D0">
        <w:rPr>
          <w:spacing w:val="1"/>
          <w:szCs w:val="24"/>
          <w:lang w:eastAsia="en-US"/>
        </w:rPr>
        <w:t xml:space="preserve"> </w:t>
      </w:r>
      <w:r w:rsidRPr="001152D0">
        <w:rPr>
          <w:szCs w:val="24"/>
          <w:lang w:eastAsia="en-US"/>
        </w:rPr>
        <w:t>кислотности</w:t>
      </w:r>
      <w:r w:rsidRPr="001152D0">
        <w:rPr>
          <w:spacing w:val="1"/>
          <w:szCs w:val="24"/>
          <w:lang w:eastAsia="en-US"/>
        </w:rPr>
        <w:t xml:space="preserve"> </w:t>
      </w:r>
      <w:r w:rsidRPr="001152D0">
        <w:rPr>
          <w:szCs w:val="24"/>
          <w:lang w:eastAsia="en-US"/>
        </w:rPr>
        <w:t>почв</w:t>
      </w:r>
      <w:r w:rsidRPr="001152D0">
        <w:rPr>
          <w:spacing w:val="1"/>
          <w:szCs w:val="24"/>
          <w:lang w:eastAsia="en-US"/>
        </w:rPr>
        <w:t xml:space="preserve"> </w:t>
      </w:r>
      <w:r w:rsidRPr="001152D0">
        <w:rPr>
          <w:szCs w:val="24"/>
          <w:lang w:eastAsia="en-US"/>
        </w:rPr>
        <w:t>преобладают</w:t>
      </w:r>
      <w:r w:rsidRPr="001152D0">
        <w:rPr>
          <w:spacing w:val="1"/>
          <w:szCs w:val="24"/>
          <w:lang w:eastAsia="en-US"/>
        </w:rPr>
        <w:t xml:space="preserve"> </w:t>
      </w:r>
      <w:r w:rsidRPr="001152D0">
        <w:rPr>
          <w:szCs w:val="24"/>
          <w:lang w:eastAsia="en-US"/>
        </w:rPr>
        <w:t>слабокислотные</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среднекислотные</w:t>
      </w:r>
      <w:r w:rsidRPr="001152D0">
        <w:rPr>
          <w:spacing w:val="1"/>
          <w:szCs w:val="24"/>
          <w:lang w:eastAsia="en-US"/>
        </w:rPr>
        <w:t xml:space="preserve"> </w:t>
      </w:r>
      <w:r w:rsidRPr="001152D0">
        <w:rPr>
          <w:szCs w:val="24"/>
          <w:lang w:eastAsia="en-US"/>
        </w:rPr>
        <w:t>почвы.</w:t>
      </w:r>
      <w:r w:rsidRPr="001152D0">
        <w:rPr>
          <w:spacing w:val="1"/>
          <w:szCs w:val="24"/>
          <w:lang w:eastAsia="en-US"/>
        </w:rPr>
        <w:t xml:space="preserve"> </w:t>
      </w:r>
      <w:r w:rsidRPr="001152D0">
        <w:rPr>
          <w:szCs w:val="24"/>
          <w:lang w:eastAsia="en-US"/>
        </w:rPr>
        <w:t>По</w:t>
      </w:r>
      <w:r w:rsidRPr="001152D0">
        <w:rPr>
          <w:spacing w:val="1"/>
          <w:szCs w:val="24"/>
          <w:lang w:eastAsia="en-US"/>
        </w:rPr>
        <w:t xml:space="preserve"> </w:t>
      </w:r>
      <w:r w:rsidRPr="001152D0">
        <w:rPr>
          <w:szCs w:val="24"/>
          <w:lang w:eastAsia="en-US"/>
        </w:rPr>
        <w:t>содержанию фосфора, преобладает</w:t>
      </w:r>
      <w:r w:rsidRPr="001152D0">
        <w:rPr>
          <w:spacing w:val="1"/>
          <w:szCs w:val="24"/>
          <w:lang w:eastAsia="en-US"/>
        </w:rPr>
        <w:t xml:space="preserve"> </w:t>
      </w:r>
      <w:r w:rsidRPr="001152D0">
        <w:rPr>
          <w:szCs w:val="24"/>
          <w:lang w:eastAsia="en-US"/>
        </w:rPr>
        <w:t>низкое их содержание.</w:t>
      </w:r>
      <w:r w:rsidRPr="001152D0">
        <w:rPr>
          <w:spacing w:val="1"/>
          <w:szCs w:val="24"/>
          <w:lang w:eastAsia="en-US"/>
        </w:rPr>
        <w:t xml:space="preserve"> </w:t>
      </w:r>
      <w:r w:rsidRPr="001152D0">
        <w:rPr>
          <w:szCs w:val="24"/>
          <w:lang w:eastAsia="en-US"/>
        </w:rPr>
        <w:t>По содержанию калия в почвах</w:t>
      </w:r>
      <w:r w:rsidRPr="001152D0">
        <w:rPr>
          <w:spacing w:val="1"/>
          <w:szCs w:val="24"/>
          <w:lang w:eastAsia="en-US"/>
        </w:rPr>
        <w:t xml:space="preserve"> </w:t>
      </w:r>
      <w:r w:rsidRPr="001152D0">
        <w:rPr>
          <w:szCs w:val="24"/>
          <w:lang w:eastAsia="en-US"/>
        </w:rPr>
        <w:t>преобладают</w:t>
      </w:r>
      <w:r w:rsidRPr="001152D0">
        <w:rPr>
          <w:spacing w:val="-1"/>
          <w:szCs w:val="24"/>
          <w:lang w:eastAsia="en-US"/>
        </w:rPr>
        <w:t xml:space="preserve"> </w:t>
      </w:r>
      <w:r w:rsidRPr="001152D0">
        <w:rPr>
          <w:szCs w:val="24"/>
          <w:lang w:eastAsia="en-US"/>
        </w:rPr>
        <w:t>почвы</w:t>
      </w:r>
      <w:r w:rsidRPr="001152D0">
        <w:rPr>
          <w:spacing w:val="-1"/>
          <w:szCs w:val="24"/>
          <w:lang w:eastAsia="en-US"/>
        </w:rPr>
        <w:t xml:space="preserve"> </w:t>
      </w:r>
      <w:r w:rsidRPr="001152D0">
        <w:rPr>
          <w:szCs w:val="24"/>
          <w:lang w:eastAsia="en-US"/>
        </w:rPr>
        <w:t>с</w:t>
      </w:r>
      <w:r w:rsidRPr="001152D0">
        <w:rPr>
          <w:spacing w:val="-1"/>
          <w:szCs w:val="24"/>
          <w:lang w:eastAsia="en-US"/>
        </w:rPr>
        <w:t xml:space="preserve"> </w:t>
      </w:r>
      <w:r w:rsidRPr="001152D0">
        <w:rPr>
          <w:szCs w:val="24"/>
          <w:lang w:eastAsia="en-US"/>
        </w:rPr>
        <w:t>повышенным</w:t>
      </w:r>
      <w:r w:rsidRPr="001152D0">
        <w:rPr>
          <w:spacing w:val="-1"/>
          <w:szCs w:val="24"/>
          <w:lang w:eastAsia="en-US"/>
        </w:rPr>
        <w:t xml:space="preserve"> </w:t>
      </w:r>
      <w:r w:rsidRPr="001152D0">
        <w:rPr>
          <w:szCs w:val="24"/>
          <w:lang w:eastAsia="en-US"/>
        </w:rPr>
        <w:t>содержанием</w:t>
      </w:r>
      <w:r w:rsidRPr="001152D0">
        <w:rPr>
          <w:spacing w:val="-1"/>
          <w:szCs w:val="24"/>
          <w:lang w:eastAsia="en-US"/>
        </w:rPr>
        <w:t xml:space="preserve"> </w:t>
      </w:r>
      <w:r w:rsidRPr="001152D0">
        <w:rPr>
          <w:szCs w:val="24"/>
          <w:lang w:eastAsia="en-US"/>
        </w:rPr>
        <w:t>калия.</w:t>
      </w:r>
    </w:p>
    <w:p w:rsidR="001152D0" w:rsidRPr="001152D0" w:rsidRDefault="001152D0" w:rsidP="00AD70CF">
      <w:pPr>
        <w:widowControl w:val="0"/>
        <w:autoSpaceDE w:val="0"/>
        <w:autoSpaceDN w:val="0"/>
        <w:spacing w:after="0" w:line="240" w:lineRule="auto"/>
        <w:ind w:firstLine="567"/>
        <w:contextualSpacing/>
        <w:jc w:val="both"/>
        <w:rPr>
          <w:szCs w:val="24"/>
          <w:lang w:eastAsia="en-US"/>
        </w:rPr>
      </w:pPr>
      <w:r w:rsidRPr="001152D0">
        <w:rPr>
          <w:szCs w:val="24"/>
          <w:lang w:eastAsia="en-US"/>
        </w:rPr>
        <w:t>На территории сельсовета развиты процессы водной эрозии. По пологим (2-3</w:t>
      </w:r>
      <w:r w:rsidRPr="001152D0">
        <w:rPr>
          <w:rFonts w:ascii="Symbol" w:hAnsi="Symbol"/>
          <w:szCs w:val="24"/>
          <w:lang w:eastAsia="en-US"/>
        </w:rPr>
        <w:t></w:t>
      </w:r>
      <w:r w:rsidRPr="001152D0">
        <w:rPr>
          <w:szCs w:val="24"/>
          <w:lang w:eastAsia="en-US"/>
        </w:rPr>
        <w:t>) склонам</w:t>
      </w:r>
      <w:r w:rsidRPr="001152D0">
        <w:rPr>
          <w:spacing w:val="1"/>
          <w:szCs w:val="24"/>
          <w:lang w:eastAsia="en-US"/>
        </w:rPr>
        <w:t xml:space="preserve"> </w:t>
      </w:r>
      <w:r w:rsidRPr="001152D0">
        <w:rPr>
          <w:szCs w:val="24"/>
          <w:lang w:eastAsia="en-US"/>
        </w:rPr>
        <w:t>северо-западной, северо-восточной и юго-восточной экспозиции на площади выделены почвы,</w:t>
      </w:r>
      <w:r w:rsidRPr="001152D0">
        <w:rPr>
          <w:spacing w:val="1"/>
          <w:szCs w:val="24"/>
          <w:lang w:eastAsia="en-US"/>
        </w:rPr>
        <w:t xml:space="preserve"> </w:t>
      </w:r>
      <w:r w:rsidRPr="001152D0">
        <w:rPr>
          <w:szCs w:val="24"/>
          <w:lang w:eastAsia="en-US"/>
        </w:rPr>
        <w:t>подверженные</w:t>
      </w:r>
      <w:r w:rsidRPr="001152D0">
        <w:rPr>
          <w:spacing w:val="1"/>
          <w:szCs w:val="24"/>
          <w:lang w:eastAsia="en-US"/>
        </w:rPr>
        <w:t xml:space="preserve"> </w:t>
      </w:r>
      <w:r w:rsidRPr="001152D0">
        <w:rPr>
          <w:szCs w:val="24"/>
          <w:lang w:eastAsia="en-US"/>
        </w:rPr>
        <w:t>слабой</w:t>
      </w:r>
      <w:r w:rsidRPr="001152D0">
        <w:rPr>
          <w:spacing w:val="1"/>
          <w:szCs w:val="24"/>
          <w:lang w:eastAsia="en-US"/>
        </w:rPr>
        <w:t xml:space="preserve"> </w:t>
      </w:r>
      <w:r w:rsidRPr="001152D0">
        <w:rPr>
          <w:szCs w:val="24"/>
          <w:lang w:eastAsia="en-US"/>
        </w:rPr>
        <w:t>водной</w:t>
      </w:r>
      <w:r w:rsidRPr="001152D0">
        <w:rPr>
          <w:spacing w:val="1"/>
          <w:szCs w:val="24"/>
          <w:lang w:eastAsia="en-US"/>
        </w:rPr>
        <w:t xml:space="preserve"> </w:t>
      </w:r>
      <w:r w:rsidRPr="001152D0">
        <w:rPr>
          <w:szCs w:val="24"/>
          <w:lang w:eastAsia="en-US"/>
        </w:rPr>
        <w:t>эрозии;</w:t>
      </w:r>
      <w:r w:rsidRPr="001152D0">
        <w:rPr>
          <w:spacing w:val="1"/>
          <w:szCs w:val="24"/>
          <w:lang w:eastAsia="en-US"/>
        </w:rPr>
        <w:t xml:space="preserve"> </w:t>
      </w:r>
      <w:r w:rsidRPr="001152D0">
        <w:rPr>
          <w:szCs w:val="24"/>
          <w:lang w:eastAsia="en-US"/>
        </w:rPr>
        <w:t>средней</w:t>
      </w:r>
      <w:r w:rsidRPr="001152D0">
        <w:rPr>
          <w:spacing w:val="1"/>
          <w:szCs w:val="24"/>
          <w:lang w:eastAsia="en-US"/>
        </w:rPr>
        <w:t xml:space="preserve"> </w:t>
      </w:r>
      <w:r w:rsidRPr="001152D0">
        <w:rPr>
          <w:szCs w:val="24"/>
          <w:lang w:eastAsia="en-US"/>
        </w:rPr>
        <w:t>водной</w:t>
      </w:r>
      <w:r w:rsidRPr="001152D0">
        <w:rPr>
          <w:spacing w:val="1"/>
          <w:szCs w:val="24"/>
          <w:lang w:eastAsia="en-US"/>
        </w:rPr>
        <w:t xml:space="preserve"> </w:t>
      </w:r>
      <w:r w:rsidRPr="001152D0">
        <w:rPr>
          <w:szCs w:val="24"/>
          <w:lang w:eastAsia="en-US"/>
        </w:rPr>
        <w:t>эрозии;</w:t>
      </w:r>
      <w:r w:rsidRPr="001152D0">
        <w:rPr>
          <w:spacing w:val="1"/>
          <w:szCs w:val="24"/>
          <w:lang w:eastAsia="en-US"/>
        </w:rPr>
        <w:t xml:space="preserve"> </w:t>
      </w:r>
      <w:r w:rsidRPr="001152D0">
        <w:rPr>
          <w:szCs w:val="24"/>
          <w:lang w:eastAsia="en-US"/>
        </w:rPr>
        <w:t>по</w:t>
      </w:r>
      <w:r w:rsidRPr="001152D0">
        <w:rPr>
          <w:spacing w:val="1"/>
          <w:szCs w:val="24"/>
          <w:lang w:eastAsia="en-US"/>
        </w:rPr>
        <w:t xml:space="preserve"> </w:t>
      </w:r>
      <w:r w:rsidRPr="001152D0">
        <w:rPr>
          <w:szCs w:val="24"/>
          <w:lang w:eastAsia="en-US"/>
        </w:rPr>
        <w:t>сильнопокатым</w:t>
      </w:r>
      <w:r w:rsidRPr="001152D0">
        <w:rPr>
          <w:spacing w:val="1"/>
          <w:szCs w:val="24"/>
          <w:lang w:eastAsia="en-US"/>
        </w:rPr>
        <w:t xml:space="preserve"> </w:t>
      </w:r>
      <w:r w:rsidRPr="001152D0">
        <w:rPr>
          <w:szCs w:val="24"/>
          <w:lang w:eastAsia="en-US"/>
        </w:rPr>
        <w:t>(7-15</w:t>
      </w:r>
      <w:r w:rsidRPr="001152D0">
        <w:rPr>
          <w:rFonts w:ascii="Symbol" w:hAnsi="Symbol"/>
          <w:szCs w:val="24"/>
          <w:lang w:eastAsia="en-US"/>
        </w:rPr>
        <w:t></w:t>
      </w:r>
      <w:r w:rsidRPr="001152D0">
        <w:rPr>
          <w:szCs w:val="24"/>
          <w:lang w:eastAsia="en-US"/>
        </w:rPr>
        <w:t>)</w:t>
      </w:r>
      <w:r w:rsidRPr="001152D0">
        <w:rPr>
          <w:spacing w:val="1"/>
          <w:szCs w:val="24"/>
          <w:lang w:eastAsia="en-US"/>
        </w:rPr>
        <w:t xml:space="preserve"> </w:t>
      </w:r>
      <w:r w:rsidRPr="001152D0">
        <w:rPr>
          <w:szCs w:val="24"/>
          <w:lang w:eastAsia="en-US"/>
        </w:rPr>
        <w:t>склонам</w:t>
      </w:r>
      <w:r w:rsidRPr="001152D0">
        <w:rPr>
          <w:spacing w:val="-2"/>
          <w:szCs w:val="24"/>
          <w:lang w:eastAsia="en-US"/>
        </w:rPr>
        <w:t xml:space="preserve"> </w:t>
      </w:r>
      <w:r w:rsidRPr="001152D0">
        <w:rPr>
          <w:szCs w:val="24"/>
          <w:lang w:eastAsia="en-US"/>
        </w:rPr>
        <w:t>оврагов</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балок</w:t>
      </w:r>
      <w:r w:rsidRPr="001152D0">
        <w:rPr>
          <w:spacing w:val="1"/>
          <w:szCs w:val="24"/>
          <w:lang w:eastAsia="en-US"/>
        </w:rPr>
        <w:t xml:space="preserve"> </w:t>
      </w:r>
      <w:r w:rsidRPr="001152D0">
        <w:rPr>
          <w:szCs w:val="24"/>
          <w:lang w:eastAsia="en-US"/>
        </w:rPr>
        <w:t>сильной</w:t>
      </w:r>
      <w:r w:rsidRPr="001152D0">
        <w:rPr>
          <w:spacing w:val="1"/>
          <w:szCs w:val="24"/>
          <w:lang w:eastAsia="en-US"/>
        </w:rPr>
        <w:t xml:space="preserve"> </w:t>
      </w:r>
      <w:r w:rsidRPr="001152D0">
        <w:rPr>
          <w:szCs w:val="24"/>
          <w:lang w:eastAsia="en-US"/>
        </w:rPr>
        <w:t>водной</w:t>
      </w:r>
      <w:r w:rsidRPr="001152D0">
        <w:rPr>
          <w:spacing w:val="1"/>
          <w:szCs w:val="24"/>
          <w:lang w:eastAsia="en-US"/>
        </w:rPr>
        <w:t xml:space="preserve"> </w:t>
      </w:r>
      <w:r w:rsidRPr="001152D0">
        <w:rPr>
          <w:szCs w:val="24"/>
          <w:lang w:eastAsia="en-US"/>
        </w:rPr>
        <w:t>эрозии.</w:t>
      </w:r>
    </w:p>
    <w:p w:rsidR="001152D0" w:rsidRPr="001152D0" w:rsidRDefault="001152D0" w:rsidP="00AD70CF">
      <w:pPr>
        <w:widowControl w:val="0"/>
        <w:autoSpaceDE w:val="0"/>
        <w:autoSpaceDN w:val="0"/>
        <w:spacing w:after="0" w:line="240" w:lineRule="auto"/>
        <w:ind w:firstLine="567"/>
        <w:contextualSpacing/>
        <w:jc w:val="both"/>
        <w:rPr>
          <w:szCs w:val="24"/>
          <w:lang w:eastAsia="en-US"/>
        </w:rPr>
      </w:pPr>
      <w:r w:rsidRPr="001152D0">
        <w:rPr>
          <w:szCs w:val="24"/>
          <w:lang w:eastAsia="en-US"/>
        </w:rPr>
        <w:t>Из</w:t>
      </w:r>
      <w:r w:rsidRPr="001152D0">
        <w:rPr>
          <w:spacing w:val="1"/>
          <w:szCs w:val="24"/>
          <w:lang w:eastAsia="en-US"/>
        </w:rPr>
        <w:t xml:space="preserve"> </w:t>
      </w:r>
      <w:r w:rsidRPr="001152D0">
        <w:rPr>
          <w:szCs w:val="24"/>
          <w:lang w:eastAsia="en-US"/>
        </w:rPr>
        <w:t>состава</w:t>
      </w:r>
      <w:r w:rsidRPr="001152D0">
        <w:rPr>
          <w:spacing w:val="1"/>
          <w:szCs w:val="24"/>
          <w:lang w:eastAsia="en-US"/>
        </w:rPr>
        <w:t xml:space="preserve"> </w:t>
      </w:r>
      <w:r w:rsidRPr="001152D0">
        <w:rPr>
          <w:szCs w:val="24"/>
          <w:lang w:eastAsia="en-US"/>
        </w:rPr>
        <w:t>также</w:t>
      </w:r>
      <w:r w:rsidRPr="001152D0">
        <w:rPr>
          <w:spacing w:val="1"/>
          <w:szCs w:val="24"/>
          <w:lang w:eastAsia="en-US"/>
        </w:rPr>
        <w:t xml:space="preserve"> </w:t>
      </w:r>
      <w:r w:rsidRPr="001152D0">
        <w:rPr>
          <w:szCs w:val="24"/>
          <w:lang w:eastAsia="en-US"/>
        </w:rPr>
        <w:t>выделены</w:t>
      </w:r>
      <w:r w:rsidRPr="001152D0">
        <w:rPr>
          <w:spacing w:val="1"/>
          <w:szCs w:val="24"/>
          <w:lang w:eastAsia="en-US"/>
        </w:rPr>
        <w:t xml:space="preserve"> </w:t>
      </w:r>
      <w:r w:rsidRPr="001152D0">
        <w:rPr>
          <w:szCs w:val="24"/>
          <w:lang w:eastAsia="en-US"/>
        </w:rPr>
        <w:t>почвы,</w:t>
      </w:r>
      <w:r w:rsidRPr="001152D0">
        <w:rPr>
          <w:spacing w:val="1"/>
          <w:szCs w:val="24"/>
          <w:lang w:eastAsia="en-US"/>
        </w:rPr>
        <w:t xml:space="preserve"> </w:t>
      </w:r>
      <w:r w:rsidRPr="001152D0">
        <w:rPr>
          <w:szCs w:val="24"/>
          <w:lang w:eastAsia="en-US"/>
        </w:rPr>
        <w:t>подверженные</w:t>
      </w:r>
      <w:r w:rsidRPr="001152D0">
        <w:rPr>
          <w:spacing w:val="1"/>
          <w:szCs w:val="24"/>
          <w:lang w:eastAsia="en-US"/>
        </w:rPr>
        <w:t xml:space="preserve"> </w:t>
      </w:r>
      <w:r w:rsidRPr="001152D0">
        <w:rPr>
          <w:szCs w:val="24"/>
          <w:lang w:eastAsia="en-US"/>
        </w:rPr>
        <w:t>водной</w:t>
      </w:r>
      <w:r w:rsidRPr="001152D0">
        <w:rPr>
          <w:spacing w:val="1"/>
          <w:szCs w:val="24"/>
          <w:lang w:eastAsia="en-US"/>
        </w:rPr>
        <w:t xml:space="preserve"> </w:t>
      </w:r>
      <w:r w:rsidRPr="001152D0">
        <w:rPr>
          <w:szCs w:val="24"/>
          <w:lang w:eastAsia="en-US"/>
        </w:rPr>
        <w:t>эрозии</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proofErr w:type="spellStart"/>
      <w:r w:rsidRPr="001152D0">
        <w:rPr>
          <w:szCs w:val="24"/>
          <w:lang w:eastAsia="en-US"/>
        </w:rPr>
        <w:t>дефляционно</w:t>
      </w:r>
      <w:proofErr w:type="spellEnd"/>
      <w:r w:rsidR="00170C74">
        <w:rPr>
          <w:szCs w:val="24"/>
          <w:lang w:eastAsia="en-US"/>
        </w:rPr>
        <w:t xml:space="preserve"> </w:t>
      </w:r>
      <w:r w:rsidRPr="001152D0">
        <w:rPr>
          <w:szCs w:val="24"/>
          <w:lang w:eastAsia="en-US"/>
        </w:rPr>
        <w:t>-</w:t>
      </w:r>
      <w:r w:rsidRPr="001152D0">
        <w:rPr>
          <w:spacing w:val="1"/>
          <w:szCs w:val="24"/>
          <w:lang w:eastAsia="en-US"/>
        </w:rPr>
        <w:t xml:space="preserve"> </w:t>
      </w:r>
      <w:r w:rsidRPr="001152D0">
        <w:rPr>
          <w:szCs w:val="24"/>
          <w:lang w:eastAsia="en-US"/>
        </w:rPr>
        <w:t>опасные.</w:t>
      </w:r>
    </w:p>
    <w:p w:rsidR="001152D0" w:rsidRPr="001152D0" w:rsidRDefault="001152D0" w:rsidP="00AD70CF">
      <w:pPr>
        <w:widowControl w:val="0"/>
        <w:autoSpaceDE w:val="0"/>
        <w:autoSpaceDN w:val="0"/>
        <w:spacing w:after="0" w:line="240" w:lineRule="auto"/>
        <w:ind w:firstLine="567"/>
        <w:contextualSpacing/>
        <w:jc w:val="both"/>
        <w:rPr>
          <w:szCs w:val="24"/>
          <w:lang w:eastAsia="en-US"/>
        </w:rPr>
      </w:pPr>
      <w:r w:rsidRPr="001152D0">
        <w:rPr>
          <w:szCs w:val="24"/>
          <w:lang w:eastAsia="en-US"/>
        </w:rPr>
        <w:t>Механический</w:t>
      </w:r>
      <w:r w:rsidRPr="001152D0">
        <w:rPr>
          <w:spacing w:val="-2"/>
          <w:szCs w:val="24"/>
          <w:lang w:eastAsia="en-US"/>
        </w:rPr>
        <w:t xml:space="preserve"> </w:t>
      </w:r>
      <w:r w:rsidRPr="001152D0">
        <w:rPr>
          <w:szCs w:val="24"/>
          <w:lang w:eastAsia="en-US"/>
        </w:rPr>
        <w:t>состав</w:t>
      </w:r>
      <w:r w:rsidRPr="001152D0">
        <w:rPr>
          <w:spacing w:val="-4"/>
          <w:szCs w:val="24"/>
          <w:lang w:eastAsia="en-US"/>
        </w:rPr>
        <w:t xml:space="preserve"> </w:t>
      </w:r>
      <w:r w:rsidRPr="001152D0">
        <w:rPr>
          <w:szCs w:val="24"/>
          <w:lang w:eastAsia="en-US"/>
        </w:rPr>
        <w:t>почв</w:t>
      </w:r>
      <w:r w:rsidRPr="001152D0">
        <w:rPr>
          <w:spacing w:val="-4"/>
          <w:szCs w:val="24"/>
          <w:lang w:eastAsia="en-US"/>
        </w:rPr>
        <w:t xml:space="preserve"> </w:t>
      </w:r>
      <w:r w:rsidRPr="001152D0">
        <w:rPr>
          <w:szCs w:val="24"/>
          <w:lang w:eastAsia="en-US"/>
        </w:rPr>
        <w:t>глинистый,</w:t>
      </w:r>
      <w:r w:rsidRPr="001152D0">
        <w:rPr>
          <w:spacing w:val="-2"/>
          <w:szCs w:val="24"/>
          <w:lang w:eastAsia="en-US"/>
        </w:rPr>
        <w:t xml:space="preserve"> </w:t>
      </w:r>
      <w:r w:rsidRPr="001152D0">
        <w:rPr>
          <w:szCs w:val="24"/>
          <w:lang w:eastAsia="en-US"/>
        </w:rPr>
        <w:t>среднесуглинистый</w:t>
      </w:r>
      <w:r w:rsidRPr="001152D0">
        <w:rPr>
          <w:spacing w:val="-2"/>
          <w:szCs w:val="24"/>
          <w:lang w:eastAsia="en-US"/>
        </w:rPr>
        <w:t xml:space="preserve"> </w:t>
      </w:r>
      <w:r w:rsidRPr="001152D0">
        <w:rPr>
          <w:szCs w:val="24"/>
          <w:lang w:eastAsia="en-US"/>
        </w:rPr>
        <w:t>и</w:t>
      </w:r>
      <w:r w:rsidRPr="001152D0">
        <w:rPr>
          <w:spacing w:val="-2"/>
          <w:szCs w:val="24"/>
          <w:lang w:eastAsia="en-US"/>
        </w:rPr>
        <w:t xml:space="preserve"> </w:t>
      </w:r>
      <w:r w:rsidRPr="001152D0">
        <w:rPr>
          <w:szCs w:val="24"/>
          <w:lang w:eastAsia="en-US"/>
        </w:rPr>
        <w:t>тяжелосуглинистый.</w:t>
      </w:r>
    </w:p>
    <w:p w:rsidR="001152D0" w:rsidRPr="001152D0" w:rsidRDefault="001152D0" w:rsidP="00AD70CF">
      <w:pPr>
        <w:widowControl w:val="0"/>
        <w:autoSpaceDE w:val="0"/>
        <w:autoSpaceDN w:val="0"/>
        <w:spacing w:after="0" w:line="240" w:lineRule="auto"/>
        <w:ind w:firstLine="567"/>
        <w:contextualSpacing/>
        <w:jc w:val="both"/>
        <w:rPr>
          <w:szCs w:val="24"/>
          <w:lang w:eastAsia="en-US"/>
        </w:rPr>
      </w:pPr>
      <w:bookmarkStart w:id="76" w:name="_Hlk178862297"/>
      <w:r w:rsidRPr="001152D0">
        <w:rPr>
          <w:szCs w:val="24"/>
          <w:lang w:eastAsia="en-US"/>
        </w:rPr>
        <w:t>Почвы</w:t>
      </w:r>
      <w:r w:rsidRPr="001152D0">
        <w:rPr>
          <w:spacing w:val="1"/>
          <w:szCs w:val="24"/>
          <w:lang w:eastAsia="en-US"/>
        </w:rPr>
        <w:t xml:space="preserve"> </w:t>
      </w:r>
      <w:r w:rsidRPr="001152D0">
        <w:rPr>
          <w:szCs w:val="24"/>
          <w:lang w:eastAsia="en-US"/>
        </w:rPr>
        <w:t>муниципального</w:t>
      </w:r>
      <w:r w:rsidRPr="001152D0">
        <w:rPr>
          <w:spacing w:val="1"/>
          <w:szCs w:val="24"/>
          <w:lang w:eastAsia="en-US"/>
        </w:rPr>
        <w:t xml:space="preserve"> </w:t>
      </w:r>
      <w:r w:rsidRPr="001152D0">
        <w:rPr>
          <w:szCs w:val="24"/>
          <w:lang w:eastAsia="en-US"/>
        </w:rPr>
        <w:t>образования</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основном</w:t>
      </w:r>
      <w:r w:rsidRPr="001152D0">
        <w:rPr>
          <w:spacing w:val="1"/>
          <w:szCs w:val="24"/>
          <w:lang w:eastAsia="en-US"/>
        </w:rPr>
        <w:t xml:space="preserve"> </w:t>
      </w:r>
      <w:r w:rsidRPr="001152D0">
        <w:rPr>
          <w:szCs w:val="24"/>
          <w:lang w:eastAsia="en-US"/>
        </w:rPr>
        <w:t>плодородны</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весьма</w:t>
      </w:r>
      <w:r w:rsidRPr="001152D0">
        <w:rPr>
          <w:spacing w:val="1"/>
          <w:szCs w:val="24"/>
          <w:lang w:eastAsia="en-US"/>
        </w:rPr>
        <w:t xml:space="preserve"> </w:t>
      </w:r>
      <w:r w:rsidRPr="001152D0">
        <w:rPr>
          <w:szCs w:val="24"/>
          <w:lang w:eastAsia="en-US"/>
        </w:rPr>
        <w:t>интенсивно</w:t>
      </w:r>
      <w:r w:rsidRPr="001152D0">
        <w:rPr>
          <w:spacing w:val="1"/>
          <w:szCs w:val="24"/>
          <w:lang w:eastAsia="en-US"/>
        </w:rPr>
        <w:t xml:space="preserve"> </w:t>
      </w:r>
      <w:r w:rsidRPr="001152D0">
        <w:rPr>
          <w:szCs w:val="24"/>
          <w:lang w:eastAsia="en-US"/>
        </w:rPr>
        <w:t>используются под все сельскохозяйственные культуры, за исключением смытых и намытых</w:t>
      </w:r>
      <w:r w:rsidRPr="001152D0">
        <w:rPr>
          <w:spacing w:val="1"/>
          <w:szCs w:val="24"/>
          <w:lang w:eastAsia="en-US"/>
        </w:rPr>
        <w:t xml:space="preserve"> </w:t>
      </w:r>
      <w:r w:rsidRPr="001152D0">
        <w:rPr>
          <w:szCs w:val="24"/>
          <w:lang w:eastAsia="en-US"/>
        </w:rPr>
        <w:t>почв</w:t>
      </w:r>
      <w:r w:rsidRPr="001152D0">
        <w:rPr>
          <w:spacing w:val="-2"/>
          <w:szCs w:val="24"/>
          <w:lang w:eastAsia="en-US"/>
        </w:rPr>
        <w:t xml:space="preserve"> </w:t>
      </w:r>
      <w:r w:rsidRPr="001152D0">
        <w:rPr>
          <w:szCs w:val="24"/>
          <w:lang w:eastAsia="en-US"/>
        </w:rPr>
        <w:t>оврагов</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балок и</w:t>
      </w:r>
      <w:r w:rsidRPr="001152D0">
        <w:rPr>
          <w:spacing w:val="1"/>
          <w:szCs w:val="24"/>
          <w:lang w:eastAsia="en-US"/>
        </w:rPr>
        <w:t xml:space="preserve"> </w:t>
      </w:r>
      <w:r w:rsidRPr="001152D0">
        <w:rPr>
          <w:szCs w:val="24"/>
          <w:lang w:eastAsia="en-US"/>
        </w:rPr>
        <w:t>заболоченных</w:t>
      </w:r>
      <w:r w:rsidRPr="001152D0">
        <w:rPr>
          <w:spacing w:val="4"/>
          <w:szCs w:val="24"/>
          <w:lang w:eastAsia="en-US"/>
        </w:rPr>
        <w:t xml:space="preserve"> </w:t>
      </w:r>
      <w:r w:rsidRPr="001152D0">
        <w:rPr>
          <w:szCs w:val="24"/>
          <w:lang w:eastAsia="en-US"/>
        </w:rPr>
        <w:t>участков</w:t>
      </w:r>
      <w:r w:rsidRPr="001152D0">
        <w:rPr>
          <w:spacing w:val="-1"/>
          <w:szCs w:val="24"/>
          <w:lang w:eastAsia="en-US"/>
        </w:rPr>
        <w:t xml:space="preserve"> </w:t>
      </w:r>
      <w:r w:rsidRPr="001152D0">
        <w:rPr>
          <w:szCs w:val="24"/>
          <w:lang w:eastAsia="en-US"/>
        </w:rPr>
        <w:t>речных</w:t>
      </w:r>
      <w:r w:rsidRPr="001152D0">
        <w:rPr>
          <w:spacing w:val="1"/>
          <w:szCs w:val="24"/>
          <w:lang w:eastAsia="en-US"/>
        </w:rPr>
        <w:t xml:space="preserve"> </w:t>
      </w:r>
      <w:r w:rsidRPr="001152D0">
        <w:rPr>
          <w:szCs w:val="24"/>
          <w:lang w:eastAsia="en-US"/>
        </w:rPr>
        <w:t>пойм.</w:t>
      </w:r>
    </w:p>
    <w:p w:rsidR="001152D0" w:rsidRPr="001152D0" w:rsidRDefault="001152D0" w:rsidP="00AD70CF">
      <w:pPr>
        <w:widowControl w:val="0"/>
        <w:autoSpaceDE w:val="0"/>
        <w:autoSpaceDN w:val="0"/>
        <w:spacing w:after="0" w:line="240" w:lineRule="auto"/>
        <w:ind w:firstLine="567"/>
        <w:contextualSpacing/>
        <w:jc w:val="both"/>
        <w:rPr>
          <w:szCs w:val="24"/>
          <w:lang w:eastAsia="en-US"/>
        </w:rPr>
      </w:pPr>
      <w:r w:rsidRPr="001152D0">
        <w:rPr>
          <w:szCs w:val="24"/>
          <w:lang w:eastAsia="en-US"/>
        </w:rPr>
        <w:t>Почвы,</w:t>
      </w:r>
      <w:r w:rsidRPr="001152D0">
        <w:rPr>
          <w:spacing w:val="1"/>
          <w:szCs w:val="24"/>
          <w:lang w:eastAsia="en-US"/>
        </w:rPr>
        <w:t xml:space="preserve"> </w:t>
      </w:r>
      <w:r w:rsidRPr="001152D0">
        <w:rPr>
          <w:szCs w:val="24"/>
          <w:lang w:eastAsia="en-US"/>
        </w:rPr>
        <w:t>вовлеченные</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сельскохозяйственный</w:t>
      </w:r>
      <w:r w:rsidRPr="001152D0">
        <w:rPr>
          <w:spacing w:val="1"/>
          <w:szCs w:val="24"/>
          <w:lang w:eastAsia="en-US"/>
        </w:rPr>
        <w:t xml:space="preserve"> </w:t>
      </w:r>
      <w:r w:rsidRPr="001152D0">
        <w:rPr>
          <w:szCs w:val="24"/>
          <w:lang w:eastAsia="en-US"/>
        </w:rPr>
        <w:t>оборот,</w:t>
      </w:r>
      <w:r w:rsidRPr="001152D0">
        <w:rPr>
          <w:spacing w:val="1"/>
          <w:szCs w:val="24"/>
          <w:lang w:eastAsia="en-US"/>
        </w:rPr>
        <w:t xml:space="preserve"> </w:t>
      </w:r>
      <w:r w:rsidRPr="001152D0">
        <w:rPr>
          <w:szCs w:val="24"/>
          <w:lang w:eastAsia="en-US"/>
        </w:rPr>
        <w:t>нуждаются</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постоянном</w:t>
      </w:r>
      <w:r w:rsidRPr="001152D0">
        <w:rPr>
          <w:spacing w:val="1"/>
          <w:szCs w:val="24"/>
          <w:lang w:eastAsia="en-US"/>
        </w:rPr>
        <w:t xml:space="preserve"> </w:t>
      </w:r>
      <w:r w:rsidRPr="001152D0">
        <w:rPr>
          <w:szCs w:val="24"/>
          <w:lang w:eastAsia="en-US"/>
        </w:rPr>
        <w:t>улучшении</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поддержании</w:t>
      </w:r>
      <w:r w:rsidRPr="001152D0">
        <w:rPr>
          <w:spacing w:val="1"/>
          <w:szCs w:val="24"/>
          <w:lang w:eastAsia="en-US"/>
        </w:rPr>
        <w:t xml:space="preserve"> </w:t>
      </w:r>
      <w:r w:rsidRPr="001152D0">
        <w:rPr>
          <w:szCs w:val="24"/>
          <w:lang w:eastAsia="en-US"/>
        </w:rPr>
        <w:t>плодородия,</w:t>
      </w:r>
      <w:r w:rsidRPr="001152D0">
        <w:rPr>
          <w:spacing w:val="1"/>
          <w:szCs w:val="24"/>
          <w:lang w:eastAsia="en-US"/>
        </w:rPr>
        <w:t xml:space="preserve"> </w:t>
      </w:r>
      <w:r w:rsidRPr="001152D0">
        <w:rPr>
          <w:szCs w:val="24"/>
          <w:lang w:eastAsia="en-US"/>
        </w:rPr>
        <w:t>необходимо</w:t>
      </w:r>
      <w:r w:rsidRPr="001152D0">
        <w:rPr>
          <w:spacing w:val="1"/>
          <w:szCs w:val="24"/>
          <w:lang w:eastAsia="en-US"/>
        </w:rPr>
        <w:t xml:space="preserve"> </w:t>
      </w:r>
      <w:r w:rsidRPr="001152D0">
        <w:rPr>
          <w:szCs w:val="24"/>
          <w:lang w:eastAsia="en-US"/>
        </w:rPr>
        <w:t>строгое</w:t>
      </w:r>
      <w:r w:rsidRPr="001152D0">
        <w:rPr>
          <w:spacing w:val="1"/>
          <w:szCs w:val="24"/>
          <w:lang w:eastAsia="en-US"/>
        </w:rPr>
        <w:t xml:space="preserve"> </w:t>
      </w:r>
      <w:r w:rsidRPr="001152D0">
        <w:rPr>
          <w:szCs w:val="24"/>
          <w:lang w:eastAsia="en-US"/>
        </w:rPr>
        <w:t>соблюдение</w:t>
      </w:r>
      <w:r w:rsidRPr="001152D0">
        <w:rPr>
          <w:spacing w:val="60"/>
          <w:szCs w:val="24"/>
          <w:lang w:eastAsia="en-US"/>
        </w:rPr>
        <w:t xml:space="preserve"> </w:t>
      </w:r>
      <w:r w:rsidRPr="001152D0">
        <w:rPr>
          <w:szCs w:val="24"/>
          <w:lang w:eastAsia="en-US"/>
        </w:rPr>
        <w:t>агротехнических</w:t>
      </w:r>
      <w:r w:rsidRPr="001152D0">
        <w:rPr>
          <w:spacing w:val="1"/>
          <w:szCs w:val="24"/>
          <w:lang w:eastAsia="en-US"/>
        </w:rPr>
        <w:t xml:space="preserve"> </w:t>
      </w:r>
      <w:r w:rsidRPr="001152D0">
        <w:rPr>
          <w:szCs w:val="24"/>
          <w:lang w:eastAsia="en-US"/>
        </w:rPr>
        <w:t>норм.</w:t>
      </w:r>
    </w:p>
    <w:bookmarkEnd w:id="76"/>
    <w:p w:rsidR="00B3594A" w:rsidRPr="00B3594A" w:rsidRDefault="00B3594A" w:rsidP="00B3594A">
      <w:pPr>
        <w:widowControl w:val="0"/>
        <w:spacing w:after="0" w:line="240" w:lineRule="auto"/>
        <w:ind w:firstLine="709"/>
        <w:jc w:val="center"/>
        <w:rPr>
          <w:rFonts w:eastAsia="Calibri"/>
          <w:b/>
        </w:rPr>
      </w:pPr>
    </w:p>
    <w:p w:rsidR="00B3594A" w:rsidRDefault="001504A1" w:rsidP="00E74EB5">
      <w:pPr>
        <w:pStyle w:val="111"/>
        <w:ind w:left="0"/>
        <w:jc w:val="center"/>
        <w:rPr>
          <w:i w:val="0"/>
          <w:sz w:val="24"/>
          <w:szCs w:val="24"/>
        </w:rPr>
      </w:pPr>
      <w:bookmarkStart w:id="77" w:name="_Toc184976506"/>
      <w:r>
        <w:rPr>
          <w:i w:val="0"/>
          <w:sz w:val="24"/>
          <w:szCs w:val="24"/>
        </w:rPr>
        <w:t xml:space="preserve">2.3.6. </w:t>
      </w:r>
      <w:r w:rsidR="00B3594A" w:rsidRPr="005B5498">
        <w:rPr>
          <w:i w:val="0"/>
          <w:sz w:val="24"/>
          <w:szCs w:val="24"/>
        </w:rPr>
        <w:t>Растительность</w:t>
      </w:r>
      <w:bookmarkEnd w:id="75"/>
      <w:bookmarkEnd w:id="77"/>
    </w:p>
    <w:p w:rsidR="00E74EB5" w:rsidRPr="001152D0" w:rsidRDefault="001152D0" w:rsidP="00AD70CF">
      <w:pPr>
        <w:widowControl w:val="0"/>
        <w:autoSpaceDE w:val="0"/>
        <w:autoSpaceDN w:val="0"/>
        <w:spacing w:after="0" w:line="240" w:lineRule="auto"/>
        <w:ind w:firstLine="567"/>
        <w:contextualSpacing/>
        <w:jc w:val="both"/>
        <w:rPr>
          <w:szCs w:val="24"/>
          <w:lang w:eastAsia="en-US"/>
        </w:rPr>
      </w:pPr>
      <w:bookmarkStart w:id="78" w:name="_Toc422897027"/>
      <w:r w:rsidRPr="001152D0">
        <w:rPr>
          <w:szCs w:val="24"/>
          <w:lang w:eastAsia="en-US"/>
        </w:rPr>
        <w:t>По</w:t>
      </w:r>
      <w:r w:rsidRPr="001152D0">
        <w:rPr>
          <w:spacing w:val="1"/>
          <w:szCs w:val="24"/>
          <w:lang w:eastAsia="en-US"/>
        </w:rPr>
        <w:t xml:space="preserve"> </w:t>
      </w:r>
      <w:r w:rsidRPr="001152D0">
        <w:rPr>
          <w:szCs w:val="24"/>
          <w:lang w:eastAsia="en-US"/>
        </w:rPr>
        <w:t>характеру</w:t>
      </w:r>
      <w:r w:rsidRPr="001152D0">
        <w:rPr>
          <w:spacing w:val="1"/>
          <w:szCs w:val="24"/>
          <w:lang w:eastAsia="en-US"/>
        </w:rPr>
        <w:t xml:space="preserve"> </w:t>
      </w:r>
      <w:r w:rsidRPr="001152D0">
        <w:rPr>
          <w:szCs w:val="24"/>
          <w:lang w:eastAsia="en-US"/>
        </w:rPr>
        <w:t>растительности</w:t>
      </w:r>
      <w:r w:rsidRPr="001152D0">
        <w:rPr>
          <w:spacing w:val="1"/>
          <w:szCs w:val="24"/>
          <w:lang w:eastAsia="en-US"/>
        </w:rPr>
        <w:t xml:space="preserve"> </w:t>
      </w:r>
      <w:r w:rsidRPr="001152D0">
        <w:rPr>
          <w:szCs w:val="24"/>
          <w:lang w:eastAsia="en-US"/>
        </w:rPr>
        <w:t>территория</w:t>
      </w:r>
      <w:r w:rsidRPr="001152D0">
        <w:rPr>
          <w:spacing w:val="1"/>
          <w:szCs w:val="24"/>
          <w:lang w:eastAsia="en-US"/>
        </w:rPr>
        <w:t xml:space="preserve"> </w:t>
      </w:r>
      <w:r w:rsidRPr="001152D0">
        <w:rPr>
          <w:szCs w:val="24"/>
          <w:lang w:eastAsia="en-US"/>
        </w:rPr>
        <w:t>сельсовета</w:t>
      </w:r>
      <w:r w:rsidRPr="001152D0">
        <w:rPr>
          <w:spacing w:val="1"/>
          <w:szCs w:val="24"/>
          <w:lang w:eastAsia="en-US"/>
        </w:rPr>
        <w:t xml:space="preserve"> </w:t>
      </w:r>
      <w:r w:rsidRPr="001152D0">
        <w:rPr>
          <w:szCs w:val="24"/>
          <w:lang w:eastAsia="en-US"/>
        </w:rPr>
        <w:t>относится</w:t>
      </w:r>
      <w:r w:rsidRPr="001152D0">
        <w:rPr>
          <w:spacing w:val="1"/>
          <w:szCs w:val="24"/>
          <w:lang w:eastAsia="en-US"/>
        </w:rPr>
        <w:t xml:space="preserve"> </w:t>
      </w:r>
      <w:r w:rsidRPr="001152D0">
        <w:rPr>
          <w:szCs w:val="24"/>
          <w:lang w:eastAsia="en-US"/>
        </w:rPr>
        <w:t>к</w:t>
      </w:r>
      <w:r w:rsidRPr="001152D0">
        <w:rPr>
          <w:spacing w:val="1"/>
          <w:szCs w:val="24"/>
          <w:lang w:eastAsia="en-US"/>
        </w:rPr>
        <w:t xml:space="preserve"> </w:t>
      </w:r>
      <w:r w:rsidRPr="001152D0">
        <w:rPr>
          <w:szCs w:val="24"/>
          <w:lang w:eastAsia="en-US"/>
        </w:rPr>
        <w:t>зоне</w:t>
      </w:r>
      <w:r w:rsidRPr="001152D0">
        <w:rPr>
          <w:spacing w:val="61"/>
          <w:szCs w:val="24"/>
          <w:lang w:eastAsia="en-US"/>
        </w:rPr>
        <w:t xml:space="preserve"> </w:t>
      </w:r>
      <w:r w:rsidRPr="001152D0">
        <w:rPr>
          <w:szCs w:val="24"/>
          <w:lang w:eastAsia="en-US"/>
        </w:rPr>
        <w:t>северной</w:t>
      </w:r>
      <w:r w:rsidRPr="001152D0">
        <w:rPr>
          <w:spacing w:val="1"/>
          <w:szCs w:val="24"/>
          <w:lang w:eastAsia="en-US"/>
        </w:rPr>
        <w:t xml:space="preserve"> </w:t>
      </w:r>
      <w:r w:rsidRPr="001152D0">
        <w:rPr>
          <w:szCs w:val="24"/>
          <w:lang w:eastAsia="en-US"/>
        </w:rPr>
        <w:t>лесостепи</w:t>
      </w:r>
      <w:r w:rsidRPr="001152D0">
        <w:rPr>
          <w:spacing w:val="1"/>
          <w:szCs w:val="24"/>
          <w:lang w:eastAsia="en-US"/>
        </w:rPr>
        <w:t xml:space="preserve"> </w:t>
      </w:r>
      <w:r w:rsidRPr="001152D0">
        <w:rPr>
          <w:szCs w:val="24"/>
          <w:lang w:eastAsia="en-US"/>
        </w:rPr>
        <w:t>Поволжья.</w:t>
      </w:r>
      <w:r w:rsidRPr="001152D0">
        <w:rPr>
          <w:spacing w:val="1"/>
          <w:szCs w:val="24"/>
          <w:lang w:eastAsia="en-US"/>
        </w:rPr>
        <w:t xml:space="preserve"> </w:t>
      </w:r>
      <w:r w:rsidRPr="001152D0">
        <w:rPr>
          <w:szCs w:val="24"/>
          <w:lang w:eastAsia="en-US"/>
        </w:rPr>
        <w:t>Естественная</w:t>
      </w:r>
      <w:r w:rsidRPr="001152D0">
        <w:rPr>
          <w:spacing w:val="1"/>
          <w:szCs w:val="24"/>
          <w:lang w:eastAsia="en-US"/>
        </w:rPr>
        <w:t xml:space="preserve"> </w:t>
      </w:r>
      <w:r w:rsidRPr="001152D0">
        <w:rPr>
          <w:szCs w:val="24"/>
          <w:lang w:eastAsia="en-US"/>
        </w:rPr>
        <w:t>травянистая</w:t>
      </w:r>
      <w:r w:rsidRPr="001152D0">
        <w:rPr>
          <w:spacing w:val="1"/>
          <w:szCs w:val="24"/>
          <w:lang w:eastAsia="en-US"/>
        </w:rPr>
        <w:t xml:space="preserve"> </w:t>
      </w:r>
      <w:r w:rsidRPr="001152D0">
        <w:rPr>
          <w:szCs w:val="24"/>
          <w:lang w:eastAsia="en-US"/>
        </w:rPr>
        <w:t>растительность</w:t>
      </w:r>
      <w:r w:rsidRPr="001152D0">
        <w:rPr>
          <w:spacing w:val="1"/>
          <w:szCs w:val="24"/>
          <w:lang w:eastAsia="en-US"/>
        </w:rPr>
        <w:t xml:space="preserve"> </w:t>
      </w:r>
      <w:r w:rsidRPr="001152D0">
        <w:rPr>
          <w:szCs w:val="24"/>
          <w:lang w:eastAsia="en-US"/>
        </w:rPr>
        <w:t>сохранилась</w:t>
      </w:r>
      <w:r w:rsidRPr="001152D0">
        <w:rPr>
          <w:spacing w:val="1"/>
          <w:szCs w:val="24"/>
          <w:lang w:eastAsia="en-US"/>
        </w:rPr>
        <w:t xml:space="preserve"> </w:t>
      </w:r>
      <w:r w:rsidRPr="001152D0">
        <w:rPr>
          <w:szCs w:val="24"/>
          <w:lang w:eastAsia="en-US"/>
        </w:rPr>
        <w:t>небольшими</w:t>
      </w:r>
      <w:r w:rsidRPr="001152D0">
        <w:rPr>
          <w:spacing w:val="1"/>
          <w:szCs w:val="24"/>
          <w:lang w:eastAsia="en-US"/>
        </w:rPr>
        <w:t xml:space="preserve"> </w:t>
      </w:r>
      <w:r w:rsidRPr="001152D0">
        <w:rPr>
          <w:szCs w:val="24"/>
          <w:lang w:eastAsia="en-US"/>
        </w:rPr>
        <w:t>участками в пойме рек, на склонах и днищах оврагов и балок, в населенных пунктах. Из злаков</w:t>
      </w:r>
      <w:r w:rsidRPr="001152D0">
        <w:rPr>
          <w:spacing w:val="1"/>
          <w:szCs w:val="24"/>
          <w:lang w:eastAsia="en-US"/>
        </w:rPr>
        <w:t xml:space="preserve"> </w:t>
      </w:r>
      <w:r w:rsidRPr="001152D0">
        <w:rPr>
          <w:szCs w:val="24"/>
          <w:lang w:eastAsia="en-US"/>
        </w:rPr>
        <w:t>встречаются:</w:t>
      </w:r>
      <w:r w:rsidRPr="001152D0">
        <w:rPr>
          <w:spacing w:val="11"/>
          <w:szCs w:val="24"/>
          <w:lang w:eastAsia="en-US"/>
        </w:rPr>
        <w:t xml:space="preserve"> </w:t>
      </w:r>
      <w:r w:rsidRPr="001152D0">
        <w:rPr>
          <w:szCs w:val="24"/>
          <w:lang w:eastAsia="en-US"/>
        </w:rPr>
        <w:t>мятлик</w:t>
      </w:r>
      <w:r w:rsidRPr="001152D0">
        <w:rPr>
          <w:spacing w:val="13"/>
          <w:szCs w:val="24"/>
          <w:lang w:eastAsia="en-US"/>
        </w:rPr>
        <w:t xml:space="preserve"> </w:t>
      </w:r>
      <w:r w:rsidRPr="001152D0">
        <w:rPr>
          <w:szCs w:val="24"/>
          <w:lang w:eastAsia="en-US"/>
        </w:rPr>
        <w:t>узколистный,</w:t>
      </w:r>
      <w:r w:rsidRPr="001152D0">
        <w:rPr>
          <w:spacing w:val="9"/>
          <w:szCs w:val="24"/>
          <w:lang w:eastAsia="en-US"/>
        </w:rPr>
        <w:t xml:space="preserve"> </w:t>
      </w:r>
      <w:r w:rsidRPr="001152D0">
        <w:rPr>
          <w:szCs w:val="24"/>
          <w:lang w:eastAsia="en-US"/>
        </w:rPr>
        <w:t>типчак,</w:t>
      </w:r>
      <w:r w:rsidRPr="001152D0">
        <w:rPr>
          <w:spacing w:val="10"/>
          <w:szCs w:val="24"/>
          <w:lang w:eastAsia="en-US"/>
        </w:rPr>
        <w:t xml:space="preserve"> </w:t>
      </w:r>
      <w:r w:rsidRPr="001152D0">
        <w:rPr>
          <w:szCs w:val="24"/>
          <w:lang w:eastAsia="en-US"/>
        </w:rPr>
        <w:t>ковыль,</w:t>
      </w:r>
      <w:r w:rsidRPr="001152D0">
        <w:rPr>
          <w:spacing w:val="9"/>
          <w:szCs w:val="24"/>
          <w:lang w:eastAsia="en-US"/>
        </w:rPr>
        <w:t xml:space="preserve"> </w:t>
      </w:r>
      <w:r w:rsidRPr="001152D0">
        <w:rPr>
          <w:szCs w:val="24"/>
          <w:lang w:eastAsia="en-US"/>
        </w:rPr>
        <w:t>пырей</w:t>
      </w:r>
      <w:r w:rsidRPr="001152D0">
        <w:rPr>
          <w:spacing w:val="11"/>
          <w:szCs w:val="24"/>
          <w:lang w:eastAsia="en-US"/>
        </w:rPr>
        <w:t xml:space="preserve"> </w:t>
      </w:r>
      <w:r w:rsidRPr="001152D0">
        <w:rPr>
          <w:szCs w:val="24"/>
          <w:lang w:eastAsia="en-US"/>
        </w:rPr>
        <w:t>ползучий;</w:t>
      </w:r>
      <w:r w:rsidRPr="001152D0">
        <w:rPr>
          <w:spacing w:val="9"/>
          <w:szCs w:val="24"/>
          <w:lang w:eastAsia="en-US"/>
        </w:rPr>
        <w:t xml:space="preserve"> </w:t>
      </w:r>
      <w:r w:rsidRPr="001152D0">
        <w:rPr>
          <w:szCs w:val="24"/>
          <w:lang w:eastAsia="en-US"/>
        </w:rPr>
        <w:t>из</w:t>
      </w:r>
      <w:r w:rsidRPr="001152D0">
        <w:rPr>
          <w:spacing w:val="11"/>
          <w:szCs w:val="24"/>
          <w:lang w:eastAsia="en-US"/>
        </w:rPr>
        <w:t xml:space="preserve"> </w:t>
      </w:r>
      <w:r w:rsidRPr="001152D0">
        <w:rPr>
          <w:szCs w:val="24"/>
          <w:lang w:eastAsia="en-US"/>
        </w:rPr>
        <w:t>бобовых:</w:t>
      </w:r>
      <w:r w:rsidRPr="001152D0">
        <w:rPr>
          <w:spacing w:val="10"/>
          <w:szCs w:val="24"/>
          <w:lang w:eastAsia="en-US"/>
        </w:rPr>
        <w:t xml:space="preserve"> </w:t>
      </w:r>
      <w:r w:rsidRPr="001152D0">
        <w:rPr>
          <w:szCs w:val="24"/>
          <w:lang w:eastAsia="en-US"/>
        </w:rPr>
        <w:t>клевер</w:t>
      </w:r>
      <w:r w:rsidRPr="001152D0">
        <w:rPr>
          <w:spacing w:val="9"/>
          <w:szCs w:val="24"/>
          <w:lang w:eastAsia="en-US"/>
        </w:rPr>
        <w:t xml:space="preserve"> </w:t>
      </w:r>
      <w:r w:rsidRPr="001152D0">
        <w:rPr>
          <w:szCs w:val="24"/>
          <w:lang w:eastAsia="en-US"/>
        </w:rPr>
        <w:t>белый</w:t>
      </w:r>
      <w:r w:rsidRPr="001152D0">
        <w:rPr>
          <w:spacing w:val="-57"/>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розовый,</w:t>
      </w:r>
      <w:r w:rsidRPr="001152D0">
        <w:rPr>
          <w:spacing w:val="1"/>
          <w:szCs w:val="24"/>
          <w:lang w:eastAsia="en-US"/>
        </w:rPr>
        <w:t xml:space="preserve"> </w:t>
      </w:r>
      <w:r w:rsidRPr="001152D0">
        <w:rPr>
          <w:szCs w:val="24"/>
          <w:lang w:eastAsia="en-US"/>
        </w:rPr>
        <w:t>чина</w:t>
      </w:r>
      <w:r w:rsidRPr="001152D0">
        <w:rPr>
          <w:spacing w:val="1"/>
          <w:szCs w:val="24"/>
          <w:lang w:eastAsia="en-US"/>
        </w:rPr>
        <w:t xml:space="preserve"> </w:t>
      </w:r>
      <w:r w:rsidRPr="001152D0">
        <w:rPr>
          <w:szCs w:val="24"/>
          <w:lang w:eastAsia="en-US"/>
        </w:rPr>
        <w:t>луговая;</w:t>
      </w:r>
      <w:r w:rsidRPr="001152D0">
        <w:rPr>
          <w:spacing w:val="1"/>
          <w:szCs w:val="24"/>
          <w:lang w:eastAsia="en-US"/>
        </w:rPr>
        <w:t xml:space="preserve"> </w:t>
      </w:r>
      <w:r w:rsidRPr="001152D0">
        <w:rPr>
          <w:szCs w:val="24"/>
          <w:lang w:eastAsia="en-US"/>
        </w:rPr>
        <w:t>из</w:t>
      </w:r>
      <w:r w:rsidRPr="001152D0">
        <w:rPr>
          <w:spacing w:val="1"/>
          <w:szCs w:val="24"/>
          <w:lang w:eastAsia="en-US"/>
        </w:rPr>
        <w:t xml:space="preserve"> </w:t>
      </w:r>
      <w:r w:rsidRPr="001152D0">
        <w:rPr>
          <w:szCs w:val="24"/>
          <w:lang w:eastAsia="en-US"/>
        </w:rPr>
        <w:t>разнотравья:</w:t>
      </w:r>
      <w:r w:rsidRPr="001152D0">
        <w:rPr>
          <w:spacing w:val="1"/>
          <w:szCs w:val="24"/>
          <w:lang w:eastAsia="en-US"/>
        </w:rPr>
        <w:t xml:space="preserve"> </w:t>
      </w:r>
      <w:r w:rsidRPr="001152D0">
        <w:rPr>
          <w:szCs w:val="24"/>
          <w:lang w:eastAsia="en-US"/>
        </w:rPr>
        <w:t>герань</w:t>
      </w:r>
      <w:r w:rsidRPr="001152D0">
        <w:rPr>
          <w:spacing w:val="1"/>
          <w:szCs w:val="24"/>
          <w:lang w:eastAsia="en-US"/>
        </w:rPr>
        <w:t xml:space="preserve"> </w:t>
      </w:r>
      <w:r w:rsidRPr="001152D0">
        <w:rPr>
          <w:szCs w:val="24"/>
          <w:lang w:eastAsia="en-US"/>
        </w:rPr>
        <w:t>луговая,</w:t>
      </w:r>
      <w:r w:rsidRPr="001152D0">
        <w:rPr>
          <w:spacing w:val="1"/>
          <w:szCs w:val="24"/>
          <w:lang w:eastAsia="en-US"/>
        </w:rPr>
        <w:t xml:space="preserve"> </w:t>
      </w:r>
      <w:r w:rsidRPr="001152D0">
        <w:rPr>
          <w:szCs w:val="24"/>
          <w:lang w:eastAsia="en-US"/>
        </w:rPr>
        <w:t>конский</w:t>
      </w:r>
      <w:r w:rsidRPr="001152D0">
        <w:rPr>
          <w:spacing w:val="1"/>
          <w:szCs w:val="24"/>
          <w:lang w:eastAsia="en-US"/>
        </w:rPr>
        <w:t xml:space="preserve"> </w:t>
      </w:r>
      <w:r w:rsidRPr="001152D0">
        <w:rPr>
          <w:szCs w:val="24"/>
          <w:lang w:eastAsia="en-US"/>
        </w:rPr>
        <w:t>щавель,</w:t>
      </w:r>
      <w:r w:rsidRPr="001152D0">
        <w:rPr>
          <w:spacing w:val="1"/>
          <w:szCs w:val="24"/>
          <w:lang w:eastAsia="en-US"/>
        </w:rPr>
        <w:t xml:space="preserve"> </w:t>
      </w:r>
      <w:r w:rsidRPr="001152D0">
        <w:rPr>
          <w:szCs w:val="24"/>
          <w:lang w:eastAsia="en-US"/>
        </w:rPr>
        <w:t>лютики,</w:t>
      </w:r>
      <w:r w:rsidRPr="001152D0">
        <w:rPr>
          <w:spacing w:val="1"/>
          <w:szCs w:val="24"/>
          <w:lang w:eastAsia="en-US"/>
        </w:rPr>
        <w:t xml:space="preserve"> </w:t>
      </w:r>
      <w:r w:rsidRPr="001152D0">
        <w:rPr>
          <w:szCs w:val="24"/>
          <w:lang w:eastAsia="en-US"/>
        </w:rPr>
        <w:t>тысячелистник благородный, цикорий, одуванчик. По сухим днищам оврагов и балок среди</w:t>
      </w:r>
      <w:r w:rsidRPr="001152D0">
        <w:rPr>
          <w:spacing w:val="1"/>
          <w:szCs w:val="24"/>
          <w:lang w:eastAsia="en-US"/>
        </w:rPr>
        <w:t xml:space="preserve"> </w:t>
      </w:r>
      <w:r w:rsidRPr="001152D0">
        <w:rPr>
          <w:szCs w:val="24"/>
          <w:lang w:eastAsia="en-US"/>
        </w:rPr>
        <w:t>злаков</w:t>
      </w:r>
      <w:r w:rsidRPr="001152D0">
        <w:rPr>
          <w:spacing w:val="1"/>
          <w:szCs w:val="24"/>
          <w:lang w:eastAsia="en-US"/>
        </w:rPr>
        <w:t xml:space="preserve"> </w:t>
      </w:r>
      <w:r w:rsidRPr="001152D0">
        <w:rPr>
          <w:szCs w:val="24"/>
          <w:lang w:eastAsia="en-US"/>
        </w:rPr>
        <w:t>преобладают</w:t>
      </w:r>
      <w:r w:rsidRPr="001152D0">
        <w:rPr>
          <w:spacing w:val="1"/>
          <w:szCs w:val="24"/>
          <w:lang w:eastAsia="en-US"/>
        </w:rPr>
        <w:t xml:space="preserve"> </w:t>
      </w:r>
      <w:r w:rsidRPr="001152D0">
        <w:rPr>
          <w:szCs w:val="24"/>
          <w:lang w:eastAsia="en-US"/>
        </w:rPr>
        <w:t>овсяница</w:t>
      </w:r>
      <w:r w:rsidRPr="001152D0">
        <w:rPr>
          <w:spacing w:val="1"/>
          <w:szCs w:val="24"/>
          <w:lang w:eastAsia="en-US"/>
        </w:rPr>
        <w:t xml:space="preserve"> </w:t>
      </w:r>
      <w:r w:rsidRPr="001152D0">
        <w:rPr>
          <w:szCs w:val="24"/>
          <w:lang w:eastAsia="en-US"/>
        </w:rPr>
        <w:t>луговая,</w:t>
      </w:r>
      <w:r w:rsidRPr="001152D0">
        <w:rPr>
          <w:spacing w:val="1"/>
          <w:szCs w:val="24"/>
          <w:lang w:eastAsia="en-US"/>
        </w:rPr>
        <w:t xml:space="preserve"> </w:t>
      </w:r>
      <w:r w:rsidRPr="001152D0">
        <w:rPr>
          <w:szCs w:val="24"/>
          <w:lang w:eastAsia="en-US"/>
        </w:rPr>
        <w:t>костер</w:t>
      </w:r>
      <w:r w:rsidRPr="001152D0">
        <w:rPr>
          <w:spacing w:val="1"/>
          <w:szCs w:val="24"/>
          <w:lang w:eastAsia="en-US"/>
        </w:rPr>
        <w:t xml:space="preserve"> </w:t>
      </w:r>
      <w:r w:rsidRPr="001152D0">
        <w:rPr>
          <w:szCs w:val="24"/>
          <w:lang w:eastAsia="en-US"/>
        </w:rPr>
        <w:t>безостый,</w:t>
      </w:r>
      <w:r w:rsidRPr="001152D0">
        <w:rPr>
          <w:spacing w:val="1"/>
          <w:szCs w:val="24"/>
          <w:lang w:eastAsia="en-US"/>
        </w:rPr>
        <w:t xml:space="preserve"> </w:t>
      </w:r>
      <w:r w:rsidRPr="001152D0">
        <w:rPr>
          <w:szCs w:val="24"/>
          <w:lang w:eastAsia="en-US"/>
        </w:rPr>
        <w:t>ежа</w:t>
      </w:r>
      <w:r w:rsidRPr="001152D0">
        <w:rPr>
          <w:spacing w:val="1"/>
          <w:szCs w:val="24"/>
          <w:lang w:eastAsia="en-US"/>
        </w:rPr>
        <w:t xml:space="preserve"> </w:t>
      </w:r>
      <w:r w:rsidRPr="001152D0">
        <w:rPr>
          <w:szCs w:val="24"/>
          <w:lang w:eastAsia="en-US"/>
        </w:rPr>
        <w:t>сборная,</w:t>
      </w:r>
      <w:r w:rsidRPr="001152D0">
        <w:rPr>
          <w:spacing w:val="1"/>
          <w:szCs w:val="24"/>
          <w:lang w:eastAsia="en-US"/>
        </w:rPr>
        <w:t xml:space="preserve"> </w:t>
      </w:r>
      <w:r w:rsidRPr="001152D0">
        <w:rPr>
          <w:szCs w:val="24"/>
          <w:lang w:eastAsia="en-US"/>
        </w:rPr>
        <w:t>мятлик</w:t>
      </w:r>
      <w:r w:rsidRPr="001152D0">
        <w:rPr>
          <w:spacing w:val="1"/>
          <w:szCs w:val="24"/>
          <w:lang w:eastAsia="en-US"/>
        </w:rPr>
        <w:t xml:space="preserve"> </w:t>
      </w:r>
      <w:r w:rsidRPr="001152D0">
        <w:rPr>
          <w:szCs w:val="24"/>
          <w:lang w:eastAsia="en-US"/>
        </w:rPr>
        <w:t>луговой;</w:t>
      </w:r>
      <w:r w:rsidRPr="001152D0">
        <w:rPr>
          <w:spacing w:val="1"/>
          <w:szCs w:val="24"/>
          <w:lang w:eastAsia="en-US"/>
        </w:rPr>
        <w:t xml:space="preserve"> </w:t>
      </w:r>
      <w:r w:rsidRPr="001152D0">
        <w:rPr>
          <w:szCs w:val="24"/>
          <w:lang w:eastAsia="en-US"/>
        </w:rPr>
        <w:t>из</w:t>
      </w:r>
      <w:r w:rsidRPr="001152D0">
        <w:rPr>
          <w:spacing w:val="1"/>
          <w:szCs w:val="24"/>
          <w:lang w:eastAsia="en-US"/>
        </w:rPr>
        <w:t xml:space="preserve"> </w:t>
      </w:r>
      <w:r w:rsidRPr="001152D0">
        <w:rPr>
          <w:szCs w:val="24"/>
          <w:lang w:eastAsia="en-US"/>
        </w:rPr>
        <w:t>бобовых – клевер луговой, ползучий, чина луговая, горошек мышиный и люцерна хмелевидная.</w:t>
      </w:r>
      <w:r w:rsidRPr="001152D0">
        <w:rPr>
          <w:spacing w:val="-57"/>
          <w:szCs w:val="24"/>
          <w:lang w:eastAsia="en-US"/>
        </w:rPr>
        <w:t xml:space="preserve"> </w:t>
      </w:r>
      <w:r w:rsidRPr="001152D0">
        <w:rPr>
          <w:szCs w:val="24"/>
          <w:lang w:eastAsia="en-US"/>
        </w:rPr>
        <w:t>Пойма рек представляет собой сенокосные угодья среднего качества, при усиленном выпасе</w:t>
      </w:r>
      <w:r w:rsidRPr="001152D0">
        <w:rPr>
          <w:spacing w:val="1"/>
          <w:szCs w:val="24"/>
          <w:lang w:eastAsia="en-US"/>
        </w:rPr>
        <w:t xml:space="preserve"> </w:t>
      </w:r>
      <w:r w:rsidRPr="001152D0">
        <w:rPr>
          <w:szCs w:val="24"/>
          <w:lang w:eastAsia="en-US"/>
        </w:rPr>
        <w:t>переходят</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низко-продуктивные</w:t>
      </w:r>
      <w:r w:rsidR="00E74EB5">
        <w:rPr>
          <w:spacing w:val="1"/>
          <w:szCs w:val="24"/>
          <w:lang w:eastAsia="en-US"/>
        </w:rPr>
        <w:t xml:space="preserve"> </w:t>
      </w:r>
      <w:r w:rsidRPr="001152D0">
        <w:rPr>
          <w:szCs w:val="24"/>
          <w:lang w:eastAsia="en-US"/>
        </w:rPr>
        <w:t>сообщества</w:t>
      </w:r>
      <w:r w:rsidRPr="001152D0">
        <w:rPr>
          <w:spacing w:val="1"/>
          <w:szCs w:val="24"/>
          <w:lang w:eastAsia="en-US"/>
        </w:rPr>
        <w:t xml:space="preserve"> </w:t>
      </w:r>
      <w:r w:rsidRPr="001152D0">
        <w:rPr>
          <w:szCs w:val="24"/>
          <w:lang w:eastAsia="en-US"/>
        </w:rPr>
        <w:t>с</w:t>
      </w:r>
      <w:r w:rsidRPr="001152D0">
        <w:rPr>
          <w:spacing w:val="1"/>
          <w:szCs w:val="24"/>
          <w:lang w:eastAsia="en-US"/>
        </w:rPr>
        <w:t xml:space="preserve"> </w:t>
      </w:r>
      <w:r w:rsidRPr="001152D0">
        <w:rPr>
          <w:szCs w:val="24"/>
          <w:lang w:eastAsia="en-US"/>
        </w:rPr>
        <w:t>господством</w:t>
      </w:r>
      <w:r w:rsidRPr="001152D0">
        <w:rPr>
          <w:spacing w:val="1"/>
          <w:szCs w:val="24"/>
          <w:lang w:eastAsia="en-US"/>
        </w:rPr>
        <w:t xml:space="preserve"> </w:t>
      </w:r>
      <w:r w:rsidRPr="001152D0">
        <w:rPr>
          <w:szCs w:val="24"/>
          <w:lang w:eastAsia="en-US"/>
        </w:rPr>
        <w:t>костра</w:t>
      </w:r>
      <w:r w:rsidRPr="001152D0">
        <w:rPr>
          <w:spacing w:val="1"/>
          <w:szCs w:val="24"/>
          <w:lang w:eastAsia="en-US"/>
        </w:rPr>
        <w:t xml:space="preserve"> </w:t>
      </w:r>
      <w:r w:rsidRPr="001152D0">
        <w:rPr>
          <w:szCs w:val="24"/>
          <w:lang w:eastAsia="en-US"/>
        </w:rPr>
        <w:t>берегового.</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местах</w:t>
      </w:r>
      <w:r w:rsidRPr="001152D0">
        <w:rPr>
          <w:spacing w:val="1"/>
          <w:szCs w:val="24"/>
          <w:lang w:eastAsia="en-US"/>
        </w:rPr>
        <w:t xml:space="preserve"> </w:t>
      </w:r>
      <w:r w:rsidRPr="001152D0">
        <w:rPr>
          <w:szCs w:val="24"/>
          <w:lang w:eastAsia="en-US"/>
        </w:rPr>
        <w:t>с</w:t>
      </w:r>
      <w:r w:rsidRPr="001152D0">
        <w:rPr>
          <w:spacing w:val="-57"/>
          <w:szCs w:val="24"/>
          <w:lang w:eastAsia="en-US"/>
        </w:rPr>
        <w:t xml:space="preserve"> </w:t>
      </w:r>
      <w:r w:rsidRPr="001152D0">
        <w:rPr>
          <w:szCs w:val="24"/>
          <w:lang w:eastAsia="en-US"/>
        </w:rPr>
        <w:t>постоянным</w:t>
      </w:r>
      <w:r w:rsidRPr="001152D0">
        <w:rPr>
          <w:spacing w:val="2"/>
          <w:szCs w:val="24"/>
          <w:lang w:eastAsia="en-US"/>
        </w:rPr>
        <w:t xml:space="preserve"> </w:t>
      </w:r>
      <w:r w:rsidRPr="001152D0">
        <w:rPr>
          <w:szCs w:val="24"/>
          <w:lang w:eastAsia="en-US"/>
        </w:rPr>
        <w:t>увлажнением</w:t>
      </w:r>
      <w:r w:rsidRPr="001152D0">
        <w:rPr>
          <w:spacing w:val="58"/>
          <w:szCs w:val="24"/>
          <w:lang w:eastAsia="en-US"/>
        </w:rPr>
        <w:t xml:space="preserve"> </w:t>
      </w:r>
      <w:r w:rsidRPr="001152D0">
        <w:rPr>
          <w:szCs w:val="24"/>
          <w:lang w:eastAsia="en-US"/>
        </w:rPr>
        <w:t>развиваются болотистые</w:t>
      </w:r>
      <w:r w:rsidRPr="001152D0">
        <w:rPr>
          <w:spacing w:val="59"/>
          <w:szCs w:val="24"/>
          <w:lang w:eastAsia="en-US"/>
        </w:rPr>
        <w:t xml:space="preserve"> </w:t>
      </w:r>
      <w:r w:rsidRPr="001152D0">
        <w:rPr>
          <w:szCs w:val="24"/>
          <w:lang w:eastAsia="en-US"/>
        </w:rPr>
        <w:t>луга, в</w:t>
      </w:r>
      <w:r w:rsidRPr="001152D0">
        <w:rPr>
          <w:spacing w:val="2"/>
          <w:szCs w:val="24"/>
          <w:lang w:eastAsia="en-US"/>
        </w:rPr>
        <w:t xml:space="preserve"> </w:t>
      </w:r>
      <w:r w:rsidRPr="001152D0">
        <w:rPr>
          <w:szCs w:val="24"/>
          <w:lang w:eastAsia="en-US"/>
        </w:rPr>
        <w:t>травостое</w:t>
      </w:r>
      <w:r w:rsidRPr="001152D0">
        <w:rPr>
          <w:spacing w:val="59"/>
          <w:szCs w:val="24"/>
          <w:lang w:eastAsia="en-US"/>
        </w:rPr>
        <w:t xml:space="preserve"> </w:t>
      </w:r>
      <w:r w:rsidRPr="001152D0">
        <w:rPr>
          <w:szCs w:val="24"/>
          <w:lang w:eastAsia="en-US"/>
        </w:rPr>
        <w:t>которых</w:t>
      </w:r>
      <w:r w:rsidRPr="001152D0">
        <w:rPr>
          <w:spacing w:val="2"/>
          <w:szCs w:val="24"/>
          <w:lang w:eastAsia="en-US"/>
        </w:rPr>
        <w:t xml:space="preserve"> </w:t>
      </w:r>
      <w:r w:rsidRPr="001152D0">
        <w:rPr>
          <w:szCs w:val="24"/>
          <w:lang w:eastAsia="en-US"/>
        </w:rPr>
        <w:t>преобладают</w:t>
      </w:r>
      <w:r w:rsidR="00E74EB5" w:rsidRPr="00E74EB5">
        <w:rPr>
          <w:szCs w:val="24"/>
          <w:lang w:eastAsia="en-US"/>
        </w:rPr>
        <w:t xml:space="preserve"> </w:t>
      </w:r>
      <w:r w:rsidR="00E74EB5" w:rsidRPr="001152D0">
        <w:rPr>
          <w:szCs w:val="24"/>
          <w:lang w:eastAsia="en-US"/>
        </w:rPr>
        <w:t>различные виды осок. Древесная растительность представлена небольшими массивами. В лесах</w:t>
      </w:r>
      <w:r w:rsidR="00E74EB5" w:rsidRPr="001152D0">
        <w:rPr>
          <w:spacing w:val="1"/>
          <w:szCs w:val="24"/>
          <w:lang w:eastAsia="en-US"/>
        </w:rPr>
        <w:t xml:space="preserve"> </w:t>
      </w:r>
      <w:r w:rsidR="00E74EB5" w:rsidRPr="001152D0">
        <w:rPr>
          <w:szCs w:val="24"/>
          <w:lang w:eastAsia="en-US"/>
        </w:rPr>
        <w:t>преобладают</w:t>
      </w:r>
      <w:r w:rsidR="00E74EB5" w:rsidRPr="001152D0">
        <w:rPr>
          <w:spacing w:val="1"/>
          <w:szCs w:val="24"/>
          <w:lang w:eastAsia="en-US"/>
        </w:rPr>
        <w:t xml:space="preserve"> </w:t>
      </w:r>
      <w:r w:rsidR="00E74EB5" w:rsidRPr="001152D0">
        <w:rPr>
          <w:szCs w:val="24"/>
          <w:lang w:eastAsia="en-US"/>
        </w:rPr>
        <w:t>широколиственные</w:t>
      </w:r>
      <w:r w:rsidR="00E74EB5" w:rsidRPr="001152D0">
        <w:rPr>
          <w:spacing w:val="1"/>
          <w:szCs w:val="24"/>
          <w:lang w:eastAsia="en-US"/>
        </w:rPr>
        <w:t xml:space="preserve"> </w:t>
      </w:r>
      <w:r w:rsidR="00E74EB5" w:rsidRPr="001152D0">
        <w:rPr>
          <w:szCs w:val="24"/>
          <w:lang w:eastAsia="en-US"/>
        </w:rPr>
        <w:t>породы:</w:t>
      </w:r>
      <w:r w:rsidR="00E74EB5" w:rsidRPr="001152D0">
        <w:rPr>
          <w:spacing w:val="1"/>
          <w:szCs w:val="24"/>
          <w:lang w:eastAsia="en-US"/>
        </w:rPr>
        <w:t xml:space="preserve"> </w:t>
      </w:r>
      <w:r w:rsidR="00E74EB5" w:rsidRPr="001152D0">
        <w:rPr>
          <w:szCs w:val="24"/>
          <w:lang w:eastAsia="en-US"/>
        </w:rPr>
        <w:t>дуб,</w:t>
      </w:r>
      <w:r w:rsidR="00E74EB5" w:rsidRPr="001152D0">
        <w:rPr>
          <w:spacing w:val="1"/>
          <w:szCs w:val="24"/>
          <w:lang w:eastAsia="en-US"/>
        </w:rPr>
        <w:t xml:space="preserve"> </w:t>
      </w:r>
      <w:r w:rsidR="00E74EB5" w:rsidRPr="001152D0">
        <w:rPr>
          <w:szCs w:val="24"/>
          <w:lang w:eastAsia="en-US"/>
        </w:rPr>
        <w:t>клен,</w:t>
      </w:r>
      <w:r w:rsidR="00E74EB5" w:rsidRPr="001152D0">
        <w:rPr>
          <w:spacing w:val="1"/>
          <w:szCs w:val="24"/>
          <w:lang w:eastAsia="en-US"/>
        </w:rPr>
        <w:t xml:space="preserve"> </w:t>
      </w:r>
      <w:r w:rsidR="00E74EB5" w:rsidRPr="001152D0">
        <w:rPr>
          <w:szCs w:val="24"/>
          <w:lang w:eastAsia="en-US"/>
        </w:rPr>
        <w:t>вяз,</w:t>
      </w:r>
      <w:r w:rsidR="00E74EB5" w:rsidRPr="001152D0">
        <w:rPr>
          <w:spacing w:val="1"/>
          <w:szCs w:val="24"/>
          <w:lang w:eastAsia="en-US"/>
        </w:rPr>
        <w:t xml:space="preserve"> </w:t>
      </w:r>
      <w:r w:rsidR="00E74EB5" w:rsidRPr="001152D0">
        <w:rPr>
          <w:szCs w:val="24"/>
          <w:lang w:eastAsia="en-US"/>
        </w:rPr>
        <w:t>береза,</w:t>
      </w:r>
      <w:r w:rsidR="00E74EB5" w:rsidRPr="001152D0">
        <w:rPr>
          <w:spacing w:val="1"/>
          <w:szCs w:val="24"/>
          <w:lang w:eastAsia="en-US"/>
        </w:rPr>
        <w:t xml:space="preserve"> </w:t>
      </w:r>
      <w:r w:rsidR="00E74EB5" w:rsidRPr="001152D0">
        <w:rPr>
          <w:szCs w:val="24"/>
          <w:lang w:eastAsia="en-US"/>
        </w:rPr>
        <w:t>осина.</w:t>
      </w:r>
      <w:r w:rsidR="00E74EB5" w:rsidRPr="001152D0">
        <w:rPr>
          <w:spacing w:val="1"/>
          <w:szCs w:val="24"/>
          <w:lang w:eastAsia="en-US"/>
        </w:rPr>
        <w:t xml:space="preserve"> </w:t>
      </w:r>
      <w:r w:rsidR="00E74EB5" w:rsidRPr="001152D0">
        <w:rPr>
          <w:szCs w:val="24"/>
          <w:lang w:eastAsia="en-US"/>
        </w:rPr>
        <w:t>Из</w:t>
      </w:r>
      <w:r w:rsidR="00E74EB5" w:rsidRPr="001152D0">
        <w:rPr>
          <w:spacing w:val="60"/>
          <w:szCs w:val="24"/>
          <w:lang w:eastAsia="en-US"/>
        </w:rPr>
        <w:t xml:space="preserve"> </w:t>
      </w:r>
      <w:r w:rsidR="00E74EB5" w:rsidRPr="001152D0">
        <w:rPr>
          <w:szCs w:val="24"/>
          <w:lang w:eastAsia="en-US"/>
        </w:rPr>
        <w:t>кустарников</w:t>
      </w:r>
      <w:r w:rsidR="00E74EB5" w:rsidRPr="001152D0">
        <w:rPr>
          <w:spacing w:val="1"/>
          <w:szCs w:val="24"/>
          <w:lang w:eastAsia="en-US"/>
        </w:rPr>
        <w:t xml:space="preserve"> </w:t>
      </w:r>
      <w:r w:rsidR="00E74EB5" w:rsidRPr="001152D0">
        <w:rPr>
          <w:szCs w:val="24"/>
          <w:lang w:eastAsia="en-US"/>
        </w:rPr>
        <w:t>наиболее</w:t>
      </w:r>
      <w:r w:rsidR="00E74EB5" w:rsidRPr="001152D0">
        <w:rPr>
          <w:spacing w:val="1"/>
          <w:szCs w:val="24"/>
          <w:lang w:eastAsia="en-US"/>
        </w:rPr>
        <w:t xml:space="preserve"> </w:t>
      </w:r>
      <w:r w:rsidR="00E74EB5" w:rsidRPr="001152D0">
        <w:rPr>
          <w:szCs w:val="24"/>
          <w:lang w:eastAsia="en-US"/>
        </w:rPr>
        <w:t>распространены</w:t>
      </w:r>
      <w:r w:rsidR="00E74EB5" w:rsidRPr="001152D0">
        <w:rPr>
          <w:spacing w:val="1"/>
          <w:szCs w:val="24"/>
          <w:lang w:eastAsia="en-US"/>
        </w:rPr>
        <w:t xml:space="preserve"> </w:t>
      </w:r>
      <w:r w:rsidR="00E74EB5" w:rsidRPr="001152D0">
        <w:rPr>
          <w:szCs w:val="24"/>
          <w:lang w:eastAsia="en-US"/>
        </w:rPr>
        <w:t>орешник,</w:t>
      </w:r>
      <w:r w:rsidR="00E74EB5" w:rsidRPr="001152D0">
        <w:rPr>
          <w:spacing w:val="1"/>
          <w:szCs w:val="24"/>
          <w:lang w:eastAsia="en-US"/>
        </w:rPr>
        <w:t xml:space="preserve"> </w:t>
      </w:r>
      <w:r w:rsidR="00E74EB5" w:rsidRPr="001152D0">
        <w:rPr>
          <w:szCs w:val="24"/>
          <w:lang w:eastAsia="en-US"/>
        </w:rPr>
        <w:t>терн,</w:t>
      </w:r>
      <w:r w:rsidR="00E74EB5" w:rsidRPr="001152D0">
        <w:rPr>
          <w:spacing w:val="1"/>
          <w:szCs w:val="24"/>
          <w:lang w:eastAsia="en-US"/>
        </w:rPr>
        <w:t xml:space="preserve"> </w:t>
      </w:r>
      <w:r w:rsidR="00E74EB5" w:rsidRPr="001152D0">
        <w:rPr>
          <w:szCs w:val="24"/>
          <w:lang w:eastAsia="en-US"/>
        </w:rPr>
        <w:t>шиповник.</w:t>
      </w:r>
      <w:r w:rsidR="00E74EB5" w:rsidRPr="001152D0">
        <w:rPr>
          <w:spacing w:val="1"/>
          <w:szCs w:val="24"/>
          <w:lang w:eastAsia="en-US"/>
        </w:rPr>
        <w:t xml:space="preserve"> </w:t>
      </w:r>
      <w:r w:rsidR="00E74EB5" w:rsidRPr="001152D0">
        <w:rPr>
          <w:szCs w:val="24"/>
          <w:lang w:eastAsia="en-US"/>
        </w:rPr>
        <w:t>В</w:t>
      </w:r>
      <w:r w:rsidR="00E74EB5" w:rsidRPr="001152D0">
        <w:rPr>
          <w:spacing w:val="1"/>
          <w:szCs w:val="24"/>
          <w:lang w:eastAsia="en-US"/>
        </w:rPr>
        <w:t xml:space="preserve"> </w:t>
      </w:r>
      <w:r w:rsidR="00E74EB5" w:rsidRPr="001152D0">
        <w:rPr>
          <w:szCs w:val="24"/>
          <w:lang w:eastAsia="en-US"/>
        </w:rPr>
        <w:t>поймах</w:t>
      </w:r>
      <w:r w:rsidR="00E74EB5" w:rsidRPr="001152D0">
        <w:rPr>
          <w:spacing w:val="1"/>
          <w:szCs w:val="24"/>
          <w:lang w:eastAsia="en-US"/>
        </w:rPr>
        <w:t xml:space="preserve"> </w:t>
      </w:r>
      <w:r w:rsidR="00E74EB5" w:rsidRPr="001152D0">
        <w:rPr>
          <w:szCs w:val="24"/>
          <w:lang w:eastAsia="en-US"/>
        </w:rPr>
        <w:t>рек</w:t>
      </w:r>
      <w:r w:rsidR="00E74EB5" w:rsidRPr="001152D0">
        <w:rPr>
          <w:spacing w:val="1"/>
          <w:szCs w:val="24"/>
          <w:lang w:eastAsia="en-US"/>
        </w:rPr>
        <w:t xml:space="preserve"> </w:t>
      </w:r>
      <w:r w:rsidR="00E74EB5" w:rsidRPr="001152D0">
        <w:rPr>
          <w:szCs w:val="24"/>
          <w:lang w:eastAsia="en-US"/>
        </w:rPr>
        <w:t>по</w:t>
      </w:r>
      <w:r w:rsidR="00E74EB5" w:rsidRPr="001152D0">
        <w:rPr>
          <w:spacing w:val="1"/>
          <w:szCs w:val="24"/>
          <w:lang w:eastAsia="en-US"/>
        </w:rPr>
        <w:t xml:space="preserve"> </w:t>
      </w:r>
      <w:r w:rsidR="00E74EB5" w:rsidRPr="001152D0">
        <w:rPr>
          <w:szCs w:val="24"/>
          <w:lang w:eastAsia="en-US"/>
        </w:rPr>
        <w:t>сырым</w:t>
      </w:r>
      <w:r w:rsidR="00E74EB5" w:rsidRPr="001152D0">
        <w:rPr>
          <w:spacing w:val="1"/>
          <w:szCs w:val="24"/>
          <w:lang w:eastAsia="en-US"/>
        </w:rPr>
        <w:t xml:space="preserve"> </w:t>
      </w:r>
      <w:r w:rsidR="00E74EB5" w:rsidRPr="001152D0">
        <w:rPr>
          <w:szCs w:val="24"/>
          <w:lang w:eastAsia="en-US"/>
        </w:rPr>
        <w:t>и</w:t>
      </w:r>
      <w:r w:rsidR="00E74EB5" w:rsidRPr="001152D0">
        <w:rPr>
          <w:spacing w:val="60"/>
          <w:szCs w:val="24"/>
          <w:lang w:eastAsia="en-US"/>
        </w:rPr>
        <w:t xml:space="preserve"> </w:t>
      </w:r>
      <w:r w:rsidR="00E74EB5" w:rsidRPr="001152D0">
        <w:rPr>
          <w:szCs w:val="24"/>
          <w:lang w:eastAsia="en-US"/>
        </w:rPr>
        <w:t>влажным</w:t>
      </w:r>
      <w:r w:rsidR="00E74EB5" w:rsidRPr="001152D0">
        <w:rPr>
          <w:spacing w:val="1"/>
          <w:szCs w:val="24"/>
          <w:lang w:eastAsia="en-US"/>
        </w:rPr>
        <w:t xml:space="preserve"> </w:t>
      </w:r>
      <w:r w:rsidR="00E74EB5" w:rsidRPr="001152D0">
        <w:rPr>
          <w:szCs w:val="24"/>
          <w:lang w:eastAsia="en-US"/>
        </w:rPr>
        <w:t>местам</w:t>
      </w:r>
      <w:r w:rsidR="00E74EB5" w:rsidRPr="001152D0">
        <w:rPr>
          <w:spacing w:val="-3"/>
          <w:szCs w:val="24"/>
          <w:lang w:eastAsia="en-US"/>
        </w:rPr>
        <w:t xml:space="preserve"> </w:t>
      </w:r>
      <w:r w:rsidR="00E74EB5" w:rsidRPr="001152D0">
        <w:rPr>
          <w:szCs w:val="24"/>
          <w:lang w:eastAsia="en-US"/>
        </w:rPr>
        <w:t>растут</w:t>
      </w:r>
      <w:r w:rsidR="00E74EB5" w:rsidRPr="001152D0">
        <w:rPr>
          <w:spacing w:val="-1"/>
          <w:szCs w:val="24"/>
          <w:lang w:eastAsia="en-US"/>
        </w:rPr>
        <w:t xml:space="preserve"> </w:t>
      </w:r>
      <w:r w:rsidR="00E74EB5" w:rsidRPr="001152D0">
        <w:rPr>
          <w:szCs w:val="24"/>
          <w:lang w:eastAsia="en-US"/>
        </w:rPr>
        <w:t>ольха,</w:t>
      </w:r>
      <w:r w:rsidR="00E74EB5" w:rsidRPr="001152D0">
        <w:rPr>
          <w:spacing w:val="-2"/>
          <w:szCs w:val="24"/>
          <w:lang w:eastAsia="en-US"/>
        </w:rPr>
        <w:t xml:space="preserve"> </w:t>
      </w:r>
      <w:r w:rsidR="00E74EB5" w:rsidRPr="001152D0">
        <w:rPr>
          <w:szCs w:val="24"/>
          <w:lang w:eastAsia="en-US"/>
        </w:rPr>
        <w:t>ива,</w:t>
      </w:r>
      <w:r w:rsidR="00E74EB5" w:rsidRPr="001152D0">
        <w:rPr>
          <w:spacing w:val="-1"/>
          <w:szCs w:val="24"/>
          <w:lang w:eastAsia="en-US"/>
        </w:rPr>
        <w:t xml:space="preserve"> </w:t>
      </w:r>
      <w:r w:rsidR="00E74EB5" w:rsidRPr="001152D0">
        <w:rPr>
          <w:szCs w:val="24"/>
          <w:lang w:eastAsia="en-US"/>
        </w:rPr>
        <w:t>черемуха</w:t>
      </w:r>
      <w:r w:rsidR="00E74EB5" w:rsidRPr="001152D0">
        <w:rPr>
          <w:spacing w:val="-3"/>
          <w:szCs w:val="24"/>
          <w:lang w:eastAsia="en-US"/>
        </w:rPr>
        <w:t xml:space="preserve"> </w:t>
      </w:r>
      <w:r w:rsidR="00E74EB5" w:rsidRPr="001152D0">
        <w:rPr>
          <w:szCs w:val="24"/>
          <w:lang w:eastAsia="en-US"/>
        </w:rPr>
        <w:t>и др.</w:t>
      </w:r>
      <w:r w:rsidR="00E74EB5" w:rsidRPr="001152D0">
        <w:rPr>
          <w:spacing w:val="-2"/>
          <w:szCs w:val="24"/>
          <w:lang w:eastAsia="en-US"/>
        </w:rPr>
        <w:t xml:space="preserve"> </w:t>
      </w:r>
      <w:r w:rsidR="00E74EB5" w:rsidRPr="001152D0">
        <w:rPr>
          <w:szCs w:val="24"/>
          <w:lang w:eastAsia="en-US"/>
        </w:rPr>
        <w:t>Основная</w:t>
      </w:r>
      <w:r w:rsidR="00E74EB5" w:rsidRPr="001152D0">
        <w:rPr>
          <w:spacing w:val="-1"/>
          <w:szCs w:val="24"/>
          <w:lang w:eastAsia="en-US"/>
        </w:rPr>
        <w:t xml:space="preserve"> </w:t>
      </w:r>
      <w:r w:rsidR="00E74EB5" w:rsidRPr="001152D0">
        <w:rPr>
          <w:szCs w:val="24"/>
          <w:lang w:eastAsia="en-US"/>
        </w:rPr>
        <w:t>площадь</w:t>
      </w:r>
      <w:r w:rsidR="00E74EB5" w:rsidRPr="001152D0">
        <w:rPr>
          <w:spacing w:val="-1"/>
          <w:szCs w:val="24"/>
          <w:lang w:eastAsia="en-US"/>
        </w:rPr>
        <w:t xml:space="preserve"> </w:t>
      </w:r>
      <w:r w:rsidR="00E74EB5" w:rsidRPr="001152D0">
        <w:rPr>
          <w:szCs w:val="24"/>
          <w:lang w:eastAsia="en-US"/>
        </w:rPr>
        <w:t>лесов</w:t>
      </w:r>
      <w:r w:rsidR="00E74EB5" w:rsidRPr="001152D0">
        <w:rPr>
          <w:spacing w:val="-2"/>
          <w:szCs w:val="24"/>
          <w:lang w:eastAsia="en-US"/>
        </w:rPr>
        <w:t xml:space="preserve"> </w:t>
      </w:r>
      <w:r w:rsidR="00E74EB5" w:rsidRPr="001152D0">
        <w:rPr>
          <w:szCs w:val="24"/>
          <w:lang w:eastAsia="en-US"/>
        </w:rPr>
        <w:t>принадлежит</w:t>
      </w:r>
      <w:r w:rsidR="00E74EB5" w:rsidRPr="001152D0">
        <w:rPr>
          <w:spacing w:val="-1"/>
          <w:szCs w:val="24"/>
          <w:lang w:eastAsia="en-US"/>
        </w:rPr>
        <w:t xml:space="preserve"> </w:t>
      </w:r>
      <w:proofErr w:type="spellStart"/>
      <w:r w:rsidR="00E74EB5" w:rsidRPr="001152D0">
        <w:rPr>
          <w:szCs w:val="24"/>
          <w:lang w:eastAsia="en-US"/>
        </w:rPr>
        <w:t>Гослесфонду</w:t>
      </w:r>
      <w:proofErr w:type="spellEnd"/>
      <w:r w:rsidR="00E74EB5" w:rsidRPr="001152D0">
        <w:rPr>
          <w:szCs w:val="24"/>
          <w:lang w:eastAsia="en-US"/>
        </w:rPr>
        <w:t>.</w:t>
      </w:r>
    </w:p>
    <w:p w:rsidR="001152D0" w:rsidRDefault="001152D0" w:rsidP="00E74EB5">
      <w:pPr>
        <w:widowControl w:val="0"/>
        <w:autoSpaceDE w:val="0"/>
        <w:autoSpaceDN w:val="0"/>
        <w:spacing w:after="0" w:line="240" w:lineRule="auto"/>
        <w:ind w:left="672" w:right="400" w:firstLine="708"/>
        <w:contextualSpacing/>
        <w:jc w:val="both"/>
        <w:rPr>
          <w:szCs w:val="24"/>
          <w:lang w:eastAsia="en-US"/>
        </w:rPr>
      </w:pPr>
    </w:p>
    <w:p w:rsidR="00B3594A" w:rsidRPr="001504A1" w:rsidRDefault="001504A1" w:rsidP="00E74EB5">
      <w:pPr>
        <w:pStyle w:val="111"/>
        <w:ind w:left="0"/>
        <w:jc w:val="center"/>
        <w:rPr>
          <w:i w:val="0"/>
          <w:sz w:val="24"/>
          <w:szCs w:val="24"/>
        </w:rPr>
      </w:pPr>
      <w:bookmarkStart w:id="79" w:name="_Toc184976507"/>
      <w:r>
        <w:rPr>
          <w:i w:val="0"/>
          <w:sz w:val="24"/>
          <w:szCs w:val="24"/>
        </w:rPr>
        <w:t xml:space="preserve">2.3.7. </w:t>
      </w:r>
      <w:r w:rsidR="00B3594A" w:rsidRPr="001504A1">
        <w:rPr>
          <w:i w:val="0"/>
          <w:sz w:val="24"/>
          <w:szCs w:val="24"/>
        </w:rPr>
        <w:t>Ландшафтная структура территории поселения</w:t>
      </w:r>
      <w:bookmarkEnd w:id="78"/>
      <w:bookmarkEnd w:id="79"/>
    </w:p>
    <w:p w:rsidR="00B3594A" w:rsidRPr="00B3594A" w:rsidRDefault="00B3594A" w:rsidP="00B3594A">
      <w:pPr>
        <w:widowControl w:val="0"/>
        <w:spacing w:after="0" w:line="240" w:lineRule="auto"/>
        <w:ind w:firstLine="709"/>
        <w:jc w:val="both"/>
        <w:rPr>
          <w:rFonts w:eastAsia="Calibri"/>
        </w:rPr>
      </w:pPr>
      <w:r w:rsidRPr="00B3594A">
        <w:rPr>
          <w:rFonts w:eastAsia="Calibri"/>
        </w:rPr>
        <w:t>В ландшафтной структуре территории выделены основные типы ландшафта: водораздельные, склоновые, долинные.</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Водораздельные участки представлены наиболее возвышенными </w:t>
      </w:r>
      <w:proofErr w:type="spellStart"/>
      <w:r w:rsidRPr="00B3594A">
        <w:rPr>
          <w:rFonts w:eastAsia="Calibri"/>
        </w:rPr>
        <w:t>межбалочными</w:t>
      </w:r>
      <w:proofErr w:type="spellEnd"/>
      <w:r w:rsidRPr="00B3594A">
        <w:rPr>
          <w:rFonts w:eastAsia="Calibri"/>
        </w:rPr>
        <w:t xml:space="preserve"> пространствами, с почти плоским рельефом. Занятые участки пахотными землями обладают низкими рекреационными ресурсами.</w:t>
      </w:r>
    </w:p>
    <w:p w:rsidR="00B3594A" w:rsidRPr="00B3594A" w:rsidRDefault="00B3594A" w:rsidP="00B3594A">
      <w:pPr>
        <w:widowControl w:val="0"/>
        <w:spacing w:after="0" w:line="240" w:lineRule="auto"/>
        <w:ind w:firstLine="709"/>
        <w:jc w:val="both"/>
        <w:rPr>
          <w:rFonts w:eastAsia="Calibri"/>
        </w:rPr>
      </w:pPr>
      <w:r w:rsidRPr="00B3594A">
        <w:rPr>
          <w:rFonts w:eastAsia="Calibri"/>
        </w:rPr>
        <w:t>Склоновый тип представлен пологими вытянутыми склонами и заняты пахотными землями, для целей рекреации непригодны.</w:t>
      </w:r>
    </w:p>
    <w:p w:rsidR="00B3594A" w:rsidRPr="00B3594A" w:rsidRDefault="00B3594A" w:rsidP="00B3594A">
      <w:pPr>
        <w:widowControl w:val="0"/>
        <w:spacing w:after="0" w:line="240" w:lineRule="auto"/>
        <w:ind w:firstLine="709"/>
        <w:jc w:val="both"/>
        <w:rPr>
          <w:rFonts w:eastAsia="Calibri"/>
        </w:rPr>
      </w:pPr>
      <w:r w:rsidRPr="00B3594A">
        <w:rPr>
          <w:rFonts w:eastAsia="Calibri"/>
        </w:rPr>
        <w:t>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w:t>
      </w:r>
      <w:r w:rsidR="009B5A49">
        <w:rPr>
          <w:rFonts w:eastAsia="Calibri"/>
        </w:rPr>
        <w:t xml:space="preserve"> Реки </w:t>
      </w:r>
      <w:r w:rsidR="009B5A49" w:rsidRPr="00C65753">
        <w:rPr>
          <w:szCs w:val="24"/>
          <w:lang w:eastAsia="en-US"/>
        </w:rPr>
        <w:t>Уза</w:t>
      </w:r>
      <w:r w:rsidR="009B5A49">
        <w:rPr>
          <w:szCs w:val="24"/>
          <w:lang w:eastAsia="en-US"/>
        </w:rPr>
        <w:t xml:space="preserve"> и </w:t>
      </w:r>
      <w:proofErr w:type="spellStart"/>
      <w:r w:rsidR="009B5A49" w:rsidRPr="00C65753">
        <w:rPr>
          <w:szCs w:val="24"/>
          <w:lang w:eastAsia="en-US"/>
        </w:rPr>
        <w:t>Няньга</w:t>
      </w:r>
      <w:proofErr w:type="spellEnd"/>
      <w:r w:rsidR="009B5A49" w:rsidRPr="00B3594A">
        <w:rPr>
          <w:rFonts w:eastAsia="Calibri"/>
        </w:rPr>
        <w:t xml:space="preserve"> </w:t>
      </w:r>
      <w:r w:rsidR="009B5A49">
        <w:rPr>
          <w:rFonts w:eastAsia="Calibri"/>
        </w:rPr>
        <w:t xml:space="preserve">можно использовать </w:t>
      </w:r>
      <w:r w:rsidR="009B5A49" w:rsidRPr="00B3594A">
        <w:rPr>
          <w:rFonts w:eastAsia="Calibri"/>
        </w:rPr>
        <w:t>для долгосрочной организации отдыха</w:t>
      </w:r>
      <w:r w:rsidR="009B5A49">
        <w:rPr>
          <w:rFonts w:eastAsia="Calibri"/>
        </w:rPr>
        <w:t>.</w:t>
      </w:r>
      <w:r w:rsidR="009B5A49" w:rsidRPr="00B3594A">
        <w:rPr>
          <w:rFonts w:eastAsia="Calibri"/>
        </w:rPr>
        <w:t xml:space="preserve"> </w:t>
      </w:r>
      <w:r w:rsidR="009B5A49">
        <w:rPr>
          <w:rFonts w:eastAsia="Calibri"/>
        </w:rPr>
        <w:t>Р</w:t>
      </w:r>
      <w:r w:rsidRPr="00B3594A">
        <w:rPr>
          <w:rFonts w:eastAsia="Calibri"/>
        </w:rPr>
        <w:t>ек</w:t>
      </w:r>
      <w:r w:rsidR="009B5A49">
        <w:rPr>
          <w:rFonts w:eastAsia="Calibri"/>
        </w:rPr>
        <w:t>а</w:t>
      </w:r>
      <w:r w:rsidR="009B5A49" w:rsidRPr="009B5A49">
        <w:rPr>
          <w:szCs w:val="24"/>
          <w:lang w:eastAsia="en-US"/>
        </w:rPr>
        <w:t xml:space="preserve"> </w:t>
      </w:r>
      <w:proofErr w:type="spellStart"/>
      <w:r w:rsidR="009B5A49" w:rsidRPr="00C65753">
        <w:rPr>
          <w:szCs w:val="24"/>
          <w:lang w:eastAsia="en-US"/>
        </w:rPr>
        <w:t>Вежняньга</w:t>
      </w:r>
      <w:proofErr w:type="spellEnd"/>
      <w:r w:rsidRPr="00B3594A">
        <w:rPr>
          <w:rFonts w:eastAsia="Calibri"/>
        </w:rPr>
        <w:t xml:space="preserve"> явля</w:t>
      </w:r>
      <w:r w:rsidR="009B5A49">
        <w:rPr>
          <w:rFonts w:eastAsia="Calibri"/>
        </w:rPr>
        <w:t>е</w:t>
      </w:r>
      <w:r w:rsidRPr="00B3594A">
        <w:rPr>
          <w:rFonts w:eastAsia="Calibri"/>
        </w:rPr>
        <w:t>тся маловодн</w:t>
      </w:r>
      <w:r w:rsidR="009B5A49">
        <w:rPr>
          <w:rFonts w:eastAsia="Calibri"/>
        </w:rPr>
        <w:t>ой</w:t>
      </w:r>
      <w:r w:rsidR="00BE1777">
        <w:rPr>
          <w:rFonts w:eastAsia="Calibri"/>
        </w:rPr>
        <w:t>,</w:t>
      </w:r>
      <w:r w:rsidRPr="00B3594A">
        <w:rPr>
          <w:rFonts w:eastAsia="Calibri"/>
        </w:rPr>
        <w:t xml:space="preserve"> но в сочетании с </w:t>
      </w:r>
      <w:r w:rsidR="009B5A49">
        <w:rPr>
          <w:rFonts w:eastAsia="Calibri"/>
        </w:rPr>
        <w:t xml:space="preserve">окружающим ландшафтом </w:t>
      </w:r>
      <w:r w:rsidRPr="00B3594A">
        <w:rPr>
          <w:rFonts w:eastAsia="Calibri"/>
        </w:rPr>
        <w:t>мо</w:t>
      </w:r>
      <w:r w:rsidR="00BE1777">
        <w:rPr>
          <w:rFonts w:eastAsia="Calibri"/>
        </w:rPr>
        <w:t>жет</w:t>
      </w:r>
      <w:r w:rsidRPr="00B3594A">
        <w:rPr>
          <w:rFonts w:eastAsia="Calibri"/>
        </w:rPr>
        <w:t xml:space="preserve"> быть </w:t>
      </w:r>
      <w:r w:rsidR="009B5A49">
        <w:rPr>
          <w:rFonts w:eastAsia="Calibri"/>
        </w:rPr>
        <w:t xml:space="preserve">использована для </w:t>
      </w:r>
      <w:r w:rsidRPr="00B3594A">
        <w:rPr>
          <w:rFonts w:eastAsia="Calibri"/>
        </w:rPr>
        <w:t>организ</w:t>
      </w:r>
      <w:r w:rsidR="009B5A49">
        <w:rPr>
          <w:rFonts w:eastAsia="Calibri"/>
        </w:rPr>
        <w:t>ации</w:t>
      </w:r>
      <w:r w:rsidRPr="00B3594A">
        <w:rPr>
          <w:rFonts w:eastAsia="Calibri"/>
        </w:rPr>
        <w:t xml:space="preserve"> места для рекреаций кратковременного отдыха. </w:t>
      </w:r>
    </w:p>
    <w:p w:rsidR="00D05F5E" w:rsidRDefault="00D05F5E" w:rsidP="0036284C">
      <w:pPr>
        <w:pStyle w:val="20"/>
        <w:spacing w:before="0"/>
        <w:rPr>
          <w:szCs w:val="24"/>
        </w:rPr>
      </w:pPr>
    </w:p>
    <w:p w:rsidR="0041429C" w:rsidRPr="00335FA1" w:rsidRDefault="00625975" w:rsidP="0036284C">
      <w:pPr>
        <w:pStyle w:val="20"/>
        <w:spacing w:before="0"/>
        <w:rPr>
          <w:szCs w:val="24"/>
        </w:rPr>
      </w:pPr>
      <w:bookmarkStart w:id="80" w:name="_Toc184976508"/>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80"/>
      </w:hyperlink>
    </w:p>
    <w:p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proofErr w:type="spellStart"/>
      <w:r w:rsidR="00CC311D">
        <w:rPr>
          <w:szCs w:val="24"/>
        </w:rPr>
        <w:t>Старозахаркинского</w:t>
      </w:r>
      <w:proofErr w:type="spellEnd"/>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9C067E">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009C067E" w:rsidRPr="009C067E">
        <w:rPr>
          <w:rFonts w:eastAsia="Calibri"/>
          <w:lang w:eastAsia="en-US"/>
        </w:rPr>
        <w:t>водоохранные</w:t>
      </w:r>
      <w:proofErr w:type="spellEnd"/>
      <w:r w:rsidR="009C067E" w:rsidRPr="009C067E">
        <w:rPr>
          <w:rFonts w:eastAsia="Calibri"/>
          <w:lang w:eastAsia="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9C067E">
        <w:rPr>
          <w:rFonts w:eastAsia="Calibri"/>
          <w:lang w:eastAsia="en-US"/>
        </w:rPr>
        <w:t>приаэродромная</w:t>
      </w:r>
      <w:proofErr w:type="spellEnd"/>
      <w:r w:rsidR="009C067E"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w:t>
      </w:r>
      <w:proofErr w:type="spellStart"/>
      <w:r>
        <w:rPr>
          <w:rFonts w:eastAsia="Calibri"/>
          <w:lang w:eastAsia="en-US"/>
        </w:rPr>
        <w:t>водоохранные</w:t>
      </w:r>
      <w:proofErr w:type="spellEnd"/>
      <w:r>
        <w:rPr>
          <w:rFonts w:eastAsia="Calibri"/>
          <w:lang w:eastAsia="en-US"/>
        </w:rPr>
        <w:t xml:space="preserve">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9C067E">
      <w:pPr>
        <w:widowControl w:val="0"/>
        <w:spacing w:after="0" w:line="240" w:lineRule="auto"/>
        <w:ind w:firstLine="709"/>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D2450">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w:t>
      </w:r>
      <w:r w:rsidR="00120DDE">
        <w:rPr>
          <w:rFonts w:eastAsia="Calibri"/>
          <w:lang w:eastAsia="en-US"/>
        </w:rPr>
        <w:t xml:space="preserve"> </w:t>
      </w:r>
      <w:r w:rsidRPr="000D2450">
        <w:rPr>
          <w:rFonts w:eastAsia="Calibri"/>
          <w:lang w:eastAsia="en-US"/>
        </w:rPr>
        <w:t>в случае,</w:t>
      </w:r>
      <w:r w:rsidR="00120DDE">
        <w:rPr>
          <w:rFonts w:eastAsia="Calibri"/>
          <w:lang w:eastAsia="en-US"/>
        </w:rPr>
        <w:t xml:space="preserve"> </w:t>
      </w:r>
      <w:r w:rsidRPr="000D2450">
        <w:rPr>
          <w:rFonts w:eastAsia="Calibri"/>
          <w:lang w:eastAsia="en-US"/>
        </w:rPr>
        <w:t>если порядок установления зоны был предусмотрен указанным законодательством;</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D31E10">
        <w:rPr>
          <w:rFonts w:eastAsia="Calibri"/>
          <w:szCs w:val="24"/>
          <w:lang w:eastAsia="en-US"/>
        </w:rPr>
        <w:t>4</w:t>
      </w:r>
      <w:r w:rsidR="009E7A44">
        <w:rPr>
          <w:rFonts w:eastAsia="Calibri"/>
          <w:szCs w:val="24"/>
          <w:lang w:eastAsia="en-US"/>
        </w:rPr>
        <w:t>)</w:t>
      </w:r>
      <w:r w:rsidRPr="009C067E">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 xml:space="preserve">Таблица </w:t>
      </w:r>
      <w:r w:rsidR="00D31E10">
        <w:rPr>
          <w:rFonts w:eastAsia="Calibri"/>
          <w:szCs w:val="24"/>
          <w:lang w:eastAsia="en-US"/>
        </w:rPr>
        <w:t>4</w:t>
      </w:r>
      <w:r>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proofErr w:type="spellStart"/>
      <w:r w:rsidR="00CC311D">
        <w:rPr>
          <w:rFonts w:eastAsia="Calibri"/>
          <w:szCs w:val="24"/>
          <w:lang w:eastAsia="en-US"/>
        </w:rPr>
        <w:t>Старозахаркинский</w:t>
      </w:r>
      <w:r>
        <w:rPr>
          <w:rFonts w:eastAsia="Calibri"/>
          <w:szCs w:val="24"/>
          <w:lang w:eastAsia="en-US"/>
        </w:rPr>
        <w:t>сельсовет</w:t>
      </w:r>
      <w:proofErr w:type="spellEnd"/>
      <w:r>
        <w:rPr>
          <w:rFonts w:eastAsia="Calibri"/>
          <w:szCs w:val="24"/>
          <w:lang w:eastAsia="en-US"/>
        </w:rPr>
        <w:t xml:space="preserve"> </w:t>
      </w:r>
      <w:proofErr w:type="spellStart"/>
      <w:r w:rsidR="00CC311D">
        <w:rPr>
          <w:rFonts w:eastAsia="Calibri"/>
          <w:szCs w:val="24"/>
          <w:lang w:eastAsia="en-US"/>
        </w:rPr>
        <w:t>Шемышейского</w:t>
      </w:r>
      <w:proofErr w:type="spellEnd"/>
      <w:r>
        <w:rPr>
          <w:rFonts w:eastAsia="Calibri"/>
          <w:szCs w:val="24"/>
          <w:lang w:eastAsia="en-US"/>
        </w:rPr>
        <w:t xml:space="preserve"> района Пензенской области.</w:t>
      </w:r>
    </w:p>
    <w:tbl>
      <w:tblPr>
        <w:tblStyle w:val="af7"/>
        <w:tblW w:w="0" w:type="auto"/>
        <w:tblLook w:val="04A0" w:firstRow="1" w:lastRow="0" w:firstColumn="1" w:lastColumn="0" w:noHBand="0" w:noVBand="1"/>
      </w:tblPr>
      <w:tblGrid>
        <w:gridCol w:w="665"/>
        <w:gridCol w:w="9649"/>
      </w:tblGrid>
      <w:tr w:rsidR="009E7A44" w:rsidRPr="008C465F" w:rsidTr="00345A98">
        <w:tc>
          <w:tcPr>
            <w:tcW w:w="665" w:type="dxa"/>
          </w:tcPr>
          <w:p w:rsidR="009E7A44" w:rsidRPr="00345A98" w:rsidRDefault="008C465F" w:rsidP="008C465F">
            <w:pPr>
              <w:widowControl w:val="0"/>
              <w:spacing w:after="0" w:line="240" w:lineRule="auto"/>
              <w:jc w:val="center"/>
              <w:rPr>
                <w:b/>
                <w:sz w:val="24"/>
                <w:szCs w:val="24"/>
              </w:rPr>
            </w:pPr>
            <w:r w:rsidRPr="00345A98">
              <w:rPr>
                <w:b/>
                <w:sz w:val="24"/>
                <w:szCs w:val="24"/>
              </w:rPr>
              <w:t>№</w:t>
            </w:r>
          </w:p>
        </w:tc>
        <w:tc>
          <w:tcPr>
            <w:tcW w:w="9649" w:type="dxa"/>
          </w:tcPr>
          <w:p w:rsidR="009E7A44" w:rsidRPr="00345A98" w:rsidRDefault="008C465F" w:rsidP="008C465F">
            <w:pPr>
              <w:widowControl w:val="0"/>
              <w:spacing w:after="0" w:line="240" w:lineRule="auto"/>
              <w:jc w:val="center"/>
              <w:rPr>
                <w:b/>
                <w:sz w:val="24"/>
                <w:szCs w:val="24"/>
              </w:rPr>
            </w:pPr>
            <w:r w:rsidRPr="00345A98">
              <w:rPr>
                <w:b/>
                <w:sz w:val="24"/>
                <w:szCs w:val="24"/>
              </w:rPr>
              <w:t>Виды зон с особыми условиями использования территорий</w:t>
            </w:r>
          </w:p>
        </w:tc>
      </w:tr>
      <w:tr w:rsidR="009E7A44" w:rsidRPr="00096F2C" w:rsidTr="00345A98">
        <w:tc>
          <w:tcPr>
            <w:tcW w:w="665" w:type="dxa"/>
            <w:vAlign w:val="center"/>
          </w:tcPr>
          <w:p w:rsidR="009E7A44" w:rsidRPr="00345A98" w:rsidRDefault="005D6D43" w:rsidP="005D6D43">
            <w:pPr>
              <w:widowControl w:val="0"/>
              <w:spacing w:after="0" w:line="240" w:lineRule="auto"/>
              <w:jc w:val="center"/>
              <w:rPr>
                <w:sz w:val="24"/>
                <w:szCs w:val="24"/>
              </w:rPr>
            </w:pPr>
            <w:r w:rsidRPr="00345A98">
              <w:rPr>
                <w:sz w:val="24"/>
                <w:szCs w:val="24"/>
              </w:rPr>
              <w:t>1</w:t>
            </w:r>
          </w:p>
        </w:tc>
        <w:tc>
          <w:tcPr>
            <w:tcW w:w="9649" w:type="dxa"/>
          </w:tcPr>
          <w:p w:rsidR="009E7A44" w:rsidRPr="00345A98" w:rsidRDefault="00096F2C" w:rsidP="00050588">
            <w:pPr>
              <w:widowControl w:val="0"/>
              <w:spacing w:after="0" w:line="240" w:lineRule="auto"/>
              <w:jc w:val="both"/>
              <w:rPr>
                <w:sz w:val="24"/>
                <w:szCs w:val="24"/>
              </w:rPr>
            </w:pPr>
            <w:r w:rsidRPr="00345A98">
              <w:rPr>
                <w:sz w:val="24"/>
                <w:szCs w:val="24"/>
              </w:rPr>
              <w:t>Охранная з</w:t>
            </w:r>
            <w:r w:rsidR="004E6B22">
              <w:rPr>
                <w:sz w:val="24"/>
                <w:szCs w:val="24"/>
              </w:rPr>
              <w:t>она объектов электроэнергетики</w:t>
            </w:r>
            <w:r w:rsidR="00050588">
              <w:rPr>
                <w:sz w:val="24"/>
                <w:szCs w:val="24"/>
              </w:rPr>
              <w:t xml:space="preserve"> (</w:t>
            </w:r>
            <w:r w:rsidRPr="00345A98">
              <w:rPr>
                <w:sz w:val="24"/>
                <w:szCs w:val="24"/>
              </w:rPr>
              <w:t>объектов электросетевого хозяйства</w:t>
            </w:r>
            <w:r w:rsidR="00D474C3" w:rsidRPr="00345A98">
              <w:rPr>
                <w:sz w:val="24"/>
                <w:szCs w:val="24"/>
              </w:rPr>
              <w:t xml:space="preserve"> и </w:t>
            </w:r>
            <w:r w:rsidR="004E6B22">
              <w:rPr>
                <w:sz w:val="24"/>
                <w:szCs w:val="24"/>
              </w:rPr>
              <w:t xml:space="preserve">объектов </w:t>
            </w:r>
            <w:r w:rsidR="00D474C3" w:rsidRPr="00345A98">
              <w:rPr>
                <w:sz w:val="24"/>
                <w:szCs w:val="24"/>
              </w:rPr>
              <w:t>по производству электрической энергии</w:t>
            </w:r>
            <w:r w:rsidR="00050588">
              <w:rPr>
                <w:sz w:val="24"/>
                <w:szCs w:val="24"/>
              </w:rPr>
              <w:t>)</w:t>
            </w:r>
            <w:r w:rsidR="004E6B22">
              <w:rPr>
                <w:sz w:val="24"/>
                <w:szCs w:val="24"/>
              </w:rPr>
              <w:t xml:space="preserve"> </w:t>
            </w:r>
          </w:p>
        </w:tc>
      </w:tr>
      <w:tr w:rsidR="009E7A44" w:rsidRPr="00096F2C" w:rsidTr="00345A98">
        <w:tc>
          <w:tcPr>
            <w:tcW w:w="665" w:type="dxa"/>
            <w:vAlign w:val="center"/>
          </w:tcPr>
          <w:p w:rsidR="009E7A44" w:rsidRPr="00345A98" w:rsidRDefault="005D6D43" w:rsidP="005D6D43">
            <w:pPr>
              <w:widowControl w:val="0"/>
              <w:spacing w:after="0" w:line="240" w:lineRule="auto"/>
              <w:jc w:val="center"/>
              <w:rPr>
                <w:sz w:val="24"/>
                <w:szCs w:val="24"/>
              </w:rPr>
            </w:pPr>
            <w:r w:rsidRPr="00345A98">
              <w:rPr>
                <w:sz w:val="24"/>
                <w:szCs w:val="24"/>
              </w:rPr>
              <w:t>2</w:t>
            </w:r>
          </w:p>
        </w:tc>
        <w:tc>
          <w:tcPr>
            <w:tcW w:w="9649" w:type="dxa"/>
          </w:tcPr>
          <w:p w:rsidR="009E7A44" w:rsidRPr="00345A98" w:rsidRDefault="00096F2C" w:rsidP="009C067E">
            <w:pPr>
              <w:widowControl w:val="0"/>
              <w:spacing w:after="0" w:line="240" w:lineRule="auto"/>
              <w:jc w:val="both"/>
              <w:rPr>
                <w:sz w:val="24"/>
                <w:szCs w:val="24"/>
              </w:rPr>
            </w:pPr>
            <w:r w:rsidRPr="00345A98">
              <w:rPr>
                <w:sz w:val="24"/>
                <w:szCs w:val="24"/>
              </w:rPr>
              <w:t>Придорожные полосы автомобильных дорог</w:t>
            </w:r>
          </w:p>
        </w:tc>
      </w:tr>
      <w:tr w:rsidR="009E7A44" w:rsidRPr="00096F2C" w:rsidTr="00345A98">
        <w:tc>
          <w:tcPr>
            <w:tcW w:w="665" w:type="dxa"/>
            <w:vAlign w:val="center"/>
          </w:tcPr>
          <w:p w:rsidR="009E7A44" w:rsidRPr="00345A98" w:rsidRDefault="005D6D43" w:rsidP="005D6D43">
            <w:pPr>
              <w:widowControl w:val="0"/>
              <w:spacing w:after="0" w:line="240" w:lineRule="auto"/>
              <w:jc w:val="center"/>
              <w:rPr>
                <w:sz w:val="24"/>
                <w:szCs w:val="24"/>
              </w:rPr>
            </w:pPr>
            <w:r w:rsidRPr="00345A98">
              <w:rPr>
                <w:sz w:val="24"/>
                <w:szCs w:val="24"/>
              </w:rPr>
              <w:t>3</w:t>
            </w:r>
          </w:p>
        </w:tc>
        <w:tc>
          <w:tcPr>
            <w:tcW w:w="9649" w:type="dxa"/>
          </w:tcPr>
          <w:p w:rsidR="009E7A44" w:rsidRPr="00345A98" w:rsidRDefault="005D6D43" w:rsidP="009C067E">
            <w:pPr>
              <w:widowControl w:val="0"/>
              <w:spacing w:after="0" w:line="240" w:lineRule="auto"/>
              <w:jc w:val="both"/>
              <w:rPr>
                <w:sz w:val="24"/>
                <w:szCs w:val="24"/>
              </w:rPr>
            </w:pPr>
            <w:r w:rsidRPr="00345A98">
              <w:rPr>
                <w:sz w:val="24"/>
                <w:szCs w:val="24"/>
              </w:rPr>
              <w:t>Охранная зона трубопроводов (газопроводов, нефтепроводов и нефтепродуктопроводов</w:t>
            </w:r>
            <w:r w:rsidR="00D474C3" w:rsidRPr="00345A98">
              <w:rPr>
                <w:sz w:val="24"/>
                <w:szCs w:val="24"/>
              </w:rPr>
              <w:t xml:space="preserve">, </w:t>
            </w:r>
            <w:proofErr w:type="spellStart"/>
            <w:r w:rsidR="00D474C3" w:rsidRPr="00345A98">
              <w:rPr>
                <w:sz w:val="24"/>
                <w:szCs w:val="24"/>
              </w:rPr>
              <w:t>аммиакопроводов</w:t>
            </w:r>
            <w:proofErr w:type="spellEnd"/>
            <w:r w:rsidRPr="00345A98">
              <w:rPr>
                <w:sz w:val="24"/>
                <w:szCs w:val="24"/>
              </w:rPr>
              <w:t>)</w:t>
            </w:r>
          </w:p>
        </w:tc>
      </w:tr>
      <w:tr w:rsidR="009E7A44" w:rsidRPr="00096F2C" w:rsidTr="00345A98">
        <w:tc>
          <w:tcPr>
            <w:tcW w:w="665" w:type="dxa"/>
            <w:vAlign w:val="center"/>
          </w:tcPr>
          <w:p w:rsidR="009E7A44" w:rsidRPr="00345A98" w:rsidRDefault="005D6D43" w:rsidP="005D6D43">
            <w:pPr>
              <w:widowControl w:val="0"/>
              <w:spacing w:after="0" w:line="240" w:lineRule="auto"/>
              <w:jc w:val="center"/>
              <w:rPr>
                <w:sz w:val="24"/>
                <w:szCs w:val="24"/>
              </w:rPr>
            </w:pPr>
            <w:r w:rsidRPr="00345A98">
              <w:rPr>
                <w:sz w:val="24"/>
                <w:szCs w:val="24"/>
              </w:rPr>
              <w:t>4</w:t>
            </w:r>
          </w:p>
        </w:tc>
        <w:tc>
          <w:tcPr>
            <w:tcW w:w="9649" w:type="dxa"/>
          </w:tcPr>
          <w:p w:rsidR="009E7A44" w:rsidRPr="00345A98" w:rsidRDefault="005D6D43" w:rsidP="009C067E">
            <w:pPr>
              <w:widowControl w:val="0"/>
              <w:spacing w:after="0" w:line="240" w:lineRule="auto"/>
              <w:jc w:val="both"/>
              <w:rPr>
                <w:sz w:val="24"/>
                <w:szCs w:val="24"/>
              </w:rPr>
            </w:pPr>
            <w:r w:rsidRPr="00345A98">
              <w:rPr>
                <w:sz w:val="24"/>
                <w:szCs w:val="24"/>
              </w:rPr>
              <w:t>Охранная зона линий и сооружений связи</w:t>
            </w:r>
          </w:p>
        </w:tc>
      </w:tr>
      <w:tr w:rsidR="009E7A44" w:rsidRPr="00096F2C" w:rsidTr="00345A98">
        <w:tc>
          <w:tcPr>
            <w:tcW w:w="665" w:type="dxa"/>
            <w:vAlign w:val="center"/>
          </w:tcPr>
          <w:p w:rsidR="009E7A44" w:rsidRPr="00345A98" w:rsidRDefault="00120DDE" w:rsidP="005D6D43">
            <w:pPr>
              <w:widowControl w:val="0"/>
              <w:spacing w:after="0" w:line="240" w:lineRule="auto"/>
              <w:jc w:val="center"/>
              <w:rPr>
                <w:sz w:val="24"/>
                <w:szCs w:val="24"/>
              </w:rPr>
            </w:pPr>
            <w:r w:rsidRPr="00345A98">
              <w:rPr>
                <w:sz w:val="24"/>
                <w:szCs w:val="24"/>
              </w:rPr>
              <w:t>5</w:t>
            </w:r>
          </w:p>
        </w:tc>
        <w:tc>
          <w:tcPr>
            <w:tcW w:w="9649" w:type="dxa"/>
          </w:tcPr>
          <w:p w:rsidR="009E7A44" w:rsidRPr="00345A98" w:rsidRDefault="005D6D43" w:rsidP="009C067E">
            <w:pPr>
              <w:widowControl w:val="0"/>
              <w:spacing w:after="0" w:line="240" w:lineRule="auto"/>
              <w:jc w:val="both"/>
              <w:rPr>
                <w:sz w:val="24"/>
                <w:szCs w:val="24"/>
              </w:rPr>
            </w:pPr>
            <w:proofErr w:type="spellStart"/>
            <w:r w:rsidRPr="00345A98">
              <w:rPr>
                <w:sz w:val="24"/>
                <w:szCs w:val="24"/>
              </w:rPr>
              <w:t>Водоохранная</w:t>
            </w:r>
            <w:proofErr w:type="spellEnd"/>
            <w:r w:rsidRPr="00345A98">
              <w:rPr>
                <w:sz w:val="24"/>
                <w:szCs w:val="24"/>
              </w:rPr>
              <w:t xml:space="preserve"> зона</w:t>
            </w:r>
          </w:p>
        </w:tc>
      </w:tr>
      <w:tr w:rsidR="009E7A44" w:rsidRPr="00096F2C" w:rsidTr="00345A98">
        <w:tc>
          <w:tcPr>
            <w:tcW w:w="665" w:type="dxa"/>
            <w:vAlign w:val="center"/>
          </w:tcPr>
          <w:p w:rsidR="009E7A44" w:rsidRPr="00345A98" w:rsidRDefault="00120DDE" w:rsidP="005D6D43">
            <w:pPr>
              <w:widowControl w:val="0"/>
              <w:spacing w:after="0" w:line="240" w:lineRule="auto"/>
              <w:jc w:val="center"/>
              <w:rPr>
                <w:sz w:val="24"/>
                <w:szCs w:val="24"/>
              </w:rPr>
            </w:pPr>
            <w:r w:rsidRPr="00345A98">
              <w:rPr>
                <w:sz w:val="24"/>
                <w:szCs w:val="24"/>
              </w:rPr>
              <w:t>6</w:t>
            </w:r>
          </w:p>
        </w:tc>
        <w:tc>
          <w:tcPr>
            <w:tcW w:w="9649" w:type="dxa"/>
          </w:tcPr>
          <w:p w:rsidR="009E7A44" w:rsidRPr="00345A98" w:rsidRDefault="005D6D43" w:rsidP="009C067E">
            <w:pPr>
              <w:widowControl w:val="0"/>
              <w:spacing w:after="0" w:line="240" w:lineRule="auto"/>
              <w:jc w:val="both"/>
              <w:rPr>
                <w:sz w:val="24"/>
                <w:szCs w:val="24"/>
              </w:rPr>
            </w:pPr>
            <w:r w:rsidRPr="00345A98">
              <w:rPr>
                <w:sz w:val="24"/>
                <w:szCs w:val="24"/>
              </w:rPr>
              <w:t>Прибрежная защитная полоса</w:t>
            </w:r>
          </w:p>
        </w:tc>
      </w:tr>
      <w:tr w:rsidR="009E7A44" w:rsidRPr="00096F2C" w:rsidTr="00345A98">
        <w:tc>
          <w:tcPr>
            <w:tcW w:w="665" w:type="dxa"/>
            <w:vAlign w:val="center"/>
          </w:tcPr>
          <w:p w:rsidR="009E7A44" w:rsidRPr="00345A98" w:rsidRDefault="00120DDE" w:rsidP="005D6D43">
            <w:pPr>
              <w:widowControl w:val="0"/>
              <w:spacing w:after="0" w:line="240" w:lineRule="auto"/>
              <w:jc w:val="center"/>
              <w:rPr>
                <w:sz w:val="24"/>
                <w:szCs w:val="24"/>
              </w:rPr>
            </w:pPr>
            <w:r w:rsidRPr="00345A98">
              <w:rPr>
                <w:sz w:val="24"/>
                <w:szCs w:val="24"/>
              </w:rPr>
              <w:t>7</w:t>
            </w:r>
          </w:p>
        </w:tc>
        <w:tc>
          <w:tcPr>
            <w:tcW w:w="9649" w:type="dxa"/>
          </w:tcPr>
          <w:p w:rsidR="009E7A44" w:rsidRPr="00345A98" w:rsidRDefault="005D6D43" w:rsidP="009C067E">
            <w:pPr>
              <w:widowControl w:val="0"/>
              <w:spacing w:after="0" w:line="240" w:lineRule="auto"/>
              <w:jc w:val="both"/>
              <w:rPr>
                <w:sz w:val="24"/>
                <w:szCs w:val="24"/>
              </w:rPr>
            </w:pPr>
            <w:r w:rsidRPr="00345A98">
              <w:rPr>
                <w:sz w:val="24"/>
                <w:szCs w:val="24"/>
              </w:rPr>
              <w:t>Зоны санитарной охраны источников питьевого и хозяйственно-бытового водоснабжения</w:t>
            </w:r>
            <w:r w:rsidR="00D474C3" w:rsidRPr="00345A98">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096F2C" w:rsidTr="00345A98">
        <w:tc>
          <w:tcPr>
            <w:tcW w:w="665" w:type="dxa"/>
            <w:vAlign w:val="center"/>
          </w:tcPr>
          <w:p w:rsidR="009E7A44" w:rsidRPr="00345A98" w:rsidRDefault="00120DDE" w:rsidP="005D6D43">
            <w:pPr>
              <w:widowControl w:val="0"/>
              <w:spacing w:after="0" w:line="240" w:lineRule="auto"/>
              <w:jc w:val="center"/>
              <w:rPr>
                <w:sz w:val="24"/>
                <w:szCs w:val="24"/>
              </w:rPr>
            </w:pPr>
            <w:r w:rsidRPr="00345A98">
              <w:rPr>
                <w:sz w:val="24"/>
                <w:szCs w:val="24"/>
              </w:rPr>
              <w:t>8</w:t>
            </w:r>
          </w:p>
        </w:tc>
        <w:tc>
          <w:tcPr>
            <w:tcW w:w="9649" w:type="dxa"/>
          </w:tcPr>
          <w:p w:rsidR="009E7A44" w:rsidRPr="00345A98" w:rsidRDefault="005D6D43" w:rsidP="009C067E">
            <w:pPr>
              <w:widowControl w:val="0"/>
              <w:spacing w:after="0" w:line="240" w:lineRule="auto"/>
              <w:jc w:val="both"/>
              <w:rPr>
                <w:sz w:val="24"/>
                <w:szCs w:val="24"/>
              </w:rPr>
            </w:pPr>
            <w:r w:rsidRPr="00345A98">
              <w:rPr>
                <w:sz w:val="24"/>
                <w:szCs w:val="24"/>
              </w:rPr>
              <w:t>Санитарно-защитная зона</w:t>
            </w:r>
          </w:p>
        </w:tc>
      </w:tr>
      <w:tr w:rsidR="005D6D43" w:rsidRPr="00D474C3" w:rsidTr="00345A98">
        <w:tc>
          <w:tcPr>
            <w:tcW w:w="665" w:type="dxa"/>
            <w:vAlign w:val="center"/>
          </w:tcPr>
          <w:p w:rsidR="005D6D43" w:rsidRPr="00345A98" w:rsidRDefault="00416278" w:rsidP="005D6D43">
            <w:pPr>
              <w:widowControl w:val="0"/>
              <w:spacing w:after="0" w:line="240" w:lineRule="auto"/>
              <w:jc w:val="center"/>
              <w:rPr>
                <w:sz w:val="24"/>
                <w:szCs w:val="24"/>
              </w:rPr>
            </w:pPr>
            <w:r w:rsidRPr="00345A98">
              <w:rPr>
                <w:sz w:val="24"/>
                <w:szCs w:val="24"/>
              </w:rPr>
              <w:t>9</w:t>
            </w:r>
          </w:p>
        </w:tc>
        <w:tc>
          <w:tcPr>
            <w:tcW w:w="9649" w:type="dxa"/>
          </w:tcPr>
          <w:p w:rsidR="005D6D43" w:rsidRPr="00345A98" w:rsidRDefault="00245663" w:rsidP="009C067E">
            <w:pPr>
              <w:widowControl w:val="0"/>
              <w:spacing w:after="0" w:line="240" w:lineRule="auto"/>
              <w:jc w:val="both"/>
              <w:rPr>
                <w:sz w:val="24"/>
                <w:szCs w:val="24"/>
              </w:rPr>
            </w:pPr>
            <w:r>
              <w:rPr>
                <w:sz w:val="24"/>
                <w:szCs w:val="24"/>
              </w:rPr>
              <w:t>Зона</w:t>
            </w:r>
            <w:r w:rsidR="00416278" w:rsidRPr="00345A98">
              <w:rPr>
                <w:sz w:val="24"/>
                <w:szCs w:val="24"/>
              </w:rPr>
              <w:t xml:space="preserve"> минимальных расстояний до магистральных или промышлен</w:t>
            </w:r>
            <w:r w:rsidR="00345A98" w:rsidRPr="00345A98">
              <w:rPr>
                <w:sz w:val="24"/>
                <w:szCs w:val="24"/>
              </w:rPr>
              <w:t>ных трубопроводов (газопроводов</w:t>
            </w:r>
            <w:r>
              <w:rPr>
                <w:sz w:val="24"/>
                <w:szCs w:val="24"/>
              </w:rPr>
              <w:t xml:space="preserve">, нефтепроводов и нефтепродуктопроводов, </w:t>
            </w:r>
            <w:proofErr w:type="spellStart"/>
            <w:r>
              <w:rPr>
                <w:sz w:val="24"/>
                <w:szCs w:val="24"/>
              </w:rPr>
              <w:t>аммиакопроводов</w:t>
            </w:r>
            <w:proofErr w:type="spellEnd"/>
            <w:r w:rsidR="00416278" w:rsidRPr="00345A98">
              <w:rPr>
                <w:sz w:val="24"/>
                <w:szCs w:val="24"/>
              </w:rPr>
              <w:t>)</w:t>
            </w:r>
          </w:p>
        </w:tc>
      </w:tr>
      <w:tr w:rsidR="00050588" w:rsidRPr="00D474C3" w:rsidTr="00345A98">
        <w:tc>
          <w:tcPr>
            <w:tcW w:w="665" w:type="dxa"/>
            <w:vAlign w:val="center"/>
          </w:tcPr>
          <w:p w:rsidR="00050588" w:rsidRPr="00315EEF" w:rsidRDefault="00050588" w:rsidP="005D6D43">
            <w:pPr>
              <w:widowControl w:val="0"/>
              <w:spacing w:after="0" w:line="240" w:lineRule="auto"/>
              <w:jc w:val="center"/>
              <w:rPr>
                <w:sz w:val="24"/>
                <w:szCs w:val="24"/>
              </w:rPr>
            </w:pPr>
            <w:r w:rsidRPr="00315EEF">
              <w:rPr>
                <w:sz w:val="24"/>
                <w:szCs w:val="24"/>
              </w:rPr>
              <w:t>10</w:t>
            </w:r>
          </w:p>
        </w:tc>
        <w:tc>
          <w:tcPr>
            <w:tcW w:w="9649" w:type="dxa"/>
          </w:tcPr>
          <w:p w:rsidR="00050588" w:rsidRPr="00315EEF" w:rsidRDefault="00050588" w:rsidP="009C067E">
            <w:pPr>
              <w:widowControl w:val="0"/>
              <w:spacing w:after="0" w:line="240" w:lineRule="auto"/>
              <w:jc w:val="both"/>
              <w:rPr>
                <w:sz w:val="24"/>
                <w:szCs w:val="24"/>
              </w:rPr>
            </w:pPr>
            <w:r w:rsidRPr="00315EEF">
              <w:rPr>
                <w:sz w:val="24"/>
                <w:szCs w:val="24"/>
              </w:rPr>
              <w:t>Охранная зона стационарных пунктов наблюдений за состоянием окружающей среды, ее загрязнением</w:t>
            </w:r>
          </w:p>
        </w:tc>
      </w:tr>
      <w:tr w:rsidR="00050588" w:rsidRPr="00D474C3" w:rsidTr="00345A98">
        <w:tc>
          <w:tcPr>
            <w:tcW w:w="665" w:type="dxa"/>
            <w:vAlign w:val="center"/>
          </w:tcPr>
          <w:p w:rsidR="00050588" w:rsidRPr="00315EEF" w:rsidRDefault="00050588" w:rsidP="005D6D43">
            <w:pPr>
              <w:widowControl w:val="0"/>
              <w:spacing w:after="0" w:line="240" w:lineRule="auto"/>
              <w:jc w:val="center"/>
              <w:rPr>
                <w:sz w:val="24"/>
                <w:szCs w:val="24"/>
              </w:rPr>
            </w:pPr>
            <w:r w:rsidRPr="00315EEF">
              <w:rPr>
                <w:sz w:val="24"/>
                <w:szCs w:val="24"/>
              </w:rPr>
              <w:t>11</w:t>
            </w:r>
          </w:p>
        </w:tc>
        <w:tc>
          <w:tcPr>
            <w:tcW w:w="9649" w:type="dxa"/>
          </w:tcPr>
          <w:p w:rsidR="00050588" w:rsidRPr="00315EEF" w:rsidRDefault="00050588" w:rsidP="009C067E">
            <w:pPr>
              <w:widowControl w:val="0"/>
              <w:spacing w:after="0" w:line="240" w:lineRule="auto"/>
              <w:jc w:val="both"/>
              <w:rPr>
                <w:sz w:val="24"/>
                <w:szCs w:val="24"/>
              </w:rPr>
            </w:pPr>
            <w:r w:rsidRPr="00315EEF">
              <w:rPr>
                <w:sz w:val="24"/>
                <w:szCs w:val="24"/>
              </w:rPr>
              <w:t>Зоны затопления и подтопления</w:t>
            </w:r>
          </w:p>
        </w:tc>
      </w:tr>
      <w:tr w:rsidR="00050588" w:rsidRPr="00D474C3" w:rsidTr="00345A98">
        <w:tc>
          <w:tcPr>
            <w:tcW w:w="665" w:type="dxa"/>
            <w:vAlign w:val="center"/>
          </w:tcPr>
          <w:p w:rsidR="00050588" w:rsidRPr="00315EEF" w:rsidRDefault="00050588" w:rsidP="005D6D43">
            <w:pPr>
              <w:widowControl w:val="0"/>
              <w:spacing w:after="0" w:line="240" w:lineRule="auto"/>
              <w:jc w:val="center"/>
              <w:rPr>
                <w:sz w:val="24"/>
                <w:szCs w:val="24"/>
              </w:rPr>
            </w:pPr>
            <w:r w:rsidRPr="00315EEF">
              <w:rPr>
                <w:sz w:val="24"/>
                <w:szCs w:val="24"/>
              </w:rPr>
              <w:t>12</w:t>
            </w:r>
          </w:p>
        </w:tc>
        <w:tc>
          <w:tcPr>
            <w:tcW w:w="9649" w:type="dxa"/>
          </w:tcPr>
          <w:p w:rsidR="00050588" w:rsidRPr="00315EEF" w:rsidRDefault="00050588" w:rsidP="00245663">
            <w:pPr>
              <w:widowControl w:val="0"/>
              <w:spacing w:after="0" w:line="240" w:lineRule="auto"/>
              <w:jc w:val="both"/>
              <w:rPr>
                <w:sz w:val="24"/>
                <w:szCs w:val="24"/>
              </w:rPr>
            </w:pPr>
            <w:r w:rsidRPr="00315EEF">
              <w:rPr>
                <w:sz w:val="24"/>
                <w:szCs w:val="24"/>
              </w:rPr>
              <w:t xml:space="preserve">Охранная зона геодезических пунктов государственной геодезической сети, нивелирных пунктов государственной </w:t>
            </w:r>
            <w:r w:rsidR="00245663" w:rsidRPr="00315EEF">
              <w:rPr>
                <w:sz w:val="24"/>
                <w:szCs w:val="24"/>
              </w:rPr>
              <w:t>нивелирной сети и гравиметрических пунктов государственной гравиметрической сети</w:t>
            </w:r>
          </w:p>
        </w:tc>
      </w:tr>
    </w:tbl>
    <w:p w:rsidR="009E7A44" w:rsidRPr="009C067E" w:rsidRDefault="009E7A44" w:rsidP="009C067E">
      <w:pPr>
        <w:widowControl w:val="0"/>
        <w:spacing w:after="0" w:line="240" w:lineRule="auto"/>
        <w:ind w:firstLine="709"/>
        <w:jc w:val="both"/>
        <w:rPr>
          <w:rFonts w:eastAsia="Calibri"/>
          <w:szCs w:val="24"/>
          <w:lang w:eastAsia="en-US"/>
        </w:rPr>
      </w:pPr>
    </w:p>
    <w:p w:rsidR="00F316DB" w:rsidRPr="00F316DB" w:rsidRDefault="00F316DB" w:rsidP="00F316DB">
      <w:pPr>
        <w:spacing w:after="0" w:line="240" w:lineRule="auto"/>
        <w:ind w:firstLine="709"/>
        <w:jc w:val="both"/>
        <w:rPr>
          <w:rFonts w:eastAsia="Lucida Sans Unicode"/>
          <w:szCs w:val="24"/>
        </w:rPr>
      </w:pPr>
      <w:bookmarkStart w:id="81" w:name="_Hlk140228755"/>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316DB" w:rsidRDefault="00F316DB" w:rsidP="00B912A5">
      <w:pPr>
        <w:spacing w:after="0" w:line="240" w:lineRule="auto"/>
        <w:contextualSpacing/>
        <w:jc w:val="both"/>
        <w:rPr>
          <w:b/>
          <w:szCs w:val="24"/>
          <w:u w:val="single"/>
        </w:rPr>
      </w:pPr>
    </w:p>
    <w:p w:rsidR="00D474C3" w:rsidRPr="00EE332F" w:rsidRDefault="002217A9" w:rsidP="00C511A8">
      <w:pPr>
        <w:pStyle w:val="20"/>
        <w:spacing w:before="0"/>
        <w:rPr>
          <w:szCs w:val="24"/>
        </w:rPr>
      </w:pPr>
      <w:bookmarkStart w:id="82" w:name="_Toc184976509"/>
      <w:r w:rsidRPr="00EE332F">
        <w:rPr>
          <w:szCs w:val="24"/>
        </w:rPr>
        <w:t xml:space="preserve">2.4.1. </w:t>
      </w:r>
      <w:r w:rsidR="00D474C3" w:rsidRPr="00EE332F">
        <w:rPr>
          <w:szCs w:val="24"/>
        </w:rPr>
        <w:t xml:space="preserve">Охранные зоны объектов электроэнергетики </w:t>
      </w:r>
      <w:bookmarkEnd w:id="81"/>
      <w:r w:rsidR="00D474C3" w:rsidRPr="00EE332F">
        <w:rPr>
          <w:szCs w:val="24"/>
        </w:rPr>
        <w:t>(объектов электросетевого хозяйства и объектов по производству электрической энергии)</w:t>
      </w:r>
      <w:bookmarkEnd w:id="82"/>
    </w:p>
    <w:p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rsidR="00156B33" w:rsidRPr="00B1560B"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на </w:t>
      </w:r>
      <w:proofErr w:type="gramStart"/>
      <w:r>
        <w:rPr>
          <w:szCs w:val="24"/>
        </w:rPr>
        <w:t>следующем расстоянии</w:t>
      </w:r>
      <w:proofErr w:type="gramEnd"/>
      <w:r w:rsidRPr="00B1560B">
        <w:rPr>
          <w:szCs w:val="24"/>
        </w:rPr>
        <w:t xml:space="preserve"> приведенном в таблице </w:t>
      </w:r>
      <w:r w:rsidR="00D31E10">
        <w:rPr>
          <w:szCs w:val="24"/>
        </w:rPr>
        <w:t>5</w:t>
      </w:r>
      <w:r w:rsidR="007D1C4B">
        <w:rPr>
          <w:szCs w:val="24"/>
        </w:rPr>
        <w:t>.</w:t>
      </w:r>
      <w:r w:rsidRPr="00B1560B">
        <w:rPr>
          <w:szCs w:val="24"/>
        </w:rPr>
        <w:t xml:space="preserve"> </w:t>
      </w:r>
      <w:bookmarkStart w:id="83" w:name="_Toc36131787"/>
      <w:bookmarkStart w:id="84" w:name="_Toc36132715"/>
      <w:bookmarkStart w:id="85" w:name="_Toc45096685"/>
    </w:p>
    <w:p w:rsidR="000D6396" w:rsidRDefault="000D6396" w:rsidP="00156B33">
      <w:pPr>
        <w:pStyle w:val="a3"/>
        <w:jc w:val="right"/>
      </w:pPr>
    </w:p>
    <w:p w:rsidR="000D6396" w:rsidRDefault="000D6396" w:rsidP="00156B33">
      <w:pPr>
        <w:pStyle w:val="a3"/>
        <w:jc w:val="right"/>
      </w:pPr>
    </w:p>
    <w:p w:rsidR="000D6396" w:rsidRDefault="000D6396" w:rsidP="00156B33">
      <w:pPr>
        <w:pStyle w:val="a3"/>
        <w:jc w:val="right"/>
      </w:pPr>
    </w:p>
    <w:p w:rsidR="000D6396" w:rsidRDefault="000D6396" w:rsidP="00156B33">
      <w:pPr>
        <w:pStyle w:val="a3"/>
        <w:jc w:val="right"/>
      </w:pPr>
    </w:p>
    <w:p w:rsidR="000D6396" w:rsidRDefault="000D6396" w:rsidP="00156B33">
      <w:pPr>
        <w:pStyle w:val="a3"/>
        <w:jc w:val="right"/>
      </w:pPr>
    </w:p>
    <w:p w:rsidR="000D6396" w:rsidRDefault="000D6396" w:rsidP="00156B33">
      <w:pPr>
        <w:pStyle w:val="a3"/>
        <w:jc w:val="right"/>
      </w:pPr>
    </w:p>
    <w:p w:rsidR="00156B33" w:rsidRPr="00B1560B" w:rsidRDefault="00156B33" w:rsidP="00156B33">
      <w:pPr>
        <w:pStyle w:val="a3"/>
        <w:jc w:val="right"/>
      </w:pPr>
      <w:r w:rsidRPr="00B1560B">
        <w:t>Таблица</w:t>
      </w:r>
      <w:bookmarkEnd w:id="83"/>
      <w:bookmarkEnd w:id="84"/>
      <w:r w:rsidRPr="00B1560B">
        <w:t xml:space="preserve"> </w:t>
      </w:r>
      <w:bookmarkEnd w:id="85"/>
      <w:r w:rsidR="00D31E10">
        <w:t>5</w:t>
      </w:r>
      <w:r w:rsidR="007D1C4B">
        <w:t>.</w:t>
      </w:r>
    </w:p>
    <w:p w:rsidR="00156B33" w:rsidRPr="00B1560B" w:rsidRDefault="00156B33" w:rsidP="007D1C4B">
      <w:pPr>
        <w:spacing w:after="0" w:line="240" w:lineRule="auto"/>
        <w:ind w:firstLine="709"/>
        <w:contextualSpacing/>
        <w:jc w:val="right"/>
        <w:rPr>
          <w:szCs w:val="24"/>
        </w:rPr>
      </w:pPr>
      <w:bookmarkStart w:id="86" w:name="_Toc36131788"/>
      <w:bookmarkStart w:id="87" w:name="_Toc36132716"/>
      <w:r w:rsidRPr="00B1560B">
        <w:rPr>
          <w:szCs w:val="24"/>
        </w:rPr>
        <w:t>Охранные зоны воздушных линий электропередач</w:t>
      </w:r>
      <w:bookmarkEnd w:id="86"/>
      <w:bookmarkEnd w:id="87"/>
      <w:r w:rsidR="007D1C4B">
        <w:rPr>
          <w:szCs w:val="24"/>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09"/>
        <w:gridCol w:w="7148"/>
      </w:tblGrid>
      <w:tr w:rsidR="00156B33" w:rsidRPr="00A540D6" w:rsidTr="00120DDE">
        <w:trPr>
          <w:trHeight w:val="375"/>
          <w:jc w:val="center"/>
        </w:trPr>
        <w:tc>
          <w:tcPr>
            <w:tcW w:w="2909"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Проектный номинальный класс напряжения, </w:t>
            </w:r>
            <w:proofErr w:type="spellStart"/>
            <w:r w:rsidRPr="00A540D6">
              <w:rPr>
                <w:b/>
                <w:szCs w:val="24"/>
              </w:rPr>
              <w:t>кВ</w:t>
            </w:r>
            <w:proofErr w:type="spellEnd"/>
          </w:p>
        </w:tc>
        <w:tc>
          <w:tcPr>
            <w:tcW w:w="7148"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Расстояние, м</w:t>
            </w:r>
          </w:p>
        </w:tc>
      </w:tr>
      <w:tr w:rsidR="00156B33" w:rsidRPr="00B1560B" w:rsidTr="00120DDE">
        <w:trPr>
          <w:trHeight w:val="1069"/>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rsidTr="00120DDE">
        <w:trPr>
          <w:trHeight w:val="92"/>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156B33" w:rsidRPr="00B1560B" w:rsidTr="00120DDE">
        <w:trPr>
          <w:trHeight w:val="110"/>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110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20</w:t>
            </w:r>
          </w:p>
        </w:tc>
      </w:tr>
      <w:tr w:rsidR="00156B33" w:rsidRPr="00B1560B" w:rsidTr="00120DDE">
        <w:trPr>
          <w:trHeight w:val="110"/>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Pr>
                <w:szCs w:val="24"/>
              </w:rPr>
              <w:t>220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Pr>
                <w:szCs w:val="24"/>
              </w:rPr>
              <w:t>25</w:t>
            </w:r>
          </w:p>
        </w:tc>
      </w:tr>
    </w:tbl>
    <w:p w:rsidR="00C07BFC" w:rsidRDefault="00C07BFC" w:rsidP="005276BD">
      <w:pPr>
        <w:autoSpaceDE w:val="0"/>
        <w:autoSpaceDN w:val="0"/>
        <w:adjustRightInd w:val="0"/>
        <w:spacing w:after="0" w:line="240" w:lineRule="auto"/>
        <w:ind w:firstLine="539"/>
        <w:jc w:val="both"/>
        <w:rPr>
          <w:szCs w:val="24"/>
        </w:rPr>
      </w:pPr>
    </w:p>
    <w:p w:rsidR="005276BD" w:rsidRDefault="005276BD" w:rsidP="004E6E58">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4E6E58">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5276BD" w:rsidRDefault="005276BD" w:rsidP="005276BD">
      <w:pPr>
        <w:autoSpaceDE w:val="0"/>
        <w:autoSpaceDN w:val="0"/>
        <w:adjustRightInd w:val="0"/>
        <w:spacing w:after="0" w:line="240" w:lineRule="auto"/>
        <w:ind w:firstLine="539"/>
        <w:jc w:val="both"/>
        <w:rPr>
          <w:szCs w:val="24"/>
        </w:rPr>
      </w:pPr>
      <w:r>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843E7D">
        <w:rPr>
          <w:szCs w:val="24"/>
        </w:rPr>
        <w:t>5</w:t>
      </w:r>
      <w:r>
        <w:rPr>
          <w:szCs w:val="24"/>
        </w:rPr>
        <w:t>, применительно к высшему классу напряжения подстанции.</w:t>
      </w:r>
    </w:p>
    <w:p w:rsidR="00F316DB" w:rsidRDefault="00F316DB" w:rsidP="004E6E58">
      <w:pPr>
        <w:autoSpaceDE w:val="0"/>
        <w:autoSpaceDN w:val="0"/>
        <w:adjustRightInd w:val="0"/>
        <w:spacing w:after="0" w:line="240" w:lineRule="auto"/>
        <w:ind w:firstLine="708"/>
        <w:jc w:val="both"/>
        <w:rPr>
          <w:szCs w:val="24"/>
        </w:rPr>
      </w:pPr>
      <w:r>
        <w:t xml:space="preserve">Согласно п.8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rsidR="00F316DB" w:rsidRDefault="00F316DB" w:rsidP="004E6E58">
      <w:pPr>
        <w:autoSpaceDE w:val="0"/>
        <w:autoSpaceDN w:val="0"/>
        <w:adjustRightInd w:val="0"/>
        <w:spacing w:after="0" w:line="240" w:lineRule="auto"/>
        <w:ind w:firstLine="708"/>
        <w:jc w:val="both"/>
        <w:rPr>
          <w:szCs w:val="24"/>
        </w:rPr>
      </w:pPr>
      <w:r>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Default="00F316DB" w:rsidP="00043268">
      <w:pPr>
        <w:autoSpaceDE w:val="0"/>
        <w:autoSpaceDN w:val="0"/>
        <w:adjustRightInd w:val="0"/>
        <w:spacing w:after="0" w:line="240" w:lineRule="auto"/>
        <w:ind w:firstLine="708"/>
        <w:jc w:val="both"/>
        <w:rPr>
          <w:szCs w:val="24"/>
        </w:rPr>
      </w:pPr>
      <w:r>
        <w:rPr>
          <w:szCs w:val="24"/>
        </w:rPr>
        <w:t xml:space="preserve">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Pr>
          <w:szCs w:val="24"/>
        </w:rPr>
        <w:t>вооружений</w:t>
      </w:r>
      <w:proofErr w:type="gramEnd"/>
      <w:r>
        <w:rPr>
          <w:szCs w:val="24"/>
        </w:rPr>
        <w:t xml:space="preserve"> или боеприпасов.</w:t>
      </w:r>
    </w:p>
    <w:p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д) осуществлять проход судов с поднятыми стрелами кранов и других механизмов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rsidR="002A39E0" w:rsidRDefault="002A39E0" w:rsidP="005D7C98">
      <w:pPr>
        <w:pStyle w:val="a3"/>
        <w:rPr>
          <w:rFonts w:eastAsia="Calibri"/>
          <w:b/>
          <w:u w:val="single"/>
          <w:lang w:eastAsia="en-US"/>
        </w:rPr>
      </w:pPr>
    </w:p>
    <w:p w:rsidR="005D7C98" w:rsidRPr="00EE332F" w:rsidRDefault="002217A9" w:rsidP="00C511A8">
      <w:pPr>
        <w:pStyle w:val="20"/>
        <w:spacing w:before="0"/>
        <w:rPr>
          <w:szCs w:val="24"/>
        </w:rPr>
      </w:pPr>
      <w:bookmarkStart w:id="88" w:name="_Toc184976510"/>
      <w:r w:rsidRPr="00EE332F">
        <w:rPr>
          <w:szCs w:val="24"/>
        </w:rPr>
        <w:t xml:space="preserve">2.4.2. </w:t>
      </w:r>
      <w:r w:rsidR="005D7C98" w:rsidRPr="00EE332F">
        <w:rPr>
          <w:szCs w:val="24"/>
        </w:rPr>
        <w:t>Придорожные полосы автомобильных дорог</w:t>
      </w:r>
      <w:bookmarkEnd w:id="88"/>
    </w:p>
    <w:p w:rsidR="00052914" w:rsidRDefault="00052914" w:rsidP="005D7C98">
      <w:pPr>
        <w:autoSpaceDE w:val="0"/>
        <w:autoSpaceDN w:val="0"/>
        <w:spacing w:line="240" w:lineRule="auto"/>
        <w:ind w:firstLine="709"/>
        <w:contextualSpacing/>
        <w:jc w:val="both"/>
        <w:rPr>
          <w:szCs w:val="24"/>
        </w:rPr>
      </w:pPr>
      <w:r>
        <w:rPr>
          <w:szCs w:val="24"/>
        </w:rPr>
        <w:t>Придорожные полосы автомобильной дороги – это территории, которые прилегают с обеих сторон к полосе отвода автомобильной дороги и в границах которых устанавливается особый правовой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 Федерального закона от 08.11.2007 №257-ФЗ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r w:rsidR="00AB378D">
        <w:rPr>
          <w:szCs w:val="24"/>
        </w:rPr>
        <w:t>.</w:t>
      </w:r>
    </w:p>
    <w:p w:rsidR="00AB378D" w:rsidRDefault="00AB378D" w:rsidP="005D7C98">
      <w:pPr>
        <w:autoSpaceDE w:val="0"/>
        <w:autoSpaceDN w:val="0"/>
        <w:spacing w:line="240" w:lineRule="auto"/>
        <w:ind w:firstLine="709"/>
        <w:contextualSpacing/>
        <w:jc w:val="both"/>
        <w:rPr>
          <w:szCs w:val="24"/>
        </w:rPr>
      </w:pPr>
      <w:r>
        <w:rPr>
          <w:szCs w:val="24"/>
        </w:rPr>
        <w:t>Согласно статье 26 Федерального закона от 08.11.2007 №257-ФЗ (с последующими изменениями)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AB378D" w:rsidRDefault="00AB378D" w:rsidP="00AB378D">
      <w:pPr>
        <w:autoSpaceDE w:val="0"/>
        <w:autoSpaceDN w:val="0"/>
        <w:adjustRightInd w:val="0"/>
        <w:spacing w:after="0" w:line="240" w:lineRule="auto"/>
        <w:ind w:firstLine="708"/>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B378D" w:rsidRDefault="00AB378D" w:rsidP="00AB378D">
      <w:pPr>
        <w:autoSpaceDE w:val="0"/>
        <w:autoSpaceDN w:val="0"/>
        <w:adjustRightInd w:val="0"/>
        <w:spacing w:after="0" w:line="240" w:lineRule="auto"/>
        <w:ind w:firstLine="708"/>
        <w:jc w:val="both"/>
        <w:rPr>
          <w:szCs w:val="24"/>
        </w:rPr>
      </w:pPr>
      <w:r>
        <w:rPr>
          <w:szCs w:val="24"/>
        </w:rPr>
        <w:t>1) семидесяти пяти метров - для автомобильных дорог первой и второй категорий;</w:t>
      </w:r>
    </w:p>
    <w:p w:rsidR="00AB378D" w:rsidRDefault="00AB378D" w:rsidP="00AB378D">
      <w:pPr>
        <w:autoSpaceDE w:val="0"/>
        <w:autoSpaceDN w:val="0"/>
        <w:adjustRightInd w:val="0"/>
        <w:spacing w:after="0" w:line="240" w:lineRule="auto"/>
        <w:ind w:firstLine="708"/>
        <w:jc w:val="both"/>
        <w:rPr>
          <w:szCs w:val="24"/>
        </w:rPr>
      </w:pPr>
      <w:r>
        <w:rPr>
          <w:szCs w:val="24"/>
        </w:rPr>
        <w:t>2) пятидесяти метров - для автомобильных дорог третьей и четвертой категорий;</w:t>
      </w:r>
    </w:p>
    <w:p w:rsidR="00AB378D" w:rsidRDefault="00AB378D" w:rsidP="00AB378D">
      <w:pPr>
        <w:autoSpaceDE w:val="0"/>
        <w:autoSpaceDN w:val="0"/>
        <w:adjustRightInd w:val="0"/>
        <w:spacing w:after="0" w:line="240" w:lineRule="auto"/>
        <w:ind w:firstLine="708"/>
        <w:jc w:val="both"/>
        <w:rPr>
          <w:szCs w:val="24"/>
        </w:rPr>
      </w:pPr>
      <w:r>
        <w:rPr>
          <w:szCs w:val="24"/>
        </w:rPr>
        <w:t>3) двадцати пяти метров - для авто</w:t>
      </w:r>
      <w:r w:rsidR="00E46568">
        <w:rPr>
          <w:szCs w:val="24"/>
        </w:rPr>
        <w:t>мобильных дорог пятой категории.</w:t>
      </w:r>
    </w:p>
    <w:p w:rsidR="00B17297" w:rsidRDefault="00B17297" w:rsidP="00B17297">
      <w:pPr>
        <w:autoSpaceDE w:val="0"/>
        <w:autoSpaceDN w:val="0"/>
        <w:adjustRightInd w:val="0"/>
        <w:spacing w:after="0" w:line="240" w:lineRule="auto"/>
        <w:ind w:firstLine="708"/>
        <w:jc w:val="both"/>
        <w:rPr>
          <w:szCs w:val="24"/>
        </w:rPr>
      </w:pPr>
      <w:r>
        <w:rPr>
          <w:szCs w:val="24"/>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B17297" w:rsidRDefault="00B17297" w:rsidP="00B17297">
      <w:pPr>
        <w:autoSpaceDE w:val="0"/>
        <w:autoSpaceDN w:val="0"/>
        <w:adjustRightInd w:val="0"/>
        <w:spacing w:after="0" w:line="240" w:lineRule="auto"/>
        <w:ind w:firstLine="708"/>
        <w:jc w:val="both"/>
        <w:rPr>
          <w:szCs w:val="24"/>
        </w:rPr>
      </w:pPr>
      <w:r w:rsidRPr="00B17297">
        <w:rPr>
          <w:rFonts w:hint="eastAsia"/>
          <w:szCs w:val="24"/>
        </w:rPr>
        <w:t>Порядок</w:t>
      </w:r>
      <w:r w:rsidRPr="00B17297">
        <w:rPr>
          <w:szCs w:val="24"/>
        </w:rPr>
        <w:t xml:space="preserve"> </w:t>
      </w:r>
      <w:r w:rsidRPr="00B17297">
        <w:rPr>
          <w:rFonts w:hint="eastAsia"/>
          <w:szCs w:val="24"/>
        </w:rPr>
        <w:t>установления</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использования</w:t>
      </w:r>
      <w:r w:rsidRPr="00B17297">
        <w:rPr>
          <w:szCs w:val="24"/>
        </w:rPr>
        <w:t xml:space="preserve"> </w:t>
      </w:r>
      <w:r w:rsidRPr="00B17297">
        <w:rPr>
          <w:rFonts w:hint="eastAsia"/>
          <w:szCs w:val="24"/>
        </w:rPr>
        <w:t>придорожных</w:t>
      </w:r>
      <w:r w:rsidRPr="00B17297">
        <w:rPr>
          <w:szCs w:val="24"/>
        </w:rPr>
        <w:t xml:space="preserve"> </w:t>
      </w:r>
      <w:r w:rsidRPr="00B17297">
        <w:rPr>
          <w:rFonts w:hint="eastAsia"/>
          <w:szCs w:val="24"/>
        </w:rPr>
        <w:t>полос</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w:t>
      </w:r>
      <w:r>
        <w:rPr>
          <w:szCs w:val="24"/>
        </w:rPr>
        <w:t xml:space="preserve"> </w:t>
      </w:r>
      <w:r w:rsidRPr="00B17297">
        <w:rPr>
          <w:rFonts w:hint="eastAsia"/>
          <w:szCs w:val="24"/>
        </w:rPr>
        <w:t>определен</w:t>
      </w:r>
      <w:r w:rsidRPr="00B17297">
        <w:rPr>
          <w:szCs w:val="24"/>
        </w:rPr>
        <w:t xml:space="preserve"> </w:t>
      </w:r>
      <w:r w:rsidRPr="00B17297">
        <w:rPr>
          <w:rFonts w:hint="eastAsia"/>
          <w:szCs w:val="24"/>
        </w:rPr>
        <w:t>ст</w:t>
      </w:r>
      <w:r w:rsidR="00D80E78">
        <w:rPr>
          <w:szCs w:val="24"/>
        </w:rPr>
        <w:t xml:space="preserve">атьей </w:t>
      </w:r>
      <w:r w:rsidRPr="00B17297">
        <w:rPr>
          <w:szCs w:val="24"/>
        </w:rPr>
        <w:t xml:space="preserve">26 </w:t>
      </w:r>
      <w:r w:rsidRPr="00B17297">
        <w:rPr>
          <w:rFonts w:hint="eastAsia"/>
          <w:szCs w:val="24"/>
        </w:rPr>
        <w:t>Федерального</w:t>
      </w:r>
      <w:r w:rsidRPr="00B17297">
        <w:rPr>
          <w:szCs w:val="24"/>
        </w:rPr>
        <w:t xml:space="preserve"> </w:t>
      </w:r>
      <w:r w:rsidRPr="00B17297">
        <w:rPr>
          <w:rFonts w:hint="eastAsia"/>
          <w:szCs w:val="24"/>
        </w:rPr>
        <w:t>закона</w:t>
      </w:r>
      <w:r w:rsidRPr="00B17297">
        <w:rPr>
          <w:szCs w:val="24"/>
        </w:rPr>
        <w:t xml:space="preserve"> </w:t>
      </w:r>
      <w:r w:rsidRPr="00B17297">
        <w:rPr>
          <w:rFonts w:hint="eastAsia"/>
          <w:szCs w:val="24"/>
        </w:rPr>
        <w:t>от</w:t>
      </w:r>
      <w:r w:rsidRPr="00B17297">
        <w:rPr>
          <w:szCs w:val="24"/>
        </w:rPr>
        <w:t xml:space="preserve"> 08.11.2007 </w:t>
      </w:r>
      <w:r w:rsidRPr="00B17297">
        <w:rPr>
          <w:rFonts w:hint="eastAsia"/>
          <w:szCs w:val="24"/>
        </w:rPr>
        <w:t>№</w:t>
      </w:r>
      <w:r w:rsidRPr="00B17297">
        <w:rPr>
          <w:szCs w:val="24"/>
        </w:rPr>
        <w:t>257-</w:t>
      </w:r>
      <w:r w:rsidRPr="00B17297">
        <w:rPr>
          <w:rFonts w:hint="eastAsia"/>
          <w:szCs w:val="24"/>
        </w:rPr>
        <w:t>ФЗ</w:t>
      </w:r>
      <w:r w:rsidRPr="00B17297">
        <w:rPr>
          <w:szCs w:val="24"/>
        </w:rPr>
        <w:t xml:space="preserve"> </w:t>
      </w:r>
      <w:r w:rsidR="006B41E9">
        <w:rPr>
          <w:szCs w:val="24"/>
        </w:rPr>
        <w:t>«</w:t>
      </w:r>
      <w:r w:rsidRPr="00B17297">
        <w:rPr>
          <w:rFonts w:hint="eastAsia"/>
          <w:szCs w:val="24"/>
        </w:rPr>
        <w:t>Об</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дорогах</w:t>
      </w:r>
      <w:r w:rsidRPr="00B17297">
        <w:rPr>
          <w:szCs w:val="24"/>
        </w:rPr>
        <w:t xml:space="preserve"> </w:t>
      </w:r>
      <w:r w:rsidRPr="00B17297">
        <w:rPr>
          <w:rFonts w:hint="eastAsia"/>
          <w:szCs w:val="24"/>
        </w:rPr>
        <w:t>и</w:t>
      </w:r>
      <w:r w:rsidRPr="00B17297">
        <w:rPr>
          <w:szCs w:val="24"/>
        </w:rPr>
        <w:t xml:space="preserve"> </w:t>
      </w:r>
      <w:proofErr w:type="spellStart"/>
      <w:r w:rsidRPr="00B17297">
        <w:rPr>
          <w:rFonts w:hint="eastAsia"/>
          <w:szCs w:val="24"/>
        </w:rPr>
        <w:t>одорожной</w:t>
      </w:r>
      <w:proofErr w:type="spellEnd"/>
      <w:r w:rsidRPr="00B17297">
        <w:rPr>
          <w:szCs w:val="24"/>
        </w:rPr>
        <w:t xml:space="preserve"> </w:t>
      </w:r>
      <w:r w:rsidRPr="00B17297">
        <w:rPr>
          <w:rFonts w:hint="eastAsia"/>
          <w:szCs w:val="24"/>
        </w:rPr>
        <w:t>деятельности</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Российской</w:t>
      </w:r>
      <w:r w:rsidRPr="00B17297">
        <w:rPr>
          <w:szCs w:val="24"/>
        </w:rPr>
        <w:t xml:space="preserve"> </w:t>
      </w:r>
      <w:r w:rsidRPr="00B17297">
        <w:rPr>
          <w:rFonts w:hint="eastAsia"/>
          <w:szCs w:val="24"/>
        </w:rPr>
        <w:t>Федерации</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sidRPr="00B17297">
        <w:rPr>
          <w:szCs w:val="24"/>
        </w:rPr>
        <w:t xml:space="preserve"> </w:t>
      </w:r>
      <w:r w:rsidRPr="00B17297">
        <w:rPr>
          <w:rFonts w:hint="eastAsia"/>
          <w:szCs w:val="24"/>
        </w:rPr>
        <w:t>внесении</w:t>
      </w:r>
      <w:r w:rsidRPr="00B17297">
        <w:rPr>
          <w:szCs w:val="24"/>
        </w:rPr>
        <w:t xml:space="preserve"> </w:t>
      </w:r>
      <w:r w:rsidRPr="00B17297">
        <w:rPr>
          <w:rFonts w:hint="eastAsia"/>
          <w:szCs w:val="24"/>
        </w:rPr>
        <w:t>изменений</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отдельные</w:t>
      </w:r>
      <w:r>
        <w:rPr>
          <w:szCs w:val="24"/>
        </w:rPr>
        <w:t xml:space="preserve"> </w:t>
      </w:r>
      <w:r w:rsidRPr="00B17297">
        <w:rPr>
          <w:rFonts w:hint="eastAsia"/>
          <w:szCs w:val="24"/>
        </w:rPr>
        <w:t>законодательные</w:t>
      </w:r>
      <w:r w:rsidRPr="00B17297">
        <w:rPr>
          <w:szCs w:val="24"/>
        </w:rPr>
        <w:t xml:space="preserve"> </w:t>
      </w:r>
      <w:r w:rsidRPr="00B17297">
        <w:rPr>
          <w:rFonts w:hint="eastAsia"/>
          <w:szCs w:val="24"/>
        </w:rPr>
        <w:t>акты</w:t>
      </w:r>
      <w:r w:rsidRPr="00B17297">
        <w:rPr>
          <w:szCs w:val="24"/>
        </w:rPr>
        <w:t xml:space="preserve"> </w:t>
      </w:r>
      <w:r w:rsidR="006B41E9">
        <w:rPr>
          <w:rFonts w:hint="eastAsia"/>
          <w:szCs w:val="24"/>
        </w:rPr>
        <w:t>РФ</w:t>
      </w:r>
      <w:r w:rsidR="006B41E9">
        <w:rPr>
          <w:szCs w:val="24"/>
        </w:rPr>
        <w:t>»</w:t>
      </w:r>
      <w:r w:rsidRPr="00B17297">
        <w:rPr>
          <w:szCs w:val="24"/>
        </w:rPr>
        <w:t xml:space="preserve"> (</w:t>
      </w:r>
      <w:r w:rsidRPr="00B17297">
        <w:rPr>
          <w:rFonts w:hint="eastAsia"/>
          <w:szCs w:val="24"/>
        </w:rPr>
        <w:t>с</w:t>
      </w:r>
      <w:r w:rsidRPr="00B17297">
        <w:rPr>
          <w:szCs w:val="24"/>
        </w:rPr>
        <w:t xml:space="preserve"> </w:t>
      </w:r>
      <w:r w:rsidRPr="00B17297">
        <w:rPr>
          <w:rFonts w:hint="eastAsia"/>
          <w:szCs w:val="24"/>
        </w:rPr>
        <w:t>последующими</w:t>
      </w:r>
      <w:r w:rsidRPr="00B17297">
        <w:rPr>
          <w:szCs w:val="24"/>
        </w:rPr>
        <w:t xml:space="preserve"> </w:t>
      </w:r>
      <w:r w:rsidRPr="00B17297">
        <w:rPr>
          <w:rFonts w:hint="eastAsia"/>
          <w:szCs w:val="24"/>
        </w:rPr>
        <w:t>изменениями</w:t>
      </w:r>
      <w:r w:rsidRPr="00B17297">
        <w:rPr>
          <w:szCs w:val="24"/>
        </w:rPr>
        <w:t>).</w:t>
      </w:r>
    </w:p>
    <w:p w:rsidR="001D7140" w:rsidRDefault="001D7140" w:rsidP="00C511A8">
      <w:pPr>
        <w:pStyle w:val="20"/>
        <w:spacing w:before="0"/>
        <w:rPr>
          <w:szCs w:val="24"/>
        </w:rPr>
      </w:pPr>
    </w:p>
    <w:p w:rsidR="00D80E78" w:rsidRPr="00EE332F" w:rsidRDefault="002217A9" w:rsidP="00C511A8">
      <w:pPr>
        <w:pStyle w:val="20"/>
        <w:spacing w:before="0"/>
        <w:rPr>
          <w:szCs w:val="24"/>
        </w:rPr>
      </w:pPr>
      <w:bookmarkStart w:id="89" w:name="_Toc184976511"/>
      <w:r w:rsidRPr="00EE332F">
        <w:rPr>
          <w:szCs w:val="24"/>
        </w:rPr>
        <w:t xml:space="preserve">2.4.3. </w:t>
      </w:r>
      <w:r w:rsidR="00D80E78" w:rsidRPr="00EE332F">
        <w:rPr>
          <w:szCs w:val="24"/>
        </w:rPr>
        <w:t xml:space="preserve">Охранная зона трубопроводов (газопроводов, нефтепроводов и нефтепродуктопроводов, </w:t>
      </w:r>
      <w:proofErr w:type="spellStart"/>
      <w:r w:rsidR="00D80E78" w:rsidRPr="00EE332F">
        <w:rPr>
          <w:szCs w:val="24"/>
        </w:rPr>
        <w:t>аммиакопроводов</w:t>
      </w:r>
      <w:proofErr w:type="spellEnd"/>
      <w:r w:rsidR="00D80E78" w:rsidRPr="00EE332F">
        <w:rPr>
          <w:szCs w:val="24"/>
        </w:rPr>
        <w:t>)</w:t>
      </w:r>
      <w:bookmarkEnd w:id="89"/>
    </w:p>
    <w:p w:rsidR="00D80E78" w:rsidRPr="00897D6A" w:rsidRDefault="00D80E78" w:rsidP="00D80E78">
      <w:pPr>
        <w:spacing w:after="0" w:line="240" w:lineRule="auto"/>
        <w:jc w:val="center"/>
        <w:rPr>
          <w:i/>
          <w:szCs w:val="24"/>
          <w:u w:val="single"/>
        </w:rPr>
      </w:pPr>
      <w:r w:rsidRPr="00897D6A">
        <w:rPr>
          <w:i/>
          <w:szCs w:val="24"/>
          <w:u w:val="single"/>
        </w:rPr>
        <w:t>Охранная зона газопроводов</w:t>
      </w:r>
    </w:p>
    <w:p w:rsidR="00D80E78" w:rsidRPr="00897D6A" w:rsidRDefault="00D80E78" w:rsidP="00D80E78">
      <w:pPr>
        <w:spacing w:after="0" w:line="240" w:lineRule="auto"/>
        <w:ind w:firstLine="708"/>
        <w:jc w:val="both"/>
        <w:rPr>
          <w:szCs w:val="24"/>
        </w:rPr>
      </w:pPr>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D80E78" w:rsidRPr="00897D6A" w:rsidRDefault="00D80E78" w:rsidP="00D80E78">
      <w:pPr>
        <w:spacing w:after="0" w:line="240" w:lineRule="auto"/>
        <w:ind w:firstLine="708"/>
        <w:jc w:val="both"/>
        <w:rPr>
          <w:szCs w:val="24"/>
        </w:rPr>
      </w:pPr>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38"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900775" w:rsidRPr="00897D6A" w:rsidRDefault="00900775" w:rsidP="00D80E78">
      <w:pPr>
        <w:autoSpaceDE w:val="0"/>
        <w:autoSpaceDN w:val="0"/>
        <w:adjustRightInd w:val="0"/>
        <w:spacing w:after="0" w:line="240" w:lineRule="auto"/>
        <w:ind w:firstLine="720"/>
        <w:jc w:val="both"/>
        <w:rPr>
          <w:rFonts w:eastAsia="Calibri"/>
          <w:szCs w:val="24"/>
          <w:lang w:eastAsia="en-US"/>
        </w:rPr>
      </w:pPr>
    </w:p>
    <w:p w:rsidR="001839A3" w:rsidRPr="00EE332F" w:rsidRDefault="00607891" w:rsidP="00C511A8">
      <w:pPr>
        <w:pStyle w:val="20"/>
        <w:spacing w:before="0"/>
        <w:rPr>
          <w:szCs w:val="24"/>
        </w:rPr>
      </w:pPr>
      <w:bookmarkStart w:id="90" w:name="_Toc184976512"/>
      <w:r w:rsidRPr="00EE332F">
        <w:rPr>
          <w:szCs w:val="24"/>
        </w:rPr>
        <w:t xml:space="preserve">2.4.4. </w:t>
      </w:r>
      <w:r w:rsidR="001839A3" w:rsidRPr="00EE332F">
        <w:rPr>
          <w:szCs w:val="24"/>
        </w:rPr>
        <w:t>Охранные зоны линий и сооружений связи</w:t>
      </w:r>
      <w:bookmarkEnd w:id="90"/>
    </w:p>
    <w:p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1839A3" w:rsidRDefault="001839A3" w:rsidP="001839A3">
      <w:pPr>
        <w:autoSpaceDE w:val="0"/>
        <w:autoSpaceDN w:val="0"/>
        <w:adjustRightInd w:val="0"/>
        <w:spacing w:after="0" w:line="240" w:lineRule="auto"/>
        <w:ind w:firstLine="708"/>
        <w:jc w:val="both"/>
        <w:rPr>
          <w:szCs w:val="24"/>
        </w:rPr>
      </w:pPr>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rsidR="001839A3" w:rsidRPr="00E41591" w:rsidRDefault="001839A3" w:rsidP="001839A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Default="00095EE6" w:rsidP="00A7242B">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Default="00095EE6" w:rsidP="00A7242B">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Default="00095EE6" w:rsidP="00A7242B">
      <w:pPr>
        <w:autoSpaceDE w:val="0"/>
        <w:autoSpaceDN w:val="0"/>
        <w:adjustRightInd w:val="0"/>
        <w:spacing w:after="0" w:line="240" w:lineRule="auto"/>
        <w:ind w:firstLine="708"/>
        <w:jc w:val="both"/>
        <w:rPr>
          <w:szCs w:val="24"/>
        </w:rPr>
      </w:pPr>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095EE6" w:rsidRDefault="00095EE6" w:rsidP="00A7242B">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Default="00095EE6" w:rsidP="00A7242B">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rsidR="00095EE6" w:rsidRDefault="00095EE6" w:rsidP="00A7242B">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rsidR="00095EE6" w:rsidRDefault="00095EE6" w:rsidP="00A7242B">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A7242B" w:rsidRDefault="00A7242B" w:rsidP="00A7242B">
      <w:pPr>
        <w:autoSpaceDE w:val="0"/>
        <w:autoSpaceDN w:val="0"/>
        <w:adjustRightInd w:val="0"/>
        <w:spacing w:after="0" w:line="240" w:lineRule="auto"/>
        <w:ind w:firstLine="708"/>
        <w:jc w:val="both"/>
        <w:rPr>
          <w:szCs w:val="24"/>
        </w:rPr>
      </w:pPr>
    </w:p>
    <w:p w:rsidR="001D7807" w:rsidRPr="00EE332F" w:rsidRDefault="00607891" w:rsidP="00C511A8">
      <w:pPr>
        <w:pStyle w:val="20"/>
        <w:spacing w:before="0"/>
        <w:rPr>
          <w:szCs w:val="24"/>
        </w:rPr>
      </w:pPr>
      <w:bookmarkStart w:id="91" w:name="_Toc184976513"/>
      <w:r w:rsidRPr="00EE332F">
        <w:rPr>
          <w:szCs w:val="24"/>
        </w:rPr>
        <w:t>2.4.</w:t>
      </w:r>
      <w:r w:rsidR="00C511A8">
        <w:rPr>
          <w:szCs w:val="24"/>
        </w:rPr>
        <w:t>5</w:t>
      </w:r>
      <w:r w:rsidRPr="00EE332F">
        <w:rPr>
          <w:szCs w:val="24"/>
        </w:rPr>
        <w:t xml:space="preserve">. </w:t>
      </w:r>
      <w:proofErr w:type="spellStart"/>
      <w:r w:rsidR="001D7807" w:rsidRPr="00EE332F">
        <w:rPr>
          <w:szCs w:val="24"/>
        </w:rPr>
        <w:t>Водоохранные</w:t>
      </w:r>
      <w:proofErr w:type="spellEnd"/>
      <w:r w:rsidR="001D7807" w:rsidRPr="00EE332F">
        <w:rPr>
          <w:szCs w:val="24"/>
        </w:rPr>
        <w:t xml:space="preserve"> зоны и прибрежные защитные полосы</w:t>
      </w:r>
      <w:bookmarkEnd w:id="91"/>
    </w:p>
    <w:p w:rsidR="001D7807" w:rsidRPr="00B1560B" w:rsidRDefault="001D7807" w:rsidP="001D7807">
      <w:pPr>
        <w:spacing w:after="0" w:line="240" w:lineRule="auto"/>
        <w:ind w:firstLine="709"/>
        <w:jc w:val="both"/>
        <w:rPr>
          <w:szCs w:val="24"/>
        </w:rPr>
      </w:pPr>
      <w:r w:rsidRPr="00B1560B">
        <w:rPr>
          <w:szCs w:val="24"/>
        </w:rPr>
        <w:t xml:space="preserve">В соответствии с Водным кодексом РФ </w:t>
      </w:r>
      <w:proofErr w:type="spellStart"/>
      <w:r w:rsidRPr="00B1560B">
        <w:rPr>
          <w:szCs w:val="24"/>
        </w:rPr>
        <w:t>водоохранными</w:t>
      </w:r>
      <w:proofErr w:type="spellEnd"/>
      <w:r w:rsidRPr="00B1560B">
        <w:rPr>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D7807" w:rsidRPr="00B1560B" w:rsidRDefault="001D7807" w:rsidP="001D7807">
      <w:pPr>
        <w:spacing w:after="0" w:line="240" w:lineRule="auto"/>
        <w:ind w:firstLine="709"/>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32057F">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394112">
        <w:rPr>
          <w:b/>
          <w:i/>
          <w:szCs w:val="24"/>
        </w:rPr>
        <w:t xml:space="preserve">ширина </w:t>
      </w:r>
      <w:proofErr w:type="spellStart"/>
      <w:r w:rsidRPr="00394112">
        <w:rPr>
          <w:b/>
          <w:i/>
          <w:szCs w:val="24"/>
        </w:rPr>
        <w:t>водоохранной</w:t>
      </w:r>
      <w:proofErr w:type="spellEnd"/>
      <w:r w:rsidRPr="00394112">
        <w:rPr>
          <w:b/>
          <w:i/>
          <w:szCs w:val="24"/>
        </w:rPr>
        <w:t xml:space="preserve">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w:t>
      </w:r>
      <w:proofErr w:type="spellStart"/>
      <w:r>
        <w:rPr>
          <w:szCs w:val="24"/>
        </w:rPr>
        <w:t>водоохранная</w:t>
      </w:r>
      <w:proofErr w:type="spellEnd"/>
      <w:r>
        <w:rPr>
          <w:szCs w:val="24"/>
        </w:rPr>
        <w:t xml:space="preserve">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Default="00A5763C" w:rsidP="001D7807">
      <w:pPr>
        <w:spacing w:after="0" w:line="240" w:lineRule="auto"/>
        <w:ind w:firstLine="709"/>
        <w:jc w:val="both"/>
        <w:rPr>
          <w:szCs w:val="24"/>
        </w:rPr>
      </w:pPr>
      <w:proofErr w:type="spellStart"/>
      <w:r>
        <w:rPr>
          <w:szCs w:val="24"/>
        </w:rPr>
        <w:t>Водоохранные</w:t>
      </w:r>
      <w:proofErr w:type="spellEnd"/>
      <w:r>
        <w:rPr>
          <w:szCs w:val="24"/>
        </w:rPr>
        <w:t xml:space="preserve"> зоны рек, их частей, помещенные в закрытые коллекторы, не устанавливаются.</w:t>
      </w:r>
    </w:p>
    <w:p w:rsidR="00394112" w:rsidRDefault="00394112" w:rsidP="00394112">
      <w:pPr>
        <w:autoSpaceDE w:val="0"/>
        <w:autoSpaceDN w:val="0"/>
        <w:adjustRightInd w:val="0"/>
        <w:spacing w:after="0" w:line="240" w:lineRule="auto"/>
        <w:ind w:firstLine="709"/>
        <w:jc w:val="both"/>
        <w:rPr>
          <w:szCs w:val="24"/>
        </w:rPr>
      </w:pPr>
      <w:r w:rsidRPr="00394112">
        <w:rPr>
          <w:b/>
          <w:i/>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394112">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1D7807" w:rsidRDefault="001D7807" w:rsidP="001D7807">
      <w:pPr>
        <w:spacing w:after="0" w:line="240" w:lineRule="auto"/>
        <w:ind w:firstLine="709"/>
        <w:jc w:val="both"/>
        <w:rPr>
          <w:szCs w:val="24"/>
        </w:rPr>
      </w:pPr>
      <w:r w:rsidRPr="00B1560B">
        <w:rPr>
          <w:szCs w:val="24"/>
        </w:rPr>
        <w:t xml:space="preserve">Сведения о </w:t>
      </w:r>
      <w:proofErr w:type="spellStart"/>
      <w:r w:rsidRPr="00B1560B">
        <w:rPr>
          <w:szCs w:val="24"/>
        </w:rPr>
        <w:t>водоохранных</w:t>
      </w:r>
      <w:proofErr w:type="spellEnd"/>
      <w:r w:rsidRPr="00B1560B">
        <w:rPr>
          <w:szCs w:val="24"/>
        </w:rPr>
        <w:t xml:space="preserve"> зонах и прибрежны</w:t>
      </w:r>
      <w:r w:rsidR="002131FC">
        <w:rPr>
          <w:szCs w:val="24"/>
        </w:rPr>
        <w:t xml:space="preserve">х защитных полосах рек и ручьев, расположенных на территории </w:t>
      </w:r>
      <w:proofErr w:type="spellStart"/>
      <w:r w:rsidR="00CC311D">
        <w:rPr>
          <w:szCs w:val="24"/>
        </w:rPr>
        <w:t>Старозахаркинского</w:t>
      </w:r>
      <w:proofErr w:type="spellEnd"/>
      <w:r w:rsidR="002131FC">
        <w:rPr>
          <w:szCs w:val="24"/>
        </w:rPr>
        <w:t xml:space="preserve"> сельсовета </w:t>
      </w:r>
      <w:r w:rsidRPr="00B1560B">
        <w:rPr>
          <w:szCs w:val="24"/>
        </w:rPr>
        <w:t xml:space="preserve">представлены в таблице </w:t>
      </w:r>
      <w:bookmarkStart w:id="92" w:name="_Toc36131811"/>
      <w:bookmarkStart w:id="93" w:name="_Toc36132739"/>
      <w:bookmarkStart w:id="94" w:name="_Toc45096686"/>
      <w:r w:rsidR="000C4172">
        <w:rPr>
          <w:szCs w:val="24"/>
        </w:rPr>
        <w:t>6</w:t>
      </w:r>
      <w:r w:rsidR="007D1C4B">
        <w:rPr>
          <w:szCs w:val="24"/>
        </w:rPr>
        <w:t>.</w:t>
      </w:r>
    </w:p>
    <w:p w:rsidR="007D1C4B" w:rsidRDefault="001D7807" w:rsidP="001D7807">
      <w:pPr>
        <w:pStyle w:val="13"/>
        <w:spacing w:before="0" w:beforeAutospacing="0" w:after="0" w:afterAutospacing="0"/>
        <w:jc w:val="right"/>
        <w:rPr>
          <w:rFonts w:eastAsia="Calibri"/>
          <w:b/>
          <w:color w:val="000000"/>
          <w:lang w:eastAsia="en-US"/>
        </w:rPr>
      </w:pPr>
      <w:r w:rsidRPr="00B1560B">
        <w:t xml:space="preserve"> Таблица </w:t>
      </w:r>
      <w:bookmarkEnd w:id="92"/>
      <w:bookmarkEnd w:id="93"/>
      <w:bookmarkEnd w:id="94"/>
      <w:r w:rsidR="000C4172">
        <w:t>6</w:t>
      </w:r>
      <w:r w:rsidRPr="00B1560B">
        <w:t>.</w:t>
      </w:r>
      <w:r w:rsidR="007D1C4B" w:rsidRPr="007D1C4B">
        <w:rPr>
          <w:rFonts w:eastAsia="Calibri"/>
          <w:b/>
          <w:color w:val="000000"/>
          <w:lang w:eastAsia="en-US"/>
        </w:rPr>
        <w:t xml:space="preserve"> </w:t>
      </w:r>
    </w:p>
    <w:p w:rsidR="001D7807" w:rsidRPr="007D1C4B" w:rsidRDefault="007D1C4B" w:rsidP="001D7807">
      <w:pPr>
        <w:pStyle w:val="13"/>
        <w:spacing w:before="0" w:beforeAutospacing="0" w:after="0" w:afterAutospacing="0"/>
        <w:jc w:val="right"/>
      </w:pPr>
      <w:r w:rsidRPr="007D1C4B">
        <w:rPr>
          <w:rFonts w:eastAsia="Calibri"/>
          <w:color w:val="000000"/>
          <w:lang w:eastAsia="en-US"/>
        </w:rPr>
        <w:t xml:space="preserve">Сведения о </w:t>
      </w:r>
      <w:proofErr w:type="spellStart"/>
      <w:r w:rsidRPr="007D1C4B">
        <w:rPr>
          <w:rFonts w:eastAsia="Calibri"/>
          <w:color w:val="000000"/>
          <w:lang w:eastAsia="en-US"/>
        </w:rPr>
        <w:t>воодоохранных</w:t>
      </w:r>
      <w:proofErr w:type="spellEnd"/>
      <w:r w:rsidRPr="007D1C4B">
        <w:rPr>
          <w:rFonts w:eastAsia="Calibri"/>
          <w:color w:val="000000"/>
          <w:lang w:eastAsia="en-US"/>
        </w:rPr>
        <w:t xml:space="preserve"> зонах и прибрежных защитных полос </w:t>
      </w:r>
      <w:proofErr w:type="gramStart"/>
      <w:r w:rsidRPr="007D1C4B">
        <w:rPr>
          <w:rFonts w:eastAsia="Calibri"/>
          <w:color w:val="000000"/>
          <w:lang w:eastAsia="en-US"/>
        </w:rPr>
        <w:t>гидрологических объектов</w:t>
      </w:r>
      <w:proofErr w:type="gramEnd"/>
      <w:r w:rsidRPr="007D1C4B">
        <w:rPr>
          <w:rFonts w:eastAsia="Calibri"/>
          <w:color w:val="000000"/>
          <w:lang w:eastAsia="en-US"/>
        </w:rPr>
        <w:t xml:space="preserve"> расположенных на территории муниципального образования.</w:t>
      </w:r>
    </w:p>
    <w:tbl>
      <w:tblPr>
        <w:tblStyle w:val="101"/>
        <w:tblW w:w="10314" w:type="dxa"/>
        <w:tblLayout w:type="fixed"/>
        <w:tblLook w:val="01E0" w:firstRow="1" w:lastRow="1" w:firstColumn="1" w:lastColumn="1" w:noHBand="0" w:noVBand="0"/>
      </w:tblPr>
      <w:tblGrid>
        <w:gridCol w:w="2133"/>
        <w:gridCol w:w="2138"/>
        <w:gridCol w:w="1649"/>
        <w:gridCol w:w="1701"/>
        <w:gridCol w:w="2693"/>
      </w:tblGrid>
      <w:tr w:rsidR="00CF29BF" w:rsidTr="0065360B">
        <w:trPr>
          <w:trHeight w:val="1099"/>
        </w:trPr>
        <w:tc>
          <w:tcPr>
            <w:tcW w:w="2133" w:type="dxa"/>
          </w:tcPr>
          <w:p w:rsidR="00CF29BF" w:rsidRDefault="00CF29BF" w:rsidP="0065360B">
            <w:pPr>
              <w:pStyle w:val="TableParagraph"/>
              <w:ind w:left="0" w:right="183"/>
              <w:jc w:val="center"/>
              <w:rPr>
                <w:b/>
              </w:rPr>
            </w:pPr>
            <w:proofErr w:type="spellStart"/>
            <w:r>
              <w:rPr>
                <w:b/>
              </w:rPr>
              <w:t>Наименование</w:t>
            </w:r>
            <w:proofErr w:type="spellEnd"/>
            <w:r>
              <w:rPr>
                <w:b/>
                <w:spacing w:val="1"/>
              </w:rPr>
              <w:t xml:space="preserve"> </w:t>
            </w:r>
            <w:proofErr w:type="spellStart"/>
            <w:r>
              <w:rPr>
                <w:b/>
              </w:rPr>
              <w:t>водного</w:t>
            </w:r>
            <w:proofErr w:type="spellEnd"/>
            <w:r>
              <w:rPr>
                <w:b/>
                <w:spacing w:val="-11"/>
              </w:rPr>
              <w:t xml:space="preserve"> </w:t>
            </w:r>
            <w:proofErr w:type="spellStart"/>
            <w:r>
              <w:rPr>
                <w:b/>
              </w:rPr>
              <w:t>объекта</w:t>
            </w:r>
            <w:proofErr w:type="spellEnd"/>
          </w:p>
        </w:tc>
        <w:tc>
          <w:tcPr>
            <w:tcW w:w="2138" w:type="dxa"/>
            <w:hideMark/>
          </w:tcPr>
          <w:p w:rsidR="00CF29BF" w:rsidRPr="00CF29BF" w:rsidRDefault="00CF29BF">
            <w:pPr>
              <w:pStyle w:val="TableParagraph"/>
              <w:ind w:left="107" w:right="91" w:hanging="1"/>
              <w:jc w:val="center"/>
              <w:rPr>
                <w:b/>
                <w:lang w:val="ru-RU"/>
              </w:rPr>
            </w:pPr>
            <w:r w:rsidRPr="00CF29BF">
              <w:rPr>
                <w:b/>
                <w:lang w:val="ru-RU"/>
              </w:rPr>
              <w:t>Протяженность</w:t>
            </w:r>
            <w:r w:rsidRPr="00CF29BF">
              <w:rPr>
                <w:b/>
                <w:spacing w:val="1"/>
                <w:lang w:val="ru-RU"/>
              </w:rPr>
              <w:t xml:space="preserve"> </w:t>
            </w:r>
            <w:r w:rsidRPr="00CF29BF">
              <w:rPr>
                <w:b/>
                <w:lang w:val="ru-RU"/>
              </w:rPr>
              <w:t>реки/водосборная</w:t>
            </w:r>
            <w:r w:rsidRPr="00CF29BF">
              <w:rPr>
                <w:b/>
                <w:spacing w:val="-57"/>
                <w:lang w:val="ru-RU"/>
              </w:rPr>
              <w:t xml:space="preserve"> </w:t>
            </w:r>
            <w:r w:rsidRPr="00CF29BF">
              <w:rPr>
                <w:b/>
                <w:lang w:val="ru-RU"/>
              </w:rPr>
              <w:t>площадь,</w:t>
            </w:r>
          </w:p>
          <w:p w:rsidR="00CF29BF" w:rsidRPr="00CF29BF" w:rsidRDefault="00CF29BF">
            <w:pPr>
              <w:pStyle w:val="TableParagraph"/>
              <w:spacing w:line="259" w:lineRule="exact"/>
              <w:ind w:left="561" w:right="545"/>
              <w:jc w:val="center"/>
              <w:rPr>
                <w:b/>
                <w:lang w:val="ru-RU"/>
              </w:rPr>
            </w:pPr>
            <w:r w:rsidRPr="00CF29BF">
              <w:rPr>
                <w:b/>
                <w:lang w:val="ru-RU"/>
              </w:rPr>
              <w:t>км/</w:t>
            </w:r>
            <w:proofErr w:type="spellStart"/>
            <w:r w:rsidRPr="00CF29BF">
              <w:rPr>
                <w:b/>
                <w:lang w:val="ru-RU"/>
              </w:rPr>
              <w:t>кв.км</w:t>
            </w:r>
            <w:proofErr w:type="spellEnd"/>
          </w:p>
        </w:tc>
        <w:tc>
          <w:tcPr>
            <w:tcW w:w="1649" w:type="dxa"/>
            <w:hideMark/>
          </w:tcPr>
          <w:p w:rsidR="00CF29BF" w:rsidRDefault="00CF29BF" w:rsidP="0065360B">
            <w:pPr>
              <w:pStyle w:val="TableParagraph"/>
              <w:spacing w:before="135"/>
              <w:ind w:left="0" w:right="243"/>
              <w:jc w:val="center"/>
              <w:rPr>
                <w:b/>
              </w:rPr>
            </w:pPr>
            <w:proofErr w:type="spellStart"/>
            <w:r>
              <w:rPr>
                <w:b/>
              </w:rPr>
              <w:t>Ширина</w:t>
            </w:r>
            <w:proofErr w:type="spellEnd"/>
            <w:r>
              <w:rPr>
                <w:b/>
                <w:spacing w:val="1"/>
              </w:rPr>
              <w:t xml:space="preserve"> </w:t>
            </w:r>
            <w:proofErr w:type="spellStart"/>
            <w:r>
              <w:rPr>
                <w:b/>
              </w:rPr>
              <w:t>водоохраной</w:t>
            </w:r>
            <w:proofErr w:type="spellEnd"/>
            <w:r>
              <w:rPr>
                <w:b/>
                <w:spacing w:val="-57"/>
              </w:rPr>
              <w:t xml:space="preserve"> </w:t>
            </w:r>
            <w:proofErr w:type="spellStart"/>
            <w:r>
              <w:rPr>
                <w:b/>
              </w:rPr>
              <w:t>зоны</w:t>
            </w:r>
            <w:proofErr w:type="spellEnd"/>
            <w:r>
              <w:rPr>
                <w:b/>
              </w:rPr>
              <w:t>,</w:t>
            </w:r>
            <w:r>
              <w:rPr>
                <w:b/>
                <w:spacing w:val="-1"/>
              </w:rPr>
              <w:t xml:space="preserve"> </w:t>
            </w:r>
            <w:r>
              <w:rPr>
                <w:b/>
              </w:rPr>
              <w:t>м</w:t>
            </w:r>
          </w:p>
        </w:tc>
        <w:tc>
          <w:tcPr>
            <w:tcW w:w="1701" w:type="dxa"/>
            <w:hideMark/>
          </w:tcPr>
          <w:p w:rsidR="00CF29BF" w:rsidRPr="00CF29BF" w:rsidRDefault="00CF29BF" w:rsidP="0065360B">
            <w:pPr>
              <w:pStyle w:val="TableParagraph"/>
              <w:ind w:left="0" w:right="95"/>
              <w:jc w:val="center"/>
              <w:rPr>
                <w:b/>
                <w:lang w:val="ru-RU"/>
              </w:rPr>
            </w:pPr>
            <w:r w:rsidRPr="00CF29BF">
              <w:rPr>
                <w:b/>
                <w:lang w:val="ru-RU"/>
              </w:rPr>
              <w:t>Ширина</w:t>
            </w:r>
            <w:r w:rsidRPr="00CF29BF">
              <w:rPr>
                <w:b/>
                <w:spacing w:val="1"/>
                <w:lang w:val="ru-RU"/>
              </w:rPr>
              <w:t xml:space="preserve"> </w:t>
            </w:r>
            <w:r w:rsidR="0065360B">
              <w:rPr>
                <w:b/>
                <w:lang w:val="ru-RU"/>
              </w:rPr>
              <w:t>п</w:t>
            </w:r>
            <w:r w:rsidRPr="00CF29BF">
              <w:rPr>
                <w:b/>
                <w:lang w:val="ru-RU"/>
              </w:rPr>
              <w:t>рибрежной</w:t>
            </w:r>
            <w:r w:rsidRPr="00CF29BF">
              <w:rPr>
                <w:w w:val="99"/>
                <w:lang w:val="ru-RU"/>
              </w:rPr>
              <w:t xml:space="preserve"> </w:t>
            </w:r>
            <w:r w:rsidR="0065360B">
              <w:rPr>
                <w:w w:val="99"/>
                <w:lang w:val="ru-RU"/>
              </w:rPr>
              <w:t>з</w:t>
            </w:r>
            <w:r w:rsidRPr="00CF29BF">
              <w:rPr>
                <w:b/>
                <w:lang w:val="ru-RU"/>
              </w:rPr>
              <w:t>ащитной</w:t>
            </w:r>
          </w:p>
          <w:p w:rsidR="00CF29BF" w:rsidRPr="00CF29BF" w:rsidRDefault="00CF29BF">
            <w:pPr>
              <w:pStyle w:val="TableParagraph"/>
              <w:spacing w:line="259" w:lineRule="exact"/>
              <w:ind w:left="101" w:right="95"/>
              <w:jc w:val="center"/>
              <w:rPr>
                <w:b/>
                <w:lang w:val="ru-RU"/>
              </w:rPr>
            </w:pPr>
            <w:r w:rsidRPr="00CF29BF">
              <w:rPr>
                <w:b/>
                <w:lang w:val="ru-RU"/>
              </w:rPr>
              <w:t>полосы,</w:t>
            </w:r>
            <w:r w:rsidRPr="00CF29BF">
              <w:rPr>
                <w:b/>
                <w:spacing w:val="-3"/>
                <w:lang w:val="ru-RU"/>
              </w:rPr>
              <w:t xml:space="preserve"> </w:t>
            </w:r>
            <w:r w:rsidRPr="00CF29BF">
              <w:rPr>
                <w:b/>
                <w:lang w:val="ru-RU"/>
              </w:rPr>
              <w:t>м</w:t>
            </w:r>
          </w:p>
        </w:tc>
        <w:tc>
          <w:tcPr>
            <w:tcW w:w="2693" w:type="dxa"/>
          </w:tcPr>
          <w:p w:rsidR="00CF29BF" w:rsidRPr="00CF29BF" w:rsidRDefault="00CF29BF">
            <w:pPr>
              <w:pStyle w:val="TableParagraph"/>
              <w:spacing w:before="8"/>
              <w:rPr>
                <w:sz w:val="35"/>
                <w:lang w:val="ru-RU"/>
              </w:rPr>
            </w:pPr>
          </w:p>
          <w:p w:rsidR="00CF29BF" w:rsidRDefault="00CF29BF">
            <w:pPr>
              <w:pStyle w:val="TableParagraph"/>
              <w:spacing w:before="1"/>
              <w:ind w:left="433" w:right="420"/>
              <w:jc w:val="center"/>
              <w:rPr>
                <w:b/>
              </w:rPr>
            </w:pPr>
            <w:proofErr w:type="spellStart"/>
            <w:r>
              <w:rPr>
                <w:b/>
              </w:rPr>
              <w:t>Примечание</w:t>
            </w:r>
            <w:proofErr w:type="spellEnd"/>
          </w:p>
        </w:tc>
      </w:tr>
      <w:tr w:rsidR="00CF29BF" w:rsidTr="0065360B">
        <w:trPr>
          <w:trHeight w:val="276"/>
        </w:trPr>
        <w:tc>
          <w:tcPr>
            <w:tcW w:w="2133" w:type="dxa"/>
            <w:hideMark/>
          </w:tcPr>
          <w:p w:rsidR="00CF29BF" w:rsidRDefault="00CF29BF" w:rsidP="00CF29BF">
            <w:pPr>
              <w:pStyle w:val="TableParagraph"/>
              <w:spacing w:line="258" w:lineRule="exact"/>
              <w:ind w:left="22" w:right="251"/>
              <w:jc w:val="center"/>
            </w:pPr>
            <w:bookmarkStart w:id="95" w:name="_Hlk179206691"/>
            <w:proofErr w:type="spellStart"/>
            <w:r>
              <w:t>река</w:t>
            </w:r>
            <w:proofErr w:type="spellEnd"/>
            <w:r>
              <w:rPr>
                <w:spacing w:val="-1"/>
              </w:rPr>
              <w:t xml:space="preserve"> </w:t>
            </w:r>
            <w:proofErr w:type="spellStart"/>
            <w:r>
              <w:t>Уза</w:t>
            </w:r>
            <w:proofErr w:type="spellEnd"/>
          </w:p>
        </w:tc>
        <w:tc>
          <w:tcPr>
            <w:tcW w:w="2138" w:type="dxa"/>
            <w:hideMark/>
          </w:tcPr>
          <w:p w:rsidR="00CF29BF" w:rsidRDefault="00CF29BF" w:rsidP="00CF29BF">
            <w:pPr>
              <w:pStyle w:val="TableParagraph"/>
              <w:spacing w:line="258" w:lineRule="exact"/>
              <w:ind w:left="258" w:right="545"/>
              <w:jc w:val="center"/>
            </w:pPr>
            <w:r>
              <w:t>126/3982</w:t>
            </w:r>
          </w:p>
        </w:tc>
        <w:tc>
          <w:tcPr>
            <w:tcW w:w="1649" w:type="dxa"/>
            <w:hideMark/>
          </w:tcPr>
          <w:p w:rsidR="00CF29BF" w:rsidRDefault="00CF29BF" w:rsidP="00CF29BF">
            <w:pPr>
              <w:pStyle w:val="TableParagraph"/>
              <w:spacing w:line="258" w:lineRule="exact"/>
              <w:ind w:left="82" w:right="39"/>
              <w:jc w:val="center"/>
            </w:pPr>
            <w:r>
              <w:t>200</w:t>
            </w:r>
          </w:p>
        </w:tc>
        <w:tc>
          <w:tcPr>
            <w:tcW w:w="1701" w:type="dxa"/>
            <w:hideMark/>
          </w:tcPr>
          <w:p w:rsidR="00CF29BF" w:rsidRDefault="00CF29BF">
            <w:pPr>
              <w:pStyle w:val="TableParagraph"/>
              <w:spacing w:line="258" w:lineRule="exact"/>
              <w:ind w:left="101" w:right="95"/>
              <w:jc w:val="center"/>
            </w:pPr>
            <w:r>
              <w:t>50</w:t>
            </w:r>
          </w:p>
        </w:tc>
        <w:tc>
          <w:tcPr>
            <w:tcW w:w="2693" w:type="dxa"/>
            <w:hideMark/>
          </w:tcPr>
          <w:p w:rsidR="00CF29BF" w:rsidRDefault="00CF29BF">
            <w:pPr>
              <w:pStyle w:val="TableParagraph"/>
              <w:spacing w:line="225" w:lineRule="exact"/>
              <w:ind w:left="11"/>
              <w:jc w:val="center"/>
              <w:rPr>
                <w:sz w:val="20"/>
              </w:rPr>
            </w:pPr>
            <w:r>
              <w:rPr>
                <w:w w:val="99"/>
                <w:sz w:val="20"/>
              </w:rPr>
              <w:t>-</w:t>
            </w:r>
          </w:p>
        </w:tc>
      </w:tr>
      <w:tr w:rsidR="00CF29BF" w:rsidTr="0065360B">
        <w:trPr>
          <w:trHeight w:val="274"/>
        </w:trPr>
        <w:tc>
          <w:tcPr>
            <w:tcW w:w="2133" w:type="dxa"/>
            <w:hideMark/>
          </w:tcPr>
          <w:p w:rsidR="00CF29BF" w:rsidRDefault="00CF29BF" w:rsidP="00CF29BF">
            <w:pPr>
              <w:pStyle w:val="TableParagraph"/>
              <w:spacing w:line="255" w:lineRule="exact"/>
              <w:ind w:left="22" w:right="251"/>
              <w:jc w:val="center"/>
            </w:pPr>
            <w:proofErr w:type="spellStart"/>
            <w:r>
              <w:t>река</w:t>
            </w:r>
            <w:proofErr w:type="spellEnd"/>
            <w:r>
              <w:rPr>
                <w:spacing w:val="-1"/>
              </w:rPr>
              <w:t xml:space="preserve"> </w:t>
            </w:r>
            <w:proofErr w:type="spellStart"/>
            <w:r>
              <w:t>Няньга</w:t>
            </w:r>
            <w:proofErr w:type="spellEnd"/>
          </w:p>
        </w:tc>
        <w:tc>
          <w:tcPr>
            <w:tcW w:w="2138" w:type="dxa"/>
            <w:hideMark/>
          </w:tcPr>
          <w:p w:rsidR="00CF29BF" w:rsidRDefault="00CF29BF" w:rsidP="00CF29BF">
            <w:pPr>
              <w:pStyle w:val="TableParagraph"/>
              <w:spacing w:line="255" w:lineRule="exact"/>
              <w:ind w:left="258" w:right="545"/>
              <w:jc w:val="center"/>
            </w:pPr>
            <w:r>
              <w:t>66/992</w:t>
            </w:r>
          </w:p>
        </w:tc>
        <w:tc>
          <w:tcPr>
            <w:tcW w:w="1649" w:type="dxa"/>
            <w:hideMark/>
          </w:tcPr>
          <w:p w:rsidR="00CF29BF" w:rsidRDefault="00CF29BF" w:rsidP="00CF29BF">
            <w:pPr>
              <w:pStyle w:val="TableParagraph"/>
              <w:spacing w:line="255" w:lineRule="exact"/>
              <w:ind w:left="82" w:right="39"/>
              <w:jc w:val="center"/>
            </w:pPr>
            <w:r>
              <w:t>200</w:t>
            </w:r>
          </w:p>
        </w:tc>
        <w:tc>
          <w:tcPr>
            <w:tcW w:w="1701" w:type="dxa"/>
            <w:hideMark/>
          </w:tcPr>
          <w:p w:rsidR="00CF29BF" w:rsidRDefault="00CF29BF">
            <w:pPr>
              <w:pStyle w:val="TableParagraph"/>
              <w:spacing w:line="255" w:lineRule="exact"/>
              <w:ind w:left="101" w:right="95"/>
              <w:jc w:val="center"/>
            </w:pPr>
            <w:r>
              <w:t>50</w:t>
            </w:r>
          </w:p>
        </w:tc>
        <w:tc>
          <w:tcPr>
            <w:tcW w:w="2693" w:type="dxa"/>
            <w:hideMark/>
          </w:tcPr>
          <w:p w:rsidR="00CF29BF" w:rsidRDefault="00CF29BF">
            <w:pPr>
              <w:pStyle w:val="TableParagraph"/>
              <w:spacing w:line="255" w:lineRule="exact"/>
              <w:ind w:left="15"/>
              <w:jc w:val="center"/>
            </w:pPr>
            <w:r>
              <w:rPr>
                <w:w w:val="99"/>
              </w:rPr>
              <w:t>-</w:t>
            </w:r>
          </w:p>
        </w:tc>
      </w:tr>
      <w:bookmarkEnd w:id="95"/>
      <w:tr w:rsidR="00CF29BF" w:rsidTr="0065360B">
        <w:trPr>
          <w:trHeight w:val="274"/>
        </w:trPr>
        <w:tc>
          <w:tcPr>
            <w:tcW w:w="2133" w:type="dxa"/>
            <w:hideMark/>
          </w:tcPr>
          <w:p w:rsidR="00CF29BF" w:rsidRDefault="00CF29BF" w:rsidP="00CF29BF">
            <w:pPr>
              <w:pStyle w:val="TableParagraph"/>
              <w:spacing w:line="255" w:lineRule="exact"/>
              <w:ind w:left="22" w:right="251"/>
              <w:jc w:val="center"/>
            </w:pPr>
            <w:proofErr w:type="spellStart"/>
            <w:r>
              <w:t>река</w:t>
            </w:r>
            <w:proofErr w:type="spellEnd"/>
            <w:r>
              <w:rPr>
                <w:spacing w:val="-1"/>
              </w:rPr>
              <w:t xml:space="preserve"> </w:t>
            </w:r>
            <w:proofErr w:type="spellStart"/>
            <w:r>
              <w:t>Вежняньга</w:t>
            </w:r>
            <w:proofErr w:type="spellEnd"/>
          </w:p>
        </w:tc>
        <w:tc>
          <w:tcPr>
            <w:tcW w:w="2138" w:type="dxa"/>
            <w:hideMark/>
          </w:tcPr>
          <w:p w:rsidR="00CF29BF" w:rsidRDefault="00CF29BF" w:rsidP="00CF29BF">
            <w:pPr>
              <w:pStyle w:val="TableParagraph"/>
              <w:spacing w:line="255" w:lineRule="exact"/>
              <w:ind w:left="258" w:right="545"/>
              <w:jc w:val="center"/>
            </w:pPr>
            <w:r>
              <w:t>20/240</w:t>
            </w:r>
          </w:p>
        </w:tc>
        <w:tc>
          <w:tcPr>
            <w:tcW w:w="1649" w:type="dxa"/>
            <w:hideMark/>
          </w:tcPr>
          <w:p w:rsidR="00CF29BF" w:rsidRDefault="00CF29BF" w:rsidP="00CF29BF">
            <w:pPr>
              <w:pStyle w:val="TableParagraph"/>
              <w:spacing w:line="255" w:lineRule="exact"/>
              <w:ind w:left="82" w:right="39"/>
              <w:jc w:val="center"/>
            </w:pPr>
            <w:r>
              <w:t>100</w:t>
            </w:r>
          </w:p>
        </w:tc>
        <w:tc>
          <w:tcPr>
            <w:tcW w:w="1701" w:type="dxa"/>
            <w:hideMark/>
          </w:tcPr>
          <w:p w:rsidR="00CF29BF" w:rsidRDefault="00CF29BF">
            <w:pPr>
              <w:pStyle w:val="TableParagraph"/>
              <w:spacing w:line="255" w:lineRule="exact"/>
              <w:ind w:left="101" w:right="95"/>
              <w:jc w:val="center"/>
            </w:pPr>
            <w:r>
              <w:t>30</w:t>
            </w:r>
          </w:p>
        </w:tc>
        <w:tc>
          <w:tcPr>
            <w:tcW w:w="2693" w:type="dxa"/>
            <w:hideMark/>
          </w:tcPr>
          <w:p w:rsidR="00CF29BF" w:rsidRDefault="00CF29BF">
            <w:pPr>
              <w:pStyle w:val="TableParagraph"/>
              <w:spacing w:line="255" w:lineRule="exact"/>
              <w:ind w:left="16"/>
              <w:jc w:val="center"/>
            </w:pPr>
            <w:r>
              <w:rPr>
                <w:w w:val="99"/>
              </w:rPr>
              <w:t>-</w:t>
            </w:r>
          </w:p>
        </w:tc>
      </w:tr>
      <w:tr w:rsidR="00CF29BF" w:rsidTr="0065360B">
        <w:trPr>
          <w:trHeight w:val="274"/>
        </w:trPr>
        <w:tc>
          <w:tcPr>
            <w:tcW w:w="2133" w:type="dxa"/>
            <w:hideMark/>
          </w:tcPr>
          <w:p w:rsidR="00CF29BF" w:rsidRDefault="00CF29BF" w:rsidP="00CF29BF">
            <w:pPr>
              <w:pStyle w:val="TableParagraph"/>
              <w:spacing w:line="255" w:lineRule="exact"/>
              <w:ind w:left="22" w:right="251"/>
              <w:jc w:val="center"/>
            </w:pPr>
            <w:proofErr w:type="spellStart"/>
            <w:r>
              <w:t>река</w:t>
            </w:r>
            <w:proofErr w:type="spellEnd"/>
            <w:r>
              <w:rPr>
                <w:spacing w:val="-3"/>
              </w:rPr>
              <w:t xml:space="preserve"> </w:t>
            </w:r>
            <w:proofErr w:type="spellStart"/>
            <w:r>
              <w:t>Кундолей</w:t>
            </w:r>
            <w:proofErr w:type="spellEnd"/>
          </w:p>
        </w:tc>
        <w:tc>
          <w:tcPr>
            <w:tcW w:w="2138" w:type="dxa"/>
            <w:hideMark/>
          </w:tcPr>
          <w:p w:rsidR="00CF29BF" w:rsidRDefault="00CF29BF" w:rsidP="00CF29BF">
            <w:pPr>
              <w:pStyle w:val="TableParagraph"/>
              <w:spacing w:line="255" w:lineRule="exact"/>
              <w:ind w:left="258" w:right="545"/>
              <w:jc w:val="center"/>
            </w:pPr>
            <w:r>
              <w:t>8/-</w:t>
            </w:r>
          </w:p>
        </w:tc>
        <w:tc>
          <w:tcPr>
            <w:tcW w:w="1649" w:type="dxa"/>
            <w:hideMark/>
          </w:tcPr>
          <w:p w:rsidR="00CF29BF" w:rsidRDefault="00CF29BF" w:rsidP="00CF29BF">
            <w:pPr>
              <w:pStyle w:val="TableParagraph"/>
              <w:spacing w:line="255" w:lineRule="exact"/>
              <w:ind w:left="82" w:right="39"/>
              <w:jc w:val="center"/>
            </w:pPr>
            <w:r>
              <w:t>50</w:t>
            </w:r>
          </w:p>
        </w:tc>
        <w:tc>
          <w:tcPr>
            <w:tcW w:w="1701" w:type="dxa"/>
            <w:hideMark/>
          </w:tcPr>
          <w:p w:rsidR="00CF29BF" w:rsidRDefault="00CF29BF">
            <w:pPr>
              <w:pStyle w:val="TableParagraph"/>
              <w:spacing w:line="255" w:lineRule="exact"/>
              <w:ind w:left="101" w:right="95"/>
              <w:jc w:val="center"/>
            </w:pPr>
            <w:r>
              <w:t>50</w:t>
            </w:r>
          </w:p>
        </w:tc>
        <w:tc>
          <w:tcPr>
            <w:tcW w:w="2693" w:type="dxa"/>
            <w:hideMark/>
          </w:tcPr>
          <w:p w:rsidR="00CF29BF" w:rsidRDefault="00CF29BF">
            <w:pPr>
              <w:pStyle w:val="TableParagraph"/>
              <w:spacing w:line="255" w:lineRule="exact"/>
              <w:ind w:left="16"/>
              <w:jc w:val="center"/>
            </w:pPr>
            <w:r>
              <w:rPr>
                <w:w w:val="99"/>
              </w:rPr>
              <w:t>-</w:t>
            </w:r>
          </w:p>
        </w:tc>
      </w:tr>
      <w:tr w:rsidR="00CF29BF" w:rsidTr="0065360B">
        <w:trPr>
          <w:trHeight w:val="276"/>
        </w:trPr>
        <w:tc>
          <w:tcPr>
            <w:tcW w:w="2133" w:type="dxa"/>
            <w:hideMark/>
          </w:tcPr>
          <w:p w:rsidR="00CF29BF" w:rsidRDefault="00CF29BF" w:rsidP="00CF29BF">
            <w:pPr>
              <w:pStyle w:val="TableParagraph"/>
              <w:spacing w:line="258" w:lineRule="exact"/>
              <w:ind w:left="22" w:right="249"/>
              <w:jc w:val="center"/>
            </w:pPr>
            <w:proofErr w:type="spellStart"/>
            <w:r>
              <w:t>река</w:t>
            </w:r>
            <w:proofErr w:type="spellEnd"/>
            <w:r>
              <w:rPr>
                <w:spacing w:val="-1"/>
              </w:rPr>
              <w:t xml:space="preserve"> </w:t>
            </w:r>
            <w:proofErr w:type="spellStart"/>
            <w:r>
              <w:t>Урлейка</w:t>
            </w:r>
            <w:proofErr w:type="spellEnd"/>
          </w:p>
        </w:tc>
        <w:tc>
          <w:tcPr>
            <w:tcW w:w="2138" w:type="dxa"/>
            <w:hideMark/>
          </w:tcPr>
          <w:p w:rsidR="00CF29BF" w:rsidRDefault="00CF29BF" w:rsidP="00CF29BF">
            <w:pPr>
              <w:pStyle w:val="TableParagraph"/>
              <w:spacing w:line="258" w:lineRule="exact"/>
              <w:ind w:left="258" w:right="545"/>
              <w:jc w:val="center"/>
            </w:pPr>
            <w:r>
              <w:t>13/45,6</w:t>
            </w:r>
          </w:p>
        </w:tc>
        <w:tc>
          <w:tcPr>
            <w:tcW w:w="1649" w:type="dxa"/>
            <w:hideMark/>
          </w:tcPr>
          <w:p w:rsidR="00CF29BF" w:rsidRDefault="00CF29BF" w:rsidP="00CF29BF">
            <w:pPr>
              <w:pStyle w:val="TableParagraph"/>
              <w:spacing w:line="258" w:lineRule="exact"/>
              <w:ind w:left="82" w:right="39"/>
              <w:jc w:val="center"/>
            </w:pPr>
            <w:r>
              <w:t>100</w:t>
            </w:r>
          </w:p>
        </w:tc>
        <w:tc>
          <w:tcPr>
            <w:tcW w:w="1701" w:type="dxa"/>
            <w:hideMark/>
          </w:tcPr>
          <w:p w:rsidR="00CF29BF" w:rsidRDefault="00CF29BF">
            <w:pPr>
              <w:pStyle w:val="TableParagraph"/>
              <w:spacing w:line="258" w:lineRule="exact"/>
              <w:ind w:left="101" w:right="95"/>
              <w:jc w:val="center"/>
            </w:pPr>
            <w:r>
              <w:t>30</w:t>
            </w:r>
          </w:p>
        </w:tc>
        <w:tc>
          <w:tcPr>
            <w:tcW w:w="2693" w:type="dxa"/>
          </w:tcPr>
          <w:p w:rsidR="00CF29BF" w:rsidRDefault="00CF29BF">
            <w:pPr>
              <w:pStyle w:val="TableParagraph"/>
              <w:rPr>
                <w:sz w:val="20"/>
              </w:rPr>
            </w:pPr>
          </w:p>
        </w:tc>
      </w:tr>
      <w:tr w:rsidR="00CF29BF" w:rsidTr="0065360B">
        <w:trPr>
          <w:trHeight w:val="274"/>
        </w:trPr>
        <w:tc>
          <w:tcPr>
            <w:tcW w:w="2133" w:type="dxa"/>
            <w:hideMark/>
          </w:tcPr>
          <w:p w:rsidR="00CF29BF" w:rsidRDefault="00CF29BF" w:rsidP="00CF29BF">
            <w:pPr>
              <w:pStyle w:val="TableParagraph"/>
              <w:spacing w:line="255" w:lineRule="exact"/>
              <w:ind w:left="22" w:right="251"/>
              <w:jc w:val="center"/>
            </w:pPr>
            <w:proofErr w:type="spellStart"/>
            <w:r>
              <w:t>ручей</w:t>
            </w:r>
            <w:proofErr w:type="spellEnd"/>
            <w:r>
              <w:rPr>
                <w:spacing w:val="-2"/>
              </w:rPr>
              <w:t xml:space="preserve"> </w:t>
            </w:r>
            <w:proofErr w:type="spellStart"/>
            <w:r>
              <w:t>Кула</w:t>
            </w:r>
            <w:proofErr w:type="spellEnd"/>
          </w:p>
        </w:tc>
        <w:tc>
          <w:tcPr>
            <w:tcW w:w="2138" w:type="dxa"/>
            <w:hideMark/>
          </w:tcPr>
          <w:p w:rsidR="00CF29BF" w:rsidRDefault="00CF29BF" w:rsidP="00CF29BF">
            <w:pPr>
              <w:pStyle w:val="TableParagraph"/>
              <w:spacing w:line="255" w:lineRule="exact"/>
              <w:ind w:left="258" w:right="545"/>
              <w:jc w:val="center"/>
            </w:pPr>
            <w:r>
              <w:t>8/-</w:t>
            </w:r>
          </w:p>
        </w:tc>
        <w:tc>
          <w:tcPr>
            <w:tcW w:w="1649" w:type="dxa"/>
            <w:hideMark/>
          </w:tcPr>
          <w:p w:rsidR="00CF29BF" w:rsidRDefault="00CF29BF" w:rsidP="00CF29BF">
            <w:pPr>
              <w:pStyle w:val="TableParagraph"/>
              <w:spacing w:line="255" w:lineRule="exact"/>
              <w:ind w:left="82" w:right="39"/>
              <w:jc w:val="center"/>
            </w:pPr>
            <w:r>
              <w:t>50</w:t>
            </w:r>
          </w:p>
        </w:tc>
        <w:tc>
          <w:tcPr>
            <w:tcW w:w="1701" w:type="dxa"/>
            <w:hideMark/>
          </w:tcPr>
          <w:p w:rsidR="00CF29BF" w:rsidRDefault="00CF29BF">
            <w:pPr>
              <w:pStyle w:val="TableParagraph"/>
              <w:spacing w:line="255" w:lineRule="exact"/>
              <w:ind w:left="101" w:right="95"/>
              <w:jc w:val="center"/>
            </w:pPr>
            <w:r>
              <w:t>50</w:t>
            </w:r>
          </w:p>
        </w:tc>
        <w:tc>
          <w:tcPr>
            <w:tcW w:w="2693" w:type="dxa"/>
          </w:tcPr>
          <w:p w:rsidR="00CF29BF" w:rsidRDefault="00CF29BF">
            <w:pPr>
              <w:pStyle w:val="TableParagraph"/>
              <w:rPr>
                <w:sz w:val="20"/>
              </w:rPr>
            </w:pPr>
          </w:p>
        </w:tc>
      </w:tr>
      <w:tr w:rsidR="00CF29BF" w:rsidTr="00F50C98">
        <w:trPr>
          <w:trHeight w:val="965"/>
        </w:trPr>
        <w:tc>
          <w:tcPr>
            <w:tcW w:w="2133" w:type="dxa"/>
          </w:tcPr>
          <w:p w:rsidR="00CF29BF" w:rsidRDefault="00CF29BF" w:rsidP="00CF29BF">
            <w:pPr>
              <w:pStyle w:val="TableParagraph"/>
              <w:spacing w:before="3"/>
              <w:ind w:left="22"/>
              <w:rPr>
                <w:sz w:val="37"/>
              </w:rPr>
            </w:pPr>
          </w:p>
          <w:p w:rsidR="00CF29BF" w:rsidRDefault="00CF29BF" w:rsidP="00CF29BF">
            <w:pPr>
              <w:pStyle w:val="TableParagraph"/>
              <w:ind w:left="22" w:right="251"/>
              <w:jc w:val="center"/>
            </w:pPr>
            <w:proofErr w:type="spellStart"/>
            <w:r>
              <w:t>прочее</w:t>
            </w:r>
            <w:proofErr w:type="spellEnd"/>
          </w:p>
        </w:tc>
        <w:tc>
          <w:tcPr>
            <w:tcW w:w="2138" w:type="dxa"/>
          </w:tcPr>
          <w:p w:rsidR="00CF29BF" w:rsidRDefault="00CF29BF" w:rsidP="00CF29BF">
            <w:pPr>
              <w:pStyle w:val="TableParagraph"/>
              <w:spacing w:before="3"/>
              <w:ind w:left="258"/>
              <w:rPr>
                <w:sz w:val="37"/>
              </w:rPr>
            </w:pPr>
          </w:p>
          <w:p w:rsidR="00CF29BF" w:rsidRDefault="00CF29BF" w:rsidP="00CF29BF">
            <w:pPr>
              <w:pStyle w:val="TableParagraph"/>
              <w:ind w:left="258"/>
              <w:jc w:val="center"/>
            </w:pPr>
            <w:r>
              <w:rPr>
                <w:w w:val="99"/>
              </w:rPr>
              <w:t>-</w:t>
            </w:r>
          </w:p>
        </w:tc>
        <w:tc>
          <w:tcPr>
            <w:tcW w:w="1649" w:type="dxa"/>
          </w:tcPr>
          <w:p w:rsidR="00CF29BF" w:rsidRDefault="00CF29BF" w:rsidP="00CF29BF">
            <w:pPr>
              <w:pStyle w:val="TableParagraph"/>
              <w:spacing w:before="3"/>
              <w:ind w:left="82" w:right="39"/>
              <w:rPr>
                <w:sz w:val="37"/>
              </w:rPr>
            </w:pPr>
          </w:p>
          <w:p w:rsidR="00CF29BF" w:rsidRDefault="00CF29BF" w:rsidP="00CF29BF">
            <w:pPr>
              <w:pStyle w:val="TableParagraph"/>
              <w:ind w:left="82" w:right="39"/>
              <w:jc w:val="center"/>
            </w:pPr>
            <w:r>
              <w:t>50</w:t>
            </w:r>
          </w:p>
        </w:tc>
        <w:tc>
          <w:tcPr>
            <w:tcW w:w="1701" w:type="dxa"/>
          </w:tcPr>
          <w:p w:rsidR="00CF29BF" w:rsidRDefault="00CF29BF">
            <w:pPr>
              <w:pStyle w:val="TableParagraph"/>
              <w:spacing w:before="3"/>
              <w:rPr>
                <w:sz w:val="37"/>
              </w:rPr>
            </w:pPr>
          </w:p>
          <w:p w:rsidR="00CF29BF" w:rsidRDefault="00CF29BF">
            <w:pPr>
              <w:pStyle w:val="TableParagraph"/>
              <w:ind w:left="9"/>
              <w:jc w:val="center"/>
            </w:pPr>
            <w:r>
              <w:rPr>
                <w:w w:val="99"/>
              </w:rPr>
              <w:t>-</w:t>
            </w:r>
          </w:p>
        </w:tc>
        <w:tc>
          <w:tcPr>
            <w:tcW w:w="2693" w:type="dxa"/>
            <w:hideMark/>
          </w:tcPr>
          <w:p w:rsidR="00CF29BF" w:rsidRPr="00CF29BF" w:rsidRDefault="00CF29BF">
            <w:pPr>
              <w:pStyle w:val="TableParagraph"/>
              <w:ind w:left="104" w:right="86"/>
              <w:rPr>
                <w:sz w:val="20"/>
                <w:lang w:val="ru-RU"/>
              </w:rPr>
            </w:pPr>
            <w:r w:rsidRPr="00CF29BF">
              <w:rPr>
                <w:sz w:val="20"/>
                <w:lang w:val="ru-RU"/>
              </w:rPr>
              <w:t>Примечание:</w:t>
            </w:r>
            <w:r w:rsidRPr="00CF29BF">
              <w:rPr>
                <w:spacing w:val="1"/>
                <w:sz w:val="20"/>
                <w:lang w:val="ru-RU"/>
              </w:rPr>
              <w:t xml:space="preserve"> </w:t>
            </w:r>
            <w:r w:rsidRPr="00CF29BF">
              <w:rPr>
                <w:sz w:val="20"/>
                <w:lang w:val="ru-RU"/>
              </w:rPr>
              <w:t>отображены в</w:t>
            </w:r>
            <w:r w:rsidRPr="00CF29BF">
              <w:rPr>
                <w:spacing w:val="1"/>
                <w:sz w:val="20"/>
                <w:lang w:val="ru-RU"/>
              </w:rPr>
              <w:t xml:space="preserve"> </w:t>
            </w:r>
            <w:r w:rsidRPr="00CF29BF">
              <w:rPr>
                <w:sz w:val="20"/>
                <w:lang w:val="ru-RU"/>
              </w:rPr>
              <w:t>соответствии</w:t>
            </w:r>
            <w:r w:rsidRPr="00CF29BF">
              <w:rPr>
                <w:spacing w:val="-6"/>
                <w:sz w:val="20"/>
                <w:lang w:val="ru-RU"/>
              </w:rPr>
              <w:t xml:space="preserve"> </w:t>
            </w:r>
            <w:r w:rsidRPr="00CF29BF">
              <w:rPr>
                <w:sz w:val="20"/>
                <w:lang w:val="ru-RU"/>
              </w:rPr>
              <w:t>со</w:t>
            </w:r>
            <w:r w:rsidRPr="00CF29BF">
              <w:rPr>
                <w:spacing w:val="-4"/>
                <w:sz w:val="20"/>
                <w:lang w:val="ru-RU"/>
              </w:rPr>
              <w:t xml:space="preserve"> </w:t>
            </w:r>
            <w:r w:rsidRPr="00CF29BF">
              <w:rPr>
                <w:sz w:val="20"/>
                <w:lang w:val="ru-RU"/>
              </w:rPr>
              <w:t>статьей</w:t>
            </w:r>
          </w:p>
          <w:p w:rsidR="00CF29BF" w:rsidRDefault="00CF29BF">
            <w:pPr>
              <w:pStyle w:val="TableParagraph"/>
              <w:spacing w:line="228" w:lineRule="exact"/>
              <w:ind w:left="104" w:right="161"/>
              <w:rPr>
                <w:sz w:val="20"/>
              </w:rPr>
            </w:pPr>
            <w:r>
              <w:rPr>
                <w:sz w:val="20"/>
              </w:rPr>
              <w:t xml:space="preserve">65 </w:t>
            </w:r>
            <w:proofErr w:type="spellStart"/>
            <w:r>
              <w:rPr>
                <w:sz w:val="20"/>
              </w:rPr>
              <w:t>Водного</w:t>
            </w:r>
            <w:proofErr w:type="spellEnd"/>
            <w:r>
              <w:rPr>
                <w:sz w:val="20"/>
              </w:rPr>
              <w:t xml:space="preserve"> </w:t>
            </w:r>
            <w:proofErr w:type="spellStart"/>
            <w:r>
              <w:rPr>
                <w:sz w:val="20"/>
              </w:rPr>
              <w:t>Кодекса</w:t>
            </w:r>
            <w:proofErr w:type="spellEnd"/>
            <w:r>
              <w:rPr>
                <w:spacing w:val="1"/>
                <w:sz w:val="20"/>
              </w:rPr>
              <w:t xml:space="preserve"> </w:t>
            </w:r>
            <w:proofErr w:type="spellStart"/>
            <w:r>
              <w:rPr>
                <w:spacing w:val="-1"/>
                <w:sz w:val="20"/>
              </w:rPr>
              <w:t>Российской</w:t>
            </w:r>
            <w:proofErr w:type="spellEnd"/>
            <w:r>
              <w:rPr>
                <w:spacing w:val="-8"/>
                <w:sz w:val="20"/>
              </w:rPr>
              <w:t xml:space="preserve"> </w:t>
            </w:r>
            <w:proofErr w:type="spellStart"/>
            <w:r>
              <w:rPr>
                <w:sz w:val="20"/>
              </w:rPr>
              <w:t>Федерации</w:t>
            </w:r>
            <w:proofErr w:type="spellEnd"/>
          </w:p>
        </w:tc>
      </w:tr>
    </w:tbl>
    <w:p w:rsidR="001D7807" w:rsidRPr="00B1560B" w:rsidRDefault="001D7807" w:rsidP="001D7807">
      <w:pPr>
        <w:widowControl w:val="0"/>
        <w:autoSpaceDE w:val="0"/>
        <w:autoSpaceDN w:val="0"/>
        <w:adjustRightInd w:val="0"/>
        <w:spacing w:after="0" w:line="240" w:lineRule="auto"/>
        <w:ind w:firstLine="709"/>
        <w:contextualSpacing/>
        <w:jc w:val="center"/>
        <w:rPr>
          <w:bCs/>
          <w:szCs w:val="24"/>
          <w:u w:val="single"/>
        </w:rPr>
      </w:pPr>
    </w:p>
    <w:p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 xml:space="preserve">Согласно ст.106 Земельного кодекса РФ </w:t>
      </w:r>
      <w:proofErr w:type="spellStart"/>
      <w:r w:rsidRPr="0033217B">
        <w:rPr>
          <w:szCs w:val="24"/>
        </w:rPr>
        <w:t>водоохранные</w:t>
      </w:r>
      <w:proofErr w:type="spellEnd"/>
      <w:r w:rsidRPr="0033217B">
        <w:rPr>
          <w:szCs w:val="24"/>
        </w:rPr>
        <w:t xml:space="preserve">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запрещаются (в соответствии с п.15 ст.65 Водного кодекса РФ):</w:t>
      </w:r>
    </w:p>
    <w:p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33217B">
      <w:pPr>
        <w:autoSpaceDE w:val="0"/>
        <w:autoSpaceDN w:val="0"/>
        <w:adjustRightInd w:val="0"/>
        <w:spacing w:after="0" w:line="240" w:lineRule="auto"/>
        <w:ind w:firstLine="708"/>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 xml:space="preserve">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Pr>
          <w:szCs w:val="24"/>
        </w:rPr>
        <w:t>рыбохозяйственного</w:t>
      </w:r>
      <w:proofErr w:type="spellEnd"/>
      <w:r>
        <w:rPr>
          <w:szCs w:val="24"/>
        </w:rPr>
        <w:t xml:space="preserve"> значения не установлены;</w:t>
      </w:r>
    </w:p>
    <w:p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Default="0033217B" w:rsidP="0033217B">
      <w:pPr>
        <w:autoSpaceDE w:val="0"/>
        <w:autoSpaceDN w:val="0"/>
        <w:adjustRightInd w:val="0"/>
        <w:spacing w:after="0" w:line="240" w:lineRule="auto"/>
        <w:ind w:firstLine="708"/>
        <w:jc w:val="both"/>
        <w:rPr>
          <w:szCs w:val="24"/>
        </w:rPr>
      </w:pPr>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3217B" w:rsidRDefault="0033217B" w:rsidP="0033217B">
      <w:pPr>
        <w:autoSpaceDE w:val="0"/>
        <w:autoSpaceDN w:val="0"/>
        <w:adjustRightInd w:val="0"/>
        <w:spacing w:after="0" w:line="240" w:lineRule="auto"/>
        <w:ind w:firstLine="708"/>
        <w:jc w:val="both"/>
        <w:rPr>
          <w:szCs w:val="24"/>
        </w:rPr>
      </w:pPr>
      <w:r>
        <w:rPr>
          <w:szCs w:val="24"/>
        </w:rPr>
        <w:t xml:space="preserve">6) хранение пестицидов и </w:t>
      </w:r>
      <w:proofErr w:type="spellStart"/>
      <w:r>
        <w:rPr>
          <w:szCs w:val="24"/>
        </w:rPr>
        <w:t>агрохимикатов</w:t>
      </w:r>
      <w:proofErr w:type="spellEnd"/>
      <w:r>
        <w:rPr>
          <w:szCs w:val="24"/>
        </w:rPr>
        <w:t xml:space="preserve"> (за исключением хранения </w:t>
      </w:r>
      <w:proofErr w:type="spellStart"/>
      <w:r>
        <w:rPr>
          <w:szCs w:val="24"/>
        </w:rPr>
        <w:t>агрохимикатов</w:t>
      </w:r>
      <w:proofErr w:type="spellEnd"/>
      <w:r>
        <w:rPr>
          <w:szCs w:val="24"/>
        </w:rPr>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Pr>
          <w:szCs w:val="24"/>
        </w:rPr>
        <w:t>агрохимикатов</w:t>
      </w:r>
      <w:proofErr w:type="spellEnd"/>
      <w:r>
        <w:rPr>
          <w:szCs w:val="24"/>
        </w:rPr>
        <w:t>;</w:t>
      </w:r>
    </w:p>
    <w:p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rsidR="0033217B" w:rsidRDefault="0033217B" w:rsidP="0033217B">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 21</w:t>
      </w:r>
      <w:r w:rsidR="00CF42A0">
        <w:rPr>
          <w:szCs w:val="24"/>
        </w:rPr>
        <w:t>.02.</w:t>
      </w:r>
      <w:r>
        <w:rPr>
          <w:szCs w:val="24"/>
        </w:rPr>
        <w:t xml:space="preserve">1992 </w:t>
      </w:r>
      <w:r w:rsidR="00CF42A0">
        <w:rPr>
          <w:szCs w:val="24"/>
        </w:rPr>
        <w:t>№</w:t>
      </w:r>
      <w:r>
        <w:rPr>
          <w:szCs w:val="24"/>
        </w:rPr>
        <w:t xml:space="preserve">2395-1 </w:t>
      </w:r>
      <w:r w:rsidR="00CF42A0">
        <w:rPr>
          <w:szCs w:val="24"/>
        </w:rPr>
        <w:br/>
        <w:t>«О недрах»</w:t>
      </w:r>
      <w:r>
        <w:rPr>
          <w:szCs w:val="24"/>
        </w:rPr>
        <w:t>).</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1D7807">
      <w:pPr>
        <w:widowControl w:val="0"/>
        <w:autoSpaceDE w:val="0"/>
        <w:autoSpaceDN w:val="0"/>
        <w:spacing w:after="0" w:line="240" w:lineRule="auto"/>
        <w:ind w:firstLine="540"/>
        <w:jc w:val="both"/>
        <w:rPr>
          <w:szCs w:val="24"/>
        </w:rPr>
      </w:pPr>
      <w:bookmarkStart w:id="96" w:name="P994"/>
      <w:bookmarkEnd w:id="96"/>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7" w:name="_Hlk129079641"/>
      <w:r w:rsidRPr="00B1560B">
        <w:rPr>
          <w:szCs w:val="24"/>
        </w:rPr>
        <w:t>Водного кодекса</w:t>
      </w:r>
      <w:bookmarkEnd w:id="97"/>
      <w:r w:rsidRPr="00B1560B">
        <w:rPr>
          <w:szCs w:val="24"/>
        </w:rPr>
        <w:t xml:space="preserve"> РФ;</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5) сооружения, обеспечивающие защиту водных объектов и прилегающих к ним территорий от разливов нефти и </w:t>
      </w:r>
      <w:proofErr w:type="gramStart"/>
      <w:r w:rsidRPr="00B1560B">
        <w:rPr>
          <w:szCs w:val="24"/>
        </w:rPr>
        <w:t>нефтепродуктов</w:t>
      </w:r>
      <w:proofErr w:type="gramEnd"/>
      <w:r w:rsidRPr="00B1560B">
        <w:rPr>
          <w:szCs w:val="24"/>
        </w:rPr>
        <w:t xml:space="preserve"> и иного негативного воздействия на окружающую среду.</w:t>
      </w:r>
    </w:p>
    <w:p w:rsidR="001D7807" w:rsidRPr="00B1560B" w:rsidRDefault="001D7807" w:rsidP="001D7807">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1560B">
        <w:rPr>
          <w:szCs w:val="24"/>
        </w:rPr>
        <w:t>водоохранных</w:t>
      </w:r>
      <w:proofErr w:type="spellEnd"/>
      <w:r w:rsidRPr="00B1560B">
        <w:rPr>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9"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w:t>
      </w:r>
      <w:proofErr w:type="spellStart"/>
      <w:r w:rsidRPr="00B1560B">
        <w:rPr>
          <w:szCs w:val="24"/>
        </w:rPr>
        <w:t>водоохранных</w:t>
      </w:r>
      <w:proofErr w:type="spellEnd"/>
      <w:r w:rsidRPr="00B1560B">
        <w:rPr>
          <w:szCs w:val="24"/>
        </w:rPr>
        <w:t xml:space="preserve"> зон и занятых защитными лесами, особо защитными участками лесов, наряду с ограничениями, установленными </w:t>
      </w:r>
      <w:hyperlink r:id="rId40"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Строительство, реконструкция и эксплуатация специализированных хранилищ </w:t>
      </w:r>
      <w:proofErr w:type="spellStart"/>
      <w:r w:rsidRPr="00B1560B">
        <w:rPr>
          <w:szCs w:val="24"/>
        </w:rPr>
        <w:t>агрохимикатов</w:t>
      </w:r>
      <w:proofErr w:type="spellEnd"/>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1D7807" w:rsidRPr="00B1560B" w:rsidRDefault="001D7807" w:rsidP="001D7807">
      <w:pPr>
        <w:spacing w:after="0" w:line="240" w:lineRule="auto"/>
        <w:ind w:firstLine="709"/>
        <w:jc w:val="both"/>
        <w:rPr>
          <w:szCs w:val="24"/>
        </w:rPr>
      </w:pPr>
    </w:p>
    <w:p w:rsidR="001D7807" w:rsidRPr="00F50344" w:rsidRDefault="001D7807" w:rsidP="001D7807">
      <w:pPr>
        <w:pStyle w:val="a3"/>
        <w:ind w:firstLine="708"/>
        <w:rPr>
          <w:b/>
          <w:i/>
        </w:rPr>
      </w:pPr>
      <w:r w:rsidRPr="00F50344">
        <w:rPr>
          <w:b/>
          <w:i/>
        </w:rPr>
        <w:t>Береговая полоса</w:t>
      </w:r>
    </w:p>
    <w:p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B3638" w:rsidRDefault="00EB3638" w:rsidP="00EB3638">
      <w:pPr>
        <w:pStyle w:val="a3"/>
        <w:rPr>
          <w:rFonts w:eastAsia="Calibri"/>
          <w:b/>
          <w:u w:val="single"/>
          <w:lang w:eastAsia="en-US"/>
        </w:rPr>
      </w:pPr>
    </w:p>
    <w:p w:rsidR="009E3499" w:rsidRPr="00EE332F" w:rsidRDefault="00607891" w:rsidP="00C511A8">
      <w:pPr>
        <w:pStyle w:val="20"/>
        <w:spacing w:before="0"/>
        <w:rPr>
          <w:szCs w:val="24"/>
        </w:rPr>
      </w:pPr>
      <w:bookmarkStart w:id="98" w:name="_Toc184976514"/>
      <w:r w:rsidRPr="00EE332F">
        <w:rPr>
          <w:szCs w:val="24"/>
        </w:rPr>
        <w:t>2.4.</w:t>
      </w:r>
      <w:r w:rsidR="00C511A8">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98"/>
    </w:p>
    <w:p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rsidR="009E3499" w:rsidRPr="009E3499" w:rsidRDefault="009E3499" w:rsidP="009E3499">
      <w:pPr>
        <w:spacing w:after="0" w:line="240" w:lineRule="auto"/>
        <w:ind w:firstLine="709"/>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w:t>
      </w:r>
      <w:r w:rsidR="00246BA2">
        <w:rPr>
          <w:szCs w:val="24"/>
        </w:rPr>
        <w:t>ь</w:t>
      </w:r>
      <w:r w:rsidRPr="009E3499">
        <w:rPr>
          <w:rFonts w:hint="eastAsia"/>
          <w:szCs w:val="24"/>
        </w:rPr>
        <w:t>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второго пояса </w:t>
      </w:r>
      <w:r w:rsidRPr="00F50344">
        <w:rPr>
          <w:rFonts w:hint="eastAsia"/>
          <w:szCs w:val="24"/>
          <w:u w:val="single"/>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третьего пояса </w:t>
      </w:r>
      <w:r w:rsidRPr="00F50344">
        <w:rPr>
          <w:rFonts w:hint="eastAsia"/>
          <w:szCs w:val="24"/>
          <w:u w:val="single"/>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0D6396" w:rsidRDefault="000D6396" w:rsidP="009E3499">
      <w:pPr>
        <w:spacing w:after="0" w:line="240" w:lineRule="auto"/>
        <w:ind w:firstLine="709"/>
        <w:jc w:val="both"/>
        <w:rPr>
          <w:b/>
          <w:i/>
          <w:szCs w:val="24"/>
        </w:rPr>
      </w:pPr>
    </w:p>
    <w:p w:rsidR="000D6396" w:rsidRDefault="000D6396" w:rsidP="009E3499">
      <w:pPr>
        <w:spacing w:after="0" w:line="240" w:lineRule="auto"/>
        <w:ind w:firstLine="709"/>
        <w:jc w:val="both"/>
        <w:rPr>
          <w:b/>
          <w:i/>
          <w:szCs w:val="24"/>
        </w:rPr>
      </w:pPr>
    </w:p>
    <w:p w:rsidR="000D6396" w:rsidRDefault="000D6396" w:rsidP="009E3499">
      <w:pPr>
        <w:spacing w:after="0" w:line="240" w:lineRule="auto"/>
        <w:ind w:firstLine="709"/>
        <w:jc w:val="both"/>
        <w:rPr>
          <w:b/>
          <w:i/>
          <w:szCs w:val="24"/>
        </w:rPr>
      </w:pPr>
    </w:p>
    <w:p w:rsidR="000D6396"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Согласно</w:t>
      </w:r>
      <w:r w:rsidRPr="009E3499">
        <w:rPr>
          <w:szCs w:val="24"/>
        </w:rPr>
        <w:t xml:space="preserve"> </w:t>
      </w:r>
      <w:r w:rsidRPr="009E3499">
        <w:rPr>
          <w:rFonts w:hint="eastAsia"/>
          <w:szCs w:val="24"/>
        </w:rPr>
        <w:t>п</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F316DB" w:rsidRPr="009E3499" w:rsidRDefault="00F316DB" w:rsidP="009E3499">
      <w:pPr>
        <w:spacing w:after="0" w:line="240" w:lineRule="auto"/>
        <w:ind w:firstLine="709"/>
        <w:jc w:val="both"/>
        <w:rPr>
          <w:szCs w:val="24"/>
        </w:rPr>
      </w:pPr>
    </w:p>
    <w:p w:rsidR="009C067E" w:rsidRPr="00EE332F" w:rsidRDefault="00AB7B12" w:rsidP="00C511A8">
      <w:pPr>
        <w:pStyle w:val="20"/>
        <w:spacing w:before="0"/>
        <w:rPr>
          <w:szCs w:val="24"/>
        </w:rPr>
      </w:pPr>
      <w:bookmarkStart w:id="99" w:name="_Toc184976515"/>
      <w:r w:rsidRPr="00EE332F">
        <w:rPr>
          <w:szCs w:val="24"/>
        </w:rPr>
        <w:t>2.4.</w:t>
      </w:r>
      <w:r w:rsidR="00C511A8">
        <w:rPr>
          <w:szCs w:val="24"/>
        </w:rPr>
        <w:t>7</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bookmarkEnd w:id="99"/>
    </w:p>
    <w:p w:rsidR="0026166F" w:rsidRPr="00DE38C6" w:rsidRDefault="0026166F" w:rsidP="0026166F">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26166F" w:rsidRPr="00DE38C6" w:rsidRDefault="0026166F" w:rsidP="0026166F">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26166F" w:rsidRPr="00DE38C6" w:rsidRDefault="0026166F" w:rsidP="0026166F">
      <w:pPr>
        <w:pStyle w:val="Default"/>
        <w:widowControl w:val="0"/>
        <w:ind w:firstLine="709"/>
        <w:jc w:val="both"/>
        <w:rPr>
          <w:color w:val="auto"/>
        </w:rPr>
      </w:pPr>
      <w:r w:rsidRPr="00DE38C6">
        <w:rPr>
          <w:color w:val="auto"/>
        </w:rPr>
        <w:t>-</w:t>
      </w:r>
      <w:r w:rsidR="00BC7FBE">
        <w:rPr>
          <w:color w:val="auto"/>
        </w:rPr>
        <w:t xml:space="preserve"> </w:t>
      </w:r>
      <w:r w:rsidRPr="00DE38C6">
        <w:rPr>
          <w:color w:val="auto"/>
        </w:rPr>
        <w:t>Земельный кодекс РФ;</w:t>
      </w:r>
    </w:p>
    <w:p w:rsidR="0026166F" w:rsidRPr="00DE38C6" w:rsidRDefault="002209B8" w:rsidP="0026166F">
      <w:pPr>
        <w:pStyle w:val="Default"/>
        <w:widowControl w:val="0"/>
        <w:tabs>
          <w:tab w:val="left" w:pos="851"/>
        </w:tabs>
        <w:ind w:firstLine="709"/>
        <w:jc w:val="both"/>
        <w:rPr>
          <w:color w:val="auto"/>
        </w:rPr>
      </w:pPr>
      <w:r>
        <w:rPr>
          <w:color w:val="auto"/>
        </w:rPr>
        <w:t xml:space="preserve">- </w:t>
      </w:r>
      <w:r w:rsidR="0026166F" w:rsidRPr="00DE38C6">
        <w:rPr>
          <w:color w:val="auto"/>
        </w:rPr>
        <w:t>Федеральный закон от 30.03.1999 №52-ФЗ «О санитарно-эпидемиологическом благополучии населения» (с последующими изменениями);</w:t>
      </w:r>
    </w:p>
    <w:p w:rsidR="0026166F" w:rsidRPr="00DE38C6" w:rsidRDefault="0026166F" w:rsidP="0026166F">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26166F" w:rsidRPr="00DE38C6" w:rsidRDefault="0026166F" w:rsidP="0026166F">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00DD258F">
        <w:rPr>
          <w:color w:val="auto"/>
        </w:rPr>
        <w:br/>
      </w:r>
      <w:r w:rsidRPr="00DE38C6">
        <w:rPr>
          <w:bCs/>
          <w:color w:val="auto"/>
        </w:rPr>
        <w:t>«О введении в действие новой редакции санитарно-эпидемиологиче</w:t>
      </w:r>
      <w:r w:rsidR="00704EA8">
        <w:rPr>
          <w:bCs/>
          <w:color w:val="auto"/>
        </w:rPr>
        <w:t xml:space="preserve">ских правил и нормативов СанПиН </w:t>
      </w:r>
      <w:r w:rsidRPr="00DE38C6">
        <w:rPr>
          <w:bCs/>
          <w:color w:val="auto"/>
        </w:rPr>
        <w:t xml:space="preserve">2.2.1/2.1.1.1200-03 </w:t>
      </w:r>
      <w:r w:rsidR="00DD258F">
        <w:rPr>
          <w:bCs/>
          <w:color w:val="auto"/>
        </w:rPr>
        <w:t>«</w:t>
      </w:r>
      <w:r w:rsidRPr="00DE38C6">
        <w:rPr>
          <w:bCs/>
          <w:color w:val="auto"/>
        </w:rPr>
        <w:t>Санитарно-защитные зоны и санитарная классификация предприятий, сооружений и иных объектов</w:t>
      </w:r>
      <w:r w:rsidR="00DD258F">
        <w:rPr>
          <w:bCs/>
          <w:color w:val="auto"/>
        </w:rPr>
        <w:t>»</w:t>
      </w:r>
      <w:r w:rsidRPr="00DE38C6">
        <w:rPr>
          <w:bCs/>
          <w:color w:val="auto"/>
        </w:rPr>
        <w:t>»</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w:t>
      </w:r>
      <w:r w:rsidR="00616E96">
        <w:rPr>
          <w:color w:val="auto"/>
        </w:rPr>
        <w:t>рного врача РФ от 28.01.2021 №3;</w:t>
      </w:r>
    </w:p>
    <w:p w:rsidR="0026166F" w:rsidRPr="00DE38C6" w:rsidRDefault="0026166F" w:rsidP="0026166F">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1B77C5" w:rsidRDefault="001B77C5" w:rsidP="001B77C5">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26166F" w:rsidRPr="00DE38C6" w:rsidRDefault="0026166F" w:rsidP="0026166F">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26166F" w:rsidRPr="00DE38C6" w:rsidRDefault="0026166F" w:rsidP="0026166F">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26166F" w:rsidRPr="00DE38C6" w:rsidRDefault="0026166F" w:rsidP="0026166F">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26166F" w:rsidRPr="00DE38C6" w:rsidRDefault="0026166F" w:rsidP="0026166F">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26166F" w:rsidRPr="00DE38C6" w:rsidRDefault="001B77C5" w:rsidP="0026166F">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0026166F" w:rsidRPr="00DE38C6">
        <w:rPr>
          <w:color w:val="auto"/>
        </w:rPr>
        <w:t xml:space="preserve"> границах санитарно-защитной зоны не допускается использование земельных участков в целях: </w:t>
      </w:r>
    </w:p>
    <w:p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6166F" w:rsidRPr="00DE38C6" w:rsidRDefault="0026166F" w:rsidP="0026166F">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 xml:space="preserve">от 03.08.2018 №342-ФЗ «О внесении изменений в Градостроительный кодекс РФ и отдельные законодательные акты РФ» </w:t>
      </w:r>
      <w:r w:rsidR="00AC44B4">
        <w:br/>
      </w:r>
      <w:r w:rsidRPr="00DE38C6">
        <w:t>(с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1B77C5" w:rsidRDefault="0026166F" w:rsidP="00C51C33">
      <w:pPr>
        <w:widowControl w:val="0"/>
        <w:spacing w:after="0" w:line="240" w:lineRule="auto"/>
        <w:ind w:firstLine="709"/>
        <w:jc w:val="both"/>
        <w:rPr>
          <w:rFonts w:eastAsia="Calibri"/>
          <w:szCs w:val="24"/>
          <w:lang w:eastAsia="en-US"/>
        </w:rPr>
      </w:pPr>
      <w:r w:rsidRPr="009C067E">
        <w:rPr>
          <w:rFonts w:eastAsia="Calibri"/>
          <w:szCs w:val="24"/>
          <w:lang w:eastAsia="en-US"/>
        </w:rPr>
        <w:t xml:space="preserve">На момент разработки генерального плана </w:t>
      </w:r>
      <w:r w:rsidR="001B77C5">
        <w:rPr>
          <w:rFonts w:eastAsia="Calibri"/>
          <w:szCs w:val="24"/>
          <w:lang w:eastAsia="en-US"/>
        </w:rPr>
        <w:t>в Единый государственный реестр недвижимости внесены сведения о СЗЗ</w:t>
      </w:r>
      <w:r w:rsidR="006A167C">
        <w:rPr>
          <w:rFonts w:eastAsia="Calibri"/>
          <w:szCs w:val="24"/>
          <w:lang w:eastAsia="en-US"/>
        </w:rPr>
        <w:t xml:space="preserve"> </w:t>
      </w:r>
      <w:proofErr w:type="spellStart"/>
      <w:r w:rsidR="00CC311D">
        <w:rPr>
          <w:rFonts w:eastAsia="Calibri"/>
          <w:szCs w:val="24"/>
          <w:lang w:eastAsia="en-US"/>
        </w:rPr>
        <w:t>Старозахаркинского</w:t>
      </w:r>
      <w:proofErr w:type="spellEnd"/>
      <w:r w:rsidR="006A167C">
        <w:rPr>
          <w:rFonts w:eastAsia="Calibri"/>
          <w:szCs w:val="24"/>
          <w:lang w:eastAsia="en-US"/>
        </w:rPr>
        <w:t xml:space="preserve"> сельсовета</w:t>
      </w:r>
      <w:r w:rsidR="001B77C5">
        <w:rPr>
          <w:rFonts w:eastAsia="Calibri"/>
          <w:szCs w:val="24"/>
          <w:lang w:eastAsia="en-US"/>
        </w:rPr>
        <w:t xml:space="preserve"> с реестровым номер</w:t>
      </w:r>
      <w:r w:rsidR="00AC44B4">
        <w:rPr>
          <w:rFonts w:eastAsia="Calibri"/>
          <w:szCs w:val="24"/>
          <w:lang w:eastAsia="en-US"/>
        </w:rPr>
        <w:t>ом</w:t>
      </w:r>
      <w:r w:rsidR="001B77C5">
        <w:rPr>
          <w:rFonts w:eastAsia="Calibri"/>
          <w:szCs w:val="24"/>
          <w:lang w:eastAsia="en-US"/>
        </w:rPr>
        <w:t xml:space="preserve"> </w:t>
      </w:r>
      <w:r w:rsidR="00AC44B4">
        <w:rPr>
          <w:rFonts w:eastAsia="Calibri"/>
          <w:szCs w:val="24"/>
          <w:lang w:eastAsia="en-US"/>
        </w:rPr>
        <w:t>58:28-6.447.</w:t>
      </w:r>
    </w:p>
    <w:p w:rsidR="00C80B71" w:rsidRDefault="00C80B71" w:rsidP="004E0B88">
      <w:pPr>
        <w:autoSpaceDE w:val="0"/>
        <w:autoSpaceDN w:val="0"/>
        <w:adjustRightInd w:val="0"/>
        <w:spacing w:after="0" w:line="240" w:lineRule="auto"/>
        <w:ind w:firstLine="709"/>
        <w:contextualSpacing/>
        <w:jc w:val="both"/>
      </w:pPr>
    </w:p>
    <w:p w:rsidR="00F8239C" w:rsidRPr="00EE332F" w:rsidRDefault="00AB7B12" w:rsidP="00C511A8">
      <w:pPr>
        <w:pStyle w:val="20"/>
        <w:spacing w:before="0"/>
        <w:rPr>
          <w:szCs w:val="24"/>
        </w:rPr>
      </w:pPr>
      <w:bookmarkStart w:id="100" w:name="_Toc184976516"/>
      <w:bookmarkStart w:id="101" w:name="_Toc36131814"/>
      <w:bookmarkStart w:id="102" w:name="_Toc36132742"/>
      <w:r w:rsidRPr="00EE332F">
        <w:rPr>
          <w:szCs w:val="24"/>
        </w:rPr>
        <w:t>2.4.</w:t>
      </w:r>
      <w:r w:rsidR="00C511A8">
        <w:rPr>
          <w:szCs w:val="24"/>
        </w:rPr>
        <w:t>8</w:t>
      </w:r>
      <w:r w:rsidRPr="00EE332F">
        <w:rPr>
          <w:szCs w:val="24"/>
        </w:rPr>
        <w:t xml:space="preserve">. </w:t>
      </w:r>
      <w:r w:rsidR="00F8239C" w:rsidRPr="00EE332F">
        <w:rPr>
          <w:szCs w:val="24"/>
        </w:rPr>
        <w:t>Зона минимальных расстояний до магистральных или промышлен</w:t>
      </w:r>
      <w:r w:rsidR="00C40CDA">
        <w:rPr>
          <w:szCs w:val="24"/>
        </w:rPr>
        <w:t>ных трубопроводов (газопроводов</w:t>
      </w:r>
      <w:r w:rsidR="00F8239C" w:rsidRPr="00EE332F">
        <w:rPr>
          <w:szCs w:val="24"/>
        </w:rPr>
        <w:t>)</w:t>
      </w:r>
      <w:bookmarkEnd w:id="100"/>
    </w:p>
    <w:p w:rsidR="004D6166" w:rsidRPr="004D6166" w:rsidRDefault="004D6166" w:rsidP="00B13B54">
      <w:pPr>
        <w:widowControl w:val="0"/>
        <w:autoSpaceDE w:val="0"/>
        <w:autoSpaceDN w:val="0"/>
        <w:spacing w:after="0" w:line="240" w:lineRule="auto"/>
        <w:ind w:firstLine="567"/>
        <w:contextualSpacing/>
        <w:jc w:val="both"/>
        <w:rPr>
          <w:szCs w:val="24"/>
          <w:lang w:eastAsia="en-US"/>
        </w:rPr>
      </w:pPr>
      <w:r w:rsidRPr="004D6166">
        <w:rPr>
          <w:szCs w:val="24"/>
          <w:lang w:eastAsia="en-US"/>
        </w:rPr>
        <w:t xml:space="preserve">Согласно статье 105 Земельного кодекса </w:t>
      </w:r>
      <w:r w:rsidR="00E05AA1">
        <w:rPr>
          <w:szCs w:val="24"/>
          <w:lang w:eastAsia="en-US"/>
        </w:rPr>
        <w:t>з</w:t>
      </w:r>
      <w:r w:rsidRPr="004D6166">
        <w:rPr>
          <w:szCs w:val="24"/>
          <w:lang w:eastAsia="en-US"/>
        </w:rPr>
        <w:t>она минимальных расстояний до магистральных или промышленных трубопроводов (газопроводов, нефтепроводов и нефтепродуктопроводов)</w:t>
      </w:r>
      <w:r w:rsidRPr="004D6166">
        <w:rPr>
          <w:b/>
          <w:i/>
          <w:szCs w:val="24"/>
          <w:lang w:eastAsia="en-US"/>
        </w:rPr>
        <w:t xml:space="preserve"> </w:t>
      </w:r>
      <w:r w:rsidRPr="004D6166">
        <w:rPr>
          <w:szCs w:val="24"/>
          <w:lang w:eastAsia="en-US"/>
        </w:rPr>
        <w:t>является зоной с особыми условиями использования территорий.</w:t>
      </w:r>
    </w:p>
    <w:p w:rsidR="004D6166" w:rsidRPr="004D6166" w:rsidRDefault="004D6166" w:rsidP="00B13B54">
      <w:pPr>
        <w:widowControl w:val="0"/>
        <w:autoSpaceDE w:val="0"/>
        <w:autoSpaceDN w:val="0"/>
        <w:spacing w:after="0" w:line="240" w:lineRule="auto"/>
        <w:ind w:firstLine="567"/>
        <w:contextualSpacing/>
        <w:jc w:val="both"/>
        <w:rPr>
          <w:b/>
          <w:i/>
          <w:szCs w:val="24"/>
          <w:lang w:eastAsia="en-US"/>
        </w:rPr>
      </w:pPr>
      <w:r w:rsidRPr="004D6166">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D6166" w:rsidRPr="004D6166" w:rsidRDefault="004D6166" w:rsidP="00B13B54">
      <w:pPr>
        <w:widowControl w:val="0"/>
        <w:autoSpaceDE w:val="0"/>
        <w:autoSpaceDN w:val="0"/>
        <w:spacing w:after="0" w:line="240" w:lineRule="auto"/>
        <w:ind w:firstLine="567"/>
        <w:contextualSpacing/>
        <w:jc w:val="both"/>
        <w:rPr>
          <w:rFonts w:eastAsia="Calibri"/>
          <w:szCs w:val="24"/>
          <w:lang w:eastAsia="en-US"/>
        </w:rPr>
      </w:pPr>
      <w:r w:rsidRPr="004D6166">
        <w:rPr>
          <w:szCs w:val="24"/>
          <w:lang w:eastAsia="en-US"/>
        </w:rPr>
        <w:t xml:space="preserve">В соответствии с ч.19, 20, 21 ст. 26 Федерального </w:t>
      </w:r>
      <w:r w:rsidRPr="004D6166">
        <w:rPr>
          <w:rFonts w:eastAsia="Calibri"/>
          <w:szCs w:val="24"/>
          <w:lang w:eastAsia="en-US"/>
        </w:rPr>
        <w:t xml:space="preserve">закона </w:t>
      </w:r>
      <w:r w:rsidRPr="004D6166">
        <w:rPr>
          <w:szCs w:val="24"/>
          <w:lang w:eastAsia="en-US"/>
        </w:rPr>
        <w:t xml:space="preserve">от 03.08.2018 №342-ФЗ </w:t>
      </w:r>
      <w:r w:rsidR="00440B24">
        <w:rPr>
          <w:szCs w:val="24"/>
          <w:lang w:eastAsia="en-US"/>
        </w:rPr>
        <w:br/>
      </w:r>
      <w:r w:rsidRPr="004D6166">
        <w:rPr>
          <w:szCs w:val="24"/>
          <w:lang w:eastAsia="en-US"/>
        </w:rPr>
        <w:t xml:space="preserve">«О внесении изменений в Градостроительный кодекс РФ и отдельные законодательные акты РФ» (с последующими изменениями) </w:t>
      </w:r>
      <w:r w:rsidRPr="004D6166">
        <w:rPr>
          <w:rFonts w:eastAsia="Calibri"/>
          <w:szCs w:val="24"/>
          <w:lang w:eastAsia="en-US"/>
        </w:rPr>
        <w:t xml:space="preserve">до 01.01.2024 года собственники магистральных или промышленных трубопроводов (газопроводов, нефтепроводов и нефтепродуктопроводов, </w:t>
      </w:r>
      <w:proofErr w:type="spellStart"/>
      <w:r w:rsidRPr="004D6166">
        <w:rPr>
          <w:rFonts w:eastAsia="Calibri"/>
          <w:szCs w:val="24"/>
          <w:lang w:eastAsia="en-US"/>
        </w:rPr>
        <w:t>аммиакопроводов</w:t>
      </w:r>
      <w:proofErr w:type="spellEnd"/>
      <w:r w:rsidRPr="004D6166">
        <w:rPr>
          <w:rFonts w:eastAsia="Calibri"/>
          <w:szCs w:val="24"/>
          <w:lang w:eastAsia="en-US"/>
        </w:rPr>
        <w:t xml:space="preserve">), в целях предупреждения негативного воздействия которых до дня официального опубликования Федерального закона </w:t>
      </w:r>
      <w:r w:rsidRPr="004D6166">
        <w:rPr>
          <w:szCs w:val="24"/>
          <w:lang w:eastAsia="en-US"/>
        </w:rPr>
        <w:t>от 03.08.2018 №342-ФЗ</w:t>
      </w:r>
      <w:r w:rsidRPr="004D6166">
        <w:rPr>
          <w:rFonts w:eastAsia="Calibri"/>
          <w:szCs w:val="24"/>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4D6166">
        <w:rPr>
          <w:szCs w:val="24"/>
          <w:lang w:eastAsia="en-US"/>
        </w:rPr>
        <w:t>от 03.08.2018 №342-ФЗ</w:t>
      </w:r>
      <w:r w:rsidRPr="004D6166">
        <w:rPr>
          <w:rFonts w:eastAsia="Calibri"/>
          <w:szCs w:val="24"/>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4D6166">
        <w:rPr>
          <w:rFonts w:eastAsia="Calibri"/>
          <w:szCs w:val="24"/>
          <w:lang w:eastAsia="en-US"/>
        </w:rPr>
        <w:t>аммиакопроводов</w:t>
      </w:r>
      <w:proofErr w:type="spellEnd"/>
      <w:r w:rsidRPr="004D6166">
        <w:rPr>
          <w:rFonts w:eastAsia="Calibri"/>
          <w:szCs w:val="24"/>
          <w:lang w:eastAsia="en-US"/>
        </w:rPr>
        <w:t>)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4D6166" w:rsidRPr="004D6166" w:rsidRDefault="004D6166" w:rsidP="00B13B54">
      <w:pPr>
        <w:widowControl w:val="0"/>
        <w:autoSpaceDE w:val="0"/>
        <w:autoSpaceDN w:val="0"/>
        <w:adjustRightInd w:val="0"/>
        <w:spacing w:after="0" w:line="240" w:lineRule="auto"/>
        <w:ind w:firstLine="567"/>
        <w:contextualSpacing/>
        <w:jc w:val="both"/>
        <w:rPr>
          <w:rFonts w:eastAsia="Calibri"/>
          <w:szCs w:val="24"/>
          <w:lang w:eastAsia="en-US"/>
        </w:rPr>
      </w:pPr>
      <w:r w:rsidRPr="004D6166">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w:t>
      </w:r>
      <w:proofErr w:type="spellStart"/>
      <w:r w:rsidRPr="004D6166">
        <w:rPr>
          <w:rFonts w:eastAsia="Calibri"/>
          <w:szCs w:val="24"/>
          <w:lang w:eastAsia="en-US"/>
        </w:rPr>
        <w:t>аммиакопроводов</w:t>
      </w:r>
      <w:proofErr w:type="spellEnd"/>
      <w:r w:rsidRPr="004D6166">
        <w:rPr>
          <w:rFonts w:eastAsia="Calibri"/>
          <w:szCs w:val="24"/>
          <w:lang w:eastAsia="en-US"/>
        </w:rPr>
        <w:t xml:space="preserve">), указанных в ч. 19 статьи 26 Федерального закона </w:t>
      </w:r>
      <w:r w:rsidRPr="004D6166">
        <w:rPr>
          <w:szCs w:val="24"/>
          <w:lang w:eastAsia="en-US"/>
        </w:rPr>
        <w:t>от 03.08.2018 №342-ФЗ</w:t>
      </w:r>
      <w:r w:rsidRPr="004D6166">
        <w:rPr>
          <w:rFonts w:eastAsia="Calibri"/>
          <w:szCs w:val="24"/>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w:t>
      </w:r>
      <w:proofErr w:type="spellStart"/>
      <w:r w:rsidRPr="004D6166">
        <w:rPr>
          <w:rFonts w:eastAsia="Calibri"/>
          <w:szCs w:val="24"/>
          <w:lang w:eastAsia="en-US"/>
        </w:rPr>
        <w:t>аммиакопроводов</w:t>
      </w:r>
      <w:proofErr w:type="spellEnd"/>
      <w:r w:rsidRPr="004D6166">
        <w:rPr>
          <w:rFonts w:eastAsia="Calibri"/>
          <w:szCs w:val="24"/>
          <w:lang w:eastAsia="en-US"/>
        </w:rPr>
        <w:t xml:space="preserve">) в соответствии со статьей 106 Земельного кодекса Российской Федерации (в редакции Федерального закона </w:t>
      </w:r>
      <w:r w:rsidRPr="004D6166">
        <w:rPr>
          <w:szCs w:val="24"/>
          <w:lang w:eastAsia="en-US"/>
        </w:rPr>
        <w:t>от 03.08.2018 №342-ФЗ</w:t>
      </w:r>
      <w:r w:rsidRPr="004D6166">
        <w:rPr>
          <w:rFonts w:eastAsia="Calibri"/>
          <w:szCs w:val="24"/>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4D6166">
        <w:rPr>
          <w:szCs w:val="24"/>
          <w:lang w:eastAsia="en-US"/>
        </w:rPr>
        <w:t>от 03.08.2018 №342-ФЗ</w:t>
      </w:r>
      <w:r w:rsidRPr="004D6166">
        <w:rPr>
          <w:rFonts w:eastAsia="Calibri"/>
          <w:szCs w:val="24"/>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4D6166">
        <w:rPr>
          <w:rFonts w:eastAsia="Calibri"/>
          <w:szCs w:val="24"/>
          <w:lang w:eastAsia="en-US"/>
        </w:rPr>
        <w:t>аммиакопроводов</w:t>
      </w:r>
      <w:proofErr w:type="spellEnd"/>
      <w:r w:rsidRPr="004D6166">
        <w:rPr>
          <w:rFonts w:eastAsia="Calibri"/>
          <w:szCs w:val="24"/>
          <w:lang w:eastAsia="en-US"/>
        </w:rPr>
        <w:t>)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w:t>
      </w:r>
      <w:r w:rsidR="0017239E">
        <w:rPr>
          <w:rFonts w:eastAsia="Calibri"/>
          <w:szCs w:val="24"/>
          <w:lang w:eastAsia="en-US"/>
        </w:rPr>
        <w:t>.12.</w:t>
      </w:r>
      <w:r w:rsidRPr="004D6166">
        <w:rPr>
          <w:rFonts w:eastAsia="Calibri"/>
          <w:szCs w:val="24"/>
          <w:lang w:eastAsia="en-US"/>
        </w:rPr>
        <w:t xml:space="preserve">2009 </w:t>
      </w:r>
      <w:r w:rsidR="0017239E">
        <w:rPr>
          <w:rFonts w:eastAsia="Calibri"/>
          <w:szCs w:val="24"/>
          <w:lang w:eastAsia="en-US"/>
        </w:rPr>
        <w:t>№</w:t>
      </w:r>
      <w:r w:rsidRPr="004D6166">
        <w:rPr>
          <w:rFonts w:eastAsia="Calibri"/>
          <w:szCs w:val="24"/>
          <w:lang w:eastAsia="en-US"/>
        </w:rPr>
        <w:t>384-ФЗ «Технический регламент о безопасности зданий и сооружений».</w:t>
      </w:r>
    </w:p>
    <w:p w:rsidR="004D6166" w:rsidRPr="004D6166" w:rsidRDefault="004D6166" w:rsidP="00B13B54">
      <w:pPr>
        <w:widowControl w:val="0"/>
        <w:autoSpaceDE w:val="0"/>
        <w:autoSpaceDN w:val="0"/>
        <w:adjustRightInd w:val="0"/>
        <w:spacing w:after="0" w:line="240" w:lineRule="auto"/>
        <w:ind w:firstLine="567"/>
        <w:contextualSpacing/>
        <w:jc w:val="both"/>
        <w:rPr>
          <w:rFonts w:eastAsia="Calibri"/>
          <w:szCs w:val="24"/>
          <w:lang w:eastAsia="en-US"/>
        </w:rPr>
      </w:pPr>
      <w:r w:rsidRPr="004D6166">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w:t>
      </w:r>
      <w:proofErr w:type="spellStart"/>
      <w:r w:rsidRPr="004D6166">
        <w:rPr>
          <w:rFonts w:eastAsia="Calibri"/>
          <w:szCs w:val="24"/>
          <w:lang w:eastAsia="en-US"/>
        </w:rPr>
        <w:t>аммиакопроводов</w:t>
      </w:r>
      <w:proofErr w:type="spellEnd"/>
      <w:r w:rsidRPr="004D6166">
        <w:rPr>
          <w:rFonts w:eastAsia="Calibri"/>
          <w:szCs w:val="24"/>
          <w:lang w:eastAsia="en-US"/>
        </w:rPr>
        <w:t xml:space="preserve">) в соответствии со </w:t>
      </w:r>
      <w:hyperlink r:id="rId41" w:history="1">
        <w:r w:rsidRPr="004D6166">
          <w:rPr>
            <w:rFonts w:eastAsia="Calibri"/>
            <w:szCs w:val="24"/>
            <w:lang w:eastAsia="en-US"/>
          </w:rPr>
          <w:t>статьей 106</w:t>
        </w:r>
      </w:hyperlink>
      <w:r w:rsidRPr="004D6166">
        <w:rPr>
          <w:rFonts w:eastAsia="Calibri"/>
          <w:szCs w:val="24"/>
          <w:lang w:eastAsia="en-US"/>
        </w:rPr>
        <w:t xml:space="preserve"> Земельного кодекса Российской Федерации </w:t>
      </w:r>
      <w:r w:rsidR="002410BB">
        <w:rPr>
          <w:rFonts w:eastAsia="Calibri"/>
          <w:szCs w:val="24"/>
          <w:lang w:eastAsia="en-US"/>
        </w:rPr>
        <w:br/>
      </w:r>
      <w:r w:rsidRPr="004D6166">
        <w:rPr>
          <w:rFonts w:eastAsia="Calibri"/>
          <w:szCs w:val="24"/>
          <w:lang w:eastAsia="en-US"/>
        </w:rPr>
        <w:t xml:space="preserve">(в редакции Федерального закона </w:t>
      </w:r>
      <w:r w:rsidRPr="004D6166">
        <w:rPr>
          <w:szCs w:val="24"/>
          <w:lang w:eastAsia="en-US"/>
        </w:rPr>
        <w:t>от 03.08.2018 №342-ФЗ</w:t>
      </w:r>
      <w:r w:rsidRPr="004D6166">
        <w:rPr>
          <w:rFonts w:eastAsia="Calibri"/>
          <w:szCs w:val="24"/>
          <w:lang w:eastAsia="en-US"/>
        </w:rPr>
        <w:t xml:space="preserve">)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w:t>
      </w:r>
      <w:proofErr w:type="spellStart"/>
      <w:r w:rsidRPr="004D6166">
        <w:rPr>
          <w:rFonts w:eastAsia="Calibri"/>
          <w:szCs w:val="24"/>
          <w:lang w:eastAsia="en-US"/>
        </w:rPr>
        <w:t>аммиакопровода</w:t>
      </w:r>
      <w:proofErr w:type="spellEnd"/>
      <w:r w:rsidRPr="004D6166">
        <w:rPr>
          <w:rFonts w:eastAsia="Calibri"/>
          <w:szCs w:val="24"/>
          <w:lang w:eastAsia="en-US"/>
        </w:rPr>
        <w:t xml:space="preserve"> или уполномоченной ими организацией.</w:t>
      </w:r>
    </w:p>
    <w:p w:rsidR="004D6166" w:rsidRPr="004D6166" w:rsidRDefault="004D6166" w:rsidP="004D6166">
      <w:pPr>
        <w:widowControl w:val="0"/>
        <w:autoSpaceDE w:val="0"/>
        <w:autoSpaceDN w:val="0"/>
        <w:spacing w:after="0" w:line="240" w:lineRule="auto"/>
        <w:ind w:firstLine="708"/>
        <w:contextualSpacing/>
        <w:jc w:val="both"/>
        <w:rPr>
          <w:szCs w:val="24"/>
          <w:u w:val="single"/>
          <w:lang w:eastAsia="en-US"/>
        </w:rPr>
      </w:pPr>
      <w:r w:rsidRPr="004D6166">
        <w:rPr>
          <w:szCs w:val="24"/>
          <w:u w:val="single"/>
          <w:lang w:eastAsia="en-US"/>
        </w:rPr>
        <w:t>Характеристики санитарных разрывов (санитарных полос отчуждения) магистральных трубопроводов</w:t>
      </w:r>
    </w:p>
    <w:p w:rsidR="004D6166" w:rsidRPr="004D6166" w:rsidRDefault="004D6166" w:rsidP="00B13B54">
      <w:pPr>
        <w:widowControl w:val="0"/>
        <w:autoSpaceDE w:val="0"/>
        <w:autoSpaceDN w:val="0"/>
        <w:spacing w:after="0" w:line="240" w:lineRule="auto"/>
        <w:ind w:firstLine="567"/>
        <w:contextualSpacing/>
        <w:jc w:val="both"/>
        <w:rPr>
          <w:szCs w:val="24"/>
          <w:lang w:eastAsia="en-US"/>
        </w:rPr>
      </w:pPr>
      <w:r w:rsidRPr="004D6166">
        <w:rPr>
          <w:szCs w:val="24"/>
          <w:lang w:eastAsia="en-US"/>
        </w:rPr>
        <w:t xml:space="preserve">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w:t>
      </w:r>
      <w:r w:rsidR="00C03D61">
        <w:rPr>
          <w:szCs w:val="24"/>
          <w:lang w:eastAsia="en-US"/>
        </w:rPr>
        <w:br/>
      </w:r>
      <w:r w:rsidRPr="004D6166">
        <w:rPr>
          <w:szCs w:val="24"/>
          <w:lang w:eastAsia="en-US"/>
        </w:rPr>
        <w:t>с последующими изменениями.</w:t>
      </w:r>
    </w:p>
    <w:p w:rsidR="004D6166" w:rsidRPr="004D6166" w:rsidRDefault="004D6166" w:rsidP="00B13B54">
      <w:pPr>
        <w:widowControl w:val="0"/>
        <w:autoSpaceDE w:val="0"/>
        <w:autoSpaceDN w:val="0"/>
        <w:spacing w:after="0" w:line="240" w:lineRule="auto"/>
        <w:ind w:firstLine="567"/>
        <w:contextualSpacing/>
        <w:jc w:val="both"/>
        <w:rPr>
          <w:szCs w:val="24"/>
          <w:lang w:eastAsia="en-US"/>
        </w:rPr>
      </w:pPr>
      <w:r w:rsidRPr="004D6166">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«СНиП 2.05.06-85*. Магистральные трубопроводы» Актуализированная редакция СНиП 2.05.06-85*.</w:t>
      </w:r>
    </w:p>
    <w:p w:rsidR="00F8239C" w:rsidRPr="00F8239C" w:rsidRDefault="00F8239C" w:rsidP="00F8239C">
      <w:pPr>
        <w:spacing w:after="0" w:line="240" w:lineRule="auto"/>
        <w:ind w:firstLine="709"/>
        <w:jc w:val="right"/>
        <w:rPr>
          <w:szCs w:val="24"/>
        </w:rPr>
      </w:pPr>
      <w:r w:rsidRPr="00F8239C">
        <w:rPr>
          <w:szCs w:val="24"/>
          <w:lang w:eastAsia="en-US"/>
        </w:rPr>
        <w:t xml:space="preserve">Таблица </w:t>
      </w:r>
      <w:r w:rsidR="00777C14">
        <w:rPr>
          <w:szCs w:val="24"/>
        </w:rPr>
        <w:t>7</w:t>
      </w:r>
      <w:r w:rsidRPr="00F8239C">
        <w:rPr>
          <w:szCs w:val="24"/>
        </w:rPr>
        <w:t>.</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102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871"/>
      </w:tblGrid>
      <w:tr w:rsidR="00F8239C" w:rsidRPr="00F8239C" w:rsidTr="002E610D">
        <w:tc>
          <w:tcPr>
            <w:tcW w:w="1858"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343" w:type="dxa"/>
            <w:gridSpan w:val="8"/>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2E610D">
        <w:tc>
          <w:tcPr>
            <w:tcW w:w="1858" w:type="dxa"/>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c>
          <w:tcPr>
            <w:tcW w:w="3005" w:type="dxa"/>
            <w:gridSpan w:val="2"/>
            <w:tcBorders>
              <w:top w:val="single" w:sz="6"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r>
      <w:tr w:rsidR="00F8239C" w:rsidRPr="00F8239C" w:rsidTr="002E610D">
        <w:tc>
          <w:tcPr>
            <w:tcW w:w="1858" w:type="dxa"/>
            <w:tcBorders>
              <w:top w:val="single" w:sz="6"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187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300</w:t>
            </w:r>
          </w:p>
        </w:tc>
      </w:tr>
      <w:tr w:rsidR="00F8239C" w:rsidRPr="00F8239C" w:rsidTr="002E610D">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Минимальные расстояния, м,</w:t>
            </w:r>
          </w:p>
          <w:p w:rsidR="00F8239C" w:rsidRPr="00F8239C" w:rsidRDefault="00F8239C" w:rsidP="00F8239C">
            <w:pPr>
              <w:spacing w:after="0" w:line="240" w:lineRule="auto"/>
              <w:jc w:val="center"/>
              <w:rPr>
                <w:szCs w:val="24"/>
                <w:lang w:eastAsia="en-US"/>
              </w:rPr>
            </w:pPr>
            <w:r w:rsidRPr="00F8239C">
              <w:rPr>
                <w:b/>
                <w:szCs w:val="24"/>
                <w:lang w:eastAsia="en-US"/>
              </w:rPr>
              <w:t>по оси</w:t>
            </w:r>
          </w:p>
        </w:tc>
        <w:tc>
          <w:tcPr>
            <w:tcW w:w="81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910"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103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75</w:t>
            </w:r>
          </w:p>
        </w:tc>
        <w:tc>
          <w:tcPr>
            <w:tcW w:w="187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125</w:t>
            </w:r>
          </w:p>
        </w:tc>
      </w:tr>
    </w:tbl>
    <w:p w:rsidR="00C44B1C" w:rsidRDefault="00C44B1C" w:rsidP="00C44B1C">
      <w:pPr>
        <w:spacing w:after="0" w:line="240" w:lineRule="auto"/>
        <w:ind w:firstLine="709"/>
        <w:jc w:val="right"/>
        <w:rPr>
          <w:szCs w:val="24"/>
          <w:lang w:eastAsia="en-US"/>
        </w:rPr>
      </w:pPr>
    </w:p>
    <w:p w:rsidR="00C44B1C" w:rsidRDefault="00F8239C" w:rsidP="00C44B1C">
      <w:pPr>
        <w:spacing w:after="0" w:line="240" w:lineRule="auto"/>
        <w:ind w:firstLine="709"/>
        <w:jc w:val="right"/>
        <w:rPr>
          <w:szCs w:val="24"/>
          <w:lang w:eastAsia="en-US"/>
        </w:rPr>
      </w:pPr>
      <w:r w:rsidRPr="00F8239C">
        <w:rPr>
          <w:szCs w:val="24"/>
          <w:lang w:eastAsia="en-US"/>
        </w:rPr>
        <w:t xml:space="preserve">Таблица </w:t>
      </w:r>
      <w:r w:rsidR="003C7FE9">
        <w:rPr>
          <w:szCs w:val="24"/>
          <w:lang w:eastAsia="en-US"/>
        </w:rPr>
        <w:t>8</w:t>
      </w:r>
      <w:r w:rsidRPr="00F8239C">
        <w:rPr>
          <w:szCs w:val="24"/>
          <w:lang w:eastAsia="en-US"/>
        </w:rPr>
        <w:t xml:space="preserve">. </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102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871"/>
      </w:tblGrid>
      <w:tr w:rsidR="00F8239C" w:rsidRPr="00F8239C" w:rsidTr="002E610D">
        <w:tc>
          <w:tcPr>
            <w:tcW w:w="1858"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343" w:type="dxa"/>
            <w:gridSpan w:val="8"/>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2E610D">
        <w:tc>
          <w:tcPr>
            <w:tcW w:w="1858" w:type="dxa"/>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c>
          <w:tcPr>
            <w:tcW w:w="3005" w:type="dxa"/>
            <w:gridSpan w:val="2"/>
            <w:tcBorders>
              <w:top w:val="single" w:sz="6"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r>
      <w:tr w:rsidR="00F8239C" w:rsidRPr="00F8239C" w:rsidTr="002E610D">
        <w:tc>
          <w:tcPr>
            <w:tcW w:w="1858" w:type="dxa"/>
            <w:tcBorders>
              <w:top w:val="single" w:sz="6"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187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300</w:t>
            </w:r>
          </w:p>
        </w:tc>
      </w:tr>
      <w:tr w:rsidR="00F8239C" w:rsidRPr="00F8239C" w:rsidTr="002E610D">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Минимальные расстояния, м,</w:t>
            </w:r>
          </w:p>
          <w:p w:rsidR="00F8239C" w:rsidRPr="00F8239C" w:rsidRDefault="00F8239C" w:rsidP="00F8239C">
            <w:pPr>
              <w:spacing w:after="0" w:line="240" w:lineRule="auto"/>
              <w:jc w:val="center"/>
              <w:rPr>
                <w:szCs w:val="24"/>
                <w:lang w:eastAsia="en-US"/>
              </w:rPr>
            </w:pPr>
            <w:r w:rsidRPr="00F8239C">
              <w:rPr>
                <w:b/>
                <w:szCs w:val="24"/>
                <w:lang w:eastAsia="en-US"/>
              </w:rPr>
              <w:t>от ограды станций</w:t>
            </w:r>
          </w:p>
        </w:tc>
        <w:tc>
          <w:tcPr>
            <w:tcW w:w="81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910"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175</w:t>
            </w:r>
          </w:p>
        </w:tc>
        <w:tc>
          <w:tcPr>
            <w:tcW w:w="103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187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125</w:t>
            </w:r>
          </w:p>
        </w:tc>
      </w:tr>
    </w:tbl>
    <w:p w:rsidR="00C44B1C" w:rsidRDefault="00C44B1C" w:rsidP="00F8239C">
      <w:pPr>
        <w:spacing w:after="0" w:line="240" w:lineRule="auto"/>
        <w:ind w:firstLine="709"/>
        <w:jc w:val="both"/>
        <w:rPr>
          <w:szCs w:val="24"/>
          <w:lang w:eastAsia="en-US"/>
        </w:rPr>
      </w:pPr>
    </w:p>
    <w:p w:rsidR="007E5758" w:rsidRPr="006A5652" w:rsidRDefault="005D5FE0" w:rsidP="006A5652">
      <w:pPr>
        <w:spacing w:after="0" w:line="240" w:lineRule="auto"/>
        <w:jc w:val="both"/>
        <w:rPr>
          <w:bCs/>
          <w:iCs/>
          <w:szCs w:val="24"/>
        </w:rPr>
      </w:pPr>
      <w:r>
        <w:rPr>
          <w:bCs/>
          <w:iCs/>
          <w:szCs w:val="24"/>
        </w:rPr>
        <w:tab/>
      </w:r>
      <w:r w:rsidRPr="006A5652">
        <w:rPr>
          <w:bCs/>
          <w:iCs/>
          <w:szCs w:val="24"/>
        </w:rPr>
        <w:t xml:space="preserve">В Едином государственном реестре недвижимости содержатся сведения </w:t>
      </w:r>
      <w:r w:rsidR="007E5758" w:rsidRPr="006A5652">
        <w:rPr>
          <w:bCs/>
          <w:iCs/>
          <w:szCs w:val="24"/>
        </w:rPr>
        <w:t xml:space="preserve">о следующих зонах с особыми </w:t>
      </w:r>
      <w:proofErr w:type="spellStart"/>
      <w:proofErr w:type="gramStart"/>
      <w:r w:rsidR="007E5758" w:rsidRPr="006A5652">
        <w:rPr>
          <w:bCs/>
          <w:iCs/>
          <w:szCs w:val="24"/>
        </w:rPr>
        <w:t>условими</w:t>
      </w:r>
      <w:proofErr w:type="spellEnd"/>
      <w:r w:rsidR="007E5758" w:rsidRPr="006A5652">
        <w:rPr>
          <w:bCs/>
          <w:iCs/>
          <w:szCs w:val="24"/>
        </w:rPr>
        <w:t xml:space="preserve">  использования</w:t>
      </w:r>
      <w:proofErr w:type="gramEnd"/>
      <w:r w:rsidR="007E5758" w:rsidRPr="006A5652">
        <w:rPr>
          <w:bCs/>
          <w:iCs/>
          <w:szCs w:val="24"/>
        </w:rPr>
        <w:t xml:space="preserve"> территорий:</w:t>
      </w:r>
    </w:p>
    <w:p w:rsidR="007E5758" w:rsidRPr="006A5652" w:rsidRDefault="007E5758" w:rsidP="002E610D">
      <w:pPr>
        <w:spacing w:after="0" w:line="240" w:lineRule="auto"/>
        <w:ind w:firstLine="708"/>
        <w:contextualSpacing/>
        <w:jc w:val="both"/>
        <w:rPr>
          <w:color w:val="000000"/>
          <w:shd w:val="clear" w:color="auto" w:fill="F8F9FA"/>
        </w:rPr>
      </w:pPr>
      <w:r w:rsidRPr="006A5652">
        <w:rPr>
          <w:color w:val="000000"/>
        </w:rPr>
        <w:t>-</w:t>
      </w:r>
      <w:r w:rsidR="002F5CEC" w:rsidRPr="006A5652">
        <w:rPr>
          <w:color w:val="000000"/>
        </w:rPr>
        <w:t xml:space="preserve"> </w:t>
      </w:r>
      <w:r w:rsidRPr="006A5652">
        <w:rPr>
          <w:color w:val="000000"/>
        </w:rPr>
        <w:t xml:space="preserve">Зона </w:t>
      </w:r>
      <w:r w:rsidR="006A5652" w:rsidRPr="006A5652">
        <w:rPr>
          <w:color w:val="000000"/>
        </w:rPr>
        <w:t>минимальных расстояний объекта «</w:t>
      </w:r>
      <w:r w:rsidRPr="006A5652">
        <w:rPr>
          <w:color w:val="000000"/>
        </w:rPr>
        <w:t xml:space="preserve">Газопровод – отвод </w:t>
      </w:r>
      <w:r w:rsidR="009142C8">
        <w:rPr>
          <w:color w:val="000000"/>
        </w:rPr>
        <w:t>с. Наумкино</w:t>
      </w:r>
      <w:r w:rsidR="002F5CEC" w:rsidRPr="006A5652">
        <w:rPr>
          <w:color w:val="000000"/>
        </w:rPr>
        <w:t>»</w:t>
      </w:r>
      <w:r w:rsidR="009142C8">
        <w:rPr>
          <w:color w:val="000000"/>
        </w:rPr>
        <w:t xml:space="preserve"> </w:t>
      </w:r>
      <w:r w:rsidRPr="006A5652">
        <w:rPr>
          <w:bCs/>
          <w:iCs/>
          <w:szCs w:val="24"/>
        </w:rPr>
        <w:t>-</w:t>
      </w:r>
      <w:bookmarkStart w:id="103" w:name="_Hlk178860700"/>
      <w:r w:rsidRPr="006A5652">
        <w:rPr>
          <w:bCs/>
          <w:iCs/>
          <w:szCs w:val="24"/>
        </w:rPr>
        <w:t xml:space="preserve"> реестровый </w:t>
      </w:r>
      <w:bookmarkEnd w:id="103"/>
      <w:r w:rsidRPr="006A5652">
        <w:rPr>
          <w:bCs/>
          <w:iCs/>
          <w:szCs w:val="24"/>
        </w:rPr>
        <w:t xml:space="preserve">номер </w:t>
      </w:r>
      <w:r w:rsidRPr="006A5652">
        <w:rPr>
          <w:szCs w:val="24"/>
        </w:rPr>
        <w:t>58:</w:t>
      </w:r>
      <w:r w:rsidR="002F5CEC" w:rsidRPr="006A5652">
        <w:rPr>
          <w:szCs w:val="24"/>
        </w:rPr>
        <w:t>28</w:t>
      </w:r>
      <w:r w:rsidRPr="006A5652">
        <w:rPr>
          <w:szCs w:val="24"/>
        </w:rPr>
        <w:t>-6.</w:t>
      </w:r>
      <w:r w:rsidR="002F5CEC" w:rsidRPr="006A5652">
        <w:rPr>
          <w:szCs w:val="24"/>
        </w:rPr>
        <w:t>420</w:t>
      </w:r>
      <w:r w:rsidRPr="006A5652">
        <w:rPr>
          <w:color w:val="000000"/>
        </w:rPr>
        <w:t>;</w:t>
      </w:r>
    </w:p>
    <w:p w:rsidR="007E5758" w:rsidRPr="006A5652" w:rsidRDefault="007E5758" w:rsidP="002E610D">
      <w:pPr>
        <w:spacing w:after="0" w:line="240" w:lineRule="auto"/>
        <w:ind w:firstLine="567"/>
        <w:contextualSpacing/>
        <w:jc w:val="both"/>
        <w:rPr>
          <w:color w:val="006FB8"/>
          <w:sz w:val="21"/>
          <w:szCs w:val="21"/>
          <w:u w:val="single"/>
          <w:shd w:val="clear" w:color="auto" w:fill="F8F9FA"/>
        </w:rPr>
      </w:pPr>
      <w:r w:rsidRPr="009142C8">
        <w:rPr>
          <w:color w:val="000000"/>
        </w:rPr>
        <w:t>-</w:t>
      </w:r>
      <w:r w:rsidR="009142C8" w:rsidRPr="009142C8">
        <w:rPr>
          <w:color w:val="000000"/>
        </w:rPr>
        <w:t xml:space="preserve"> </w:t>
      </w:r>
      <w:r w:rsidRPr="009142C8">
        <w:rPr>
          <w:color w:val="000000"/>
        </w:rPr>
        <w:t xml:space="preserve">Зона минимальных расстояний объекта </w:t>
      </w:r>
      <w:r w:rsidR="002C1966">
        <w:rPr>
          <w:color w:val="000000"/>
        </w:rPr>
        <w:t>«</w:t>
      </w:r>
      <w:r w:rsidRPr="009142C8">
        <w:rPr>
          <w:color w:val="000000"/>
        </w:rPr>
        <w:t xml:space="preserve">Газопровод – отвод подземной прокладки </w:t>
      </w:r>
      <w:r w:rsidR="002C1966">
        <w:rPr>
          <w:color w:val="000000"/>
        </w:rPr>
        <w:t>и</w:t>
      </w:r>
      <w:r w:rsidRPr="009142C8">
        <w:rPr>
          <w:color w:val="000000"/>
        </w:rPr>
        <w:t xml:space="preserve"> ГРС</w:t>
      </w:r>
      <w:r w:rsidR="002C1966">
        <w:rPr>
          <w:color w:val="000000"/>
        </w:rPr>
        <w:t>»</w:t>
      </w:r>
      <w:r w:rsidR="002F5CEC" w:rsidRPr="009142C8">
        <w:rPr>
          <w:color w:val="000000"/>
        </w:rPr>
        <w:t xml:space="preserve"> </w:t>
      </w:r>
      <w:r w:rsidRPr="006A5652">
        <w:rPr>
          <w:bCs/>
          <w:iCs/>
          <w:szCs w:val="24"/>
        </w:rPr>
        <w:t xml:space="preserve">- реестровый </w:t>
      </w:r>
      <w:r w:rsidRPr="009142C8">
        <w:rPr>
          <w:color w:val="000000"/>
        </w:rPr>
        <w:t>номер</w:t>
      </w:r>
      <w:r w:rsidR="002C1966">
        <w:rPr>
          <w:color w:val="000000"/>
        </w:rPr>
        <w:t xml:space="preserve"> </w:t>
      </w:r>
      <w:r w:rsidRPr="009142C8">
        <w:rPr>
          <w:szCs w:val="24"/>
        </w:rPr>
        <w:t>58:28-6.421</w:t>
      </w:r>
      <w:r w:rsidR="002F5CEC" w:rsidRPr="009142C8">
        <w:rPr>
          <w:szCs w:val="24"/>
        </w:rPr>
        <w:t>;</w:t>
      </w:r>
    </w:p>
    <w:p w:rsidR="007E5758" w:rsidRDefault="007E5758" w:rsidP="002E610D">
      <w:pPr>
        <w:spacing w:after="0" w:line="240" w:lineRule="auto"/>
        <w:ind w:firstLine="567"/>
        <w:contextualSpacing/>
        <w:jc w:val="both"/>
        <w:rPr>
          <w:color w:val="000000"/>
        </w:rPr>
      </w:pPr>
      <w:r w:rsidRPr="009142C8">
        <w:rPr>
          <w:color w:val="000000"/>
        </w:rPr>
        <w:t>-</w:t>
      </w:r>
      <w:r w:rsidR="002F5CEC" w:rsidRPr="009142C8">
        <w:rPr>
          <w:color w:val="000000"/>
        </w:rPr>
        <w:t xml:space="preserve"> </w:t>
      </w:r>
      <w:r w:rsidRPr="009142C8">
        <w:rPr>
          <w:color w:val="000000"/>
        </w:rPr>
        <w:t xml:space="preserve">Зона минимальных расстояний объекта </w:t>
      </w:r>
      <w:r w:rsidR="00392BBA">
        <w:rPr>
          <w:color w:val="000000"/>
        </w:rPr>
        <w:t>«</w:t>
      </w:r>
      <w:r w:rsidRPr="009142C8">
        <w:rPr>
          <w:color w:val="000000"/>
        </w:rPr>
        <w:t xml:space="preserve">Газопровод – отвод </w:t>
      </w:r>
      <w:r w:rsidR="00392BBA">
        <w:rPr>
          <w:color w:val="000000"/>
        </w:rPr>
        <w:t>колхоза им. Чапаева</w:t>
      </w:r>
      <w:r w:rsidR="002F5CEC" w:rsidRPr="009142C8">
        <w:rPr>
          <w:color w:val="000000"/>
        </w:rPr>
        <w:t>»</w:t>
      </w:r>
      <w:r w:rsidR="00392BBA">
        <w:rPr>
          <w:color w:val="000000"/>
        </w:rPr>
        <w:t xml:space="preserve"> -</w:t>
      </w:r>
      <w:r w:rsidR="002F5CEC" w:rsidRPr="006A5652">
        <w:rPr>
          <w:bCs/>
          <w:iCs/>
          <w:szCs w:val="24"/>
        </w:rPr>
        <w:t xml:space="preserve"> реестровый номер </w:t>
      </w:r>
      <w:r w:rsidR="002F5CEC" w:rsidRPr="009142C8">
        <w:rPr>
          <w:szCs w:val="24"/>
        </w:rPr>
        <w:t>58:00-6.</w:t>
      </w:r>
      <w:r w:rsidR="002F5CEC" w:rsidRPr="00392BBA">
        <w:rPr>
          <w:szCs w:val="24"/>
        </w:rPr>
        <w:t>593</w:t>
      </w:r>
      <w:r w:rsidR="00D03CE2">
        <w:rPr>
          <w:color w:val="000000"/>
        </w:rPr>
        <w:t>.</w:t>
      </w:r>
    </w:p>
    <w:p w:rsidR="00A41237" w:rsidRPr="006A5652" w:rsidRDefault="00A41237" w:rsidP="002E610D">
      <w:pPr>
        <w:spacing w:after="0" w:line="240" w:lineRule="auto"/>
        <w:ind w:firstLine="567"/>
        <w:contextualSpacing/>
        <w:jc w:val="both"/>
        <w:rPr>
          <w:color w:val="000000"/>
          <w:shd w:val="clear" w:color="auto" w:fill="F8F9FA"/>
        </w:rPr>
      </w:pPr>
    </w:p>
    <w:p w:rsidR="007E5758" w:rsidRPr="0059690C" w:rsidRDefault="00A41237" w:rsidP="00D3399F">
      <w:pPr>
        <w:spacing w:after="0" w:line="240" w:lineRule="auto"/>
        <w:ind w:firstLine="708"/>
        <w:jc w:val="center"/>
        <w:rPr>
          <w:b/>
          <w:szCs w:val="24"/>
        </w:rPr>
      </w:pPr>
      <w:r w:rsidRPr="0059690C">
        <w:rPr>
          <w:b/>
          <w:szCs w:val="24"/>
        </w:rPr>
        <w:t>2.4.9. Охранная зона стационарных пунктов наблюдений за состоянием окружающей среды, ее загрязнением</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(далее - организации наблюдательной сети), или на части акватории водного объекта.</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Охранная зона устанавливается на срок существования стационарного пункта наблюдений.</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Основанием прекращения существования охранной зоны является прекращение деятельности стационарного пункта наблюдений.</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Границы охранной зоны изменяются в случае принятия Федеральной службой по гидрометеорологии и мониторингу окружающей среды решения о переносе стационарного пункта наблюдений.</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Решение об установлении или изменении охранной зоны принимается территориальным органом Федеральной службы по гидрометеорологии и мониторингу окружающей среды (далее - территориальный орган) по месту нахождения стационарного пункта наблюдений, для которого устанавливается или изменяется охранная зона.</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Принятие решения о прекращении существования охранной зоны не требуется.</w:t>
      </w:r>
    </w:p>
    <w:p w:rsidR="00C40CE3" w:rsidRPr="00C40CE3" w:rsidRDefault="00C40CE3" w:rsidP="00CF60DF">
      <w:pPr>
        <w:autoSpaceDE w:val="0"/>
        <w:autoSpaceDN w:val="0"/>
        <w:adjustRightInd w:val="0"/>
        <w:spacing w:after="0" w:line="240" w:lineRule="auto"/>
        <w:ind w:firstLine="567"/>
        <w:jc w:val="both"/>
        <w:rPr>
          <w:rFonts w:ascii="Nimbus Roman No9 L" w:hAnsi="Nimbus Roman No9 L" w:cs="Nimbus Roman No9 L"/>
          <w:szCs w:val="24"/>
        </w:rPr>
      </w:pPr>
      <w:r w:rsidRPr="00C40CE3">
        <w:rPr>
          <w:rFonts w:ascii="Nimbus Roman No9 L" w:hAnsi="Nimbus Roman No9 L" w:cs="Nimbus Roman No9 L"/>
          <w:szCs w:val="24"/>
        </w:rPr>
        <w:t>С заявлением об установлении или изменении охранной зоны обращается организация наблюдательной сети.</w:t>
      </w:r>
    </w:p>
    <w:p w:rsidR="00DC4E15" w:rsidRPr="00DC4E15" w:rsidRDefault="00DC4E15" w:rsidP="00CF60DF">
      <w:pPr>
        <w:autoSpaceDE w:val="0"/>
        <w:autoSpaceDN w:val="0"/>
        <w:adjustRightInd w:val="0"/>
        <w:spacing w:after="0" w:line="240" w:lineRule="auto"/>
        <w:ind w:firstLine="567"/>
        <w:jc w:val="both"/>
        <w:rPr>
          <w:rFonts w:ascii="Nimbus Roman No9 L" w:hAnsi="Nimbus Roman No9 L" w:cs="Nimbus Roman No9 L"/>
          <w:szCs w:val="24"/>
        </w:rPr>
      </w:pPr>
      <w:r w:rsidRPr="00DC4E15">
        <w:rPr>
          <w:rFonts w:ascii="Nimbus Roman No9 L" w:hAnsi="Nimbus Roman No9 L" w:cs="Nimbus Roman No9 L"/>
          <w:szCs w:val="24"/>
        </w:rPr>
        <w:t>Охранная зона считается установленной, измененной или прекращенной со дня внесения соответствующих сведений о границах охранной зоны в Единый государственный реестр недвижимости.</w:t>
      </w:r>
    </w:p>
    <w:p w:rsidR="00DC4E15" w:rsidRPr="00DC4E15" w:rsidRDefault="00DC4E15" w:rsidP="00CF60DF">
      <w:pPr>
        <w:autoSpaceDE w:val="0"/>
        <w:autoSpaceDN w:val="0"/>
        <w:adjustRightInd w:val="0"/>
        <w:spacing w:after="0" w:line="240" w:lineRule="auto"/>
        <w:ind w:firstLine="567"/>
        <w:jc w:val="both"/>
        <w:rPr>
          <w:rFonts w:ascii="Nimbus Roman No9 L" w:hAnsi="Nimbus Roman No9 L" w:cs="Nimbus Roman No9 L"/>
          <w:szCs w:val="24"/>
        </w:rPr>
      </w:pPr>
      <w:r w:rsidRPr="00DC4E15">
        <w:rPr>
          <w:rFonts w:ascii="Nimbus Roman No9 L" w:hAnsi="Nimbus Roman No9 L" w:cs="Nimbus Roman No9 L"/>
          <w:szCs w:val="24"/>
        </w:rPr>
        <w:t>Принятие решения о прекращении деятельности стационарного пункта наблюдений является основанием для исключения сведений об охранной зоне, установленной в отношении такого стационарного пункта наблюдений, из Единого государственного реестра недвижимости.</w:t>
      </w:r>
    </w:p>
    <w:p w:rsidR="00215429" w:rsidRDefault="00215429" w:rsidP="00CF60DF">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Предельные размеры охранной зоны составляют:</w:t>
      </w:r>
    </w:p>
    <w:p w:rsidR="00215429" w:rsidRDefault="00215429" w:rsidP="00215429">
      <w:pPr>
        <w:autoSpaceDE w:val="0"/>
        <w:autoSpaceDN w:val="0"/>
        <w:adjustRightInd w:val="0"/>
        <w:spacing w:after="0" w:line="240" w:lineRule="auto"/>
        <w:ind w:firstLine="708"/>
        <w:jc w:val="both"/>
        <w:rPr>
          <w:rFonts w:ascii="Nimbus Roman No9 L" w:hAnsi="Nimbus Roman No9 L" w:cs="Nimbus Roman No9 L"/>
          <w:szCs w:val="24"/>
        </w:rPr>
      </w:pPr>
      <w:bookmarkStart w:id="104" w:name="Par1"/>
      <w:bookmarkEnd w:id="104"/>
      <w:r>
        <w:rPr>
          <w:rFonts w:ascii="Nimbus Roman No9 L" w:hAnsi="Nimbus Roman No9 L" w:cs="Nimbus Roman No9 L"/>
          <w:szCs w:val="24"/>
        </w:rPr>
        <w:t>а) 100 метров во все стороны от места расположения приборов и оборудования стационарного пункта наблюдений - для стационарных пунктов наблюдений, на которых осуществляются гидрологические наблюдения или наблюдения за загрязнением атмосферного воздуха;</w:t>
      </w:r>
    </w:p>
    <w:p w:rsidR="00215429" w:rsidRDefault="00215429" w:rsidP="00215429">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б) 200 метров от границ площадки с размещенным на ней оборудованием - для стационарных пунктов наблюдений в случаях, не указанных в </w:t>
      </w:r>
      <w:hyperlink w:anchor="Par1" w:history="1">
        <w:r w:rsidRPr="00215429">
          <w:rPr>
            <w:rFonts w:ascii="Nimbus Roman No9 L" w:hAnsi="Nimbus Roman No9 L" w:cs="Nimbus Roman No9 L"/>
            <w:szCs w:val="24"/>
          </w:rPr>
          <w:t>подпункте "а"</w:t>
        </w:r>
      </w:hyperlink>
      <w:r>
        <w:rPr>
          <w:rFonts w:ascii="Nimbus Roman No9 L" w:hAnsi="Nimbus Roman No9 L" w:cs="Nimbus Roman No9 L"/>
          <w:szCs w:val="24"/>
        </w:rPr>
        <w:t xml:space="preserve"> настоящего пункта.</w:t>
      </w:r>
    </w:p>
    <w:p w:rsidR="00215429" w:rsidRDefault="00215429" w:rsidP="00F311C6">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Местоположение стационарного пункта наблюдений, для размещения которого устанавливается или изменяется охранная зона, обозначается на местности специальным информационным знаком, который устанавливается в границах охранной зоны и на котором размещается следующая информация:</w:t>
      </w:r>
    </w:p>
    <w:p w:rsidR="00215429" w:rsidRDefault="00215429" w:rsidP="001A139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а) наименование стационарного пункта наблюдений;</w:t>
      </w:r>
    </w:p>
    <w:p w:rsidR="00215429" w:rsidRDefault="001A139A" w:rsidP="001A139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б) </w:t>
      </w:r>
      <w:r w:rsidR="00215429">
        <w:rPr>
          <w:rFonts w:ascii="Nimbus Roman No9 L" w:hAnsi="Nimbus Roman No9 L" w:cs="Nimbus Roman No9 L"/>
          <w:szCs w:val="24"/>
        </w:rPr>
        <w:t>наименование и контактная информация организации наблюдательной сети, обеспечивающей функционирование стационарного пункта наблюдений;</w:t>
      </w:r>
    </w:p>
    <w:p w:rsidR="00215429" w:rsidRDefault="00215429" w:rsidP="001A139A">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в) сведения о границах охранной зоны и ограничениях, установленных в соответствии с </w:t>
      </w:r>
      <w:r w:rsidR="001A139A" w:rsidRPr="001A139A">
        <w:rPr>
          <w:rFonts w:ascii="Nimbus Roman No9 L" w:hAnsi="Nimbus Roman No9 L" w:cs="Nimbus Roman No9 L"/>
          <w:szCs w:val="24"/>
        </w:rPr>
        <w:t>Постановление</w:t>
      </w:r>
      <w:r w:rsidR="001A139A">
        <w:rPr>
          <w:rFonts w:ascii="Nimbus Roman No9 L" w:hAnsi="Nimbus Roman No9 L" w:cs="Nimbus Roman No9 L"/>
          <w:szCs w:val="24"/>
        </w:rPr>
        <w:t>м</w:t>
      </w:r>
      <w:r w:rsidR="001A139A" w:rsidRPr="001A139A">
        <w:rPr>
          <w:rFonts w:ascii="Nimbus Roman No9 L" w:hAnsi="Nimbus Roman No9 L" w:cs="Nimbus Roman No9 L"/>
          <w:szCs w:val="24"/>
        </w:rPr>
        <w:t xml:space="preserve"> Правительства РФ от 17.03.2021 </w:t>
      </w:r>
      <w:r w:rsidR="001A139A">
        <w:rPr>
          <w:rFonts w:ascii="Nimbus Roman No9 L" w:hAnsi="Nimbus Roman No9 L" w:cs="Nimbus Roman No9 L"/>
          <w:szCs w:val="24"/>
        </w:rPr>
        <w:t>№</w:t>
      </w:r>
      <w:r w:rsidR="001A139A" w:rsidRPr="001A139A">
        <w:rPr>
          <w:rFonts w:ascii="Nimbus Roman No9 L" w:hAnsi="Nimbus Roman No9 L" w:cs="Nimbus Roman No9 L"/>
          <w:szCs w:val="24"/>
        </w:rPr>
        <w:t xml:space="preserve">392 </w:t>
      </w:r>
      <w:r w:rsidR="001A139A">
        <w:rPr>
          <w:rFonts w:ascii="Nimbus Roman No9 L" w:hAnsi="Nimbus Roman No9 L" w:cs="Nimbus Roman No9 L"/>
          <w:szCs w:val="24"/>
        </w:rPr>
        <w:t>«</w:t>
      </w:r>
      <w:r w:rsidR="001A139A" w:rsidRPr="001A139A">
        <w:rPr>
          <w:rFonts w:ascii="Nimbus Roman No9 L" w:hAnsi="Nimbus Roman No9 L" w:cs="Nimbus Roman No9 L"/>
          <w:szCs w:val="24"/>
        </w:rPr>
        <w:t>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w:t>
      </w:r>
      <w:r w:rsidR="001A139A">
        <w:rPr>
          <w:rFonts w:ascii="Nimbus Roman No9 L" w:hAnsi="Nimbus Roman No9 L" w:cs="Nimbus Roman No9 L"/>
          <w:szCs w:val="24"/>
        </w:rPr>
        <w:t>.08.1999 №</w:t>
      </w:r>
      <w:r w:rsidR="001A139A" w:rsidRPr="001A139A">
        <w:rPr>
          <w:rFonts w:ascii="Nimbus Roman No9 L" w:hAnsi="Nimbus Roman No9 L" w:cs="Nimbus Roman No9 L"/>
          <w:szCs w:val="24"/>
        </w:rPr>
        <w:t xml:space="preserve"> 972 и признании не действующим на территории Российской Федерации постановления Со</w:t>
      </w:r>
      <w:r w:rsidR="001A139A">
        <w:rPr>
          <w:rFonts w:ascii="Nimbus Roman No9 L" w:hAnsi="Nimbus Roman No9 L" w:cs="Nimbus Roman No9 L"/>
          <w:szCs w:val="24"/>
        </w:rPr>
        <w:t>вета Министров СССР от 06.01.</w:t>
      </w:r>
      <w:r w:rsidR="001A139A" w:rsidRPr="001A139A">
        <w:rPr>
          <w:rFonts w:ascii="Nimbus Roman No9 L" w:hAnsi="Nimbus Roman No9 L" w:cs="Nimbus Roman No9 L"/>
          <w:szCs w:val="24"/>
        </w:rPr>
        <w:t xml:space="preserve">1983 </w:t>
      </w:r>
      <w:r w:rsidR="001A139A">
        <w:rPr>
          <w:rFonts w:ascii="Nimbus Roman No9 L" w:hAnsi="Nimbus Roman No9 L" w:cs="Nimbus Roman No9 L"/>
          <w:szCs w:val="24"/>
        </w:rPr>
        <w:t>№</w:t>
      </w:r>
      <w:r w:rsidR="001A139A" w:rsidRPr="001A139A">
        <w:rPr>
          <w:rFonts w:ascii="Nimbus Roman No9 L" w:hAnsi="Nimbus Roman No9 L" w:cs="Nimbus Roman No9 L"/>
          <w:szCs w:val="24"/>
        </w:rPr>
        <w:t>19</w:t>
      </w:r>
      <w:r w:rsidR="001A139A">
        <w:rPr>
          <w:rFonts w:ascii="Nimbus Roman No9 L" w:hAnsi="Nimbus Roman No9 L" w:cs="Nimbus Roman No9 L"/>
          <w:szCs w:val="24"/>
        </w:rPr>
        <w:t>»</w:t>
      </w:r>
      <w:r w:rsidR="00CB132E">
        <w:rPr>
          <w:rFonts w:ascii="Nimbus Roman No9 L" w:hAnsi="Nimbus Roman No9 L" w:cs="Nimbus Roman No9 L"/>
          <w:szCs w:val="24"/>
        </w:rPr>
        <w:t>.</w:t>
      </w:r>
    </w:p>
    <w:p w:rsidR="002F7119" w:rsidRDefault="002F7119" w:rsidP="00CF60DF">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В границах охранной зоны запрещается:</w:t>
      </w:r>
    </w:p>
    <w:p w:rsidR="002F7119" w:rsidRDefault="002F7119" w:rsidP="00410131">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rsidR="002F7119" w:rsidRDefault="002F7119" w:rsidP="00410131">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rsidR="002F7119" w:rsidRDefault="002F7119" w:rsidP="00410131">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 xml:space="preserve">в) проведение горных, </w:t>
      </w:r>
      <w:proofErr w:type="gramStart"/>
      <w:r>
        <w:rPr>
          <w:rFonts w:ascii="Nimbus Roman No9 L" w:hAnsi="Nimbus Roman No9 L" w:cs="Nimbus Roman No9 L"/>
          <w:szCs w:val="24"/>
        </w:rPr>
        <w:t>геолого-разведочных</w:t>
      </w:r>
      <w:proofErr w:type="gramEnd"/>
      <w:r>
        <w:rPr>
          <w:rFonts w:ascii="Nimbus Roman No9 L" w:hAnsi="Nimbus Roman No9 L" w:cs="Nimbus Roman No9 L"/>
          <w:szCs w:val="24"/>
        </w:rPr>
        <w:t xml:space="preserve"> и взрывных работ, а также земляных работ;</w:t>
      </w:r>
    </w:p>
    <w:p w:rsidR="002F7119" w:rsidRDefault="002F7119" w:rsidP="00410131">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г) организация стоянки автомобильного и (или) водного транспорта, других механизмов, сооружение причалов и пристаней;</w:t>
      </w:r>
    </w:p>
    <w:p w:rsidR="002F7119" w:rsidRDefault="002F7119" w:rsidP="00410131">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rsidR="002F7119" w:rsidRDefault="002F7119" w:rsidP="00410131">
      <w:pPr>
        <w:autoSpaceDE w:val="0"/>
        <w:autoSpaceDN w:val="0"/>
        <w:adjustRightInd w:val="0"/>
        <w:spacing w:after="0" w:line="240" w:lineRule="auto"/>
        <w:ind w:firstLine="708"/>
        <w:jc w:val="both"/>
        <w:rPr>
          <w:rFonts w:ascii="Nimbus Roman No9 L" w:hAnsi="Nimbus Roman No9 L" w:cs="Nimbus Roman No9 L"/>
          <w:szCs w:val="24"/>
        </w:rPr>
      </w:pPr>
      <w:r>
        <w:rPr>
          <w:rFonts w:ascii="Nimbus Roman No9 L" w:hAnsi="Nimbus Roman No9 L" w:cs="Nimbus Roman No9 L"/>
          <w:szCs w:val="24"/>
        </w:rPr>
        <w:t>е) складирование удобрений, отходов производства и потребления.</w:t>
      </w:r>
    </w:p>
    <w:p w:rsidR="002F7119" w:rsidRDefault="002F7119" w:rsidP="00CF60DF">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 xml:space="preserve">Ограничения использования земельных участков, предусмотренные </w:t>
      </w:r>
      <w:hyperlink w:anchor="Par0" w:history="1">
        <w:r w:rsidRPr="002F7119">
          <w:rPr>
            <w:rFonts w:ascii="Nimbus Roman No9 L" w:hAnsi="Nimbus Roman No9 L" w:cs="Nimbus Roman No9 L"/>
            <w:szCs w:val="24"/>
          </w:rPr>
          <w:t>пунктом 16</w:t>
        </w:r>
      </w:hyperlink>
      <w:r>
        <w:rPr>
          <w:rFonts w:ascii="Nimbus Roman No9 L" w:hAnsi="Nimbus Roman No9 L" w:cs="Nimbus Roman No9 L"/>
          <w:szCs w:val="24"/>
        </w:rPr>
        <w:t xml:space="preserve"> Положения, являются едиными для всех охранных зон и не могут меняться в зависимости от характеристик стационарного пункта наблюдений или территории, применительно к которым устанавливается или изменяется охранная зона, за исключением случая, установленного </w:t>
      </w:r>
      <w:hyperlink w:anchor="Par9" w:history="1">
        <w:r w:rsidRPr="002F7119">
          <w:rPr>
            <w:rFonts w:ascii="Nimbus Roman No9 L" w:hAnsi="Nimbus Roman No9 L" w:cs="Nimbus Roman No9 L"/>
            <w:szCs w:val="24"/>
          </w:rPr>
          <w:t>пунктом 18</w:t>
        </w:r>
      </w:hyperlink>
      <w:r>
        <w:rPr>
          <w:rFonts w:ascii="Nimbus Roman No9 L" w:hAnsi="Nimbus Roman No9 L" w:cs="Nimbus Roman No9 L"/>
          <w:szCs w:val="24"/>
        </w:rPr>
        <w:t xml:space="preserve"> Положения.</w:t>
      </w:r>
    </w:p>
    <w:p w:rsidR="002F7119" w:rsidRDefault="002F7119" w:rsidP="00CF60DF">
      <w:pPr>
        <w:autoSpaceDE w:val="0"/>
        <w:autoSpaceDN w:val="0"/>
        <w:adjustRightInd w:val="0"/>
        <w:spacing w:after="0" w:line="240" w:lineRule="auto"/>
        <w:ind w:firstLine="567"/>
        <w:jc w:val="both"/>
        <w:rPr>
          <w:rFonts w:ascii="Nimbus Roman No9 L" w:hAnsi="Nimbus Roman No9 L" w:cs="Nimbus Roman No9 L"/>
          <w:szCs w:val="24"/>
        </w:rPr>
      </w:pPr>
      <w:bookmarkStart w:id="105" w:name="Par9"/>
      <w:bookmarkEnd w:id="105"/>
      <w:r>
        <w:rPr>
          <w:rFonts w:ascii="Nimbus Roman No9 L" w:hAnsi="Nimbus Roman No9 L" w:cs="Nimbus Roman No9 L"/>
          <w:szCs w:val="24"/>
        </w:rPr>
        <w:t xml:space="preserve">При производстве гидрологических и морских гидрометеорологических наблюдений наряду с ограничениями, предусмотренными </w:t>
      </w:r>
      <w:hyperlink w:anchor="Par0" w:history="1">
        <w:r w:rsidRPr="007D5D5E">
          <w:rPr>
            <w:rFonts w:ascii="Nimbus Roman No9 L" w:hAnsi="Nimbus Roman No9 L" w:cs="Nimbus Roman No9 L"/>
            <w:szCs w:val="24"/>
          </w:rPr>
          <w:t>пунктом 16</w:t>
        </w:r>
      </w:hyperlink>
      <w:r>
        <w:rPr>
          <w:rFonts w:ascii="Nimbus Roman No9 L" w:hAnsi="Nimbus Roman No9 L" w:cs="Nimbus Roman No9 L"/>
          <w:szCs w:val="24"/>
        </w:rPr>
        <w:t xml:space="preserve"> Положения, в границах охранной зоны запрещаются швартовка судов, установка водозаборов и водосбросов, бросание якорей, прохождение с отданными якорями, цепями, лотами, волокушами и тралами, сооружение волноломов, проведение водолазных работ, дноуглубительных работ (за исключением работ по содержанию внутренних водных путей), землечерпательных работ и намыв берега, добыча (вылов) водных биологических ресурсов.</w:t>
      </w:r>
    </w:p>
    <w:p w:rsidR="002F7119" w:rsidRDefault="002F7119" w:rsidP="00CF60DF">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В пределах охранной зоны не допускается выделение 2 или более территорий (</w:t>
      </w:r>
      <w:proofErr w:type="spellStart"/>
      <w:r>
        <w:rPr>
          <w:rFonts w:ascii="Nimbus Roman No9 L" w:hAnsi="Nimbus Roman No9 L" w:cs="Nimbus Roman No9 L"/>
          <w:szCs w:val="24"/>
        </w:rPr>
        <w:t>подзон</w:t>
      </w:r>
      <w:proofErr w:type="spellEnd"/>
      <w:r>
        <w:rPr>
          <w:rFonts w:ascii="Nimbus Roman No9 L" w:hAnsi="Nimbus Roman No9 L" w:cs="Nimbus Roman No9 L"/>
          <w:szCs w:val="24"/>
        </w:rPr>
        <w:t>), в отношении которых устанавливаются различные ограничения использования земельных участков.</w:t>
      </w:r>
    </w:p>
    <w:p w:rsidR="002F7119" w:rsidRDefault="002F7119" w:rsidP="00CF60DF">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Соблюдение установленных в границах охранных зон ограничений является обязательным при использовании земельных участков и водных объектов.</w:t>
      </w:r>
    </w:p>
    <w:p w:rsidR="002F7119" w:rsidRDefault="002F7119" w:rsidP="00CF60DF">
      <w:pPr>
        <w:autoSpaceDE w:val="0"/>
        <w:autoSpaceDN w:val="0"/>
        <w:adjustRightInd w:val="0"/>
        <w:spacing w:after="0" w:line="240" w:lineRule="auto"/>
        <w:ind w:firstLine="567"/>
        <w:jc w:val="both"/>
        <w:rPr>
          <w:rFonts w:ascii="Nimbus Roman No9 L" w:hAnsi="Nimbus Roman No9 L" w:cs="Nimbus Roman No9 L"/>
          <w:szCs w:val="24"/>
        </w:rPr>
      </w:pPr>
      <w:r>
        <w:rPr>
          <w:rFonts w:ascii="Nimbus Roman No9 L" w:hAnsi="Nimbus Roman No9 L" w:cs="Nimbus Roman No9 L"/>
          <w:szCs w:val="24"/>
        </w:rPr>
        <w:t>Выявление случаев нарушения режима охранной зоны осуществляется территориальным органом с учетом информации, направляемой организацией наблюдательной сети.</w:t>
      </w:r>
    </w:p>
    <w:p w:rsidR="00FA7A8D" w:rsidRDefault="00FA7A8D" w:rsidP="005D5FE0">
      <w:pPr>
        <w:spacing w:after="0" w:line="240" w:lineRule="auto"/>
        <w:ind w:firstLine="708"/>
        <w:jc w:val="both"/>
        <w:rPr>
          <w:szCs w:val="24"/>
        </w:rPr>
      </w:pPr>
    </w:p>
    <w:p w:rsidR="00FA7A8D" w:rsidRPr="00B03B49" w:rsidRDefault="00FA7A8D" w:rsidP="00D3399F">
      <w:pPr>
        <w:spacing w:after="0" w:line="240" w:lineRule="auto"/>
        <w:ind w:firstLine="708"/>
        <w:jc w:val="center"/>
        <w:rPr>
          <w:b/>
          <w:szCs w:val="24"/>
        </w:rPr>
      </w:pPr>
      <w:r w:rsidRPr="00B03B49">
        <w:rPr>
          <w:b/>
          <w:szCs w:val="24"/>
        </w:rPr>
        <w:t>2.4.10. Зоны затопления и подтопления</w:t>
      </w:r>
    </w:p>
    <w:p w:rsidR="00191761" w:rsidRPr="00191761" w:rsidRDefault="00191761" w:rsidP="00F311C6">
      <w:pPr>
        <w:widowControl w:val="0"/>
        <w:tabs>
          <w:tab w:val="left" w:pos="851"/>
        </w:tabs>
        <w:suppressAutoHyphens/>
        <w:spacing w:after="0" w:line="240" w:lineRule="auto"/>
        <w:ind w:firstLine="567"/>
        <w:jc w:val="both"/>
        <w:rPr>
          <w:rFonts w:ascii="Nimbus Roman No9 L" w:eastAsia="DejaVu Sans" w:hAnsi="Nimbus Roman No9 L"/>
          <w:szCs w:val="24"/>
        </w:rPr>
      </w:pPr>
      <w:r w:rsidRPr="00191761">
        <w:rPr>
          <w:rFonts w:ascii="Nimbus Roman No9 L" w:eastAsia="DejaVu Sans" w:hAnsi="Nimbus Roman No9 L"/>
          <w:szCs w:val="24"/>
        </w:rPr>
        <w:t xml:space="preserve">Согласно статье 67.1 Водного кодекса </w:t>
      </w:r>
      <w:r w:rsidR="002D2959" w:rsidRPr="002D2959">
        <w:rPr>
          <w:rFonts w:ascii="Nimbus Roman No9 L" w:eastAsia="DejaVu Sans" w:hAnsi="Nimbus Roman No9 L"/>
          <w:szCs w:val="24"/>
        </w:rPr>
        <w:t>Российской Федерации</w:t>
      </w:r>
      <w:r w:rsidR="002D2959">
        <w:rPr>
          <w:rFonts w:asciiTheme="minorHAnsi" w:eastAsia="DejaVu Sans" w:hAnsiTheme="minorHAnsi"/>
          <w:szCs w:val="24"/>
        </w:rPr>
        <w:t xml:space="preserve"> </w:t>
      </w:r>
      <w:r w:rsidRPr="00191761">
        <w:rPr>
          <w:rFonts w:ascii="Nimbus Roman No9 L" w:eastAsia="DejaVu Sans" w:hAnsi="Nimbus Roman No9 L"/>
          <w:szCs w:val="24"/>
        </w:rPr>
        <w:t xml:space="preserve">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w:t>
      </w:r>
      <w:hyperlink r:id="rId42" w:history="1">
        <w:r w:rsidRPr="00191761">
          <w:rPr>
            <w:rFonts w:ascii="Nimbus Roman No9 L" w:eastAsia="DejaVu Sans" w:hAnsi="Nimbus Roman No9 L"/>
            <w:szCs w:val="24"/>
          </w:rPr>
          <w:t>статьей 7.1</w:t>
        </w:r>
      </w:hyperlink>
      <w:r w:rsidRPr="00191761">
        <w:rPr>
          <w:rFonts w:ascii="Nimbus Roman No9 L" w:eastAsia="DejaVu Sans" w:hAnsi="Nimbus Roman No9 L"/>
          <w:szCs w:val="24"/>
        </w:rPr>
        <w:t xml:space="preserve"> </w:t>
      </w:r>
      <w:r w:rsidR="00665711" w:rsidRPr="00665711">
        <w:rPr>
          <w:rFonts w:ascii="Nimbus Roman No9 L" w:eastAsia="DejaVu Sans" w:hAnsi="Nimbus Roman No9 L"/>
          <w:szCs w:val="24"/>
        </w:rPr>
        <w:t>Водного кодекса</w:t>
      </w:r>
      <w:r w:rsidRPr="00191761">
        <w:rPr>
          <w:rFonts w:ascii="Nimbus Roman No9 L" w:eastAsia="DejaVu Sans" w:hAnsi="Nimbus Roman No9 L"/>
          <w:szCs w:val="24"/>
        </w:rPr>
        <w:t>:</w:t>
      </w:r>
    </w:p>
    <w:p w:rsidR="00191761" w:rsidRPr="00191761" w:rsidRDefault="00191761" w:rsidP="00191761">
      <w:pPr>
        <w:widowControl w:val="0"/>
        <w:tabs>
          <w:tab w:val="left" w:pos="851"/>
        </w:tabs>
        <w:suppressAutoHyphens/>
        <w:spacing w:after="0" w:line="240" w:lineRule="auto"/>
        <w:ind w:firstLine="709"/>
        <w:jc w:val="both"/>
        <w:rPr>
          <w:rFonts w:ascii="Nimbus Roman No9 L" w:eastAsia="DejaVu Sans" w:hAnsi="Nimbus Roman No9 L"/>
          <w:szCs w:val="24"/>
        </w:rPr>
      </w:pPr>
      <w:r w:rsidRPr="00191761">
        <w:rPr>
          <w:rFonts w:ascii="Nimbus Roman No9 L" w:eastAsia="DejaVu Sans" w:hAnsi="Nimbus Roman No9 L"/>
          <w:szCs w:val="24"/>
        </w:rPr>
        <w:t xml:space="preserve">1) </w:t>
      </w:r>
      <w:proofErr w:type="spellStart"/>
      <w:r w:rsidRPr="00191761">
        <w:rPr>
          <w:rFonts w:ascii="Nimbus Roman No9 L" w:eastAsia="DejaVu Sans" w:hAnsi="Nimbus Roman No9 L"/>
          <w:szCs w:val="24"/>
        </w:rPr>
        <w:t>предпаводковые</w:t>
      </w:r>
      <w:proofErr w:type="spellEnd"/>
      <w:r w:rsidRPr="00191761">
        <w:rPr>
          <w:rFonts w:ascii="Nimbus Roman No9 L" w:eastAsia="DejaVu Sans" w:hAnsi="Nimbus Roman No9 L"/>
          <w:szCs w:val="24"/>
        </w:rPr>
        <w:t xml:space="preserve"> и послепаводковые обследования территорий, подверженных негативному воздействию вод, и водных объектов;</w:t>
      </w:r>
    </w:p>
    <w:p w:rsidR="00191761" w:rsidRPr="00191761" w:rsidRDefault="00191761" w:rsidP="00191761">
      <w:pPr>
        <w:widowControl w:val="0"/>
        <w:tabs>
          <w:tab w:val="left" w:pos="851"/>
        </w:tabs>
        <w:suppressAutoHyphens/>
        <w:spacing w:after="0" w:line="240" w:lineRule="auto"/>
        <w:ind w:firstLine="709"/>
        <w:jc w:val="both"/>
        <w:rPr>
          <w:rFonts w:ascii="Nimbus Roman No9 L" w:eastAsia="DejaVu Sans" w:hAnsi="Nimbus Roman No9 L"/>
          <w:szCs w:val="24"/>
        </w:rPr>
      </w:pPr>
      <w:r w:rsidRPr="00191761">
        <w:rPr>
          <w:rFonts w:ascii="Nimbus Roman No9 L" w:eastAsia="DejaVu Sans" w:hAnsi="Nimbus Roman No9 L"/>
          <w:szCs w:val="24"/>
        </w:rPr>
        <w:t>2) ледокольные, ледорезные и иные работы по ослаблению прочности льда и ликвидации ледовых заторов;</w:t>
      </w:r>
    </w:p>
    <w:p w:rsidR="00191761" w:rsidRPr="00191761" w:rsidRDefault="00191761" w:rsidP="00191761">
      <w:pPr>
        <w:widowControl w:val="0"/>
        <w:tabs>
          <w:tab w:val="left" w:pos="851"/>
        </w:tabs>
        <w:suppressAutoHyphens/>
        <w:spacing w:after="0" w:line="240" w:lineRule="auto"/>
        <w:ind w:firstLine="709"/>
        <w:jc w:val="both"/>
        <w:rPr>
          <w:rFonts w:ascii="Nimbus Roman No9 L" w:eastAsia="DejaVu Sans" w:hAnsi="Nimbus Roman No9 L"/>
          <w:szCs w:val="24"/>
        </w:rPr>
      </w:pPr>
      <w:r w:rsidRPr="00191761">
        <w:rPr>
          <w:rFonts w:ascii="Nimbus Roman No9 L" w:eastAsia="DejaVu Sans" w:hAnsi="Nimbus Roman No9 L"/>
          <w:szCs w:val="24"/>
        </w:rPr>
        <w:t>3) восстановление пропускной способности русел рек (дноуглубление и спрямление русел рек, расчистка водных объектов);</w:t>
      </w:r>
    </w:p>
    <w:p w:rsidR="00191761" w:rsidRPr="00191761" w:rsidRDefault="00191761" w:rsidP="00191761">
      <w:pPr>
        <w:widowControl w:val="0"/>
        <w:tabs>
          <w:tab w:val="left" w:pos="851"/>
        </w:tabs>
        <w:suppressAutoHyphens/>
        <w:spacing w:after="0" w:line="240" w:lineRule="auto"/>
        <w:ind w:firstLine="709"/>
        <w:jc w:val="both"/>
        <w:rPr>
          <w:rFonts w:ascii="Nimbus Roman No9 L" w:eastAsia="DejaVu Sans" w:hAnsi="Nimbus Roman No9 L"/>
          <w:szCs w:val="24"/>
        </w:rPr>
      </w:pPr>
      <w:r w:rsidRPr="00191761">
        <w:rPr>
          <w:rFonts w:ascii="Nimbus Roman No9 L" w:eastAsia="DejaVu Sans" w:hAnsi="Nimbus Roman No9 L"/>
          <w:szCs w:val="24"/>
        </w:rPr>
        <w:t xml:space="preserve">4) </w:t>
      </w:r>
      <w:proofErr w:type="spellStart"/>
      <w:r w:rsidRPr="00191761">
        <w:rPr>
          <w:rFonts w:ascii="Nimbus Roman No9 L" w:eastAsia="DejaVu Sans" w:hAnsi="Nimbus Roman No9 L"/>
          <w:szCs w:val="24"/>
        </w:rPr>
        <w:t>уполаживание</w:t>
      </w:r>
      <w:proofErr w:type="spellEnd"/>
      <w:r w:rsidRPr="00191761">
        <w:rPr>
          <w:rFonts w:ascii="Nimbus Roman No9 L" w:eastAsia="DejaVu Sans" w:hAnsi="Nimbus Roman No9 L"/>
          <w:szCs w:val="24"/>
        </w:rPr>
        <w:t xml:space="preserve"> берегов водных объектов, их биогенное закрепление, укрепление песчано-гравийной и каменной </w:t>
      </w:r>
      <w:proofErr w:type="spellStart"/>
      <w:r w:rsidRPr="00191761">
        <w:rPr>
          <w:rFonts w:ascii="Nimbus Roman No9 L" w:eastAsia="DejaVu Sans" w:hAnsi="Nimbus Roman No9 L"/>
          <w:szCs w:val="24"/>
        </w:rPr>
        <w:t>наброской</w:t>
      </w:r>
      <w:proofErr w:type="spellEnd"/>
      <w:r w:rsidRPr="00191761">
        <w:rPr>
          <w:rFonts w:ascii="Nimbus Roman No9 L" w:eastAsia="DejaVu Sans" w:hAnsi="Nimbus Roman No9 L"/>
          <w:szCs w:val="24"/>
        </w:rPr>
        <w:t>, террасирование склонов.</w:t>
      </w:r>
    </w:p>
    <w:p w:rsidR="00BD5B6C" w:rsidRPr="00BD5B6C" w:rsidRDefault="00BD5B6C" w:rsidP="00F311C6">
      <w:pPr>
        <w:autoSpaceDE w:val="0"/>
        <w:autoSpaceDN w:val="0"/>
        <w:adjustRightInd w:val="0"/>
        <w:spacing w:after="0" w:line="240" w:lineRule="auto"/>
        <w:ind w:firstLine="567"/>
        <w:jc w:val="both"/>
        <w:rPr>
          <w:rFonts w:ascii="Nimbus Roman No9 L" w:hAnsi="Nimbus Roman No9 L" w:cs="Nimbus Roman No9 L"/>
          <w:szCs w:val="24"/>
        </w:rPr>
      </w:pPr>
      <w:r w:rsidRPr="00BD5B6C">
        <w:rPr>
          <w:rFonts w:ascii="Nimbus Roman No9 L" w:hAnsi="Nimbus Roman No9 L" w:cs="Nimbus Roman No9 L"/>
          <w:szCs w:val="24"/>
        </w:rPr>
        <w:t xml:space="preserve">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w:t>
      </w:r>
      <w:hyperlink r:id="rId43" w:history="1">
        <w:r w:rsidRPr="00B65797">
          <w:rPr>
            <w:rFonts w:ascii="Nimbus Roman No9 L" w:hAnsi="Nimbus Roman No9 L" w:cs="Nimbus Roman No9 L"/>
            <w:szCs w:val="24"/>
          </w:rPr>
          <w:t>части 4</w:t>
        </w:r>
      </w:hyperlink>
      <w:r w:rsidRPr="00BD5B6C">
        <w:rPr>
          <w:rFonts w:ascii="Nimbus Roman No9 L" w:hAnsi="Nimbus Roman No9 L" w:cs="Nimbus Roman No9 L"/>
          <w:szCs w:val="24"/>
        </w:rPr>
        <w:t xml:space="preserve"> статьи</w:t>
      </w:r>
      <w:r w:rsidR="00B65797">
        <w:rPr>
          <w:rFonts w:ascii="Nimbus Roman No9 L" w:hAnsi="Nimbus Roman No9 L" w:cs="Nimbus Roman No9 L"/>
          <w:szCs w:val="24"/>
        </w:rPr>
        <w:t xml:space="preserve"> 67.1</w:t>
      </w:r>
      <w:r w:rsidRPr="00BD5B6C">
        <w:rPr>
          <w:rFonts w:ascii="Nimbus Roman No9 L" w:hAnsi="Nimbus Roman No9 L" w:cs="Nimbus Roman No9 L"/>
          <w:szCs w:val="24"/>
        </w:rPr>
        <w:t xml:space="preserve">, уполномоченным Правительством Российской Федерации федеральным </w:t>
      </w:r>
      <w:hyperlink r:id="rId44" w:history="1">
        <w:r w:rsidRPr="00B65797">
          <w:rPr>
            <w:rFonts w:ascii="Nimbus Roman No9 L" w:hAnsi="Nimbus Roman No9 L" w:cs="Nimbus Roman No9 L"/>
            <w:szCs w:val="24"/>
          </w:rPr>
          <w:t>органом</w:t>
        </w:r>
      </w:hyperlink>
      <w:r w:rsidRPr="00BD5B6C">
        <w:rPr>
          <w:rFonts w:ascii="Nimbus Roman No9 L" w:hAnsi="Nimbus Roman No9 L" w:cs="Nimbus Roman No9 L"/>
          <w:szCs w:val="24"/>
        </w:rPr>
        <w:t xml:space="preserve"> исполнительной власти с участием исполнительных органов субъектов Российской Федерации и органов местного самоуправления.</w:t>
      </w:r>
    </w:p>
    <w:p w:rsidR="00BD5B6C" w:rsidRPr="00B65797" w:rsidRDefault="00BD5B6C" w:rsidP="00F311C6">
      <w:pPr>
        <w:widowControl w:val="0"/>
        <w:tabs>
          <w:tab w:val="left" w:pos="851"/>
        </w:tabs>
        <w:suppressAutoHyphens/>
        <w:spacing w:after="0" w:line="240" w:lineRule="auto"/>
        <w:ind w:firstLine="567"/>
        <w:jc w:val="both"/>
        <w:rPr>
          <w:rFonts w:ascii="Nimbus Roman No9 L" w:eastAsia="DejaVu Sans" w:hAnsi="Nimbus Roman No9 L"/>
          <w:szCs w:val="24"/>
        </w:rPr>
      </w:pPr>
      <w:r w:rsidRPr="00B65797">
        <w:rPr>
          <w:rFonts w:ascii="Nimbus Roman No9 L" w:eastAsia="DejaVu Sans" w:hAnsi="Nimbus Roman No9 L"/>
          <w:szCs w:val="24"/>
        </w:rPr>
        <w:t>В границах зон затопления, подтопления запрещаются:</w:t>
      </w:r>
    </w:p>
    <w:p w:rsidR="00BD5B6C" w:rsidRPr="00B65797" w:rsidRDefault="00BD5B6C" w:rsidP="00B65797">
      <w:pPr>
        <w:widowControl w:val="0"/>
        <w:tabs>
          <w:tab w:val="left" w:pos="851"/>
        </w:tabs>
        <w:suppressAutoHyphens/>
        <w:spacing w:after="0" w:line="240" w:lineRule="auto"/>
        <w:ind w:firstLine="709"/>
        <w:jc w:val="both"/>
        <w:rPr>
          <w:rFonts w:ascii="Nimbus Roman No9 L" w:eastAsia="DejaVu Sans" w:hAnsi="Nimbus Roman No9 L"/>
          <w:szCs w:val="24"/>
        </w:rPr>
      </w:pPr>
      <w:r w:rsidRPr="00B65797">
        <w:rPr>
          <w:rFonts w:ascii="Nimbus Roman No9 L" w:eastAsia="DejaVu Sans" w:hAnsi="Nimbus Roman No9 L"/>
          <w:szCs w:val="24"/>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BD5B6C" w:rsidRPr="00B65797" w:rsidRDefault="00BD5B6C" w:rsidP="00B65797">
      <w:pPr>
        <w:widowControl w:val="0"/>
        <w:tabs>
          <w:tab w:val="left" w:pos="851"/>
        </w:tabs>
        <w:suppressAutoHyphens/>
        <w:spacing w:after="0" w:line="240" w:lineRule="auto"/>
        <w:ind w:firstLine="709"/>
        <w:jc w:val="both"/>
        <w:rPr>
          <w:rFonts w:ascii="Nimbus Roman No9 L" w:eastAsia="DejaVu Sans" w:hAnsi="Nimbus Roman No9 L"/>
          <w:szCs w:val="24"/>
        </w:rPr>
      </w:pPr>
      <w:r w:rsidRPr="00B65797">
        <w:rPr>
          <w:rFonts w:ascii="Nimbus Roman No9 L" w:eastAsia="DejaVu Sans" w:hAnsi="Nimbus Roman No9 L"/>
          <w:szCs w:val="24"/>
        </w:rPr>
        <w:t>2) использование сточных вод в целях повышения почвенного плодородия;</w:t>
      </w:r>
    </w:p>
    <w:p w:rsidR="00BD5B6C" w:rsidRPr="00B65797" w:rsidRDefault="00BD5B6C" w:rsidP="00B65797">
      <w:pPr>
        <w:widowControl w:val="0"/>
        <w:tabs>
          <w:tab w:val="left" w:pos="851"/>
        </w:tabs>
        <w:suppressAutoHyphens/>
        <w:spacing w:after="0" w:line="240" w:lineRule="auto"/>
        <w:ind w:firstLine="709"/>
        <w:jc w:val="both"/>
        <w:rPr>
          <w:rFonts w:ascii="Nimbus Roman No9 L" w:eastAsia="DejaVu Sans" w:hAnsi="Nimbus Roman No9 L"/>
          <w:szCs w:val="24"/>
        </w:rPr>
      </w:pPr>
      <w:r w:rsidRPr="00B65797">
        <w:rPr>
          <w:rFonts w:ascii="Nimbus Roman No9 L" w:eastAsia="DejaVu Sans" w:hAnsi="Nimbus Roman No9 L"/>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BD5B6C" w:rsidRPr="00B65797" w:rsidRDefault="00BD5B6C" w:rsidP="00B65797">
      <w:pPr>
        <w:widowControl w:val="0"/>
        <w:tabs>
          <w:tab w:val="left" w:pos="851"/>
        </w:tabs>
        <w:suppressAutoHyphens/>
        <w:spacing w:after="0" w:line="240" w:lineRule="auto"/>
        <w:ind w:firstLine="709"/>
        <w:jc w:val="both"/>
        <w:rPr>
          <w:rFonts w:ascii="Nimbus Roman No9 L" w:eastAsia="DejaVu Sans" w:hAnsi="Nimbus Roman No9 L"/>
          <w:szCs w:val="24"/>
        </w:rPr>
      </w:pPr>
      <w:r w:rsidRPr="00B65797">
        <w:rPr>
          <w:rFonts w:ascii="Nimbus Roman No9 L" w:eastAsia="DejaVu Sans" w:hAnsi="Nimbus Roman No9 L"/>
          <w:szCs w:val="24"/>
        </w:rPr>
        <w:t>4) осуществление авиационных мер по борьбе с вредными организмами.</w:t>
      </w:r>
    </w:p>
    <w:p w:rsidR="00307E1F" w:rsidRPr="00307E1F" w:rsidRDefault="00307E1F" w:rsidP="00F311C6">
      <w:pPr>
        <w:autoSpaceDE w:val="0"/>
        <w:autoSpaceDN w:val="0"/>
        <w:adjustRightInd w:val="0"/>
        <w:spacing w:after="0" w:line="240" w:lineRule="auto"/>
        <w:ind w:firstLine="567"/>
        <w:jc w:val="both"/>
        <w:rPr>
          <w:rFonts w:ascii="Nimbus Roman No9 L" w:hAnsi="Nimbus Roman No9 L" w:cs="Nimbus Roman No9 L"/>
          <w:szCs w:val="24"/>
        </w:rPr>
      </w:pPr>
      <w:r w:rsidRPr="00307E1F">
        <w:rPr>
          <w:rFonts w:ascii="Nimbus Roman No9 L" w:hAnsi="Nimbus Roman No9 L" w:cs="Nimbus Roman No9 L"/>
          <w:szCs w:val="24"/>
        </w:rPr>
        <w:t xml:space="preserve">Инженерная защита территорий и объектов от негативного воздействия вод (строительство </w:t>
      </w:r>
      <w:proofErr w:type="spellStart"/>
      <w:r w:rsidRPr="00307E1F">
        <w:rPr>
          <w:rFonts w:ascii="Nimbus Roman No9 L" w:hAnsi="Nimbus Roman No9 L" w:cs="Nimbus Roman No9 L"/>
          <w:szCs w:val="24"/>
        </w:rPr>
        <w:t>водоограждающих</w:t>
      </w:r>
      <w:proofErr w:type="spellEnd"/>
      <w:r w:rsidRPr="00307E1F">
        <w:rPr>
          <w:rFonts w:ascii="Nimbus Roman No9 L" w:hAnsi="Nimbus Roman No9 L" w:cs="Nimbus Roman No9 L"/>
          <w:szCs w:val="24"/>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45" w:history="1">
        <w:r w:rsidRPr="00307E1F">
          <w:rPr>
            <w:rFonts w:ascii="Nimbus Roman No9 L" w:hAnsi="Nimbus Roman No9 L" w:cs="Nimbus Roman No9 L"/>
            <w:szCs w:val="24"/>
          </w:rPr>
          <w:t>законодательством</w:t>
        </w:r>
      </w:hyperlink>
      <w:r w:rsidRPr="00307E1F">
        <w:rPr>
          <w:rFonts w:ascii="Nimbus Roman No9 L" w:hAnsi="Nimbus Roman No9 L" w:cs="Nimbus Roman No9 L"/>
          <w:szCs w:val="24"/>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307E1F" w:rsidRPr="00307E1F" w:rsidRDefault="00307E1F" w:rsidP="00F311C6">
      <w:pPr>
        <w:autoSpaceDE w:val="0"/>
        <w:autoSpaceDN w:val="0"/>
        <w:adjustRightInd w:val="0"/>
        <w:spacing w:after="0" w:line="240" w:lineRule="auto"/>
        <w:ind w:firstLine="567"/>
        <w:jc w:val="both"/>
        <w:rPr>
          <w:rFonts w:ascii="Nimbus Roman No9 L" w:hAnsi="Nimbus Roman No9 L" w:cs="Nimbus Roman No9 L"/>
          <w:szCs w:val="24"/>
        </w:rPr>
      </w:pPr>
      <w:r w:rsidRPr="00307E1F">
        <w:rPr>
          <w:rFonts w:ascii="Nimbus Roman No9 L" w:hAnsi="Nimbus Roman No9 L" w:cs="Nimbus Roman No9 L"/>
          <w:szCs w:val="24"/>
        </w:rPr>
        <w:t xml:space="preserve">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46" w:history="1">
        <w:r w:rsidRPr="00307E1F">
          <w:rPr>
            <w:rFonts w:ascii="Nimbus Roman No9 L" w:hAnsi="Nimbus Roman No9 L" w:cs="Nimbus Roman No9 L"/>
            <w:szCs w:val="24"/>
          </w:rPr>
          <w:t>законодательством</w:t>
        </w:r>
      </w:hyperlink>
      <w:r w:rsidRPr="00307E1F">
        <w:rPr>
          <w:rFonts w:ascii="Nimbus Roman No9 L" w:hAnsi="Nimbus Roman No9 L" w:cs="Nimbus Roman No9 L"/>
          <w:szCs w:val="24"/>
        </w:rPr>
        <w:t xml:space="preserve"> и гражданским </w:t>
      </w:r>
      <w:hyperlink r:id="rId47" w:history="1">
        <w:r w:rsidRPr="00307E1F">
          <w:rPr>
            <w:rFonts w:ascii="Nimbus Roman No9 L" w:hAnsi="Nimbus Roman No9 L" w:cs="Nimbus Roman No9 L"/>
            <w:szCs w:val="24"/>
          </w:rPr>
          <w:t>законодательством</w:t>
        </w:r>
      </w:hyperlink>
      <w:r w:rsidRPr="00307E1F">
        <w:rPr>
          <w:rFonts w:ascii="Nimbus Roman No9 L" w:hAnsi="Nimbus Roman No9 L" w:cs="Nimbus Roman No9 L"/>
          <w:szCs w:val="24"/>
        </w:rPr>
        <w:t>.</w:t>
      </w:r>
    </w:p>
    <w:p w:rsidR="00FA7A8D" w:rsidRDefault="00FA7A8D" w:rsidP="005D5FE0">
      <w:pPr>
        <w:spacing w:after="0" w:line="240" w:lineRule="auto"/>
        <w:ind w:firstLine="708"/>
        <w:jc w:val="both"/>
        <w:rPr>
          <w:szCs w:val="24"/>
        </w:rPr>
      </w:pPr>
    </w:p>
    <w:p w:rsidR="00FA7A8D" w:rsidRPr="00866BEE" w:rsidRDefault="00271768" w:rsidP="00194EFD">
      <w:pPr>
        <w:spacing w:after="0" w:line="240" w:lineRule="auto"/>
        <w:ind w:firstLine="708"/>
        <w:jc w:val="center"/>
        <w:rPr>
          <w:b/>
          <w:szCs w:val="24"/>
        </w:rPr>
      </w:pPr>
      <w:r w:rsidRPr="00866BEE">
        <w:rPr>
          <w:b/>
          <w:szCs w:val="24"/>
        </w:rPr>
        <w:t>2.4.11.</w:t>
      </w:r>
      <w:r w:rsidR="00F10C92">
        <w:rPr>
          <w:b/>
          <w:szCs w:val="24"/>
        </w:rPr>
        <w:t xml:space="preserve"> </w:t>
      </w:r>
      <w:r w:rsidRPr="00866BEE">
        <w:rPr>
          <w:b/>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00155C" w:rsidRPr="00461328"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bookmarkStart w:id="106" w:name="Par0"/>
      <w:bookmarkEnd w:id="106"/>
      <w:r>
        <w:rPr>
          <w:szCs w:val="24"/>
        </w:rPr>
        <w:t xml:space="preserve">В целях обеспечения сохранности и государственного учета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публично-правовая компания ведет реестр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(далее - реестр геодезических пунктов) в электронной форме. </w:t>
      </w:r>
      <w:hyperlink r:id="rId48" w:history="1">
        <w:r w:rsidRPr="0000155C">
          <w:rPr>
            <w:szCs w:val="24"/>
          </w:rPr>
          <w:t>Порядок</w:t>
        </w:r>
      </w:hyperlink>
      <w:r>
        <w:rPr>
          <w:szCs w:val="24"/>
        </w:rPr>
        <w:t xml:space="preserve"> ведения реестра геодезических пунктов, в том числе порядок внесения в него сведений о пунктах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и об их состоянии, особенности учета таких пунктов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 Сведения о состоянии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вносятся в реестр геодезических пунктов по результатам мониторинга характеристик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Мониторинг характеристик пунктов </w:t>
      </w:r>
      <w:r w:rsidRPr="00461328">
        <w:rPr>
          <w:rFonts w:ascii="Nimbus Roman No9 L" w:hAnsi="Nimbus Roman No9 L" w:cs="Nimbus Roman No9 L"/>
          <w:szCs w:val="24"/>
        </w:rPr>
        <w:t>государственной геодезической сети, государственной нивелирной сети, государственной гравиметрической сети осуществляется публично-правовой компанией.</w:t>
      </w:r>
    </w:p>
    <w:p w:rsidR="0000155C" w:rsidRPr="00461328"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r w:rsidRPr="00461328">
        <w:rPr>
          <w:rFonts w:ascii="Nimbus Roman No9 L" w:hAnsi="Nimbus Roman No9 L" w:cs="Nimbus Roman No9 L"/>
          <w:szCs w:val="24"/>
        </w:rPr>
        <w:t>Сведения о пунктах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размещаются на федеральном портале пространственных данных с соблюдением требований законодательства Российской Федерации о государственной тайне.</w:t>
      </w:r>
    </w:p>
    <w:p w:rsidR="0000155C" w:rsidRPr="00461328" w:rsidRDefault="00616AF3" w:rsidP="00F311C6">
      <w:pPr>
        <w:autoSpaceDE w:val="0"/>
        <w:autoSpaceDN w:val="0"/>
        <w:adjustRightInd w:val="0"/>
        <w:spacing w:after="0" w:line="240" w:lineRule="auto"/>
        <w:ind w:firstLine="567"/>
        <w:jc w:val="both"/>
        <w:rPr>
          <w:rFonts w:ascii="Nimbus Roman No9 L" w:hAnsi="Nimbus Roman No9 L" w:cs="Nimbus Roman No9 L"/>
          <w:szCs w:val="24"/>
        </w:rPr>
      </w:pPr>
      <w:hyperlink r:id="rId49" w:history="1">
        <w:r w:rsidR="0000155C" w:rsidRPr="00461328">
          <w:rPr>
            <w:rFonts w:ascii="Nimbus Roman No9 L" w:hAnsi="Nimbus Roman No9 L" w:cs="Nimbus Roman No9 L"/>
            <w:szCs w:val="24"/>
          </w:rPr>
          <w:t>Порядок</w:t>
        </w:r>
      </w:hyperlink>
      <w:r w:rsidR="0000155C" w:rsidRPr="00461328">
        <w:rPr>
          <w:rFonts w:ascii="Nimbus Roman No9 L" w:hAnsi="Nimbus Roman No9 L" w:cs="Nimbus Roman No9 L"/>
          <w:szCs w:val="24"/>
        </w:rPr>
        <w:t xml:space="preserve"> мониторинга характеристик пунктов государственной геодезической сети, государственной нивелирной сети, государственной гравиметрической сети и </w:t>
      </w:r>
      <w:hyperlink r:id="rId50" w:history="1">
        <w:r w:rsidR="0000155C" w:rsidRPr="00461328">
          <w:rPr>
            <w:rFonts w:ascii="Nimbus Roman No9 L" w:hAnsi="Nimbus Roman No9 L" w:cs="Nimbus Roman No9 L"/>
            <w:szCs w:val="24"/>
          </w:rPr>
          <w:t>состав</w:t>
        </w:r>
      </w:hyperlink>
      <w:r w:rsidR="0000155C" w:rsidRPr="00461328">
        <w:rPr>
          <w:rFonts w:ascii="Nimbus Roman No9 L" w:hAnsi="Nimbus Roman No9 L" w:cs="Nimbus Roman No9 L"/>
          <w:szCs w:val="24"/>
        </w:rPr>
        <w:t xml:space="preserve"> размещаемых сведений об указанных пунктах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bookmarkStart w:id="107" w:name="Par3"/>
    <w:bookmarkEnd w:id="107"/>
    <w:p w:rsidR="0000155C" w:rsidRPr="00461328" w:rsidRDefault="008D1980" w:rsidP="00F311C6">
      <w:pPr>
        <w:autoSpaceDE w:val="0"/>
        <w:autoSpaceDN w:val="0"/>
        <w:adjustRightInd w:val="0"/>
        <w:spacing w:after="0" w:line="240" w:lineRule="auto"/>
        <w:ind w:firstLine="567"/>
        <w:jc w:val="both"/>
        <w:rPr>
          <w:rFonts w:ascii="Nimbus Roman No9 L" w:hAnsi="Nimbus Roman No9 L" w:cs="Nimbus Roman No9 L"/>
          <w:szCs w:val="24"/>
        </w:rPr>
      </w:pPr>
      <w:r w:rsidRPr="00461328">
        <w:rPr>
          <w:rFonts w:ascii="Nimbus Roman No9 L" w:hAnsi="Nimbus Roman No9 L" w:cs="Nimbus Roman No9 L"/>
          <w:szCs w:val="24"/>
        </w:rPr>
        <w:fldChar w:fldCharType="begin"/>
      </w:r>
      <w:r w:rsidR="0000155C" w:rsidRPr="00461328">
        <w:rPr>
          <w:rFonts w:ascii="Nimbus Roman No9 L" w:hAnsi="Nimbus Roman No9 L" w:cs="Nimbus Roman No9 L"/>
          <w:szCs w:val="24"/>
        </w:rPr>
        <w:instrText xml:space="preserve">HYPERLINK https://login.consultant.ru/link/?req=doc&amp;base=LAW&amp;n=477791&amp;dst=100010 </w:instrText>
      </w:r>
      <w:r w:rsidRPr="00461328">
        <w:rPr>
          <w:rFonts w:ascii="Nimbus Roman No9 L" w:hAnsi="Nimbus Roman No9 L" w:cs="Nimbus Roman No9 L"/>
          <w:szCs w:val="24"/>
        </w:rPr>
        <w:fldChar w:fldCharType="separate"/>
      </w:r>
      <w:r w:rsidR="0000155C" w:rsidRPr="00461328">
        <w:rPr>
          <w:rFonts w:ascii="Nimbus Roman No9 L" w:hAnsi="Nimbus Roman No9 L" w:cs="Nimbus Roman No9 L"/>
          <w:szCs w:val="24"/>
        </w:rPr>
        <w:t>Порядок</w:t>
      </w:r>
      <w:r w:rsidRPr="00461328">
        <w:rPr>
          <w:rFonts w:ascii="Nimbus Roman No9 L" w:hAnsi="Nimbus Roman No9 L" w:cs="Nimbus Roman No9 L"/>
          <w:szCs w:val="24"/>
        </w:rPr>
        <w:fldChar w:fldCharType="end"/>
      </w:r>
      <w:r w:rsidR="0000155C" w:rsidRPr="00461328">
        <w:rPr>
          <w:rFonts w:ascii="Nimbus Roman No9 L" w:hAnsi="Nimbus Roman No9 L" w:cs="Nimbus Roman No9 L"/>
          <w:szCs w:val="24"/>
        </w:rPr>
        <w:t xml:space="preserve"> обследования, поддержания в надлежащем состоянии, ликвидации и восстановления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p w:rsidR="0000155C" w:rsidRPr="00461328"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r w:rsidRPr="00461328">
        <w:rPr>
          <w:rFonts w:ascii="Nimbus Roman No9 L" w:hAnsi="Nimbus Roman No9 L" w:cs="Nimbus Roman No9 L"/>
          <w:szCs w:val="24"/>
        </w:rPr>
        <w:t xml:space="preserve">Положения </w:t>
      </w:r>
      <w:hyperlink w:anchor="Par0" w:history="1">
        <w:r w:rsidRPr="00461328">
          <w:rPr>
            <w:rFonts w:ascii="Nimbus Roman No9 L" w:hAnsi="Nimbus Roman No9 L" w:cs="Nimbus Roman No9 L"/>
            <w:szCs w:val="24"/>
          </w:rPr>
          <w:t>частей 1</w:t>
        </w:r>
      </w:hyperlink>
      <w:r w:rsidRPr="00461328">
        <w:rPr>
          <w:rFonts w:ascii="Nimbus Roman No9 L" w:hAnsi="Nimbus Roman No9 L" w:cs="Nimbus Roman No9 L"/>
          <w:szCs w:val="24"/>
        </w:rPr>
        <w:t xml:space="preserve">, </w:t>
      </w:r>
      <w:hyperlink w:anchor="Par1" w:history="1">
        <w:r w:rsidRPr="00461328">
          <w:rPr>
            <w:rFonts w:ascii="Nimbus Roman No9 L" w:hAnsi="Nimbus Roman No9 L" w:cs="Nimbus Roman No9 L"/>
            <w:szCs w:val="24"/>
          </w:rPr>
          <w:t>2</w:t>
        </w:r>
      </w:hyperlink>
      <w:r w:rsidRPr="00461328">
        <w:rPr>
          <w:rFonts w:ascii="Nimbus Roman No9 L" w:hAnsi="Nimbus Roman No9 L" w:cs="Nimbus Roman No9 L"/>
          <w:szCs w:val="24"/>
        </w:rPr>
        <w:t xml:space="preserve"> и </w:t>
      </w:r>
      <w:hyperlink w:anchor="Par3" w:history="1">
        <w:r w:rsidRPr="00461328">
          <w:rPr>
            <w:rFonts w:ascii="Nimbus Roman No9 L" w:hAnsi="Nimbus Roman No9 L" w:cs="Nimbus Roman No9 L"/>
            <w:szCs w:val="24"/>
          </w:rPr>
          <w:t>4</w:t>
        </w:r>
      </w:hyperlink>
      <w:r w:rsidRPr="00461328">
        <w:rPr>
          <w:rFonts w:ascii="Nimbus Roman No9 L" w:hAnsi="Nimbus Roman No9 L" w:cs="Nimbus Roman No9 L"/>
          <w:szCs w:val="24"/>
        </w:rPr>
        <w:t xml:space="preserve"> статьи 9.2 Федерального закона от 30.12.2015 № 431-ФЗ </w:t>
      </w:r>
      <w:r w:rsidR="00DB63C4" w:rsidRPr="00461328">
        <w:rPr>
          <w:rFonts w:ascii="Nimbus Roman No9 L" w:hAnsi="Nimbus Roman No9 L" w:cs="Nimbus Roman No9 L"/>
          <w:szCs w:val="24"/>
        </w:rPr>
        <w:br/>
      </w:r>
      <w:r w:rsidRPr="00461328">
        <w:rPr>
          <w:rFonts w:ascii="Nimbus Roman No9 L" w:hAnsi="Nimbus Roman No9 L" w:cs="Nimbus Roman No9 L"/>
          <w:szCs w:val="24"/>
        </w:rPr>
        <w:t>«О геодезии, картографии и пространственных данных и о внесении изменений в отдельные законодательные акты Российской Федерации» не распространяются на геодезические сети специального назначения, созданные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00155C" w:rsidRPr="00461328"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r w:rsidRPr="00461328">
        <w:rPr>
          <w:rFonts w:ascii="Nimbus Roman No9 L" w:hAnsi="Nimbus Roman No9 L" w:cs="Nimbus Roman No9 L"/>
          <w:szCs w:val="24"/>
        </w:rPr>
        <w:t>Правообладатели объектов недвижимости, на которых находятся пункты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или части указанных пунктов, обязаны уведомлять публично-правовую компанию обо всех случаях повреждения или уничтожения указанных пунктов, предоставлять возможность подъезда (подхода) к ним при выполнении геодезических и картографических работ, а также при проведении ремонта и восстановления указанных пунктов.</w:t>
      </w:r>
    </w:p>
    <w:p w:rsidR="0000155C" w:rsidRPr="00461328" w:rsidRDefault="0000155C" w:rsidP="00F311C6">
      <w:pPr>
        <w:autoSpaceDE w:val="0"/>
        <w:autoSpaceDN w:val="0"/>
        <w:adjustRightInd w:val="0"/>
        <w:spacing w:after="0" w:line="240" w:lineRule="auto"/>
        <w:ind w:firstLine="567"/>
        <w:jc w:val="both"/>
        <w:rPr>
          <w:rFonts w:ascii="Nimbus Roman No9 L" w:hAnsi="Nimbus Roman No9 L" w:cs="Nimbus Roman No9 L"/>
          <w:szCs w:val="24"/>
        </w:rPr>
      </w:pPr>
      <w:r w:rsidRPr="00461328">
        <w:rPr>
          <w:rFonts w:ascii="Nimbus Roman No9 L" w:hAnsi="Nimbus Roman No9 L" w:cs="Nimbus Roman No9 L"/>
          <w:szCs w:val="24"/>
        </w:rPr>
        <w:t>В целях обеспечения сохранности пунктов государственной геодезической сети, государственной нивелирной</w:t>
      </w:r>
      <w:r>
        <w:rPr>
          <w:szCs w:val="24"/>
        </w:rPr>
        <w:t xml:space="preserve"> сети, государственной гравиметрической сети устанавливаются охранные зоны. </w:t>
      </w:r>
      <w:hyperlink r:id="rId51" w:history="1">
        <w:r w:rsidRPr="00DB63C4">
          <w:rPr>
            <w:szCs w:val="24"/>
          </w:rPr>
          <w:t>Положение</w:t>
        </w:r>
      </w:hyperlink>
      <w:r>
        <w:rPr>
          <w:szCs w:val="24"/>
        </w:rPr>
        <w:t xml:space="preserve"> о таких охранных зонах утверждается Правительством Российской </w:t>
      </w:r>
      <w:r w:rsidRPr="00461328">
        <w:rPr>
          <w:rFonts w:ascii="Nimbus Roman No9 L" w:hAnsi="Nimbus Roman No9 L" w:cs="Nimbus Roman No9 L"/>
          <w:szCs w:val="24"/>
        </w:rPr>
        <w:t>Федерации.</w:t>
      </w:r>
    </w:p>
    <w:p w:rsidR="0000155C" w:rsidRPr="00461328" w:rsidRDefault="0000155C" w:rsidP="00F311C6">
      <w:pPr>
        <w:autoSpaceDE w:val="0"/>
        <w:autoSpaceDN w:val="0"/>
        <w:adjustRightInd w:val="0"/>
        <w:spacing w:after="0" w:line="240" w:lineRule="auto"/>
        <w:ind w:firstLine="567"/>
        <w:jc w:val="both"/>
        <w:rPr>
          <w:szCs w:val="24"/>
        </w:rPr>
      </w:pPr>
      <w:r w:rsidRPr="00461328">
        <w:rPr>
          <w:rFonts w:ascii="Nimbus Roman No9 L" w:hAnsi="Nimbus Roman No9 L" w:cs="Nimbus Roman No9 L"/>
          <w:szCs w:val="24"/>
        </w:rPr>
        <w:t xml:space="preserve">Возмещение вреда, причиненного пунктам государственной геодезической сети, государственной нивелирной сети, государственной гравиметрической сети, осуществляется в пользу Российской Федерации лицами, причинившими такой вред, в соответствии с гражданским </w:t>
      </w:r>
      <w:hyperlink r:id="rId52" w:history="1">
        <w:r w:rsidRPr="00461328">
          <w:rPr>
            <w:szCs w:val="24"/>
          </w:rPr>
          <w:t>законодательством</w:t>
        </w:r>
      </w:hyperlink>
      <w:r w:rsidRPr="00461328">
        <w:rPr>
          <w:szCs w:val="24"/>
        </w:rPr>
        <w:t>.</w:t>
      </w:r>
    </w:p>
    <w:p w:rsidR="0000155C" w:rsidRDefault="0000155C" w:rsidP="00F311C6">
      <w:pPr>
        <w:autoSpaceDE w:val="0"/>
        <w:autoSpaceDN w:val="0"/>
        <w:adjustRightInd w:val="0"/>
        <w:spacing w:after="0" w:line="240" w:lineRule="auto"/>
        <w:ind w:firstLine="567"/>
        <w:jc w:val="both"/>
        <w:rPr>
          <w:szCs w:val="24"/>
        </w:rPr>
      </w:pPr>
      <w:r w:rsidRPr="00461328">
        <w:rPr>
          <w:szCs w:val="24"/>
        </w:rPr>
        <w:t>Лица, выполняющие геодезические и картографические работы, в ходе которых выявляются случаи повреждения</w:t>
      </w:r>
      <w:r>
        <w:rPr>
          <w:szCs w:val="24"/>
        </w:rPr>
        <w:t xml:space="preserve"> или уничтожения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обязаны уведомлять публично-правовую компанию обо всех таких случаях.</w:t>
      </w:r>
    </w:p>
    <w:p w:rsidR="0000155C" w:rsidRDefault="00616AF3" w:rsidP="00F311C6">
      <w:pPr>
        <w:autoSpaceDE w:val="0"/>
        <w:autoSpaceDN w:val="0"/>
        <w:adjustRightInd w:val="0"/>
        <w:spacing w:after="0" w:line="240" w:lineRule="auto"/>
        <w:ind w:firstLine="567"/>
        <w:jc w:val="both"/>
        <w:rPr>
          <w:szCs w:val="24"/>
        </w:rPr>
      </w:pPr>
      <w:hyperlink r:id="rId53" w:history="1">
        <w:r w:rsidR="0000155C" w:rsidRPr="00461328">
          <w:rPr>
            <w:szCs w:val="24"/>
          </w:rPr>
          <w:t>Порядок</w:t>
        </w:r>
      </w:hyperlink>
      <w:r w:rsidR="0000155C">
        <w:rPr>
          <w:szCs w:val="24"/>
        </w:rPr>
        <w:t xml:space="preserve"> уведомления правообладателями объектов недвижимости, на которых находятся пункты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а также лицами, выполняющими геодезические и картографические работы, публично-правовой компании о случаях повреждения или уничтожения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p w:rsidR="008608D0" w:rsidRDefault="008608D0" w:rsidP="005D5FE0">
      <w:pPr>
        <w:spacing w:after="0" w:line="240" w:lineRule="auto"/>
        <w:ind w:firstLine="708"/>
        <w:jc w:val="both"/>
        <w:rPr>
          <w:bCs/>
          <w:iCs/>
          <w:szCs w:val="24"/>
        </w:rPr>
      </w:pPr>
    </w:p>
    <w:p w:rsidR="005A5486" w:rsidRDefault="005A5486" w:rsidP="00F6560B">
      <w:pPr>
        <w:pStyle w:val="20"/>
        <w:spacing w:before="0"/>
        <w:rPr>
          <w:szCs w:val="24"/>
        </w:rPr>
      </w:pPr>
      <w:bookmarkStart w:id="108" w:name="_Toc184976517"/>
      <w:bookmarkEnd w:id="101"/>
      <w:bookmarkEnd w:id="102"/>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CC311D">
        <w:rPr>
          <w:szCs w:val="24"/>
        </w:rPr>
        <w:t>Старозахаркинского</w:t>
      </w:r>
      <w:proofErr w:type="spellEnd"/>
      <w:r w:rsidR="00564FB6" w:rsidRPr="00335FA1">
        <w:rPr>
          <w:szCs w:val="24"/>
        </w:rPr>
        <w:t xml:space="preserve"> сельсовета</w:t>
      </w:r>
      <w:r w:rsidRPr="00335FA1">
        <w:rPr>
          <w:szCs w:val="24"/>
        </w:rPr>
        <w:t xml:space="preserve"> и другой планировочной документации</w:t>
      </w:r>
      <w:bookmarkEnd w:id="108"/>
    </w:p>
    <w:p w:rsidR="00F3237A" w:rsidRPr="00F3237A" w:rsidRDefault="00F3237A" w:rsidP="00F3237A">
      <w:pPr>
        <w:pStyle w:val="a3"/>
        <w:ind w:firstLine="567"/>
        <w:contextualSpacing/>
      </w:pPr>
      <w:bookmarkStart w:id="109" w:name="_Toc45096689"/>
      <w:bookmarkStart w:id="110" w:name="_Toc469398934"/>
      <w:bookmarkStart w:id="111" w:name="_Toc495916856"/>
      <w:r>
        <w:t>Мероприятиями г</w:t>
      </w:r>
      <w:r w:rsidRPr="00335FA1">
        <w:t xml:space="preserve">енерального плана муниципального образования </w:t>
      </w:r>
      <w:proofErr w:type="spellStart"/>
      <w:r>
        <w:t>Старозахаркинский</w:t>
      </w:r>
      <w:proofErr w:type="spellEnd"/>
      <w:r>
        <w:t xml:space="preserve"> </w:t>
      </w:r>
      <w:r w:rsidRPr="00335FA1">
        <w:t xml:space="preserve">сельсовет </w:t>
      </w:r>
      <w:proofErr w:type="spellStart"/>
      <w:r>
        <w:t>Шемышейского</w:t>
      </w:r>
      <w:proofErr w:type="spellEnd"/>
      <w:r w:rsidRPr="00335FA1">
        <w:t xml:space="preserve"> района Пензенской области, утвержденного решением </w:t>
      </w:r>
      <w:r>
        <w:rPr>
          <w:bCs/>
        </w:rPr>
        <w:t>комитета местного самоуправления</w:t>
      </w:r>
      <w:r w:rsidRPr="002B31F3">
        <w:rPr>
          <w:bCs/>
        </w:rPr>
        <w:t xml:space="preserve"> </w:t>
      </w:r>
      <w:proofErr w:type="spellStart"/>
      <w:r>
        <w:t>Старозахаркинского</w:t>
      </w:r>
      <w:proofErr w:type="spellEnd"/>
      <w:r>
        <w:t xml:space="preserve"> </w:t>
      </w:r>
      <w:r w:rsidRPr="00335FA1">
        <w:t>сельсовет</w:t>
      </w:r>
      <w:r>
        <w:t>а</w:t>
      </w:r>
      <w:r w:rsidRPr="00335FA1">
        <w:t xml:space="preserve"> </w:t>
      </w:r>
      <w:proofErr w:type="spellStart"/>
      <w:r>
        <w:t>Шемышейского</w:t>
      </w:r>
      <w:proofErr w:type="spellEnd"/>
      <w:r>
        <w:t xml:space="preserve"> района</w:t>
      </w:r>
      <w:r>
        <w:rPr>
          <w:b/>
          <w:sz w:val="28"/>
          <w:szCs w:val="28"/>
        </w:rPr>
        <w:t xml:space="preserve"> </w:t>
      </w:r>
      <w:r w:rsidRPr="00335FA1">
        <w:t xml:space="preserve">Пензенской области </w:t>
      </w:r>
      <w:r>
        <w:t xml:space="preserve">шестого созыва </w:t>
      </w:r>
      <w:r w:rsidRPr="00335FA1">
        <w:t xml:space="preserve">от </w:t>
      </w:r>
      <w:r>
        <w:t>19</w:t>
      </w:r>
      <w:r w:rsidRPr="00335FA1">
        <w:t>.</w:t>
      </w:r>
      <w:r>
        <w:t>10</w:t>
      </w:r>
      <w:r w:rsidRPr="00335FA1">
        <w:t>.20</w:t>
      </w:r>
      <w:r>
        <w:t>17</w:t>
      </w:r>
      <w:r w:rsidR="002209B8">
        <w:t xml:space="preserve"> №</w:t>
      </w:r>
      <w:r>
        <w:t>380-71</w:t>
      </w:r>
      <w:r w:rsidRPr="00335FA1">
        <w:t>/</w:t>
      </w:r>
      <w:r>
        <w:t>6</w:t>
      </w:r>
      <w:r w:rsidRPr="00335FA1">
        <w:t xml:space="preserve"> </w:t>
      </w:r>
      <w:r>
        <w:t xml:space="preserve">(с последующими изменениями, в новой редакции, утвержденной </w:t>
      </w:r>
      <w:r w:rsidRPr="00335FA1">
        <w:t xml:space="preserve">от </w:t>
      </w:r>
      <w:r>
        <w:t>26</w:t>
      </w:r>
      <w:r w:rsidRPr="00335FA1">
        <w:t>.</w:t>
      </w:r>
      <w:r>
        <w:t>12</w:t>
      </w:r>
      <w:r w:rsidRPr="00335FA1">
        <w:t>.20</w:t>
      </w:r>
      <w:r>
        <w:t>20</w:t>
      </w:r>
      <w:r w:rsidR="002209B8">
        <w:t xml:space="preserve"> №</w:t>
      </w:r>
      <w:r>
        <w:t>143-23</w:t>
      </w:r>
      <w:r w:rsidRPr="00335FA1">
        <w:t>/</w:t>
      </w:r>
      <w:r>
        <w:t>7) предусмотрен</w:t>
      </w:r>
      <w:r w:rsidRPr="00F3237A">
        <w:t xml:space="preserve"> к размещению современный коттеджный поселок с объектами социальной инфраструктуры и зоной рекреации.</w:t>
      </w:r>
    </w:p>
    <w:p w:rsidR="00F3237A" w:rsidRPr="00F3237A" w:rsidRDefault="00F3237A" w:rsidP="00F3237A">
      <w:pPr>
        <w:widowControl w:val="0"/>
        <w:autoSpaceDE w:val="0"/>
        <w:autoSpaceDN w:val="0"/>
        <w:spacing w:after="0" w:line="240" w:lineRule="auto"/>
        <w:ind w:firstLine="567"/>
        <w:contextualSpacing/>
        <w:jc w:val="both"/>
        <w:rPr>
          <w:szCs w:val="24"/>
          <w:lang w:eastAsia="en-US"/>
        </w:rPr>
      </w:pPr>
      <w:r w:rsidRPr="00F3237A">
        <w:rPr>
          <w:szCs w:val="24"/>
          <w:lang w:eastAsia="en-US"/>
        </w:rPr>
        <w:t xml:space="preserve">Объект будет расположен в северо-восточной части </w:t>
      </w:r>
      <w:proofErr w:type="spellStart"/>
      <w:r w:rsidRPr="00F3237A">
        <w:rPr>
          <w:szCs w:val="24"/>
          <w:lang w:eastAsia="en-US"/>
        </w:rPr>
        <w:t>Старозахаркинского</w:t>
      </w:r>
      <w:proofErr w:type="spellEnd"/>
      <w:r w:rsidRPr="00F3237A">
        <w:rPr>
          <w:szCs w:val="24"/>
          <w:lang w:eastAsia="en-US"/>
        </w:rPr>
        <w:t xml:space="preserve"> сельсовета, в границах кадастрового квартала 58:28:0511002. Территорию ограничивают с юго-запада автодорога «г. Пенза</w:t>
      </w:r>
      <w:r w:rsidR="00CD7B7B">
        <w:rPr>
          <w:szCs w:val="24"/>
          <w:lang w:eastAsia="en-US"/>
        </w:rPr>
        <w:t xml:space="preserve"> </w:t>
      </w:r>
      <w:r w:rsidRPr="00F3237A">
        <w:rPr>
          <w:szCs w:val="24"/>
          <w:lang w:eastAsia="en-US"/>
        </w:rPr>
        <w:t>-</w:t>
      </w:r>
      <w:r w:rsidR="00CD7B7B">
        <w:rPr>
          <w:szCs w:val="24"/>
          <w:lang w:eastAsia="en-US"/>
        </w:rPr>
        <w:t xml:space="preserve"> </w:t>
      </w:r>
      <w:proofErr w:type="spellStart"/>
      <w:r w:rsidRPr="00F3237A">
        <w:rPr>
          <w:szCs w:val="24"/>
          <w:lang w:eastAsia="en-US"/>
        </w:rPr>
        <w:t>р.п</w:t>
      </w:r>
      <w:proofErr w:type="spellEnd"/>
      <w:r w:rsidRPr="00F3237A">
        <w:rPr>
          <w:szCs w:val="24"/>
          <w:lang w:eastAsia="en-US"/>
        </w:rPr>
        <w:t>. Шемышейка</w:t>
      </w:r>
      <w:r w:rsidR="0012724E">
        <w:rPr>
          <w:szCs w:val="24"/>
          <w:lang w:eastAsia="en-US"/>
        </w:rPr>
        <w:t xml:space="preserve"> </w:t>
      </w:r>
      <w:r w:rsidRPr="00F3237A">
        <w:rPr>
          <w:szCs w:val="24"/>
          <w:lang w:eastAsia="en-US"/>
        </w:rPr>
        <w:t>-</w:t>
      </w:r>
      <w:r w:rsidR="0012724E">
        <w:rPr>
          <w:szCs w:val="24"/>
          <w:lang w:eastAsia="en-US"/>
        </w:rPr>
        <w:t xml:space="preserve"> </w:t>
      </w:r>
      <w:r w:rsidRPr="00F3237A">
        <w:rPr>
          <w:szCs w:val="24"/>
          <w:lang w:eastAsia="en-US"/>
        </w:rPr>
        <w:t xml:space="preserve">с. </w:t>
      </w:r>
      <w:proofErr w:type="spellStart"/>
      <w:r w:rsidRPr="00F3237A">
        <w:rPr>
          <w:szCs w:val="24"/>
          <w:lang w:eastAsia="en-US"/>
        </w:rPr>
        <w:t>Лопатино</w:t>
      </w:r>
      <w:proofErr w:type="spellEnd"/>
      <w:r w:rsidRPr="00F3237A">
        <w:rPr>
          <w:szCs w:val="24"/>
          <w:lang w:eastAsia="en-US"/>
        </w:rPr>
        <w:t xml:space="preserve">», с севера и запада река </w:t>
      </w:r>
      <w:proofErr w:type="spellStart"/>
      <w:r w:rsidRPr="00F3237A">
        <w:rPr>
          <w:szCs w:val="24"/>
          <w:lang w:eastAsia="en-US"/>
        </w:rPr>
        <w:t>Няньга</w:t>
      </w:r>
      <w:proofErr w:type="spellEnd"/>
      <w:r w:rsidRPr="00F3237A">
        <w:rPr>
          <w:szCs w:val="24"/>
          <w:lang w:eastAsia="en-US"/>
        </w:rPr>
        <w:t>, с востока и юго-востока река Уза. Предусматривается размещение на данной территории 1546 домов</w:t>
      </w:r>
      <w:r w:rsidR="002E3BC4">
        <w:rPr>
          <w:szCs w:val="24"/>
          <w:lang w:eastAsia="en-US"/>
        </w:rPr>
        <w:t xml:space="preserve"> </w:t>
      </w:r>
      <w:bookmarkStart w:id="112" w:name="_GoBack"/>
      <w:bookmarkEnd w:id="112"/>
      <w:r w:rsidRPr="00F3237A">
        <w:rPr>
          <w:szCs w:val="24"/>
          <w:lang w:eastAsia="en-US"/>
        </w:rPr>
        <w:t>(ориентировочное количество жителей 4600 человек).</w:t>
      </w:r>
    </w:p>
    <w:p w:rsidR="00F3237A" w:rsidRPr="00F3237A" w:rsidRDefault="00F3237A" w:rsidP="00F3237A">
      <w:pPr>
        <w:widowControl w:val="0"/>
        <w:autoSpaceDE w:val="0"/>
        <w:autoSpaceDN w:val="0"/>
        <w:spacing w:after="0" w:line="240" w:lineRule="auto"/>
        <w:ind w:firstLine="567"/>
        <w:contextualSpacing/>
        <w:jc w:val="both"/>
        <w:rPr>
          <w:szCs w:val="24"/>
          <w:lang w:eastAsia="en-US"/>
        </w:rPr>
      </w:pPr>
      <w:r w:rsidRPr="00F3237A">
        <w:rPr>
          <w:szCs w:val="24"/>
          <w:lang w:eastAsia="en-US"/>
        </w:rPr>
        <w:t>Особенностью данной территории будет являться близость водных объектов и наличие ручьев в северной части территории.</w:t>
      </w:r>
    </w:p>
    <w:p w:rsidR="00F3237A" w:rsidRDefault="00F3237A" w:rsidP="00F3237A">
      <w:pPr>
        <w:widowControl w:val="0"/>
        <w:autoSpaceDE w:val="0"/>
        <w:autoSpaceDN w:val="0"/>
        <w:spacing w:after="0" w:line="240" w:lineRule="auto"/>
        <w:ind w:firstLine="567"/>
        <w:contextualSpacing/>
        <w:jc w:val="both"/>
        <w:rPr>
          <w:szCs w:val="24"/>
          <w:lang w:eastAsia="en-US"/>
        </w:rPr>
      </w:pPr>
      <w:r w:rsidRPr="00F3237A">
        <w:rPr>
          <w:szCs w:val="24"/>
          <w:lang w:eastAsia="en-US"/>
        </w:rPr>
        <w:t>На планируемой территории коттеджного поселка планируется</w:t>
      </w:r>
      <w:r w:rsidRPr="00F3237A">
        <w:rPr>
          <w:spacing w:val="40"/>
          <w:szCs w:val="24"/>
          <w:lang w:eastAsia="en-US"/>
        </w:rPr>
        <w:t xml:space="preserve"> </w:t>
      </w:r>
      <w:r w:rsidRPr="00F3237A">
        <w:rPr>
          <w:szCs w:val="24"/>
          <w:lang w:eastAsia="en-US"/>
        </w:rPr>
        <w:t xml:space="preserve">размещение улиц в жилой застройке, строительство плоскостного спортивного сооружения, </w:t>
      </w:r>
      <w:r w:rsidR="009048C0">
        <w:rPr>
          <w:szCs w:val="24"/>
          <w:lang w:eastAsia="en-US"/>
        </w:rPr>
        <w:t xml:space="preserve">дошкольного и общеобразовательного учреждений, </w:t>
      </w:r>
      <w:r w:rsidRPr="00F3237A">
        <w:rPr>
          <w:szCs w:val="24"/>
          <w:lang w:eastAsia="en-US"/>
        </w:rPr>
        <w:t>кроме того в зоне рекреации будет сформирована благоустроенная территория с прудом, парком, детскими площадками.</w:t>
      </w:r>
    </w:p>
    <w:p w:rsidR="00F3237A" w:rsidRPr="00F3237A" w:rsidRDefault="00F3237A" w:rsidP="00F3237A">
      <w:pPr>
        <w:widowControl w:val="0"/>
        <w:autoSpaceDE w:val="0"/>
        <w:autoSpaceDN w:val="0"/>
        <w:spacing w:after="0" w:line="240" w:lineRule="auto"/>
        <w:ind w:firstLine="567"/>
        <w:contextualSpacing/>
        <w:jc w:val="both"/>
        <w:rPr>
          <w:szCs w:val="24"/>
          <w:lang w:eastAsia="en-US"/>
        </w:rPr>
      </w:pPr>
      <w:r>
        <w:rPr>
          <w:szCs w:val="24"/>
          <w:lang w:eastAsia="en-US"/>
        </w:rPr>
        <w:t>Указанное мероприятие находится в стадии реализации.</w:t>
      </w:r>
    </w:p>
    <w:p w:rsidR="00F3237A" w:rsidRDefault="00F3237A" w:rsidP="00F3237A">
      <w:pPr>
        <w:spacing w:after="0" w:line="240" w:lineRule="auto"/>
        <w:ind w:firstLine="709"/>
        <w:jc w:val="both"/>
        <w:rPr>
          <w:szCs w:val="24"/>
        </w:rPr>
      </w:pPr>
    </w:p>
    <w:p w:rsidR="002A520A" w:rsidRPr="00335FA1" w:rsidRDefault="00625975" w:rsidP="0036284C">
      <w:pPr>
        <w:pStyle w:val="20"/>
        <w:spacing w:before="0"/>
        <w:rPr>
          <w:szCs w:val="24"/>
        </w:rPr>
      </w:pPr>
      <w:bookmarkStart w:id="113" w:name="_Toc184976518"/>
      <w:bookmarkEnd w:id="109"/>
      <w:r w:rsidRPr="00335FA1">
        <w:rPr>
          <w:szCs w:val="24"/>
        </w:rPr>
        <w:t>2.</w:t>
      </w:r>
      <w:r w:rsidR="00AB7B12">
        <w:rPr>
          <w:szCs w:val="24"/>
        </w:rPr>
        <w:t>6</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13"/>
      </w:hyperlink>
    </w:p>
    <w:p w:rsidR="00AA0939" w:rsidRPr="00335FA1" w:rsidRDefault="00AA0939" w:rsidP="009B20F3">
      <w:pPr>
        <w:spacing w:after="0" w:line="240" w:lineRule="auto"/>
        <w:ind w:firstLine="567"/>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335FA1">
        <w:rPr>
          <w:szCs w:val="24"/>
        </w:rPr>
        <w:t>урбанизированности</w:t>
      </w:r>
      <w:proofErr w:type="spellEnd"/>
      <w:r w:rsidRPr="00335FA1">
        <w:rPr>
          <w:szCs w:val="24"/>
        </w:rPr>
        <w:t xml:space="preserve"> территории, её транспортное обслуживание, энергообеспечение, строительная база.</w:t>
      </w:r>
    </w:p>
    <w:p w:rsidR="000F4454" w:rsidRPr="009F75B6" w:rsidRDefault="000F4454" w:rsidP="009F75B6">
      <w:pPr>
        <w:pStyle w:val="a3"/>
        <w:ind w:firstLine="567"/>
        <w:rPr>
          <w:u w:val="single"/>
        </w:rPr>
      </w:pPr>
      <w:bookmarkStart w:id="114" w:name="_Toc45096691"/>
      <w:r w:rsidRPr="009F75B6">
        <w:rPr>
          <w:u w:val="single"/>
        </w:rPr>
        <w:t>Оценка территории по природным условиям</w:t>
      </w:r>
      <w:bookmarkEnd w:id="114"/>
    </w:p>
    <w:p w:rsidR="00CC71B4" w:rsidRPr="00335FA1" w:rsidRDefault="00CC71B4" w:rsidP="009F75B6">
      <w:pPr>
        <w:spacing w:after="0" w:line="240" w:lineRule="auto"/>
        <w:ind w:firstLine="567"/>
        <w:jc w:val="both"/>
        <w:rPr>
          <w:szCs w:val="24"/>
        </w:rPr>
      </w:pPr>
      <w:bookmarkStart w:id="115"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5"/>
    <w:p w:rsidR="00CC71B4" w:rsidRPr="009F75B6" w:rsidRDefault="00CC71B4" w:rsidP="009F75B6">
      <w:pPr>
        <w:pStyle w:val="a3"/>
        <w:ind w:firstLine="567"/>
        <w:rPr>
          <w:u w:val="single"/>
        </w:rPr>
      </w:pPr>
      <w:r w:rsidRPr="009F75B6">
        <w:rPr>
          <w:u w:val="single"/>
        </w:rPr>
        <w:t>Оценка территории для ведения сельского хозяйства</w:t>
      </w:r>
    </w:p>
    <w:p w:rsidR="00161E72" w:rsidRPr="0018118E" w:rsidRDefault="00161E72" w:rsidP="009B20F3">
      <w:pPr>
        <w:widowControl w:val="0"/>
        <w:tabs>
          <w:tab w:val="left" w:pos="851"/>
        </w:tabs>
        <w:suppressAutoHyphens/>
        <w:spacing w:after="0" w:line="240" w:lineRule="auto"/>
        <w:ind w:firstLine="567"/>
        <w:jc w:val="both"/>
        <w:rPr>
          <w:rFonts w:ascii="Nimbus Roman No9 L" w:eastAsia="DejaVu Sans" w:hAnsi="Nimbus Roman No9 L"/>
          <w:szCs w:val="24"/>
          <w:lang w:eastAsia="en-US"/>
        </w:rPr>
      </w:pPr>
      <w:r w:rsidRPr="0018118E">
        <w:rPr>
          <w:rFonts w:ascii="Nimbus Roman No9 L" w:eastAsia="DejaVu Sans" w:hAnsi="Nimbus Roman No9 L"/>
          <w:szCs w:val="24"/>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rsidR="00161E72" w:rsidRDefault="00161E72" w:rsidP="009B20F3">
      <w:pPr>
        <w:widowControl w:val="0"/>
        <w:tabs>
          <w:tab w:val="left" w:pos="851"/>
        </w:tabs>
        <w:suppressAutoHyphens/>
        <w:spacing w:after="0" w:line="240" w:lineRule="auto"/>
        <w:ind w:firstLine="567"/>
        <w:jc w:val="both"/>
        <w:rPr>
          <w:rFonts w:asciiTheme="minorHAnsi" w:eastAsia="DejaVu Sans" w:hAnsiTheme="minorHAns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AF3700" w:rsidRPr="00AF3700" w:rsidRDefault="00AF3700" w:rsidP="009B20F3">
      <w:pPr>
        <w:widowControl w:val="0"/>
        <w:autoSpaceDE w:val="0"/>
        <w:autoSpaceDN w:val="0"/>
        <w:spacing w:after="0" w:line="240" w:lineRule="auto"/>
        <w:ind w:firstLine="567"/>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по</w:t>
      </w:r>
      <w:r w:rsidRPr="00C65753">
        <w:rPr>
          <w:spacing w:val="1"/>
          <w:szCs w:val="24"/>
          <w:lang w:eastAsia="en-US"/>
        </w:rPr>
        <w:t xml:space="preserve"> </w:t>
      </w:r>
      <w:r w:rsidRPr="00C65753">
        <w:rPr>
          <w:szCs w:val="24"/>
          <w:lang w:eastAsia="en-US"/>
        </w:rPr>
        <w:t>условиям</w:t>
      </w:r>
      <w:r w:rsidRPr="00C65753">
        <w:rPr>
          <w:spacing w:val="1"/>
          <w:szCs w:val="24"/>
          <w:lang w:eastAsia="en-US"/>
        </w:rPr>
        <w:t xml:space="preserve"> </w:t>
      </w:r>
      <w:r w:rsidRPr="00C65753">
        <w:rPr>
          <w:szCs w:val="24"/>
          <w:lang w:eastAsia="en-US"/>
        </w:rPr>
        <w:t>рельефа</w:t>
      </w:r>
      <w:r w:rsidRPr="00C65753">
        <w:rPr>
          <w:spacing w:val="1"/>
          <w:szCs w:val="24"/>
          <w:lang w:eastAsia="en-US"/>
        </w:rPr>
        <w:t xml:space="preserve"> </w:t>
      </w:r>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вполне</w:t>
      </w:r>
      <w:r w:rsidRPr="00C65753">
        <w:rPr>
          <w:spacing w:val="1"/>
          <w:szCs w:val="24"/>
          <w:lang w:eastAsia="en-US"/>
        </w:rPr>
        <w:t xml:space="preserve"> </w:t>
      </w:r>
      <w:r w:rsidRPr="00C65753">
        <w:rPr>
          <w:szCs w:val="24"/>
          <w:lang w:eastAsia="en-US"/>
        </w:rPr>
        <w:t>пригодна</w:t>
      </w:r>
      <w:r w:rsidRPr="00C65753">
        <w:rPr>
          <w:spacing w:val="1"/>
          <w:szCs w:val="24"/>
          <w:lang w:eastAsia="en-US"/>
        </w:rPr>
        <w:t xml:space="preserve"> </w:t>
      </w:r>
      <w:r w:rsidRPr="00C65753">
        <w:rPr>
          <w:szCs w:val="24"/>
          <w:lang w:eastAsia="en-US"/>
        </w:rPr>
        <w:t>для</w:t>
      </w:r>
      <w:r w:rsidRPr="00C65753">
        <w:rPr>
          <w:spacing w:val="1"/>
          <w:szCs w:val="24"/>
          <w:lang w:eastAsia="en-US"/>
        </w:rPr>
        <w:t xml:space="preserve"> </w:t>
      </w:r>
      <w:r w:rsidRPr="00C65753">
        <w:rPr>
          <w:szCs w:val="24"/>
          <w:lang w:eastAsia="en-US"/>
        </w:rPr>
        <w:t>механизированной обработки и уборки урожая сложными сельскохозяйственными машинами,</w:t>
      </w:r>
      <w:r w:rsidRPr="00C65753">
        <w:rPr>
          <w:spacing w:val="1"/>
          <w:szCs w:val="24"/>
          <w:lang w:eastAsia="en-US"/>
        </w:rPr>
        <w:t xml:space="preserve"> </w:t>
      </w:r>
      <w:r w:rsidRPr="00C65753">
        <w:rPr>
          <w:szCs w:val="24"/>
          <w:lang w:eastAsia="en-US"/>
        </w:rPr>
        <w:t>за исключением отдельных участков вдоль оврагов и балок, где сильно выражены процессы</w:t>
      </w:r>
      <w:r w:rsidRPr="00C65753">
        <w:rPr>
          <w:spacing w:val="1"/>
          <w:szCs w:val="24"/>
          <w:lang w:eastAsia="en-US"/>
        </w:rPr>
        <w:t xml:space="preserve"> </w:t>
      </w:r>
      <w:r w:rsidRPr="00C65753">
        <w:rPr>
          <w:szCs w:val="24"/>
          <w:lang w:eastAsia="en-US"/>
        </w:rPr>
        <w:t>водной</w:t>
      </w:r>
      <w:r w:rsidRPr="00C65753">
        <w:rPr>
          <w:spacing w:val="1"/>
          <w:szCs w:val="24"/>
          <w:lang w:eastAsia="en-US"/>
        </w:rPr>
        <w:t xml:space="preserve"> </w:t>
      </w:r>
      <w:r w:rsidRPr="00C65753">
        <w:rPr>
          <w:szCs w:val="24"/>
          <w:lang w:eastAsia="en-US"/>
        </w:rPr>
        <w:t>эрозии.</w:t>
      </w:r>
    </w:p>
    <w:p w:rsidR="00CC71B4" w:rsidRDefault="00CC71B4" w:rsidP="009B20F3">
      <w:pPr>
        <w:pStyle w:val="28"/>
        <w:spacing w:after="0" w:line="240" w:lineRule="auto"/>
        <w:ind w:firstLine="284"/>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AF3700" w:rsidRPr="001152D0" w:rsidRDefault="00AF3700" w:rsidP="009B20F3">
      <w:pPr>
        <w:widowControl w:val="0"/>
        <w:autoSpaceDE w:val="0"/>
        <w:autoSpaceDN w:val="0"/>
        <w:spacing w:after="0" w:line="240" w:lineRule="auto"/>
        <w:ind w:firstLine="567"/>
        <w:contextualSpacing/>
        <w:jc w:val="both"/>
        <w:rPr>
          <w:szCs w:val="24"/>
          <w:lang w:eastAsia="en-US"/>
        </w:rPr>
      </w:pPr>
      <w:r w:rsidRPr="001152D0">
        <w:rPr>
          <w:szCs w:val="24"/>
          <w:lang w:eastAsia="en-US"/>
        </w:rPr>
        <w:t>Почвы</w:t>
      </w:r>
      <w:r w:rsidRPr="001152D0">
        <w:rPr>
          <w:spacing w:val="1"/>
          <w:szCs w:val="24"/>
          <w:lang w:eastAsia="en-US"/>
        </w:rPr>
        <w:t xml:space="preserve"> </w:t>
      </w:r>
      <w:r w:rsidRPr="001152D0">
        <w:rPr>
          <w:szCs w:val="24"/>
          <w:lang w:eastAsia="en-US"/>
        </w:rPr>
        <w:t>муниципального</w:t>
      </w:r>
      <w:r w:rsidRPr="001152D0">
        <w:rPr>
          <w:spacing w:val="1"/>
          <w:szCs w:val="24"/>
          <w:lang w:eastAsia="en-US"/>
        </w:rPr>
        <w:t xml:space="preserve"> </w:t>
      </w:r>
      <w:r w:rsidRPr="001152D0">
        <w:rPr>
          <w:szCs w:val="24"/>
          <w:lang w:eastAsia="en-US"/>
        </w:rPr>
        <w:t>образования</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основном</w:t>
      </w:r>
      <w:r w:rsidRPr="001152D0">
        <w:rPr>
          <w:spacing w:val="1"/>
          <w:szCs w:val="24"/>
          <w:lang w:eastAsia="en-US"/>
        </w:rPr>
        <w:t xml:space="preserve"> </w:t>
      </w:r>
      <w:r w:rsidRPr="001152D0">
        <w:rPr>
          <w:szCs w:val="24"/>
          <w:lang w:eastAsia="en-US"/>
        </w:rPr>
        <w:t>плодородны</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весьма</w:t>
      </w:r>
      <w:r w:rsidRPr="001152D0">
        <w:rPr>
          <w:spacing w:val="1"/>
          <w:szCs w:val="24"/>
          <w:lang w:eastAsia="en-US"/>
        </w:rPr>
        <w:t xml:space="preserve"> </w:t>
      </w:r>
      <w:r w:rsidRPr="001152D0">
        <w:rPr>
          <w:szCs w:val="24"/>
          <w:lang w:eastAsia="en-US"/>
        </w:rPr>
        <w:t>интенсивно</w:t>
      </w:r>
      <w:r w:rsidR="002E610D">
        <w:rPr>
          <w:spacing w:val="1"/>
          <w:szCs w:val="24"/>
          <w:lang w:eastAsia="en-US"/>
        </w:rPr>
        <w:t xml:space="preserve"> </w:t>
      </w:r>
      <w:r w:rsidRPr="001152D0">
        <w:rPr>
          <w:szCs w:val="24"/>
          <w:lang w:eastAsia="en-US"/>
        </w:rPr>
        <w:t>используются под все сельскохозяйственные культуры, за исключением смытых и намытых</w:t>
      </w:r>
      <w:r w:rsidRPr="001152D0">
        <w:rPr>
          <w:spacing w:val="1"/>
          <w:szCs w:val="24"/>
          <w:lang w:eastAsia="en-US"/>
        </w:rPr>
        <w:t xml:space="preserve"> </w:t>
      </w:r>
      <w:r w:rsidRPr="001152D0">
        <w:rPr>
          <w:szCs w:val="24"/>
          <w:lang w:eastAsia="en-US"/>
        </w:rPr>
        <w:t>почв</w:t>
      </w:r>
      <w:r w:rsidRPr="001152D0">
        <w:rPr>
          <w:spacing w:val="-2"/>
          <w:szCs w:val="24"/>
          <w:lang w:eastAsia="en-US"/>
        </w:rPr>
        <w:t xml:space="preserve"> </w:t>
      </w:r>
      <w:r w:rsidRPr="001152D0">
        <w:rPr>
          <w:szCs w:val="24"/>
          <w:lang w:eastAsia="en-US"/>
        </w:rPr>
        <w:t>оврагов</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балок и</w:t>
      </w:r>
      <w:r w:rsidRPr="001152D0">
        <w:rPr>
          <w:spacing w:val="1"/>
          <w:szCs w:val="24"/>
          <w:lang w:eastAsia="en-US"/>
        </w:rPr>
        <w:t xml:space="preserve"> </w:t>
      </w:r>
      <w:r w:rsidRPr="001152D0">
        <w:rPr>
          <w:szCs w:val="24"/>
          <w:lang w:eastAsia="en-US"/>
        </w:rPr>
        <w:t>заболоченных</w:t>
      </w:r>
      <w:r w:rsidRPr="001152D0">
        <w:rPr>
          <w:spacing w:val="4"/>
          <w:szCs w:val="24"/>
          <w:lang w:eastAsia="en-US"/>
        </w:rPr>
        <w:t xml:space="preserve"> </w:t>
      </w:r>
      <w:r w:rsidRPr="001152D0">
        <w:rPr>
          <w:szCs w:val="24"/>
          <w:lang w:eastAsia="en-US"/>
        </w:rPr>
        <w:t>участков</w:t>
      </w:r>
      <w:r w:rsidRPr="001152D0">
        <w:rPr>
          <w:spacing w:val="-1"/>
          <w:szCs w:val="24"/>
          <w:lang w:eastAsia="en-US"/>
        </w:rPr>
        <w:t xml:space="preserve"> </w:t>
      </w:r>
      <w:r w:rsidRPr="001152D0">
        <w:rPr>
          <w:szCs w:val="24"/>
          <w:lang w:eastAsia="en-US"/>
        </w:rPr>
        <w:t>речных</w:t>
      </w:r>
      <w:r w:rsidRPr="001152D0">
        <w:rPr>
          <w:spacing w:val="1"/>
          <w:szCs w:val="24"/>
          <w:lang w:eastAsia="en-US"/>
        </w:rPr>
        <w:t xml:space="preserve"> </w:t>
      </w:r>
      <w:r w:rsidRPr="001152D0">
        <w:rPr>
          <w:szCs w:val="24"/>
          <w:lang w:eastAsia="en-US"/>
        </w:rPr>
        <w:t>пойм.</w:t>
      </w:r>
    </w:p>
    <w:p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rsidR="00400475" w:rsidRDefault="00400475" w:rsidP="009B20F3">
      <w:pPr>
        <w:pStyle w:val="13"/>
        <w:spacing w:before="0" w:beforeAutospacing="0" w:after="0" w:afterAutospacing="0"/>
        <w:ind w:firstLine="567"/>
      </w:pPr>
      <w:r w:rsidRPr="00335FA1">
        <w:t xml:space="preserve">В целях градостроительного развития </w:t>
      </w:r>
      <w:proofErr w:type="spellStart"/>
      <w:r w:rsidR="00CC311D">
        <w:t>Старозахаркинского</w:t>
      </w:r>
      <w:proofErr w:type="spellEnd"/>
      <w:r w:rsidRPr="00335FA1">
        <w:t xml:space="preserve"> сельсовета его территорию условно следует разделять в зависимости от степени ограничений для целей строительства </w:t>
      </w:r>
      <w:r w:rsidRPr="003C737A">
        <w:t xml:space="preserve">(таблица </w:t>
      </w:r>
      <w:r w:rsidR="003C737A" w:rsidRPr="003C737A">
        <w:t>9</w:t>
      </w:r>
      <w:r w:rsidRPr="003C737A">
        <w:t>).</w:t>
      </w:r>
    </w:p>
    <w:p w:rsidR="00AF3700" w:rsidRPr="000E6AD4" w:rsidRDefault="00EE1169" w:rsidP="005A3B36">
      <w:pPr>
        <w:pStyle w:val="a3"/>
        <w:ind w:firstLine="567"/>
      </w:pPr>
      <w:r w:rsidRPr="00335FA1">
        <w:t xml:space="preserve">К благоприятным территориям для градостроительного освоения относятся все </w:t>
      </w:r>
      <w:r w:rsidR="00AF3700">
        <w:t xml:space="preserve">села </w:t>
      </w:r>
      <w:r w:rsidRPr="00335FA1">
        <w:t xml:space="preserve">сельсовета: </w:t>
      </w:r>
      <w:r w:rsidR="00AF3700" w:rsidRPr="00AB783A">
        <w:rPr>
          <w:szCs w:val="22"/>
        </w:rPr>
        <w:t>Старое</w:t>
      </w:r>
      <w:r w:rsidR="00AF3700" w:rsidRPr="00AB783A">
        <w:rPr>
          <w:spacing w:val="-1"/>
          <w:szCs w:val="22"/>
        </w:rPr>
        <w:t xml:space="preserve"> </w:t>
      </w:r>
      <w:proofErr w:type="spellStart"/>
      <w:r w:rsidR="00AF3700" w:rsidRPr="00AB783A">
        <w:rPr>
          <w:szCs w:val="22"/>
        </w:rPr>
        <w:t>Назимкино</w:t>
      </w:r>
      <w:proofErr w:type="spellEnd"/>
      <w:r w:rsidR="00AF3700">
        <w:rPr>
          <w:szCs w:val="22"/>
        </w:rPr>
        <w:t>,</w:t>
      </w:r>
      <w:r w:rsidR="00AF3700" w:rsidRPr="00AF3700">
        <w:rPr>
          <w:szCs w:val="22"/>
        </w:rPr>
        <w:t xml:space="preserve"> </w:t>
      </w:r>
      <w:r w:rsidR="00AF3700" w:rsidRPr="00AB783A">
        <w:rPr>
          <w:szCs w:val="22"/>
        </w:rPr>
        <w:t>Старое</w:t>
      </w:r>
      <w:r w:rsidR="00AF3700" w:rsidRPr="00AB783A">
        <w:rPr>
          <w:spacing w:val="-1"/>
          <w:szCs w:val="22"/>
        </w:rPr>
        <w:t xml:space="preserve"> </w:t>
      </w:r>
      <w:proofErr w:type="spellStart"/>
      <w:r w:rsidR="00AF3700" w:rsidRPr="00AB783A">
        <w:rPr>
          <w:szCs w:val="22"/>
        </w:rPr>
        <w:t>Захаркино</w:t>
      </w:r>
      <w:proofErr w:type="spellEnd"/>
      <w:r w:rsidR="00AF3700">
        <w:rPr>
          <w:szCs w:val="22"/>
        </w:rPr>
        <w:t>,</w:t>
      </w:r>
      <w:r w:rsidR="00AF3700" w:rsidRPr="00AF3700">
        <w:rPr>
          <w:szCs w:val="22"/>
        </w:rPr>
        <w:t xml:space="preserve"> </w:t>
      </w:r>
      <w:r w:rsidR="00AF3700" w:rsidRPr="00AB783A">
        <w:rPr>
          <w:szCs w:val="22"/>
        </w:rPr>
        <w:t>Наумкино</w:t>
      </w:r>
    </w:p>
    <w:p w:rsidR="0003027E" w:rsidRDefault="00EE1169" w:rsidP="005A3B36">
      <w:pPr>
        <w:pStyle w:val="13"/>
        <w:spacing w:before="0" w:beforeAutospacing="0" w:after="0" w:afterAutospacing="0"/>
        <w:ind w:firstLine="567"/>
      </w:pPr>
      <w:r w:rsidRPr="00335FA1">
        <w:t xml:space="preserve">К территориям относительно благоприятным для градостроительного освоения относится </w:t>
      </w:r>
      <w:r w:rsidR="00915472" w:rsidRPr="00335FA1">
        <w:t>территория,</w:t>
      </w:r>
      <w:r w:rsidRPr="00335FA1">
        <w:t xml:space="preserve"> </w:t>
      </w:r>
      <w:r w:rsidR="00AF3700">
        <w:t xml:space="preserve">прилегающая </w:t>
      </w:r>
      <w:proofErr w:type="gramStart"/>
      <w:r w:rsidR="00AF3700">
        <w:t xml:space="preserve">к </w:t>
      </w:r>
      <w:r w:rsidRPr="00335FA1">
        <w:t xml:space="preserve"> рек</w:t>
      </w:r>
      <w:r w:rsidR="00AF3700">
        <w:t>ам</w:t>
      </w:r>
      <w:proofErr w:type="gramEnd"/>
      <w:r w:rsidR="00AF3700">
        <w:t xml:space="preserve">: </w:t>
      </w:r>
      <w:r w:rsidRPr="00335FA1">
        <w:t xml:space="preserve"> </w:t>
      </w:r>
      <w:r w:rsidR="00AF3700" w:rsidRPr="00AF3700">
        <w:rPr>
          <w:szCs w:val="22"/>
        </w:rPr>
        <w:t>Уза</w:t>
      </w:r>
      <w:r w:rsidR="00AF3700">
        <w:rPr>
          <w:szCs w:val="22"/>
        </w:rPr>
        <w:t>,</w:t>
      </w:r>
      <w:r w:rsidR="00AF3700" w:rsidRPr="00AF3700">
        <w:rPr>
          <w:spacing w:val="-1"/>
          <w:szCs w:val="22"/>
        </w:rPr>
        <w:t xml:space="preserve"> </w:t>
      </w:r>
      <w:proofErr w:type="spellStart"/>
      <w:r w:rsidR="00AF3700" w:rsidRPr="00AF3700">
        <w:rPr>
          <w:szCs w:val="22"/>
        </w:rPr>
        <w:t>Няньга</w:t>
      </w:r>
      <w:proofErr w:type="spellEnd"/>
      <w:r w:rsidR="00AF3700">
        <w:rPr>
          <w:szCs w:val="22"/>
        </w:rPr>
        <w:t>,</w:t>
      </w:r>
      <w:r w:rsidR="00AF3700" w:rsidRPr="00AF3700">
        <w:rPr>
          <w:szCs w:val="22"/>
        </w:rPr>
        <w:t xml:space="preserve"> </w:t>
      </w:r>
      <w:proofErr w:type="spellStart"/>
      <w:r w:rsidR="00AF3700" w:rsidRPr="00AF3700">
        <w:rPr>
          <w:szCs w:val="22"/>
        </w:rPr>
        <w:t>Вежняньга</w:t>
      </w:r>
      <w:proofErr w:type="spellEnd"/>
      <w:r w:rsidR="007F7FC3">
        <w:rPr>
          <w:szCs w:val="22"/>
        </w:rPr>
        <w:t>.</w:t>
      </w:r>
    </w:p>
    <w:p w:rsidR="00EE1169" w:rsidRDefault="00EE1169" w:rsidP="005A3B36">
      <w:pPr>
        <w:spacing w:after="0" w:line="240" w:lineRule="auto"/>
        <w:ind w:firstLine="567"/>
        <w:jc w:val="both"/>
        <w:rPr>
          <w:bCs/>
          <w:szCs w:val="24"/>
        </w:rPr>
      </w:pPr>
      <w:r w:rsidRPr="00335FA1">
        <w:rPr>
          <w:szCs w:val="24"/>
        </w:rPr>
        <w:t xml:space="preserve">К территориям неблагоприятным для градостроительного освоения относятся </w:t>
      </w:r>
      <w:r w:rsidRPr="00335FA1">
        <w:rPr>
          <w:bCs/>
          <w:szCs w:val="24"/>
        </w:rPr>
        <w:t>санитарно</w:t>
      </w:r>
      <w:r w:rsidR="005B4D40">
        <w:rPr>
          <w:bCs/>
          <w:szCs w:val="24"/>
        </w:rPr>
        <w:t>-</w:t>
      </w:r>
      <w:r w:rsidRPr="00335FA1">
        <w:rPr>
          <w:bCs/>
          <w:szCs w:val="24"/>
        </w:rPr>
        <w:t>защитные зоны объектов и придорожные полосы.</w:t>
      </w:r>
    </w:p>
    <w:p w:rsidR="00BC46C9" w:rsidRDefault="00BC46C9" w:rsidP="005A3B36">
      <w:pPr>
        <w:spacing w:after="0" w:line="240" w:lineRule="auto"/>
        <w:ind w:firstLine="567"/>
        <w:jc w:val="both"/>
        <w:rPr>
          <w:bCs/>
          <w:szCs w:val="24"/>
        </w:rPr>
      </w:pPr>
    </w:p>
    <w:p w:rsidR="00BC46C9" w:rsidRDefault="00BC46C9" w:rsidP="005A3B36">
      <w:pPr>
        <w:spacing w:after="0" w:line="240" w:lineRule="auto"/>
        <w:ind w:firstLine="567"/>
        <w:jc w:val="both"/>
        <w:rPr>
          <w:bCs/>
          <w:szCs w:val="24"/>
        </w:rPr>
      </w:pPr>
    </w:p>
    <w:p w:rsidR="00BC46C9" w:rsidRDefault="00BC46C9" w:rsidP="005A3B36">
      <w:pPr>
        <w:spacing w:after="0" w:line="240" w:lineRule="auto"/>
        <w:ind w:firstLine="567"/>
        <w:jc w:val="both"/>
        <w:rPr>
          <w:bCs/>
          <w:szCs w:val="24"/>
        </w:rPr>
      </w:pPr>
    </w:p>
    <w:p w:rsidR="0004174E" w:rsidRPr="00E41591" w:rsidRDefault="0004174E" w:rsidP="009F75B6">
      <w:pPr>
        <w:pStyle w:val="a3"/>
        <w:jc w:val="right"/>
      </w:pPr>
      <w:r w:rsidRPr="003C737A">
        <w:t xml:space="preserve">Таблица </w:t>
      </w:r>
      <w:r w:rsidR="003C737A" w:rsidRPr="003C737A">
        <w:t>9</w:t>
      </w:r>
      <w:r w:rsidR="007D1C4B" w:rsidRPr="003C737A">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273"/>
      </w:tblGrid>
      <w:tr w:rsidR="0004174E" w:rsidRPr="00A540D6" w:rsidTr="005C6C84">
        <w:tc>
          <w:tcPr>
            <w:tcW w:w="2410" w:type="dxa"/>
            <w:vAlign w:val="center"/>
          </w:tcPr>
          <w:p w:rsidR="0004174E" w:rsidRPr="00A540D6" w:rsidRDefault="0004174E" w:rsidP="00A85F68">
            <w:pPr>
              <w:spacing w:after="0" w:line="240" w:lineRule="auto"/>
              <w:jc w:val="center"/>
              <w:rPr>
                <w:b/>
                <w:iCs/>
                <w:szCs w:val="24"/>
              </w:rPr>
            </w:pPr>
            <w:r w:rsidRPr="00A540D6">
              <w:rPr>
                <w:b/>
                <w:iCs/>
                <w:szCs w:val="24"/>
              </w:rPr>
              <w:t>Наименование ограничений</w:t>
            </w:r>
          </w:p>
        </w:tc>
        <w:tc>
          <w:tcPr>
            <w:tcW w:w="2410" w:type="dxa"/>
            <w:vAlign w:val="center"/>
          </w:tcPr>
          <w:p w:rsidR="0004174E" w:rsidRPr="00A540D6" w:rsidRDefault="0004174E" w:rsidP="00A85F68">
            <w:pPr>
              <w:spacing w:after="0" w:line="240" w:lineRule="auto"/>
              <w:jc w:val="center"/>
              <w:rPr>
                <w:b/>
                <w:iCs/>
                <w:szCs w:val="24"/>
              </w:rPr>
            </w:pPr>
            <w:r w:rsidRPr="00A540D6">
              <w:rPr>
                <w:b/>
                <w:iCs/>
                <w:szCs w:val="24"/>
              </w:rPr>
              <w:t>Параметры градостроительного потенциала</w:t>
            </w:r>
          </w:p>
        </w:tc>
        <w:tc>
          <w:tcPr>
            <w:tcW w:w="5273" w:type="dxa"/>
            <w:vAlign w:val="center"/>
          </w:tcPr>
          <w:p w:rsidR="0004174E" w:rsidRPr="00A540D6" w:rsidRDefault="0004174E" w:rsidP="00A85F68">
            <w:pPr>
              <w:spacing w:after="0" w:line="240" w:lineRule="auto"/>
              <w:jc w:val="center"/>
              <w:rPr>
                <w:b/>
                <w:iCs/>
                <w:szCs w:val="24"/>
              </w:rPr>
            </w:pPr>
            <w:r w:rsidRPr="00A540D6">
              <w:rPr>
                <w:b/>
                <w:iCs/>
                <w:szCs w:val="24"/>
              </w:rPr>
              <w:t>Рекомендуемые функции и режимы использования</w:t>
            </w:r>
          </w:p>
        </w:tc>
      </w:tr>
      <w:tr w:rsidR="0004174E" w:rsidRPr="00335FA1" w:rsidTr="005C6C84">
        <w:trPr>
          <w:cantSplit/>
          <w:trHeight w:val="1411"/>
        </w:trPr>
        <w:tc>
          <w:tcPr>
            <w:tcW w:w="2410" w:type="dxa"/>
            <w:vAlign w:val="center"/>
          </w:tcPr>
          <w:p w:rsidR="0004174E" w:rsidRPr="00335FA1" w:rsidRDefault="0004174E" w:rsidP="00A85F68">
            <w:pPr>
              <w:spacing w:after="0" w:line="240" w:lineRule="auto"/>
              <w:jc w:val="center"/>
              <w:rPr>
                <w:iCs/>
                <w:szCs w:val="24"/>
              </w:rPr>
            </w:pPr>
            <w:r w:rsidRPr="00335FA1">
              <w:rPr>
                <w:bCs/>
                <w:szCs w:val="24"/>
              </w:rPr>
              <w:t>1-й пояс ЗСО водозаборов питьевого назначения</w:t>
            </w:r>
          </w:p>
        </w:tc>
        <w:tc>
          <w:tcPr>
            <w:tcW w:w="2410" w:type="dxa"/>
            <w:vAlign w:val="center"/>
          </w:tcPr>
          <w:p w:rsidR="0004174E" w:rsidRPr="00E01FF1" w:rsidRDefault="0004174E" w:rsidP="00A85F68">
            <w:pPr>
              <w:spacing w:after="0" w:line="240" w:lineRule="auto"/>
              <w:jc w:val="center"/>
              <w:rPr>
                <w:iCs/>
                <w:szCs w:val="24"/>
              </w:rPr>
            </w:pPr>
            <w:r w:rsidRPr="00E01FF1">
              <w:rPr>
                <w:iCs/>
                <w:szCs w:val="24"/>
              </w:rPr>
              <w:t>отсутствует</w:t>
            </w:r>
          </w:p>
        </w:tc>
        <w:tc>
          <w:tcPr>
            <w:tcW w:w="5273" w:type="dxa"/>
            <w:vAlign w:val="center"/>
          </w:tcPr>
          <w:p w:rsidR="0004174E" w:rsidRPr="00E01FF1" w:rsidRDefault="0004174E" w:rsidP="00A85F68">
            <w:pPr>
              <w:pStyle w:val="3f0"/>
              <w:widowControl/>
              <w:jc w:val="center"/>
              <w:rPr>
                <w:bCs/>
                <w:snapToGrid/>
                <w:color w:val="auto"/>
                <w:sz w:val="24"/>
                <w:szCs w:val="24"/>
              </w:rPr>
            </w:pPr>
            <w:r w:rsidRPr="00E01FF1">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E01FF1">
              <w:rPr>
                <w:bCs/>
                <w:snapToGrid/>
                <w:color w:val="auto"/>
                <w:sz w:val="24"/>
                <w:szCs w:val="24"/>
              </w:rPr>
              <w:t>СанПин</w:t>
            </w:r>
            <w:proofErr w:type="spellEnd"/>
            <w:r w:rsidRPr="00E01FF1">
              <w:rPr>
                <w:bCs/>
                <w:snapToGrid/>
                <w:color w:val="auto"/>
                <w:sz w:val="24"/>
                <w:szCs w:val="24"/>
              </w:rPr>
              <w:t xml:space="preserve"> 2.1.4.1110-02</w:t>
            </w:r>
          </w:p>
        </w:tc>
      </w:tr>
      <w:tr w:rsidR="0004174E" w:rsidRPr="00335FA1" w:rsidTr="005C6C84">
        <w:tc>
          <w:tcPr>
            <w:tcW w:w="2410" w:type="dxa"/>
            <w:vAlign w:val="center"/>
          </w:tcPr>
          <w:p w:rsidR="0004174E" w:rsidRPr="00335FA1" w:rsidRDefault="0004174E" w:rsidP="00A85F68">
            <w:pPr>
              <w:spacing w:after="0" w:line="240" w:lineRule="auto"/>
              <w:jc w:val="center"/>
              <w:rPr>
                <w:bCs/>
                <w:szCs w:val="24"/>
              </w:rPr>
            </w:pPr>
            <w:r w:rsidRPr="00335FA1">
              <w:rPr>
                <w:bCs/>
                <w:szCs w:val="24"/>
              </w:rPr>
              <w:t>санитарно-защитные зоны,</w:t>
            </w:r>
          </w:p>
          <w:p w:rsidR="0004174E" w:rsidRPr="00335FA1" w:rsidRDefault="0004174E" w:rsidP="00A85F68">
            <w:pPr>
              <w:spacing w:after="0" w:line="240" w:lineRule="auto"/>
              <w:jc w:val="center"/>
              <w:rPr>
                <w:iCs/>
                <w:szCs w:val="24"/>
              </w:rPr>
            </w:pPr>
            <w:r w:rsidRPr="00335FA1">
              <w:rPr>
                <w:bCs/>
                <w:szCs w:val="24"/>
              </w:rPr>
              <w:t>придорожные полосы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низкий</w:t>
            </w:r>
          </w:p>
        </w:tc>
        <w:tc>
          <w:tcPr>
            <w:tcW w:w="5273" w:type="dxa"/>
            <w:vAlign w:val="center"/>
          </w:tcPr>
          <w:p w:rsidR="0004174E" w:rsidRPr="00335FA1" w:rsidRDefault="0004174E" w:rsidP="00A85F68">
            <w:pPr>
              <w:spacing w:after="0" w:line="240" w:lineRule="auto"/>
              <w:jc w:val="center"/>
              <w:rPr>
                <w:bCs/>
                <w:szCs w:val="24"/>
              </w:rPr>
            </w:pPr>
            <w:r w:rsidRPr="00335FA1">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335FA1">
              <w:rPr>
                <w:bCs/>
                <w:szCs w:val="24"/>
              </w:rPr>
              <w:t>СанПин</w:t>
            </w:r>
            <w:proofErr w:type="spellEnd"/>
            <w:r w:rsidRPr="00335FA1">
              <w:rPr>
                <w:bCs/>
                <w:szCs w:val="24"/>
              </w:rPr>
              <w:t xml:space="preserve"> 2.2. 1/2.1.1.1200-03)</w:t>
            </w:r>
          </w:p>
        </w:tc>
      </w:tr>
      <w:tr w:rsidR="0004174E" w:rsidRPr="00335FA1" w:rsidTr="005C6C84">
        <w:tc>
          <w:tcPr>
            <w:tcW w:w="2410" w:type="dxa"/>
            <w:vAlign w:val="center"/>
          </w:tcPr>
          <w:p w:rsidR="0004174E" w:rsidRPr="00335FA1" w:rsidRDefault="0004174E" w:rsidP="00A85F68">
            <w:pPr>
              <w:spacing w:after="0" w:line="240" w:lineRule="auto"/>
              <w:jc w:val="center"/>
              <w:rPr>
                <w:iCs/>
                <w:szCs w:val="24"/>
              </w:rPr>
            </w:pPr>
            <w:proofErr w:type="spellStart"/>
            <w:r w:rsidRPr="00335FA1">
              <w:rPr>
                <w:bCs/>
                <w:szCs w:val="24"/>
              </w:rPr>
              <w:t>водоохранные</w:t>
            </w:r>
            <w:proofErr w:type="spellEnd"/>
            <w:r w:rsidRPr="00335FA1">
              <w:rPr>
                <w:bCs/>
                <w:szCs w:val="24"/>
              </w:rPr>
              <w:t xml:space="preserve"> зоны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пониженный</w:t>
            </w:r>
          </w:p>
        </w:tc>
        <w:tc>
          <w:tcPr>
            <w:tcW w:w="5273" w:type="dxa"/>
            <w:vAlign w:val="center"/>
          </w:tcPr>
          <w:p w:rsidR="0004174E" w:rsidRPr="00335FA1" w:rsidRDefault="0004174E" w:rsidP="00A85F68">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04174E" w:rsidRPr="00335FA1" w:rsidTr="005C6C84">
        <w:tc>
          <w:tcPr>
            <w:tcW w:w="2410" w:type="dxa"/>
            <w:vAlign w:val="center"/>
          </w:tcPr>
          <w:p w:rsidR="0004174E" w:rsidRPr="00335FA1" w:rsidRDefault="0004174E" w:rsidP="00A85F68">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высокий</w:t>
            </w:r>
          </w:p>
        </w:tc>
        <w:tc>
          <w:tcPr>
            <w:tcW w:w="5273" w:type="dxa"/>
            <w:vAlign w:val="center"/>
          </w:tcPr>
          <w:p w:rsidR="0004174E" w:rsidRPr="00335FA1" w:rsidRDefault="0004174E" w:rsidP="00A85F68">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E307A4" w:rsidRPr="00335FA1" w:rsidRDefault="00E307A4" w:rsidP="00E307A4">
      <w:pPr>
        <w:pStyle w:val="ConsPlusTitle"/>
        <w:ind w:firstLine="709"/>
        <w:rPr>
          <w:rFonts w:ascii="Times New Roman" w:hAnsi="Times New Roman" w:cs="Times New Roman"/>
          <w:b w:val="0"/>
          <w:sz w:val="24"/>
          <w:szCs w:val="24"/>
          <w:u w:val="single"/>
        </w:rPr>
      </w:pPr>
      <w:bookmarkStart w:id="116" w:name="_Toc45096696"/>
      <w:bookmarkStart w:id="117" w:name="_Toc45096697"/>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16"/>
    </w:p>
    <w:p w:rsidR="00E307A4" w:rsidRPr="005B61E7" w:rsidRDefault="00E307A4" w:rsidP="009B20F3">
      <w:pPr>
        <w:pStyle w:val="a3"/>
        <w:ind w:firstLine="567"/>
        <w:rPr>
          <w:bCs/>
        </w:rPr>
      </w:pPr>
      <w:r w:rsidRPr="00E02EC6">
        <w:rPr>
          <w:bCs/>
        </w:rPr>
        <w:t xml:space="preserve">Территория </w:t>
      </w:r>
      <w:proofErr w:type="spellStart"/>
      <w:r w:rsidR="00CC311D">
        <w:t>Старозахаркинского</w:t>
      </w:r>
      <w:proofErr w:type="spellEnd"/>
      <w:r w:rsidR="0003027E" w:rsidRPr="00E02EC6">
        <w:t xml:space="preserve"> </w:t>
      </w:r>
      <w:r w:rsidRPr="00E02EC6">
        <w:t>сельсовета</w:t>
      </w:r>
      <w:r w:rsidR="00B61000" w:rsidRPr="00E02EC6">
        <w:t xml:space="preserve"> расположена в </w:t>
      </w:r>
      <w:r w:rsidR="00834B08">
        <w:t xml:space="preserve">западной </w:t>
      </w:r>
      <w:r w:rsidR="00B61000" w:rsidRPr="00E02EC6">
        <w:t xml:space="preserve">части </w:t>
      </w:r>
      <w:proofErr w:type="spellStart"/>
      <w:r w:rsidR="00CC311D">
        <w:t>Шемышейского</w:t>
      </w:r>
      <w:proofErr w:type="spellEnd"/>
      <w:r w:rsidR="00B61000" w:rsidRPr="00E02EC6">
        <w:t xml:space="preserve"> района Пензенской области. </w:t>
      </w:r>
      <w:r w:rsidR="001946DC" w:rsidRPr="00E02EC6">
        <w:rPr>
          <w:bCs/>
        </w:rPr>
        <w:t xml:space="preserve">Территория </w:t>
      </w:r>
      <w:r w:rsidR="001946DC" w:rsidRPr="00E02EC6">
        <w:t xml:space="preserve">сельсовета </w:t>
      </w:r>
      <w:r w:rsidR="001946DC" w:rsidRPr="00E02EC6">
        <w:rPr>
          <w:bCs/>
        </w:rPr>
        <w:t xml:space="preserve">включает в себя планировочные центры и планировочные оси. Главной планировочной осью </w:t>
      </w:r>
      <w:r w:rsidR="005D65B9" w:rsidRPr="00E02EC6">
        <w:rPr>
          <w:bCs/>
        </w:rPr>
        <w:t xml:space="preserve">является </w:t>
      </w:r>
      <w:r w:rsidR="00B34834">
        <w:t>а</w:t>
      </w:r>
      <w:r w:rsidR="00D76D72" w:rsidRPr="00E02EC6">
        <w:t xml:space="preserve">втомобильная дорога общего пользования </w:t>
      </w:r>
      <w:r w:rsidR="00834B08">
        <w:t xml:space="preserve">регионального  </w:t>
      </w:r>
      <w:r w:rsidR="00D76D72" w:rsidRPr="00E02EC6">
        <w:t xml:space="preserve"> значения </w:t>
      </w:r>
      <w:r w:rsidR="00834B08">
        <w:t>Пенза -</w:t>
      </w:r>
      <w:r w:rsidR="00D710AD">
        <w:t xml:space="preserve"> </w:t>
      </w:r>
      <w:r w:rsidR="00834B08">
        <w:t>Шемышейка</w:t>
      </w:r>
      <w:r w:rsidR="00D76D72" w:rsidRPr="00E02EC6">
        <w:t>.</w:t>
      </w:r>
      <w:r w:rsidR="001946DC" w:rsidRPr="00E02EC6">
        <w:rPr>
          <w:bCs/>
        </w:rPr>
        <w:t xml:space="preserve"> В структуре современного расселения</w:t>
      </w:r>
      <w:r w:rsidR="00E9668D">
        <w:rPr>
          <w:bCs/>
        </w:rPr>
        <w:t>, исходя из наличия объектов обслуживания населения</w:t>
      </w:r>
      <w:r w:rsidR="004F12A0">
        <w:rPr>
          <w:bCs/>
        </w:rPr>
        <w:t>,</w:t>
      </w:r>
      <w:r w:rsidR="00E9668D">
        <w:rPr>
          <w:bCs/>
        </w:rPr>
        <w:t xml:space="preserve"> </w:t>
      </w:r>
      <w:r w:rsidR="00C279E7">
        <w:rPr>
          <w:bCs/>
        </w:rPr>
        <w:t>ни одно из сел нельзя выделить как доминирующее.</w:t>
      </w:r>
      <w:r w:rsidR="001946DC" w:rsidRPr="00E02EC6">
        <w:rPr>
          <w:bCs/>
        </w:rPr>
        <w:t xml:space="preserve"> </w:t>
      </w:r>
      <w:r w:rsidR="00C279E7">
        <w:rPr>
          <w:bCs/>
        </w:rPr>
        <w:t>Все населенные пункты имеют примерно равное удаление от планировочной оси</w:t>
      </w:r>
      <w:r w:rsidR="00B34834">
        <w:rPr>
          <w:bCs/>
        </w:rPr>
        <w:t>. Вместе с тем</w:t>
      </w:r>
      <w:r w:rsidR="004F12A0">
        <w:rPr>
          <w:bCs/>
        </w:rPr>
        <w:t>,</w:t>
      </w:r>
      <w:r w:rsidR="00C279E7">
        <w:rPr>
          <w:bCs/>
        </w:rPr>
        <w:t xml:space="preserve"> </w:t>
      </w:r>
      <w:r w:rsidR="00B34834">
        <w:rPr>
          <w:bCs/>
        </w:rPr>
        <w:t>с</w:t>
      </w:r>
      <w:r w:rsidR="004F12A0">
        <w:rPr>
          <w:bCs/>
        </w:rPr>
        <w:t>.</w:t>
      </w:r>
      <w:r w:rsidR="00B34834">
        <w:rPr>
          <w:bCs/>
        </w:rPr>
        <w:t xml:space="preserve"> Старое </w:t>
      </w:r>
      <w:proofErr w:type="spellStart"/>
      <w:r w:rsidR="00B34834">
        <w:rPr>
          <w:bCs/>
        </w:rPr>
        <w:t>Назимкино</w:t>
      </w:r>
      <w:proofErr w:type="spellEnd"/>
      <w:r w:rsidR="00537EC1">
        <w:rPr>
          <w:bCs/>
        </w:rPr>
        <w:t>,</w:t>
      </w:r>
      <w:r w:rsidR="00B34834">
        <w:rPr>
          <w:bCs/>
        </w:rPr>
        <w:t xml:space="preserve"> расположенное между селами Старое </w:t>
      </w:r>
      <w:proofErr w:type="spellStart"/>
      <w:r w:rsidR="00B34834">
        <w:rPr>
          <w:bCs/>
        </w:rPr>
        <w:t>Захаркино</w:t>
      </w:r>
      <w:proofErr w:type="spellEnd"/>
      <w:r w:rsidR="00B34834">
        <w:rPr>
          <w:bCs/>
        </w:rPr>
        <w:t xml:space="preserve"> и Наумкино и имеющее сними удобные транспортные связи</w:t>
      </w:r>
      <w:r w:rsidR="004F12A0">
        <w:rPr>
          <w:bCs/>
        </w:rPr>
        <w:t>,</w:t>
      </w:r>
      <w:r w:rsidR="00B34834">
        <w:rPr>
          <w:bCs/>
        </w:rPr>
        <w:t xml:space="preserve"> можно назвать планировочным центром сельсовета</w:t>
      </w:r>
      <w:r w:rsidR="00E9668D">
        <w:rPr>
          <w:bCs/>
        </w:rPr>
        <w:t xml:space="preserve"> только исходя из его местоположения</w:t>
      </w:r>
      <w:r w:rsidR="004F12A0">
        <w:rPr>
          <w:bCs/>
        </w:rPr>
        <w:t>.</w:t>
      </w:r>
      <w:r w:rsidR="001946DC" w:rsidRPr="00E02EC6">
        <w:rPr>
          <w:bCs/>
        </w:rPr>
        <w:t xml:space="preserve"> </w:t>
      </w:r>
    </w:p>
    <w:bookmarkEnd w:id="117"/>
    <w:p w:rsidR="0079299B" w:rsidRDefault="0079299B" w:rsidP="00770B5A">
      <w:pPr>
        <w:spacing w:after="0" w:line="240" w:lineRule="auto"/>
        <w:ind w:firstLine="709"/>
        <w:jc w:val="both"/>
        <w:rPr>
          <w:i/>
          <w:szCs w:val="24"/>
          <w:u w:val="single"/>
        </w:rPr>
      </w:pPr>
    </w:p>
    <w:p w:rsidR="00770B5A" w:rsidRPr="00290533" w:rsidRDefault="005D65B9" w:rsidP="00770B5A">
      <w:pPr>
        <w:spacing w:after="0" w:line="240" w:lineRule="auto"/>
        <w:ind w:firstLine="709"/>
        <w:jc w:val="both"/>
        <w:rPr>
          <w:i/>
          <w:szCs w:val="24"/>
          <w:u w:val="single"/>
        </w:rPr>
      </w:pPr>
      <w:r w:rsidRPr="00290533">
        <w:rPr>
          <w:i/>
          <w:szCs w:val="24"/>
          <w:u w:val="single"/>
        </w:rPr>
        <w:t>с</w:t>
      </w:r>
      <w:r w:rsidR="00770B5A" w:rsidRPr="00290533">
        <w:rPr>
          <w:i/>
          <w:szCs w:val="24"/>
          <w:u w:val="single"/>
        </w:rPr>
        <w:t xml:space="preserve">. </w:t>
      </w:r>
      <w:r w:rsidR="005D6CBE">
        <w:rPr>
          <w:i/>
          <w:szCs w:val="24"/>
          <w:u w:val="single"/>
        </w:rPr>
        <w:t xml:space="preserve">Старое </w:t>
      </w:r>
      <w:proofErr w:type="spellStart"/>
      <w:r w:rsidR="00537EC1">
        <w:rPr>
          <w:i/>
          <w:szCs w:val="24"/>
          <w:u w:val="single"/>
        </w:rPr>
        <w:t>Назим</w:t>
      </w:r>
      <w:r w:rsidR="005D6CBE">
        <w:rPr>
          <w:i/>
          <w:szCs w:val="24"/>
          <w:u w:val="single"/>
        </w:rPr>
        <w:t>кино</w:t>
      </w:r>
      <w:proofErr w:type="spellEnd"/>
    </w:p>
    <w:p w:rsidR="00770B5A" w:rsidRPr="00E02EC6" w:rsidRDefault="00770B5A" w:rsidP="009B20F3">
      <w:pPr>
        <w:spacing w:after="0" w:line="240" w:lineRule="auto"/>
        <w:ind w:firstLine="567"/>
        <w:jc w:val="both"/>
        <w:rPr>
          <w:bCs/>
          <w:szCs w:val="24"/>
        </w:rPr>
      </w:pPr>
      <w:r w:rsidRPr="00E02EC6">
        <w:rPr>
          <w:bCs/>
          <w:szCs w:val="24"/>
        </w:rPr>
        <w:t xml:space="preserve">Территория </w:t>
      </w:r>
      <w:r w:rsidR="00D76D72" w:rsidRPr="00E02EC6">
        <w:rPr>
          <w:bCs/>
          <w:szCs w:val="24"/>
        </w:rPr>
        <w:t>села</w:t>
      </w:r>
      <w:r w:rsidRPr="00E02EC6">
        <w:rPr>
          <w:bCs/>
          <w:szCs w:val="24"/>
        </w:rPr>
        <w:t xml:space="preserve"> представляет</w:t>
      </w:r>
      <w:r w:rsidR="00316B12">
        <w:rPr>
          <w:bCs/>
          <w:szCs w:val="24"/>
        </w:rPr>
        <w:t>,</w:t>
      </w:r>
      <w:r w:rsidRPr="00E02EC6">
        <w:rPr>
          <w:bCs/>
          <w:szCs w:val="24"/>
        </w:rPr>
        <w:t xml:space="preserve"> </w:t>
      </w:r>
      <w:r w:rsidR="00306F06" w:rsidRPr="00E02EC6">
        <w:rPr>
          <w:bCs/>
          <w:szCs w:val="24"/>
        </w:rPr>
        <w:t xml:space="preserve">вытянутую с </w:t>
      </w:r>
      <w:r w:rsidR="005D6CBE">
        <w:rPr>
          <w:bCs/>
          <w:szCs w:val="24"/>
        </w:rPr>
        <w:t xml:space="preserve">левой </w:t>
      </w:r>
      <w:r w:rsidR="00306F06" w:rsidRPr="00E02EC6">
        <w:rPr>
          <w:bCs/>
          <w:szCs w:val="24"/>
        </w:rPr>
        <w:t>сторон</w:t>
      </w:r>
      <w:r w:rsidR="005D6CBE">
        <w:rPr>
          <w:bCs/>
          <w:szCs w:val="24"/>
        </w:rPr>
        <w:t>ы</w:t>
      </w:r>
      <w:r w:rsidR="00306F06" w:rsidRPr="00E02EC6">
        <w:rPr>
          <w:bCs/>
          <w:szCs w:val="24"/>
        </w:rPr>
        <w:t xml:space="preserve"> </w:t>
      </w:r>
      <w:r w:rsidR="00316B12">
        <w:rPr>
          <w:bCs/>
          <w:szCs w:val="24"/>
        </w:rPr>
        <w:t>вдоль</w:t>
      </w:r>
      <w:r w:rsidR="00D76D72" w:rsidRPr="00E02EC6">
        <w:rPr>
          <w:bCs/>
          <w:szCs w:val="24"/>
        </w:rPr>
        <w:t xml:space="preserve"> реки </w:t>
      </w:r>
      <w:proofErr w:type="spellStart"/>
      <w:r w:rsidR="005D6CBE">
        <w:rPr>
          <w:bCs/>
          <w:szCs w:val="24"/>
        </w:rPr>
        <w:t>Няньга</w:t>
      </w:r>
      <w:proofErr w:type="spellEnd"/>
      <w:r w:rsidR="00316B12">
        <w:rPr>
          <w:bCs/>
          <w:szCs w:val="24"/>
        </w:rPr>
        <w:t>,</w:t>
      </w:r>
      <w:r w:rsidR="005D6CBE">
        <w:rPr>
          <w:bCs/>
          <w:szCs w:val="24"/>
        </w:rPr>
        <w:t xml:space="preserve"> </w:t>
      </w:r>
      <w:r w:rsidR="00306F06" w:rsidRPr="00E02EC6">
        <w:rPr>
          <w:bCs/>
          <w:szCs w:val="24"/>
        </w:rPr>
        <w:t>застройку</w:t>
      </w:r>
      <w:r w:rsidR="00443B7D" w:rsidRPr="00E02EC6">
        <w:rPr>
          <w:bCs/>
          <w:szCs w:val="24"/>
        </w:rPr>
        <w:t>.</w:t>
      </w:r>
      <w:r w:rsidR="00306F06" w:rsidRPr="00E02EC6">
        <w:rPr>
          <w:bCs/>
          <w:szCs w:val="24"/>
        </w:rPr>
        <w:t xml:space="preserve"> </w:t>
      </w:r>
      <w:proofErr w:type="spellStart"/>
      <w:r w:rsidR="005D6CBE">
        <w:rPr>
          <w:bCs/>
          <w:szCs w:val="24"/>
        </w:rPr>
        <w:t>Улично</w:t>
      </w:r>
      <w:proofErr w:type="spellEnd"/>
      <w:r w:rsidR="005D6CBE">
        <w:rPr>
          <w:bCs/>
          <w:szCs w:val="24"/>
        </w:rPr>
        <w:t xml:space="preserve"> дорожная сеть имеет непосредственный выход на а</w:t>
      </w:r>
      <w:r w:rsidR="001D069F">
        <w:rPr>
          <w:bCs/>
          <w:szCs w:val="24"/>
        </w:rPr>
        <w:t>втодорогу Пенза</w:t>
      </w:r>
      <w:r w:rsidR="00FA66DC">
        <w:rPr>
          <w:bCs/>
          <w:szCs w:val="24"/>
        </w:rPr>
        <w:t xml:space="preserve"> </w:t>
      </w:r>
      <w:r w:rsidR="001D069F">
        <w:rPr>
          <w:bCs/>
          <w:szCs w:val="24"/>
        </w:rPr>
        <w:t>-</w:t>
      </w:r>
      <w:r w:rsidR="00FA66DC">
        <w:rPr>
          <w:bCs/>
          <w:szCs w:val="24"/>
        </w:rPr>
        <w:t xml:space="preserve"> </w:t>
      </w:r>
      <w:r w:rsidR="001D069F">
        <w:rPr>
          <w:bCs/>
          <w:szCs w:val="24"/>
        </w:rPr>
        <w:t xml:space="preserve">Шемышейка в </w:t>
      </w:r>
      <w:r w:rsidR="00FA66DC">
        <w:rPr>
          <w:bCs/>
          <w:szCs w:val="24"/>
        </w:rPr>
        <w:t>северо-восточной</w:t>
      </w:r>
      <w:r w:rsidR="001D069F">
        <w:rPr>
          <w:bCs/>
          <w:szCs w:val="24"/>
        </w:rPr>
        <w:t xml:space="preserve"> части села. В юго-западной части улично-дорожная сеть имеет выход на северо-запад в сторону с</w:t>
      </w:r>
      <w:r w:rsidR="00FA66DC">
        <w:rPr>
          <w:bCs/>
          <w:szCs w:val="24"/>
        </w:rPr>
        <w:t>ела</w:t>
      </w:r>
      <w:r w:rsidR="001D069F">
        <w:rPr>
          <w:bCs/>
          <w:szCs w:val="24"/>
        </w:rPr>
        <w:t xml:space="preserve"> Старое </w:t>
      </w:r>
      <w:proofErr w:type="spellStart"/>
      <w:r w:rsidR="001D069F">
        <w:rPr>
          <w:bCs/>
          <w:szCs w:val="24"/>
        </w:rPr>
        <w:t>Захаркино</w:t>
      </w:r>
      <w:proofErr w:type="spellEnd"/>
      <w:r w:rsidR="001D069F">
        <w:rPr>
          <w:bCs/>
          <w:szCs w:val="24"/>
        </w:rPr>
        <w:t xml:space="preserve"> и на юго-восток в сторону села Наумкино. </w:t>
      </w:r>
      <w:r w:rsidR="005C2FA2" w:rsidRPr="00E02EC6">
        <w:rPr>
          <w:bCs/>
          <w:szCs w:val="24"/>
        </w:rPr>
        <w:t xml:space="preserve"> </w:t>
      </w:r>
      <w:r w:rsidR="00CE2D7F">
        <w:rPr>
          <w:bCs/>
          <w:szCs w:val="24"/>
        </w:rPr>
        <w:t>О</w:t>
      </w:r>
      <w:r w:rsidR="005C2FA2" w:rsidRPr="00E02EC6">
        <w:rPr>
          <w:bCs/>
          <w:szCs w:val="24"/>
        </w:rPr>
        <w:t>бщественный центр</w:t>
      </w:r>
      <w:r w:rsidR="00CE2D7F">
        <w:rPr>
          <w:bCs/>
          <w:szCs w:val="24"/>
        </w:rPr>
        <w:t xml:space="preserve"> представлен в виде Дома культуры, но не сформирован в архитектурно-планировочном отношении. </w:t>
      </w:r>
    </w:p>
    <w:p w:rsidR="00770B5A" w:rsidRPr="00335FA1" w:rsidRDefault="00770B5A" w:rsidP="009B20F3">
      <w:pPr>
        <w:spacing w:after="0" w:line="240" w:lineRule="auto"/>
        <w:ind w:firstLine="567"/>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жилыми домами (усадебного типа)</w:t>
      </w:r>
      <w:r w:rsidR="005F118D">
        <w:rPr>
          <w:bCs/>
          <w:szCs w:val="24"/>
        </w:rPr>
        <w:t>.</w:t>
      </w:r>
    </w:p>
    <w:p w:rsidR="00770B5A" w:rsidRPr="00335FA1" w:rsidRDefault="00770B5A" w:rsidP="009B20F3">
      <w:pPr>
        <w:spacing w:after="0" w:line="240" w:lineRule="auto"/>
        <w:ind w:firstLine="567"/>
        <w:contextualSpacing/>
        <w:jc w:val="both"/>
        <w:rPr>
          <w:bCs/>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5B4D40" w:rsidRPr="007F7FC3" w:rsidRDefault="008F1CBA" w:rsidP="009B20F3">
      <w:pPr>
        <w:spacing w:after="0" w:line="240" w:lineRule="auto"/>
        <w:ind w:firstLine="567"/>
        <w:contextualSpacing/>
        <w:jc w:val="both"/>
        <w:rPr>
          <w:rFonts w:eastAsia="Calibri"/>
          <w:lang w:eastAsia="en-US"/>
        </w:rPr>
      </w:pPr>
      <w:r w:rsidRPr="00335FA1">
        <w:rPr>
          <w:szCs w:val="24"/>
        </w:rPr>
        <w:t>Инженерная инфраструктура населенного пункта предст</w:t>
      </w:r>
      <w:r w:rsidR="007B7A08">
        <w:rPr>
          <w:szCs w:val="24"/>
        </w:rPr>
        <w:t xml:space="preserve">авлена централизованным </w:t>
      </w:r>
      <w:r w:rsidR="007B7A08">
        <w:rPr>
          <w:szCs w:val="24"/>
        </w:rPr>
        <w:br/>
        <w:t>электро-</w:t>
      </w:r>
      <w:r w:rsidR="005B4D40">
        <w:rPr>
          <w:szCs w:val="24"/>
        </w:rPr>
        <w:t>,</w:t>
      </w:r>
      <w:r w:rsidR="00A23336">
        <w:rPr>
          <w:szCs w:val="24"/>
        </w:rPr>
        <w:t xml:space="preserve"> </w:t>
      </w:r>
      <w:r w:rsidRPr="00335FA1">
        <w:rPr>
          <w:szCs w:val="24"/>
        </w:rPr>
        <w:t>водо-,</w:t>
      </w:r>
      <w:r w:rsidR="00A23336">
        <w:rPr>
          <w:szCs w:val="24"/>
        </w:rPr>
        <w:t xml:space="preserve"> </w:t>
      </w:r>
      <w:r w:rsidRPr="00335FA1">
        <w:rPr>
          <w:szCs w:val="24"/>
        </w:rPr>
        <w:t xml:space="preserve">газоснабжением. Система централизованного теплоснабжения </w:t>
      </w:r>
      <w:r w:rsidR="00537EC1">
        <w:rPr>
          <w:szCs w:val="24"/>
        </w:rPr>
        <w:t>отсутствует</w:t>
      </w:r>
      <w:r w:rsidR="00BD7014">
        <w:rPr>
          <w:szCs w:val="24"/>
        </w:rPr>
        <w:t xml:space="preserve">. </w:t>
      </w:r>
      <w:r w:rsidR="00BD7014" w:rsidRPr="00BD7014">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182C68" w:rsidRDefault="00182C68" w:rsidP="00770B5A">
      <w:pPr>
        <w:spacing w:after="0" w:line="240" w:lineRule="auto"/>
        <w:ind w:firstLine="709"/>
        <w:jc w:val="both"/>
        <w:rPr>
          <w:i/>
          <w:szCs w:val="24"/>
          <w:u w:val="single"/>
        </w:rPr>
      </w:pPr>
    </w:p>
    <w:p w:rsidR="00770B5A" w:rsidRPr="00290533" w:rsidRDefault="00D72525" w:rsidP="00770B5A">
      <w:pPr>
        <w:spacing w:after="0" w:line="240" w:lineRule="auto"/>
        <w:ind w:firstLine="709"/>
        <w:jc w:val="both"/>
        <w:rPr>
          <w:i/>
          <w:szCs w:val="24"/>
          <w:u w:val="single"/>
        </w:rPr>
      </w:pPr>
      <w:r w:rsidRPr="00290533">
        <w:rPr>
          <w:i/>
          <w:szCs w:val="24"/>
          <w:u w:val="single"/>
        </w:rPr>
        <w:t>с</w:t>
      </w:r>
      <w:r w:rsidR="009506AC" w:rsidRPr="00290533">
        <w:rPr>
          <w:i/>
          <w:szCs w:val="24"/>
          <w:u w:val="single"/>
        </w:rPr>
        <w:t>.</w:t>
      </w:r>
      <w:r w:rsidR="00233F71" w:rsidRPr="00290533">
        <w:rPr>
          <w:i/>
          <w:szCs w:val="24"/>
          <w:u w:val="single"/>
        </w:rPr>
        <w:t xml:space="preserve"> </w:t>
      </w:r>
      <w:r w:rsidR="00537EC1">
        <w:rPr>
          <w:i/>
          <w:szCs w:val="24"/>
          <w:u w:val="single"/>
        </w:rPr>
        <w:t xml:space="preserve">Старое </w:t>
      </w:r>
      <w:proofErr w:type="spellStart"/>
      <w:r w:rsidR="00537EC1">
        <w:rPr>
          <w:i/>
          <w:szCs w:val="24"/>
          <w:u w:val="single"/>
        </w:rPr>
        <w:t>Захаркино</w:t>
      </w:r>
      <w:proofErr w:type="spellEnd"/>
    </w:p>
    <w:p w:rsidR="00537EC1" w:rsidRPr="00E02EC6" w:rsidRDefault="00537EC1" w:rsidP="00537EC1">
      <w:pPr>
        <w:spacing w:after="0" w:line="240" w:lineRule="auto"/>
        <w:ind w:firstLine="709"/>
        <w:jc w:val="both"/>
        <w:rPr>
          <w:bCs/>
          <w:szCs w:val="24"/>
        </w:rPr>
      </w:pPr>
      <w:r w:rsidRPr="00E02EC6">
        <w:rPr>
          <w:bCs/>
          <w:szCs w:val="24"/>
        </w:rPr>
        <w:t>Территория села представляет</w:t>
      </w:r>
      <w:r>
        <w:rPr>
          <w:bCs/>
          <w:szCs w:val="24"/>
        </w:rPr>
        <w:t>,</w:t>
      </w:r>
      <w:r w:rsidRPr="00E02EC6">
        <w:rPr>
          <w:bCs/>
          <w:szCs w:val="24"/>
        </w:rPr>
        <w:t xml:space="preserve"> вытянутую с </w:t>
      </w:r>
      <w:r>
        <w:rPr>
          <w:bCs/>
          <w:szCs w:val="24"/>
        </w:rPr>
        <w:t>левой и правой</w:t>
      </w:r>
      <w:r w:rsidRPr="00E02EC6">
        <w:rPr>
          <w:bCs/>
          <w:szCs w:val="24"/>
        </w:rPr>
        <w:t xml:space="preserve"> сторон</w:t>
      </w:r>
      <w:r>
        <w:rPr>
          <w:bCs/>
          <w:szCs w:val="24"/>
        </w:rPr>
        <w:t>ы</w:t>
      </w:r>
      <w:r w:rsidRPr="00E02EC6">
        <w:rPr>
          <w:bCs/>
          <w:szCs w:val="24"/>
        </w:rPr>
        <w:t xml:space="preserve"> </w:t>
      </w:r>
      <w:r>
        <w:rPr>
          <w:bCs/>
          <w:szCs w:val="24"/>
        </w:rPr>
        <w:t>вдоль</w:t>
      </w:r>
      <w:r w:rsidRPr="00E02EC6">
        <w:rPr>
          <w:bCs/>
          <w:szCs w:val="24"/>
        </w:rPr>
        <w:t xml:space="preserve"> реки </w:t>
      </w:r>
      <w:proofErr w:type="spellStart"/>
      <w:r>
        <w:rPr>
          <w:bCs/>
          <w:szCs w:val="24"/>
        </w:rPr>
        <w:t>Вежняньга</w:t>
      </w:r>
      <w:proofErr w:type="spellEnd"/>
      <w:r>
        <w:rPr>
          <w:bCs/>
          <w:szCs w:val="24"/>
        </w:rPr>
        <w:t xml:space="preserve">, </w:t>
      </w:r>
      <w:r w:rsidRPr="00E02EC6">
        <w:rPr>
          <w:bCs/>
          <w:szCs w:val="24"/>
        </w:rPr>
        <w:t xml:space="preserve">застройку. </w:t>
      </w:r>
      <w:proofErr w:type="spellStart"/>
      <w:r>
        <w:rPr>
          <w:bCs/>
          <w:szCs w:val="24"/>
        </w:rPr>
        <w:t>Улично</w:t>
      </w:r>
      <w:proofErr w:type="spellEnd"/>
      <w:r>
        <w:rPr>
          <w:bCs/>
          <w:szCs w:val="24"/>
        </w:rPr>
        <w:t xml:space="preserve"> дорожная сеть имеет непосредственный выход на автодорогу Пенза</w:t>
      </w:r>
      <w:r w:rsidR="006E4E39">
        <w:rPr>
          <w:bCs/>
          <w:szCs w:val="24"/>
        </w:rPr>
        <w:t xml:space="preserve"> </w:t>
      </w:r>
      <w:r>
        <w:rPr>
          <w:bCs/>
          <w:szCs w:val="24"/>
        </w:rPr>
        <w:t>-Шемышейка в северо- восточной части села. В юго-восточной части улично-дорожная сеть имеет выход на юго-восток в сторону с.</w:t>
      </w:r>
      <w:r w:rsidR="006E4E39">
        <w:rPr>
          <w:bCs/>
          <w:szCs w:val="24"/>
        </w:rPr>
        <w:t xml:space="preserve"> </w:t>
      </w:r>
      <w:r>
        <w:rPr>
          <w:bCs/>
          <w:szCs w:val="24"/>
        </w:rPr>
        <w:t xml:space="preserve">Старое </w:t>
      </w:r>
      <w:proofErr w:type="spellStart"/>
      <w:r>
        <w:rPr>
          <w:bCs/>
          <w:szCs w:val="24"/>
        </w:rPr>
        <w:t>Назимкино</w:t>
      </w:r>
      <w:proofErr w:type="spellEnd"/>
      <w:r>
        <w:rPr>
          <w:bCs/>
          <w:szCs w:val="24"/>
        </w:rPr>
        <w:t xml:space="preserve"> и с. Наумкино. </w:t>
      </w:r>
      <w:r w:rsidRPr="00E02EC6">
        <w:rPr>
          <w:bCs/>
          <w:szCs w:val="24"/>
        </w:rPr>
        <w:t xml:space="preserve"> </w:t>
      </w:r>
      <w:r>
        <w:rPr>
          <w:bCs/>
          <w:szCs w:val="24"/>
        </w:rPr>
        <w:t>О</w:t>
      </w:r>
      <w:r w:rsidRPr="00E02EC6">
        <w:rPr>
          <w:bCs/>
          <w:szCs w:val="24"/>
        </w:rPr>
        <w:t>бщественный центр</w:t>
      </w:r>
      <w:r>
        <w:rPr>
          <w:bCs/>
          <w:szCs w:val="24"/>
        </w:rPr>
        <w:t xml:space="preserve"> представлен в виде общеобразовательной школы</w:t>
      </w:r>
      <w:r w:rsidR="00FB5C17">
        <w:rPr>
          <w:bCs/>
          <w:szCs w:val="24"/>
        </w:rPr>
        <w:t xml:space="preserve"> и мемориала павшим воинам в Великой </w:t>
      </w:r>
      <w:r w:rsidR="007F7FC3">
        <w:rPr>
          <w:bCs/>
          <w:szCs w:val="24"/>
        </w:rPr>
        <w:t>О</w:t>
      </w:r>
      <w:r w:rsidR="00FB5C17">
        <w:rPr>
          <w:bCs/>
          <w:szCs w:val="24"/>
        </w:rPr>
        <w:t>течественной войне 1941-1945 г.</w:t>
      </w:r>
      <w:r w:rsidR="007F7FC3">
        <w:rPr>
          <w:bCs/>
          <w:szCs w:val="24"/>
        </w:rPr>
        <w:t>,</w:t>
      </w:r>
      <w:r w:rsidR="00FB5C17">
        <w:rPr>
          <w:bCs/>
          <w:szCs w:val="24"/>
        </w:rPr>
        <w:t xml:space="preserve"> </w:t>
      </w:r>
      <w:r>
        <w:rPr>
          <w:bCs/>
          <w:szCs w:val="24"/>
        </w:rPr>
        <w:t xml:space="preserve">но не сформирован в архитектурно-планировочном отношении. </w:t>
      </w:r>
    </w:p>
    <w:p w:rsidR="00537EC1" w:rsidRPr="00335FA1" w:rsidRDefault="00537EC1" w:rsidP="00537EC1">
      <w:pPr>
        <w:spacing w:after="0" w:line="240" w:lineRule="auto"/>
        <w:ind w:firstLine="709"/>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w:t>
      </w:r>
      <w:r w:rsidR="00FB5C17">
        <w:rPr>
          <w:szCs w:val="24"/>
        </w:rPr>
        <w:t xml:space="preserve">в основном </w:t>
      </w:r>
      <w:r w:rsidRPr="00335FA1">
        <w:rPr>
          <w:szCs w:val="24"/>
        </w:rPr>
        <w:t>индивидуальными жилыми домами (усадебного типа)</w:t>
      </w:r>
      <w:r>
        <w:rPr>
          <w:bCs/>
          <w:szCs w:val="24"/>
        </w:rPr>
        <w:t>.</w:t>
      </w:r>
    </w:p>
    <w:p w:rsidR="00537EC1" w:rsidRPr="00335FA1" w:rsidRDefault="00537EC1" w:rsidP="00537EC1">
      <w:pPr>
        <w:spacing w:after="0" w:line="240" w:lineRule="auto"/>
        <w:ind w:firstLine="709"/>
        <w:contextualSpacing/>
        <w:jc w:val="both"/>
        <w:rPr>
          <w:bCs/>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537EC1" w:rsidRPr="00BD7014" w:rsidRDefault="00537EC1" w:rsidP="00537EC1">
      <w:pPr>
        <w:spacing w:after="0" w:line="240" w:lineRule="auto"/>
        <w:ind w:firstLine="708"/>
        <w:contextualSpacing/>
        <w:jc w:val="both"/>
        <w:rPr>
          <w:rFonts w:eastAsia="Calibri"/>
          <w:lang w:eastAsia="en-US"/>
        </w:rPr>
      </w:pPr>
      <w:r w:rsidRPr="00335FA1">
        <w:rPr>
          <w:szCs w:val="24"/>
        </w:rPr>
        <w:t xml:space="preserve">Инженерная инфраструктура населенного пункта представлена централизованным </w:t>
      </w:r>
      <w:r w:rsidR="00A23336">
        <w:rPr>
          <w:szCs w:val="24"/>
        </w:rPr>
        <w:br/>
      </w:r>
      <w:r w:rsidRPr="00335FA1">
        <w:rPr>
          <w:szCs w:val="24"/>
        </w:rPr>
        <w:t>электро-</w:t>
      </w:r>
      <w:r>
        <w:rPr>
          <w:szCs w:val="24"/>
        </w:rPr>
        <w:t>,</w:t>
      </w:r>
      <w:r w:rsidRPr="00335FA1">
        <w:rPr>
          <w:szCs w:val="24"/>
        </w:rPr>
        <w:t xml:space="preserve"> водо-, газоснабжением. Система централизованного теплоснабжения </w:t>
      </w:r>
      <w:r>
        <w:rPr>
          <w:szCs w:val="24"/>
        </w:rPr>
        <w:t xml:space="preserve">отсутствует. </w:t>
      </w:r>
      <w:r w:rsidRPr="00BD7014">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79299B" w:rsidRDefault="0079299B" w:rsidP="00FB5C17">
      <w:pPr>
        <w:spacing w:after="0" w:line="240" w:lineRule="auto"/>
        <w:ind w:firstLine="709"/>
        <w:jc w:val="both"/>
        <w:rPr>
          <w:i/>
          <w:szCs w:val="24"/>
          <w:u w:val="single"/>
        </w:rPr>
      </w:pPr>
    </w:p>
    <w:p w:rsidR="00FB5C17" w:rsidRPr="00290533" w:rsidRDefault="00FB5C17" w:rsidP="00FB5C17">
      <w:pPr>
        <w:spacing w:after="0" w:line="240" w:lineRule="auto"/>
        <w:ind w:firstLine="709"/>
        <w:jc w:val="both"/>
        <w:rPr>
          <w:i/>
          <w:szCs w:val="24"/>
          <w:u w:val="single"/>
        </w:rPr>
      </w:pPr>
      <w:r w:rsidRPr="00290533">
        <w:rPr>
          <w:i/>
          <w:szCs w:val="24"/>
          <w:u w:val="single"/>
        </w:rPr>
        <w:t xml:space="preserve">с. </w:t>
      </w:r>
      <w:r>
        <w:rPr>
          <w:i/>
          <w:szCs w:val="24"/>
          <w:u w:val="single"/>
        </w:rPr>
        <w:t>Наумкино</w:t>
      </w:r>
    </w:p>
    <w:p w:rsidR="00FB5C17" w:rsidRPr="00271CE9" w:rsidRDefault="00FB5C17" w:rsidP="00D47BB8">
      <w:pPr>
        <w:spacing w:after="0" w:line="240" w:lineRule="auto"/>
        <w:ind w:firstLine="567"/>
        <w:contextualSpacing/>
        <w:jc w:val="both"/>
        <w:rPr>
          <w:color w:val="000000"/>
          <w:kern w:val="36"/>
          <w:szCs w:val="24"/>
        </w:rPr>
      </w:pPr>
      <w:r w:rsidRPr="00271CE9">
        <w:rPr>
          <w:szCs w:val="24"/>
        </w:rPr>
        <w:t xml:space="preserve">Территория села представляет, вытянутую с правой стороны вдоль реки </w:t>
      </w:r>
      <w:proofErr w:type="spellStart"/>
      <w:r w:rsidRPr="00271CE9">
        <w:rPr>
          <w:szCs w:val="24"/>
        </w:rPr>
        <w:t>Няньга</w:t>
      </w:r>
      <w:proofErr w:type="spellEnd"/>
      <w:r w:rsidRPr="00271CE9">
        <w:rPr>
          <w:szCs w:val="24"/>
        </w:rPr>
        <w:t xml:space="preserve">, застройку. </w:t>
      </w:r>
      <w:proofErr w:type="spellStart"/>
      <w:r w:rsidRPr="00271CE9">
        <w:rPr>
          <w:szCs w:val="24"/>
        </w:rPr>
        <w:t>Улично</w:t>
      </w:r>
      <w:proofErr w:type="spellEnd"/>
      <w:r w:rsidRPr="00271CE9">
        <w:rPr>
          <w:szCs w:val="24"/>
        </w:rPr>
        <w:t xml:space="preserve"> дорожная сеть имеет непосредственный выход на автодорогу Пенза</w:t>
      </w:r>
      <w:r w:rsidR="00C815F9">
        <w:rPr>
          <w:szCs w:val="24"/>
        </w:rPr>
        <w:t xml:space="preserve"> </w:t>
      </w:r>
      <w:r w:rsidRPr="00271CE9">
        <w:rPr>
          <w:szCs w:val="24"/>
        </w:rPr>
        <w:t>-</w:t>
      </w:r>
      <w:r w:rsidR="00C815F9">
        <w:rPr>
          <w:szCs w:val="24"/>
        </w:rPr>
        <w:t xml:space="preserve"> </w:t>
      </w:r>
      <w:r w:rsidRPr="00271CE9">
        <w:rPr>
          <w:szCs w:val="24"/>
        </w:rPr>
        <w:t xml:space="preserve">Шемышейка в северо- восточной части села. В </w:t>
      </w:r>
      <w:r w:rsidR="00EE3AC5" w:rsidRPr="00271CE9">
        <w:rPr>
          <w:szCs w:val="24"/>
        </w:rPr>
        <w:t>центральной части села</w:t>
      </w:r>
      <w:r w:rsidRPr="00271CE9">
        <w:rPr>
          <w:szCs w:val="24"/>
        </w:rPr>
        <w:t xml:space="preserve"> улично-дорожная сеть имеет выход на </w:t>
      </w:r>
      <w:r w:rsidR="00EE3AC5" w:rsidRPr="00271CE9">
        <w:rPr>
          <w:szCs w:val="24"/>
        </w:rPr>
        <w:t>северо</w:t>
      </w:r>
      <w:r w:rsidRPr="00271CE9">
        <w:rPr>
          <w:szCs w:val="24"/>
        </w:rPr>
        <w:t>-</w:t>
      </w:r>
      <w:r w:rsidR="00EE3AC5" w:rsidRPr="00271CE9">
        <w:rPr>
          <w:szCs w:val="24"/>
        </w:rPr>
        <w:t>запад</w:t>
      </w:r>
      <w:r w:rsidRPr="00271CE9">
        <w:rPr>
          <w:szCs w:val="24"/>
        </w:rPr>
        <w:t xml:space="preserve"> в сторону с.</w:t>
      </w:r>
      <w:r w:rsidR="00C815F9">
        <w:rPr>
          <w:szCs w:val="24"/>
        </w:rPr>
        <w:t xml:space="preserve"> </w:t>
      </w:r>
      <w:r w:rsidRPr="00271CE9">
        <w:rPr>
          <w:szCs w:val="24"/>
        </w:rPr>
        <w:t xml:space="preserve">Старое </w:t>
      </w:r>
      <w:proofErr w:type="spellStart"/>
      <w:r w:rsidRPr="00271CE9">
        <w:rPr>
          <w:szCs w:val="24"/>
        </w:rPr>
        <w:t>Назимкино</w:t>
      </w:r>
      <w:proofErr w:type="spellEnd"/>
      <w:r w:rsidR="00EE3AC5" w:rsidRPr="00271CE9">
        <w:rPr>
          <w:szCs w:val="24"/>
        </w:rPr>
        <w:t>, а на юго-восток в сторону автодороги Кондоль -Шемышейка.</w:t>
      </w:r>
      <w:r w:rsidRPr="00271CE9">
        <w:rPr>
          <w:szCs w:val="24"/>
        </w:rPr>
        <w:t xml:space="preserve">  Общественный центр представлен в виде </w:t>
      </w:r>
      <w:r w:rsidR="00271CE9" w:rsidRPr="00271CE9">
        <w:rPr>
          <w:color w:val="000000"/>
          <w:kern w:val="36"/>
          <w:szCs w:val="24"/>
        </w:rPr>
        <w:t>Храм</w:t>
      </w:r>
      <w:r w:rsidR="007F7FC3">
        <w:rPr>
          <w:color w:val="000000"/>
          <w:kern w:val="36"/>
          <w:szCs w:val="24"/>
        </w:rPr>
        <w:t>а</w:t>
      </w:r>
      <w:r w:rsidR="00271CE9" w:rsidRPr="00271CE9">
        <w:rPr>
          <w:color w:val="000000"/>
          <w:kern w:val="36"/>
          <w:szCs w:val="24"/>
        </w:rPr>
        <w:t xml:space="preserve"> в честь Иерусалимской иконы Божией Матери</w:t>
      </w:r>
      <w:r w:rsidR="00271CE9">
        <w:rPr>
          <w:color w:val="000000"/>
          <w:kern w:val="36"/>
          <w:szCs w:val="24"/>
        </w:rPr>
        <w:t xml:space="preserve"> и здания детского сада</w:t>
      </w:r>
      <w:r w:rsidR="007F7FC3">
        <w:rPr>
          <w:color w:val="000000"/>
          <w:kern w:val="36"/>
          <w:szCs w:val="24"/>
        </w:rPr>
        <w:t xml:space="preserve"> (не действует)</w:t>
      </w:r>
      <w:r w:rsidR="00271CE9">
        <w:rPr>
          <w:color w:val="000000"/>
          <w:kern w:val="36"/>
          <w:szCs w:val="24"/>
        </w:rPr>
        <w:t xml:space="preserve">, </w:t>
      </w:r>
      <w:r w:rsidRPr="00271CE9">
        <w:rPr>
          <w:szCs w:val="24"/>
        </w:rPr>
        <w:t xml:space="preserve">но не сформирован в архитектурно-планировочном отношении. </w:t>
      </w:r>
    </w:p>
    <w:p w:rsidR="00FB5C17" w:rsidRPr="00271CE9" w:rsidRDefault="00FB5C17" w:rsidP="00D47BB8">
      <w:pPr>
        <w:spacing w:after="0" w:line="240" w:lineRule="auto"/>
        <w:ind w:firstLine="567"/>
        <w:contextualSpacing/>
        <w:jc w:val="both"/>
        <w:rPr>
          <w:szCs w:val="24"/>
        </w:rPr>
      </w:pPr>
      <w:r w:rsidRPr="00271CE9">
        <w:rPr>
          <w:szCs w:val="24"/>
        </w:rPr>
        <w:t>Селитебная застройка расположена по всей территории села. Жилой фонд представлен в основном индивидуальными жилыми домами (усадебного типа).</w:t>
      </w:r>
    </w:p>
    <w:p w:rsidR="00FB5C17" w:rsidRPr="00271CE9" w:rsidRDefault="00FB5C17" w:rsidP="00D47BB8">
      <w:pPr>
        <w:spacing w:after="0" w:line="240" w:lineRule="auto"/>
        <w:ind w:firstLine="567"/>
        <w:contextualSpacing/>
        <w:jc w:val="both"/>
        <w:rPr>
          <w:szCs w:val="24"/>
        </w:rPr>
      </w:pPr>
      <w:r w:rsidRPr="00271CE9">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8355D6" w:rsidRPr="007F7FC3" w:rsidRDefault="00FB5C17" w:rsidP="00D47BB8">
      <w:pPr>
        <w:spacing w:after="0" w:line="240" w:lineRule="auto"/>
        <w:ind w:firstLine="567"/>
        <w:contextualSpacing/>
        <w:jc w:val="both"/>
        <w:rPr>
          <w:rFonts w:eastAsia="Calibri"/>
          <w:lang w:eastAsia="en-US"/>
        </w:rPr>
      </w:pPr>
      <w:r w:rsidRPr="00271CE9">
        <w:rPr>
          <w:szCs w:val="24"/>
        </w:rPr>
        <w:t xml:space="preserve">Инженерная инфраструктура населенного пункта представлена централизованным </w:t>
      </w:r>
      <w:r w:rsidR="00184C5D">
        <w:rPr>
          <w:szCs w:val="24"/>
        </w:rPr>
        <w:br/>
      </w:r>
      <w:r w:rsidRPr="00271CE9">
        <w:rPr>
          <w:szCs w:val="24"/>
        </w:rPr>
        <w:t xml:space="preserve">электро-, водо-, газоснабжением. Система централизованного теплоснабжения отсутствует. </w:t>
      </w:r>
      <w:r w:rsidRPr="00271CE9">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FC0304" w:rsidRPr="009F75B6" w:rsidRDefault="00FC0304" w:rsidP="009F75B6">
      <w:pPr>
        <w:pStyle w:val="a3"/>
        <w:ind w:firstLine="708"/>
        <w:rPr>
          <w:u w:val="single"/>
        </w:rPr>
      </w:pPr>
      <w:r w:rsidRPr="009F75B6">
        <w:rPr>
          <w:u w:val="single"/>
        </w:rPr>
        <w:t>Оценка территории для рекреации</w:t>
      </w:r>
    </w:p>
    <w:p w:rsidR="0089407C" w:rsidRPr="00335FA1" w:rsidRDefault="0089407C" w:rsidP="00D47BB8">
      <w:pPr>
        <w:spacing w:after="0" w:line="240" w:lineRule="auto"/>
        <w:ind w:firstLine="567"/>
        <w:jc w:val="both"/>
        <w:rPr>
          <w:bCs/>
          <w:szCs w:val="24"/>
        </w:rPr>
      </w:pPr>
      <w:r w:rsidRPr="00335FA1">
        <w:rPr>
          <w:bCs/>
          <w:szCs w:val="24"/>
        </w:rPr>
        <w:t xml:space="preserve">По совокупности природных факторов на территории </w:t>
      </w:r>
      <w:proofErr w:type="spellStart"/>
      <w:r w:rsidR="00CC311D">
        <w:rPr>
          <w:szCs w:val="24"/>
        </w:rPr>
        <w:t>Старозахаркинского</w:t>
      </w:r>
      <w:proofErr w:type="spellEnd"/>
      <w:r w:rsidRPr="00335FA1">
        <w:rPr>
          <w:szCs w:val="24"/>
        </w:rPr>
        <w:t xml:space="preserve"> сельсовета можно </w:t>
      </w:r>
      <w:r w:rsidRPr="00335FA1">
        <w:rPr>
          <w:bCs/>
          <w:szCs w:val="24"/>
        </w:rPr>
        <w:t>выделить территории для отдыха и рекреации.</w:t>
      </w:r>
    </w:p>
    <w:p w:rsidR="00FC0304" w:rsidRPr="00335FA1" w:rsidRDefault="00FC0304" w:rsidP="00D47BB8">
      <w:pPr>
        <w:spacing w:after="0" w:line="240" w:lineRule="auto"/>
        <w:ind w:firstLine="567"/>
        <w:jc w:val="both"/>
        <w:rPr>
          <w:bCs/>
          <w:szCs w:val="24"/>
        </w:rPr>
      </w:pPr>
      <w:r w:rsidRPr="00335FA1">
        <w:rPr>
          <w:bCs/>
          <w:szCs w:val="24"/>
        </w:rPr>
        <w:t>К благоприятным территориям для освоения относятся:</w:t>
      </w:r>
    </w:p>
    <w:p w:rsidR="00FC0304" w:rsidRPr="00335FA1" w:rsidRDefault="00FC0304" w:rsidP="00D47BB8">
      <w:pPr>
        <w:spacing w:after="0" w:line="240" w:lineRule="auto"/>
        <w:ind w:firstLine="567"/>
        <w:jc w:val="both"/>
        <w:rPr>
          <w:rFonts w:cs="Tahoma"/>
          <w:szCs w:val="24"/>
        </w:rPr>
      </w:pPr>
      <w:r w:rsidRPr="00335FA1">
        <w:rPr>
          <w:rFonts w:cs="Tahoma"/>
          <w:szCs w:val="24"/>
        </w:rPr>
        <w:t>- водоемы;</w:t>
      </w:r>
    </w:p>
    <w:p w:rsidR="00FC0304" w:rsidRPr="00335FA1" w:rsidRDefault="00FC0304" w:rsidP="00D47BB8">
      <w:pPr>
        <w:spacing w:after="0" w:line="240" w:lineRule="auto"/>
        <w:ind w:firstLine="567"/>
        <w:jc w:val="both"/>
        <w:rPr>
          <w:rFonts w:cs="Tahoma"/>
          <w:szCs w:val="24"/>
        </w:rPr>
      </w:pPr>
      <w:r w:rsidRPr="00335FA1">
        <w:rPr>
          <w:rFonts w:cs="Tahoma"/>
          <w:szCs w:val="24"/>
        </w:rPr>
        <w:t>- лесные массивы</w:t>
      </w:r>
      <w:r w:rsidR="0089407C" w:rsidRPr="00335FA1">
        <w:rPr>
          <w:rFonts w:cs="Tahoma"/>
          <w:szCs w:val="24"/>
        </w:rPr>
        <w:t>.</w:t>
      </w:r>
    </w:p>
    <w:p w:rsidR="00FC0304" w:rsidRPr="00335FA1" w:rsidRDefault="00FC0304" w:rsidP="00D47BB8">
      <w:pPr>
        <w:spacing w:after="0" w:line="240" w:lineRule="auto"/>
        <w:ind w:firstLine="567"/>
        <w:jc w:val="both"/>
        <w:rPr>
          <w:bCs/>
          <w:szCs w:val="24"/>
        </w:rPr>
      </w:pPr>
      <w:r w:rsidRPr="00335FA1">
        <w:rPr>
          <w:bCs/>
          <w:szCs w:val="24"/>
        </w:rPr>
        <w:t>К территориям ограниченно-</w:t>
      </w:r>
      <w:proofErr w:type="spellStart"/>
      <w:r w:rsidRPr="00335FA1">
        <w:rPr>
          <w:bCs/>
          <w:szCs w:val="24"/>
        </w:rPr>
        <w:t>благоприятым</w:t>
      </w:r>
      <w:proofErr w:type="spellEnd"/>
      <w:r w:rsidRPr="00335FA1">
        <w:rPr>
          <w:bCs/>
          <w:szCs w:val="24"/>
        </w:rPr>
        <w:t xml:space="preserve"> - относятся:</w:t>
      </w:r>
    </w:p>
    <w:p w:rsidR="00FC0304" w:rsidRPr="00335FA1" w:rsidRDefault="00FC0304" w:rsidP="00D47BB8">
      <w:pPr>
        <w:spacing w:after="0" w:line="240" w:lineRule="auto"/>
        <w:ind w:firstLine="567"/>
        <w:jc w:val="both"/>
        <w:rPr>
          <w:rFonts w:cs="Tahoma"/>
          <w:szCs w:val="24"/>
        </w:rPr>
      </w:pPr>
      <w:r w:rsidRPr="00335FA1">
        <w:rPr>
          <w:rFonts w:cs="Tahoma"/>
          <w:szCs w:val="24"/>
        </w:rPr>
        <w:t>- овражно-балочный рельеф.</w:t>
      </w:r>
    </w:p>
    <w:p w:rsidR="009E6C8C" w:rsidRPr="00335FA1" w:rsidRDefault="009E6C8C" w:rsidP="00D47BB8">
      <w:pPr>
        <w:spacing w:after="0" w:line="240" w:lineRule="auto"/>
        <w:ind w:firstLine="567"/>
        <w:contextualSpacing/>
        <w:jc w:val="both"/>
        <w:rPr>
          <w:szCs w:val="24"/>
        </w:rPr>
      </w:pPr>
      <w:bookmarkStart w:id="118" w:name="_Toc45096698"/>
      <w:r w:rsidRPr="00335FA1">
        <w:rPr>
          <w:szCs w:val="24"/>
        </w:rPr>
        <w:t xml:space="preserve">Ведущим фактором при оценке территории для организации отдыха является наличие </w:t>
      </w:r>
      <w:r w:rsidR="008B73A5">
        <w:rPr>
          <w:bCs/>
          <w:szCs w:val="24"/>
        </w:rPr>
        <w:t>р</w:t>
      </w:r>
      <w:r w:rsidR="005D6CBE">
        <w:rPr>
          <w:bCs/>
          <w:szCs w:val="24"/>
        </w:rPr>
        <w:t xml:space="preserve">ек </w:t>
      </w:r>
      <w:proofErr w:type="spellStart"/>
      <w:r w:rsidR="005D6CBE">
        <w:rPr>
          <w:bCs/>
          <w:szCs w:val="24"/>
        </w:rPr>
        <w:t>Вежняньга</w:t>
      </w:r>
      <w:proofErr w:type="spellEnd"/>
      <w:r w:rsidR="005D6CBE">
        <w:rPr>
          <w:bCs/>
          <w:szCs w:val="24"/>
        </w:rPr>
        <w:t xml:space="preserve">, </w:t>
      </w:r>
      <w:proofErr w:type="spellStart"/>
      <w:r w:rsidR="005D6CBE">
        <w:rPr>
          <w:bCs/>
          <w:szCs w:val="24"/>
        </w:rPr>
        <w:t>Няньга</w:t>
      </w:r>
      <w:proofErr w:type="spellEnd"/>
      <w:r w:rsidR="005D6CBE">
        <w:rPr>
          <w:bCs/>
          <w:szCs w:val="24"/>
        </w:rPr>
        <w:t>, Уза</w:t>
      </w:r>
      <w:r w:rsidR="00E708A6">
        <w:rPr>
          <w:szCs w:val="24"/>
        </w:rPr>
        <w:t>.</w:t>
      </w:r>
      <w:r w:rsidRPr="00335FA1">
        <w:rPr>
          <w:szCs w:val="24"/>
        </w:rPr>
        <w:t xml:space="preserve"> </w:t>
      </w:r>
    </w:p>
    <w:p w:rsidR="00A84A6F" w:rsidRPr="009F75B6" w:rsidRDefault="00A84A6F" w:rsidP="009F75B6">
      <w:pPr>
        <w:pStyle w:val="a3"/>
        <w:ind w:firstLine="567"/>
        <w:rPr>
          <w:u w:val="single"/>
        </w:rPr>
      </w:pPr>
      <w:bookmarkStart w:id="119" w:name="_Toc45096699"/>
      <w:bookmarkEnd w:id="118"/>
      <w:r w:rsidRPr="009F75B6">
        <w:rPr>
          <w:u w:val="single"/>
        </w:rPr>
        <w:t>Оценка территории по транспортному фактору</w:t>
      </w:r>
    </w:p>
    <w:p w:rsidR="00A84A6F" w:rsidRPr="00335FA1" w:rsidRDefault="009E6C8C" w:rsidP="009F75B6">
      <w:pPr>
        <w:spacing w:after="0" w:line="240" w:lineRule="auto"/>
        <w:ind w:firstLine="567"/>
        <w:jc w:val="both"/>
        <w:rPr>
          <w:szCs w:val="24"/>
        </w:rPr>
      </w:pPr>
      <w:r w:rsidRPr="00335FA1">
        <w:rPr>
          <w:szCs w:val="24"/>
        </w:rPr>
        <w:t xml:space="preserve">Населенные </w:t>
      </w:r>
      <w:r w:rsidR="00A84A6F" w:rsidRPr="00335FA1">
        <w:rPr>
          <w:szCs w:val="24"/>
        </w:rPr>
        <w:t>пункты располагаются</w:t>
      </w:r>
      <w:r w:rsidR="00A84A6F" w:rsidRPr="00335FA1">
        <w:rPr>
          <w:b/>
          <w:szCs w:val="24"/>
        </w:rPr>
        <w:t xml:space="preserve"> </w:t>
      </w:r>
      <w:r w:rsidR="00A84A6F" w:rsidRPr="00335FA1">
        <w:rPr>
          <w:szCs w:val="24"/>
        </w:rPr>
        <w:t>в</w:t>
      </w:r>
      <w:r w:rsidR="00A84A6F" w:rsidRPr="00335FA1">
        <w:rPr>
          <w:b/>
          <w:szCs w:val="24"/>
        </w:rPr>
        <w:t xml:space="preserve"> </w:t>
      </w:r>
      <w:r w:rsidR="00E708A6">
        <w:rPr>
          <w:bCs/>
          <w:szCs w:val="24"/>
        </w:rPr>
        <w:t xml:space="preserve">непосредственной близости </w:t>
      </w:r>
      <w:r w:rsidR="00A84A6F" w:rsidRPr="00335FA1">
        <w:rPr>
          <w:szCs w:val="24"/>
        </w:rPr>
        <w:t xml:space="preserve">от </w:t>
      </w:r>
      <w:r w:rsidR="007F7FC3">
        <w:rPr>
          <w:szCs w:val="24"/>
        </w:rPr>
        <w:t>автод</w:t>
      </w:r>
      <w:r w:rsidR="005D6CBE">
        <w:rPr>
          <w:szCs w:val="24"/>
        </w:rPr>
        <w:t xml:space="preserve">ороги регионального </w:t>
      </w:r>
      <w:proofErr w:type="gramStart"/>
      <w:r w:rsidR="005D6CBE">
        <w:rPr>
          <w:szCs w:val="24"/>
        </w:rPr>
        <w:t>значения  Пенза</w:t>
      </w:r>
      <w:proofErr w:type="gramEnd"/>
      <w:r w:rsidR="005D6CBE">
        <w:rPr>
          <w:szCs w:val="24"/>
        </w:rPr>
        <w:t xml:space="preserve"> -</w:t>
      </w:r>
      <w:r w:rsidR="006B4C16">
        <w:rPr>
          <w:szCs w:val="24"/>
        </w:rPr>
        <w:t xml:space="preserve"> </w:t>
      </w:r>
      <w:r w:rsidR="005D6CBE">
        <w:rPr>
          <w:szCs w:val="24"/>
        </w:rPr>
        <w:t>Шемышейка.</w:t>
      </w:r>
    </w:p>
    <w:p w:rsidR="00FC0304" w:rsidRPr="009F75B6" w:rsidRDefault="00FC0304" w:rsidP="009F75B6">
      <w:pPr>
        <w:pStyle w:val="a3"/>
        <w:ind w:firstLine="567"/>
        <w:rPr>
          <w:u w:val="single"/>
        </w:rPr>
      </w:pPr>
      <w:r w:rsidRPr="009F75B6">
        <w:rPr>
          <w:u w:val="single"/>
        </w:rPr>
        <w:t xml:space="preserve">Оценка территории по обеспеченности </w:t>
      </w:r>
      <w:bookmarkEnd w:id="119"/>
      <w:r w:rsidR="000E2A35" w:rsidRPr="009F75B6">
        <w:rPr>
          <w:u w:val="single"/>
        </w:rPr>
        <w:t>инженерной инфраструктурой</w:t>
      </w:r>
    </w:p>
    <w:p w:rsidR="009537F9" w:rsidRDefault="009537F9" w:rsidP="009F75B6">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proofErr w:type="spellStart"/>
      <w:r w:rsidR="00CC311D">
        <w:rPr>
          <w:rFonts w:ascii="Times New Roman" w:hAnsi="Times New Roman" w:cs="Times New Roman"/>
          <w:b w:val="0"/>
          <w:sz w:val="24"/>
          <w:szCs w:val="24"/>
          <w:lang w:eastAsia="ru-RU"/>
        </w:rPr>
        <w:t>Старозахаркинского</w:t>
      </w:r>
      <w:proofErr w:type="spellEnd"/>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w:t>
      </w:r>
      <w:r w:rsidRPr="00144306">
        <w:rPr>
          <w:rFonts w:ascii="Times New Roman" w:hAnsi="Times New Roman" w:cs="Times New Roman"/>
          <w:b w:val="0"/>
          <w:sz w:val="24"/>
          <w:szCs w:val="24"/>
          <w:lang w:eastAsia="ru-RU"/>
        </w:rPr>
        <w:t xml:space="preserve">таблице </w:t>
      </w:r>
      <w:r w:rsidR="007D1C4B" w:rsidRPr="00144306">
        <w:rPr>
          <w:rFonts w:ascii="Times New Roman" w:hAnsi="Times New Roman" w:cs="Times New Roman"/>
          <w:b w:val="0"/>
          <w:sz w:val="24"/>
          <w:szCs w:val="24"/>
        </w:rPr>
        <w:t>1</w:t>
      </w:r>
      <w:r w:rsidR="00144306" w:rsidRPr="00144306">
        <w:rPr>
          <w:rFonts w:ascii="Times New Roman" w:hAnsi="Times New Roman" w:cs="Times New Roman"/>
          <w:b w:val="0"/>
          <w:sz w:val="24"/>
          <w:szCs w:val="24"/>
        </w:rPr>
        <w:t>0</w:t>
      </w:r>
      <w:r w:rsidRPr="00144306">
        <w:rPr>
          <w:rFonts w:ascii="Times New Roman" w:hAnsi="Times New Roman" w:cs="Times New Roman"/>
          <w:b w:val="0"/>
          <w:sz w:val="24"/>
          <w:szCs w:val="24"/>
        </w:rPr>
        <w:t>.</w:t>
      </w:r>
    </w:p>
    <w:p w:rsidR="00B05145" w:rsidRDefault="00B05145" w:rsidP="004C31E6">
      <w:pPr>
        <w:pStyle w:val="ConsPlusTitle"/>
        <w:jc w:val="right"/>
        <w:rPr>
          <w:rFonts w:ascii="Times New Roman" w:hAnsi="Times New Roman" w:cs="Times New Roman"/>
          <w:b w:val="0"/>
          <w:sz w:val="24"/>
          <w:szCs w:val="24"/>
        </w:rPr>
      </w:pPr>
    </w:p>
    <w:p w:rsidR="000606F2" w:rsidRDefault="000606F2" w:rsidP="004C31E6">
      <w:pPr>
        <w:pStyle w:val="ConsPlusTitle"/>
        <w:jc w:val="right"/>
        <w:rPr>
          <w:rFonts w:ascii="Times New Roman" w:hAnsi="Times New Roman" w:cs="Times New Roman"/>
          <w:b w:val="0"/>
          <w:sz w:val="24"/>
          <w:szCs w:val="24"/>
        </w:rPr>
      </w:pPr>
    </w:p>
    <w:p w:rsidR="000606F2" w:rsidRDefault="000606F2" w:rsidP="004C31E6">
      <w:pPr>
        <w:pStyle w:val="ConsPlusTitle"/>
        <w:jc w:val="right"/>
        <w:rPr>
          <w:rFonts w:ascii="Times New Roman" w:hAnsi="Times New Roman" w:cs="Times New Roman"/>
          <w:b w:val="0"/>
          <w:sz w:val="24"/>
          <w:szCs w:val="24"/>
        </w:rPr>
      </w:pPr>
    </w:p>
    <w:p w:rsidR="000606F2" w:rsidRDefault="000606F2" w:rsidP="004C31E6">
      <w:pPr>
        <w:pStyle w:val="ConsPlusTitle"/>
        <w:jc w:val="right"/>
        <w:rPr>
          <w:rFonts w:ascii="Times New Roman" w:hAnsi="Times New Roman" w:cs="Times New Roman"/>
          <w:b w:val="0"/>
          <w:sz w:val="24"/>
          <w:szCs w:val="24"/>
        </w:rPr>
      </w:pPr>
    </w:p>
    <w:p w:rsidR="000606F2" w:rsidRDefault="000606F2" w:rsidP="004C31E6">
      <w:pPr>
        <w:pStyle w:val="ConsPlusTitle"/>
        <w:jc w:val="right"/>
        <w:rPr>
          <w:rFonts w:ascii="Times New Roman" w:hAnsi="Times New Roman" w:cs="Times New Roman"/>
          <w:b w:val="0"/>
          <w:sz w:val="24"/>
          <w:szCs w:val="24"/>
        </w:rPr>
      </w:pPr>
    </w:p>
    <w:p w:rsidR="00B05145" w:rsidRDefault="00B05145" w:rsidP="004C31E6">
      <w:pPr>
        <w:pStyle w:val="ConsPlusTitle"/>
        <w:jc w:val="right"/>
        <w:rPr>
          <w:rFonts w:ascii="Times New Roman" w:hAnsi="Times New Roman" w:cs="Times New Roman"/>
          <w:b w:val="0"/>
          <w:sz w:val="24"/>
          <w:szCs w:val="24"/>
        </w:rPr>
      </w:pPr>
    </w:p>
    <w:p w:rsidR="004C31E6" w:rsidRPr="00335FA1" w:rsidRDefault="004C31E6" w:rsidP="004C31E6">
      <w:pPr>
        <w:pStyle w:val="ConsPlusTitle"/>
        <w:jc w:val="right"/>
        <w:rPr>
          <w:rFonts w:ascii="Times New Roman" w:hAnsi="Times New Roman" w:cs="Times New Roman"/>
          <w:b w:val="0"/>
          <w:sz w:val="24"/>
          <w:szCs w:val="24"/>
        </w:rPr>
      </w:pPr>
      <w:r w:rsidRPr="00144306">
        <w:rPr>
          <w:rFonts w:ascii="Times New Roman" w:hAnsi="Times New Roman" w:cs="Times New Roman"/>
          <w:b w:val="0"/>
          <w:sz w:val="24"/>
          <w:szCs w:val="24"/>
        </w:rPr>
        <w:t xml:space="preserve">Таблица </w:t>
      </w:r>
      <w:r w:rsidR="007D1C4B" w:rsidRPr="00144306">
        <w:rPr>
          <w:rFonts w:ascii="Times New Roman" w:hAnsi="Times New Roman" w:cs="Times New Roman"/>
          <w:b w:val="0"/>
        </w:rPr>
        <w:t>1</w:t>
      </w:r>
      <w:r w:rsidR="00144306" w:rsidRPr="00144306">
        <w:rPr>
          <w:rFonts w:ascii="Times New Roman" w:hAnsi="Times New Roman" w:cs="Times New Roman"/>
          <w:b w:val="0"/>
        </w:rPr>
        <w:t>0</w:t>
      </w:r>
      <w:r w:rsidR="00326482" w:rsidRPr="00144306">
        <w:rPr>
          <w:rFonts w:ascii="Times New Roman" w:hAnsi="Times New Roman" w:cs="Times New Roman"/>
          <w:b w:val="0"/>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1842"/>
        <w:gridCol w:w="1843"/>
        <w:gridCol w:w="993"/>
        <w:gridCol w:w="993"/>
        <w:gridCol w:w="1135"/>
        <w:gridCol w:w="993"/>
        <w:gridCol w:w="991"/>
        <w:gridCol w:w="876"/>
      </w:tblGrid>
      <w:tr w:rsidR="00195391" w:rsidRPr="00A540D6" w:rsidTr="00380C66">
        <w:tc>
          <w:tcPr>
            <w:tcW w:w="290" w:type="pct"/>
            <w:vMerge w:val="restart"/>
            <w:tcBorders>
              <w:top w:val="single" w:sz="4" w:space="0" w:color="auto"/>
              <w:left w:val="single" w:sz="4" w:space="0" w:color="auto"/>
              <w:right w:val="single" w:sz="4" w:space="0" w:color="auto"/>
            </w:tcBorders>
            <w:tcMar>
              <w:left w:w="28" w:type="dxa"/>
              <w:right w:w="28" w:type="dxa"/>
            </w:tcMar>
            <w:vAlign w:val="center"/>
          </w:tcPr>
          <w:p w:rsidR="00380C66" w:rsidRDefault="00380C66" w:rsidP="00380C66">
            <w:pPr>
              <w:spacing w:after="0" w:line="240" w:lineRule="auto"/>
              <w:jc w:val="center"/>
              <w:rPr>
                <w:b/>
                <w:szCs w:val="24"/>
              </w:rPr>
            </w:pPr>
            <w:r>
              <w:rPr>
                <w:b/>
                <w:szCs w:val="24"/>
              </w:rPr>
              <w:t>№</w:t>
            </w:r>
          </w:p>
          <w:p w:rsidR="002C5829" w:rsidRPr="00A540D6" w:rsidRDefault="002C5829" w:rsidP="00380C66">
            <w:pPr>
              <w:spacing w:after="0" w:line="240" w:lineRule="auto"/>
              <w:jc w:val="center"/>
              <w:rPr>
                <w:b/>
                <w:szCs w:val="24"/>
              </w:rPr>
            </w:pPr>
            <w:r w:rsidRPr="00A540D6">
              <w:rPr>
                <w:b/>
                <w:szCs w:val="24"/>
              </w:rPr>
              <w:t>п/п</w:t>
            </w:r>
          </w:p>
        </w:tc>
        <w:tc>
          <w:tcPr>
            <w:tcW w:w="897" w:type="pct"/>
            <w:vMerge w:val="restart"/>
            <w:tcBorders>
              <w:top w:val="single" w:sz="4" w:space="0" w:color="auto"/>
              <w:left w:val="single" w:sz="4" w:space="0" w:color="auto"/>
              <w:right w:val="single" w:sz="4" w:space="0" w:color="auto"/>
            </w:tcBorders>
            <w:tcMar>
              <w:left w:w="28" w:type="dxa"/>
              <w:right w:w="28" w:type="dxa"/>
            </w:tcMar>
            <w:vAlign w:val="center"/>
          </w:tcPr>
          <w:p w:rsidR="00380C66" w:rsidRDefault="00380C66" w:rsidP="00380C66">
            <w:pPr>
              <w:spacing w:after="0" w:line="240" w:lineRule="auto"/>
              <w:jc w:val="center"/>
              <w:rPr>
                <w:b/>
                <w:szCs w:val="24"/>
              </w:rPr>
            </w:pPr>
          </w:p>
          <w:p w:rsidR="00380C66" w:rsidRDefault="00380C66" w:rsidP="00380C66">
            <w:pPr>
              <w:spacing w:after="0" w:line="240" w:lineRule="auto"/>
              <w:jc w:val="center"/>
              <w:rPr>
                <w:b/>
                <w:szCs w:val="24"/>
              </w:rPr>
            </w:pPr>
            <w:r>
              <w:rPr>
                <w:b/>
                <w:szCs w:val="24"/>
              </w:rPr>
              <w:t>Наименование</w:t>
            </w:r>
          </w:p>
          <w:p w:rsidR="002C5829" w:rsidRPr="00A540D6" w:rsidRDefault="002C5829" w:rsidP="00380C66">
            <w:pPr>
              <w:spacing w:after="0" w:line="240" w:lineRule="auto"/>
              <w:jc w:val="center"/>
              <w:rPr>
                <w:b/>
                <w:szCs w:val="24"/>
              </w:rPr>
            </w:pPr>
            <w:r w:rsidRPr="00A540D6">
              <w:rPr>
                <w:b/>
                <w:szCs w:val="24"/>
              </w:rPr>
              <w:t>населенных пунктов</w:t>
            </w:r>
          </w:p>
        </w:tc>
        <w:tc>
          <w:tcPr>
            <w:tcW w:w="898" w:type="pct"/>
            <w:tcBorders>
              <w:top w:val="single" w:sz="4" w:space="0" w:color="auto"/>
              <w:left w:val="single" w:sz="4" w:space="0" w:color="auto"/>
              <w:right w:val="single" w:sz="4" w:space="0" w:color="auto"/>
            </w:tcBorders>
          </w:tcPr>
          <w:p w:rsidR="002C5829" w:rsidRPr="00A540D6" w:rsidRDefault="002C5829" w:rsidP="005F042C">
            <w:pPr>
              <w:spacing w:after="0" w:line="240" w:lineRule="auto"/>
              <w:jc w:val="center"/>
              <w:rPr>
                <w:b/>
                <w:szCs w:val="24"/>
                <w:highlight w:val="yellow"/>
              </w:rPr>
            </w:pPr>
          </w:p>
        </w:tc>
        <w:tc>
          <w:tcPr>
            <w:tcW w:w="2915"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C5829" w:rsidRPr="00A540D6" w:rsidRDefault="00EC0F96" w:rsidP="00EC0F96">
            <w:pPr>
              <w:spacing w:after="0" w:line="240" w:lineRule="auto"/>
              <w:jc w:val="center"/>
              <w:rPr>
                <w:b/>
                <w:szCs w:val="24"/>
              </w:rPr>
            </w:pPr>
            <w:r w:rsidRPr="00A540D6">
              <w:rPr>
                <w:b/>
                <w:szCs w:val="24"/>
              </w:rPr>
              <w:t>Наличие и</w:t>
            </w:r>
            <w:r w:rsidR="002C5829" w:rsidRPr="00A540D6">
              <w:rPr>
                <w:b/>
                <w:szCs w:val="24"/>
              </w:rPr>
              <w:t>нженерн</w:t>
            </w:r>
            <w:r w:rsidRPr="00A540D6">
              <w:rPr>
                <w:b/>
                <w:szCs w:val="24"/>
              </w:rPr>
              <w:t>ой</w:t>
            </w:r>
            <w:r w:rsidR="002C5829" w:rsidRPr="00A540D6">
              <w:rPr>
                <w:b/>
                <w:szCs w:val="24"/>
              </w:rPr>
              <w:t xml:space="preserve"> инфраструктур</w:t>
            </w:r>
            <w:r w:rsidRPr="00A540D6">
              <w:rPr>
                <w:b/>
                <w:szCs w:val="24"/>
              </w:rPr>
              <w:t>ы</w:t>
            </w:r>
          </w:p>
        </w:tc>
      </w:tr>
      <w:tr w:rsidR="00380C66" w:rsidRPr="00A540D6" w:rsidTr="00380C66">
        <w:trPr>
          <w:cantSplit/>
          <w:trHeight w:val="2434"/>
        </w:trPr>
        <w:tc>
          <w:tcPr>
            <w:tcW w:w="290" w:type="pct"/>
            <w:vMerge/>
            <w:tcBorders>
              <w:left w:val="single" w:sz="4" w:space="0" w:color="auto"/>
              <w:bottom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p>
        </w:tc>
        <w:tc>
          <w:tcPr>
            <w:tcW w:w="897" w:type="pct"/>
            <w:vMerge/>
            <w:tcBorders>
              <w:left w:val="single" w:sz="4" w:space="0" w:color="auto"/>
              <w:bottom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p>
        </w:tc>
        <w:tc>
          <w:tcPr>
            <w:tcW w:w="898" w:type="pct"/>
            <w:tcBorders>
              <w:left w:val="single" w:sz="4" w:space="0" w:color="auto"/>
              <w:bottom w:val="single" w:sz="4" w:space="0" w:color="auto"/>
              <w:right w:val="single" w:sz="4" w:space="0" w:color="auto"/>
            </w:tcBorders>
            <w:tcMar>
              <w:left w:w="28" w:type="dxa"/>
              <w:right w:w="28" w:type="dxa"/>
            </w:tcMar>
            <w:vAlign w:val="center"/>
          </w:tcPr>
          <w:p w:rsidR="002C5829" w:rsidRPr="001B04C3" w:rsidRDefault="002C5829" w:rsidP="002C5829">
            <w:pPr>
              <w:spacing w:after="0" w:line="240" w:lineRule="auto"/>
              <w:jc w:val="center"/>
              <w:rPr>
                <w:rFonts w:eastAsia="Calibri"/>
                <w:b/>
                <w:iCs/>
                <w:szCs w:val="24"/>
              </w:rPr>
            </w:pPr>
            <w:r w:rsidRPr="001B04C3">
              <w:rPr>
                <w:rFonts w:eastAsia="Calibri"/>
                <w:b/>
                <w:iCs/>
                <w:szCs w:val="24"/>
              </w:rPr>
              <w:t>Численность</w:t>
            </w:r>
          </w:p>
          <w:p w:rsidR="002C5829" w:rsidRPr="001B04C3" w:rsidRDefault="002C5829" w:rsidP="00D55536">
            <w:pPr>
              <w:spacing w:after="0" w:line="240" w:lineRule="auto"/>
              <w:jc w:val="center"/>
              <w:rPr>
                <w:b/>
                <w:szCs w:val="24"/>
              </w:rPr>
            </w:pPr>
            <w:r w:rsidRPr="001B04C3">
              <w:rPr>
                <w:rFonts w:eastAsia="Calibri"/>
                <w:b/>
                <w:iCs/>
                <w:szCs w:val="24"/>
              </w:rPr>
              <w:t>населения на 01.01.202</w:t>
            </w:r>
            <w:r w:rsidR="00DB5673" w:rsidRPr="001B04C3">
              <w:rPr>
                <w:rFonts w:eastAsia="Calibri"/>
                <w:b/>
                <w:iCs/>
                <w:szCs w:val="24"/>
              </w:rPr>
              <w:t>4</w:t>
            </w:r>
            <w:r w:rsidRPr="001B04C3">
              <w:rPr>
                <w:rFonts w:eastAsia="Calibri"/>
                <w:b/>
                <w:iCs/>
                <w:szCs w:val="24"/>
              </w:rPr>
              <w:t xml:space="preserve"> чел.</w:t>
            </w:r>
          </w:p>
        </w:tc>
        <w:tc>
          <w:tcPr>
            <w:tcW w:w="48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сетевой газ</w:t>
            </w:r>
          </w:p>
        </w:tc>
        <w:tc>
          <w:tcPr>
            <w:tcW w:w="48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централизованное</w:t>
            </w:r>
          </w:p>
          <w:p w:rsidR="002C5829" w:rsidRPr="00A540D6" w:rsidRDefault="002C5829" w:rsidP="00776024">
            <w:pPr>
              <w:spacing w:after="0" w:line="240" w:lineRule="auto"/>
              <w:ind w:left="113" w:right="113"/>
              <w:jc w:val="center"/>
              <w:rPr>
                <w:b/>
                <w:szCs w:val="24"/>
              </w:rPr>
            </w:pPr>
            <w:r w:rsidRPr="00A540D6">
              <w:rPr>
                <w:b/>
                <w:szCs w:val="24"/>
              </w:rPr>
              <w:t>теплоснабжение</w:t>
            </w:r>
          </w:p>
        </w:tc>
        <w:tc>
          <w:tcPr>
            <w:tcW w:w="55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централизованное</w:t>
            </w:r>
          </w:p>
          <w:p w:rsidR="002C5829" w:rsidRPr="00A540D6" w:rsidRDefault="002C5829" w:rsidP="00776024">
            <w:pPr>
              <w:spacing w:after="0" w:line="240" w:lineRule="auto"/>
              <w:ind w:left="113" w:right="113"/>
              <w:jc w:val="center"/>
              <w:rPr>
                <w:b/>
                <w:szCs w:val="24"/>
              </w:rPr>
            </w:pPr>
            <w:r w:rsidRPr="00A540D6">
              <w:rPr>
                <w:b/>
                <w:szCs w:val="24"/>
              </w:rPr>
              <w:t>водоснабжение</w:t>
            </w:r>
          </w:p>
        </w:tc>
        <w:tc>
          <w:tcPr>
            <w:tcW w:w="48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электроснабжение</w:t>
            </w:r>
          </w:p>
          <w:p w:rsidR="002C5829" w:rsidRPr="00A540D6" w:rsidRDefault="002C5829" w:rsidP="00776024">
            <w:pPr>
              <w:spacing w:after="0" w:line="240" w:lineRule="auto"/>
              <w:ind w:left="113" w:right="113"/>
              <w:jc w:val="center"/>
              <w:rPr>
                <w:b/>
                <w:szCs w:val="24"/>
              </w:rPr>
            </w:pPr>
          </w:p>
        </w:tc>
        <w:tc>
          <w:tcPr>
            <w:tcW w:w="48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централизованная канализация</w:t>
            </w:r>
          </w:p>
        </w:tc>
        <w:tc>
          <w:tcPr>
            <w:tcW w:w="42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телефонизация</w:t>
            </w:r>
          </w:p>
        </w:tc>
      </w:tr>
      <w:tr w:rsidR="00380C66" w:rsidRPr="00335FA1" w:rsidTr="00380C66">
        <w:tblPrEx>
          <w:tblBorders>
            <w:insideH w:val="single" w:sz="4" w:space="0" w:color="auto"/>
            <w:insideV w:val="single" w:sz="4" w:space="0" w:color="auto"/>
          </w:tblBorders>
        </w:tblPrEx>
        <w:tc>
          <w:tcPr>
            <w:tcW w:w="290" w:type="pct"/>
            <w:tcMar>
              <w:left w:w="28" w:type="dxa"/>
              <w:right w:w="28" w:type="dxa"/>
            </w:tcMar>
            <w:vAlign w:val="center"/>
          </w:tcPr>
          <w:p w:rsidR="00D55536" w:rsidRPr="00335FA1" w:rsidRDefault="00D55536" w:rsidP="005B4D40">
            <w:pPr>
              <w:spacing w:after="0" w:line="240" w:lineRule="auto"/>
              <w:jc w:val="center"/>
              <w:rPr>
                <w:szCs w:val="24"/>
              </w:rPr>
            </w:pPr>
            <w:r w:rsidRPr="00335FA1">
              <w:rPr>
                <w:szCs w:val="24"/>
              </w:rPr>
              <w:t>1</w:t>
            </w:r>
          </w:p>
        </w:tc>
        <w:tc>
          <w:tcPr>
            <w:tcW w:w="897" w:type="pct"/>
            <w:tcMar>
              <w:left w:w="28" w:type="dxa"/>
              <w:right w:w="28" w:type="dxa"/>
            </w:tcMar>
            <w:vAlign w:val="center"/>
          </w:tcPr>
          <w:p w:rsidR="00D55536" w:rsidRPr="00335FA1" w:rsidRDefault="009E6C8C" w:rsidP="005B4D40">
            <w:pPr>
              <w:spacing w:after="0" w:line="240" w:lineRule="auto"/>
              <w:rPr>
                <w:szCs w:val="24"/>
              </w:rPr>
            </w:pPr>
            <w:r w:rsidRPr="00335FA1">
              <w:rPr>
                <w:szCs w:val="24"/>
              </w:rPr>
              <w:t>с</w:t>
            </w:r>
            <w:r w:rsidR="00D55536" w:rsidRPr="00335FA1">
              <w:rPr>
                <w:szCs w:val="24"/>
              </w:rPr>
              <w:t xml:space="preserve">. </w:t>
            </w:r>
            <w:r w:rsidR="00271CE9">
              <w:rPr>
                <w:szCs w:val="24"/>
              </w:rPr>
              <w:t xml:space="preserve">Старое </w:t>
            </w:r>
            <w:proofErr w:type="spellStart"/>
            <w:r w:rsidR="00271CE9">
              <w:rPr>
                <w:szCs w:val="24"/>
              </w:rPr>
              <w:t>Назимкино</w:t>
            </w:r>
            <w:proofErr w:type="spellEnd"/>
          </w:p>
        </w:tc>
        <w:tc>
          <w:tcPr>
            <w:tcW w:w="898" w:type="pct"/>
            <w:tcMar>
              <w:left w:w="28" w:type="dxa"/>
              <w:right w:w="28" w:type="dxa"/>
            </w:tcMar>
            <w:vAlign w:val="center"/>
          </w:tcPr>
          <w:p w:rsidR="00D55536" w:rsidRPr="001B04C3" w:rsidRDefault="001B04C3" w:rsidP="00DB45E6">
            <w:pPr>
              <w:spacing w:after="0" w:line="240" w:lineRule="auto"/>
              <w:jc w:val="center"/>
              <w:rPr>
                <w:szCs w:val="24"/>
              </w:rPr>
            </w:pPr>
            <w:r w:rsidRPr="001B04C3">
              <w:rPr>
                <w:szCs w:val="24"/>
              </w:rPr>
              <w:t>418</w:t>
            </w:r>
          </w:p>
        </w:tc>
        <w:tc>
          <w:tcPr>
            <w:tcW w:w="484" w:type="pct"/>
            <w:tcMar>
              <w:left w:w="28" w:type="dxa"/>
              <w:right w:w="28" w:type="dxa"/>
            </w:tcMar>
            <w:vAlign w:val="center"/>
          </w:tcPr>
          <w:p w:rsidR="00D55536" w:rsidRPr="001616B8" w:rsidRDefault="001616B8" w:rsidP="00D55536">
            <w:pPr>
              <w:spacing w:after="0" w:line="240" w:lineRule="auto"/>
              <w:jc w:val="center"/>
              <w:rPr>
                <w:szCs w:val="24"/>
              </w:rPr>
            </w:pPr>
            <w:r w:rsidRPr="001616B8">
              <w:rPr>
                <w:szCs w:val="24"/>
              </w:rPr>
              <w:t>+</w:t>
            </w:r>
          </w:p>
        </w:tc>
        <w:tc>
          <w:tcPr>
            <w:tcW w:w="484" w:type="pct"/>
            <w:tcMar>
              <w:left w:w="28" w:type="dxa"/>
              <w:right w:w="28" w:type="dxa"/>
            </w:tcMar>
            <w:vAlign w:val="center"/>
          </w:tcPr>
          <w:p w:rsidR="00D55536" w:rsidRPr="001616B8" w:rsidRDefault="00271CE9" w:rsidP="00D55536">
            <w:pPr>
              <w:spacing w:after="0" w:line="240" w:lineRule="auto"/>
              <w:jc w:val="center"/>
              <w:rPr>
                <w:szCs w:val="24"/>
              </w:rPr>
            </w:pPr>
            <w:r>
              <w:rPr>
                <w:szCs w:val="24"/>
              </w:rPr>
              <w:t>-</w:t>
            </w:r>
          </w:p>
        </w:tc>
        <w:tc>
          <w:tcPr>
            <w:tcW w:w="553"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484"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483" w:type="pct"/>
            <w:tcMar>
              <w:left w:w="28" w:type="dxa"/>
              <w:right w:w="28" w:type="dxa"/>
            </w:tcMar>
            <w:vAlign w:val="center"/>
          </w:tcPr>
          <w:p w:rsidR="00D55536" w:rsidRPr="001616B8" w:rsidRDefault="00271CE9" w:rsidP="003919C5">
            <w:pPr>
              <w:spacing w:after="0" w:line="240" w:lineRule="auto"/>
              <w:jc w:val="center"/>
              <w:rPr>
                <w:szCs w:val="24"/>
              </w:rPr>
            </w:pPr>
            <w:r>
              <w:rPr>
                <w:szCs w:val="24"/>
              </w:rPr>
              <w:t>-</w:t>
            </w:r>
          </w:p>
        </w:tc>
        <w:tc>
          <w:tcPr>
            <w:tcW w:w="427"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r>
      <w:tr w:rsidR="00380C66" w:rsidRPr="00335FA1" w:rsidTr="00380C66">
        <w:tblPrEx>
          <w:tblBorders>
            <w:insideH w:val="single" w:sz="4" w:space="0" w:color="auto"/>
            <w:insideV w:val="single" w:sz="4" w:space="0" w:color="auto"/>
          </w:tblBorders>
        </w:tblPrEx>
        <w:tc>
          <w:tcPr>
            <w:tcW w:w="290" w:type="pct"/>
            <w:tcMar>
              <w:left w:w="28" w:type="dxa"/>
              <w:right w:w="28" w:type="dxa"/>
            </w:tcMar>
            <w:vAlign w:val="center"/>
          </w:tcPr>
          <w:p w:rsidR="00D55536" w:rsidRPr="00335FA1" w:rsidRDefault="00D55536" w:rsidP="005B4D40">
            <w:pPr>
              <w:spacing w:after="0" w:line="240" w:lineRule="auto"/>
              <w:jc w:val="center"/>
              <w:rPr>
                <w:szCs w:val="24"/>
              </w:rPr>
            </w:pPr>
            <w:r w:rsidRPr="00335FA1">
              <w:rPr>
                <w:szCs w:val="24"/>
              </w:rPr>
              <w:t>2</w:t>
            </w:r>
          </w:p>
        </w:tc>
        <w:tc>
          <w:tcPr>
            <w:tcW w:w="897" w:type="pct"/>
            <w:tcMar>
              <w:left w:w="28" w:type="dxa"/>
              <w:right w:w="28" w:type="dxa"/>
            </w:tcMar>
            <w:vAlign w:val="center"/>
          </w:tcPr>
          <w:p w:rsidR="00D55536" w:rsidRPr="00335FA1" w:rsidRDefault="009E6C8C" w:rsidP="005B4D40">
            <w:pPr>
              <w:spacing w:after="0" w:line="240" w:lineRule="auto"/>
              <w:rPr>
                <w:szCs w:val="24"/>
              </w:rPr>
            </w:pPr>
            <w:r w:rsidRPr="00335FA1">
              <w:rPr>
                <w:szCs w:val="24"/>
              </w:rPr>
              <w:t xml:space="preserve">с. </w:t>
            </w:r>
            <w:r w:rsidR="00271CE9">
              <w:rPr>
                <w:szCs w:val="24"/>
              </w:rPr>
              <w:t xml:space="preserve">Старое </w:t>
            </w:r>
            <w:proofErr w:type="spellStart"/>
            <w:r w:rsidR="00271CE9">
              <w:rPr>
                <w:szCs w:val="24"/>
              </w:rPr>
              <w:t>Захаркино</w:t>
            </w:r>
            <w:proofErr w:type="spellEnd"/>
          </w:p>
        </w:tc>
        <w:tc>
          <w:tcPr>
            <w:tcW w:w="898" w:type="pct"/>
            <w:tcMar>
              <w:left w:w="28" w:type="dxa"/>
              <w:right w:w="28" w:type="dxa"/>
            </w:tcMar>
            <w:vAlign w:val="center"/>
          </w:tcPr>
          <w:p w:rsidR="00D55536" w:rsidRPr="001B04C3" w:rsidRDefault="001B04C3" w:rsidP="00DB45E6">
            <w:pPr>
              <w:spacing w:after="0" w:line="240" w:lineRule="auto"/>
              <w:jc w:val="center"/>
              <w:rPr>
                <w:szCs w:val="24"/>
              </w:rPr>
            </w:pPr>
            <w:r w:rsidRPr="001B04C3">
              <w:rPr>
                <w:szCs w:val="24"/>
              </w:rPr>
              <w:t>448</w:t>
            </w:r>
          </w:p>
        </w:tc>
        <w:tc>
          <w:tcPr>
            <w:tcW w:w="484" w:type="pct"/>
            <w:tcMar>
              <w:left w:w="28" w:type="dxa"/>
              <w:right w:w="28" w:type="dxa"/>
            </w:tcMar>
            <w:vAlign w:val="center"/>
          </w:tcPr>
          <w:p w:rsidR="00D55536" w:rsidRPr="001616B8" w:rsidRDefault="001616B8" w:rsidP="00D55536">
            <w:pPr>
              <w:spacing w:after="0" w:line="240" w:lineRule="auto"/>
              <w:jc w:val="center"/>
              <w:rPr>
                <w:szCs w:val="24"/>
              </w:rPr>
            </w:pPr>
            <w:r w:rsidRPr="001616B8">
              <w:rPr>
                <w:szCs w:val="24"/>
              </w:rPr>
              <w:t>+</w:t>
            </w:r>
          </w:p>
        </w:tc>
        <w:tc>
          <w:tcPr>
            <w:tcW w:w="484" w:type="pct"/>
            <w:tcMar>
              <w:left w:w="28" w:type="dxa"/>
              <w:right w:w="28" w:type="dxa"/>
            </w:tcMar>
            <w:vAlign w:val="center"/>
          </w:tcPr>
          <w:p w:rsidR="00D55536" w:rsidRPr="001616B8" w:rsidRDefault="001616B8" w:rsidP="00D55536">
            <w:pPr>
              <w:spacing w:after="0" w:line="240" w:lineRule="auto"/>
              <w:jc w:val="center"/>
              <w:rPr>
                <w:szCs w:val="24"/>
              </w:rPr>
            </w:pPr>
            <w:r w:rsidRPr="001616B8">
              <w:rPr>
                <w:szCs w:val="24"/>
              </w:rPr>
              <w:t>-</w:t>
            </w:r>
          </w:p>
        </w:tc>
        <w:tc>
          <w:tcPr>
            <w:tcW w:w="553" w:type="pct"/>
            <w:tcMar>
              <w:left w:w="28" w:type="dxa"/>
              <w:right w:w="28" w:type="dxa"/>
            </w:tcMar>
            <w:vAlign w:val="center"/>
          </w:tcPr>
          <w:p w:rsidR="00D55536" w:rsidRPr="001616B8" w:rsidRDefault="00E708A6" w:rsidP="003919C5">
            <w:pPr>
              <w:spacing w:after="0" w:line="240" w:lineRule="auto"/>
              <w:jc w:val="center"/>
              <w:rPr>
                <w:szCs w:val="24"/>
              </w:rPr>
            </w:pPr>
            <w:r>
              <w:rPr>
                <w:szCs w:val="24"/>
              </w:rPr>
              <w:t>+</w:t>
            </w:r>
          </w:p>
        </w:tc>
        <w:tc>
          <w:tcPr>
            <w:tcW w:w="484"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483"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427"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r>
      <w:tr w:rsidR="00380C66" w:rsidRPr="00335FA1" w:rsidTr="00380C66">
        <w:tblPrEx>
          <w:tblBorders>
            <w:insideH w:val="single" w:sz="4" w:space="0" w:color="auto"/>
            <w:insideV w:val="single" w:sz="4" w:space="0" w:color="auto"/>
          </w:tblBorders>
        </w:tblPrEx>
        <w:tc>
          <w:tcPr>
            <w:tcW w:w="290" w:type="pct"/>
            <w:tcMar>
              <w:left w:w="28" w:type="dxa"/>
              <w:right w:w="28" w:type="dxa"/>
            </w:tcMar>
            <w:vAlign w:val="center"/>
          </w:tcPr>
          <w:p w:rsidR="00271CE9" w:rsidRPr="00335FA1" w:rsidRDefault="00271CE9" w:rsidP="005B4D40">
            <w:pPr>
              <w:spacing w:after="0" w:line="240" w:lineRule="auto"/>
              <w:jc w:val="center"/>
              <w:rPr>
                <w:szCs w:val="24"/>
              </w:rPr>
            </w:pPr>
            <w:r>
              <w:rPr>
                <w:szCs w:val="24"/>
              </w:rPr>
              <w:t>3</w:t>
            </w:r>
          </w:p>
        </w:tc>
        <w:tc>
          <w:tcPr>
            <w:tcW w:w="897" w:type="pct"/>
            <w:tcMar>
              <w:left w:w="28" w:type="dxa"/>
              <w:right w:w="28" w:type="dxa"/>
            </w:tcMar>
            <w:vAlign w:val="center"/>
          </w:tcPr>
          <w:p w:rsidR="00271CE9" w:rsidRPr="00335FA1" w:rsidRDefault="00271CE9" w:rsidP="005B4D40">
            <w:pPr>
              <w:spacing w:after="0" w:line="240" w:lineRule="auto"/>
              <w:rPr>
                <w:szCs w:val="24"/>
              </w:rPr>
            </w:pPr>
            <w:r>
              <w:rPr>
                <w:szCs w:val="24"/>
              </w:rPr>
              <w:t>с. Наумкино</w:t>
            </w:r>
          </w:p>
        </w:tc>
        <w:tc>
          <w:tcPr>
            <w:tcW w:w="898" w:type="pct"/>
            <w:tcMar>
              <w:left w:w="28" w:type="dxa"/>
              <w:right w:w="28" w:type="dxa"/>
            </w:tcMar>
            <w:vAlign w:val="center"/>
          </w:tcPr>
          <w:p w:rsidR="00271CE9" w:rsidRPr="001B04C3" w:rsidRDefault="001B04C3" w:rsidP="00DB45E6">
            <w:pPr>
              <w:spacing w:after="0" w:line="240" w:lineRule="auto"/>
              <w:jc w:val="center"/>
              <w:rPr>
                <w:szCs w:val="24"/>
              </w:rPr>
            </w:pPr>
            <w:r w:rsidRPr="001B04C3">
              <w:rPr>
                <w:szCs w:val="24"/>
              </w:rPr>
              <w:t>335</w:t>
            </w:r>
          </w:p>
        </w:tc>
        <w:tc>
          <w:tcPr>
            <w:tcW w:w="484" w:type="pct"/>
            <w:tcMar>
              <w:left w:w="28" w:type="dxa"/>
              <w:right w:w="28" w:type="dxa"/>
            </w:tcMar>
            <w:vAlign w:val="center"/>
          </w:tcPr>
          <w:p w:rsidR="00271CE9" w:rsidRPr="001616B8" w:rsidRDefault="00271CE9" w:rsidP="00D55536">
            <w:pPr>
              <w:spacing w:after="0" w:line="240" w:lineRule="auto"/>
              <w:jc w:val="center"/>
              <w:rPr>
                <w:szCs w:val="24"/>
              </w:rPr>
            </w:pPr>
            <w:r>
              <w:rPr>
                <w:szCs w:val="24"/>
              </w:rPr>
              <w:t>+</w:t>
            </w:r>
          </w:p>
        </w:tc>
        <w:tc>
          <w:tcPr>
            <w:tcW w:w="484" w:type="pct"/>
            <w:tcMar>
              <w:left w:w="28" w:type="dxa"/>
              <w:right w:w="28" w:type="dxa"/>
            </w:tcMar>
            <w:vAlign w:val="center"/>
          </w:tcPr>
          <w:p w:rsidR="00271CE9" w:rsidRPr="001616B8" w:rsidRDefault="00271CE9" w:rsidP="00D55536">
            <w:pPr>
              <w:spacing w:after="0" w:line="240" w:lineRule="auto"/>
              <w:jc w:val="center"/>
              <w:rPr>
                <w:szCs w:val="24"/>
              </w:rPr>
            </w:pPr>
            <w:r>
              <w:rPr>
                <w:szCs w:val="24"/>
              </w:rPr>
              <w:t>-</w:t>
            </w:r>
          </w:p>
        </w:tc>
        <w:tc>
          <w:tcPr>
            <w:tcW w:w="553" w:type="pct"/>
            <w:tcMar>
              <w:left w:w="28" w:type="dxa"/>
              <w:right w:w="28" w:type="dxa"/>
            </w:tcMar>
            <w:vAlign w:val="center"/>
          </w:tcPr>
          <w:p w:rsidR="00271CE9" w:rsidRDefault="00271CE9" w:rsidP="003919C5">
            <w:pPr>
              <w:spacing w:after="0" w:line="240" w:lineRule="auto"/>
              <w:jc w:val="center"/>
              <w:rPr>
                <w:szCs w:val="24"/>
              </w:rPr>
            </w:pPr>
            <w:r>
              <w:rPr>
                <w:szCs w:val="24"/>
              </w:rPr>
              <w:t>+</w:t>
            </w:r>
          </w:p>
        </w:tc>
        <w:tc>
          <w:tcPr>
            <w:tcW w:w="484" w:type="pct"/>
            <w:tcMar>
              <w:left w:w="28" w:type="dxa"/>
              <w:right w:w="28" w:type="dxa"/>
            </w:tcMar>
            <w:vAlign w:val="center"/>
          </w:tcPr>
          <w:p w:rsidR="00271CE9" w:rsidRPr="001616B8" w:rsidRDefault="00271CE9" w:rsidP="003919C5">
            <w:pPr>
              <w:spacing w:after="0" w:line="240" w:lineRule="auto"/>
              <w:jc w:val="center"/>
              <w:rPr>
                <w:szCs w:val="24"/>
              </w:rPr>
            </w:pPr>
            <w:r>
              <w:rPr>
                <w:szCs w:val="24"/>
              </w:rPr>
              <w:t>+</w:t>
            </w:r>
          </w:p>
        </w:tc>
        <w:tc>
          <w:tcPr>
            <w:tcW w:w="483" w:type="pct"/>
            <w:tcMar>
              <w:left w:w="28" w:type="dxa"/>
              <w:right w:w="28" w:type="dxa"/>
            </w:tcMar>
            <w:vAlign w:val="center"/>
          </w:tcPr>
          <w:p w:rsidR="00271CE9" w:rsidRPr="001616B8" w:rsidRDefault="00271CE9" w:rsidP="003919C5">
            <w:pPr>
              <w:spacing w:after="0" w:line="240" w:lineRule="auto"/>
              <w:jc w:val="center"/>
              <w:rPr>
                <w:szCs w:val="24"/>
              </w:rPr>
            </w:pPr>
            <w:r>
              <w:rPr>
                <w:szCs w:val="24"/>
              </w:rPr>
              <w:t>-</w:t>
            </w:r>
          </w:p>
        </w:tc>
        <w:tc>
          <w:tcPr>
            <w:tcW w:w="427" w:type="pct"/>
            <w:tcMar>
              <w:left w:w="28" w:type="dxa"/>
              <w:right w:w="28" w:type="dxa"/>
            </w:tcMar>
            <w:vAlign w:val="center"/>
          </w:tcPr>
          <w:p w:rsidR="00271CE9" w:rsidRPr="001616B8" w:rsidRDefault="001B04C3" w:rsidP="003919C5">
            <w:pPr>
              <w:spacing w:after="0" w:line="240" w:lineRule="auto"/>
              <w:jc w:val="center"/>
              <w:rPr>
                <w:szCs w:val="24"/>
              </w:rPr>
            </w:pPr>
            <w:r>
              <w:rPr>
                <w:szCs w:val="24"/>
              </w:rPr>
              <w:t>+</w:t>
            </w:r>
          </w:p>
        </w:tc>
      </w:tr>
    </w:tbl>
    <w:p w:rsidR="000E2A35" w:rsidRPr="00335FA1" w:rsidRDefault="000E2A35" w:rsidP="007139C9">
      <w:pPr>
        <w:pStyle w:val="ConsPlusTitle"/>
        <w:ind w:firstLine="709"/>
        <w:jc w:val="both"/>
        <w:rPr>
          <w:rFonts w:ascii="Times New Roman" w:hAnsi="Times New Roman" w:cs="Times New Roman"/>
          <w:b w:val="0"/>
          <w:strike/>
          <w:sz w:val="24"/>
          <w:szCs w:val="24"/>
          <w:lang w:eastAsia="ru-RU"/>
        </w:rPr>
      </w:pPr>
    </w:p>
    <w:p w:rsidR="00FC0304" w:rsidRPr="009F75B6" w:rsidRDefault="00FC0304" w:rsidP="009F75B6">
      <w:pPr>
        <w:pStyle w:val="a3"/>
        <w:ind w:firstLine="708"/>
        <w:rPr>
          <w:rFonts w:eastAsia="Calibri"/>
          <w:u w:val="single"/>
        </w:rPr>
      </w:pPr>
      <w:bookmarkStart w:id="120" w:name="_Toc45096702"/>
      <w:r w:rsidRPr="009F75B6">
        <w:rPr>
          <w:rFonts w:eastAsia="Calibri"/>
          <w:u w:val="single"/>
        </w:rPr>
        <w:t>Выводы:</w:t>
      </w:r>
      <w:bookmarkEnd w:id="120"/>
    </w:p>
    <w:p w:rsidR="00FC0304" w:rsidRPr="00335FA1" w:rsidRDefault="00FC0304" w:rsidP="00D47BB8">
      <w:pPr>
        <w:spacing w:after="0" w:line="240" w:lineRule="auto"/>
        <w:ind w:firstLine="567"/>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9F75B6" w:rsidRDefault="00A1187D" w:rsidP="009F75B6">
      <w:pPr>
        <w:pStyle w:val="a3"/>
        <w:ind w:firstLine="708"/>
        <w:rPr>
          <w:u w:val="single"/>
        </w:rPr>
      </w:pPr>
      <w:r w:rsidRPr="009F75B6">
        <w:rPr>
          <w:u w:val="single"/>
        </w:rPr>
        <w:t xml:space="preserve">Градостроительный потенциал: </w:t>
      </w:r>
    </w:p>
    <w:p w:rsidR="006D56A3" w:rsidRPr="002B68AF" w:rsidRDefault="007B3B61" w:rsidP="00D47BB8">
      <w:pPr>
        <w:spacing w:after="0" w:line="240" w:lineRule="auto"/>
        <w:ind w:firstLine="567"/>
        <w:jc w:val="both"/>
        <w:rPr>
          <w:szCs w:val="24"/>
        </w:rPr>
      </w:pPr>
      <w:r w:rsidRPr="00335FA1">
        <w:rPr>
          <w:b/>
          <w:szCs w:val="24"/>
        </w:rPr>
        <w:t>-</w:t>
      </w:r>
      <w:r>
        <w:rPr>
          <w:szCs w:val="24"/>
        </w:rPr>
        <w:t xml:space="preserve"> </w:t>
      </w:r>
      <w:proofErr w:type="spellStart"/>
      <w:r w:rsidR="00CC311D" w:rsidRPr="002B68AF">
        <w:rPr>
          <w:szCs w:val="24"/>
        </w:rPr>
        <w:t>Старозахаркинский</w:t>
      </w:r>
      <w:r w:rsidR="006D56A3" w:rsidRPr="002B68AF">
        <w:rPr>
          <w:szCs w:val="24"/>
        </w:rPr>
        <w:t>сельсовет</w:t>
      </w:r>
      <w:proofErr w:type="spellEnd"/>
      <w:r w:rsidR="006D56A3" w:rsidRPr="002B68AF">
        <w:rPr>
          <w:szCs w:val="24"/>
        </w:rPr>
        <w:t xml:space="preserve">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6D56A3" w:rsidRPr="002B68AF" w:rsidRDefault="006D56A3" w:rsidP="00D47BB8">
      <w:pPr>
        <w:spacing w:after="0" w:line="240" w:lineRule="auto"/>
        <w:ind w:firstLine="567"/>
        <w:jc w:val="both"/>
        <w:rPr>
          <w:szCs w:val="24"/>
        </w:rPr>
      </w:pPr>
      <w:r w:rsidRPr="002B68AF">
        <w:rPr>
          <w:szCs w:val="24"/>
        </w:rPr>
        <w:t>-</w:t>
      </w:r>
      <w:r w:rsidR="007B3B61" w:rsidRPr="002B68AF">
        <w:rPr>
          <w:szCs w:val="24"/>
        </w:rPr>
        <w:t xml:space="preserve"> </w:t>
      </w:r>
      <w:r w:rsidRPr="002B68AF">
        <w:rPr>
          <w:szCs w:val="24"/>
        </w:rPr>
        <w:t>территорию сельсовета можно считать благоприятной для производственного и гражданского строительства;</w:t>
      </w:r>
    </w:p>
    <w:p w:rsidR="00A1187D" w:rsidRPr="00335FA1" w:rsidRDefault="007B3B61" w:rsidP="00D47BB8">
      <w:pPr>
        <w:spacing w:after="0" w:line="240" w:lineRule="auto"/>
        <w:ind w:firstLine="567"/>
        <w:jc w:val="both"/>
        <w:rPr>
          <w:szCs w:val="24"/>
        </w:rPr>
      </w:pPr>
      <w:r w:rsidRPr="002B68AF">
        <w:rPr>
          <w:szCs w:val="24"/>
        </w:rPr>
        <w:t xml:space="preserve">- </w:t>
      </w:r>
      <w:r w:rsidR="00A1187D" w:rsidRPr="002B68AF">
        <w:rPr>
          <w:szCs w:val="24"/>
        </w:rPr>
        <w:t>наличие</w:t>
      </w:r>
      <w:r w:rsidR="00A1187D" w:rsidRPr="00335FA1">
        <w:rPr>
          <w:szCs w:val="24"/>
        </w:rPr>
        <w:t xml:space="preserve"> неосвоенных участков живописных местных пейзажей и ландшафтов в прибрежных зонах рек</w:t>
      </w:r>
      <w:r w:rsidR="006D56A3" w:rsidRPr="00335FA1">
        <w:rPr>
          <w:szCs w:val="24"/>
        </w:rPr>
        <w:t>.</w:t>
      </w:r>
    </w:p>
    <w:p w:rsidR="00543110" w:rsidRPr="009F75B6" w:rsidRDefault="00543110" w:rsidP="009F75B6">
      <w:pPr>
        <w:pStyle w:val="a3"/>
        <w:ind w:firstLine="708"/>
        <w:rPr>
          <w:u w:val="single"/>
        </w:rPr>
      </w:pPr>
      <w:r w:rsidRPr="009F75B6">
        <w:rPr>
          <w:u w:val="single"/>
        </w:rPr>
        <w:t>Проблемы:</w:t>
      </w:r>
    </w:p>
    <w:p w:rsidR="00543110" w:rsidRPr="00335FA1" w:rsidRDefault="007B3B61" w:rsidP="00D47BB8">
      <w:pPr>
        <w:pStyle w:val="Default"/>
        <w:ind w:firstLine="567"/>
        <w:jc w:val="both"/>
        <w:rPr>
          <w:color w:val="auto"/>
        </w:rPr>
      </w:pPr>
      <w:r w:rsidRPr="00335FA1">
        <w:rPr>
          <w:b/>
        </w:rPr>
        <w:t>-</w:t>
      </w:r>
      <w:r>
        <w:t xml:space="preserve"> </w:t>
      </w:r>
      <w:r w:rsidR="00543110" w:rsidRPr="00335FA1">
        <w:rPr>
          <w:color w:val="auto"/>
        </w:rPr>
        <w:t>неэффективное использование территорий, занятых объектами сельского хозяйства;</w:t>
      </w:r>
    </w:p>
    <w:p w:rsidR="00543110" w:rsidRPr="00335FA1" w:rsidRDefault="007B3B61" w:rsidP="00D47BB8">
      <w:pPr>
        <w:spacing w:after="0" w:line="240" w:lineRule="auto"/>
        <w:ind w:firstLine="567"/>
        <w:jc w:val="both"/>
        <w:rPr>
          <w:szCs w:val="24"/>
        </w:rPr>
      </w:pPr>
      <w:r w:rsidRPr="00335FA1">
        <w:rPr>
          <w:b/>
          <w:szCs w:val="24"/>
        </w:rPr>
        <w:t>-</w:t>
      </w:r>
      <w:r>
        <w:rPr>
          <w:szCs w:val="24"/>
        </w:rPr>
        <w:t xml:space="preserve"> </w:t>
      </w:r>
      <w:r w:rsidR="00543110" w:rsidRPr="00335FA1">
        <w:rPr>
          <w:szCs w:val="24"/>
        </w:rPr>
        <w:t xml:space="preserve">недостаточное использование природного потенциала в части развития туристической отрасли; </w:t>
      </w:r>
    </w:p>
    <w:p w:rsidR="00543110" w:rsidRPr="00335FA1" w:rsidRDefault="00543110" w:rsidP="00D47BB8">
      <w:pPr>
        <w:spacing w:after="0" w:line="240" w:lineRule="auto"/>
        <w:ind w:firstLine="567"/>
        <w:jc w:val="both"/>
        <w:rPr>
          <w:szCs w:val="24"/>
        </w:rPr>
      </w:pPr>
      <w:r w:rsidRPr="00335FA1">
        <w:rPr>
          <w:b/>
          <w:szCs w:val="24"/>
        </w:rPr>
        <w:t>-</w:t>
      </w:r>
      <w:r w:rsidRPr="00335FA1">
        <w:rPr>
          <w:szCs w:val="24"/>
        </w:rPr>
        <w:t xml:space="preserve"> нехватка мест приложения труда в границах </w:t>
      </w:r>
      <w:proofErr w:type="spellStart"/>
      <w:r w:rsidR="00CC311D">
        <w:rPr>
          <w:szCs w:val="24"/>
        </w:rPr>
        <w:t>Старозахаркинского</w:t>
      </w:r>
      <w:proofErr w:type="spellEnd"/>
      <w:r w:rsidRPr="00335FA1">
        <w:rPr>
          <w:szCs w:val="24"/>
        </w:rPr>
        <w:t xml:space="preserve"> сельсовета, результатом является маятниковая трудовая миграция.</w:t>
      </w:r>
    </w:p>
    <w:p w:rsidR="006D56A3" w:rsidRPr="00335FA1" w:rsidRDefault="006D56A3" w:rsidP="00D47BB8">
      <w:pPr>
        <w:pStyle w:val="Default"/>
        <w:ind w:firstLine="567"/>
        <w:jc w:val="both"/>
        <w:rPr>
          <w:color w:val="auto"/>
        </w:rPr>
      </w:pPr>
      <w:r w:rsidRPr="00335FA1">
        <w:rPr>
          <w:color w:val="auto"/>
        </w:rPr>
        <w:t>В генерально</w:t>
      </w:r>
      <w:r w:rsidR="007C62FF" w:rsidRPr="00335FA1">
        <w:rPr>
          <w:color w:val="auto"/>
        </w:rPr>
        <w:t>м</w:t>
      </w:r>
      <w:r w:rsidRPr="00335FA1">
        <w:rPr>
          <w:color w:val="auto"/>
        </w:rPr>
        <w:t xml:space="preserve"> план</w:t>
      </w:r>
      <w:r w:rsidR="007C62FF" w:rsidRPr="00335FA1">
        <w:rPr>
          <w:color w:val="auto"/>
        </w:rPr>
        <w:t>е</w:t>
      </w:r>
      <w:r w:rsidRPr="00335FA1">
        <w:rPr>
          <w:color w:val="auto"/>
        </w:rPr>
        <w:t xml:space="preserve"> </w:t>
      </w:r>
      <w:proofErr w:type="spellStart"/>
      <w:r w:rsidR="00CC311D">
        <w:rPr>
          <w:color w:val="auto"/>
        </w:rPr>
        <w:t>Старозахаркинского</w:t>
      </w:r>
      <w:proofErr w:type="spellEnd"/>
      <w:r w:rsidR="00626546" w:rsidRPr="00335FA1">
        <w:rPr>
          <w:color w:val="auto"/>
        </w:rPr>
        <w:t xml:space="preserve"> </w:t>
      </w:r>
      <w:r w:rsidRPr="00335FA1">
        <w:rPr>
          <w:color w:val="auto"/>
        </w:rPr>
        <w:t xml:space="preserve">сельсовета конкретизируются предложения СТП </w:t>
      </w:r>
      <w:proofErr w:type="spellStart"/>
      <w:r w:rsidR="00CC311D">
        <w:rPr>
          <w:color w:val="auto"/>
        </w:rPr>
        <w:t>Шемышейского</w:t>
      </w:r>
      <w:proofErr w:type="spellEnd"/>
      <w:r w:rsidRPr="00335FA1">
        <w:rPr>
          <w:color w:val="auto"/>
        </w:rPr>
        <w:t xml:space="preserve"> района, программ</w:t>
      </w:r>
      <w:r w:rsidR="00BB40E9">
        <w:rPr>
          <w:color w:val="auto"/>
        </w:rPr>
        <w:t>ы</w:t>
      </w:r>
      <w:r w:rsidRPr="00335FA1">
        <w:rPr>
          <w:color w:val="auto"/>
        </w:rPr>
        <w:t xml:space="preserve"> комплексного социально-экономического развития </w:t>
      </w:r>
      <w:proofErr w:type="spellStart"/>
      <w:r w:rsidR="00CC311D">
        <w:rPr>
          <w:color w:val="auto"/>
        </w:rPr>
        <w:t>Шемышейского</w:t>
      </w:r>
      <w:proofErr w:type="spellEnd"/>
      <w:r w:rsidRPr="00335FA1">
        <w:rPr>
          <w:color w:val="auto"/>
        </w:rPr>
        <w:t xml:space="preserve"> района Пензенской области и </w:t>
      </w:r>
      <w:proofErr w:type="spellStart"/>
      <w:r w:rsidR="00CC311D">
        <w:rPr>
          <w:color w:val="auto"/>
        </w:rPr>
        <w:t>Старозахаркинского</w:t>
      </w:r>
      <w:proofErr w:type="spellEnd"/>
      <w:r w:rsidRPr="00335FA1">
        <w:rPr>
          <w:color w:val="auto"/>
        </w:rPr>
        <w:t xml:space="preserve"> сельсовета, учитываются предложения органов местного самоуправления поселения.</w:t>
      </w:r>
    </w:p>
    <w:p w:rsidR="00157E27" w:rsidRDefault="006D56A3" w:rsidP="00D47BB8">
      <w:pPr>
        <w:pStyle w:val="Default"/>
        <w:ind w:firstLine="567"/>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21" w:name="_Toc45096705"/>
      <w:bookmarkEnd w:id="110"/>
      <w:bookmarkEnd w:id="111"/>
    </w:p>
    <w:p w:rsidR="00157E27" w:rsidRDefault="00157E27" w:rsidP="00157E27">
      <w:pPr>
        <w:pStyle w:val="Default"/>
        <w:ind w:firstLine="709"/>
        <w:jc w:val="center"/>
        <w:rPr>
          <w:color w:val="auto"/>
        </w:rPr>
      </w:pPr>
    </w:p>
    <w:p w:rsidR="001A3B45" w:rsidRPr="005B5498" w:rsidRDefault="006A0681" w:rsidP="005B5498">
      <w:pPr>
        <w:pStyle w:val="20"/>
        <w:spacing w:before="0"/>
        <w:rPr>
          <w:szCs w:val="24"/>
        </w:rPr>
      </w:pPr>
      <w:bookmarkStart w:id="122" w:name="_Toc184976519"/>
      <w:r w:rsidRPr="005B5498">
        <w:rPr>
          <w:szCs w:val="24"/>
        </w:rPr>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22"/>
    </w:p>
    <w:p w:rsidR="00627625" w:rsidRDefault="00627625" w:rsidP="0010563F">
      <w:pPr>
        <w:pStyle w:val="20"/>
        <w:spacing w:before="0"/>
        <w:rPr>
          <w:szCs w:val="24"/>
        </w:rPr>
      </w:pPr>
    </w:p>
    <w:p w:rsidR="001A3B45" w:rsidRPr="00EE332F" w:rsidRDefault="00AB7B12" w:rsidP="0010563F">
      <w:pPr>
        <w:pStyle w:val="20"/>
        <w:spacing w:before="0"/>
        <w:rPr>
          <w:szCs w:val="24"/>
        </w:rPr>
      </w:pPr>
      <w:bookmarkStart w:id="123" w:name="_Toc184976520"/>
      <w:r w:rsidRPr="00EE332F">
        <w:rPr>
          <w:szCs w:val="24"/>
        </w:rPr>
        <w:t xml:space="preserve">2.7.1. </w:t>
      </w:r>
      <w:r w:rsidR="001A3B45" w:rsidRPr="00EE332F">
        <w:rPr>
          <w:szCs w:val="24"/>
        </w:rPr>
        <w:t>Баланс территории</w:t>
      </w:r>
      <w:bookmarkEnd w:id="123"/>
    </w:p>
    <w:p w:rsidR="00157E27" w:rsidRPr="009F75B6" w:rsidRDefault="00157E27" w:rsidP="00157E27">
      <w:pPr>
        <w:pStyle w:val="a3"/>
        <w:jc w:val="center"/>
        <w:rPr>
          <w:b/>
          <w:u w:val="single"/>
        </w:rPr>
      </w:pPr>
    </w:p>
    <w:p w:rsidR="001A3B45" w:rsidRDefault="001A3B45" w:rsidP="000327BB">
      <w:pPr>
        <w:pStyle w:val="a3"/>
        <w:ind w:firstLine="567"/>
      </w:pPr>
      <w:r w:rsidRPr="009F75B6">
        <w:t xml:space="preserve">Общая площадь в административных границах </w:t>
      </w:r>
      <w:proofErr w:type="spellStart"/>
      <w:r w:rsidR="00CC311D">
        <w:t>Старозахаркинского</w:t>
      </w:r>
      <w:proofErr w:type="spellEnd"/>
      <w:r w:rsidRPr="009F75B6">
        <w:t xml:space="preserve"> сельсовета составляет </w:t>
      </w:r>
      <w:r w:rsidR="0026477B" w:rsidRPr="0064036C">
        <w:rPr>
          <w:szCs w:val="22"/>
        </w:rPr>
        <w:t>9468,09</w:t>
      </w:r>
      <w:r w:rsidR="0026477B">
        <w:rPr>
          <w:szCs w:val="22"/>
        </w:rPr>
        <w:t xml:space="preserve"> </w:t>
      </w:r>
      <w:r w:rsidRPr="00CC12BF">
        <w:t xml:space="preserve">га (таблица </w:t>
      </w:r>
      <w:r w:rsidR="007D1C4B">
        <w:t>1</w:t>
      </w:r>
      <w:r w:rsidR="00582646">
        <w:t>1</w:t>
      </w:r>
      <w:r w:rsidRPr="00CC12BF">
        <w:t>).</w:t>
      </w:r>
    </w:p>
    <w:p w:rsidR="007851F8" w:rsidRDefault="007851F8" w:rsidP="000327BB">
      <w:pPr>
        <w:pStyle w:val="a3"/>
        <w:ind w:firstLine="567"/>
      </w:pPr>
    </w:p>
    <w:p w:rsidR="007851F8" w:rsidRDefault="007851F8" w:rsidP="000327BB">
      <w:pPr>
        <w:pStyle w:val="a3"/>
        <w:ind w:firstLine="567"/>
      </w:pPr>
    </w:p>
    <w:p w:rsidR="007851F8" w:rsidRDefault="007851F8" w:rsidP="000327BB">
      <w:pPr>
        <w:pStyle w:val="a3"/>
        <w:ind w:firstLine="567"/>
      </w:pPr>
    </w:p>
    <w:p w:rsidR="007851F8" w:rsidRDefault="007851F8" w:rsidP="000327BB">
      <w:pPr>
        <w:pStyle w:val="a3"/>
        <w:ind w:firstLine="567"/>
      </w:pPr>
    </w:p>
    <w:p w:rsidR="00E968FE" w:rsidRPr="00326482" w:rsidRDefault="00C968AA" w:rsidP="009F75B6">
      <w:pPr>
        <w:pStyle w:val="a3"/>
        <w:jc w:val="right"/>
      </w:pPr>
      <w:r w:rsidRPr="00313695">
        <w:t xml:space="preserve">Таблица </w:t>
      </w:r>
      <w:bookmarkEnd w:id="121"/>
      <w:r w:rsidR="007D1C4B">
        <w:t>1</w:t>
      </w:r>
      <w:r w:rsidR="00582646">
        <w:t>1</w:t>
      </w:r>
      <w:r w:rsidR="007D1C4B">
        <w:t>.</w:t>
      </w:r>
    </w:p>
    <w:p w:rsidR="00A540D6" w:rsidRDefault="008D6167" w:rsidP="0026477B">
      <w:pPr>
        <w:pStyle w:val="a3"/>
        <w:contextualSpacing/>
        <w:jc w:val="center"/>
        <w:rPr>
          <w:bCs/>
          <w:iCs/>
          <w:color w:val="000000"/>
        </w:rPr>
      </w:pPr>
      <w:r w:rsidRPr="00313695">
        <w:rPr>
          <w:bCs/>
          <w:iCs/>
          <w:color w:val="000000"/>
        </w:rPr>
        <w:t>Наличие и распределение земельного фонда</w:t>
      </w:r>
    </w:p>
    <w:p w:rsidR="008D6167" w:rsidRDefault="00CC311D" w:rsidP="0026477B">
      <w:pPr>
        <w:pStyle w:val="a3"/>
        <w:contextualSpacing/>
        <w:jc w:val="center"/>
        <w:rPr>
          <w:bCs/>
          <w:iCs/>
          <w:color w:val="000000"/>
        </w:rPr>
      </w:pPr>
      <w:proofErr w:type="spellStart"/>
      <w:r>
        <w:rPr>
          <w:color w:val="000000"/>
        </w:rPr>
        <w:t>Старозахаркинского</w:t>
      </w:r>
      <w:proofErr w:type="spellEnd"/>
      <w:r w:rsidR="00F4556A" w:rsidRPr="00313695">
        <w:rPr>
          <w:color w:val="000000"/>
        </w:rPr>
        <w:t xml:space="preserve"> сельсовета</w:t>
      </w:r>
      <w:r w:rsidR="008D6167" w:rsidRPr="00313695">
        <w:rPr>
          <w:bCs/>
          <w:iCs/>
          <w:color w:val="000000"/>
        </w:rPr>
        <w:t xml:space="preserve"> по категориям земель (202</w:t>
      </w:r>
      <w:r w:rsidR="00E708A6">
        <w:rPr>
          <w:bCs/>
          <w:iCs/>
          <w:color w:val="000000"/>
        </w:rPr>
        <w:t>4</w:t>
      </w:r>
      <w:r w:rsidR="007D1C4B">
        <w:rPr>
          <w:bCs/>
          <w:iCs/>
          <w:color w:val="000000"/>
        </w:rPr>
        <w:t xml:space="preserve"> </w:t>
      </w:r>
      <w:proofErr w:type="gramStart"/>
      <w:r w:rsidR="008D6167" w:rsidRPr="00313695">
        <w:rPr>
          <w:bCs/>
          <w:iCs/>
          <w:color w:val="000000"/>
        </w:rPr>
        <w:t>г.)</w:t>
      </w:r>
      <w:r w:rsidR="00B9322C" w:rsidRPr="00313695">
        <w:rPr>
          <w:bCs/>
          <w:iCs/>
          <w:color w:val="000000"/>
        </w:rPr>
        <w:t>*</w:t>
      </w:r>
      <w:proofErr w:type="gramEnd"/>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6536"/>
        <w:gridCol w:w="1374"/>
        <w:gridCol w:w="1942"/>
      </w:tblGrid>
      <w:tr w:rsidR="00C503D5" w:rsidRPr="00A540D6" w:rsidTr="00154034">
        <w:trPr>
          <w:trHeight w:val="493"/>
        </w:trPr>
        <w:tc>
          <w:tcPr>
            <w:tcW w:w="333"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C503D5">
            <w:pPr>
              <w:pStyle w:val="a3"/>
              <w:ind w:left="-426" w:right="-393"/>
              <w:jc w:val="center"/>
              <w:rPr>
                <w:b/>
                <w:sz w:val="22"/>
              </w:rPr>
            </w:pPr>
            <w:bookmarkStart w:id="124" w:name="_Hlk167893679"/>
            <w:r w:rsidRPr="00A540D6">
              <w:rPr>
                <w:b/>
                <w:sz w:val="22"/>
              </w:rPr>
              <w:t>№</w:t>
            </w:r>
          </w:p>
          <w:p w:rsidR="00C503D5" w:rsidRPr="00A540D6" w:rsidRDefault="00C503D5" w:rsidP="00C503D5">
            <w:pPr>
              <w:pStyle w:val="a3"/>
              <w:ind w:left="-426" w:right="-393"/>
              <w:jc w:val="center"/>
              <w:rPr>
                <w:b/>
                <w:sz w:val="22"/>
              </w:rPr>
            </w:pPr>
            <w:r w:rsidRPr="00A540D6">
              <w:rPr>
                <w:b/>
                <w:sz w:val="22"/>
              </w:rPr>
              <w:t>п/п</w:t>
            </w:r>
          </w:p>
        </w:tc>
        <w:tc>
          <w:tcPr>
            <w:tcW w:w="3096"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C503D5">
            <w:pPr>
              <w:pStyle w:val="a3"/>
              <w:ind w:left="-756" w:firstLine="709"/>
              <w:jc w:val="center"/>
              <w:rPr>
                <w:b/>
                <w:bCs/>
                <w:iCs/>
                <w:sz w:val="22"/>
              </w:rPr>
            </w:pPr>
            <w:r w:rsidRPr="00A540D6">
              <w:rPr>
                <w:b/>
                <w:sz w:val="22"/>
              </w:rPr>
              <w:t>Категории земель</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C503D5">
            <w:pPr>
              <w:pStyle w:val="a3"/>
              <w:ind w:firstLine="17"/>
              <w:jc w:val="center"/>
              <w:rPr>
                <w:b/>
                <w:bCs/>
                <w:iCs/>
                <w:sz w:val="22"/>
              </w:rPr>
            </w:pPr>
            <w:r w:rsidRPr="00A540D6">
              <w:rPr>
                <w:b/>
                <w:sz w:val="22"/>
              </w:rPr>
              <w:t>Единица измерения</w:t>
            </w:r>
          </w:p>
        </w:tc>
        <w:tc>
          <w:tcPr>
            <w:tcW w:w="920"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C503D5">
            <w:pPr>
              <w:pStyle w:val="a3"/>
              <w:ind w:firstLine="17"/>
              <w:jc w:val="center"/>
              <w:rPr>
                <w:b/>
                <w:bCs/>
                <w:iCs/>
                <w:sz w:val="22"/>
              </w:rPr>
            </w:pPr>
            <w:r w:rsidRPr="00A540D6">
              <w:rPr>
                <w:b/>
                <w:sz w:val="22"/>
              </w:rPr>
              <w:t>Общая площадь</w:t>
            </w:r>
          </w:p>
        </w:tc>
      </w:tr>
      <w:tr w:rsidR="00C503D5" w:rsidRPr="007A71CD" w:rsidTr="00154034">
        <w:trPr>
          <w:trHeight w:val="49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sz w:val="22"/>
                <w:highlight w:val="yellow"/>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154034">
        <w:trPr>
          <w:trHeight w:val="25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sz w:val="22"/>
                <w:highlight w:val="yellow"/>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154034">
        <w:trPr>
          <w:trHeight w:val="266"/>
        </w:trPr>
        <w:tc>
          <w:tcPr>
            <w:tcW w:w="333" w:type="pct"/>
            <w:tcBorders>
              <w:top w:val="single" w:sz="4" w:space="0" w:color="auto"/>
              <w:right w:val="single" w:sz="4" w:space="0" w:color="auto"/>
            </w:tcBorders>
            <w:vAlign w:val="center"/>
          </w:tcPr>
          <w:p w:rsidR="00C503D5" w:rsidRPr="000F26E6" w:rsidRDefault="00C503D5" w:rsidP="00154034">
            <w:pPr>
              <w:spacing w:after="0"/>
              <w:ind w:right="-173"/>
              <w:jc w:val="center"/>
              <w:rPr>
                <w:rFonts w:eastAsia="Calibri"/>
                <w:b/>
                <w:sz w:val="22"/>
              </w:rPr>
            </w:pPr>
            <w:r w:rsidRPr="000F26E6">
              <w:rPr>
                <w:rFonts w:eastAsia="Calibri"/>
                <w:b/>
                <w:sz w:val="22"/>
              </w:rPr>
              <w:t>1</w:t>
            </w:r>
          </w:p>
        </w:tc>
        <w:tc>
          <w:tcPr>
            <w:tcW w:w="3096" w:type="pct"/>
            <w:tcBorders>
              <w:top w:val="single" w:sz="4" w:space="0" w:color="auto"/>
              <w:left w:val="single" w:sz="4" w:space="0" w:color="auto"/>
              <w:bottom w:val="single" w:sz="4" w:space="0" w:color="auto"/>
              <w:right w:val="single" w:sz="4" w:space="0" w:color="auto"/>
            </w:tcBorders>
          </w:tcPr>
          <w:p w:rsidR="00C503D5" w:rsidRPr="000F26E6" w:rsidRDefault="00CC12BF" w:rsidP="00C503D5">
            <w:pPr>
              <w:spacing w:after="0"/>
              <w:ind w:right="-173"/>
              <w:rPr>
                <w:rFonts w:eastAsia="Calibri"/>
                <w:b/>
                <w:sz w:val="22"/>
              </w:rPr>
            </w:pPr>
            <w:r>
              <w:rPr>
                <w:rFonts w:eastAsia="Calibri"/>
                <w:b/>
                <w:sz w:val="22"/>
              </w:rPr>
              <w:t>Общая площадь муниципального образования</w:t>
            </w:r>
            <w:r w:rsidR="00C503D5" w:rsidRPr="000F26E6">
              <w:rPr>
                <w:rFonts w:eastAsia="Calibri"/>
                <w:b/>
                <w:sz w:val="22"/>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C503D5" w:rsidRPr="001C51B8" w:rsidRDefault="0064036C" w:rsidP="00C503D5">
            <w:pPr>
              <w:pStyle w:val="Default"/>
              <w:jc w:val="center"/>
              <w:rPr>
                <w:b/>
                <w:bCs/>
                <w:sz w:val="22"/>
                <w:szCs w:val="23"/>
              </w:rPr>
            </w:pPr>
            <w:r w:rsidRPr="0064036C">
              <w:rPr>
                <w:color w:val="auto"/>
                <w:szCs w:val="22"/>
              </w:rPr>
              <w:t>9468,09</w:t>
            </w:r>
          </w:p>
        </w:tc>
      </w:tr>
      <w:tr w:rsidR="00E01FF1" w:rsidRPr="007A71CD" w:rsidTr="00563A0D">
        <w:trPr>
          <w:trHeight w:val="266"/>
        </w:trPr>
        <w:tc>
          <w:tcPr>
            <w:tcW w:w="333" w:type="pct"/>
            <w:tcBorders>
              <w:right w:val="single" w:sz="4" w:space="0" w:color="auto"/>
            </w:tcBorders>
            <w:vAlign w:val="center"/>
          </w:tcPr>
          <w:p w:rsidR="00E01FF1" w:rsidRPr="000F26E6" w:rsidRDefault="00E01FF1" w:rsidP="00154034">
            <w:pPr>
              <w:spacing w:after="0"/>
              <w:ind w:right="-173"/>
              <w:jc w:val="center"/>
              <w:rPr>
                <w:rFonts w:eastAsia="Calibri"/>
                <w:b/>
                <w:sz w:val="22"/>
              </w:rPr>
            </w:pPr>
            <w:r>
              <w:rPr>
                <w:rFonts w:eastAsia="Calibri"/>
                <w:b/>
                <w:sz w:val="22"/>
              </w:rPr>
              <w:t>1.1</w:t>
            </w:r>
          </w:p>
        </w:tc>
        <w:tc>
          <w:tcPr>
            <w:tcW w:w="3096" w:type="pct"/>
            <w:tcBorders>
              <w:top w:val="single" w:sz="4" w:space="0" w:color="auto"/>
              <w:left w:val="single" w:sz="4" w:space="0" w:color="auto"/>
              <w:bottom w:val="single" w:sz="4" w:space="0" w:color="auto"/>
              <w:right w:val="single" w:sz="4" w:space="0" w:color="auto"/>
            </w:tcBorders>
          </w:tcPr>
          <w:p w:rsidR="00E01FF1" w:rsidRPr="000F26E6" w:rsidRDefault="00E01FF1" w:rsidP="00C503D5">
            <w:pPr>
              <w:spacing w:after="0"/>
              <w:ind w:right="-173"/>
              <w:rPr>
                <w:rFonts w:eastAsia="Calibri"/>
                <w:b/>
                <w:sz w:val="22"/>
              </w:rPr>
            </w:pPr>
            <w:r w:rsidRPr="000F26E6">
              <w:rPr>
                <w:rFonts w:eastAsia="Calibri"/>
                <w:b/>
                <w:sz w:val="22"/>
              </w:rPr>
              <w:t>Земли сельскохозяйственного назначения:</w:t>
            </w:r>
          </w:p>
        </w:tc>
        <w:tc>
          <w:tcPr>
            <w:tcW w:w="651" w:type="pct"/>
            <w:tcBorders>
              <w:top w:val="single" w:sz="4" w:space="0" w:color="auto"/>
              <w:left w:val="single" w:sz="4" w:space="0" w:color="auto"/>
              <w:bottom w:val="single" w:sz="4" w:space="0" w:color="auto"/>
              <w:right w:val="single" w:sz="4" w:space="0" w:color="auto"/>
            </w:tcBorders>
            <w:vAlign w:val="center"/>
          </w:tcPr>
          <w:p w:rsidR="00E01FF1" w:rsidRPr="00BA5DF6" w:rsidRDefault="00E01FF1" w:rsidP="00C503D5">
            <w:pPr>
              <w:spacing w:after="0"/>
              <w:jc w:val="center"/>
              <w:rPr>
                <w:rFonts w:eastAsia="Calibri"/>
                <w:b/>
                <w:bCs/>
                <w:sz w:val="22"/>
              </w:rPr>
            </w:pPr>
            <w:r w:rsidRPr="00BA5DF6">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BA5DF6" w:rsidRPr="001C51B8" w:rsidRDefault="00043860" w:rsidP="00C503D5">
            <w:pPr>
              <w:pStyle w:val="Default"/>
              <w:jc w:val="center"/>
              <w:rPr>
                <w:b/>
                <w:bCs/>
              </w:rPr>
            </w:pPr>
            <w:r>
              <w:rPr>
                <w:color w:val="auto"/>
                <w:szCs w:val="22"/>
              </w:rPr>
              <w:t>7922,62</w:t>
            </w:r>
          </w:p>
        </w:tc>
      </w:tr>
      <w:tr w:rsidR="00C503D5" w:rsidRPr="007A71CD" w:rsidTr="00563A0D">
        <w:tc>
          <w:tcPr>
            <w:tcW w:w="333" w:type="pct"/>
            <w:tcBorders>
              <w:right w:val="single" w:sz="4" w:space="0" w:color="auto"/>
            </w:tcBorders>
            <w:vAlign w:val="center"/>
          </w:tcPr>
          <w:p w:rsidR="00C503D5" w:rsidRPr="00E01FF1" w:rsidRDefault="00C503D5" w:rsidP="00154034">
            <w:pPr>
              <w:spacing w:after="0"/>
              <w:ind w:right="-173"/>
              <w:jc w:val="center"/>
              <w:rPr>
                <w:rFonts w:eastAsia="Calibri"/>
                <w:b/>
                <w:bCs/>
                <w:sz w:val="22"/>
              </w:rPr>
            </w:pPr>
            <w:r w:rsidRPr="00E01FF1">
              <w:rPr>
                <w:rFonts w:eastAsia="Calibri"/>
                <w:b/>
                <w:bCs/>
                <w:sz w:val="22"/>
              </w:rPr>
              <w:t>2.1</w:t>
            </w:r>
          </w:p>
        </w:tc>
        <w:tc>
          <w:tcPr>
            <w:tcW w:w="3096" w:type="pct"/>
            <w:tcBorders>
              <w:top w:val="single" w:sz="4" w:space="0" w:color="auto"/>
              <w:left w:val="single" w:sz="4" w:space="0" w:color="auto"/>
              <w:bottom w:val="single" w:sz="4" w:space="0" w:color="auto"/>
              <w:right w:val="single" w:sz="4" w:space="0" w:color="auto"/>
            </w:tcBorders>
          </w:tcPr>
          <w:p w:rsidR="00C503D5" w:rsidRPr="00E01FF1" w:rsidRDefault="00C503D5" w:rsidP="00C503D5">
            <w:pPr>
              <w:spacing w:after="0"/>
              <w:ind w:right="-173"/>
              <w:rPr>
                <w:rFonts w:eastAsia="Calibri"/>
                <w:b/>
                <w:bCs/>
                <w:sz w:val="22"/>
              </w:rPr>
            </w:pPr>
            <w:r w:rsidRPr="00E01FF1">
              <w:rPr>
                <w:rFonts w:eastAsia="Calibri"/>
                <w:b/>
                <w:bCs/>
                <w:sz w:val="22"/>
              </w:rPr>
              <w:t>Земли населенных пунктов</w:t>
            </w:r>
          </w:p>
        </w:tc>
        <w:tc>
          <w:tcPr>
            <w:tcW w:w="651"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C503D5" w:rsidRPr="001C51B8" w:rsidRDefault="0064036C" w:rsidP="00C503D5">
            <w:pPr>
              <w:spacing w:after="0"/>
              <w:jc w:val="center"/>
              <w:rPr>
                <w:b/>
                <w:bCs/>
                <w:sz w:val="22"/>
              </w:rPr>
            </w:pPr>
            <w:r w:rsidRPr="0064036C">
              <w:t>1385,56</w:t>
            </w:r>
          </w:p>
        </w:tc>
      </w:tr>
      <w:tr w:rsidR="0064036C" w:rsidRPr="007A71CD" w:rsidTr="00563A0D">
        <w:tc>
          <w:tcPr>
            <w:tcW w:w="333" w:type="pct"/>
            <w:tcBorders>
              <w:right w:val="single" w:sz="4" w:space="0" w:color="auto"/>
            </w:tcBorders>
            <w:vAlign w:val="center"/>
          </w:tcPr>
          <w:p w:rsidR="0064036C" w:rsidRPr="00C503D5" w:rsidRDefault="0064036C" w:rsidP="00154034">
            <w:pPr>
              <w:spacing w:after="0"/>
              <w:ind w:right="-173"/>
              <w:jc w:val="center"/>
              <w:rPr>
                <w:rFonts w:eastAsia="Calibri"/>
                <w:sz w:val="22"/>
              </w:rPr>
            </w:pPr>
            <w:r w:rsidRPr="00C503D5">
              <w:rPr>
                <w:rFonts w:eastAsia="Calibri"/>
                <w:sz w:val="22"/>
              </w:rPr>
              <w:t>2.1.1</w:t>
            </w:r>
          </w:p>
        </w:tc>
        <w:tc>
          <w:tcPr>
            <w:tcW w:w="3096" w:type="pct"/>
            <w:vAlign w:val="center"/>
          </w:tcPr>
          <w:p w:rsidR="0064036C" w:rsidRPr="00335FA1" w:rsidRDefault="0064036C" w:rsidP="0064036C">
            <w:pPr>
              <w:spacing w:after="0" w:line="240" w:lineRule="auto"/>
              <w:rPr>
                <w:szCs w:val="24"/>
              </w:rPr>
            </w:pPr>
            <w:r w:rsidRPr="00335FA1">
              <w:rPr>
                <w:szCs w:val="24"/>
              </w:rPr>
              <w:t xml:space="preserve">с. </w:t>
            </w:r>
            <w:r>
              <w:rPr>
                <w:szCs w:val="24"/>
              </w:rPr>
              <w:t xml:space="preserve">Старое </w:t>
            </w:r>
            <w:proofErr w:type="spellStart"/>
            <w:r>
              <w:rPr>
                <w:szCs w:val="24"/>
              </w:rPr>
              <w:t>Назимкино</w:t>
            </w:r>
            <w:proofErr w:type="spellEnd"/>
          </w:p>
        </w:tc>
        <w:tc>
          <w:tcPr>
            <w:tcW w:w="651" w:type="pct"/>
            <w:tcBorders>
              <w:top w:val="single" w:sz="4" w:space="0" w:color="auto"/>
              <w:left w:val="single" w:sz="4" w:space="0" w:color="auto"/>
              <w:bottom w:val="single" w:sz="4" w:space="0" w:color="auto"/>
              <w:right w:val="single" w:sz="4" w:space="0" w:color="auto"/>
            </w:tcBorders>
            <w:vAlign w:val="center"/>
          </w:tcPr>
          <w:p w:rsidR="0064036C" w:rsidRPr="000F26E6" w:rsidRDefault="0064036C" w:rsidP="0064036C">
            <w:pPr>
              <w:spacing w:after="0"/>
              <w:jc w:val="center"/>
              <w:rPr>
                <w:rFonts w:eastAsia="Calibri"/>
                <w:sz w:val="22"/>
              </w:rPr>
            </w:pPr>
            <w:r w:rsidRPr="000F26E6">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64036C" w:rsidRDefault="0064036C" w:rsidP="0064036C">
            <w:pPr>
              <w:pStyle w:val="TableParagraph"/>
              <w:spacing w:line="255" w:lineRule="exact"/>
              <w:ind w:left="262" w:right="252"/>
              <w:jc w:val="center"/>
            </w:pPr>
            <w:r>
              <w:t>857,54</w:t>
            </w:r>
          </w:p>
        </w:tc>
      </w:tr>
      <w:tr w:rsidR="0064036C" w:rsidRPr="007A71CD" w:rsidTr="00563A0D">
        <w:tc>
          <w:tcPr>
            <w:tcW w:w="333" w:type="pct"/>
            <w:tcBorders>
              <w:right w:val="single" w:sz="4" w:space="0" w:color="auto"/>
            </w:tcBorders>
            <w:vAlign w:val="center"/>
          </w:tcPr>
          <w:p w:rsidR="0064036C" w:rsidRPr="00C503D5" w:rsidRDefault="0064036C" w:rsidP="00154034">
            <w:pPr>
              <w:spacing w:after="0"/>
              <w:ind w:right="-173"/>
              <w:jc w:val="center"/>
              <w:rPr>
                <w:rFonts w:eastAsia="Calibri"/>
                <w:sz w:val="22"/>
              </w:rPr>
            </w:pPr>
            <w:r w:rsidRPr="00C503D5">
              <w:rPr>
                <w:rFonts w:eastAsia="Calibri"/>
                <w:sz w:val="22"/>
              </w:rPr>
              <w:t>2.1.2</w:t>
            </w:r>
          </w:p>
        </w:tc>
        <w:tc>
          <w:tcPr>
            <w:tcW w:w="3096" w:type="pct"/>
            <w:vAlign w:val="center"/>
          </w:tcPr>
          <w:p w:rsidR="0064036C" w:rsidRPr="00335FA1" w:rsidRDefault="0064036C" w:rsidP="0064036C">
            <w:pPr>
              <w:spacing w:after="0" w:line="240" w:lineRule="auto"/>
              <w:rPr>
                <w:szCs w:val="24"/>
              </w:rPr>
            </w:pPr>
            <w:r w:rsidRPr="00335FA1">
              <w:rPr>
                <w:szCs w:val="24"/>
              </w:rPr>
              <w:t xml:space="preserve">с. </w:t>
            </w:r>
            <w:r>
              <w:rPr>
                <w:szCs w:val="24"/>
              </w:rPr>
              <w:t xml:space="preserve">Старое </w:t>
            </w:r>
            <w:proofErr w:type="spellStart"/>
            <w:r>
              <w:rPr>
                <w:szCs w:val="24"/>
              </w:rPr>
              <w:t>Захаркино</w:t>
            </w:r>
            <w:proofErr w:type="spellEnd"/>
          </w:p>
        </w:tc>
        <w:tc>
          <w:tcPr>
            <w:tcW w:w="651" w:type="pct"/>
            <w:tcBorders>
              <w:top w:val="single" w:sz="4" w:space="0" w:color="auto"/>
              <w:left w:val="single" w:sz="4" w:space="0" w:color="auto"/>
              <w:bottom w:val="single" w:sz="4" w:space="0" w:color="auto"/>
              <w:right w:val="single" w:sz="4" w:space="0" w:color="auto"/>
            </w:tcBorders>
            <w:vAlign w:val="center"/>
          </w:tcPr>
          <w:p w:rsidR="0064036C" w:rsidRPr="000F26E6" w:rsidRDefault="0064036C" w:rsidP="0064036C">
            <w:pPr>
              <w:spacing w:after="0"/>
              <w:jc w:val="center"/>
              <w:rPr>
                <w:rFonts w:eastAsia="Calibri"/>
                <w:sz w:val="22"/>
              </w:rPr>
            </w:pPr>
            <w:r w:rsidRPr="000F26E6">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64036C" w:rsidRPr="00BD31A7" w:rsidRDefault="0064036C" w:rsidP="00BD31A7">
            <w:pPr>
              <w:pStyle w:val="TableParagraph"/>
              <w:spacing w:line="255" w:lineRule="exact"/>
              <w:ind w:left="262" w:right="252"/>
              <w:jc w:val="center"/>
              <w:rPr>
                <w:lang w:val="ru-RU"/>
              </w:rPr>
            </w:pPr>
            <w:r>
              <w:t>322,3</w:t>
            </w:r>
            <w:r w:rsidR="00BD31A7">
              <w:rPr>
                <w:lang w:val="ru-RU"/>
              </w:rPr>
              <w:t>8</w:t>
            </w:r>
          </w:p>
        </w:tc>
      </w:tr>
      <w:tr w:rsidR="0064036C" w:rsidRPr="007A71CD" w:rsidTr="00563A0D">
        <w:tc>
          <w:tcPr>
            <w:tcW w:w="333" w:type="pct"/>
            <w:tcBorders>
              <w:right w:val="single" w:sz="4" w:space="0" w:color="auto"/>
            </w:tcBorders>
            <w:vAlign w:val="center"/>
          </w:tcPr>
          <w:p w:rsidR="0064036C" w:rsidRPr="00C503D5" w:rsidRDefault="0064036C" w:rsidP="00154034">
            <w:pPr>
              <w:spacing w:after="0"/>
              <w:ind w:right="-173"/>
              <w:jc w:val="center"/>
              <w:rPr>
                <w:rFonts w:eastAsia="Calibri"/>
                <w:sz w:val="22"/>
              </w:rPr>
            </w:pPr>
            <w:r>
              <w:rPr>
                <w:rFonts w:eastAsia="Calibri"/>
                <w:sz w:val="22"/>
              </w:rPr>
              <w:t>2.1.3</w:t>
            </w:r>
          </w:p>
        </w:tc>
        <w:tc>
          <w:tcPr>
            <w:tcW w:w="3096" w:type="pct"/>
            <w:vAlign w:val="center"/>
          </w:tcPr>
          <w:p w:rsidR="0064036C" w:rsidRPr="00335FA1" w:rsidRDefault="0064036C" w:rsidP="0064036C">
            <w:pPr>
              <w:spacing w:after="0" w:line="240" w:lineRule="auto"/>
              <w:rPr>
                <w:szCs w:val="24"/>
              </w:rPr>
            </w:pPr>
            <w:r>
              <w:rPr>
                <w:szCs w:val="24"/>
              </w:rPr>
              <w:t>с. Наумкино</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0F26E6" w:rsidRDefault="0064036C" w:rsidP="0064036C">
            <w:pPr>
              <w:spacing w:after="0"/>
              <w:jc w:val="center"/>
              <w:rPr>
                <w:rFonts w:eastAsia="Calibri"/>
                <w:sz w:val="22"/>
              </w:rPr>
            </w:pPr>
            <w:r>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64036C" w:rsidRPr="00BD31A7" w:rsidRDefault="0064036C" w:rsidP="00BD31A7">
            <w:pPr>
              <w:pStyle w:val="TableParagraph"/>
              <w:spacing w:line="255" w:lineRule="exact"/>
              <w:ind w:left="262" w:right="252"/>
              <w:jc w:val="center"/>
              <w:rPr>
                <w:lang w:val="ru-RU"/>
              </w:rPr>
            </w:pPr>
            <w:r>
              <w:t>205,6</w:t>
            </w:r>
            <w:r w:rsidR="00BD31A7">
              <w:rPr>
                <w:lang w:val="ru-RU"/>
              </w:rPr>
              <w:t>4</w:t>
            </w:r>
          </w:p>
        </w:tc>
      </w:tr>
      <w:tr w:rsidR="0064036C" w:rsidRPr="007A71CD" w:rsidTr="00563A0D">
        <w:tc>
          <w:tcPr>
            <w:tcW w:w="333" w:type="pct"/>
            <w:tcBorders>
              <w:right w:val="single" w:sz="4" w:space="0" w:color="auto"/>
            </w:tcBorders>
            <w:vAlign w:val="center"/>
          </w:tcPr>
          <w:p w:rsidR="0064036C" w:rsidRPr="000F26E6" w:rsidRDefault="0064036C" w:rsidP="00154034">
            <w:pPr>
              <w:spacing w:after="0"/>
              <w:ind w:right="-173"/>
              <w:jc w:val="center"/>
              <w:rPr>
                <w:rFonts w:eastAsia="Calibri"/>
                <w:b/>
                <w:sz w:val="22"/>
              </w:rPr>
            </w:pPr>
            <w:r w:rsidRPr="000F26E6">
              <w:rPr>
                <w:rFonts w:eastAsia="Calibri"/>
                <w:b/>
                <w:sz w:val="22"/>
              </w:rPr>
              <w:t>3</w:t>
            </w:r>
          </w:p>
        </w:tc>
        <w:tc>
          <w:tcPr>
            <w:tcW w:w="3096" w:type="pct"/>
            <w:tcBorders>
              <w:top w:val="single" w:sz="4" w:space="0" w:color="auto"/>
              <w:left w:val="single" w:sz="4" w:space="0" w:color="auto"/>
              <w:bottom w:val="single" w:sz="4" w:space="0" w:color="auto"/>
              <w:right w:val="single" w:sz="4" w:space="0" w:color="auto"/>
            </w:tcBorders>
          </w:tcPr>
          <w:p w:rsidR="0064036C" w:rsidRPr="005F1A2C" w:rsidRDefault="0064036C" w:rsidP="0064036C">
            <w:pPr>
              <w:spacing w:after="0" w:line="240" w:lineRule="auto"/>
              <w:rPr>
                <w:rFonts w:eastAsia="Calibri"/>
                <w:b/>
                <w:szCs w:val="24"/>
              </w:rPr>
            </w:pPr>
            <w:r w:rsidRPr="005F1A2C">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0F26E6" w:rsidRDefault="0064036C" w:rsidP="0064036C">
            <w:pPr>
              <w:spacing w:after="0"/>
              <w:jc w:val="center"/>
              <w:rPr>
                <w:rFonts w:eastAsia="Calibri"/>
                <w:b/>
                <w:sz w:val="22"/>
              </w:rPr>
            </w:pPr>
            <w:r w:rsidRPr="000F26E6">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1C51B8" w:rsidRDefault="00043860" w:rsidP="00BD31A7">
            <w:pPr>
              <w:pStyle w:val="Default"/>
              <w:jc w:val="center"/>
              <w:rPr>
                <w:b/>
                <w:sz w:val="22"/>
                <w:szCs w:val="23"/>
              </w:rPr>
            </w:pPr>
            <w:r>
              <w:rPr>
                <w:color w:val="auto"/>
                <w:szCs w:val="22"/>
              </w:rPr>
              <w:t>42,13</w:t>
            </w:r>
          </w:p>
        </w:tc>
      </w:tr>
      <w:tr w:rsidR="0064036C" w:rsidRPr="007A71CD" w:rsidTr="00563A0D">
        <w:tc>
          <w:tcPr>
            <w:tcW w:w="333" w:type="pct"/>
            <w:tcBorders>
              <w:right w:val="single" w:sz="4" w:space="0" w:color="auto"/>
            </w:tcBorders>
            <w:vAlign w:val="center"/>
          </w:tcPr>
          <w:p w:rsidR="0064036C" w:rsidRPr="00CC12BF" w:rsidRDefault="0064036C" w:rsidP="00154034">
            <w:pPr>
              <w:spacing w:after="0"/>
              <w:ind w:right="-173"/>
              <w:jc w:val="center"/>
              <w:rPr>
                <w:rFonts w:eastAsia="Calibri"/>
                <w:b/>
                <w:sz w:val="22"/>
              </w:rPr>
            </w:pPr>
            <w:r w:rsidRPr="00CC12BF">
              <w:rPr>
                <w:rFonts w:eastAsia="Calibri"/>
                <w:b/>
                <w:sz w:val="22"/>
              </w:rPr>
              <w:t>4</w:t>
            </w:r>
          </w:p>
        </w:tc>
        <w:tc>
          <w:tcPr>
            <w:tcW w:w="3096" w:type="pct"/>
            <w:tcBorders>
              <w:top w:val="single" w:sz="4" w:space="0" w:color="auto"/>
              <w:left w:val="single" w:sz="4" w:space="0" w:color="auto"/>
              <w:bottom w:val="single" w:sz="4" w:space="0" w:color="auto"/>
              <w:right w:val="single" w:sz="4" w:space="0" w:color="auto"/>
            </w:tcBorders>
          </w:tcPr>
          <w:p w:rsidR="0064036C" w:rsidRPr="001C51B8" w:rsidRDefault="0064036C" w:rsidP="0064036C">
            <w:pPr>
              <w:keepNext/>
              <w:keepLines/>
              <w:spacing w:after="0" w:line="240" w:lineRule="auto"/>
              <w:rPr>
                <w:rFonts w:eastAsia="Calibri"/>
                <w:b/>
                <w:szCs w:val="24"/>
                <w:lang w:eastAsia="en-US"/>
              </w:rPr>
            </w:pPr>
            <w:r w:rsidRPr="00CC12BF">
              <w:rPr>
                <w:rFonts w:eastAsia="Calibri"/>
                <w:b/>
                <w:szCs w:val="24"/>
                <w:lang w:eastAsia="en-US"/>
              </w:rPr>
              <w:t>Земли особо охраняемых территорий и объектов</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0F26E6" w:rsidRDefault="0064036C" w:rsidP="0064036C">
            <w:pPr>
              <w:spacing w:after="0"/>
              <w:jc w:val="center"/>
              <w:rPr>
                <w:rFonts w:eastAsia="Calibri"/>
                <w:b/>
                <w:sz w:val="22"/>
              </w:rPr>
            </w:pPr>
            <w:r>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1C51B8" w:rsidRDefault="00BD31A7" w:rsidP="0064036C">
            <w:pPr>
              <w:pStyle w:val="Default"/>
              <w:jc w:val="center"/>
              <w:rPr>
                <w:b/>
                <w:sz w:val="22"/>
                <w:szCs w:val="23"/>
              </w:rPr>
            </w:pPr>
            <w:r>
              <w:rPr>
                <w:color w:val="auto"/>
                <w:szCs w:val="22"/>
              </w:rPr>
              <w:t>58,56</w:t>
            </w:r>
          </w:p>
        </w:tc>
      </w:tr>
      <w:tr w:rsidR="0064036C" w:rsidRPr="007A71CD" w:rsidTr="00563A0D">
        <w:tc>
          <w:tcPr>
            <w:tcW w:w="333" w:type="pct"/>
            <w:tcBorders>
              <w:right w:val="single" w:sz="4" w:space="0" w:color="auto"/>
            </w:tcBorders>
            <w:vAlign w:val="center"/>
          </w:tcPr>
          <w:p w:rsidR="0064036C" w:rsidRPr="000F26E6" w:rsidRDefault="0064036C" w:rsidP="00154034">
            <w:pPr>
              <w:spacing w:after="0"/>
              <w:ind w:right="-173"/>
              <w:jc w:val="center"/>
              <w:rPr>
                <w:rFonts w:eastAsia="Calibri"/>
                <w:b/>
                <w:sz w:val="22"/>
              </w:rPr>
            </w:pPr>
            <w:r>
              <w:rPr>
                <w:rFonts w:eastAsia="Calibri"/>
                <w:b/>
                <w:sz w:val="22"/>
              </w:rPr>
              <w:t>5</w:t>
            </w:r>
          </w:p>
        </w:tc>
        <w:tc>
          <w:tcPr>
            <w:tcW w:w="3096" w:type="pct"/>
            <w:tcBorders>
              <w:top w:val="single" w:sz="4" w:space="0" w:color="auto"/>
              <w:left w:val="single" w:sz="4" w:space="0" w:color="auto"/>
              <w:bottom w:val="single" w:sz="4" w:space="0" w:color="auto"/>
              <w:right w:val="single" w:sz="4" w:space="0" w:color="auto"/>
            </w:tcBorders>
          </w:tcPr>
          <w:p w:rsidR="0064036C" w:rsidRPr="00543126" w:rsidRDefault="0064036C" w:rsidP="00BD31A7">
            <w:pPr>
              <w:keepNext/>
              <w:keepLines/>
              <w:spacing w:after="0" w:line="240" w:lineRule="auto"/>
              <w:rPr>
                <w:rFonts w:eastAsia="Calibri"/>
                <w:b/>
                <w:color w:val="FF0000"/>
                <w:sz w:val="22"/>
              </w:rPr>
            </w:pPr>
            <w:r w:rsidRPr="00BD31A7">
              <w:rPr>
                <w:rFonts w:eastAsia="Calibri"/>
                <w:b/>
                <w:szCs w:val="24"/>
                <w:lang w:eastAsia="en-US"/>
              </w:rPr>
              <w:t>Земли лесного фонда</w:t>
            </w:r>
            <w:r w:rsidRPr="00543126">
              <w:rPr>
                <w:rFonts w:eastAsia="Calibri"/>
                <w:b/>
                <w:color w:val="FF0000"/>
                <w:sz w:val="22"/>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543126" w:rsidRDefault="0064036C" w:rsidP="0064036C">
            <w:pPr>
              <w:spacing w:after="0"/>
              <w:jc w:val="center"/>
              <w:rPr>
                <w:rFonts w:eastAsia="Calibri"/>
                <w:b/>
                <w:color w:val="FF0000"/>
                <w:sz w:val="22"/>
              </w:rPr>
            </w:pPr>
            <w:r w:rsidRPr="00BD31A7">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1C51B8" w:rsidRDefault="00BD31A7" w:rsidP="0064036C">
            <w:pPr>
              <w:pStyle w:val="Default"/>
              <w:jc w:val="center"/>
              <w:rPr>
                <w:b/>
                <w:sz w:val="22"/>
                <w:szCs w:val="23"/>
              </w:rPr>
            </w:pPr>
            <w:r>
              <w:rPr>
                <w:b/>
                <w:sz w:val="22"/>
                <w:szCs w:val="23"/>
              </w:rPr>
              <w:t>58,24</w:t>
            </w:r>
          </w:p>
        </w:tc>
      </w:tr>
      <w:tr w:rsidR="0064036C" w:rsidRPr="00927FDD" w:rsidTr="00A540D6">
        <w:tc>
          <w:tcPr>
            <w:tcW w:w="5000" w:type="pct"/>
            <w:gridSpan w:val="4"/>
          </w:tcPr>
          <w:p w:rsidR="0064036C" w:rsidRPr="00E01FF1" w:rsidRDefault="0064036C" w:rsidP="0064036C">
            <w:pPr>
              <w:pStyle w:val="a3"/>
              <w:spacing w:line="276" w:lineRule="auto"/>
              <w:jc w:val="left"/>
              <w:rPr>
                <w:bCs/>
                <w:iCs/>
                <w:sz w:val="22"/>
                <w:szCs w:val="22"/>
              </w:rPr>
            </w:pPr>
            <w:r w:rsidRPr="00E01FF1">
              <w:rPr>
                <w:rFonts w:eastAsia="TimesNewRoman" w:cs="Arial"/>
                <w:color w:val="000000"/>
                <w:sz w:val="22"/>
                <w:szCs w:val="22"/>
              </w:rPr>
              <w:t>Р</w:t>
            </w:r>
            <w:r>
              <w:rPr>
                <w:rFonts w:eastAsia="TimesNewRoman" w:cs="Arial"/>
                <w:color w:val="000000"/>
                <w:sz w:val="22"/>
                <w:szCs w:val="22"/>
              </w:rPr>
              <w:t xml:space="preserve">асчет выполнен на основе </w:t>
            </w:r>
            <w:r w:rsidRPr="00E01FF1">
              <w:rPr>
                <w:rFonts w:eastAsia="TimesNewRoman" w:cs="Arial"/>
                <w:color w:val="000000"/>
                <w:sz w:val="22"/>
                <w:szCs w:val="22"/>
              </w:rPr>
              <w:t>пространственных данных векторной модели</w:t>
            </w:r>
          </w:p>
        </w:tc>
      </w:tr>
      <w:bookmarkEnd w:id="124"/>
    </w:tbl>
    <w:p w:rsidR="005D2F27" w:rsidRDefault="005D2F27" w:rsidP="009D0AA8">
      <w:pPr>
        <w:pStyle w:val="a3"/>
        <w:ind w:firstLine="709"/>
        <w:rPr>
          <w:bCs/>
          <w:color w:val="000000"/>
        </w:rPr>
      </w:pPr>
    </w:p>
    <w:p w:rsidR="00494D48" w:rsidRPr="00313695" w:rsidRDefault="009D0AA8" w:rsidP="00572685">
      <w:pPr>
        <w:pStyle w:val="a3"/>
        <w:ind w:firstLine="567"/>
        <w:rPr>
          <w:bCs/>
          <w:color w:val="000000"/>
        </w:rPr>
      </w:pPr>
      <w:r w:rsidRPr="00BA5DF6">
        <w:rPr>
          <w:bCs/>
          <w:color w:val="000000"/>
        </w:rPr>
        <w:t xml:space="preserve">Из общей площади территории </w:t>
      </w:r>
      <w:proofErr w:type="spellStart"/>
      <w:r w:rsidR="00CC311D">
        <w:rPr>
          <w:color w:val="000000"/>
        </w:rPr>
        <w:t>Старозахаркинского</w:t>
      </w:r>
      <w:proofErr w:type="spellEnd"/>
      <w:r w:rsidRPr="00BA5DF6">
        <w:rPr>
          <w:color w:val="000000"/>
        </w:rPr>
        <w:t xml:space="preserve"> сельсовета</w:t>
      </w:r>
      <w:r w:rsidR="00E60063" w:rsidRPr="00BA5DF6">
        <w:rPr>
          <w:bCs/>
          <w:color w:val="000000"/>
        </w:rPr>
        <w:t xml:space="preserve"> </w:t>
      </w:r>
      <w:r w:rsidR="001B5FAD" w:rsidRPr="001B5FAD">
        <w:rPr>
          <w:bCs/>
          <w:color w:val="000000"/>
        </w:rPr>
        <w:t>83,7</w:t>
      </w:r>
      <w:r w:rsidRPr="001B5FAD">
        <w:rPr>
          <w:bCs/>
          <w:color w:val="000000"/>
        </w:rPr>
        <w:t>% занимают</w:t>
      </w:r>
      <w:r w:rsidRPr="00BA5DF6">
        <w:rPr>
          <w:bCs/>
          <w:color w:val="000000"/>
        </w:rPr>
        <w:t xml:space="preserve"> земли сельскохозяйственного назначения</w:t>
      </w:r>
      <w:r w:rsidR="00BA5DF6">
        <w:rPr>
          <w:bCs/>
          <w:color w:val="000000"/>
        </w:rPr>
        <w:t>;</w:t>
      </w:r>
      <w:r w:rsidR="003874EA" w:rsidRPr="00BA5DF6">
        <w:rPr>
          <w:bCs/>
          <w:color w:val="000000"/>
        </w:rPr>
        <w:t xml:space="preserve"> </w:t>
      </w:r>
      <w:r w:rsidR="0064036C" w:rsidRPr="001B5FAD">
        <w:rPr>
          <w:bCs/>
          <w:color w:val="000000"/>
        </w:rPr>
        <w:t>14</w:t>
      </w:r>
      <w:r w:rsidR="004B57C1" w:rsidRPr="001B5FAD">
        <w:rPr>
          <w:bCs/>
          <w:color w:val="000000"/>
        </w:rPr>
        <w:t>,</w:t>
      </w:r>
      <w:r w:rsidR="0064036C" w:rsidRPr="001B5FAD">
        <w:rPr>
          <w:bCs/>
          <w:color w:val="000000"/>
        </w:rPr>
        <w:t>63</w:t>
      </w:r>
      <w:r w:rsidRPr="001B5FAD">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494D48" w:rsidRPr="00313695" w:rsidRDefault="009D0AA8" w:rsidP="00572685">
      <w:pPr>
        <w:pStyle w:val="a3"/>
        <w:ind w:firstLine="567"/>
        <w:rPr>
          <w:rStyle w:val="aff6"/>
          <w:b w:val="0"/>
          <w:color w:val="000000"/>
        </w:rPr>
      </w:pPr>
      <w:r w:rsidRPr="00313695">
        <w:rPr>
          <w:bCs/>
          <w:color w:val="000000"/>
        </w:rPr>
        <w:t>Освоенность территории</w:t>
      </w:r>
      <w:r w:rsidRPr="00313695">
        <w:rPr>
          <w:color w:val="000000"/>
        </w:rPr>
        <w:t xml:space="preserve"> </w:t>
      </w:r>
      <w:proofErr w:type="spellStart"/>
      <w:r w:rsidR="00CC311D">
        <w:rPr>
          <w:color w:val="000000"/>
        </w:rPr>
        <w:t>Старозахаркинского</w:t>
      </w:r>
      <w:proofErr w:type="spellEnd"/>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25" w:name="_Toc469398937"/>
      <w:bookmarkStart w:id="126" w:name="_Toc495916859"/>
    </w:p>
    <w:p w:rsidR="00C15767" w:rsidRDefault="00C15767" w:rsidP="0026477B">
      <w:pPr>
        <w:pStyle w:val="20"/>
        <w:spacing w:before="0"/>
        <w:rPr>
          <w:bCs w:val="0"/>
          <w:szCs w:val="24"/>
        </w:rPr>
      </w:pPr>
    </w:p>
    <w:p w:rsidR="003B0BB3" w:rsidRPr="005F1A2C" w:rsidRDefault="00AB7B12" w:rsidP="0026477B">
      <w:pPr>
        <w:pStyle w:val="20"/>
        <w:spacing w:before="0"/>
        <w:rPr>
          <w:bCs w:val="0"/>
          <w:szCs w:val="24"/>
        </w:rPr>
      </w:pPr>
      <w:bookmarkStart w:id="127" w:name="_Toc184976521"/>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27"/>
    </w:p>
    <w:p w:rsidR="00005D92" w:rsidRPr="00AA25EC" w:rsidRDefault="00005D92" w:rsidP="00572685">
      <w:pPr>
        <w:autoSpaceDE w:val="0"/>
        <w:autoSpaceDN w:val="0"/>
        <w:adjustRightInd w:val="0"/>
        <w:spacing w:after="0" w:line="240" w:lineRule="auto"/>
        <w:ind w:firstLine="567"/>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DD614B" w:rsidRPr="00DD614B" w:rsidRDefault="00DD614B" w:rsidP="00572685">
      <w:pPr>
        <w:autoSpaceDE w:val="0"/>
        <w:autoSpaceDN w:val="0"/>
        <w:adjustRightInd w:val="0"/>
        <w:spacing w:after="0" w:line="240" w:lineRule="auto"/>
        <w:ind w:firstLine="567"/>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572685">
      <w:pPr>
        <w:spacing w:after="0" w:line="240" w:lineRule="auto"/>
        <w:ind w:left="-15" w:firstLine="567"/>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572685">
      <w:pPr>
        <w:spacing w:after="0" w:line="240" w:lineRule="auto"/>
        <w:ind w:left="-15" w:firstLine="567"/>
        <w:jc w:val="both"/>
        <w:rPr>
          <w:color w:val="000000"/>
          <w:szCs w:val="24"/>
        </w:rPr>
      </w:pPr>
      <w:r w:rsidRPr="00AA25EC">
        <w:rPr>
          <w:color w:val="000000"/>
          <w:szCs w:val="24"/>
        </w:rPr>
        <w:t>Зоны различного функционального назначения могут включать в себя:</w:t>
      </w:r>
    </w:p>
    <w:p w:rsidR="00005D92" w:rsidRPr="00AA25EC" w:rsidRDefault="00BA5DF6" w:rsidP="00572685">
      <w:pPr>
        <w:autoSpaceDE w:val="0"/>
        <w:autoSpaceDN w:val="0"/>
        <w:adjustRightInd w:val="0"/>
        <w:spacing w:after="0" w:line="240" w:lineRule="auto"/>
        <w:ind w:left="-15" w:firstLine="567"/>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572685">
      <w:pPr>
        <w:autoSpaceDE w:val="0"/>
        <w:autoSpaceDN w:val="0"/>
        <w:adjustRightInd w:val="0"/>
        <w:spacing w:after="0" w:line="240" w:lineRule="auto"/>
        <w:ind w:left="-15" w:firstLine="567"/>
        <w:jc w:val="both"/>
        <w:rPr>
          <w:color w:val="000000"/>
          <w:szCs w:val="24"/>
        </w:rPr>
      </w:pPr>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Default="00DD614B" w:rsidP="00572685">
      <w:pPr>
        <w:autoSpaceDE w:val="0"/>
        <w:autoSpaceDN w:val="0"/>
        <w:adjustRightInd w:val="0"/>
        <w:spacing w:after="0" w:line="240" w:lineRule="auto"/>
        <w:ind w:firstLine="567"/>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7D1C4B">
        <w:rPr>
          <w:bCs/>
          <w:iCs/>
          <w:color w:val="000000"/>
          <w:szCs w:val="24"/>
        </w:rPr>
        <w:t>1</w:t>
      </w:r>
      <w:r w:rsidR="00736380">
        <w:rPr>
          <w:bCs/>
          <w:iCs/>
          <w:color w:val="000000"/>
          <w:szCs w:val="24"/>
        </w:rPr>
        <w:t>2</w:t>
      </w:r>
      <w:r>
        <w:rPr>
          <w:bCs/>
          <w:iCs/>
          <w:color w:val="000000"/>
          <w:szCs w:val="24"/>
        </w:rPr>
        <w:t>)</w:t>
      </w:r>
      <w:r w:rsidR="00005D92" w:rsidRPr="00AA25EC">
        <w:rPr>
          <w:bCs/>
          <w:iCs/>
          <w:color w:val="000000"/>
          <w:szCs w:val="24"/>
        </w:rPr>
        <w:t>.</w:t>
      </w:r>
    </w:p>
    <w:p w:rsidR="007324E3" w:rsidRDefault="007324E3" w:rsidP="00572685">
      <w:pPr>
        <w:autoSpaceDE w:val="0"/>
        <w:autoSpaceDN w:val="0"/>
        <w:adjustRightInd w:val="0"/>
        <w:spacing w:after="0" w:line="240" w:lineRule="auto"/>
        <w:ind w:firstLine="567"/>
        <w:jc w:val="both"/>
        <w:rPr>
          <w:bCs/>
          <w:iCs/>
          <w:color w:val="000000"/>
          <w:szCs w:val="24"/>
        </w:rPr>
      </w:pPr>
    </w:p>
    <w:p w:rsidR="007324E3" w:rsidRDefault="007324E3" w:rsidP="00572685">
      <w:pPr>
        <w:autoSpaceDE w:val="0"/>
        <w:autoSpaceDN w:val="0"/>
        <w:adjustRightInd w:val="0"/>
        <w:spacing w:after="0" w:line="240" w:lineRule="auto"/>
        <w:ind w:firstLine="567"/>
        <w:jc w:val="both"/>
        <w:rPr>
          <w:bCs/>
          <w:iCs/>
          <w:color w:val="000000"/>
          <w:szCs w:val="24"/>
        </w:rPr>
      </w:pPr>
    </w:p>
    <w:p w:rsidR="007324E3" w:rsidRDefault="007324E3" w:rsidP="00572685">
      <w:pPr>
        <w:autoSpaceDE w:val="0"/>
        <w:autoSpaceDN w:val="0"/>
        <w:adjustRightInd w:val="0"/>
        <w:spacing w:after="0" w:line="240" w:lineRule="auto"/>
        <w:ind w:firstLine="567"/>
        <w:jc w:val="both"/>
        <w:rPr>
          <w:bCs/>
          <w:iCs/>
          <w:color w:val="000000"/>
          <w:szCs w:val="24"/>
        </w:rPr>
      </w:pPr>
    </w:p>
    <w:p w:rsidR="007324E3" w:rsidRDefault="007324E3" w:rsidP="00572685">
      <w:pPr>
        <w:autoSpaceDE w:val="0"/>
        <w:autoSpaceDN w:val="0"/>
        <w:adjustRightInd w:val="0"/>
        <w:spacing w:after="0" w:line="240" w:lineRule="auto"/>
        <w:ind w:firstLine="567"/>
        <w:jc w:val="both"/>
        <w:rPr>
          <w:bCs/>
          <w:iCs/>
          <w:color w:val="000000"/>
          <w:szCs w:val="24"/>
        </w:rPr>
      </w:pPr>
    </w:p>
    <w:p w:rsidR="007324E3" w:rsidRDefault="007324E3" w:rsidP="00572685">
      <w:pPr>
        <w:autoSpaceDE w:val="0"/>
        <w:autoSpaceDN w:val="0"/>
        <w:adjustRightInd w:val="0"/>
        <w:spacing w:after="0" w:line="240" w:lineRule="auto"/>
        <w:ind w:firstLine="567"/>
        <w:jc w:val="both"/>
        <w:rPr>
          <w:bCs/>
          <w:iCs/>
          <w:color w:val="000000"/>
          <w:szCs w:val="24"/>
        </w:rPr>
      </w:pPr>
    </w:p>
    <w:p w:rsidR="000F4280" w:rsidRDefault="000F4280" w:rsidP="00BA5DF6">
      <w:pPr>
        <w:pStyle w:val="a3"/>
        <w:jc w:val="right"/>
      </w:pPr>
      <w:r>
        <w:t xml:space="preserve">Таблица </w:t>
      </w:r>
      <w:r w:rsidR="007D1C4B">
        <w:t>1</w:t>
      </w:r>
      <w:r w:rsidR="00736380">
        <w:t>2</w:t>
      </w:r>
      <w:r w:rsidR="007D1C4B">
        <w:t>.</w:t>
      </w:r>
    </w:p>
    <w:tbl>
      <w:tblPr>
        <w:tblW w:w="5003"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27"/>
        <w:gridCol w:w="4624"/>
        <w:gridCol w:w="1537"/>
        <w:gridCol w:w="2107"/>
        <w:gridCol w:w="1431"/>
      </w:tblGrid>
      <w:tr w:rsidR="00200988" w:rsidRPr="00A364EA" w:rsidTr="005557BF">
        <w:trPr>
          <w:cantSplit/>
          <w:trHeight w:val="20"/>
        </w:trPr>
        <w:tc>
          <w:tcPr>
            <w:tcW w:w="304" w:type="pct"/>
            <w:shd w:val="clear" w:color="auto" w:fill="auto"/>
            <w:vAlign w:val="center"/>
          </w:tcPr>
          <w:p w:rsidR="00200988" w:rsidRPr="00A364EA" w:rsidRDefault="00200988" w:rsidP="00A364EA">
            <w:pPr>
              <w:pStyle w:val="affffff3"/>
              <w:ind w:left="-71" w:firstLine="0"/>
              <w:jc w:val="center"/>
              <w:rPr>
                <w:b/>
                <w:lang w:val="ru-RU"/>
              </w:rPr>
            </w:pPr>
            <w:r w:rsidRPr="00A364EA">
              <w:rPr>
                <w:b/>
                <w:lang w:val="ru-RU"/>
              </w:rPr>
              <w:t>№ п/п</w:t>
            </w:r>
          </w:p>
        </w:tc>
        <w:tc>
          <w:tcPr>
            <w:tcW w:w="2239" w:type="pct"/>
            <w:shd w:val="clear" w:color="auto" w:fill="auto"/>
            <w:vAlign w:val="center"/>
          </w:tcPr>
          <w:p w:rsidR="00200988" w:rsidRPr="00A364EA" w:rsidRDefault="00200988" w:rsidP="00A364EA">
            <w:pPr>
              <w:pStyle w:val="affffff3"/>
              <w:ind w:firstLine="0"/>
              <w:jc w:val="center"/>
              <w:rPr>
                <w:b/>
                <w:lang w:val="ru-RU"/>
              </w:rPr>
            </w:pPr>
            <w:r w:rsidRPr="00A364EA">
              <w:rPr>
                <w:b/>
                <w:lang w:val="ru-RU"/>
              </w:rPr>
              <w:t>Показатели</w:t>
            </w:r>
          </w:p>
        </w:tc>
        <w:tc>
          <w:tcPr>
            <w:tcW w:w="744" w:type="pct"/>
            <w:shd w:val="clear" w:color="auto" w:fill="auto"/>
            <w:vAlign w:val="center"/>
          </w:tcPr>
          <w:p w:rsidR="00200988" w:rsidRPr="00A364EA" w:rsidRDefault="00200988" w:rsidP="00A364EA">
            <w:pPr>
              <w:pStyle w:val="affffff3"/>
              <w:ind w:firstLine="0"/>
              <w:jc w:val="center"/>
              <w:rPr>
                <w:b/>
                <w:lang w:val="ru-RU"/>
              </w:rPr>
            </w:pPr>
            <w:r w:rsidRPr="00A364EA">
              <w:rPr>
                <w:b/>
                <w:lang w:val="ru-RU"/>
              </w:rPr>
              <w:t>Единица измерения</w:t>
            </w:r>
          </w:p>
        </w:tc>
        <w:tc>
          <w:tcPr>
            <w:tcW w:w="1020" w:type="pct"/>
            <w:shd w:val="clear" w:color="auto" w:fill="auto"/>
            <w:vAlign w:val="center"/>
          </w:tcPr>
          <w:p w:rsidR="00200988" w:rsidRPr="005B40F4" w:rsidRDefault="00200988" w:rsidP="00A364EA">
            <w:pPr>
              <w:pStyle w:val="affffff3"/>
              <w:ind w:firstLine="0"/>
              <w:jc w:val="center"/>
              <w:rPr>
                <w:b/>
                <w:highlight w:val="yellow"/>
                <w:lang w:val="ru-RU"/>
              </w:rPr>
            </w:pPr>
            <w:r w:rsidRPr="0090206E">
              <w:rPr>
                <w:b/>
                <w:lang w:val="ru-RU"/>
              </w:rPr>
              <w:t>Существующее положение (202</w:t>
            </w:r>
            <w:r w:rsidR="00BB2BC2" w:rsidRPr="0090206E">
              <w:rPr>
                <w:b/>
                <w:lang w:val="ru-RU"/>
              </w:rPr>
              <w:t>4</w:t>
            </w:r>
            <w:r w:rsidRPr="0090206E">
              <w:rPr>
                <w:b/>
                <w:lang w:val="ru-RU"/>
              </w:rPr>
              <w:t>)</w:t>
            </w:r>
          </w:p>
        </w:tc>
        <w:tc>
          <w:tcPr>
            <w:tcW w:w="693" w:type="pct"/>
            <w:shd w:val="clear" w:color="auto" w:fill="auto"/>
            <w:vAlign w:val="center"/>
          </w:tcPr>
          <w:p w:rsidR="00200988" w:rsidRPr="005B40F4" w:rsidRDefault="00200988" w:rsidP="00A364EA">
            <w:pPr>
              <w:pStyle w:val="affffff3"/>
              <w:ind w:firstLine="0"/>
              <w:jc w:val="center"/>
              <w:rPr>
                <w:b/>
                <w:highlight w:val="yellow"/>
                <w:lang w:val="ru-RU"/>
              </w:rPr>
            </w:pPr>
            <w:r w:rsidRPr="0026477B">
              <w:rPr>
                <w:b/>
                <w:lang w:val="ru-RU"/>
              </w:rPr>
              <w:t>Расчетный срок (203</w:t>
            </w:r>
            <w:r w:rsidR="00A5780E" w:rsidRPr="0026477B">
              <w:rPr>
                <w:b/>
                <w:lang w:val="ru-RU"/>
              </w:rPr>
              <w:t>7</w:t>
            </w:r>
            <w:r w:rsidRPr="0026477B">
              <w:rPr>
                <w:b/>
                <w:lang w:val="ru-RU"/>
              </w:rPr>
              <w:t>)</w:t>
            </w:r>
          </w:p>
        </w:tc>
      </w:tr>
      <w:tr w:rsidR="00A5780E" w:rsidRPr="002035F2" w:rsidTr="00C76393">
        <w:trPr>
          <w:cantSplit/>
          <w:trHeight w:val="285"/>
        </w:trPr>
        <w:tc>
          <w:tcPr>
            <w:tcW w:w="304" w:type="pct"/>
            <w:shd w:val="clear" w:color="auto" w:fill="auto"/>
            <w:vAlign w:val="center"/>
          </w:tcPr>
          <w:p w:rsidR="00A5780E" w:rsidRPr="00A364EA" w:rsidRDefault="00A5780E" w:rsidP="00C76393">
            <w:pPr>
              <w:pStyle w:val="affffff3"/>
              <w:ind w:firstLine="0"/>
              <w:jc w:val="center"/>
              <w:rPr>
                <w:lang w:val="ru-RU"/>
              </w:rPr>
            </w:pPr>
            <w:r w:rsidRPr="00A364EA">
              <w:rPr>
                <w:lang w:val="ru-RU"/>
              </w:rPr>
              <w:t>1</w:t>
            </w:r>
          </w:p>
          <w:p w:rsidR="00A5780E" w:rsidRPr="00A364EA" w:rsidRDefault="00A5780E" w:rsidP="00C76393">
            <w:pPr>
              <w:pStyle w:val="affffff3"/>
              <w:jc w:val="center"/>
              <w:rPr>
                <w:lang w:val="ru-RU"/>
              </w:rPr>
            </w:pPr>
            <w:r w:rsidRPr="00A364EA">
              <w:rPr>
                <w:lang w:val="ru-RU"/>
              </w:rPr>
              <w:t>3</w:t>
            </w:r>
          </w:p>
        </w:tc>
        <w:tc>
          <w:tcPr>
            <w:tcW w:w="2239" w:type="pct"/>
            <w:shd w:val="clear" w:color="auto" w:fill="auto"/>
            <w:vAlign w:val="center"/>
          </w:tcPr>
          <w:p w:rsidR="00A5780E" w:rsidRPr="00A364EA" w:rsidRDefault="00A5780E" w:rsidP="004612A7">
            <w:pPr>
              <w:pStyle w:val="affffff3"/>
              <w:ind w:firstLine="0"/>
              <w:jc w:val="left"/>
            </w:pPr>
            <w:r w:rsidRPr="005557BF">
              <w:rPr>
                <w:lang w:val="ru-RU"/>
              </w:rPr>
              <w:t>Жил</w:t>
            </w:r>
            <w:r w:rsidR="004612A7">
              <w:rPr>
                <w:lang w:val="ru-RU"/>
              </w:rPr>
              <w:t>ые</w:t>
            </w:r>
            <w:r w:rsidRPr="005557BF">
              <w:rPr>
                <w:lang w:val="ru-RU"/>
              </w:rPr>
              <w:t xml:space="preserve"> зон</w:t>
            </w:r>
            <w:r w:rsidR="004612A7">
              <w:rPr>
                <w:lang w:val="ru-RU"/>
              </w:rPr>
              <w:t>ы</w:t>
            </w:r>
          </w:p>
        </w:tc>
        <w:tc>
          <w:tcPr>
            <w:tcW w:w="744" w:type="pct"/>
            <w:shd w:val="clear" w:color="auto" w:fill="auto"/>
            <w:vAlign w:val="center"/>
          </w:tcPr>
          <w:p w:rsidR="00A5780E" w:rsidRPr="00804657" w:rsidRDefault="00A5780E" w:rsidP="00A5780E">
            <w:pPr>
              <w:spacing w:after="0" w:line="240" w:lineRule="auto"/>
              <w:jc w:val="center"/>
            </w:pPr>
            <w:r w:rsidRPr="00804657">
              <w:t>га</w:t>
            </w:r>
          </w:p>
        </w:tc>
        <w:tc>
          <w:tcPr>
            <w:tcW w:w="1020" w:type="pct"/>
            <w:shd w:val="clear" w:color="auto" w:fill="auto"/>
            <w:vAlign w:val="center"/>
          </w:tcPr>
          <w:p w:rsidR="00A5780E" w:rsidRPr="00C76DC7" w:rsidRDefault="00A5780E" w:rsidP="00A5780E">
            <w:pPr>
              <w:pStyle w:val="affffff3"/>
              <w:ind w:firstLine="0"/>
              <w:jc w:val="center"/>
              <w:rPr>
                <w:rFonts w:eastAsia="TimesNewRoman"/>
                <w:lang w:val="ru-RU"/>
              </w:rPr>
            </w:pPr>
            <w:r w:rsidRPr="00C76DC7">
              <w:rPr>
                <w:szCs w:val="22"/>
                <w:lang w:val="ru-RU" w:eastAsia="ru-RU" w:bidi="ar-SA"/>
              </w:rPr>
              <w:t>1313,47</w:t>
            </w:r>
          </w:p>
        </w:tc>
        <w:tc>
          <w:tcPr>
            <w:tcW w:w="693" w:type="pct"/>
            <w:shd w:val="clear" w:color="auto" w:fill="auto"/>
            <w:vAlign w:val="center"/>
          </w:tcPr>
          <w:p w:rsidR="00A5780E" w:rsidRPr="00C76DC7" w:rsidRDefault="00A5780E" w:rsidP="00A5780E">
            <w:pPr>
              <w:pStyle w:val="affffff3"/>
              <w:ind w:firstLine="0"/>
              <w:jc w:val="center"/>
              <w:rPr>
                <w:b/>
                <w:lang w:val="ru-RU"/>
              </w:rPr>
            </w:pPr>
            <w:r w:rsidRPr="00C76DC7">
              <w:rPr>
                <w:szCs w:val="22"/>
                <w:lang w:val="ru-RU" w:eastAsia="ru-RU" w:bidi="ar-SA"/>
              </w:rPr>
              <w:t>1313,47</w:t>
            </w:r>
          </w:p>
        </w:tc>
      </w:tr>
      <w:tr w:rsidR="00A5780E" w:rsidRPr="002035F2" w:rsidTr="005557BF">
        <w:trPr>
          <w:cantSplit/>
          <w:trHeight w:val="20"/>
        </w:trPr>
        <w:tc>
          <w:tcPr>
            <w:tcW w:w="304" w:type="pct"/>
            <w:shd w:val="clear" w:color="auto" w:fill="auto"/>
            <w:vAlign w:val="center"/>
          </w:tcPr>
          <w:p w:rsidR="00A5780E" w:rsidRPr="00A364EA" w:rsidRDefault="00AD0A22" w:rsidP="00A5780E">
            <w:pPr>
              <w:pStyle w:val="affffff3"/>
              <w:ind w:firstLine="0"/>
              <w:jc w:val="center"/>
              <w:rPr>
                <w:lang w:val="ru-RU"/>
              </w:rPr>
            </w:pPr>
            <w:r>
              <w:rPr>
                <w:lang w:val="ru-RU"/>
              </w:rPr>
              <w:t>2</w:t>
            </w:r>
          </w:p>
        </w:tc>
        <w:tc>
          <w:tcPr>
            <w:tcW w:w="2239" w:type="pct"/>
            <w:shd w:val="clear" w:color="auto" w:fill="auto"/>
            <w:vAlign w:val="center"/>
          </w:tcPr>
          <w:p w:rsidR="00A5780E" w:rsidRPr="00A364EA" w:rsidRDefault="00A5780E" w:rsidP="00A5780E">
            <w:pPr>
              <w:pStyle w:val="affffff3"/>
              <w:ind w:firstLine="0"/>
              <w:jc w:val="left"/>
              <w:rPr>
                <w:lang w:val="ru-RU"/>
              </w:rPr>
            </w:pPr>
            <w:r w:rsidRPr="00A364EA">
              <w:rPr>
                <w:lang w:val="ru-RU"/>
              </w:rPr>
              <w:t>Общественно-деловые зоны</w:t>
            </w:r>
          </w:p>
        </w:tc>
        <w:tc>
          <w:tcPr>
            <w:tcW w:w="744" w:type="pct"/>
            <w:shd w:val="clear" w:color="auto" w:fill="auto"/>
            <w:vAlign w:val="center"/>
          </w:tcPr>
          <w:p w:rsidR="00A5780E" w:rsidRPr="00A364EA" w:rsidRDefault="00A5780E" w:rsidP="00A5780E">
            <w:pPr>
              <w:spacing w:after="0" w:line="240" w:lineRule="auto"/>
              <w:jc w:val="center"/>
            </w:pPr>
            <w:r w:rsidRPr="00A364EA">
              <w:t>га</w:t>
            </w:r>
          </w:p>
        </w:tc>
        <w:tc>
          <w:tcPr>
            <w:tcW w:w="1020" w:type="pct"/>
            <w:shd w:val="clear" w:color="auto" w:fill="auto"/>
            <w:vAlign w:val="center"/>
          </w:tcPr>
          <w:p w:rsidR="00A5780E" w:rsidRPr="00C76DC7" w:rsidRDefault="00A5780E" w:rsidP="00A5780E">
            <w:pPr>
              <w:pStyle w:val="affffff3"/>
              <w:ind w:firstLine="0"/>
              <w:jc w:val="center"/>
              <w:rPr>
                <w:rFonts w:eastAsia="TimesNewRoman"/>
                <w:lang w:val="ru-RU"/>
              </w:rPr>
            </w:pPr>
            <w:r w:rsidRPr="00C76DC7">
              <w:rPr>
                <w:szCs w:val="22"/>
                <w:lang w:val="ru-RU" w:eastAsia="ru-RU" w:bidi="ar-SA"/>
              </w:rPr>
              <w:t>18,03</w:t>
            </w:r>
          </w:p>
        </w:tc>
        <w:tc>
          <w:tcPr>
            <w:tcW w:w="693" w:type="pct"/>
            <w:shd w:val="clear" w:color="auto" w:fill="auto"/>
            <w:vAlign w:val="center"/>
          </w:tcPr>
          <w:p w:rsidR="00A5780E" w:rsidRPr="00C76DC7" w:rsidRDefault="00A5780E" w:rsidP="00A5780E">
            <w:pPr>
              <w:pStyle w:val="affffff3"/>
              <w:ind w:firstLine="0"/>
              <w:jc w:val="center"/>
              <w:rPr>
                <w:b/>
                <w:lang w:val="ru-RU"/>
              </w:rPr>
            </w:pPr>
            <w:r w:rsidRPr="00C76DC7">
              <w:rPr>
                <w:szCs w:val="22"/>
                <w:lang w:val="ru-RU" w:eastAsia="ru-RU" w:bidi="ar-SA"/>
              </w:rPr>
              <w:t>18,03</w:t>
            </w:r>
          </w:p>
        </w:tc>
      </w:tr>
      <w:tr w:rsidR="00A5780E" w:rsidRPr="002035F2" w:rsidTr="005557BF">
        <w:trPr>
          <w:cantSplit/>
          <w:trHeight w:val="75"/>
        </w:trPr>
        <w:tc>
          <w:tcPr>
            <w:tcW w:w="304" w:type="pct"/>
            <w:shd w:val="clear" w:color="auto" w:fill="auto"/>
            <w:vAlign w:val="center"/>
          </w:tcPr>
          <w:p w:rsidR="00A5780E" w:rsidRPr="00A364EA" w:rsidRDefault="00AD0A22" w:rsidP="00A5780E">
            <w:pPr>
              <w:pStyle w:val="affffff3"/>
              <w:ind w:firstLine="0"/>
              <w:jc w:val="center"/>
              <w:rPr>
                <w:lang w:val="ru-RU"/>
              </w:rPr>
            </w:pPr>
            <w:r>
              <w:rPr>
                <w:lang w:val="ru-RU"/>
              </w:rPr>
              <w:t>3</w:t>
            </w:r>
          </w:p>
        </w:tc>
        <w:tc>
          <w:tcPr>
            <w:tcW w:w="2239" w:type="pct"/>
            <w:shd w:val="clear" w:color="auto" w:fill="auto"/>
            <w:vAlign w:val="center"/>
          </w:tcPr>
          <w:p w:rsidR="00A5780E" w:rsidRPr="00A364EA" w:rsidRDefault="00A5780E" w:rsidP="00A5780E">
            <w:pPr>
              <w:pStyle w:val="affffff3"/>
              <w:ind w:firstLine="0"/>
              <w:jc w:val="left"/>
              <w:rPr>
                <w:bCs/>
                <w:lang w:val="ru-RU"/>
              </w:rPr>
            </w:pPr>
            <w:r w:rsidRPr="00A364EA">
              <w:rPr>
                <w:bCs/>
                <w:lang w:val="ru-RU"/>
              </w:rPr>
              <w:t>Производственная зона</w:t>
            </w:r>
          </w:p>
        </w:tc>
        <w:tc>
          <w:tcPr>
            <w:tcW w:w="744" w:type="pct"/>
            <w:shd w:val="clear" w:color="auto" w:fill="auto"/>
            <w:vAlign w:val="center"/>
          </w:tcPr>
          <w:p w:rsidR="00A5780E" w:rsidRPr="0017118C" w:rsidRDefault="00A5780E" w:rsidP="00A5780E">
            <w:pPr>
              <w:spacing w:after="0" w:line="240" w:lineRule="auto"/>
              <w:jc w:val="center"/>
            </w:pPr>
            <w:r w:rsidRPr="0017118C">
              <w:t>га</w:t>
            </w:r>
          </w:p>
        </w:tc>
        <w:tc>
          <w:tcPr>
            <w:tcW w:w="1020" w:type="pct"/>
            <w:shd w:val="clear" w:color="auto" w:fill="auto"/>
            <w:vAlign w:val="center"/>
          </w:tcPr>
          <w:p w:rsidR="00A5780E" w:rsidRPr="00C76DC7" w:rsidRDefault="00AD0A22" w:rsidP="00A5780E">
            <w:pPr>
              <w:spacing w:after="0" w:line="240" w:lineRule="auto"/>
              <w:jc w:val="center"/>
              <w:rPr>
                <w:rFonts w:eastAsia="Calibri"/>
              </w:rPr>
            </w:pPr>
            <w:r w:rsidRPr="00C76DC7">
              <w:t>1,10</w:t>
            </w:r>
          </w:p>
        </w:tc>
        <w:tc>
          <w:tcPr>
            <w:tcW w:w="693" w:type="pct"/>
            <w:shd w:val="clear" w:color="auto" w:fill="auto"/>
            <w:vAlign w:val="center"/>
          </w:tcPr>
          <w:p w:rsidR="00A5780E" w:rsidRPr="00C76DC7" w:rsidRDefault="00AD0A22" w:rsidP="00A5780E">
            <w:pPr>
              <w:spacing w:after="0" w:line="240" w:lineRule="auto"/>
              <w:jc w:val="center"/>
              <w:rPr>
                <w:rFonts w:eastAsia="Calibri"/>
              </w:rPr>
            </w:pPr>
            <w:r w:rsidRPr="00C76DC7">
              <w:t>1,10</w:t>
            </w:r>
          </w:p>
        </w:tc>
      </w:tr>
      <w:tr w:rsidR="00A5780E" w:rsidRPr="002035F2" w:rsidTr="005557BF">
        <w:trPr>
          <w:cantSplit/>
          <w:trHeight w:val="20"/>
        </w:trPr>
        <w:tc>
          <w:tcPr>
            <w:tcW w:w="304" w:type="pct"/>
            <w:shd w:val="clear" w:color="auto" w:fill="auto"/>
            <w:vAlign w:val="center"/>
          </w:tcPr>
          <w:p w:rsidR="00A5780E" w:rsidRPr="00A364EA" w:rsidRDefault="00AD0A22" w:rsidP="00A5780E">
            <w:pPr>
              <w:pStyle w:val="affffff3"/>
              <w:ind w:firstLine="0"/>
              <w:jc w:val="center"/>
              <w:rPr>
                <w:lang w:val="ru-RU"/>
              </w:rPr>
            </w:pPr>
            <w:r>
              <w:rPr>
                <w:lang w:val="ru-RU"/>
              </w:rPr>
              <w:t>4</w:t>
            </w:r>
          </w:p>
        </w:tc>
        <w:tc>
          <w:tcPr>
            <w:tcW w:w="2239" w:type="pct"/>
            <w:shd w:val="clear" w:color="auto" w:fill="auto"/>
            <w:vAlign w:val="center"/>
          </w:tcPr>
          <w:p w:rsidR="00A5780E" w:rsidRPr="00A364EA" w:rsidRDefault="00A5780E" w:rsidP="00A5780E">
            <w:pPr>
              <w:pStyle w:val="affffff3"/>
              <w:ind w:firstLine="0"/>
              <w:jc w:val="left"/>
              <w:rPr>
                <w:bCs/>
                <w:lang w:val="ru-RU"/>
              </w:rPr>
            </w:pPr>
            <w:r w:rsidRPr="00A364EA">
              <w:rPr>
                <w:bCs/>
                <w:lang w:val="ru-RU"/>
              </w:rPr>
              <w:t>Зона транспортной инфраструктуры</w:t>
            </w:r>
          </w:p>
        </w:tc>
        <w:tc>
          <w:tcPr>
            <w:tcW w:w="744" w:type="pct"/>
            <w:shd w:val="clear" w:color="auto" w:fill="auto"/>
            <w:vAlign w:val="center"/>
          </w:tcPr>
          <w:p w:rsidR="00A5780E" w:rsidRPr="000D5554" w:rsidRDefault="00A5780E" w:rsidP="00A5780E">
            <w:pPr>
              <w:spacing w:after="0" w:line="240" w:lineRule="auto"/>
              <w:jc w:val="center"/>
            </w:pPr>
            <w:r w:rsidRPr="000D5554">
              <w:t>га</w:t>
            </w:r>
          </w:p>
        </w:tc>
        <w:tc>
          <w:tcPr>
            <w:tcW w:w="1020" w:type="pct"/>
            <w:shd w:val="clear" w:color="auto" w:fill="auto"/>
            <w:vAlign w:val="center"/>
          </w:tcPr>
          <w:p w:rsidR="00A5780E" w:rsidRPr="00C76DC7" w:rsidRDefault="00AD0A22" w:rsidP="00A5780E">
            <w:pPr>
              <w:spacing w:after="0" w:line="240" w:lineRule="auto"/>
              <w:jc w:val="center"/>
              <w:rPr>
                <w:rFonts w:eastAsia="Calibri"/>
              </w:rPr>
            </w:pPr>
            <w:r w:rsidRPr="00C76DC7">
              <w:t>34,25</w:t>
            </w:r>
          </w:p>
        </w:tc>
        <w:tc>
          <w:tcPr>
            <w:tcW w:w="693" w:type="pct"/>
            <w:shd w:val="clear" w:color="auto" w:fill="auto"/>
            <w:vAlign w:val="center"/>
          </w:tcPr>
          <w:p w:rsidR="00A5780E" w:rsidRPr="00C76DC7" w:rsidRDefault="00FA6E1D" w:rsidP="00A5780E">
            <w:pPr>
              <w:spacing w:after="0" w:line="240" w:lineRule="auto"/>
              <w:jc w:val="center"/>
              <w:rPr>
                <w:rFonts w:eastAsia="Calibri"/>
              </w:rPr>
            </w:pPr>
            <w:r>
              <w:t>35,22</w:t>
            </w:r>
          </w:p>
        </w:tc>
      </w:tr>
      <w:tr w:rsidR="00A5780E" w:rsidRPr="002035F2" w:rsidTr="005557BF">
        <w:trPr>
          <w:cantSplit/>
          <w:trHeight w:val="20"/>
        </w:trPr>
        <w:tc>
          <w:tcPr>
            <w:tcW w:w="304" w:type="pct"/>
            <w:shd w:val="clear" w:color="auto" w:fill="auto"/>
            <w:vAlign w:val="center"/>
          </w:tcPr>
          <w:p w:rsidR="00A5780E" w:rsidRPr="00A364EA" w:rsidRDefault="002D29FF" w:rsidP="00A5780E">
            <w:pPr>
              <w:pStyle w:val="affffff3"/>
              <w:ind w:firstLine="0"/>
              <w:jc w:val="center"/>
              <w:rPr>
                <w:lang w:val="ru-RU"/>
              </w:rPr>
            </w:pPr>
            <w:r>
              <w:rPr>
                <w:lang w:val="ru-RU"/>
              </w:rPr>
              <w:t>5</w:t>
            </w:r>
          </w:p>
        </w:tc>
        <w:tc>
          <w:tcPr>
            <w:tcW w:w="2239" w:type="pct"/>
            <w:shd w:val="clear" w:color="auto" w:fill="auto"/>
            <w:vAlign w:val="center"/>
          </w:tcPr>
          <w:p w:rsidR="00A5780E" w:rsidRPr="00A364EA" w:rsidRDefault="00A5780E" w:rsidP="00A5780E">
            <w:pPr>
              <w:pStyle w:val="affffff3"/>
              <w:ind w:firstLine="0"/>
              <w:jc w:val="left"/>
              <w:rPr>
                <w:lang w:val="ru-RU"/>
              </w:rPr>
            </w:pPr>
            <w:r w:rsidRPr="00A364EA">
              <w:rPr>
                <w:lang w:val="ru-RU"/>
              </w:rPr>
              <w:t>Производственная зона сельскохозяйственных предприятий</w:t>
            </w:r>
          </w:p>
        </w:tc>
        <w:tc>
          <w:tcPr>
            <w:tcW w:w="744" w:type="pct"/>
            <w:shd w:val="clear" w:color="auto" w:fill="auto"/>
            <w:vAlign w:val="center"/>
          </w:tcPr>
          <w:p w:rsidR="00A5780E" w:rsidRPr="00AB10BA" w:rsidRDefault="00A5780E" w:rsidP="00A5780E">
            <w:pPr>
              <w:spacing w:after="0" w:line="240" w:lineRule="auto"/>
              <w:jc w:val="center"/>
            </w:pPr>
            <w:r w:rsidRPr="00AB10BA">
              <w:t>га</w:t>
            </w:r>
          </w:p>
        </w:tc>
        <w:tc>
          <w:tcPr>
            <w:tcW w:w="1020" w:type="pct"/>
            <w:shd w:val="clear" w:color="auto" w:fill="auto"/>
            <w:vAlign w:val="center"/>
          </w:tcPr>
          <w:p w:rsidR="00A5780E" w:rsidRPr="00C76DC7" w:rsidRDefault="00AD0A22" w:rsidP="00A5780E">
            <w:pPr>
              <w:spacing w:after="0" w:line="240" w:lineRule="auto"/>
              <w:jc w:val="center"/>
              <w:rPr>
                <w:rFonts w:eastAsia="TimesNewRoman"/>
              </w:rPr>
            </w:pPr>
            <w:r w:rsidRPr="00C76DC7">
              <w:t>59,26</w:t>
            </w:r>
          </w:p>
        </w:tc>
        <w:tc>
          <w:tcPr>
            <w:tcW w:w="693" w:type="pct"/>
            <w:shd w:val="clear" w:color="auto" w:fill="auto"/>
            <w:vAlign w:val="center"/>
          </w:tcPr>
          <w:p w:rsidR="00A5780E" w:rsidRPr="00C76DC7" w:rsidRDefault="00C76DC7" w:rsidP="00A5780E">
            <w:pPr>
              <w:spacing w:after="0" w:line="240" w:lineRule="auto"/>
              <w:jc w:val="center"/>
              <w:rPr>
                <w:rFonts w:eastAsia="TimesNewRoman"/>
              </w:rPr>
            </w:pPr>
            <w:r w:rsidRPr="00C76DC7">
              <w:rPr>
                <w:rFonts w:eastAsia="TimesNewRoman"/>
              </w:rPr>
              <w:t>95,24</w:t>
            </w:r>
          </w:p>
        </w:tc>
      </w:tr>
      <w:tr w:rsidR="00A93DA6" w:rsidRPr="002035F2" w:rsidTr="005557BF">
        <w:trPr>
          <w:cantSplit/>
          <w:trHeight w:val="20"/>
        </w:trPr>
        <w:tc>
          <w:tcPr>
            <w:tcW w:w="304" w:type="pct"/>
            <w:shd w:val="clear" w:color="auto" w:fill="auto"/>
            <w:vAlign w:val="center"/>
          </w:tcPr>
          <w:p w:rsidR="00A93DA6" w:rsidRPr="00A364EA" w:rsidRDefault="002D29FF" w:rsidP="00A93DA6">
            <w:pPr>
              <w:pStyle w:val="affffff3"/>
              <w:ind w:firstLine="0"/>
              <w:jc w:val="center"/>
              <w:rPr>
                <w:lang w:val="ru-RU"/>
              </w:rPr>
            </w:pPr>
            <w:r>
              <w:rPr>
                <w:lang w:val="ru-RU"/>
              </w:rPr>
              <w:t>6</w:t>
            </w:r>
          </w:p>
        </w:tc>
        <w:tc>
          <w:tcPr>
            <w:tcW w:w="2239" w:type="pct"/>
            <w:shd w:val="clear" w:color="auto" w:fill="auto"/>
            <w:vAlign w:val="center"/>
          </w:tcPr>
          <w:p w:rsidR="00A93DA6" w:rsidRPr="00A364EA" w:rsidRDefault="00A93DA6" w:rsidP="00A93DA6">
            <w:pPr>
              <w:pStyle w:val="affffff3"/>
              <w:ind w:firstLine="0"/>
              <w:jc w:val="left"/>
              <w:rPr>
                <w:lang w:val="ru-RU"/>
              </w:rPr>
            </w:pPr>
            <w:proofErr w:type="spellStart"/>
            <w:r w:rsidRPr="00A364EA">
              <w:rPr>
                <w:bCs/>
              </w:rPr>
              <w:t>Зоны</w:t>
            </w:r>
            <w:proofErr w:type="spellEnd"/>
            <w:r w:rsidRPr="00A364EA">
              <w:rPr>
                <w:bCs/>
                <w:lang w:val="ru-RU"/>
              </w:rPr>
              <w:t xml:space="preserve"> </w:t>
            </w:r>
            <w:proofErr w:type="spellStart"/>
            <w:r w:rsidRPr="00A364EA">
              <w:rPr>
                <w:bCs/>
              </w:rPr>
              <w:t>рекреационного</w:t>
            </w:r>
            <w:proofErr w:type="spellEnd"/>
            <w:r w:rsidRPr="00A364EA">
              <w:rPr>
                <w:bCs/>
                <w:lang w:val="ru-RU"/>
              </w:rPr>
              <w:t xml:space="preserve"> </w:t>
            </w:r>
            <w:proofErr w:type="spellStart"/>
            <w:r w:rsidRPr="00A364EA">
              <w:rPr>
                <w:bCs/>
              </w:rPr>
              <w:t>назначения</w:t>
            </w:r>
            <w:proofErr w:type="spellEnd"/>
          </w:p>
        </w:tc>
        <w:tc>
          <w:tcPr>
            <w:tcW w:w="744" w:type="pct"/>
            <w:shd w:val="clear" w:color="auto" w:fill="auto"/>
            <w:vAlign w:val="center"/>
          </w:tcPr>
          <w:p w:rsidR="00A93DA6" w:rsidRPr="00214A0A" w:rsidRDefault="00A93DA6" w:rsidP="001D0D0F">
            <w:pPr>
              <w:spacing w:after="0" w:line="240" w:lineRule="auto"/>
              <w:jc w:val="center"/>
              <w:rPr>
                <w:b/>
              </w:rPr>
            </w:pPr>
            <w:r w:rsidRPr="001D0D0F">
              <w:t>га</w:t>
            </w:r>
          </w:p>
        </w:tc>
        <w:tc>
          <w:tcPr>
            <w:tcW w:w="1020" w:type="pct"/>
            <w:shd w:val="clear" w:color="auto" w:fill="auto"/>
            <w:vAlign w:val="center"/>
          </w:tcPr>
          <w:p w:rsidR="00A93DA6" w:rsidRPr="00C76DC7" w:rsidRDefault="00A93DA6" w:rsidP="00A93DA6">
            <w:pPr>
              <w:pStyle w:val="affffff3"/>
              <w:ind w:firstLine="0"/>
              <w:jc w:val="center"/>
              <w:rPr>
                <w:bCs/>
                <w:lang w:val="ru-RU"/>
              </w:rPr>
            </w:pPr>
            <w:r w:rsidRPr="00C76DC7">
              <w:rPr>
                <w:szCs w:val="22"/>
                <w:lang w:val="ru-RU" w:eastAsia="ru-RU" w:bidi="ar-SA"/>
              </w:rPr>
              <w:t>82,03</w:t>
            </w:r>
          </w:p>
        </w:tc>
        <w:tc>
          <w:tcPr>
            <w:tcW w:w="693" w:type="pct"/>
            <w:shd w:val="clear" w:color="auto" w:fill="auto"/>
            <w:vAlign w:val="center"/>
          </w:tcPr>
          <w:p w:rsidR="00A93DA6" w:rsidRPr="00C76DC7" w:rsidRDefault="00C76DC7" w:rsidP="00A93DA6">
            <w:pPr>
              <w:pStyle w:val="affffff3"/>
              <w:ind w:firstLine="0"/>
              <w:jc w:val="center"/>
              <w:rPr>
                <w:bCs/>
                <w:lang w:val="ru-RU"/>
              </w:rPr>
            </w:pPr>
            <w:r w:rsidRPr="00C76DC7">
              <w:rPr>
                <w:bCs/>
                <w:lang w:val="ru-RU"/>
              </w:rPr>
              <w:t>111,04</w:t>
            </w:r>
          </w:p>
        </w:tc>
      </w:tr>
      <w:tr w:rsidR="00A93DA6" w:rsidRPr="002035F2" w:rsidTr="005557BF">
        <w:trPr>
          <w:cantSplit/>
          <w:trHeight w:val="20"/>
        </w:trPr>
        <w:tc>
          <w:tcPr>
            <w:tcW w:w="304" w:type="pct"/>
            <w:shd w:val="clear" w:color="auto" w:fill="auto"/>
            <w:vAlign w:val="center"/>
          </w:tcPr>
          <w:p w:rsidR="00A93DA6" w:rsidRPr="00A364EA" w:rsidRDefault="002D29FF" w:rsidP="00A93DA6">
            <w:pPr>
              <w:pStyle w:val="affffff3"/>
              <w:ind w:firstLine="0"/>
              <w:jc w:val="center"/>
              <w:rPr>
                <w:lang w:val="ru-RU"/>
              </w:rPr>
            </w:pPr>
            <w:r>
              <w:rPr>
                <w:lang w:val="ru-RU"/>
              </w:rPr>
              <w:t>7</w:t>
            </w:r>
          </w:p>
        </w:tc>
        <w:tc>
          <w:tcPr>
            <w:tcW w:w="2239" w:type="pct"/>
            <w:shd w:val="clear" w:color="auto" w:fill="auto"/>
            <w:vAlign w:val="center"/>
          </w:tcPr>
          <w:p w:rsidR="00A93DA6" w:rsidRPr="00A364EA" w:rsidRDefault="00A93DA6" w:rsidP="00A93DA6">
            <w:pPr>
              <w:pStyle w:val="affffff3"/>
              <w:ind w:firstLine="0"/>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c>
          <w:tcPr>
            <w:tcW w:w="744" w:type="pct"/>
            <w:shd w:val="clear" w:color="auto" w:fill="auto"/>
            <w:vAlign w:val="center"/>
          </w:tcPr>
          <w:p w:rsidR="00A93DA6" w:rsidRPr="005C7C35" w:rsidRDefault="00A93DA6" w:rsidP="00A93DA6">
            <w:pPr>
              <w:pStyle w:val="affffff3"/>
              <w:ind w:firstLine="0"/>
              <w:jc w:val="center"/>
            </w:pPr>
            <w:proofErr w:type="spellStart"/>
            <w:r w:rsidRPr="005C7C35">
              <w:t>га</w:t>
            </w:r>
            <w:proofErr w:type="spellEnd"/>
          </w:p>
        </w:tc>
        <w:tc>
          <w:tcPr>
            <w:tcW w:w="1020" w:type="pct"/>
            <w:shd w:val="clear" w:color="auto" w:fill="auto"/>
            <w:vAlign w:val="center"/>
          </w:tcPr>
          <w:p w:rsidR="00A93DA6" w:rsidRPr="00C76DC7" w:rsidRDefault="00A93DA6" w:rsidP="00A93DA6">
            <w:pPr>
              <w:spacing w:after="0" w:line="240" w:lineRule="auto"/>
              <w:jc w:val="center"/>
              <w:rPr>
                <w:rFonts w:eastAsia="TimesNewRoman"/>
              </w:rPr>
            </w:pPr>
            <w:r w:rsidRPr="00C76DC7">
              <w:t>3,57</w:t>
            </w:r>
          </w:p>
        </w:tc>
        <w:tc>
          <w:tcPr>
            <w:tcW w:w="693" w:type="pct"/>
            <w:shd w:val="clear" w:color="auto" w:fill="auto"/>
            <w:vAlign w:val="center"/>
          </w:tcPr>
          <w:p w:rsidR="00A93DA6" w:rsidRPr="00C76DC7" w:rsidRDefault="00A93DA6" w:rsidP="00A93DA6">
            <w:pPr>
              <w:spacing w:after="0" w:line="240" w:lineRule="auto"/>
              <w:jc w:val="center"/>
              <w:rPr>
                <w:rFonts w:eastAsia="TimesNewRoman"/>
              </w:rPr>
            </w:pPr>
            <w:r w:rsidRPr="00C76DC7">
              <w:t>3,57</w:t>
            </w:r>
          </w:p>
        </w:tc>
      </w:tr>
      <w:tr w:rsidR="00A93DA6" w:rsidRPr="002035F2" w:rsidTr="0026477B">
        <w:trPr>
          <w:cantSplit/>
        </w:trPr>
        <w:tc>
          <w:tcPr>
            <w:tcW w:w="5000" w:type="pct"/>
            <w:gridSpan w:val="5"/>
            <w:shd w:val="clear" w:color="auto" w:fill="auto"/>
            <w:vAlign w:val="center"/>
          </w:tcPr>
          <w:p w:rsidR="00A93DA6" w:rsidRPr="00A364EA" w:rsidRDefault="00A93DA6" w:rsidP="00A93DA6">
            <w:pPr>
              <w:spacing w:after="0" w:line="240" w:lineRule="auto"/>
              <w:rPr>
                <w:rFonts w:eastAsia="TimesNewRoman"/>
                <w:sz w:val="22"/>
              </w:rPr>
            </w:pPr>
            <w:r w:rsidRPr="00BA5DF6">
              <w:rPr>
                <w:rFonts w:eastAsia="TimesNewRoman"/>
                <w:sz w:val="22"/>
              </w:rPr>
              <w:t>Расчет выполнен на основе пространственных данных векторной модели</w:t>
            </w:r>
          </w:p>
        </w:tc>
      </w:tr>
    </w:tbl>
    <w:p w:rsidR="00E76D32" w:rsidRPr="00AA25EC" w:rsidRDefault="00E76D32" w:rsidP="00154034">
      <w:pPr>
        <w:autoSpaceDE w:val="0"/>
        <w:autoSpaceDN w:val="0"/>
        <w:adjustRightInd w:val="0"/>
        <w:spacing w:before="60" w:after="0" w:line="240" w:lineRule="auto"/>
        <w:ind w:firstLine="567"/>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DF025E" w:rsidRPr="00AA25EC" w:rsidRDefault="00E76D32" w:rsidP="00154034">
      <w:pPr>
        <w:autoSpaceDE w:val="0"/>
        <w:autoSpaceDN w:val="0"/>
        <w:adjustRightInd w:val="0"/>
        <w:spacing w:after="0" w:line="240" w:lineRule="auto"/>
        <w:ind w:firstLine="567"/>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10 </w:t>
      </w:r>
      <w:r w:rsidR="00623998">
        <w:rPr>
          <w:bCs/>
          <w:color w:val="000000"/>
          <w:szCs w:val="24"/>
        </w:rPr>
        <w:br/>
      </w:r>
      <w:r w:rsidRPr="00AA25EC">
        <w:rPr>
          <w:bCs/>
          <w:color w:val="000000"/>
          <w:szCs w:val="24"/>
        </w:rPr>
        <w:t>«</w:t>
      </w:r>
      <w:r w:rsidR="004B3785" w:rsidRPr="00AA25EC">
        <w:rPr>
          <w:color w:val="000000"/>
          <w:szCs w:val="24"/>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w:t>
      </w:r>
      <w:r w:rsidR="00623998">
        <w:rPr>
          <w:color w:val="000000"/>
          <w:szCs w:val="24"/>
        </w:rPr>
        <w:br/>
      </w:r>
      <w:r w:rsidR="004B3785" w:rsidRPr="00AA25EC">
        <w:rPr>
          <w:color w:val="000000"/>
          <w:szCs w:val="24"/>
        </w:rPr>
        <w:t xml:space="preserve">от </w:t>
      </w:r>
      <w:r w:rsidR="00623998">
        <w:rPr>
          <w:color w:val="000000"/>
          <w:szCs w:val="24"/>
        </w:rPr>
        <w:t>0</w:t>
      </w:r>
      <w:r w:rsidR="004B3785" w:rsidRPr="00AA25EC">
        <w:rPr>
          <w:color w:val="000000"/>
          <w:szCs w:val="24"/>
        </w:rPr>
        <w:t>7</w:t>
      </w:r>
      <w:r w:rsidR="00623998">
        <w:rPr>
          <w:color w:val="000000"/>
          <w:szCs w:val="24"/>
        </w:rPr>
        <w:t>.12.</w:t>
      </w:r>
      <w:r w:rsidR="004B3785" w:rsidRPr="00AA25EC">
        <w:rPr>
          <w:color w:val="000000"/>
          <w:szCs w:val="24"/>
        </w:rPr>
        <w:t>2016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rsidR="00D506B6" w:rsidRDefault="00D506B6" w:rsidP="00D506B6">
      <w:pPr>
        <w:autoSpaceDE w:val="0"/>
        <w:autoSpaceDN w:val="0"/>
        <w:adjustRightInd w:val="0"/>
        <w:spacing w:after="0" w:line="240" w:lineRule="auto"/>
        <w:jc w:val="center"/>
        <w:rPr>
          <w:b/>
          <w:color w:val="000000"/>
        </w:rPr>
      </w:pPr>
    </w:p>
    <w:p w:rsidR="005D2F27" w:rsidRDefault="00D506B6" w:rsidP="00D506B6">
      <w:pPr>
        <w:autoSpaceDE w:val="0"/>
        <w:autoSpaceDN w:val="0"/>
        <w:adjustRightInd w:val="0"/>
        <w:spacing w:after="0" w:line="240" w:lineRule="auto"/>
        <w:jc w:val="center"/>
        <w:rPr>
          <w:b/>
          <w:color w:val="000000"/>
        </w:rPr>
      </w:pPr>
      <w:r w:rsidRPr="00D506B6">
        <w:rPr>
          <w:b/>
          <w:color w:val="000000"/>
        </w:rPr>
        <w:t>Жилые зоны</w:t>
      </w:r>
    </w:p>
    <w:p w:rsidR="00D506B6" w:rsidRDefault="00D506B6" w:rsidP="00572685">
      <w:pPr>
        <w:autoSpaceDE w:val="0"/>
        <w:autoSpaceDN w:val="0"/>
        <w:adjustRightInd w:val="0"/>
        <w:spacing w:after="0" w:line="240" w:lineRule="auto"/>
        <w:ind w:firstLine="567"/>
        <w:jc w:val="both"/>
        <w:rPr>
          <w:color w:val="000000"/>
        </w:rPr>
      </w:pPr>
      <w:r>
        <w:rPr>
          <w:color w:val="000000"/>
        </w:rPr>
        <w:t>Жилые зоны предусмотрены в целях создания для населения удобной, здоровой и безопасной среды проживания.</w:t>
      </w:r>
    </w:p>
    <w:p w:rsidR="008B085F" w:rsidRDefault="008B085F" w:rsidP="00572685">
      <w:pPr>
        <w:autoSpaceDE w:val="0"/>
        <w:autoSpaceDN w:val="0"/>
        <w:adjustRightInd w:val="0"/>
        <w:spacing w:after="0" w:line="240" w:lineRule="auto"/>
        <w:ind w:firstLine="567"/>
        <w:jc w:val="both"/>
        <w:rPr>
          <w:color w:val="000000"/>
        </w:rPr>
      </w:pPr>
      <w:r>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Pr>
          <w:color w:val="000000"/>
        </w:rPr>
        <w:t>пр</w:t>
      </w:r>
      <w:proofErr w:type="spellEnd"/>
      <w:r>
        <w:rPr>
          <w:color w:val="000000"/>
        </w:rPr>
        <w:t xml:space="preserve"> (с последующими изменениями)</w:t>
      </w:r>
      <w:r w:rsidR="007528DC">
        <w:rPr>
          <w:color w:val="000000"/>
        </w:rPr>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Pr>
          <w:color w:val="000000"/>
        </w:rPr>
        <w:t>д</w:t>
      </w:r>
      <w:r w:rsidR="007528DC">
        <w:rPr>
          <w:color w:val="000000"/>
        </w:rPr>
        <w:t>анам, многофункциональные здания и комплексы.</w:t>
      </w:r>
    </w:p>
    <w:p w:rsidR="007528DC" w:rsidRDefault="007528DC" w:rsidP="00572685">
      <w:pPr>
        <w:autoSpaceDE w:val="0"/>
        <w:autoSpaceDN w:val="0"/>
        <w:adjustRightInd w:val="0"/>
        <w:spacing w:after="0" w:line="240" w:lineRule="auto"/>
        <w:ind w:firstLine="567"/>
        <w:jc w:val="both"/>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145CA7" w:rsidRDefault="00145CA7" w:rsidP="00145CA7">
      <w:pPr>
        <w:autoSpaceDE w:val="0"/>
        <w:autoSpaceDN w:val="0"/>
        <w:adjustRightInd w:val="0"/>
        <w:spacing w:after="0" w:line="240" w:lineRule="auto"/>
        <w:jc w:val="center"/>
        <w:rPr>
          <w:b/>
          <w:color w:val="000000"/>
        </w:rPr>
      </w:pPr>
    </w:p>
    <w:p w:rsidR="00145CA7" w:rsidRDefault="00145CA7" w:rsidP="00145CA7">
      <w:pPr>
        <w:autoSpaceDE w:val="0"/>
        <w:autoSpaceDN w:val="0"/>
        <w:adjustRightInd w:val="0"/>
        <w:spacing w:after="0" w:line="240" w:lineRule="auto"/>
        <w:jc w:val="center"/>
        <w:rPr>
          <w:b/>
          <w:color w:val="000000"/>
        </w:rPr>
      </w:pPr>
      <w:r>
        <w:rPr>
          <w:b/>
          <w:color w:val="000000"/>
        </w:rPr>
        <w:t>Общественно-деловые зоны</w:t>
      </w:r>
    </w:p>
    <w:p w:rsidR="00A27E36" w:rsidRDefault="00A27E36" w:rsidP="00572685">
      <w:pPr>
        <w:autoSpaceDE w:val="0"/>
        <w:autoSpaceDN w:val="0"/>
        <w:adjustRightInd w:val="0"/>
        <w:spacing w:after="0" w:line="240" w:lineRule="auto"/>
        <w:ind w:firstLine="567"/>
        <w:jc w:val="both"/>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B1459E" w:rsidRDefault="00B1459E" w:rsidP="00572685">
      <w:pPr>
        <w:autoSpaceDE w:val="0"/>
        <w:autoSpaceDN w:val="0"/>
        <w:adjustRightInd w:val="0"/>
        <w:spacing w:after="0" w:line="240" w:lineRule="auto"/>
        <w:ind w:firstLine="567"/>
        <w:jc w:val="both"/>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Pr>
          <w:color w:val="000000"/>
        </w:rPr>
        <w:t xml:space="preserve">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Pr>
          <w:color w:val="000000"/>
        </w:rPr>
        <w:t xml:space="preserve"> (приложение №6 приказу Минэкономразвития России от 06.05.2024 №273)</w:t>
      </w:r>
    </w:p>
    <w:p w:rsidR="00A27E36" w:rsidRDefault="00B1459E" w:rsidP="00572685">
      <w:pPr>
        <w:autoSpaceDE w:val="0"/>
        <w:autoSpaceDN w:val="0"/>
        <w:adjustRightInd w:val="0"/>
        <w:spacing w:after="0" w:line="240" w:lineRule="auto"/>
        <w:ind w:firstLine="567"/>
        <w:jc w:val="both"/>
        <w:rPr>
          <w:color w:val="000000"/>
        </w:rPr>
      </w:pPr>
      <w:r>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Pr>
          <w:color w:val="000000"/>
        </w:rPr>
        <w:t>пр</w:t>
      </w:r>
      <w:proofErr w:type="spell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6927AF">
        <w:rPr>
          <w:color w:val="000000"/>
        </w:rPr>
        <w:t>.</w:t>
      </w:r>
    </w:p>
    <w:p w:rsidR="007C29C4" w:rsidRDefault="007C29C4" w:rsidP="00B9164E">
      <w:pPr>
        <w:autoSpaceDE w:val="0"/>
        <w:autoSpaceDN w:val="0"/>
        <w:adjustRightInd w:val="0"/>
        <w:spacing w:after="0" w:line="240" w:lineRule="auto"/>
        <w:jc w:val="center"/>
        <w:rPr>
          <w:b/>
          <w:color w:val="000000"/>
        </w:rPr>
      </w:pPr>
    </w:p>
    <w:p w:rsidR="00A93DA6" w:rsidRPr="00A93DA6" w:rsidRDefault="007C29C4" w:rsidP="00BB2745">
      <w:pPr>
        <w:autoSpaceDE w:val="0"/>
        <w:autoSpaceDN w:val="0"/>
        <w:adjustRightInd w:val="0"/>
        <w:spacing w:after="0" w:line="240" w:lineRule="auto"/>
        <w:jc w:val="center"/>
        <w:rPr>
          <w:b/>
          <w:bCs/>
          <w:color w:val="000000"/>
        </w:rPr>
      </w:pPr>
      <w:r w:rsidRPr="00A93DA6">
        <w:rPr>
          <w:b/>
          <w:bCs/>
          <w:color w:val="000000"/>
        </w:rPr>
        <w:t>Производственн</w:t>
      </w:r>
      <w:r w:rsidR="009E171E" w:rsidRPr="00A93DA6">
        <w:rPr>
          <w:b/>
          <w:bCs/>
          <w:color w:val="000000"/>
        </w:rPr>
        <w:t>ая</w:t>
      </w:r>
      <w:r w:rsidRPr="00A93DA6">
        <w:rPr>
          <w:b/>
          <w:bCs/>
          <w:color w:val="000000"/>
        </w:rPr>
        <w:t xml:space="preserve"> зон</w:t>
      </w:r>
      <w:r w:rsidR="009E171E" w:rsidRPr="00A93DA6">
        <w:rPr>
          <w:b/>
          <w:bCs/>
          <w:color w:val="000000"/>
        </w:rPr>
        <w:t>а</w:t>
      </w:r>
    </w:p>
    <w:p w:rsidR="007C29C4" w:rsidRDefault="007C29C4" w:rsidP="00A93DA6">
      <w:pPr>
        <w:autoSpaceDE w:val="0"/>
        <w:autoSpaceDN w:val="0"/>
        <w:adjustRightInd w:val="0"/>
        <w:spacing w:after="0" w:line="240" w:lineRule="auto"/>
        <w:ind w:firstLine="567"/>
        <w:jc w:val="both"/>
        <w:rPr>
          <w:color w:val="000000"/>
        </w:rPr>
      </w:pPr>
      <w:r>
        <w:rPr>
          <w:color w:val="000000"/>
        </w:rPr>
        <w:t xml:space="preserve"> </w:t>
      </w:r>
      <w:r w:rsidR="00A93DA6" w:rsidRPr="00A93DA6">
        <w:rPr>
          <w:color w:val="000000"/>
        </w:rPr>
        <w:t>Производственная зона</w:t>
      </w:r>
      <w:r w:rsidR="00A93DA6">
        <w:rPr>
          <w:color w:val="000000"/>
        </w:rPr>
        <w:t xml:space="preserve"> предназначен</w:t>
      </w:r>
      <w:r w:rsidR="00E940BA">
        <w:rPr>
          <w:color w:val="000000"/>
        </w:rPr>
        <w:t>а</w:t>
      </w:r>
      <w:r w:rsidR="00A93DA6">
        <w:rPr>
          <w:color w:val="000000"/>
        </w:rPr>
        <w:t xml:space="preserve"> для размещения</w:t>
      </w:r>
      <w:r>
        <w:rPr>
          <w:color w:val="000000"/>
        </w:rPr>
        <w:t xml:space="preserve">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9A56C4" w:rsidRDefault="009A56C4" w:rsidP="00A93DA6">
      <w:pPr>
        <w:autoSpaceDE w:val="0"/>
        <w:autoSpaceDN w:val="0"/>
        <w:adjustRightInd w:val="0"/>
        <w:spacing w:after="0" w:line="240" w:lineRule="auto"/>
        <w:ind w:firstLine="567"/>
        <w:jc w:val="both"/>
        <w:rPr>
          <w:color w:val="000000"/>
        </w:rPr>
      </w:pPr>
    </w:p>
    <w:p w:rsidR="00A93DA6" w:rsidRPr="00A93DA6" w:rsidRDefault="009E171E" w:rsidP="00A93DA6">
      <w:pPr>
        <w:autoSpaceDE w:val="0"/>
        <w:autoSpaceDN w:val="0"/>
        <w:adjustRightInd w:val="0"/>
        <w:spacing w:after="0" w:line="240" w:lineRule="auto"/>
        <w:jc w:val="center"/>
        <w:rPr>
          <w:b/>
          <w:bCs/>
          <w:color w:val="000000"/>
        </w:rPr>
      </w:pPr>
      <w:r w:rsidRPr="00A93DA6">
        <w:rPr>
          <w:b/>
          <w:bCs/>
          <w:color w:val="000000"/>
        </w:rPr>
        <w:t>Зона транспортной инфраструктуры</w:t>
      </w:r>
    </w:p>
    <w:p w:rsidR="009E171E" w:rsidRPr="00A93DA6" w:rsidRDefault="009E171E" w:rsidP="007F5A32">
      <w:pPr>
        <w:autoSpaceDE w:val="0"/>
        <w:autoSpaceDN w:val="0"/>
        <w:adjustRightInd w:val="0"/>
        <w:spacing w:after="0" w:line="240" w:lineRule="auto"/>
        <w:ind w:firstLine="567"/>
        <w:jc w:val="both"/>
        <w:rPr>
          <w:b/>
          <w:bCs/>
          <w:color w:val="000000"/>
        </w:rPr>
      </w:pPr>
      <w:r w:rsidRPr="00A93DA6">
        <w:rPr>
          <w:color w:val="000000"/>
        </w:rPr>
        <w:t xml:space="preserve"> </w:t>
      </w:r>
      <w:r w:rsidR="00A93DA6" w:rsidRPr="00A93DA6">
        <w:rPr>
          <w:color w:val="000000"/>
        </w:rPr>
        <w:t xml:space="preserve">Зона транспортной инфраструктуры предназначена для размещения </w:t>
      </w:r>
      <w:r>
        <w:rPr>
          <w:color w:val="000000"/>
        </w:rPr>
        <w:t>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E56F98" w:rsidRDefault="00E56F98" w:rsidP="00E56F98">
      <w:pPr>
        <w:autoSpaceDE w:val="0"/>
        <w:autoSpaceDN w:val="0"/>
        <w:adjustRightInd w:val="0"/>
        <w:spacing w:after="0" w:line="240" w:lineRule="auto"/>
        <w:jc w:val="center"/>
        <w:rPr>
          <w:b/>
          <w:color w:val="000000"/>
        </w:rPr>
      </w:pPr>
    </w:p>
    <w:p w:rsidR="003236CC" w:rsidRPr="003236CC" w:rsidRDefault="003236CC" w:rsidP="003236CC">
      <w:pPr>
        <w:autoSpaceDE w:val="0"/>
        <w:autoSpaceDN w:val="0"/>
        <w:adjustRightInd w:val="0"/>
        <w:spacing w:after="0" w:line="240" w:lineRule="auto"/>
        <w:ind w:firstLine="708"/>
        <w:jc w:val="center"/>
        <w:rPr>
          <w:b/>
          <w:bCs/>
        </w:rPr>
      </w:pPr>
      <w:r w:rsidRPr="003236CC">
        <w:rPr>
          <w:b/>
          <w:bCs/>
        </w:rPr>
        <w:t>Производственная зона сельскохозяйственных предприятий</w:t>
      </w:r>
    </w:p>
    <w:p w:rsidR="0002274B" w:rsidRPr="00E56F98" w:rsidRDefault="0002274B" w:rsidP="007F5A32">
      <w:pPr>
        <w:autoSpaceDE w:val="0"/>
        <w:autoSpaceDN w:val="0"/>
        <w:adjustRightInd w:val="0"/>
        <w:spacing w:after="0" w:line="240" w:lineRule="auto"/>
        <w:ind w:firstLine="567"/>
        <w:jc w:val="both"/>
        <w:rPr>
          <w:color w:val="000000"/>
        </w:rPr>
      </w:pPr>
      <w:r w:rsidRPr="003236CC">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w:t>
      </w:r>
      <w:r w:rsidR="003236CC">
        <w:t>х</w:t>
      </w:r>
      <w:r>
        <w:t xml:space="preserve"> для ведения сельского хозяйства</w:t>
      </w:r>
      <w:r w:rsidR="004662FB">
        <w:t>,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r>
        <w:t>.</w:t>
      </w:r>
    </w:p>
    <w:p w:rsidR="00A27E36" w:rsidRPr="00A27E36" w:rsidRDefault="00A27E36" w:rsidP="00A27E36">
      <w:pPr>
        <w:autoSpaceDE w:val="0"/>
        <w:autoSpaceDN w:val="0"/>
        <w:adjustRightInd w:val="0"/>
        <w:spacing w:after="0" w:line="240" w:lineRule="auto"/>
        <w:jc w:val="both"/>
        <w:rPr>
          <w:color w:val="000000"/>
        </w:rPr>
      </w:pPr>
    </w:p>
    <w:p w:rsidR="00A17184" w:rsidRDefault="00A17184" w:rsidP="00A17184">
      <w:pPr>
        <w:autoSpaceDE w:val="0"/>
        <w:autoSpaceDN w:val="0"/>
        <w:adjustRightInd w:val="0"/>
        <w:spacing w:after="0" w:line="240" w:lineRule="auto"/>
        <w:jc w:val="center"/>
        <w:rPr>
          <w:b/>
          <w:color w:val="000000"/>
        </w:rPr>
      </w:pPr>
      <w:r>
        <w:rPr>
          <w:b/>
          <w:color w:val="000000"/>
        </w:rPr>
        <w:t>Зоны рекреационного назначения</w:t>
      </w:r>
    </w:p>
    <w:p w:rsidR="00A17184" w:rsidRDefault="00A17184" w:rsidP="007F5A32">
      <w:pPr>
        <w:autoSpaceDE w:val="0"/>
        <w:autoSpaceDN w:val="0"/>
        <w:adjustRightInd w:val="0"/>
        <w:spacing w:after="0" w:line="240" w:lineRule="auto"/>
        <w:ind w:firstLine="567"/>
        <w:jc w:val="both"/>
        <w:rPr>
          <w:color w:val="000000"/>
        </w:rPr>
      </w:pPr>
      <w:r>
        <w:rPr>
          <w:color w:val="000000"/>
        </w:rPr>
        <w:t>Зоны рекреационного назначения</w:t>
      </w:r>
      <w:r w:rsidR="00276427">
        <w:rPr>
          <w:color w:val="000000"/>
        </w:rPr>
        <w:t xml:space="preserve"> используются для отдыха граждан и туризма. В состав зоны рекреационного назначения могут быть включены </w:t>
      </w:r>
      <w:proofErr w:type="gramStart"/>
      <w:r w:rsidR="00276427">
        <w:rPr>
          <w:color w:val="000000"/>
        </w:rPr>
        <w:t>территории</w:t>
      </w:r>
      <w:proofErr w:type="gramEnd"/>
      <w:r w:rsidR="00276427">
        <w:rPr>
          <w:color w:val="000000"/>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r w:rsidR="006D622C">
        <w:rPr>
          <w:color w:val="000000"/>
        </w:rPr>
        <w:t>.</w:t>
      </w:r>
    </w:p>
    <w:p w:rsidR="002D6B11" w:rsidRDefault="002D6B11" w:rsidP="002D6B11">
      <w:pPr>
        <w:autoSpaceDE w:val="0"/>
        <w:autoSpaceDN w:val="0"/>
        <w:adjustRightInd w:val="0"/>
        <w:spacing w:after="0" w:line="240" w:lineRule="auto"/>
        <w:jc w:val="center"/>
        <w:rPr>
          <w:b/>
          <w:color w:val="000000"/>
        </w:rPr>
      </w:pPr>
    </w:p>
    <w:p w:rsidR="002D6B11" w:rsidRDefault="00306EF0" w:rsidP="002D6B11">
      <w:pPr>
        <w:autoSpaceDE w:val="0"/>
        <w:autoSpaceDN w:val="0"/>
        <w:adjustRightInd w:val="0"/>
        <w:spacing w:after="0" w:line="240" w:lineRule="auto"/>
        <w:jc w:val="center"/>
        <w:rPr>
          <w:b/>
          <w:color w:val="000000"/>
        </w:rPr>
      </w:pPr>
      <w:r>
        <w:rPr>
          <w:b/>
          <w:color w:val="000000"/>
        </w:rPr>
        <w:t>Зона кладбищ</w:t>
      </w:r>
    </w:p>
    <w:p w:rsidR="002D6B11" w:rsidRDefault="002D6B11" w:rsidP="003954CD">
      <w:pPr>
        <w:autoSpaceDE w:val="0"/>
        <w:autoSpaceDN w:val="0"/>
        <w:adjustRightInd w:val="0"/>
        <w:spacing w:after="0" w:line="240" w:lineRule="auto"/>
        <w:ind w:firstLine="567"/>
        <w:jc w:val="both"/>
        <w:rPr>
          <w:color w:val="000000"/>
        </w:rPr>
      </w:pPr>
      <w:r w:rsidRPr="002D6B11">
        <w:rPr>
          <w:color w:val="000000"/>
        </w:rPr>
        <w:tab/>
      </w:r>
      <w:r w:rsidR="00306EF0" w:rsidRPr="00306EF0">
        <w:rPr>
          <w:color w:val="000000"/>
        </w:rPr>
        <w:t>Функциональная зона</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w:t>
      </w:r>
      <w:r w:rsidR="00D936D7">
        <w:rPr>
          <w:color w:val="000000"/>
        </w:rPr>
        <w:t>азмещения соответствующих культо</w:t>
      </w:r>
      <w:r>
        <w:rPr>
          <w:color w:val="000000"/>
        </w:rPr>
        <w:t>вых сооружений, осуществления деятельности по производству продукции ритуально-обрядового назначения.</w:t>
      </w:r>
    </w:p>
    <w:p w:rsidR="002D6B11" w:rsidRDefault="002D6B11" w:rsidP="002D6B11">
      <w:pPr>
        <w:autoSpaceDE w:val="0"/>
        <w:autoSpaceDN w:val="0"/>
        <w:adjustRightInd w:val="0"/>
        <w:spacing w:after="0" w:line="240" w:lineRule="auto"/>
        <w:jc w:val="both"/>
        <w:rPr>
          <w:color w:val="000000"/>
        </w:rPr>
      </w:pPr>
      <w:r>
        <w:rPr>
          <w:color w:val="000000"/>
        </w:rPr>
        <w:tab/>
      </w:r>
    </w:p>
    <w:p w:rsidR="00015305" w:rsidRPr="005B5498" w:rsidRDefault="005A4B62" w:rsidP="005B5498">
      <w:pPr>
        <w:pStyle w:val="20"/>
        <w:spacing w:before="0"/>
        <w:rPr>
          <w:szCs w:val="24"/>
        </w:rPr>
      </w:pPr>
      <w:bookmarkStart w:id="128" w:name="_Toc184976522"/>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28"/>
    </w:p>
    <w:p w:rsidR="004C69D0" w:rsidRPr="004C69D0" w:rsidRDefault="004C69D0" w:rsidP="007F5A32">
      <w:pPr>
        <w:widowControl w:val="0"/>
        <w:spacing w:after="0" w:line="240" w:lineRule="auto"/>
        <w:ind w:firstLine="567"/>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7F5A32">
      <w:pPr>
        <w:widowControl w:val="0"/>
        <w:spacing w:after="0" w:line="240" w:lineRule="auto"/>
        <w:ind w:firstLine="567"/>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4C69D0" w:rsidRPr="004C69D0" w:rsidRDefault="004C69D0" w:rsidP="007F5A32">
      <w:pPr>
        <w:widowControl w:val="0"/>
        <w:spacing w:after="0" w:line="240" w:lineRule="auto"/>
        <w:ind w:firstLine="567"/>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4C69D0" w:rsidRDefault="00CF7B21" w:rsidP="004C69D0">
      <w:pPr>
        <w:widowControl w:val="0"/>
        <w:spacing w:after="0" w:line="240" w:lineRule="auto"/>
        <w:ind w:firstLine="709"/>
        <w:jc w:val="both"/>
        <w:rPr>
          <w:rFonts w:eastAsia="Calibri"/>
          <w:lang w:eastAsia="en-US"/>
        </w:rPr>
      </w:pPr>
      <w:r>
        <w:rPr>
          <w:rFonts w:eastAsia="Calibri"/>
          <w:lang w:eastAsia="en-US"/>
        </w:rPr>
        <w:t xml:space="preserve">За последние </w:t>
      </w:r>
      <w:r w:rsidR="0097260F">
        <w:rPr>
          <w:rFonts w:eastAsia="Calibri"/>
          <w:lang w:eastAsia="en-US"/>
        </w:rPr>
        <w:t xml:space="preserve">семь </w:t>
      </w:r>
      <w:r>
        <w:rPr>
          <w:rFonts w:eastAsia="Calibri"/>
          <w:lang w:eastAsia="en-US"/>
        </w:rPr>
        <w:t>лет численность населения постоянно снижается</w:t>
      </w:r>
      <w:r w:rsidR="004C29DD">
        <w:rPr>
          <w:rFonts w:eastAsia="Calibri"/>
          <w:lang w:eastAsia="en-US"/>
        </w:rPr>
        <w:t>.</w:t>
      </w:r>
      <w:r>
        <w:rPr>
          <w:rFonts w:eastAsia="Calibri"/>
          <w:lang w:eastAsia="en-US"/>
        </w:rPr>
        <w:t xml:space="preserve"> </w:t>
      </w:r>
      <w:r w:rsidR="004C29DD">
        <w:rPr>
          <w:rFonts w:eastAsia="Calibri"/>
          <w:lang w:eastAsia="en-US"/>
        </w:rPr>
        <w:t xml:space="preserve">В </w:t>
      </w:r>
      <w:r w:rsidR="00220830">
        <w:rPr>
          <w:rFonts w:eastAsia="Calibri"/>
          <w:lang w:eastAsia="en-US"/>
        </w:rPr>
        <w:t>201</w:t>
      </w:r>
      <w:r w:rsidR="0097260F">
        <w:rPr>
          <w:rFonts w:eastAsia="Calibri"/>
          <w:lang w:eastAsia="en-US"/>
        </w:rPr>
        <w:t>7</w:t>
      </w:r>
      <w:r>
        <w:rPr>
          <w:rFonts w:eastAsia="Calibri"/>
          <w:lang w:eastAsia="en-US"/>
        </w:rPr>
        <w:t xml:space="preserve"> году численность была </w:t>
      </w:r>
      <w:r w:rsidR="0097260F">
        <w:rPr>
          <w:rFonts w:eastAsia="Calibri"/>
          <w:lang w:eastAsia="en-US"/>
        </w:rPr>
        <w:t>1497</w:t>
      </w:r>
      <w:r w:rsidR="00125DB9">
        <w:rPr>
          <w:rFonts w:eastAsia="Calibri"/>
          <w:lang w:eastAsia="en-US"/>
        </w:rPr>
        <w:t xml:space="preserve"> </w:t>
      </w:r>
      <w:r w:rsidR="0097260F">
        <w:rPr>
          <w:rFonts w:eastAsia="Calibri"/>
          <w:lang w:eastAsia="en-US"/>
        </w:rPr>
        <w:t>человек</w:t>
      </w:r>
      <w:r w:rsidR="004C29DD">
        <w:rPr>
          <w:rFonts w:eastAsia="Calibri"/>
          <w:lang w:eastAsia="en-US"/>
        </w:rPr>
        <w:t>.</w:t>
      </w:r>
      <w:r>
        <w:rPr>
          <w:rFonts w:eastAsia="Calibri"/>
          <w:lang w:eastAsia="en-US"/>
        </w:rPr>
        <w:t xml:space="preserve"> </w:t>
      </w:r>
      <w:r w:rsidR="004C29DD">
        <w:rPr>
          <w:rFonts w:eastAsia="Calibri"/>
          <w:lang w:eastAsia="en-US"/>
        </w:rPr>
        <w:t>Н</w:t>
      </w:r>
      <w:r>
        <w:rPr>
          <w:rFonts w:eastAsia="Calibri"/>
          <w:lang w:eastAsia="en-US"/>
        </w:rPr>
        <w:t>а 1 января 202</w:t>
      </w:r>
      <w:r w:rsidR="00844450">
        <w:rPr>
          <w:rFonts w:eastAsia="Calibri"/>
          <w:lang w:eastAsia="en-US"/>
        </w:rPr>
        <w:t>4</w:t>
      </w:r>
      <w:r>
        <w:rPr>
          <w:rFonts w:eastAsia="Calibri"/>
          <w:lang w:eastAsia="en-US"/>
        </w:rPr>
        <w:t xml:space="preserve"> года снизилась до </w:t>
      </w:r>
      <w:r w:rsidR="0097260F">
        <w:rPr>
          <w:rFonts w:eastAsia="Calibri"/>
          <w:lang w:eastAsia="en-US"/>
        </w:rPr>
        <w:t>11</w:t>
      </w:r>
      <w:r w:rsidR="00844450">
        <w:rPr>
          <w:rFonts w:eastAsia="Calibri"/>
          <w:lang w:eastAsia="en-US"/>
        </w:rPr>
        <w:t>89</w:t>
      </w:r>
      <w:r>
        <w:rPr>
          <w:rFonts w:eastAsia="Calibri"/>
          <w:lang w:eastAsia="en-US"/>
        </w:rPr>
        <w:t xml:space="preserve"> человек. Снижение составило </w:t>
      </w:r>
      <w:r w:rsidR="0097260F">
        <w:rPr>
          <w:rFonts w:eastAsia="Calibri"/>
          <w:lang w:eastAsia="en-US"/>
        </w:rPr>
        <w:t>30</w:t>
      </w:r>
      <w:r w:rsidR="00844450">
        <w:rPr>
          <w:rFonts w:eastAsia="Calibri"/>
          <w:lang w:eastAsia="en-US"/>
        </w:rPr>
        <w:t>8</w:t>
      </w:r>
      <w:r>
        <w:rPr>
          <w:rFonts w:eastAsia="Calibri"/>
          <w:lang w:eastAsia="en-US"/>
        </w:rPr>
        <w:t xml:space="preserve"> человек</w:t>
      </w:r>
      <w:r w:rsidR="00A1320F">
        <w:rPr>
          <w:rFonts w:eastAsia="Calibri"/>
          <w:lang w:eastAsia="en-US"/>
        </w:rPr>
        <w:t xml:space="preserve"> </w:t>
      </w:r>
      <w:r w:rsidR="00844450">
        <w:rPr>
          <w:rFonts w:eastAsia="Calibri"/>
          <w:lang w:eastAsia="en-US"/>
        </w:rPr>
        <w:t>(8%)</w:t>
      </w:r>
      <w:r w:rsidR="004C29DD">
        <w:rPr>
          <w:rFonts w:eastAsia="Calibri"/>
          <w:lang w:eastAsia="en-US"/>
        </w:rPr>
        <w:t>.</w:t>
      </w:r>
    </w:p>
    <w:p w:rsidR="001400C7" w:rsidRPr="001400C7" w:rsidRDefault="005113F2" w:rsidP="001400C7">
      <w:pPr>
        <w:widowControl w:val="0"/>
        <w:spacing w:after="0" w:line="240" w:lineRule="auto"/>
        <w:ind w:firstLine="709"/>
        <w:jc w:val="right"/>
        <w:rPr>
          <w:rFonts w:eastAsia="Calibri"/>
          <w:lang w:eastAsia="en-US"/>
        </w:rPr>
      </w:pPr>
      <w:r w:rsidRPr="001400C7">
        <w:rPr>
          <w:rFonts w:eastAsia="Calibri"/>
          <w:lang w:eastAsia="en-US"/>
        </w:rPr>
        <w:t xml:space="preserve">Таблица </w:t>
      </w:r>
      <w:r w:rsidR="001400C7" w:rsidRPr="001400C7">
        <w:rPr>
          <w:rFonts w:eastAsia="Calibri"/>
          <w:lang w:eastAsia="en-US"/>
        </w:rPr>
        <w:t>13</w:t>
      </w:r>
      <w:r w:rsidRPr="001400C7">
        <w:rPr>
          <w:rFonts w:eastAsia="Calibri"/>
          <w:lang w:eastAsia="en-US"/>
        </w:rPr>
        <w:t xml:space="preserve">. </w:t>
      </w:r>
    </w:p>
    <w:p w:rsidR="004D0364" w:rsidRDefault="001400C7" w:rsidP="006A6BDF">
      <w:pPr>
        <w:widowControl w:val="0"/>
        <w:spacing w:after="0" w:line="240" w:lineRule="auto"/>
        <w:ind w:firstLine="709"/>
        <w:jc w:val="right"/>
        <w:rPr>
          <w:rFonts w:eastAsia="Calibri"/>
          <w:lang w:eastAsia="en-US"/>
        </w:rPr>
      </w:pPr>
      <w:r>
        <w:rPr>
          <w:rFonts w:eastAsia="Calibri"/>
          <w:lang w:eastAsia="en-US"/>
        </w:rPr>
        <w:t xml:space="preserve">Численность населения </w:t>
      </w:r>
      <w:proofErr w:type="spellStart"/>
      <w:r>
        <w:rPr>
          <w:rFonts w:eastAsia="Calibri"/>
          <w:lang w:eastAsia="en-US"/>
        </w:rPr>
        <w:t>Старозахаркинского</w:t>
      </w:r>
      <w:proofErr w:type="spellEnd"/>
      <w:r>
        <w:rPr>
          <w:rFonts w:eastAsia="Calibri"/>
          <w:lang w:eastAsia="en-US"/>
        </w:rPr>
        <w:t xml:space="preserve"> сельсовета</w:t>
      </w:r>
    </w:p>
    <w:tbl>
      <w:tblPr>
        <w:tblStyle w:val="af7"/>
        <w:tblW w:w="0" w:type="auto"/>
        <w:tblLook w:val="04A0" w:firstRow="1" w:lastRow="0" w:firstColumn="1" w:lastColumn="0" w:noHBand="0" w:noVBand="1"/>
      </w:tblPr>
      <w:tblGrid>
        <w:gridCol w:w="1488"/>
        <w:gridCol w:w="1489"/>
        <w:gridCol w:w="1489"/>
        <w:gridCol w:w="1489"/>
        <w:gridCol w:w="1489"/>
        <w:gridCol w:w="1489"/>
        <w:gridCol w:w="1489"/>
      </w:tblGrid>
      <w:tr w:rsidR="005113F2" w:rsidTr="00BF13E3">
        <w:tc>
          <w:tcPr>
            <w:tcW w:w="1488" w:type="dxa"/>
          </w:tcPr>
          <w:p w:rsidR="005113F2" w:rsidRDefault="005113F2" w:rsidP="00BF13E3">
            <w:pPr>
              <w:spacing w:after="0" w:line="240" w:lineRule="auto"/>
              <w:jc w:val="both"/>
              <w:rPr>
                <w:szCs w:val="24"/>
              </w:rPr>
            </w:pPr>
          </w:p>
        </w:tc>
        <w:tc>
          <w:tcPr>
            <w:tcW w:w="8934" w:type="dxa"/>
            <w:gridSpan w:val="6"/>
          </w:tcPr>
          <w:p w:rsidR="005113F2" w:rsidRPr="005113F2" w:rsidRDefault="005113F2" w:rsidP="005113F2">
            <w:pPr>
              <w:spacing w:after="0" w:line="240" w:lineRule="auto"/>
              <w:jc w:val="center"/>
              <w:rPr>
                <w:b/>
                <w:sz w:val="24"/>
                <w:szCs w:val="24"/>
              </w:rPr>
            </w:pPr>
            <w:r w:rsidRPr="005113F2">
              <w:rPr>
                <w:b/>
                <w:sz w:val="24"/>
                <w:szCs w:val="24"/>
              </w:rPr>
              <w:t>Численность населения на начало года</w:t>
            </w:r>
          </w:p>
        </w:tc>
      </w:tr>
      <w:tr w:rsidR="004D0364" w:rsidTr="00BF13E3">
        <w:tc>
          <w:tcPr>
            <w:tcW w:w="1488" w:type="dxa"/>
          </w:tcPr>
          <w:p w:rsidR="004D0364" w:rsidRPr="005113F2" w:rsidRDefault="005113F2" w:rsidP="005113F2">
            <w:pPr>
              <w:spacing w:after="0" w:line="240" w:lineRule="auto"/>
              <w:jc w:val="center"/>
              <w:rPr>
                <w:b/>
                <w:sz w:val="24"/>
                <w:szCs w:val="24"/>
              </w:rPr>
            </w:pPr>
            <w:r w:rsidRPr="005113F2">
              <w:rPr>
                <w:b/>
                <w:sz w:val="24"/>
                <w:szCs w:val="24"/>
              </w:rPr>
              <w:t>Год</w:t>
            </w:r>
          </w:p>
        </w:tc>
        <w:tc>
          <w:tcPr>
            <w:tcW w:w="1489" w:type="dxa"/>
          </w:tcPr>
          <w:p w:rsidR="004D0364" w:rsidRPr="005113F2" w:rsidRDefault="005113F2" w:rsidP="005113F2">
            <w:pPr>
              <w:spacing w:after="0" w:line="240" w:lineRule="auto"/>
              <w:jc w:val="center"/>
              <w:rPr>
                <w:b/>
                <w:sz w:val="24"/>
                <w:szCs w:val="24"/>
              </w:rPr>
            </w:pPr>
            <w:r w:rsidRPr="005113F2">
              <w:rPr>
                <w:b/>
                <w:sz w:val="24"/>
                <w:szCs w:val="24"/>
              </w:rPr>
              <w:t>2019</w:t>
            </w:r>
          </w:p>
        </w:tc>
        <w:tc>
          <w:tcPr>
            <w:tcW w:w="1489" w:type="dxa"/>
          </w:tcPr>
          <w:p w:rsidR="004D0364" w:rsidRPr="005113F2" w:rsidRDefault="005113F2" w:rsidP="005113F2">
            <w:pPr>
              <w:spacing w:after="0" w:line="240" w:lineRule="auto"/>
              <w:jc w:val="center"/>
              <w:rPr>
                <w:b/>
                <w:sz w:val="24"/>
                <w:szCs w:val="24"/>
              </w:rPr>
            </w:pPr>
            <w:r w:rsidRPr="005113F2">
              <w:rPr>
                <w:b/>
                <w:sz w:val="24"/>
                <w:szCs w:val="24"/>
              </w:rPr>
              <w:t>2020</w:t>
            </w:r>
          </w:p>
        </w:tc>
        <w:tc>
          <w:tcPr>
            <w:tcW w:w="1489" w:type="dxa"/>
          </w:tcPr>
          <w:p w:rsidR="004D0364" w:rsidRPr="005113F2" w:rsidRDefault="005113F2" w:rsidP="005113F2">
            <w:pPr>
              <w:spacing w:after="0" w:line="240" w:lineRule="auto"/>
              <w:jc w:val="center"/>
              <w:rPr>
                <w:b/>
                <w:sz w:val="24"/>
                <w:szCs w:val="24"/>
              </w:rPr>
            </w:pPr>
            <w:r w:rsidRPr="005113F2">
              <w:rPr>
                <w:b/>
                <w:sz w:val="24"/>
                <w:szCs w:val="24"/>
              </w:rPr>
              <w:t>2021</w:t>
            </w:r>
          </w:p>
        </w:tc>
        <w:tc>
          <w:tcPr>
            <w:tcW w:w="1489" w:type="dxa"/>
          </w:tcPr>
          <w:p w:rsidR="004D0364" w:rsidRPr="005113F2" w:rsidRDefault="005113F2" w:rsidP="005113F2">
            <w:pPr>
              <w:spacing w:after="0" w:line="240" w:lineRule="auto"/>
              <w:jc w:val="center"/>
              <w:rPr>
                <w:b/>
                <w:sz w:val="24"/>
                <w:szCs w:val="24"/>
              </w:rPr>
            </w:pPr>
            <w:r w:rsidRPr="005113F2">
              <w:rPr>
                <w:b/>
                <w:sz w:val="24"/>
                <w:szCs w:val="24"/>
              </w:rPr>
              <w:t>2022</w:t>
            </w:r>
          </w:p>
        </w:tc>
        <w:tc>
          <w:tcPr>
            <w:tcW w:w="1489" w:type="dxa"/>
          </w:tcPr>
          <w:p w:rsidR="004D0364" w:rsidRPr="005113F2" w:rsidRDefault="005113F2" w:rsidP="005113F2">
            <w:pPr>
              <w:spacing w:after="0" w:line="240" w:lineRule="auto"/>
              <w:jc w:val="center"/>
              <w:rPr>
                <w:b/>
                <w:sz w:val="24"/>
                <w:szCs w:val="24"/>
              </w:rPr>
            </w:pPr>
            <w:r w:rsidRPr="005113F2">
              <w:rPr>
                <w:b/>
                <w:sz w:val="24"/>
                <w:szCs w:val="24"/>
              </w:rPr>
              <w:t>2023</w:t>
            </w:r>
          </w:p>
        </w:tc>
        <w:tc>
          <w:tcPr>
            <w:tcW w:w="1489" w:type="dxa"/>
          </w:tcPr>
          <w:p w:rsidR="004D0364" w:rsidRPr="005113F2" w:rsidRDefault="005113F2" w:rsidP="005113F2">
            <w:pPr>
              <w:spacing w:after="0" w:line="240" w:lineRule="auto"/>
              <w:jc w:val="center"/>
              <w:rPr>
                <w:b/>
                <w:sz w:val="24"/>
                <w:szCs w:val="24"/>
              </w:rPr>
            </w:pPr>
            <w:r w:rsidRPr="005113F2">
              <w:rPr>
                <w:b/>
                <w:sz w:val="24"/>
                <w:szCs w:val="24"/>
              </w:rPr>
              <w:t>2024</w:t>
            </w:r>
          </w:p>
        </w:tc>
      </w:tr>
      <w:tr w:rsidR="004D0364" w:rsidTr="00BF13E3">
        <w:tc>
          <w:tcPr>
            <w:tcW w:w="1488" w:type="dxa"/>
          </w:tcPr>
          <w:p w:rsidR="004D0364" w:rsidRPr="005113F2" w:rsidRDefault="005113F2" w:rsidP="005113F2">
            <w:pPr>
              <w:spacing w:after="0" w:line="240" w:lineRule="auto"/>
              <w:jc w:val="center"/>
              <w:rPr>
                <w:sz w:val="24"/>
                <w:szCs w:val="24"/>
              </w:rPr>
            </w:pPr>
            <w:r w:rsidRPr="005113F2">
              <w:rPr>
                <w:sz w:val="24"/>
                <w:szCs w:val="24"/>
              </w:rPr>
              <w:t>человек</w:t>
            </w:r>
          </w:p>
        </w:tc>
        <w:tc>
          <w:tcPr>
            <w:tcW w:w="1489" w:type="dxa"/>
          </w:tcPr>
          <w:p w:rsidR="004D0364" w:rsidRPr="005113F2" w:rsidRDefault="005113F2" w:rsidP="005113F2">
            <w:pPr>
              <w:spacing w:after="0" w:line="240" w:lineRule="auto"/>
              <w:jc w:val="center"/>
              <w:rPr>
                <w:sz w:val="24"/>
                <w:szCs w:val="24"/>
              </w:rPr>
            </w:pPr>
            <w:r w:rsidRPr="005113F2">
              <w:rPr>
                <w:sz w:val="24"/>
                <w:szCs w:val="24"/>
              </w:rPr>
              <w:t>1406</w:t>
            </w:r>
          </w:p>
        </w:tc>
        <w:tc>
          <w:tcPr>
            <w:tcW w:w="1489" w:type="dxa"/>
          </w:tcPr>
          <w:p w:rsidR="004D0364" w:rsidRPr="005113F2" w:rsidRDefault="005113F2" w:rsidP="005113F2">
            <w:pPr>
              <w:spacing w:after="0" w:line="240" w:lineRule="auto"/>
              <w:jc w:val="center"/>
              <w:rPr>
                <w:sz w:val="24"/>
                <w:szCs w:val="24"/>
              </w:rPr>
            </w:pPr>
            <w:r w:rsidRPr="005113F2">
              <w:rPr>
                <w:sz w:val="24"/>
                <w:szCs w:val="24"/>
              </w:rPr>
              <w:t>1352</w:t>
            </w:r>
          </w:p>
        </w:tc>
        <w:tc>
          <w:tcPr>
            <w:tcW w:w="1489" w:type="dxa"/>
          </w:tcPr>
          <w:p w:rsidR="004D0364" w:rsidRPr="005113F2" w:rsidRDefault="005113F2" w:rsidP="005113F2">
            <w:pPr>
              <w:spacing w:after="0" w:line="240" w:lineRule="auto"/>
              <w:jc w:val="center"/>
              <w:rPr>
                <w:sz w:val="24"/>
                <w:szCs w:val="24"/>
              </w:rPr>
            </w:pPr>
            <w:r w:rsidRPr="005113F2">
              <w:rPr>
                <w:sz w:val="24"/>
                <w:szCs w:val="24"/>
              </w:rPr>
              <w:t>1345</w:t>
            </w:r>
          </w:p>
        </w:tc>
        <w:tc>
          <w:tcPr>
            <w:tcW w:w="1489" w:type="dxa"/>
          </w:tcPr>
          <w:p w:rsidR="004D0364" w:rsidRPr="005113F2" w:rsidRDefault="005113F2" w:rsidP="005113F2">
            <w:pPr>
              <w:spacing w:after="0" w:line="240" w:lineRule="auto"/>
              <w:jc w:val="center"/>
              <w:rPr>
                <w:sz w:val="24"/>
                <w:szCs w:val="24"/>
              </w:rPr>
            </w:pPr>
            <w:r w:rsidRPr="005113F2">
              <w:rPr>
                <w:sz w:val="24"/>
                <w:szCs w:val="24"/>
              </w:rPr>
              <w:t>1260</w:t>
            </w:r>
          </w:p>
        </w:tc>
        <w:tc>
          <w:tcPr>
            <w:tcW w:w="1489" w:type="dxa"/>
          </w:tcPr>
          <w:p w:rsidR="004D0364" w:rsidRPr="005113F2" w:rsidRDefault="005113F2" w:rsidP="005113F2">
            <w:pPr>
              <w:spacing w:after="0" w:line="240" w:lineRule="auto"/>
              <w:jc w:val="center"/>
              <w:rPr>
                <w:sz w:val="24"/>
                <w:szCs w:val="24"/>
              </w:rPr>
            </w:pPr>
            <w:r w:rsidRPr="005113F2">
              <w:rPr>
                <w:sz w:val="24"/>
                <w:szCs w:val="24"/>
              </w:rPr>
              <w:t>1205</w:t>
            </w:r>
          </w:p>
        </w:tc>
        <w:tc>
          <w:tcPr>
            <w:tcW w:w="1489" w:type="dxa"/>
          </w:tcPr>
          <w:p w:rsidR="004D0364" w:rsidRPr="005113F2" w:rsidRDefault="005113F2" w:rsidP="005113F2">
            <w:pPr>
              <w:spacing w:after="0" w:line="240" w:lineRule="auto"/>
              <w:jc w:val="center"/>
              <w:rPr>
                <w:sz w:val="24"/>
                <w:szCs w:val="24"/>
              </w:rPr>
            </w:pPr>
            <w:r w:rsidRPr="005113F2">
              <w:rPr>
                <w:sz w:val="24"/>
                <w:szCs w:val="24"/>
              </w:rPr>
              <w:t>1189</w:t>
            </w:r>
          </w:p>
        </w:tc>
      </w:tr>
    </w:tbl>
    <w:p w:rsidR="007A5D53" w:rsidRDefault="007A5D53" w:rsidP="004D0364">
      <w:pPr>
        <w:widowControl w:val="0"/>
        <w:spacing w:after="0" w:line="240" w:lineRule="auto"/>
        <w:ind w:firstLine="709"/>
        <w:jc w:val="right"/>
        <w:rPr>
          <w:rFonts w:eastAsia="Calibri"/>
          <w:lang w:eastAsia="en-US"/>
        </w:rPr>
      </w:pPr>
    </w:p>
    <w:p w:rsidR="004D0364" w:rsidRDefault="004D0364" w:rsidP="004D0364">
      <w:pPr>
        <w:widowControl w:val="0"/>
        <w:spacing w:after="0" w:line="240" w:lineRule="auto"/>
        <w:ind w:firstLine="709"/>
        <w:jc w:val="right"/>
        <w:rPr>
          <w:rFonts w:eastAsia="Calibri"/>
          <w:lang w:eastAsia="en-US"/>
        </w:rPr>
      </w:pPr>
      <w:r>
        <w:rPr>
          <w:rFonts w:eastAsia="Calibri"/>
          <w:lang w:eastAsia="en-US"/>
        </w:rPr>
        <w:t>Рисунок 4</w:t>
      </w:r>
    </w:p>
    <w:p w:rsidR="004D0364" w:rsidRDefault="004D0364" w:rsidP="00A70D26">
      <w:pPr>
        <w:widowControl w:val="0"/>
        <w:spacing w:after="0" w:line="240" w:lineRule="auto"/>
        <w:jc w:val="both"/>
        <w:rPr>
          <w:rFonts w:eastAsia="Calibri"/>
          <w:lang w:eastAsia="en-US"/>
        </w:rPr>
      </w:pPr>
      <w:r>
        <w:rPr>
          <w:rFonts w:eastAsia="Calibri"/>
          <w:lang w:eastAsia="en-US"/>
        </w:rPr>
        <w:t xml:space="preserve"> </w:t>
      </w:r>
      <w:r w:rsidR="00A70D26">
        <w:rPr>
          <w:rFonts w:eastAsia="Calibri"/>
          <w:lang w:eastAsia="en-US"/>
        </w:rPr>
        <w:t>Динамика ч</w:t>
      </w:r>
      <w:r>
        <w:rPr>
          <w:rFonts w:eastAsia="Calibri"/>
          <w:lang w:eastAsia="en-US"/>
        </w:rPr>
        <w:t>исленност</w:t>
      </w:r>
      <w:r w:rsidR="00A70D26">
        <w:rPr>
          <w:rFonts w:eastAsia="Calibri"/>
          <w:lang w:eastAsia="en-US"/>
        </w:rPr>
        <w:t>и</w:t>
      </w:r>
      <w:r>
        <w:rPr>
          <w:rFonts w:eastAsia="Calibri"/>
          <w:lang w:eastAsia="en-US"/>
        </w:rPr>
        <w:t xml:space="preserve"> населения </w:t>
      </w:r>
      <w:proofErr w:type="spellStart"/>
      <w:r>
        <w:rPr>
          <w:rFonts w:eastAsia="Calibri"/>
          <w:lang w:eastAsia="en-US"/>
        </w:rPr>
        <w:t>Старозахаркинского</w:t>
      </w:r>
      <w:proofErr w:type="spellEnd"/>
      <w:r>
        <w:rPr>
          <w:rFonts w:eastAsia="Calibri"/>
          <w:lang w:eastAsia="en-US"/>
        </w:rPr>
        <w:t xml:space="preserve"> сельсовета за период с 2019 по 2024 гг.</w:t>
      </w:r>
    </w:p>
    <w:p w:rsidR="004D0364" w:rsidRDefault="004D0364" w:rsidP="004C54C6">
      <w:pPr>
        <w:pStyle w:val="S"/>
      </w:pPr>
    </w:p>
    <w:p w:rsidR="00416278" w:rsidRDefault="004D0364" w:rsidP="004C54C6">
      <w:pPr>
        <w:pStyle w:val="S"/>
      </w:pPr>
      <w:r w:rsidRPr="004D0364">
        <w:rPr>
          <w:noProof/>
          <w:lang w:eastAsia="ru-RU"/>
        </w:rPr>
        <w:drawing>
          <wp:inline distT="0" distB="0" distL="0" distR="0">
            <wp:extent cx="4224177" cy="2815119"/>
            <wp:effectExtent l="19050" t="0" r="23973" b="4281"/>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D0364" w:rsidRDefault="004D0364" w:rsidP="004C54C6">
      <w:pPr>
        <w:pStyle w:val="S"/>
      </w:pPr>
    </w:p>
    <w:p w:rsidR="00317763" w:rsidRPr="004C54C6" w:rsidRDefault="00317763" w:rsidP="004C54C6">
      <w:pPr>
        <w:pStyle w:val="S"/>
      </w:pPr>
      <w:r w:rsidRPr="004C54C6">
        <w:t>Прогноз перспективной численности населения</w:t>
      </w:r>
    </w:p>
    <w:p w:rsidR="00D86D67" w:rsidRPr="003F2836" w:rsidRDefault="00D86D67" w:rsidP="00572685">
      <w:pPr>
        <w:spacing w:after="0" w:line="240" w:lineRule="auto"/>
        <w:ind w:firstLine="567"/>
        <w:jc w:val="both"/>
        <w:rPr>
          <w:szCs w:val="24"/>
        </w:rPr>
      </w:pPr>
      <w:r w:rsidRPr="003F2836">
        <w:rPr>
          <w:szCs w:val="24"/>
        </w:rPr>
        <w:t>Расчет перспективной численности населения произведен на расчетный срок действия генерального плана - 20</w:t>
      </w:r>
      <w:r w:rsidR="00417EB7">
        <w:rPr>
          <w:szCs w:val="24"/>
        </w:rPr>
        <w:t>3</w:t>
      </w:r>
      <w:r w:rsidR="00844450">
        <w:rPr>
          <w:szCs w:val="24"/>
        </w:rPr>
        <w:t>7</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17EB7">
        <w:rPr>
          <w:szCs w:val="24"/>
        </w:rPr>
        <w:t>4</w:t>
      </w:r>
      <w:r w:rsidRPr="003F2836">
        <w:rPr>
          <w:szCs w:val="24"/>
        </w:rPr>
        <w:t xml:space="preserve"> год.</w:t>
      </w:r>
    </w:p>
    <w:p w:rsidR="00D86D67" w:rsidRPr="003F2836" w:rsidRDefault="00D86D67" w:rsidP="00572685">
      <w:pPr>
        <w:spacing w:after="0" w:line="240" w:lineRule="auto"/>
        <w:ind w:firstLine="567"/>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29" w:name="_Hlk129946692"/>
      <w:r w:rsidRPr="003F2836">
        <w:rPr>
          <w:szCs w:val="24"/>
        </w:rPr>
        <w:t>2020, 2025, 2030</w:t>
      </w:r>
      <w:bookmarkEnd w:id="129"/>
      <w:r w:rsidR="007A2B51">
        <w:rPr>
          <w:szCs w:val="24"/>
        </w:rPr>
        <w:t>,</w:t>
      </w:r>
      <w:r w:rsidRPr="003F2836">
        <w:rPr>
          <w:szCs w:val="24"/>
        </w:rPr>
        <w:t xml:space="preserve"> 2035 годы. При расчете применены значения целевых показатели средние за 2025, 2030</w:t>
      </w:r>
      <w:r w:rsidR="000F6BCD" w:rsidRPr="003F2836">
        <w:rPr>
          <w:szCs w:val="24"/>
        </w:rPr>
        <w:t>,</w:t>
      </w:r>
      <w:r w:rsidR="007A2B51">
        <w:rPr>
          <w:szCs w:val="24"/>
        </w:rPr>
        <w:t xml:space="preserve"> </w:t>
      </w:r>
      <w:r w:rsidR="000F6BCD" w:rsidRPr="003F2836">
        <w:rPr>
          <w:szCs w:val="24"/>
        </w:rPr>
        <w:t>2035</w:t>
      </w:r>
      <w:r w:rsidRPr="003F2836">
        <w:rPr>
          <w:szCs w:val="24"/>
        </w:rPr>
        <w:t xml:space="preserve"> годы.</w:t>
      </w:r>
    </w:p>
    <w:p w:rsidR="00D86D67" w:rsidRPr="003F2836" w:rsidRDefault="00D86D67" w:rsidP="00572685">
      <w:pPr>
        <w:spacing w:after="0" w:line="240" w:lineRule="auto"/>
        <w:ind w:firstLine="567"/>
        <w:jc w:val="both"/>
        <w:rPr>
          <w:szCs w:val="24"/>
          <w:lang w:eastAsia="en-US"/>
        </w:rPr>
      </w:pPr>
      <w:r w:rsidRPr="003F2836">
        <w:rPr>
          <w:szCs w:val="24"/>
          <w:lang w:eastAsia="en-US"/>
        </w:rPr>
        <w:t>Средний коэффициент естественного прироста населения за</w:t>
      </w:r>
      <w:r w:rsidR="002469E6">
        <w:rPr>
          <w:szCs w:val="24"/>
        </w:rPr>
        <w:t xml:space="preserve"> </w:t>
      </w:r>
      <w:r w:rsidRPr="003F2836">
        <w:rPr>
          <w:szCs w:val="24"/>
        </w:rPr>
        <w:t>2025, 2030</w:t>
      </w:r>
      <w:r w:rsidR="000F6BCD" w:rsidRPr="003F2836">
        <w:rPr>
          <w:szCs w:val="24"/>
        </w:rPr>
        <w:t>,</w:t>
      </w:r>
      <w:r w:rsidR="0057042B">
        <w:rPr>
          <w:szCs w:val="24"/>
        </w:rPr>
        <w:t xml:space="preserve"> </w:t>
      </w:r>
      <w:r w:rsidR="000F6BCD" w:rsidRPr="003F2836">
        <w:rPr>
          <w:szCs w:val="24"/>
        </w:rPr>
        <w:t>2035</w:t>
      </w:r>
      <w:r w:rsidRPr="003F2836">
        <w:rPr>
          <w:szCs w:val="24"/>
        </w:rPr>
        <w:t xml:space="preserve"> годы</w:t>
      </w:r>
      <w:r w:rsidRPr="003F2836">
        <w:rPr>
          <w:szCs w:val="24"/>
          <w:lang w:eastAsia="en-US"/>
        </w:rPr>
        <w:t xml:space="preserve"> составляет -</w:t>
      </w:r>
      <w:r w:rsidR="00D07E62" w:rsidRPr="003F2836">
        <w:rPr>
          <w:szCs w:val="24"/>
          <w:lang w:eastAsia="en-US"/>
        </w:rPr>
        <w:t>3</w:t>
      </w:r>
      <w:r w:rsidRPr="003F2836">
        <w:rPr>
          <w:szCs w:val="24"/>
          <w:lang w:eastAsia="en-US"/>
        </w:rPr>
        <w:t xml:space="preserve">,5, средний коэффициент миграционного прироста населения прироста </w:t>
      </w:r>
      <w:proofErr w:type="spellStart"/>
      <w:r w:rsidRPr="003F2836">
        <w:rPr>
          <w:szCs w:val="24"/>
          <w:lang w:eastAsia="en-US"/>
        </w:rPr>
        <w:t>населениясоставляет</w:t>
      </w:r>
      <w:proofErr w:type="spellEnd"/>
      <w:r w:rsidRPr="003F2836">
        <w:rPr>
          <w:szCs w:val="24"/>
          <w:lang w:eastAsia="en-US"/>
        </w:rPr>
        <w:t xml:space="preserve"> </w:t>
      </w:r>
      <w:bookmarkStart w:id="130" w:name="_Hlk129947080"/>
      <w:r w:rsidRPr="003F2836">
        <w:rPr>
          <w:szCs w:val="24"/>
          <w:lang w:eastAsia="en-US"/>
        </w:rPr>
        <w:t>–</w:t>
      </w:r>
      <w:r w:rsidR="00D07E62" w:rsidRPr="003F2836">
        <w:rPr>
          <w:szCs w:val="24"/>
          <w:lang w:eastAsia="en-US"/>
        </w:rPr>
        <w:t>3</w:t>
      </w:r>
      <w:r w:rsidRPr="003F2836">
        <w:rPr>
          <w:szCs w:val="24"/>
          <w:lang w:eastAsia="en-US"/>
        </w:rPr>
        <w:t>,</w:t>
      </w:r>
      <w:bookmarkEnd w:id="130"/>
      <w:r w:rsidR="00D07E62" w:rsidRPr="003F2836">
        <w:rPr>
          <w:szCs w:val="24"/>
          <w:lang w:eastAsia="en-US"/>
        </w:rPr>
        <w:t>5</w:t>
      </w:r>
      <w:r w:rsidRPr="003F2836">
        <w:rPr>
          <w:szCs w:val="24"/>
          <w:lang w:eastAsia="en-US"/>
        </w:rPr>
        <w:t xml:space="preserve">. </w:t>
      </w:r>
    </w:p>
    <w:p w:rsidR="00D86D67" w:rsidRPr="003F2836" w:rsidRDefault="00D86D67" w:rsidP="00572685">
      <w:pPr>
        <w:spacing w:after="0" w:line="240" w:lineRule="auto"/>
        <w:ind w:firstLine="567"/>
        <w:jc w:val="both"/>
        <w:rPr>
          <w:szCs w:val="24"/>
          <w:lang w:eastAsia="en-US"/>
        </w:rPr>
      </w:pPr>
      <w:r w:rsidRPr="003F2836">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817422" w:rsidRPr="003F2836">
        <w:rPr>
          <w:szCs w:val="24"/>
          <w:lang w:eastAsia="en-US"/>
        </w:rPr>
        <w:t>7</w:t>
      </w:r>
      <w:r w:rsidRPr="003F2836">
        <w:rPr>
          <w:szCs w:val="24"/>
          <w:lang w:eastAsia="en-US"/>
        </w:rPr>
        <w:t>,</w:t>
      </w:r>
      <w:r w:rsidR="00817422" w:rsidRPr="003F2836">
        <w:rPr>
          <w:szCs w:val="24"/>
          <w:lang w:eastAsia="en-US"/>
        </w:rPr>
        <w:t>0</w:t>
      </w:r>
      <w:r w:rsidRPr="003F2836">
        <w:rPr>
          <w:szCs w:val="24"/>
          <w:lang w:eastAsia="en-US"/>
        </w:rPr>
        <w:t>.</w:t>
      </w:r>
    </w:p>
    <w:p w:rsidR="00D86D67" w:rsidRDefault="00D86D67" w:rsidP="00572685">
      <w:pPr>
        <w:spacing w:after="0" w:line="240" w:lineRule="auto"/>
        <w:ind w:firstLine="567"/>
        <w:jc w:val="both"/>
        <w:rPr>
          <w:szCs w:val="24"/>
        </w:rPr>
      </w:pPr>
      <w:r w:rsidRPr="003F2836">
        <w:rPr>
          <w:szCs w:val="24"/>
        </w:rPr>
        <w:t xml:space="preserve">Прогнозная численность населения </w:t>
      </w:r>
      <w:proofErr w:type="spellStart"/>
      <w:r w:rsidR="00CC311D">
        <w:rPr>
          <w:szCs w:val="24"/>
        </w:rPr>
        <w:t>Старозахаркинского</w:t>
      </w:r>
      <w:proofErr w:type="spellEnd"/>
      <w:r w:rsidRPr="003F2836">
        <w:rPr>
          <w:szCs w:val="24"/>
        </w:rPr>
        <w:t xml:space="preserve"> сельсовета </w:t>
      </w:r>
      <w:r w:rsidRPr="003F2836">
        <w:rPr>
          <w:bCs/>
          <w:szCs w:val="24"/>
        </w:rPr>
        <w:t>на основе указанных показателей</w:t>
      </w:r>
      <w:r w:rsidRPr="003F2836">
        <w:rPr>
          <w:szCs w:val="24"/>
        </w:rPr>
        <w:t xml:space="preserve"> рассчитывается по формуле:</w:t>
      </w:r>
    </w:p>
    <w:p w:rsidR="008376C4" w:rsidRPr="003F2836" w:rsidRDefault="008376C4" w:rsidP="00572685">
      <w:pPr>
        <w:spacing w:after="0" w:line="240" w:lineRule="auto"/>
        <w:ind w:firstLine="567"/>
        <w:jc w:val="both"/>
        <w:rPr>
          <w:szCs w:val="24"/>
        </w:rPr>
      </w:pPr>
    </w:p>
    <w:p w:rsidR="00D72E52" w:rsidRDefault="00D72E52" w:rsidP="00D72E52">
      <w:pPr>
        <w:spacing w:after="0" w:line="240" w:lineRule="auto"/>
        <w:ind w:firstLine="709"/>
        <w:jc w:val="both"/>
        <w:rPr>
          <w:color w:val="2F5496"/>
          <w:szCs w:val="24"/>
        </w:rPr>
      </w:pPr>
      <w:r>
        <w:rPr>
          <w:rFonts w:eastAsia="Calibri"/>
          <w:b/>
          <w:szCs w:val="24"/>
        </w:rPr>
        <w:t>-</w:t>
      </w:r>
      <w:r w:rsidR="002469E6">
        <w:rPr>
          <w:rFonts w:eastAsia="Calibri"/>
          <w:b/>
          <w:szCs w:val="24"/>
        </w:rPr>
        <w:t xml:space="preserve"> </w:t>
      </w:r>
      <w:r>
        <w:rPr>
          <w:rFonts w:eastAsia="Calibri"/>
          <w:b/>
          <w:szCs w:val="24"/>
        </w:rPr>
        <w:t>на</w:t>
      </w:r>
      <w:r w:rsidRPr="00D72E52">
        <w:rPr>
          <w:rFonts w:eastAsia="Calibri"/>
          <w:b/>
          <w:szCs w:val="24"/>
        </w:rPr>
        <w:t xml:space="preserve"> </w:t>
      </w:r>
      <w:r>
        <w:rPr>
          <w:rFonts w:eastAsia="Calibri"/>
          <w:b/>
          <w:szCs w:val="24"/>
        </w:rPr>
        <w:t>расчетный срок (20</w:t>
      </w:r>
      <w:r w:rsidR="00417EB7">
        <w:rPr>
          <w:rFonts w:eastAsia="Calibri"/>
          <w:b/>
          <w:szCs w:val="24"/>
        </w:rPr>
        <w:t>3</w:t>
      </w:r>
      <w:r w:rsidR="00844450">
        <w:rPr>
          <w:rFonts w:eastAsia="Calibri"/>
          <w:b/>
          <w:szCs w:val="24"/>
        </w:rPr>
        <w:t>7</w:t>
      </w:r>
      <w:r w:rsidR="00D922C5">
        <w:rPr>
          <w:rFonts w:eastAsia="Calibri"/>
          <w:b/>
          <w:szCs w:val="24"/>
        </w:rPr>
        <w:t xml:space="preserve"> </w:t>
      </w:r>
      <w:r>
        <w:rPr>
          <w:rFonts w:eastAsia="Calibri"/>
          <w:b/>
          <w:szCs w:val="24"/>
        </w:rPr>
        <w:t>г</w:t>
      </w:r>
      <w:r w:rsidR="00D922C5">
        <w:rPr>
          <w:rFonts w:eastAsia="Calibri"/>
          <w:b/>
          <w:szCs w:val="24"/>
        </w:rPr>
        <w:t>од</w:t>
      </w:r>
      <w:r>
        <w:rPr>
          <w:rFonts w:eastAsia="Calibri"/>
          <w:b/>
          <w:szCs w:val="24"/>
        </w:rPr>
        <w:t>)</w:t>
      </w:r>
    </w:p>
    <w:p w:rsidR="00D72E52" w:rsidRDefault="00D72E52" w:rsidP="002A5F27">
      <w:pPr>
        <w:spacing w:after="0" w:line="240" w:lineRule="auto"/>
        <w:ind w:firstLine="567"/>
        <w:rPr>
          <w:rFonts w:eastAsia="Calibri"/>
          <w:b/>
          <w:szCs w:val="24"/>
        </w:rPr>
      </w:pPr>
      <w:r>
        <w:rPr>
          <w:rFonts w:eastAsia="Calibri"/>
          <w:b/>
          <w:szCs w:val="24"/>
        </w:rPr>
        <w:t xml:space="preserve"> </w:t>
      </w:r>
    </w:p>
    <w:p w:rsidR="00C73B93" w:rsidRPr="0094784E" w:rsidRDefault="00616AF3" w:rsidP="001413D4">
      <w:pPr>
        <w:spacing w:after="0" w:line="240" w:lineRule="auto"/>
        <w:ind w:firstLine="567"/>
        <w:jc w:val="center"/>
        <w:rPr>
          <w:rFonts w:eastAsia="Calibri"/>
          <w:szCs w:val="24"/>
        </w:rPr>
      </w:pPr>
      <m:oMath>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t+n</m:t>
            </m:r>
          </m:sub>
        </m:sSub>
        <m:r>
          <w:rPr>
            <w:rFonts w:ascii="Cambria Math" w:eastAsia="Calibri" w:hAnsi="Cambria Math"/>
            <w:szCs w:val="24"/>
          </w:rPr>
          <m:t>=</m:t>
        </m:r>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n</m:t>
            </m:r>
          </m:sub>
        </m:sSub>
        <m:r>
          <w:rPr>
            <w:rFonts w:ascii="Cambria Math" w:eastAsia="Calibri" w:hAnsi="Cambria Math"/>
            <w:szCs w:val="24"/>
          </w:rPr>
          <m:t>*</m:t>
        </m:r>
        <m:d>
          <m:dPr>
            <m:endChr m:val=""/>
            <m:ctrlPr>
              <w:rPr>
                <w:rFonts w:ascii="Cambria Math" w:eastAsia="Calibri" w:hAnsi="Cambria Math"/>
                <w:i/>
                <w:szCs w:val="24"/>
              </w:rPr>
            </m:ctrlPr>
          </m:dPr>
          <m:e>
            <m:r>
              <w:rPr>
                <w:rFonts w:ascii="Cambria Math" w:eastAsia="Calibri" w:hAnsi="Cambria Math"/>
                <w:szCs w:val="24"/>
              </w:rPr>
              <m:t>1+</m:t>
            </m:r>
          </m:e>
        </m:d>
        <m:d>
          <m:dPr>
            <m:begChr m:val=""/>
            <m:ctrlPr>
              <w:rPr>
                <w:rFonts w:ascii="Cambria Math" w:eastAsia="Calibri" w:hAnsi="Cambria Math"/>
                <w:i/>
                <w:szCs w:val="24"/>
              </w:rPr>
            </m:ctrlPr>
          </m:dPr>
          <m:e>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eastAsia="Calibri" w:hAnsi="Cambria Math"/>
                        <w:szCs w:val="24"/>
                      </w:rPr>
                      <m:t>k</m:t>
                    </m:r>
                  </m:e>
                  <m:sub>
                    <m:r>
                      <w:rPr>
                        <w:rFonts w:ascii="Cambria Math" w:eastAsia="Calibri" w:hAnsi="Cambria Math"/>
                        <w:szCs w:val="24"/>
                      </w:rPr>
                      <m:t>оп</m:t>
                    </m:r>
                  </m:sub>
                </m:sSub>
              </m:num>
              <m:den>
                <m:r>
                  <w:rPr>
                    <w:rFonts w:ascii="Cambria Math" w:eastAsia="Calibri" w:hAnsi="Cambria Math"/>
                    <w:szCs w:val="24"/>
                  </w:rPr>
                  <m:t>1000</m:t>
                </m:r>
              </m:den>
            </m:f>
          </m:e>
        </m:d>
      </m:oMath>
      <w:r w:rsidR="0094784E" w:rsidRPr="00D84CD7">
        <w:rPr>
          <w:rFonts w:eastAsia="Calibri"/>
          <w:szCs w:val="24"/>
          <w:vertAlign w:val="superscript"/>
        </w:rPr>
        <w:t xml:space="preserve"> </w:t>
      </w:r>
      <w:proofErr w:type="gramStart"/>
      <w:r w:rsidR="0094784E" w:rsidRPr="00335FA1">
        <w:rPr>
          <w:rFonts w:eastAsia="Calibri"/>
          <w:szCs w:val="24"/>
          <w:vertAlign w:val="superscript"/>
          <w:lang w:val="en-US"/>
        </w:rPr>
        <w:t>t</w:t>
      </w:r>
      <w:proofErr w:type="gramEnd"/>
      <w:r w:rsidR="0094784E">
        <w:rPr>
          <w:rFonts w:eastAsia="Calibri"/>
          <w:szCs w:val="24"/>
        </w:rPr>
        <w:t>, где</w:t>
      </w:r>
    </w:p>
    <w:p w:rsidR="00D72E52" w:rsidRPr="00335FA1" w:rsidRDefault="00D72E52" w:rsidP="002A5F27">
      <w:pPr>
        <w:spacing w:after="0" w:line="240" w:lineRule="auto"/>
        <w:jc w:val="both"/>
        <w:rPr>
          <w:rFonts w:eastAsia="Calibri"/>
          <w:szCs w:val="24"/>
        </w:rPr>
      </w:pPr>
      <w:proofErr w:type="spellStart"/>
      <w:r w:rsidRPr="00335FA1">
        <w:rPr>
          <w:rFonts w:eastAsia="Calibri"/>
          <w:szCs w:val="24"/>
          <w:lang w:val="en-US"/>
        </w:rPr>
        <w:t>N</w:t>
      </w:r>
      <w:r w:rsidRPr="00335FA1">
        <w:rPr>
          <w:rFonts w:eastAsia="Calibri"/>
          <w:szCs w:val="24"/>
          <w:vertAlign w:val="subscript"/>
          <w:lang w:val="en-US"/>
        </w:rPr>
        <w:t>n</w:t>
      </w:r>
      <w:proofErr w:type="spellEnd"/>
      <w:r w:rsidRPr="00335FA1">
        <w:rPr>
          <w:rFonts w:eastAsia="Calibri"/>
          <w:szCs w:val="24"/>
        </w:rPr>
        <w:t xml:space="preserve"> </w:t>
      </w:r>
      <w:r w:rsidRPr="00335FA1">
        <w:rPr>
          <w:rFonts w:eastAsia="Calibri"/>
          <w:b/>
          <w:szCs w:val="24"/>
        </w:rPr>
        <w:t>-</w:t>
      </w:r>
      <w:r w:rsidRPr="00335FA1">
        <w:rPr>
          <w:rFonts w:eastAsia="Calibri"/>
          <w:szCs w:val="24"/>
        </w:rPr>
        <w:t xml:space="preserve"> численность населения на начало планируемого периода </w:t>
      </w:r>
      <w:r w:rsidRPr="00917A75">
        <w:rPr>
          <w:rFonts w:eastAsia="Calibri"/>
          <w:szCs w:val="24"/>
        </w:rPr>
        <w:t>(</w:t>
      </w:r>
      <w:r w:rsidR="00844450">
        <w:rPr>
          <w:rFonts w:eastAsia="Calibri"/>
          <w:szCs w:val="24"/>
          <w:lang w:eastAsia="en-US"/>
        </w:rPr>
        <w:t>1189</w:t>
      </w:r>
      <w:r w:rsidRPr="00335FA1">
        <w:rPr>
          <w:rFonts w:eastAsia="Calibri"/>
          <w:szCs w:val="24"/>
        </w:rPr>
        <w:t>);</w:t>
      </w:r>
    </w:p>
    <w:p w:rsidR="00D72E52" w:rsidRPr="00335FA1" w:rsidRDefault="00D72E52" w:rsidP="002A5F27">
      <w:pPr>
        <w:spacing w:after="0" w:line="240" w:lineRule="auto"/>
        <w:jc w:val="both"/>
        <w:rPr>
          <w:rFonts w:eastAsia="Calibri"/>
          <w:szCs w:val="24"/>
        </w:rPr>
      </w:pPr>
      <w:r w:rsidRPr="00335FA1">
        <w:rPr>
          <w:rFonts w:eastAsia="Calibri"/>
          <w:szCs w:val="24"/>
          <w:lang w:val="en-US"/>
        </w:rPr>
        <w:t>t</w:t>
      </w:r>
      <w:r w:rsidRPr="00335FA1">
        <w:rPr>
          <w:rFonts w:eastAsia="Calibri"/>
          <w:szCs w:val="24"/>
        </w:rPr>
        <w:t xml:space="preserve"> </w:t>
      </w:r>
      <w:r w:rsidRPr="00335FA1">
        <w:rPr>
          <w:rFonts w:eastAsia="Calibri"/>
          <w:b/>
          <w:szCs w:val="24"/>
        </w:rPr>
        <w:t>-</w:t>
      </w:r>
      <w:r w:rsidRPr="00335FA1">
        <w:rPr>
          <w:rFonts w:eastAsia="Calibri"/>
          <w:szCs w:val="24"/>
        </w:rPr>
        <w:t xml:space="preserve"> </w:t>
      </w:r>
      <w:proofErr w:type="gramStart"/>
      <w:r w:rsidRPr="00335FA1">
        <w:rPr>
          <w:rFonts w:eastAsia="Calibri"/>
          <w:szCs w:val="24"/>
        </w:rPr>
        <w:t>число</w:t>
      </w:r>
      <w:proofErr w:type="gramEnd"/>
      <w:r w:rsidRPr="00335FA1">
        <w:rPr>
          <w:rFonts w:eastAsia="Calibri"/>
          <w:szCs w:val="24"/>
        </w:rPr>
        <w:t xml:space="preserve"> лет, на которое прогнозируется расчет (</w:t>
      </w:r>
      <w:r>
        <w:rPr>
          <w:rFonts w:eastAsia="Calibri"/>
          <w:szCs w:val="24"/>
        </w:rPr>
        <w:t>1</w:t>
      </w:r>
      <w:r w:rsidR="00844450">
        <w:rPr>
          <w:rFonts w:eastAsia="Calibri"/>
          <w:szCs w:val="24"/>
        </w:rPr>
        <w:t>3</w:t>
      </w:r>
      <w:r w:rsidRPr="00335FA1">
        <w:rPr>
          <w:rFonts w:eastAsia="Calibri"/>
          <w:szCs w:val="24"/>
        </w:rPr>
        <w:t>);</w:t>
      </w:r>
    </w:p>
    <w:p w:rsidR="00D72E52" w:rsidRPr="00335FA1" w:rsidRDefault="00D72E52" w:rsidP="002A5F27">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Pr>
          <w:szCs w:val="24"/>
        </w:rPr>
        <w:t>7</w:t>
      </w:r>
      <w:r w:rsidRPr="00335FA1">
        <w:rPr>
          <w:szCs w:val="24"/>
        </w:rPr>
        <w:t>,</w:t>
      </w:r>
      <w:r>
        <w:rPr>
          <w:szCs w:val="24"/>
        </w:rPr>
        <w:t>0</w:t>
      </w:r>
      <w:r w:rsidRPr="00335FA1">
        <w:rPr>
          <w:szCs w:val="24"/>
        </w:rPr>
        <w:t>).</w:t>
      </w:r>
    </w:p>
    <w:p w:rsidR="00D72E52" w:rsidRPr="002A6F06" w:rsidRDefault="00D72E52" w:rsidP="002A5F27">
      <w:pPr>
        <w:pStyle w:val="a3"/>
        <w:rPr>
          <w:b/>
          <w:u w:val="single"/>
        </w:rPr>
      </w:pPr>
      <w:r w:rsidRPr="002A6F06">
        <w:rPr>
          <w:b/>
          <w:bCs/>
        </w:rPr>
        <w:t>К</w:t>
      </w:r>
      <w:r w:rsidRPr="002A6F06">
        <w:rPr>
          <w:b/>
          <w:bCs/>
          <w:vertAlign w:val="subscript"/>
        </w:rPr>
        <w:t>оп</w:t>
      </w:r>
      <w:r w:rsidRPr="002A6F06">
        <w:rPr>
          <w:b/>
          <w:bCs/>
        </w:rPr>
        <w:t> = К</w:t>
      </w:r>
      <w:r w:rsidRPr="002A6F06">
        <w:rPr>
          <w:b/>
          <w:vertAlign w:val="subscript"/>
        </w:rPr>
        <w:t xml:space="preserve"> </w:t>
      </w:r>
      <w:proofErr w:type="spellStart"/>
      <w:r w:rsidRPr="002A6F06">
        <w:rPr>
          <w:b/>
          <w:vertAlign w:val="subscript"/>
        </w:rPr>
        <w:t>ест_прир</w:t>
      </w:r>
      <w:proofErr w:type="spellEnd"/>
      <w:r w:rsidRPr="002A6F06">
        <w:rPr>
          <w:b/>
          <w:bCs/>
        </w:rPr>
        <w:t xml:space="preserve"> + </w:t>
      </w:r>
      <w:proofErr w:type="spellStart"/>
      <w:r w:rsidRPr="002A6F06">
        <w:rPr>
          <w:b/>
          <w:bCs/>
        </w:rPr>
        <w:t>К</w:t>
      </w:r>
      <w:r w:rsidRPr="002A6F06">
        <w:rPr>
          <w:b/>
          <w:vertAlign w:val="subscript"/>
        </w:rPr>
        <w:t>мигр</w:t>
      </w:r>
      <w:proofErr w:type="spellEnd"/>
      <w:r w:rsidRPr="002A6F06">
        <w:rPr>
          <w:b/>
          <w:vertAlign w:val="subscript"/>
        </w:rPr>
        <w:t xml:space="preserve"> </w:t>
      </w:r>
      <w:proofErr w:type="spellStart"/>
      <w:r w:rsidRPr="002A6F06">
        <w:rPr>
          <w:b/>
          <w:vertAlign w:val="subscript"/>
        </w:rPr>
        <w:t>прир</w:t>
      </w:r>
      <w:proofErr w:type="spellEnd"/>
      <w:r w:rsidRPr="002A6F06">
        <w:rPr>
          <w:b/>
        </w:rPr>
        <w:t xml:space="preserve">, </w:t>
      </w:r>
      <w:r w:rsidRPr="002A6F06">
        <w:rPr>
          <w:bCs/>
        </w:rPr>
        <w:t>где</w:t>
      </w:r>
    </w:p>
    <w:p w:rsidR="00D72E52" w:rsidRPr="00335FA1" w:rsidRDefault="00D72E52" w:rsidP="002A5F27">
      <w:pPr>
        <w:spacing w:after="0" w:line="240" w:lineRule="auto"/>
        <w:rPr>
          <w:szCs w:val="24"/>
        </w:rPr>
      </w:pPr>
      <w:r w:rsidRPr="00335FA1">
        <w:rPr>
          <w:b/>
          <w:bCs/>
          <w:szCs w:val="24"/>
        </w:rPr>
        <w:t>К</w:t>
      </w:r>
      <w:r w:rsidRPr="00335FA1">
        <w:rPr>
          <w:b/>
          <w:szCs w:val="24"/>
          <w:vertAlign w:val="subscript"/>
        </w:rPr>
        <w:t xml:space="preserve"> </w:t>
      </w:r>
      <w:proofErr w:type="spellStart"/>
      <w:r w:rsidRPr="00335FA1">
        <w:rPr>
          <w:b/>
          <w:szCs w:val="24"/>
          <w:vertAlign w:val="subscript"/>
        </w:rPr>
        <w:t>ест_прир</w:t>
      </w:r>
      <w:proofErr w:type="spellEnd"/>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Pr>
          <w:szCs w:val="24"/>
          <w:lang w:eastAsia="en-US"/>
        </w:rPr>
        <w:t>3</w:t>
      </w:r>
      <w:r w:rsidRPr="00335FA1">
        <w:rPr>
          <w:szCs w:val="24"/>
          <w:lang w:eastAsia="en-US"/>
        </w:rPr>
        <w:t>,5)</w:t>
      </w:r>
      <w:r w:rsidRPr="00335FA1">
        <w:rPr>
          <w:szCs w:val="24"/>
        </w:rPr>
        <w:t>;</w:t>
      </w:r>
    </w:p>
    <w:p w:rsidR="00D72E52" w:rsidRPr="00335FA1" w:rsidRDefault="00D72E52" w:rsidP="002A5F27">
      <w:pPr>
        <w:spacing w:after="0" w:line="240" w:lineRule="auto"/>
        <w:rPr>
          <w:bCs/>
          <w:szCs w:val="24"/>
        </w:rPr>
      </w:pPr>
      <w:proofErr w:type="spellStart"/>
      <w:r w:rsidRPr="00335FA1">
        <w:rPr>
          <w:b/>
          <w:bCs/>
          <w:szCs w:val="24"/>
        </w:rPr>
        <w:t>К</w:t>
      </w:r>
      <w:r w:rsidRPr="00335FA1">
        <w:rPr>
          <w:b/>
          <w:szCs w:val="24"/>
          <w:vertAlign w:val="subscript"/>
        </w:rPr>
        <w:t>мигр</w:t>
      </w:r>
      <w:proofErr w:type="spellEnd"/>
      <w:r w:rsidRPr="00335FA1">
        <w:rPr>
          <w:b/>
          <w:szCs w:val="24"/>
          <w:vertAlign w:val="subscript"/>
        </w:rPr>
        <w:t xml:space="preserve"> </w:t>
      </w:r>
      <w:proofErr w:type="spellStart"/>
      <w:r w:rsidRPr="00335FA1">
        <w:rPr>
          <w:b/>
          <w:szCs w:val="24"/>
          <w:vertAlign w:val="subscript"/>
        </w:rPr>
        <w:t>прир</w:t>
      </w:r>
      <w:proofErr w:type="spellEnd"/>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w:t>
      </w:r>
      <w:r>
        <w:rPr>
          <w:szCs w:val="24"/>
          <w:lang w:eastAsia="en-US"/>
        </w:rPr>
        <w:t>3</w:t>
      </w:r>
      <w:r w:rsidRPr="00335FA1">
        <w:rPr>
          <w:szCs w:val="24"/>
          <w:lang w:eastAsia="en-US"/>
        </w:rPr>
        <w:t>,</w:t>
      </w:r>
      <w:r>
        <w:rPr>
          <w:szCs w:val="24"/>
          <w:lang w:eastAsia="en-US"/>
        </w:rPr>
        <w:t>5</w:t>
      </w:r>
      <w:r w:rsidRPr="00335FA1">
        <w:rPr>
          <w:szCs w:val="24"/>
          <w:lang w:eastAsia="en-US"/>
        </w:rPr>
        <w:t>)</w:t>
      </w:r>
      <w:r w:rsidRPr="00335FA1">
        <w:rPr>
          <w:szCs w:val="24"/>
        </w:rPr>
        <w:t>.</w:t>
      </w:r>
    </w:p>
    <w:p w:rsidR="00D72E52" w:rsidRDefault="00D72E52" w:rsidP="007F5A32">
      <w:pPr>
        <w:spacing w:after="0" w:line="240" w:lineRule="auto"/>
        <w:ind w:firstLine="567"/>
        <w:jc w:val="both"/>
        <w:rPr>
          <w:szCs w:val="24"/>
        </w:rPr>
      </w:pPr>
      <w:r w:rsidRPr="00335FA1">
        <w:rPr>
          <w:szCs w:val="24"/>
        </w:rPr>
        <w:t xml:space="preserve">Прогнозная численность населения </w:t>
      </w:r>
      <w:proofErr w:type="spellStart"/>
      <w:r w:rsidR="00CC311D">
        <w:rPr>
          <w:szCs w:val="24"/>
        </w:rPr>
        <w:t>Старозахаркинского</w:t>
      </w:r>
      <w:proofErr w:type="spellEnd"/>
      <w:r w:rsidRPr="00335FA1">
        <w:rPr>
          <w:szCs w:val="24"/>
        </w:rPr>
        <w:t xml:space="preserve"> сельсовета </w:t>
      </w:r>
      <w:r w:rsidRPr="00335FA1">
        <w:rPr>
          <w:bCs/>
          <w:szCs w:val="24"/>
        </w:rPr>
        <w:t>на основе указанных показателей на расчетный срок (</w:t>
      </w:r>
      <w:r w:rsidRPr="00335FA1">
        <w:rPr>
          <w:szCs w:val="24"/>
        </w:rPr>
        <w:t>до 20</w:t>
      </w:r>
      <w:r w:rsidR="00417EB7">
        <w:rPr>
          <w:szCs w:val="24"/>
        </w:rPr>
        <w:t>35</w:t>
      </w:r>
      <w:r w:rsidR="006D5C45">
        <w:rPr>
          <w:szCs w:val="24"/>
        </w:rPr>
        <w:t xml:space="preserve"> </w:t>
      </w:r>
      <w:r w:rsidRPr="00335FA1">
        <w:rPr>
          <w:szCs w:val="24"/>
        </w:rPr>
        <w:t xml:space="preserve">года) составит </w:t>
      </w:r>
      <w:r w:rsidR="001C4408">
        <w:rPr>
          <w:szCs w:val="24"/>
        </w:rPr>
        <w:t>1086</w:t>
      </w:r>
      <w:r w:rsidR="00F713A7">
        <w:rPr>
          <w:szCs w:val="24"/>
        </w:rPr>
        <w:t xml:space="preserve"> </w:t>
      </w:r>
      <w:r w:rsidRPr="00335FA1">
        <w:rPr>
          <w:szCs w:val="24"/>
        </w:rPr>
        <w:t>человек</w:t>
      </w:r>
      <w:r w:rsidR="00CF7B21">
        <w:rPr>
          <w:szCs w:val="24"/>
        </w:rPr>
        <w:t>.</w:t>
      </w:r>
    </w:p>
    <w:p w:rsidR="00D72E52" w:rsidRDefault="001C4408" w:rsidP="007F5A32">
      <w:pPr>
        <w:spacing w:after="0" w:line="240" w:lineRule="auto"/>
        <w:ind w:firstLine="567"/>
        <w:jc w:val="both"/>
      </w:pPr>
      <w:r>
        <w:rPr>
          <w:szCs w:val="24"/>
        </w:rPr>
        <w:t>Вместе с тем</w:t>
      </w:r>
      <w:r w:rsidR="00957915">
        <w:rPr>
          <w:szCs w:val="24"/>
        </w:rPr>
        <w:t>,</w:t>
      </w:r>
      <w:r>
        <w:rPr>
          <w:szCs w:val="24"/>
        </w:rPr>
        <w:t xml:space="preserve"> в случае реализации строительства </w:t>
      </w:r>
      <w:proofErr w:type="spellStart"/>
      <w:r>
        <w:rPr>
          <w:szCs w:val="24"/>
        </w:rPr>
        <w:t>коттежного</w:t>
      </w:r>
      <w:proofErr w:type="spellEnd"/>
      <w:r>
        <w:rPr>
          <w:szCs w:val="24"/>
        </w:rPr>
        <w:t xml:space="preserve"> поселка </w:t>
      </w:r>
      <w:r>
        <w:t>в</w:t>
      </w:r>
      <w:r w:rsidRPr="001C4408">
        <w:rPr>
          <w:spacing w:val="1"/>
        </w:rPr>
        <w:t xml:space="preserve"> </w:t>
      </w:r>
      <w:r w:rsidRPr="001C4408">
        <w:t>северо-восточной</w:t>
      </w:r>
      <w:r w:rsidRPr="001C4408">
        <w:rPr>
          <w:spacing w:val="1"/>
        </w:rPr>
        <w:t xml:space="preserve"> </w:t>
      </w:r>
      <w:r w:rsidRPr="001C4408">
        <w:t>части</w:t>
      </w:r>
      <w:r w:rsidRPr="001C4408">
        <w:rPr>
          <w:spacing w:val="1"/>
        </w:rPr>
        <w:t xml:space="preserve"> </w:t>
      </w:r>
      <w:proofErr w:type="spellStart"/>
      <w:r w:rsidRPr="001C4408">
        <w:t>Старозахаркинского</w:t>
      </w:r>
      <w:proofErr w:type="spellEnd"/>
      <w:r w:rsidRPr="001C4408">
        <w:rPr>
          <w:spacing w:val="1"/>
        </w:rPr>
        <w:t xml:space="preserve"> </w:t>
      </w:r>
      <w:r w:rsidRPr="001C4408">
        <w:t>сельсовета,</w:t>
      </w:r>
      <w:r w:rsidRPr="001C4408">
        <w:rPr>
          <w:spacing w:val="1"/>
        </w:rPr>
        <w:t xml:space="preserve"> </w:t>
      </w:r>
      <w:r w:rsidRPr="001C4408">
        <w:t>в</w:t>
      </w:r>
      <w:r w:rsidRPr="001C4408">
        <w:rPr>
          <w:spacing w:val="1"/>
        </w:rPr>
        <w:t xml:space="preserve"> </w:t>
      </w:r>
      <w:r w:rsidRPr="001C4408">
        <w:t>границах</w:t>
      </w:r>
      <w:r w:rsidRPr="001C4408">
        <w:rPr>
          <w:spacing w:val="1"/>
        </w:rPr>
        <w:t xml:space="preserve"> </w:t>
      </w:r>
      <w:r w:rsidRPr="001C4408">
        <w:t>кадастрового</w:t>
      </w:r>
      <w:r w:rsidR="00957915">
        <w:t xml:space="preserve"> </w:t>
      </w:r>
      <w:r w:rsidRPr="001C4408">
        <w:t>квартала</w:t>
      </w:r>
      <w:r w:rsidRPr="001C4408">
        <w:rPr>
          <w:spacing w:val="1"/>
        </w:rPr>
        <w:t xml:space="preserve"> </w:t>
      </w:r>
      <w:r w:rsidRPr="001C4408">
        <w:t>58:28:0511002</w:t>
      </w:r>
      <w:r w:rsidR="00957915">
        <w:t xml:space="preserve"> с численностью населения</w:t>
      </w:r>
      <w:r w:rsidR="00A92D7E">
        <w:t>,</w:t>
      </w:r>
      <w:r w:rsidR="00957915">
        <w:t xml:space="preserve"> </w:t>
      </w:r>
      <w:r w:rsidR="00A92D7E">
        <w:t>по предварительным расчетам, 8000</w:t>
      </w:r>
      <w:r w:rsidR="00957915">
        <w:t xml:space="preserve"> человек, общая прогнозная численность населения сельсовета составит </w:t>
      </w:r>
      <w:r w:rsidR="00A92D7E">
        <w:t>9</w:t>
      </w:r>
      <w:r w:rsidR="00862A92">
        <w:t>0</w:t>
      </w:r>
      <w:r w:rsidR="00A92D7E">
        <w:t>86</w:t>
      </w:r>
      <w:r w:rsidR="00957915">
        <w:t xml:space="preserve"> человек.</w:t>
      </w:r>
    </w:p>
    <w:p w:rsidR="004D0364" w:rsidRDefault="004D0364" w:rsidP="007F5A32">
      <w:pPr>
        <w:spacing w:after="0" w:line="240" w:lineRule="auto"/>
        <w:ind w:firstLine="567"/>
        <w:jc w:val="both"/>
        <w:rPr>
          <w:szCs w:val="24"/>
        </w:rPr>
      </w:pPr>
    </w:p>
    <w:p w:rsidR="00015305" w:rsidRPr="009E2F8E" w:rsidRDefault="005A4B62" w:rsidP="005B5498">
      <w:pPr>
        <w:pStyle w:val="20"/>
        <w:spacing w:before="0"/>
        <w:rPr>
          <w:szCs w:val="24"/>
        </w:rPr>
      </w:pPr>
      <w:bookmarkStart w:id="131" w:name="_Toc184976523"/>
      <w:r w:rsidRPr="009E2F8E">
        <w:rPr>
          <w:szCs w:val="24"/>
        </w:rPr>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31"/>
    </w:p>
    <w:p w:rsidR="00CF7B21" w:rsidRPr="00CF7B21" w:rsidRDefault="00CF7B21" w:rsidP="007F5A32">
      <w:pPr>
        <w:keepNext/>
        <w:keepLines/>
        <w:spacing w:after="0" w:line="240" w:lineRule="auto"/>
        <w:ind w:firstLine="567"/>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7F5A32">
      <w:pPr>
        <w:widowControl w:val="0"/>
        <w:spacing w:after="0" w:line="240" w:lineRule="auto"/>
        <w:ind w:firstLine="567"/>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CF7B21" w:rsidRDefault="00CF7B21" w:rsidP="007F5A32">
      <w:pPr>
        <w:widowControl w:val="0"/>
        <w:spacing w:after="0" w:line="240" w:lineRule="auto"/>
        <w:ind w:firstLine="567"/>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572685">
      <w:pPr>
        <w:widowControl w:val="0"/>
        <w:spacing w:after="0" w:line="240" w:lineRule="auto"/>
        <w:ind w:firstLine="567"/>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4C29DD">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4C29DD">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4C29DD">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снижение административных барьеров в строительстве;</w:t>
      </w:r>
    </w:p>
    <w:p w:rsidR="00CF7B21" w:rsidRPr="00CF7B21" w:rsidRDefault="004C29DD" w:rsidP="004C29DD">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 xml:space="preserve">внедрение </w:t>
      </w:r>
      <w:proofErr w:type="spellStart"/>
      <w:r w:rsidR="00CF7B21" w:rsidRPr="00CF7B21">
        <w:rPr>
          <w:lang w:eastAsia="ar-SA"/>
        </w:rPr>
        <w:t>энергоэффективных</w:t>
      </w:r>
      <w:proofErr w:type="spellEnd"/>
      <w:r w:rsidR="00CF7B21" w:rsidRPr="00CF7B21">
        <w:rPr>
          <w:lang w:eastAsia="ar-SA"/>
        </w:rPr>
        <w:t xml:space="preserve"> и ресурсосберегающих технологий и строительных материалов в жилищном строительстве. </w:t>
      </w:r>
    </w:p>
    <w:p w:rsidR="00CF7B21" w:rsidRPr="00CF7B21" w:rsidRDefault="00CF7B21" w:rsidP="00CF7B21">
      <w:pPr>
        <w:widowControl w:val="0"/>
        <w:spacing w:after="0" w:line="240" w:lineRule="auto"/>
        <w:ind w:firstLine="709"/>
        <w:jc w:val="both"/>
        <w:rPr>
          <w:rFonts w:eastAsia="Calibri"/>
          <w:lang w:eastAsia="en-US"/>
        </w:rPr>
      </w:pPr>
    </w:p>
    <w:p w:rsidR="00CF7B21" w:rsidRDefault="00CF7B21" w:rsidP="00CF7B21">
      <w:pPr>
        <w:widowControl w:val="0"/>
        <w:spacing w:after="0" w:line="240" w:lineRule="auto"/>
        <w:ind w:firstLine="709"/>
        <w:jc w:val="center"/>
        <w:rPr>
          <w:rFonts w:eastAsia="Calibri"/>
          <w:b/>
          <w:lang w:eastAsia="en-US"/>
        </w:rPr>
      </w:pPr>
      <w:r w:rsidRPr="00CF7B21">
        <w:rPr>
          <w:rFonts w:eastAsia="Calibri"/>
          <w:b/>
          <w:lang w:eastAsia="en-US"/>
        </w:rPr>
        <w:t>Анализ качественных и количественны</w:t>
      </w:r>
      <w:r w:rsidR="007B2F8D">
        <w:rPr>
          <w:rFonts w:eastAsia="Calibri"/>
          <w:b/>
          <w:lang w:eastAsia="en-US"/>
        </w:rPr>
        <w:t>х характеристик жилищного фонда</w:t>
      </w:r>
    </w:p>
    <w:p w:rsidR="00957915" w:rsidRPr="00957915" w:rsidRDefault="00957915" w:rsidP="00957915">
      <w:pPr>
        <w:widowControl w:val="0"/>
        <w:tabs>
          <w:tab w:val="left" w:pos="9356"/>
        </w:tabs>
        <w:autoSpaceDE w:val="0"/>
        <w:autoSpaceDN w:val="0"/>
        <w:spacing w:after="0" w:line="240" w:lineRule="auto"/>
        <w:ind w:firstLine="567"/>
        <w:contextualSpacing/>
        <w:jc w:val="both"/>
        <w:rPr>
          <w:szCs w:val="24"/>
          <w:lang w:eastAsia="en-US"/>
        </w:rPr>
      </w:pPr>
      <w:r w:rsidRPr="00957915">
        <w:rPr>
          <w:szCs w:val="24"/>
          <w:lang w:eastAsia="en-US"/>
        </w:rPr>
        <w:t xml:space="preserve">На территории </w:t>
      </w:r>
      <w:proofErr w:type="spellStart"/>
      <w:r w:rsidRPr="00957915">
        <w:rPr>
          <w:szCs w:val="24"/>
          <w:lang w:eastAsia="en-US"/>
        </w:rPr>
        <w:t>Старозахаркинсого</w:t>
      </w:r>
      <w:proofErr w:type="spellEnd"/>
      <w:r w:rsidRPr="00957915">
        <w:rPr>
          <w:szCs w:val="24"/>
          <w:lang w:eastAsia="en-US"/>
        </w:rPr>
        <w:t xml:space="preserve"> сельсовета жилищный фонд составляет 39900 </w:t>
      </w:r>
      <w:proofErr w:type="spellStart"/>
      <w:r w:rsidRPr="00957915">
        <w:rPr>
          <w:szCs w:val="24"/>
          <w:lang w:eastAsia="en-US"/>
        </w:rPr>
        <w:t>кв.м</w:t>
      </w:r>
      <w:proofErr w:type="spellEnd"/>
      <w:r w:rsidRPr="00957915">
        <w:rPr>
          <w:szCs w:val="24"/>
          <w:lang w:eastAsia="en-US"/>
        </w:rPr>
        <w:t>.</w:t>
      </w:r>
      <w:r w:rsidRPr="00957915">
        <w:rPr>
          <w:spacing w:val="1"/>
          <w:szCs w:val="24"/>
          <w:lang w:eastAsia="en-US"/>
        </w:rPr>
        <w:t xml:space="preserve"> </w:t>
      </w:r>
      <w:r w:rsidRPr="00957915">
        <w:rPr>
          <w:szCs w:val="24"/>
          <w:lang w:eastAsia="en-US"/>
        </w:rPr>
        <w:t xml:space="preserve">общей площади. Средняя обеспеченность общей площадью по сельсовету составляет 28,3 </w:t>
      </w:r>
      <w:proofErr w:type="spellStart"/>
      <w:r w:rsidRPr="00957915">
        <w:rPr>
          <w:szCs w:val="24"/>
          <w:lang w:eastAsia="en-US"/>
        </w:rPr>
        <w:t>кв.м</w:t>
      </w:r>
      <w:proofErr w:type="spellEnd"/>
      <w:r w:rsidRPr="00957915">
        <w:rPr>
          <w:szCs w:val="24"/>
          <w:lang w:eastAsia="en-US"/>
        </w:rPr>
        <w:t>.</w:t>
      </w:r>
      <w:r w:rsidRPr="00957915">
        <w:rPr>
          <w:spacing w:val="1"/>
          <w:szCs w:val="24"/>
          <w:lang w:eastAsia="en-US"/>
        </w:rPr>
        <w:t xml:space="preserve"> </w:t>
      </w:r>
      <w:r w:rsidRPr="00957915">
        <w:rPr>
          <w:szCs w:val="24"/>
          <w:lang w:eastAsia="en-US"/>
        </w:rPr>
        <w:t xml:space="preserve">на человека. Аварийное и ветхое жилье составляет от общей площади жилого фонда около </w:t>
      </w:r>
      <w:proofErr w:type="gramStart"/>
      <w:r w:rsidRPr="00957915">
        <w:rPr>
          <w:szCs w:val="24"/>
          <w:lang w:eastAsia="en-US"/>
        </w:rPr>
        <w:t>1500</w:t>
      </w:r>
      <w:r w:rsidR="002E342C">
        <w:rPr>
          <w:szCs w:val="24"/>
          <w:lang w:eastAsia="en-US"/>
        </w:rPr>
        <w:t xml:space="preserve"> </w:t>
      </w:r>
      <w:r w:rsidRPr="00957915">
        <w:rPr>
          <w:spacing w:val="-57"/>
          <w:szCs w:val="24"/>
          <w:lang w:eastAsia="en-US"/>
        </w:rPr>
        <w:t xml:space="preserve"> </w:t>
      </w:r>
      <w:proofErr w:type="spellStart"/>
      <w:r w:rsidRPr="00957915">
        <w:rPr>
          <w:szCs w:val="24"/>
          <w:lang w:eastAsia="en-US"/>
        </w:rPr>
        <w:t>кв.м</w:t>
      </w:r>
      <w:proofErr w:type="spellEnd"/>
      <w:r w:rsidRPr="00957915">
        <w:rPr>
          <w:szCs w:val="24"/>
          <w:lang w:eastAsia="en-US"/>
        </w:rPr>
        <w:t>.</w:t>
      </w:r>
      <w:proofErr w:type="gramEnd"/>
      <w:r w:rsidRPr="00957915">
        <w:rPr>
          <w:spacing w:val="59"/>
          <w:szCs w:val="24"/>
          <w:lang w:eastAsia="en-US"/>
        </w:rPr>
        <w:t xml:space="preserve"> </w:t>
      </w:r>
      <w:r w:rsidRPr="00957915">
        <w:rPr>
          <w:szCs w:val="24"/>
          <w:lang w:eastAsia="en-US"/>
        </w:rPr>
        <w:t>Процент износа</w:t>
      </w:r>
      <w:r w:rsidRPr="00957915">
        <w:rPr>
          <w:spacing w:val="-1"/>
          <w:szCs w:val="24"/>
          <w:lang w:eastAsia="en-US"/>
        </w:rPr>
        <w:t xml:space="preserve"> </w:t>
      </w:r>
      <w:r w:rsidRPr="00957915">
        <w:rPr>
          <w:szCs w:val="24"/>
          <w:lang w:eastAsia="en-US"/>
        </w:rPr>
        <w:t>аварийного и</w:t>
      </w:r>
      <w:r w:rsidRPr="00957915">
        <w:rPr>
          <w:spacing w:val="1"/>
          <w:szCs w:val="24"/>
          <w:lang w:eastAsia="en-US"/>
        </w:rPr>
        <w:t xml:space="preserve"> </w:t>
      </w:r>
      <w:r w:rsidRPr="00957915">
        <w:rPr>
          <w:szCs w:val="24"/>
          <w:lang w:eastAsia="en-US"/>
        </w:rPr>
        <w:t>ветхого</w:t>
      </w:r>
      <w:r w:rsidRPr="00957915">
        <w:rPr>
          <w:spacing w:val="-1"/>
          <w:szCs w:val="24"/>
          <w:lang w:eastAsia="en-US"/>
        </w:rPr>
        <w:t xml:space="preserve"> </w:t>
      </w:r>
      <w:r w:rsidRPr="00957915">
        <w:rPr>
          <w:szCs w:val="24"/>
          <w:lang w:eastAsia="en-US"/>
        </w:rPr>
        <w:t>жилья -</w:t>
      </w:r>
      <w:r w:rsidRPr="00957915">
        <w:rPr>
          <w:spacing w:val="-1"/>
          <w:szCs w:val="24"/>
          <w:lang w:eastAsia="en-US"/>
        </w:rPr>
        <w:t xml:space="preserve"> </w:t>
      </w:r>
      <w:r w:rsidRPr="00957915">
        <w:rPr>
          <w:szCs w:val="24"/>
          <w:lang w:eastAsia="en-US"/>
        </w:rPr>
        <w:t>80%.</w:t>
      </w:r>
    </w:p>
    <w:p w:rsidR="00957915" w:rsidRPr="00957915" w:rsidRDefault="00957915" w:rsidP="00957915">
      <w:pPr>
        <w:widowControl w:val="0"/>
        <w:tabs>
          <w:tab w:val="left" w:pos="9214"/>
        </w:tabs>
        <w:autoSpaceDE w:val="0"/>
        <w:autoSpaceDN w:val="0"/>
        <w:spacing w:after="0" w:line="240" w:lineRule="auto"/>
        <w:ind w:firstLine="567"/>
        <w:contextualSpacing/>
        <w:jc w:val="both"/>
        <w:rPr>
          <w:szCs w:val="24"/>
          <w:lang w:eastAsia="en-US"/>
        </w:rPr>
      </w:pPr>
      <w:r w:rsidRPr="00957915">
        <w:rPr>
          <w:szCs w:val="24"/>
          <w:lang w:eastAsia="en-US"/>
        </w:rPr>
        <w:t>Водоснабжение населённых пунктов поселения осуществляется через водопроводную</w:t>
      </w:r>
      <w:r w:rsidRPr="00957915">
        <w:rPr>
          <w:spacing w:val="1"/>
          <w:szCs w:val="24"/>
          <w:lang w:eastAsia="en-US"/>
        </w:rPr>
        <w:t xml:space="preserve"> </w:t>
      </w:r>
      <w:r w:rsidRPr="00957915">
        <w:rPr>
          <w:szCs w:val="24"/>
          <w:lang w:eastAsia="en-US"/>
        </w:rPr>
        <w:t>сеть.</w:t>
      </w:r>
      <w:r w:rsidRPr="00957915">
        <w:rPr>
          <w:spacing w:val="61"/>
          <w:szCs w:val="24"/>
          <w:lang w:eastAsia="en-US"/>
        </w:rPr>
        <w:t xml:space="preserve"> </w:t>
      </w:r>
      <w:r w:rsidRPr="00957915">
        <w:rPr>
          <w:szCs w:val="24"/>
          <w:lang w:eastAsia="en-US"/>
        </w:rPr>
        <w:t>Налажено</w:t>
      </w:r>
      <w:r w:rsidRPr="00957915">
        <w:rPr>
          <w:spacing w:val="61"/>
          <w:szCs w:val="24"/>
          <w:lang w:eastAsia="en-US"/>
        </w:rPr>
        <w:t xml:space="preserve"> </w:t>
      </w:r>
      <w:r w:rsidRPr="00957915">
        <w:rPr>
          <w:szCs w:val="24"/>
          <w:lang w:eastAsia="en-US"/>
        </w:rPr>
        <w:t>автобусное</w:t>
      </w:r>
      <w:r w:rsidRPr="00957915">
        <w:rPr>
          <w:spacing w:val="61"/>
          <w:szCs w:val="24"/>
          <w:lang w:eastAsia="en-US"/>
        </w:rPr>
        <w:t xml:space="preserve"> </w:t>
      </w:r>
      <w:r w:rsidRPr="00957915">
        <w:rPr>
          <w:szCs w:val="24"/>
          <w:lang w:eastAsia="en-US"/>
        </w:rPr>
        <w:t>сообщение</w:t>
      </w:r>
      <w:r w:rsidRPr="00957915">
        <w:rPr>
          <w:spacing w:val="61"/>
          <w:szCs w:val="24"/>
          <w:lang w:eastAsia="en-US"/>
        </w:rPr>
        <w:t xml:space="preserve"> </w:t>
      </w:r>
      <w:r w:rsidRPr="00957915">
        <w:rPr>
          <w:szCs w:val="24"/>
          <w:lang w:eastAsia="en-US"/>
        </w:rPr>
        <w:t>всех</w:t>
      </w:r>
      <w:r w:rsidRPr="00957915">
        <w:rPr>
          <w:spacing w:val="61"/>
          <w:szCs w:val="24"/>
          <w:lang w:eastAsia="en-US"/>
        </w:rPr>
        <w:t xml:space="preserve"> </w:t>
      </w:r>
      <w:r w:rsidRPr="00957915">
        <w:rPr>
          <w:szCs w:val="24"/>
          <w:lang w:eastAsia="en-US"/>
        </w:rPr>
        <w:t>населённых   пунктов   с районным центром</w:t>
      </w:r>
      <w:r w:rsidR="00042125">
        <w:rPr>
          <w:szCs w:val="24"/>
          <w:lang w:eastAsia="en-US"/>
        </w:rPr>
        <w:t xml:space="preserve"> </w:t>
      </w:r>
      <w:r w:rsidR="002E342C">
        <w:rPr>
          <w:szCs w:val="24"/>
          <w:lang w:eastAsia="en-US"/>
        </w:rPr>
        <w:br/>
      </w:r>
      <w:proofErr w:type="spellStart"/>
      <w:r w:rsidRPr="00957915">
        <w:rPr>
          <w:szCs w:val="24"/>
          <w:lang w:eastAsia="en-US"/>
        </w:rPr>
        <w:t>р.п</w:t>
      </w:r>
      <w:proofErr w:type="spellEnd"/>
      <w:r w:rsidRPr="00957915">
        <w:rPr>
          <w:szCs w:val="24"/>
          <w:lang w:eastAsia="en-US"/>
        </w:rPr>
        <w:t>.</w:t>
      </w:r>
      <w:r w:rsidRPr="00957915">
        <w:rPr>
          <w:spacing w:val="1"/>
          <w:szCs w:val="24"/>
          <w:lang w:eastAsia="en-US"/>
        </w:rPr>
        <w:t xml:space="preserve"> </w:t>
      </w:r>
      <w:r w:rsidRPr="00957915">
        <w:rPr>
          <w:szCs w:val="24"/>
          <w:lang w:eastAsia="en-US"/>
        </w:rPr>
        <w:t>Шемышейка.</w:t>
      </w:r>
      <w:r w:rsidRPr="00957915">
        <w:rPr>
          <w:spacing w:val="1"/>
          <w:szCs w:val="24"/>
          <w:lang w:eastAsia="en-US"/>
        </w:rPr>
        <w:t xml:space="preserve"> </w:t>
      </w:r>
      <w:r w:rsidRPr="00957915">
        <w:rPr>
          <w:szCs w:val="24"/>
          <w:lang w:eastAsia="en-US"/>
        </w:rPr>
        <w:t>Услугами</w:t>
      </w:r>
      <w:r w:rsidRPr="00957915">
        <w:rPr>
          <w:spacing w:val="1"/>
          <w:szCs w:val="24"/>
          <w:lang w:eastAsia="en-US"/>
        </w:rPr>
        <w:t xml:space="preserve"> </w:t>
      </w:r>
      <w:r w:rsidRPr="00957915">
        <w:rPr>
          <w:szCs w:val="24"/>
          <w:lang w:eastAsia="en-US"/>
        </w:rPr>
        <w:t>телефонной</w:t>
      </w:r>
      <w:r w:rsidRPr="00957915">
        <w:rPr>
          <w:spacing w:val="1"/>
          <w:szCs w:val="24"/>
          <w:lang w:eastAsia="en-US"/>
        </w:rPr>
        <w:t xml:space="preserve"> </w:t>
      </w:r>
      <w:r w:rsidRPr="00957915">
        <w:rPr>
          <w:szCs w:val="24"/>
          <w:lang w:eastAsia="en-US"/>
        </w:rPr>
        <w:t>связи</w:t>
      </w:r>
      <w:r w:rsidRPr="00957915">
        <w:rPr>
          <w:spacing w:val="1"/>
          <w:szCs w:val="24"/>
          <w:lang w:eastAsia="en-US"/>
        </w:rPr>
        <w:t xml:space="preserve"> </w:t>
      </w:r>
      <w:r w:rsidRPr="00957915">
        <w:rPr>
          <w:szCs w:val="24"/>
          <w:lang w:eastAsia="en-US"/>
        </w:rPr>
        <w:t>пользуются</w:t>
      </w:r>
      <w:r w:rsidRPr="00957915">
        <w:rPr>
          <w:spacing w:val="1"/>
          <w:szCs w:val="24"/>
          <w:lang w:eastAsia="en-US"/>
        </w:rPr>
        <w:t xml:space="preserve"> </w:t>
      </w:r>
      <w:r w:rsidRPr="00957915">
        <w:rPr>
          <w:szCs w:val="24"/>
          <w:lang w:eastAsia="en-US"/>
        </w:rPr>
        <w:t>более</w:t>
      </w:r>
      <w:r w:rsidRPr="00957915">
        <w:rPr>
          <w:spacing w:val="1"/>
          <w:szCs w:val="24"/>
          <w:lang w:eastAsia="en-US"/>
        </w:rPr>
        <w:t xml:space="preserve"> </w:t>
      </w:r>
      <w:r w:rsidRPr="00957915">
        <w:rPr>
          <w:szCs w:val="24"/>
          <w:lang w:eastAsia="en-US"/>
        </w:rPr>
        <w:t>98%</w:t>
      </w:r>
      <w:r w:rsidRPr="00957915">
        <w:rPr>
          <w:spacing w:val="1"/>
          <w:szCs w:val="24"/>
          <w:lang w:eastAsia="en-US"/>
        </w:rPr>
        <w:t xml:space="preserve"> </w:t>
      </w:r>
      <w:r w:rsidRPr="00957915">
        <w:rPr>
          <w:szCs w:val="24"/>
          <w:lang w:eastAsia="en-US"/>
        </w:rPr>
        <w:t>населения,</w:t>
      </w:r>
      <w:r w:rsidRPr="00957915">
        <w:rPr>
          <w:spacing w:val="60"/>
          <w:szCs w:val="24"/>
          <w:lang w:eastAsia="en-US"/>
        </w:rPr>
        <w:t xml:space="preserve"> </w:t>
      </w:r>
      <w:r w:rsidRPr="00957915">
        <w:rPr>
          <w:szCs w:val="24"/>
          <w:lang w:eastAsia="en-US"/>
        </w:rPr>
        <w:t>имеется</w:t>
      </w:r>
      <w:r w:rsidRPr="00957915">
        <w:rPr>
          <w:spacing w:val="1"/>
          <w:szCs w:val="24"/>
          <w:lang w:eastAsia="en-US"/>
        </w:rPr>
        <w:t xml:space="preserve"> </w:t>
      </w:r>
      <w:r w:rsidRPr="00957915">
        <w:rPr>
          <w:szCs w:val="24"/>
          <w:lang w:eastAsia="en-US"/>
        </w:rPr>
        <w:t>выход</w:t>
      </w:r>
      <w:r w:rsidRPr="00957915">
        <w:rPr>
          <w:spacing w:val="-1"/>
          <w:szCs w:val="24"/>
          <w:lang w:eastAsia="en-US"/>
        </w:rPr>
        <w:t xml:space="preserve"> </w:t>
      </w:r>
      <w:r w:rsidRPr="00957915">
        <w:rPr>
          <w:szCs w:val="24"/>
          <w:lang w:eastAsia="en-US"/>
        </w:rPr>
        <w:t>в</w:t>
      </w:r>
      <w:r w:rsidRPr="00957915">
        <w:rPr>
          <w:spacing w:val="-1"/>
          <w:szCs w:val="24"/>
          <w:lang w:eastAsia="en-US"/>
        </w:rPr>
        <w:t xml:space="preserve"> </w:t>
      </w:r>
      <w:r w:rsidRPr="00957915">
        <w:rPr>
          <w:szCs w:val="24"/>
          <w:lang w:eastAsia="en-US"/>
        </w:rPr>
        <w:t>Интернет. В</w:t>
      </w:r>
      <w:r w:rsidRPr="00957915">
        <w:rPr>
          <w:spacing w:val="-3"/>
          <w:szCs w:val="24"/>
          <w:lang w:eastAsia="en-US"/>
        </w:rPr>
        <w:t xml:space="preserve"> </w:t>
      </w:r>
      <w:r w:rsidRPr="00957915">
        <w:rPr>
          <w:szCs w:val="24"/>
          <w:lang w:eastAsia="en-US"/>
        </w:rPr>
        <w:t>населенных</w:t>
      </w:r>
      <w:r w:rsidRPr="00957915">
        <w:rPr>
          <w:spacing w:val="2"/>
          <w:szCs w:val="24"/>
          <w:lang w:eastAsia="en-US"/>
        </w:rPr>
        <w:t xml:space="preserve"> </w:t>
      </w:r>
      <w:r w:rsidRPr="00957915">
        <w:rPr>
          <w:szCs w:val="24"/>
          <w:lang w:eastAsia="en-US"/>
        </w:rPr>
        <w:t>пунктах</w:t>
      </w:r>
      <w:r w:rsidRPr="00957915">
        <w:rPr>
          <w:spacing w:val="4"/>
          <w:szCs w:val="24"/>
          <w:lang w:eastAsia="en-US"/>
        </w:rPr>
        <w:t xml:space="preserve"> </w:t>
      </w:r>
      <w:r w:rsidRPr="00957915">
        <w:rPr>
          <w:szCs w:val="24"/>
          <w:lang w:eastAsia="en-US"/>
        </w:rPr>
        <w:t>установлены</w:t>
      </w:r>
      <w:r w:rsidRPr="00957915">
        <w:rPr>
          <w:spacing w:val="-2"/>
          <w:szCs w:val="24"/>
          <w:lang w:eastAsia="en-US"/>
        </w:rPr>
        <w:t xml:space="preserve"> </w:t>
      </w:r>
      <w:r w:rsidRPr="00957915">
        <w:rPr>
          <w:szCs w:val="24"/>
          <w:lang w:eastAsia="en-US"/>
        </w:rPr>
        <w:t>таксофоны.</w:t>
      </w:r>
    </w:p>
    <w:p w:rsidR="00957915" w:rsidRPr="00957915" w:rsidRDefault="00957915" w:rsidP="00957915">
      <w:pPr>
        <w:widowControl w:val="0"/>
        <w:tabs>
          <w:tab w:val="left" w:pos="9214"/>
        </w:tabs>
        <w:autoSpaceDE w:val="0"/>
        <w:autoSpaceDN w:val="0"/>
        <w:spacing w:after="0" w:line="240" w:lineRule="auto"/>
        <w:ind w:firstLine="567"/>
        <w:contextualSpacing/>
        <w:jc w:val="both"/>
        <w:rPr>
          <w:szCs w:val="24"/>
          <w:lang w:eastAsia="en-US"/>
        </w:rPr>
      </w:pPr>
      <w:r w:rsidRPr="00957915">
        <w:rPr>
          <w:szCs w:val="24"/>
          <w:lang w:eastAsia="en-US"/>
        </w:rPr>
        <w:t>В</w:t>
      </w:r>
      <w:r w:rsidRPr="00957915">
        <w:rPr>
          <w:spacing w:val="1"/>
          <w:szCs w:val="24"/>
          <w:lang w:eastAsia="en-US"/>
        </w:rPr>
        <w:t xml:space="preserve"> </w:t>
      </w:r>
      <w:r w:rsidRPr="00957915">
        <w:rPr>
          <w:szCs w:val="24"/>
          <w:lang w:eastAsia="en-US"/>
        </w:rPr>
        <w:t>личных</w:t>
      </w:r>
      <w:r w:rsidRPr="00957915">
        <w:rPr>
          <w:spacing w:val="1"/>
          <w:szCs w:val="24"/>
          <w:lang w:eastAsia="en-US"/>
        </w:rPr>
        <w:t xml:space="preserve"> </w:t>
      </w:r>
      <w:r w:rsidRPr="00957915">
        <w:rPr>
          <w:szCs w:val="24"/>
          <w:lang w:eastAsia="en-US"/>
        </w:rPr>
        <w:t>подсобных</w:t>
      </w:r>
      <w:r w:rsidRPr="00957915">
        <w:rPr>
          <w:spacing w:val="1"/>
          <w:szCs w:val="24"/>
          <w:lang w:eastAsia="en-US"/>
        </w:rPr>
        <w:t xml:space="preserve"> </w:t>
      </w:r>
      <w:r w:rsidRPr="00957915">
        <w:rPr>
          <w:szCs w:val="24"/>
          <w:lang w:eastAsia="en-US"/>
        </w:rPr>
        <w:t>хозяйствах</w:t>
      </w:r>
      <w:r w:rsidRPr="00957915">
        <w:rPr>
          <w:spacing w:val="1"/>
          <w:szCs w:val="24"/>
          <w:lang w:eastAsia="en-US"/>
        </w:rPr>
        <w:t xml:space="preserve"> </w:t>
      </w:r>
      <w:r w:rsidRPr="00957915">
        <w:rPr>
          <w:szCs w:val="24"/>
          <w:lang w:eastAsia="en-US"/>
        </w:rPr>
        <w:t>граждан,</w:t>
      </w:r>
      <w:r w:rsidRPr="00957915">
        <w:rPr>
          <w:spacing w:val="1"/>
          <w:szCs w:val="24"/>
          <w:lang w:eastAsia="en-US"/>
        </w:rPr>
        <w:t xml:space="preserve"> </w:t>
      </w:r>
      <w:r w:rsidRPr="00957915">
        <w:rPr>
          <w:szCs w:val="24"/>
          <w:lang w:eastAsia="en-US"/>
        </w:rPr>
        <w:t>проживающих</w:t>
      </w:r>
      <w:r w:rsidRPr="00957915">
        <w:rPr>
          <w:spacing w:val="1"/>
          <w:szCs w:val="24"/>
          <w:lang w:eastAsia="en-US"/>
        </w:rPr>
        <w:t xml:space="preserve"> </w:t>
      </w:r>
      <w:r w:rsidRPr="00957915">
        <w:rPr>
          <w:szCs w:val="24"/>
          <w:lang w:eastAsia="en-US"/>
        </w:rPr>
        <w:t>на</w:t>
      </w:r>
      <w:r w:rsidRPr="00957915">
        <w:rPr>
          <w:spacing w:val="1"/>
          <w:szCs w:val="24"/>
          <w:lang w:eastAsia="en-US"/>
        </w:rPr>
        <w:t xml:space="preserve"> </w:t>
      </w:r>
      <w:r w:rsidRPr="00957915">
        <w:rPr>
          <w:szCs w:val="24"/>
          <w:lang w:eastAsia="en-US"/>
        </w:rPr>
        <w:t>территории</w:t>
      </w:r>
      <w:r w:rsidRPr="00957915">
        <w:rPr>
          <w:spacing w:val="1"/>
          <w:szCs w:val="24"/>
          <w:lang w:eastAsia="en-US"/>
        </w:rPr>
        <w:t xml:space="preserve"> </w:t>
      </w:r>
      <w:r w:rsidRPr="00957915">
        <w:rPr>
          <w:szCs w:val="24"/>
          <w:lang w:eastAsia="en-US"/>
        </w:rPr>
        <w:t>сельсовета,</w:t>
      </w:r>
      <w:r w:rsidRPr="00957915">
        <w:rPr>
          <w:spacing w:val="1"/>
          <w:szCs w:val="24"/>
          <w:lang w:eastAsia="en-US"/>
        </w:rPr>
        <w:t xml:space="preserve"> </w:t>
      </w:r>
      <w:r w:rsidRPr="00957915">
        <w:rPr>
          <w:szCs w:val="24"/>
          <w:lang w:eastAsia="en-US"/>
        </w:rPr>
        <w:t>имеется</w:t>
      </w:r>
      <w:r w:rsidRPr="00957915">
        <w:rPr>
          <w:spacing w:val="6"/>
          <w:szCs w:val="24"/>
          <w:lang w:eastAsia="en-US"/>
        </w:rPr>
        <w:t xml:space="preserve"> </w:t>
      </w:r>
      <w:r w:rsidRPr="00957915">
        <w:rPr>
          <w:szCs w:val="24"/>
          <w:lang w:eastAsia="en-US"/>
        </w:rPr>
        <w:t>скот:</w:t>
      </w:r>
      <w:r w:rsidRPr="00957915">
        <w:rPr>
          <w:spacing w:val="7"/>
          <w:szCs w:val="24"/>
          <w:lang w:eastAsia="en-US"/>
        </w:rPr>
        <w:t xml:space="preserve"> </w:t>
      </w:r>
      <w:r w:rsidRPr="00957915">
        <w:rPr>
          <w:szCs w:val="24"/>
          <w:lang w:eastAsia="en-US"/>
        </w:rPr>
        <w:t>КРС</w:t>
      </w:r>
      <w:r w:rsidRPr="00957915">
        <w:rPr>
          <w:spacing w:val="7"/>
          <w:szCs w:val="24"/>
          <w:lang w:eastAsia="en-US"/>
        </w:rPr>
        <w:t xml:space="preserve"> </w:t>
      </w:r>
      <w:r w:rsidRPr="00957915">
        <w:rPr>
          <w:szCs w:val="24"/>
          <w:lang w:eastAsia="en-US"/>
        </w:rPr>
        <w:t>–</w:t>
      </w:r>
      <w:r w:rsidRPr="00957915">
        <w:rPr>
          <w:spacing w:val="7"/>
          <w:szCs w:val="24"/>
          <w:lang w:eastAsia="en-US"/>
        </w:rPr>
        <w:t xml:space="preserve"> </w:t>
      </w:r>
      <w:r w:rsidRPr="00957915">
        <w:rPr>
          <w:szCs w:val="24"/>
          <w:lang w:eastAsia="en-US"/>
        </w:rPr>
        <w:t>4</w:t>
      </w:r>
      <w:r w:rsidR="00A1320F">
        <w:rPr>
          <w:szCs w:val="24"/>
          <w:lang w:eastAsia="en-US"/>
        </w:rPr>
        <w:t>1</w:t>
      </w:r>
      <w:r w:rsidRPr="00957915">
        <w:rPr>
          <w:szCs w:val="24"/>
          <w:lang w:eastAsia="en-US"/>
        </w:rPr>
        <w:t>0</w:t>
      </w:r>
      <w:r w:rsidRPr="00957915">
        <w:rPr>
          <w:spacing w:val="6"/>
          <w:szCs w:val="24"/>
          <w:lang w:eastAsia="en-US"/>
        </w:rPr>
        <w:t xml:space="preserve"> </w:t>
      </w:r>
      <w:proofErr w:type="gramStart"/>
      <w:r w:rsidRPr="00957915">
        <w:rPr>
          <w:szCs w:val="24"/>
          <w:lang w:eastAsia="en-US"/>
        </w:rPr>
        <w:t>гол.,</w:t>
      </w:r>
      <w:proofErr w:type="gramEnd"/>
      <w:r w:rsidRPr="00957915">
        <w:rPr>
          <w:spacing w:val="7"/>
          <w:szCs w:val="24"/>
          <w:lang w:eastAsia="en-US"/>
        </w:rPr>
        <w:t xml:space="preserve"> </w:t>
      </w:r>
      <w:r w:rsidRPr="00957915">
        <w:rPr>
          <w:szCs w:val="24"/>
          <w:lang w:eastAsia="en-US"/>
        </w:rPr>
        <w:t>коров</w:t>
      </w:r>
      <w:r w:rsidRPr="00957915">
        <w:rPr>
          <w:spacing w:val="5"/>
          <w:szCs w:val="24"/>
          <w:lang w:eastAsia="en-US"/>
        </w:rPr>
        <w:t xml:space="preserve"> </w:t>
      </w:r>
      <w:r w:rsidRPr="00957915">
        <w:rPr>
          <w:szCs w:val="24"/>
          <w:lang w:eastAsia="en-US"/>
        </w:rPr>
        <w:t>–</w:t>
      </w:r>
      <w:r w:rsidRPr="00957915">
        <w:rPr>
          <w:spacing w:val="7"/>
          <w:szCs w:val="24"/>
          <w:lang w:eastAsia="en-US"/>
        </w:rPr>
        <w:t xml:space="preserve"> </w:t>
      </w:r>
      <w:r w:rsidRPr="00957915">
        <w:rPr>
          <w:szCs w:val="24"/>
          <w:lang w:eastAsia="en-US"/>
        </w:rPr>
        <w:t>182</w:t>
      </w:r>
      <w:r w:rsidRPr="00957915">
        <w:rPr>
          <w:spacing w:val="6"/>
          <w:szCs w:val="24"/>
          <w:lang w:eastAsia="en-US"/>
        </w:rPr>
        <w:t xml:space="preserve"> </w:t>
      </w:r>
      <w:r w:rsidRPr="00957915">
        <w:rPr>
          <w:szCs w:val="24"/>
          <w:lang w:eastAsia="en-US"/>
        </w:rPr>
        <w:t>гол.,</w:t>
      </w:r>
      <w:r w:rsidRPr="00957915">
        <w:rPr>
          <w:spacing w:val="4"/>
          <w:szCs w:val="24"/>
          <w:lang w:eastAsia="en-US"/>
        </w:rPr>
        <w:t xml:space="preserve"> </w:t>
      </w:r>
      <w:r w:rsidRPr="00957915">
        <w:rPr>
          <w:szCs w:val="24"/>
          <w:lang w:eastAsia="en-US"/>
        </w:rPr>
        <w:t>свиньи</w:t>
      </w:r>
      <w:r w:rsidRPr="00957915">
        <w:rPr>
          <w:spacing w:val="8"/>
          <w:szCs w:val="24"/>
          <w:lang w:eastAsia="en-US"/>
        </w:rPr>
        <w:t xml:space="preserve"> </w:t>
      </w:r>
      <w:r w:rsidRPr="00957915">
        <w:rPr>
          <w:szCs w:val="24"/>
          <w:lang w:eastAsia="en-US"/>
        </w:rPr>
        <w:t>–</w:t>
      </w:r>
      <w:r w:rsidRPr="00957915">
        <w:rPr>
          <w:spacing w:val="6"/>
          <w:szCs w:val="24"/>
          <w:lang w:eastAsia="en-US"/>
        </w:rPr>
        <w:t xml:space="preserve"> </w:t>
      </w:r>
      <w:r w:rsidRPr="00957915">
        <w:rPr>
          <w:szCs w:val="24"/>
          <w:lang w:eastAsia="en-US"/>
        </w:rPr>
        <w:t>3</w:t>
      </w:r>
      <w:r w:rsidR="00A1320F">
        <w:rPr>
          <w:szCs w:val="24"/>
          <w:lang w:eastAsia="en-US"/>
        </w:rPr>
        <w:t>60</w:t>
      </w:r>
      <w:r w:rsidRPr="00957915">
        <w:rPr>
          <w:spacing w:val="4"/>
          <w:szCs w:val="24"/>
          <w:lang w:eastAsia="en-US"/>
        </w:rPr>
        <w:t xml:space="preserve"> </w:t>
      </w:r>
      <w:r w:rsidRPr="00957915">
        <w:rPr>
          <w:szCs w:val="24"/>
          <w:lang w:eastAsia="en-US"/>
        </w:rPr>
        <w:t>гол.,</w:t>
      </w:r>
      <w:r w:rsidRPr="00957915">
        <w:rPr>
          <w:spacing w:val="6"/>
          <w:szCs w:val="24"/>
          <w:lang w:eastAsia="en-US"/>
        </w:rPr>
        <w:t xml:space="preserve"> </w:t>
      </w:r>
      <w:r w:rsidRPr="00957915">
        <w:rPr>
          <w:szCs w:val="24"/>
          <w:lang w:eastAsia="en-US"/>
        </w:rPr>
        <w:t>овцы</w:t>
      </w:r>
      <w:r w:rsidRPr="00957915">
        <w:rPr>
          <w:spacing w:val="6"/>
          <w:szCs w:val="24"/>
          <w:lang w:eastAsia="en-US"/>
        </w:rPr>
        <w:t xml:space="preserve"> </w:t>
      </w:r>
      <w:r w:rsidRPr="00957915">
        <w:rPr>
          <w:szCs w:val="24"/>
          <w:lang w:eastAsia="en-US"/>
        </w:rPr>
        <w:t>и</w:t>
      </w:r>
      <w:r w:rsidRPr="00957915">
        <w:rPr>
          <w:spacing w:val="7"/>
          <w:szCs w:val="24"/>
          <w:lang w:eastAsia="en-US"/>
        </w:rPr>
        <w:t xml:space="preserve"> </w:t>
      </w:r>
      <w:r w:rsidRPr="00957915">
        <w:rPr>
          <w:szCs w:val="24"/>
          <w:lang w:eastAsia="en-US"/>
        </w:rPr>
        <w:t>козы</w:t>
      </w:r>
      <w:r w:rsidRPr="00957915">
        <w:rPr>
          <w:spacing w:val="6"/>
          <w:szCs w:val="24"/>
          <w:lang w:eastAsia="en-US"/>
        </w:rPr>
        <w:t xml:space="preserve"> </w:t>
      </w:r>
      <w:r w:rsidRPr="00957915">
        <w:rPr>
          <w:szCs w:val="24"/>
          <w:lang w:eastAsia="en-US"/>
        </w:rPr>
        <w:t>–</w:t>
      </w:r>
      <w:r w:rsidRPr="00957915">
        <w:rPr>
          <w:spacing w:val="6"/>
          <w:szCs w:val="24"/>
          <w:lang w:eastAsia="en-US"/>
        </w:rPr>
        <w:t xml:space="preserve"> </w:t>
      </w:r>
      <w:r w:rsidRPr="00957915">
        <w:rPr>
          <w:szCs w:val="24"/>
          <w:lang w:eastAsia="en-US"/>
        </w:rPr>
        <w:t>1</w:t>
      </w:r>
      <w:r w:rsidR="00A1320F">
        <w:rPr>
          <w:szCs w:val="24"/>
          <w:lang w:eastAsia="en-US"/>
        </w:rPr>
        <w:t>20</w:t>
      </w:r>
      <w:r w:rsidRPr="00957915">
        <w:rPr>
          <w:spacing w:val="7"/>
          <w:szCs w:val="24"/>
          <w:lang w:eastAsia="en-US"/>
        </w:rPr>
        <w:t xml:space="preserve"> </w:t>
      </w:r>
      <w:r w:rsidRPr="00957915">
        <w:rPr>
          <w:szCs w:val="24"/>
          <w:lang w:eastAsia="en-US"/>
        </w:rPr>
        <w:t>гол.,</w:t>
      </w:r>
      <w:r w:rsidRPr="00957915">
        <w:rPr>
          <w:spacing w:val="4"/>
          <w:szCs w:val="24"/>
          <w:lang w:eastAsia="en-US"/>
        </w:rPr>
        <w:t xml:space="preserve"> </w:t>
      </w:r>
      <w:r w:rsidRPr="00957915">
        <w:rPr>
          <w:szCs w:val="24"/>
          <w:lang w:eastAsia="en-US"/>
        </w:rPr>
        <w:t>птица</w:t>
      </w:r>
      <w:r w:rsidR="002E342C">
        <w:rPr>
          <w:szCs w:val="24"/>
          <w:lang w:eastAsia="en-US"/>
        </w:rPr>
        <w:t xml:space="preserve"> </w:t>
      </w:r>
      <w:r w:rsidRPr="00957915">
        <w:rPr>
          <w:szCs w:val="24"/>
          <w:lang w:eastAsia="en-US"/>
        </w:rPr>
        <w:t>–</w:t>
      </w:r>
      <w:r w:rsidRPr="00957915">
        <w:rPr>
          <w:spacing w:val="-1"/>
          <w:szCs w:val="24"/>
          <w:lang w:eastAsia="en-US"/>
        </w:rPr>
        <w:t xml:space="preserve"> </w:t>
      </w:r>
      <w:r w:rsidRPr="00957915">
        <w:rPr>
          <w:szCs w:val="24"/>
          <w:lang w:eastAsia="en-US"/>
        </w:rPr>
        <w:t>47</w:t>
      </w:r>
      <w:r w:rsidR="00A1320F">
        <w:rPr>
          <w:szCs w:val="24"/>
          <w:lang w:eastAsia="en-US"/>
        </w:rPr>
        <w:t>8</w:t>
      </w:r>
      <w:r w:rsidRPr="00957915">
        <w:rPr>
          <w:szCs w:val="24"/>
          <w:lang w:eastAsia="en-US"/>
        </w:rPr>
        <w:t>5</w:t>
      </w:r>
      <w:r w:rsidRPr="00957915">
        <w:rPr>
          <w:spacing w:val="-1"/>
          <w:szCs w:val="24"/>
          <w:lang w:eastAsia="en-US"/>
        </w:rPr>
        <w:t xml:space="preserve"> </w:t>
      </w:r>
      <w:r w:rsidRPr="00957915">
        <w:rPr>
          <w:szCs w:val="24"/>
          <w:lang w:eastAsia="en-US"/>
        </w:rPr>
        <w:t>гол.,</w:t>
      </w:r>
      <w:r w:rsidRPr="00957915">
        <w:rPr>
          <w:spacing w:val="-1"/>
          <w:szCs w:val="24"/>
          <w:lang w:eastAsia="en-US"/>
        </w:rPr>
        <w:t xml:space="preserve"> </w:t>
      </w:r>
      <w:r w:rsidRPr="00957915">
        <w:rPr>
          <w:szCs w:val="24"/>
          <w:lang w:eastAsia="en-US"/>
        </w:rPr>
        <w:t>пчелы</w:t>
      </w:r>
      <w:r w:rsidRPr="00957915">
        <w:rPr>
          <w:spacing w:val="-2"/>
          <w:szCs w:val="24"/>
          <w:lang w:eastAsia="en-US"/>
        </w:rPr>
        <w:t xml:space="preserve"> </w:t>
      </w:r>
      <w:r w:rsidRPr="00957915">
        <w:rPr>
          <w:szCs w:val="24"/>
          <w:lang w:eastAsia="en-US"/>
        </w:rPr>
        <w:t>-</w:t>
      </w:r>
      <w:r w:rsidRPr="00957915">
        <w:rPr>
          <w:spacing w:val="-1"/>
          <w:szCs w:val="24"/>
          <w:lang w:eastAsia="en-US"/>
        </w:rPr>
        <w:t xml:space="preserve"> </w:t>
      </w:r>
      <w:r w:rsidRPr="00957915">
        <w:rPr>
          <w:szCs w:val="24"/>
          <w:lang w:eastAsia="en-US"/>
        </w:rPr>
        <w:t>150</w:t>
      </w:r>
      <w:r w:rsidRPr="00957915">
        <w:rPr>
          <w:spacing w:val="1"/>
          <w:szCs w:val="24"/>
          <w:lang w:eastAsia="en-US"/>
        </w:rPr>
        <w:t xml:space="preserve"> </w:t>
      </w:r>
      <w:r w:rsidRPr="00957915">
        <w:rPr>
          <w:szCs w:val="24"/>
          <w:lang w:eastAsia="en-US"/>
        </w:rPr>
        <w:t>семей.</w:t>
      </w:r>
    </w:p>
    <w:p w:rsidR="001563FF" w:rsidRPr="002A6F06" w:rsidRDefault="001563FF" w:rsidP="002A6F06">
      <w:pPr>
        <w:pStyle w:val="a3"/>
        <w:ind w:firstLine="708"/>
        <w:rPr>
          <w:u w:val="single"/>
        </w:rPr>
      </w:pPr>
      <w:r w:rsidRPr="002A6F06">
        <w:rPr>
          <w:u w:val="single"/>
        </w:rPr>
        <w:t>Мероприятия генерального плана</w:t>
      </w:r>
    </w:p>
    <w:p w:rsidR="001563FF" w:rsidRPr="009E2F8E" w:rsidRDefault="001563FF" w:rsidP="001563FF">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CC311D">
        <w:rPr>
          <w:szCs w:val="24"/>
        </w:rPr>
        <w:t>Старозахаркинского</w:t>
      </w:r>
      <w:proofErr w:type="spellEnd"/>
      <w:r w:rsidRPr="009E2F8E">
        <w:rPr>
          <w:szCs w:val="24"/>
        </w:rPr>
        <w:t xml:space="preserve"> сельсовета.</w:t>
      </w:r>
      <w:r w:rsidR="00436396" w:rsidRPr="009E2F8E">
        <w:rPr>
          <w:szCs w:val="24"/>
        </w:rPr>
        <w:t xml:space="preserve"> В связи с этим нов</w:t>
      </w:r>
      <w:r w:rsidR="00B073FE">
        <w:rPr>
          <w:szCs w:val="24"/>
        </w:rPr>
        <w:t>ых территорий для развития жилищ</w:t>
      </w:r>
      <w:r w:rsidR="00436396" w:rsidRPr="009E2F8E">
        <w:rPr>
          <w:szCs w:val="24"/>
        </w:rPr>
        <w:t>ного строи</w:t>
      </w:r>
      <w:r w:rsidR="00B073FE">
        <w:rPr>
          <w:szCs w:val="24"/>
        </w:rPr>
        <w:t>т</w:t>
      </w:r>
      <w:r w:rsidR="00436396" w:rsidRPr="009E2F8E">
        <w:rPr>
          <w:szCs w:val="24"/>
        </w:rPr>
        <w:t>ельства</w:t>
      </w:r>
      <w:r w:rsidR="005F7593">
        <w:rPr>
          <w:szCs w:val="24"/>
        </w:rPr>
        <w:t>, кроме тех, что отведены под строительство коттеджного поселка, не требуется</w:t>
      </w:r>
      <w:r w:rsidR="00436396" w:rsidRPr="009E2F8E">
        <w:rPr>
          <w:szCs w:val="24"/>
        </w:rPr>
        <w:t>.</w:t>
      </w:r>
    </w:p>
    <w:p w:rsidR="001563FF" w:rsidRPr="002A6F06" w:rsidRDefault="001563FF" w:rsidP="002A6F06">
      <w:pPr>
        <w:pStyle w:val="a3"/>
        <w:ind w:firstLine="708"/>
        <w:rPr>
          <w:u w:val="single"/>
        </w:rPr>
      </w:pPr>
      <w:r w:rsidRPr="002A6F06">
        <w:rPr>
          <w:u w:val="single"/>
        </w:rPr>
        <w:t>Направления развития жилищного строительства</w:t>
      </w:r>
    </w:p>
    <w:p w:rsidR="001563FF" w:rsidRPr="009E2F8E" w:rsidRDefault="001563FF" w:rsidP="001563FF">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9E2F8E" w:rsidRDefault="001563FF" w:rsidP="001563FF">
      <w:pPr>
        <w:spacing w:after="0" w:line="240" w:lineRule="auto"/>
        <w:ind w:firstLine="709"/>
        <w:jc w:val="both"/>
        <w:rPr>
          <w:szCs w:val="24"/>
        </w:rPr>
      </w:pPr>
      <w:r w:rsidRPr="009E2F8E">
        <w:rPr>
          <w:szCs w:val="24"/>
        </w:rPr>
        <w:t>1. Повышение качества жилья за счет:</w:t>
      </w:r>
    </w:p>
    <w:p w:rsidR="001563FF" w:rsidRPr="009E2F8E" w:rsidRDefault="001563FF" w:rsidP="001563FF">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1563FF" w:rsidRPr="009E2F8E" w:rsidRDefault="001563FF" w:rsidP="001563FF">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1563FF" w:rsidRPr="009E2F8E" w:rsidRDefault="001563FF" w:rsidP="001563FF">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1563FF" w:rsidRPr="009E2F8E" w:rsidRDefault="001563FF" w:rsidP="001563FF">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1563FF" w:rsidRPr="009E2F8E" w:rsidRDefault="001563FF" w:rsidP="001563FF">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563FF" w:rsidRPr="009E2F8E" w:rsidRDefault="001563FF" w:rsidP="001563FF">
      <w:pPr>
        <w:spacing w:after="0" w:line="240" w:lineRule="auto"/>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w:t>
      </w:r>
      <w:r w:rsidR="00DB342D">
        <w:rPr>
          <w:szCs w:val="24"/>
        </w:rPr>
        <w:t xml:space="preserve">едеральном законе от 22.07.2008 </w:t>
      </w:r>
      <w:r w:rsidRPr="009E2F8E">
        <w:rPr>
          <w:szCs w:val="24"/>
        </w:rPr>
        <w:t>№123-ФЗ «Технический регламент о требованиях пожарной безопасности», технических нормативов Российской Федерации.</w:t>
      </w:r>
    </w:p>
    <w:bookmarkEnd w:id="125"/>
    <w:bookmarkEnd w:id="126"/>
    <w:p w:rsidR="00B66587" w:rsidRDefault="00B66587" w:rsidP="005B5498">
      <w:pPr>
        <w:pStyle w:val="20"/>
        <w:spacing w:before="0"/>
        <w:rPr>
          <w:szCs w:val="24"/>
        </w:rPr>
      </w:pPr>
    </w:p>
    <w:p w:rsidR="00585E38" w:rsidRPr="005B5498" w:rsidRDefault="00C53724" w:rsidP="005B5498">
      <w:pPr>
        <w:pStyle w:val="20"/>
        <w:spacing w:before="0"/>
        <w:rPr>
          <w:szCs w:val="24"/>
        </w:rPr>
      </w:pPr>
      <w:bookmarkStart w:id="132" w:name="_Toc184976524"/>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32"/>
    </w:p>
    <w:p w:rsidR="00313428" w:rsidRDefault="00313428" w:rsidP="00F61CA8">
      <w:pPr>
        <w:pStyle w:val="20"/>
        <w:spacing w:before="0"/>
        <w:rPr>
          <w:szCs w:val="24"/>
        </w:rPr>
      </w:pPr>
    </w:p>
    <w:p w:rsidR="002E44A9" w:rsidRPr="005B5498" w:rsidRDefault="00AB7B12" w:rsidP="00F61CA8">
      <w:pPr>
        <w:pStyle w:val="20"/>
        <w:spacing w:before="0"/>
        <w:rPr>
          <w:szCs w:val="24"/>
        </w:rPr>
      </w:pPr>
      <w:bookmarkStart w:id="133" w:name="_Toc184976525"/>
      <w:r>
        <w:rPr>
          <w:szCs w:val="24"/>
        </w:rPr>
        <w:t xml:space="preserve">2.10.1. </w:t>
      </w:r>
      <w:r w:rsidR="002E44A9" w:rsidRPr="005B5498">
        <w:rPr>
          <w:szCs w:val="24"/>
        </w:rPr>
        <w:t>Автомобильный транспорт</w:t>
      </w:r>
      <w:bookmarkEnd w:id="133"/>
    </w:p>
    <w:p w:rsidR="0057042B" w:rsidRDefault="002E44A9" w:rsidP="00F61CA8">
      <w:pPr>
        <w:autoSpaceDE w:val="0"/>
        <w:autoSpaceDN w:val="0"/>
        <w:adjustRightInd w:val="0"/>
        <w:spacing w:after="0" w:line="240" w:lineRule="auto"/>
        <w:ind w:firstLine="567"/>
        <w:contextualSpacing/>
        <w:jc w:val="both"/>
        <w:rPr>
          <w:szCs w:val="24"/>
        </w:rPr>
      </w:pPr>
      <w:r w:rsidRPr="002E44A9">
        <w:rPr>
          <w:rFonts w:eastAsia="Calibri"/>
          <w:lang w:eastAsia="en-US"/>
        </w:rPr>
        <w:t xml:space="preserve">Согласно федеральному закону от </w:t>
      </w:r>
      <w:r w:rsidR="00DB342D">
        <w:rPr>
          <w:rFonts w:eastAsia="Calibri"/>
          <w:lang w:eastAsia="en-US"/>
        </w:rPr>
        <w:t>0</w:t>
      </w:r>
      <w:r w:rsidRPr="002E44A9">
        <w:rPr>
          <w:rFonts w:eastAsia="Calibri"/>
          <w:lang w:eastAsia="en-US"/>
        </w:rPr>
        <w:t>8</w:t>
      </w:r>
      <w:r w:rsidR="00DB342D">
        <w:rPr>
          <w:rFonts w:eastAsia="Calibri"/>
          <w:lang w:eastAsia="en-US"/>
        </w:rPr>
        <w:t xml:space="preserve">.11.2007 </w:t>
      </w:r>
      <w:r w:rsidRPr="002E44A9">
        <w:rPr>
          <w:rFonts w:eastAsia="Calibri"/>
          <w:lang w:eastAsia="en-US"/>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Pr>
          <w:rFonts w:eastAsia="Calibri"/>
          <w:lang w:eastAsia="en-US"/>
        </w:rPr>
        <w:t xml:space="preserve"> (с последующими изменениями)</w:t>
      </w:r>
      <w:r w:rsidRPr="002E44A9">
        <w:rPr>
          <w:rFonts w:eastAsia="Calibri"/>
          <w:lang w:eastAsia="en-US"/>
        </w:rPr>
        <w:t xml:space="preserve"> </w:t>
      </w:r>
      <w:r w:rsidR="0057042B">
        <w:rPr>
          <w:szCs w:val="24"/>
        </w:rPr>
        <w:t xml:space="preserve">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r w:rsidR="0057042B" w:rsidRPr="0057042B">
        <w:rPr>
          <w:szCs w:val="24"/>
        </w:rPr>
        <w:t>сооружения,</w:t>
      </w:r>
      <w:r w:rsidR="0057042B">
        <w:rPr>
          <w:szCs w:val="24"/>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Default="002C77B2" w:rsidP="00F61CA8">
      <w:pPr>
        <w:widowControl w:val="0"/>
        <w:spacing w:after="0" w:line="240" w:lineRule="auto"/>
        <w:ind w:firstLine="567"/>
        <w:contextualSpacing/>
        <w:jc w:val="both"/>
        <w:rPr>
          <w:rFonts w:eastAsia="Calibri"/>
          <w:lang w:eastAsia="en-US"/>
        </w:rPr>
      </w:pPr>
      <w:r>
        <w:rPr>
          <w:rFonts w:eastAsia="Calibri"/>
          <w:lang w:eastAsia="en-US"/>
        </w:rPr>
        <w:t>В соответствии с классификацией, приведенной в федеральном</w:t>
      </w:r>
      <w:r w:rsidRPr="002E44A9">
        <w:rPr>
          <w:rFonts w:eastAsia="Calibri"/>
          <w:lang w:eastAsia="en-US"/>
        </w:rPr>
        <w:t xml:space="preserve"> закон</w:t>
      </w:r>
      <w:r>
        <w:rPr>
          <w:rFonts w:eastAsia="Calibri"/>
          <w:lang w:eastAsia="en-US"/>
        </w:rPr>
        <w:t>е</w:t>
      </w:r>
      <w:r w:rsidRPr="002E44A9">
        <w:rPr>
          <w:rFonts w:eastAsia="Calibri"/>
          <w:lang w:eastAsia="en-US"/>
        </w:rPr>
        <w:t xml:space="preserve"> от </w:t>
      </w:r>
      <w:r w:rsidR="00282139">
        <w:rPr>
          <w:rFonts w:eastAsia="Calibri"/>
          <w:lang w:eastAsia="en-US"/>
        </w:rPr>
        <w:t>0</w:t>
      </w:r>
      <w:r w:rsidRPr="002E44A9">
        <w:rPr>
          <w:rFonts w:eastAsia="Calibri"/>
          <w:lang w:eastAsia="en-US"/>
        </w:rPr>
        <w:t>8</w:t>
      </w:r>
      <w:r w:rsidR="00282139">
        <w:rPr>
          <w:rFonts w:eastAsia="Calibri"/>
          <w:lang w:eastAsia="en-US"/>
        </w:rPr>
        <w:t xml:space="preserve">.11.2007 </w:t>
      </w:r>
      <w:r w:rsidR="00282139">
        <w:rPr>
          <w:rFonts w:eastAsia="Calibri"/>
          <w:lang w:eastAsia="en-US"/>
        </w:rPr>
        <w:br/>
      </w:r>
      <w:r w:rsidRPr="002E44A9">
        <w:rPr>
          <w:rFonts w:eastAsia="Calibri"/>
          <w:lang w:eastAsia="en-US"/>
        </w:rPr>
        <w:t>№ 257-ФЗ</w:t>
      </w:r>
      <w:r>
        <w:rPr>
          <w:rFonts w:eastAsia="Calibri"/>
          <w:lang w:eastAsia="en-US"/>
        </w:rPr>
        <w:t xml:space="preserve">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rsidR="002C77B2" w:rsidRPr="002E44A9" w:rsidRDefault="002C77B2" w:rsidP="00282139">
      <w:pPr>
        <w:widowControl w:val="0"/>
        <w:spacing w:after="0" w:line="240" w:lineRule="auto"/>
        <w:ind w:firstLine="567"/>
        <w:contextualSpacing/>
        <w:jc w:val="both"/>
        <w:rPr>
          <w:rFonts w:eastAsia="Calibri"/>
          <w:lang w:eastAsia="en-US"/>
        </w:rPr>
      </w:pPr>
      <w:r>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F61CA8" w:rsidRPr="00F61CA8" w:rsidRDefault="00F61CA8" w:rsidP="00A1320F">
      <w:pPr>
        <w:widowControl w:val="0"/>
        <w:autoSpaceDE w:val="0"/>
        <w:autoSpaceDN w:val="0"/>
        <w:spacing w:after="0" w:line="240" w:lineRule="auto"/>
        <w:ind w:firstLine="567"/>
        <w:contextualSpacing/>
        <w:jc w:val="both"/>
        <w:rPr>
          <w:szCs w:val="24"/>
          <w:lang w:eastAsia="en-US"/>
        </w:rPr>
      </w:pPr>
      <w:r w:rsidRPr="00F61CA8">
        <w:rPr>
          <w:szCs w:val="24"/>
          <w:lang w:eastAsia="en-US"/>
        </w:rPr>
        <w:t>Автомобильные</w:t>
      </w:r>
      <w:r w:rsidRPr="00F61CA8">
        <w:rPr>
          <w:spacing w:val="1"/>
          <w:szCs w:val="24"/>
          <w:lang w:eastAsia="en-US"/>
        </w:rPr>
        <w:t xml:space="preserve"> </w:t>
      </w:r>
      <w:r w:rsidRPr="00F61CA8">
        <w:rPr>
          <w:szCs w:val="24"/>
          <w:lang w:eastAsia="en-US"/>
        </w:rPr>
        <w:t>дороги</w:t>
      </w:r>
      <w:r w:rsidRPr="00F61CA8">
        <w:rPr>
          <w:spacing w:val="1"/>
          <w:szCs w:val="24"/>
          <w:lang w:eastAsia="en-US"/>
        </w:rPr>
        <w:t xml:space="preserve"> </w:t>
      </w:r>
      <w:r w:rsidRPr="00F61CA8">
        <w:rPr>
          <w:szCs w:val="24"/>
          <w:lang w:eastAsia="en-US"/>
        </w:rPr>
        <w:t>общего</w:t>
      </w:r>
      <w:r w:rsidRPr="00F61CA8">
        <w:rPr>
          <w:spacing w:val="1"/>
          <w:szCs w:val="24"/>
          <w:lang w:eastAsia="en-US"/>
        </w:rPr>
        <w:t xml:space="preserve"> </w:t>
      </w:r>
      <w:r w:rsidRPr="00F61CA8">
        <w:rPr>
          <w:szCs w:val="24"/>
          <w:lang w:eastAsia="en-US"/>
        </w:rPr>
        <w:t>пользования</w:t>
      </w:r>
      <w:r w:rsidRPr="00F61CA8">
        <w:rPr>
          <w:spacing w:val="1"/>
          <w:szCs w:val="24"/>
          <w:lang w:eastAsia="en-US"/>
        </w:rPr>
        <w:t xml:space="preserve"> </w:t>
      </w:r>
      <w:r w:rsidRPr="00F61CA8">
        <w:rPr>
          <w:szCs w:val="24"/>
          <w:lang w:eastAsia="en-US"/>
        </w:rPr>
        <w:t>федерального</w:t>
      </w:r>
      <w:r w:rsidRPr="00F61CA8">
        <w:rPr>
          <w:spacing w:val="1"/>
          <w:szCs w:val="24"/>
          <w:lang w:eastAsia="en-US"/>
        </w:rPr>
        <w:t xml:space="preserve"> </w:t>
      </w:r>
      <w:r w:rsidRPr="00F61CA8">
        <w:rPr>
          <w:szCs w:val="24"/>
          <w:lang w:eastAsia="en-US"/>
        </w:rPr>
        <w:t>значения</w:t>
      </w:r>
      <w:r w:rsidRPr="00F61CA8">
        <w:rPr>
          <w:spacing w:val="1"/>
          <w:szCs w:val="24"/>
          <w:lang w:eastAsia="en-US"/>
        </w:rPr>
        <w:t xml:space="preserve"> </w:t>
      </w:r>
      <w:r w:rsidRPr="00F61CA8">
        <w:rPr>
          <w:szCs w:val="24"/>
          <w:lang w:eastAsia="en-US"/>
        </w:rPr>
        <w:t>по</w:t>
      </w:r>
      <w:r w:rsidRPr="00F61CA8">
        <w:rPr>
          <w:spacing w:val="1"/>
          <w:szCs w:val="24"/>
          <w:lang w:eastAsia="en-US"/>
        </w:rPr>
        <w:t xml:space="preserve"> </w:t>
      </w:r>
      <w:r w:rsidRPr="00F61CA8">
        <w:rPr>
          <w:szCs w:val="24"/>
          <w:lang w:eastAsia="en-US"/>
        </w:rPr>
        <w:t>территории</w:t>
      </w:r>
      <w:r w:rsidRPr="00F61CA8">
        <w:rPr>
          <w:spacing w:val="1"/>
          <w:szCs w:val="24"/>
          <w:lang w:eastAsia="en-US"/>
        </w:rPr>
        <w:t xml:space="preserve"> </w:t>
      </w:r>
      <w:proofErr w:type="spellStart"/>
      <w:r w:rsidRPr="00F61CA8">
        <w:rPr>
          <w:szCs w:val="24"/>
          <w:lang w:eastAsia="en-US"/>
        </w:rPr>
        <w:t>Старозахаркинского</w:t>
      </w:r>
      <w:proofErr w:type="spellEnd"/>
      <w:r w:rsidRPr="00F61CA8">
        <w:rPr>
          <w:spacing w:val="-1"/>
          <w:szCs w:val="24"/>
          <w:lang w:eastAsia="en-US"/>
        </w:rPr>
        <w:t xml:space="preserve"> </w:t>
      </w:r>
      <w:r w:rsidRPr="00F61CA8">
        <w:rPr>
          <w:szCs w:val="24"/>
          <w:lang w:eastAsia="en-US"/>
        </w:rPr>
        <w:t>сельсовета</w:t>
      </w:r>
      <w:r w:rsidRPr="00F61CA8">
        <w:rPr>
          <w:spacing w:val="-1"/>
          <w:szCs w:val="24"/>
          <w:lang w:eastAsia="en-US"/>
        </w:rPr>
        <w:t xml:space="preserve"> </w:t>
      </w:r>
      <w:r w:rsidRPr="00F61CA8">
        <w:rPr>
          <w:szCs w:val="24"/>
          <w:lang w:eastAsia="en-US"/>
        </w:rPr>
        <w:t>не</w:t>
      </w:r>
      <w:r w:rsidRPr="00F61CA8">
        <w:rPr>
          <w:spacing w:val="-1"/>
          <w:szCs w:val="24"/>
          <w:lang w:eastAsia="en-US"/>
        </w:rPr>
        <w:t xml:space="preserve"> </w:t>
      </w:r>
      <w:r w:rsidRPr="00F61CA8">
        <w:rPr>
          <w:szCs w:val="24"/>
          <w:lang w:eastAsia="en-US"/>
        </w:rPr>
        <w:t>проходят.</w:t>
      </w:r>
    </w:p>
    <w:p w:rsidR="00F61CA8" w:rsidRPr="00F61CA8" w:rsidRDefault="00F61CA8" w:rsidP="00A1320F">
      <w:pPr>
        <w:widowControl w:val="0"/>
        <w:autoSpaceDE w:val="0"/>
        <w:autoSpaceDN w:val="0"/>
        <w:spacing w:after="0" w:line="240" w:lineRule="auto"/>
        <w:ind w:firstLine="567"/>
        <w:contextualSpacing/>
        <w:jc w:val="both"/>
        <w:rPr>
          <w:szCs w:val="24"/>
          <w:lang w:eastAsia="en-US"/>
        </w:rPr>
      </w:pPr>
      <w:r w:rsidRPr="00F61CA8">
        <w:rPr>
          <w:szCs w:val="24"/>
          <w:lang w:eastAsia="en-US"/>
        </w:rPr>
        <w:t>Согласно</w:t>
      </w:r>
      <w:r w:rsidRPr="00F61CA8">
        <w:rPr>
          <w:spacing w:val="53"/>
          <w:szCs w:val="24"/>
          <w:lang w:eastAsia="en-US"/>
        </w:rPr>
        <w:t xml:space="preserve"> </w:t>
      </w:r>
      <w:r w:rsidRPr="00F61CA8">
        <w:rPr>
          <w:szCs w:val="24"/>
          <w:lang w:eastAsia="en-US"/>
        </w:rPr>
        <w:t>Постановлению</w:t>
      </w:r>
      <w:r w:rsidRPr="00F61CA8">
        <w:rPr>
          <w:spacing w:val="54"/>
          <w:szCs w:val="24"/>
          <w:lang w:eastAsia="en-US"/>
        </w:rPr>
        <w:t xml:space="preserve"> </w:t>
      </w:r>
      <w:r w:rsidRPr="00F61CA8">
        <w:rPr>
          <w:szCs w:val="24"/>
          <w:lang w:eastAsia="en-US"/>
        </w:rPr>
        <w:t>Правительства</w:t>
      </w:r>
      <w:r w:rsidRPr="00F61CA8">
        <w:rPr>
          <w:spacing w:val="52"/>
          <w:szCs w:val="24"/>
          <w:lang w:eastAsia="en-US"/>
        </w:rPr>
        <w:t xml:space="preserve"> </w:t>
      </w:r>
      <w:r w:rsidRPr="00F61CA8">
        <w:rPr>
          <w:szCs w:val="24"/>
          <w:lang w:eastAsia="en-US"/>
        </w:rPr>
        <w:t>Пензенской</w:t>
      </w:r>
      <w:r w:rsidRPr="00F61CA8">
        <w:rPr>
          <w:spacing w:val="54"/>
          <w:szCs w:val="24"/>
          <w:lang w:eastAsia="en-US"/>
        </w:rPr>
        <w:t xml:space="preserve"> </w:t>
      </w:r>
      <w:r w:rsidRPr="00F61CA8">
        <w:rPr>
          <w:szCs w:val="24"/>
          <w:lang w:eastAsia="en-US"/>
        </w:rPr>
        <w:t>области</w:t>
      </w:r>
      <w:r w:rsidRPr="00F61CA8">
        <w:rPr>
          <w:spacing w:val="54"/>
          <w:szCs w:val="24"/>
          <w:lang w:eastAsia="en-US"/>
        </w:rPr>
        <w:t xml:space="preserve"> </w:t>
      </w:r>
      <w:r w:rsidRPr="00F61CA8">
        <w:rPr>
          <w:szCs w:val="24"/>
          <w:lang w:eastAsia="en-US"/>
        </w:rPr>
        <w:t>от</w:t>
      </w:r>
      <w:r w:rsidRPr="00F61CA8">
        <w:rPr>
          <w:spacing w:val="53"/>
          <w:szCs w:val="24"/>
          <w:lang w:eastAsia="en-US"/>
        </w:rPr>
        <w:t xml:space="preserve"> </w:t>
      </w:r>
      <w:r w:rsidRPr="00F61CA8">
        <w:rPr>
          <w:szCs w:val="24"/>
          <w:lang w:eastAsia="en-US"/>
        </w:rPr>
        <w:t>30.04.2008</w:t>
      </w:r>
      <w:r w:rsidRPr="00F61CA8">
        <w:rPr>
          <w:spacing w:val="53"/>
          <w:szCs w:val="24"/>
          <w:lang w:eastAsia="en-US"/>
        </w:rPr>
        <w:t xml:space="preserve"> </w:t>
      </w:r>
      <w:r w:rsidRPr="00F61CA8">
        <w:rPr>
          <w:szCs w:val="24"/>
          <w:lang w:eastAsia="en-US"/>
        </w:rPr>
        <w:t>№269-пП</w:t>
      </w:r>
    </w:p>
    <w:p w:rsidR="00F61CA8" w:rsidRPr="00F61CA8" w:rsidRDefault="00F61CA8" w:rsidP="00A1320F">
      <w:pPr>
        <w:widowControl w:val="0"/>
        <w:autoSpaceDE w:val="0"/>
        <w:autoSpaceDN w:val="0"/>
        <w:spacing w:after="0" w:line="240" w:lineRule="auto"/>
        <w:contextualSpacing/>
        <w:jc w:val="both"/>
        <w:rPr>
          <w:szCs w:val="24"/>
          <w:lang w:eastAsia="en-US"/>
        </w:rPr>
      </w:pPr>
      <w:r w:rsidRPr="00F61CA8">
        <w:rPr>
          <w:szCs w:val="24"/>
          <w:lang w:eastAsia="en-US"/>
        </w:rPr>
        <w:t>«Об</w:t>
      </w:r>
      <w:r w:rsidRPr="00F61CA8">
        <w:rPr>
          <w:spacing w:val="1"/>
          <w:szCs w:val="24"/>
          <w:lang w:eastAsia="en-US"/>
        </w:rPr>
        <w:t xml:space="preserve"> </w:t>
      </w:r>
      <w:r w:rsidRPr="00F61CA8">
        <w:rPr>
          <w:szCs w:val="24"/>
          <w:lang w:eastAsia="en-US"/>
        </w:rPr>
        <w:t>утверждении</w:t>
      </w:r>
      <w:r w:rsidRPr="00F61CA8">
        <w:rPr>
          <w:spacing w:val="1"/>
          <w:szCs w:val="24"/>
          <w:lang w:eastAsia="en-US"/>
        </w:rPr>
        <w:t xml:space="preserve"> </w:t>
      </w:r>
      <w:r w:rsidRPr="00F61CA8">
        <w:rPr>
          <w:szCs w:val="24"/>
          <w:lang w:eastAsia="en-US"/>
        </w:rPr>
        <w:t>перечня</w:t>
      </w:r>
      <w:r w:rsidRPr="00F61CA8">
        <w:rPr>
          <w:spacing w:val="1"/>
          <w:szCs w:val="24"/>
          <w:lang w:eastAsia="en-US"/>
        </w:rPr>
        <w:t xml:space="preserve"> </w:t>
      </w:r>
      <w:r w:rsidRPr="00F61CA8">
        <w:rPr>
          <w:szCs w:val="24"/>
          <w:lang w:eastAsia="en-US"/>
        </w:rPr>
        <w:t>автомобильных</w:t>
      </w:r>
      <w:r w:rsidRPr="00F61CA8">
        <w:rPr>
          <w:spacing w:val="1"/>
          <w:szCs w:val="24"/>
          <w:lang w:eastAsia="en-US"/>
        </w:rPr>
        <w:t xml:space="preserve"> </w:t>
      </w:r>
      <w:r w:rsidRPr="00F61CA8">
        <w:rPr>
          <w:szCs w:val="24"/>
          <w:lang w:eastAsia="en-US"/>
        </w:rPr>
        <w:t>дорог</w:t>
      </w:r>
      <w:r w:rsidRPr="00F61CA8">
        <w:rPr>
          <w:spacing w:val="1"/>
          <w:szCs w:val="24"/>
          <w:lang w:eastAsia="en-US"/>
        </w:rPr>
        <w:t xml:space="preserve"> </w:t>
      </w:r>
      <w:r w:rsidRPr="00F61CA8">
        <w:rPr>
          <w:szCs w:val="24"/>
          <w:lang w:eastAsia="en-US"/>
        </w:rPr>
        <w:t>общего</w:t>
      </w:r>
      <w:r w:rsidRPr="00F61CA8">
        <w:rPr>
          <w:spacing w:val="1"/>
          <w:szCs w:val="24"/>
          <w:lang w:eastAsia="en-US"/>
        </w:rPr>
        <w:t xml:space="preserve"> </w:t>
      </w:r>
      <w:r w:rsidRPr="00F61CA8">
        <w:rPr>
          <w:szCs w:val="24"/>
          <w:lang w:eastAsia="en-US"/>
        </w:rPr>
        <w:t>пользования</w:t>
      </w:r>
      <w:r w:rsidRPr="00F61CA8">
        <w:rPr>
          <w:spacing w:val="1"/>
          <w:szCs w:val="24"/>
          <w:lang w:eastAsia="en-US"/>
        </w:rPr>
        <w:t xml:space="preserve"> </w:t>
      </w:r>
      <w:r w:rsidRPr="00F61CA8">
        <w:rPr>
          <w:szCs w:val="24"/>
          <w:lang w:eastAsia="en-US"/>
        </w:rPr>
        <w:t>регионального</w:t>
      </w:r>
      <w:r w:rsidRPr="00F61CA8">
        <w:rPr>
          <w:spacing w:val="1"/>
          <w:szCs w:val="24"/>
          <w:lang w:eastAsia="en-US"/>
        </w:rPr>
        <w:t xml:space="preserve"> </w:t>
      </w:r>
      <w:r w:rsidRPr="00F61CA8">
        <w:rPr>
          <w:szCs w:val="24"/>
          <w:lang w:eastAsia="en-US"/>
        </w:rPr>
        <w:t>и</w:t>
      </w:r>
      <w:r w:rsidRPr="00F61CA8">
        <w:rPr>
          <w:spacing w:val="-57"/>
          <w:szCs w:val="24"/>
          <w:lang w:eastAsia="en-US"/>
        </w:rPr>
        <w:t xml:space="preserve"> </w:t>
      </w:r>
      <w:r w:rsidRPr="00F61CA8">
        <w:rPr>
          <w:szCs w:val="24"/>
          <w:lang w:eastAsia="en-US"/>
        </w:rPr>
        <w:t>межмуниципального</w:t>
      </w:r>
      <w:r w:rsidRPr="00F61CA8">
        <w:rPr>
          <w:spacing w:val="1"/>
          <w:szCs w:val="24"/>
          <w:lang w:eastAsia="en-US"/>
        </w:rPr>
        <w:t xml:space="preserve"> </w:t>
      </w:r>
      <w:r w:rsidRPr="00F61CA8">
        <w:rPr>
          <w:szCs w:val="24"/>
          <w:lang w:eastAsia="en-US"/>
        </w:rPr>
        <w:t>значения,</w:t>
      </w:r>
      <w:r w:rsidRPr="00F61CA8">
        <w:rPr>
          <w:spacing w:val="1"/>
          <w:szCs w:val="24"/>
          <w:lang w:eastAsia="en-US"/>
        </w:rPr>
        <w:t xml:space="preserve"> </w:t>
      </w:r>
      <w:r w:rsidRPr="00F61CA8">
        <w:rPr>
          <w:szCs w:val="24"/>
          <w:lang w:eastAsia="en-US"/>
        </w:rPr>
        <w:t>относящихся</w:t>
      </w:r>
      <w:r w:rsidRPr="00F61CA8">
        <w:rPr>
          <w:spacing w:val="1"/>
          <w:szCs w:val="24"/>
          <w:lang w:eastAsia="en-US"/>
        </w:rPr>
        <w:t xml:space="preserve"> </w:t>
      </w:r>
      <w:r w:rsidRPr="00F61CA8">
        <w:rPr>
          <w:szCs w:val="24"/>
          <w:lang w:eastAsia="en-US"/>
        </w:rPr>
        <w:t>к</w:t>
      </w:r>
      <w:r w:rsidRPr="00F61CA8">
        <w:rPr>
          <w:spacing w:val="1"/>
          <w:szCs w:val="24"/>
          <w:lang w:eastAsia="en-US"/>
        </w:rPr>
        <w:t xml:space="preserve"> </w:t>
      </w:r>
      <w:r w:rsidRPr="00F61CA8">
        <w:rPr>
          <w:szCs w:val="24"/>
          <w:lang w:eastAsia="en-US"/>
        </w:rPr>
        <w:t>собственности</w:t>
      </w:r>
      <w:r w:rsidRPr="00F61CA8">
        <w:rPr>
          <w:spacing w:val="1"/>
          <w:szCs w:val="24"/>
          <w:lang w:eastAsia="en-US"/>
        </w:rPr>
        <w:t xml:space="preserve"> </w:t>
      </w:r>
      <w:r w:rsidRPr="00F61CA8">
        <w:rPr>
          <w:szCs w:val="24"/>
          <w:lang w:eastAsia="en-US"/>
        </w:rPr>
        <w:t>Пензенской</w:t>
      </w:r>
      <w:r w:rsidRPr="00F61CA8">
        <w:rPr>
          <w:spacing w:val="1"/>
          <w:szCs w:val="24"/>
          <w:lang w:eastAsia="en-US"/>
        </w:rPr>
        <w:t xml:space="preserve"> </w:t>
      </w:r>
      <w:r w:rsidRPr="00F61CA8">
        <w:rPr>
          <w:szCs w:val="24"/>
          <w:lang w:eastAsia="en-US"/>
        </w:rPr>
        <w:t>области»</w:t>
      </w:r>
      <w:r w:rsidRPr="00F61CA8">
        <w:rPr>
          <w:spacing w:val="1"/>
          <w:szCs w:val="24"/>
          <w:lang w:eastAsia="en-US"/>
        </w:rPr>
        <w:t xml:space="preserve"> </w:t>
      </w:r>
      <w:r w:rsidR="00282139">
        <w:rPr>
          <w:spacing w:val="1"/>
          <w:szCs w:val="24"/>
          <w:lang w:eastAsia="en-US"/>
        </w:rPr>
        <w:br/>
      </w:r>
      <w:r w:rsidRPr="00F61CA8">
        <w:rPr>
          <w:szCs w:val="24"/>
          <w:lang w:eastAsia="en-US"/>
        </w:rPr>
        <w:t>(с</w:t>
      </w:r>
      <w:r w:rsidRPr="00F61CA8">
        <w:rPr>
          <w:spacing w:val="1"/>
          <w:szCs w:val="24"/>
          <w:lang w:eastAsia="en-US"/>
        </w:rPr>
        <w:t xml:space="preserve"> </w:t>
      </w:r>
      <w:r w:rsidRPr="00F61CA8">
        <w:rPr>
          <w:szCs w:val="24"/>
          <w:lang w:eastAsia="en-US"/>
        </w:rPr>
        <w:t xml:space="preserve">последующими  </w:t>
      </w:r>
      <w:r w:rsidRPr="00F61CA8">
        <w:rPr>
          <w:spacing w:val="38"/>
          <w:szCs w:val="24"/>
          <w:lang w:eastAsia="en-US"/>
        </w:rPr>
        <w:t xml:space="preserve"> </w:t>
      </w:r>
      <w:r w:rsidRPr="00F61CA8">
        <w:rPr>
          <w:szCs w:val="24"/>
          <w:lang w:eastAsia="en-US"/>
        </w:rPr>
        <w:t xml:space="preserve">изменениями) на  </w:t>
      </w:r>
      <w:r w:rsidRPr="00F61CA8">
        <w:rPr>
          <w:spacing w:val="36"/>
          <w:szCs w:val="24"/>
          <w:lang w:eastAsia="en-US"/>
        </w:rPr>
        <w:t xml:space="preserve"> </w:t>
      </w:r>
      <w:r w:rsidRPr="00F61CA8">
        <w:rPr>
          <w:szCs w:val="24"/>
          <w:lang w:eastAsia="en-US"/>
        </w:rPr>
        <w:t xml:space="preserve">территории  </w:t>
      </w:r>
      <w:r w:rsidRPr="00F61CA8">
        <w:rPr>
          <w:spacing w:val="39"/>
          <w:szCs w:val="24"/>
          <w:lang w:eastAsia="en-US"/>
        </w:rPr>
        <w:t xml:space="preserve"> </w:t>
      </w:r>
      <w:proofErr w:type="spellStart"/>
      <w:r w:rsidRPr="00F61CA8">
        <w:rPr>
          <w:szCs w:val="24"/>
          <w:lang w:eastAsia="en-US"/>
        </w:rPr>
        <w:t>Старозахаркинского</w:t>
      </w:r>
      <w:proofErr w:type="spellEnd"/>
      <w:r w:rsidRPr="00F61CA8">
        <w:rPr>
          <w:szCs w:val="24"/>
          <w:lang w:eastAsia="en-US"/>
        </w:rPr>
        <w:t xml:space="preserve">  </w:t>
      </w:r>
      <w:r w:rsidRPr="00F61CA8">
        <w:rPr>
          <w:spacing w:val="37"/>
          <w:szCs w:val="24"/>
          <w:lang w:eastAsia="en-US"/>
        </w:rPr>
        <w:t xml:space="preserve"> </w:t>
      </w:r>
      <w:r w:rsidRPr="00F61CA8">
        <w:rPr>
          <w:szCs w:val="24"/>
          <w:lang w:eastAsia="en-US"/>
        </w:rPr>
        <w:t xml:space="preserve">сельсовета  </w:t>
      </w:r>
      <w:r w:rsidRPr="00F61CA8">
        <w:rPr>
          <w:spacing w:val="36"/>
          <w:szCs w:val="24"/>
          <w:lang w:eastAsia="en-US"/>
        </w:rPr>
        <w:t xml:space="preserve"> </w:t>
      </w:r>
      <w:r w:rsidRPr="00F61CA8">
        <w:rPr>
          <w:szCs w:val="24"/>
          <w:lang w:eastAsia="en-US"/>
        </w:rPr>
        <w:t>проходят следующие</w:t>
      </w:r>
      <w:r w:rsidRPr="00F61CA8">
        <w:rPr>
          <w:spacing w:val="29"/>
          <w:szCs w:val="24"/>
          <w:lang w:eastAsia="en-US"/>
        </w:rPr>
        <w:t xml:space="preserve"> </w:t>
      </w:r>
      <w:r w:rsidRPr="00F61CA8">
        <w:rPr>
          <w:szCs w:val="24"/>
          <w:lang w:eastAsia="en-US"/>
        </w:rPr>
        <w:t>автомобильные</w:t>
      </w:r>
      <w:r w:rsidRPr="00F61CA8">
        <w:rPr>
          <w:spacing w:val="27"/>
          <w:szCs w:val="24"/>
          <w:lang w:eastAsia="en-US"/>
        </w:rPr>
        <w:t xml:space="preserve"> </w:t>
      </w:r>
      <w:r w:rsidRPr="00F61CA8">
        <w:rPr>
          <w:szCs w:val="24"/>
          <w:lang w:eastAsia="en-US"/>
        </w:rPr>
        <w:t>дороги</w:t>
      </w:r>
      <w:r w:rsidRPr="00F61CA8">
        <w:rPr>
          <w:spacing w:val="29"/>
          <w:szCs w:val="24"/>
          <w:lang w:eastAsia="en-US"/>
        </w:rPr>
        <w:t xml:space="preserve"> </w:t>
      </w:r>
      <w:r w:rsidRPr="00F61CA8">
        <w:rPr>
          <w:szCs w:val="24"/>
          <w:lang w:eastAsia="en-US"/>
        </w:rPr>
        <w:t>общего</w:t>
      </w:r>
      <w:r w:rsidRPr="00F61CA8">
        <w:rPr>
          <w:spacing w:val="28"/>
          <w:szCs w:val="24"/>
          <w:lang w:eastAsia="en-US"/>
        </w:rPr>
        <w:t xml:space="preserve"> </w:t>
      </w:r>
      <w:r w:rsidRPr="00F61CA8">
        <w:rPr>
          <w:szCs w:val="24"/>
          <w:lang w:eastAsia="en-US"/>
        </w:rPr>
        <w:t>пользования</w:t>
      </w:r>
      <w:r w:rsidRPr="00F61CA8">
        <w:rPr>
          <w:spacing w:val="28"/>
          <w:szCs w:val="24"/>
          <w:lang w:eastAsia="en-US"/>
        </w:rPr>
        <w:t xml:space="preserve"> </w:t>
      </w:r>
      <w:r w:rsidRPr="00F61CA8">
        <w:rPr>
          <w:szCs w:val="24"/>
          <w:lang w:eastAsia="en-US"/>
        </w:rPr>
        <w:t>регионального</w:t>
      </w:r>
      <w:r w:rsidRPr="00F61CA8">
        <w:rPr>
          <w:spacing w:val="29"/>
          <w:szCs w:val="24"/>
          <w:lang w:eastAsia="en-US"/>
        </w:rPr>
        <w:t xml:space="preserve"> </w:t>
      </w:r>
      <w:r w:rsidRPr="00F61CA8">
        <w:rPr>
          <w:szCs w:val="24"/>
          <w:lang w:eastAsia="en-US"/>
        </w:rPr>
        <w:t>и</w:t>
      </w:r>
      <w:r w:rsidRPr="00F61CA8">
        <w:rPr>
          <w:spacing w:val="29"/>
          <w:szCs w:val="24"/>
          <w:lang w:eastAsia="en-US"/>
        </w:rPr>
        <w:t xml:space="preserve"> </w:t>
      </w:r>
      <w:r w:rsidRPr="00F61CA8">
        <w:rPr>
          <w:szCs w:val="24"/>
          <w:lang w:eastAsia="en-US"/>
        </w:rPr>
        <w:t>межмуниципального</w:t>
      </w:r>
      <w:r w:rsidRPr="00F61CA8">
        <w:rPr>
          <w:spacing w:val="-57"/>
          <w:szCs w:val="24"/>
          <w:lang w:eastAsia="en-US"/>
        </w:rPr>
        <w:t xml:space="preserve"> </w:t>
      </w:r>
      <w:r w:rsidRPr="00F61CA8">
        <w:rPr>
          <w:szCs w:val="24"/>
          <w:lang w:eastAsia="en-US"/>
        </w:rPr>
        <w:t>значения:</w:t>
      </w:r>
    </w:p>
    <w:p w:rsidR="00803B59" w:rsidRDefault="00803B59" w:rsidP="007A5F35">
      <w:pPr>
        <w:widowControl w:val="0"/>
        <w:spacing w:after="0" w:line="240" w:lineRule="auto"/>
        <w:ind w:firstLine="709"/>
        <w:jc w:val="right"/>
        <w:rPr>
          <w:rFonts w:eastAsia="Calibri"/>
          <w:lang w:eastAsia="en-US"/>
        </w:rPr>
      </w:pPr>
    </w:p>
    <w:p w:rsidR="00803B59" w:rsidRDefault="00803B59" w:rsidP="007A5F35">
      <w:pPr>
        <w:widowControl w:val="0"/>
        <w:spacing w:after="0" w:line="240" w:lineRule="auto"/>
        <w:ind w:firstLine="709"/>
        <w:jc w:val="right"/>
        <w:rPr>
          <w:rFonts w:eastAsia="Calibri"/>
          <w:lang w:eastAsia="en-US"/>
        </w:rPr>
      </w:pPr>
    </w:p>
    <w:p w:rsidR="007A5F35" w:rsidRDefault="007A5F35" w:rsidP="007A5F35">
      <w:pPr>
        <w:widowControl w:val="0"/>
        <w:spacing w:after="0" w:line="240" w:lineRule="auto"/>
        <w:ind w:firstLine="709"/>
        <w:jc w:val="right"/>
        <w:rPr>
          <w:rFonts w:eastAsia="Calibri"/>
          <w:lang w:eastAsia="en-US"/>
        </w:rPr>
      </w:pPr>
      <w:r>
        <w:rPr>
          <w:rFonts w:eastAsia="Calibri"/>
          <w:lang w:eastAsia="en-US"/>
        </w:rPr>
        <w:t xml:space="preserve">Таблица </w:t>
      </w:r>
      <w:r w:rsidR="00282139">
        <w:rPr>
          <w:rFonts w:eastAsia="Calibri"/>
          <w:lang w:eastAsia="en-US"/>
        </w:rPr>
        <w:t>1</w:t>
      </w:r>
      <w:r w:rsidR="00EA645A">
        <w:rPr>
          <w:rFonts w:eastAsia="Calibri"/>
          <w:lang w:eastAsia="en-US"/>
        </w:rPr>
        <w:t>4</w:t>
      </w:r>
      <w:r>
        <w:rPr>
          <w:rFonts w:eastAsia="Calibri"/>
          <w:lang w:eastAsia="en-US"/>
        </w:rPr>
        <w:t>.</w:t>
      </w:r>
    </w:p>
    <w:p w:rsidR="002E44A9" w:rsidRPr="007A5F35" w:rsidRDefault="007A5F35" w:rsidP="0026477B">
      <w:pPr>
        <w:widowControl w:val="0"/>
        <w:spacing w:after="0" w:line="240" w:lineRule="auto"/>
        <w:ind w:firstLine="709"/>
        <w:jc w:val="center"/>
        <w:rPr>
          <w:rFonts w:eastAsia="Calibri"/>
          <w:lang w:eastAsia="en-US"/>
        </w:rPr>
      </w:pPr>
      <w:r w:rsidRPr="007A5F35">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Style w:val="TableNormal7"/>
        <w:tblW w:w="10232"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1E0" w:firstRow="1" w:lastRow="1" w:firstColumn="1" w:lastColumn="1" w:noHBand="0" w:noVBand="0"/>
      </w:tblPr>
      <w:tblGrid>
        <w:gridCol w:w="936"/>
        <w:gridCol w:w="5456"/>
        <w:gridCol w:w="3840"/>
      </w:tblGrid>
      <w:tr w:rsidR="005F7593" w:rsidRPr="005F7593" w:rsidTr="0026477B">
        <w:trPr>
          <w:trHeight w:val="777"/>
        </w:trPr>
        <w:tc>
          <w:tcPr>
            <w:tcW w:w="936" w:type="dxa"/>
          </w:tcPr>
          <w:p w:rsidR="005F7593" w:rsidRPr="005F7593" w:rsidRDefault="005F7593" w:rsidP="005F7593">
            <w:pPr>
              <w:spacing w:before="125" w:after="0" w:line="240" w:lineRule="auto"/>
              <w:ind w:left="97" w:right="76" w:firstLine="50"/>
              <w:rPr>
                <w:b/>
              </w:rPr>
            </w:pPr>
            <w:r w:rsidRPr="005F7593">
              <w:rPr>
                <w:b/>
              </w:rPr>
              <w:t>№</w:t>
            </w:r>
            <w:r w:rsidR="00282139">
              <w:rPr>
                <w:b/>
                <w:lang w:val="ru-RU"/>
              </w:rPr>
              <w:t xml:space="preserve"> </w:t>
            </w:r>
            <w:r w:rsidRPr="005F7593">
              <w:rPr>
                <w:b/>
                <w:spacing w:val="-57"/>
              </w:rPr>
              <w:t xml:space="preserve"> </w:t>
            </w:r>
            <w:r w:rsidRPr="005F7593">
              <w:rPr>
                <w:b/>
              </w:rPr>
              <w:t>п/п</w:t>
            </w:r>
          </w:p>
        </w:tc>
        <w:tc>
          <w:tcPr>
            <w:tcW w:w="5456" w:type="dxa"/>
          </w:tcPr>
          <w:p w:rsidR="005F7593" w:rsidRPr="005F7593" w:rsidRDefault="005F7593" w:rsidP="00E325D8">
            <w:pPr>
              <w:spacing w:after="0" w:line="265" w:lineRule="exact"/>
              <w:ind w:left="278" w:hanging="27"/>
              <w:jc w:val="center"/>
              <w:rPr>
                <w:b/>
                <w:lang w:val="ru-RU"/>
              </w:rPr>
            </w:pPr>
            <w:r w:rsidRPr="005F7593">
              <w:rPr>
                <w:b/>
                <w:lang w:val="ru-RU"/>
              </w:rPr>
              <w:t>Наименование</w:t>
            </w:r>
            <w:r w:rsidRPr="005F7593">
              <w:rPr>
                <w:b/>
                <w:spacing w:val="-3"/>
                <w:lang w:val="ru-RU"/>
              </w:rPr>
              <w:t xml:space="preserve"> </w:t>
            </w:r>
            <w:r w:rsidRPr="005F7593">
              <w:rPr>
                <w:b/>
                <w:lang w:val="ru-RU"/>
              </w:rPr>
              <w:t>автомобильной</w:t>
            </w:r>
            <w:r w:rsidRPr="005F7593">
              <w:rPr>
                <w:b/>
                <w:spacing w:val="-2"/>
                <w:lang w:val="ru-RU"/>
              </w:rPr>
              <w:t xml:space="preserve"> </w:t>
            </w:r>
            <w:r w:rsidRPr="005F7593">
              <w:rPr>
                <w:b/>
                <w:lang w:val="ru-RU"/>
              </w:rPr>
              <w:t>дороги</w:t>
            </w:r>
          </w:p>
          <w:p w:rsidR="005F7593" w:rsidRPr="005F7593" w:rsidRDefault="005F7593" w:rsidP="00E325D8">
            <w:pPr>
              <w:spacing w:after="0" w:line="270" w:lineRule="atLeast"/>
              <w:ind w:left="595" w:right="248" w:hanging="317"/>
              <w:jc w:val="center"/>
              <w:rPr>
                <w:b/>
                <w:lang w:val="ru-RU"/>
              </w:rPr>
            </w:pPr>
            <w:r w:rsidRPr="005F7593">
              <w:rPr>
                <w:b/>
                <w:lang w:val="ru-RU"/>
              </w:rPr>
              <w:t>общего пользования регионального и</w:t>
            </w:r>
            <w:r w:rsidRPr="005F7593">
              <w:rPr>
                <w:b/>
                <w:spacing w:val="-58"/>
                <w:lang w:val="ru-RU"/>
              </w:rPr>
              <w:t xml:space="preserve"> </w:t>
            </w:r>
            <w:r w:rsidRPr="005F7593">
              <w:rPr>
                <w:b/>
                <w:lang w:val="ru-RU"/>
              </w:rPr>
              <w:t>межмуниципального</w:t>
            </w:r>
            <w:r w:rsidRPr="005F7593">
              <w:rPr>
                <w:b/>
                <w:spacing w:val="-1"/>
                <w:lang w:val="ru-RU"/>
              </w:rPr>
              <w:t xml:space="preserve"> </w:t>
            </w:r>
            <w:r w:rsidRPr="005F7593">
              <w:rPr>
                <w:b/>
                <w:lang w:val="ru-RU"/>
              </w:rPr>
              <w:t>значения*</w:t>
            </w:r>
          </w:p>
        </w:tc>
        <w:tc>
          <w:tcPr>
            <w:tcW w:w="3840" w:type="dxa"/>
          </w:tcPr>
          <w:p w:rsidR="005F7593" w:rsidRPr="005F7593" w:rsidRDefault="005F7593" w:rsidP="00AE6506">
            <w:pPr>
              <w:spacing w:before="125" w:after="0" w:line="240" w:lineRule="auto"/>
              <w:ind w:left="960" w:right="69" w:hanging="855"/>
              <w:jc w:val="center"/>
              <w:rPr>
                <w:b/>
              </w:rPr>
            </w:pPr>
            <w:proofErr w:type="spellStart"/>
            <w:r w:rsidRPr="005F7593">
              <w:rPr>
                <w:b/>
              </w:rPr>
              <w:t>Идентификационный</w:t>
            </w:r>
            <w:proofErr w:type="spellEnd"/>
            <w:r w:rsidRPr="005F7593">
              <w:rPr>
                <w:b/>
                <w:spacing w:val="-57"/>
              </w:rPr>
              <w:t xml:space="preserve"> </w:t>
            </w:r>
            <w:proofErr w:type="spellStart"/>
            <w:r w:rsidRPr="005F7593">
              <w:rPr>
                <w:b/>
              </w:rPr>
              <w:t>номер</w:t>
            </w:r>
            <w:proofErr w:type="spellEnd"/>
          </w:p>
        </w:tc>
      </w:tr>
      <w:tr w:rsidR="00282139" w:rsidRPr="005F7593" w:rsidTr="00C71BD1">
        <w:trPr>
          <w:trHeight w:val="258"/>
        </w:trPr>
        <w:tc>
          <w:tcPr>
            <w:tcW w:w="936" w:type="dxa"/>
            <w:vMerge w:val="restart"/>
            <w:vAlign w:val="center"/>
          </w:tcPr>
          <w:p w:rsidR="00282139" w:rsidRPr="00C71BD1" w:rsidRDefault="009C69F1" w:rsidP="00282139">
            <w:pPr>
              <w:spacing w:line="256" w:lineRule="exact"/>
              <w:ind w:right="206"/>
              <w:jc w:val="center"/>
              <w:rPr>
                <w:sz w:val="24"/>
                <w:szCs w:val="24"/>
              </w:rPr>
            </w:pPr>
            <w:r w:rsidRPr="00C71BD1">
              <w:rPr>
                <w:w w:val="99"/>
                <w:sz w:val="24"/>
                <w:szCs w:val="24"/>
                <w:lang w:val="ru-RU"/>
              </w:rPr>
              <w:t xml:space="preserve">     </w:t>
            </w:r>
            <w:r w:rsidR="00282139" w:rsidRPr="00C71BD1">
              <w:rPr>
                <w:w w:val="99"/>
                <w:sz w:val="24"/>
                <w:szCs w:val="24"/>
              </w:rPr>
              <w:t>1</w:t>
            </w:r>
          </w:p>
        </w:tc>
        <w:tc>
          <w:tcPr>
            <w:tcW w:w="5456" w:type="dxa"/>
            <w:vMerge w:val="restart"/>
          </w:tcPr>
          <w:p w:rsidR="00282139" w:rsidRPr="00C71BD1" w:rsidRDefault="00282139" w:rsidP="00282139">
            <w:pPr>
              <w:spacing w:after="0" w:line="253" w:lineRule="exact"/>
              <w:ind w:left="185" w:right="174"/>
              <w:jc w:val="center"/>
              <w:rPr>
                <w:sz w:val="24"/>
                <w:szCs w:val="24"/>
                <w:lang w:val="ru-RU"/>
              </w:rPr>
            </w:pPr>
            <w:r w:rsidRPr="00C71BD1">
              <w:rPr>
                <w:sz w:val="24"/>
                <w:szCs w:val="24"/>
                <w:lang w:val="ru-RU"/>
              </w:rPr>
              <w:t>Автодорога</w:t>
            </w:r>
            <w:r w:rsidRPr="00C71BD1">
              <w:rPr>
                <w:spacing w:val="-2"/>
                <w:sz w:val="24"/>
                <w:szCs w:val="24"/>
                <w:lang w:val="ru-RU"/>
              </w:rPr>
              <w:t xml:space="preserve"> </w:t>
            </w:r>
            <w:r w:rsidRPr="00C71BD1">
              <w:rPr>
                <w:sz w:val="24"/>
                <w:szCs w:val="24"/>
                <w:lang w:val="ru-RU"/>
              </w:rPr>
              <w:t>«г.</w:t>
            </w:r>
            <w:r w:rsidRPr="00C71BD1">
              <w:rPr>
                <w:spacing w:val="1"/>
                <w:sz w:val="24"/>
                <w:szCs w:val="24"/>
                <w:lang w:val="ru-RU"/>
              </w:rPr>
              <w:t xml:space="preserve"> </w:t>
            </w:r>
            <w:r w:rsidRPr="00C71BD1">
              <w:rPr>
                <w:sz w:val="24"/>
                <w:szCs w:val="24"/>
                <w:lang w:val="ru-RU"/>
              </w:rPr>
              <w:t>Пенза</w:t>
            </w:r>
            <w:r w:rsidRPr="00C71BD1">
              <w:rPr>
                <w:spacing w:val="-2"/>
                <w:sz w:val="24"/>
                <w:szCs w:val="24"/>
                <w:lang w:val="ru-RU"/>
              </w:rPr>
              <w:t xml:space="preserve"> </w:t>
            </w:r>
            <w:r w:rsidRPr="00C71BD1">
              <w:rPr>
                <w:sz w:val="24"/>
                <w:szCs w:val="24"/>
                <w:lang w:val="ru-RU"/>
              </w:rPr>
              <w:t xml:space="preserve">- </w:t>
            </w:r>
            <w:proofErr w:type="spellStart"/>
            <w:r w:rsidRPr="00C71BD1">
              <w:rPr>
                <w:sz w:val="24"/>
                <w:szCs w:val="24"/>
                <w:lang w:val="ru-RU"/>
              </w:rPr>
              <w:t>р.п</w:t>
            </w:r>
            <w:proofErr w:type="spellEnd"/>
            <w:r w:rsidRPr="00C71BD1">
              <w:rPr>
                <w:sz w:val="24"/>
                <w:szCs w:val="24"/>
                <w:lang w:val="ru-RU"/>
              </w:rPr>
              <w:t>.</w:t>
            </w:r>
            <w:r w:rsidRPr="00C71BD1">
              <w:rPr>
                <w:spacing w:val="-1"/>
                <w:sz w:val="24"/>
                <w:szCs w:val="24"/>
                <w:lang w:val="ru-RU"/>
              </w:rPr>
              <w:t xml:space="preserve"> </w:t>
            </w:r>
            <w:r w:rsidRPr="00C71BD1">
              <w:rPr>
                <w:sz w:val="24"/>
                <w:szCs w:val="24"/>
                <w:lang w:val="ru-RU"/>
              </w:rPr>
              <w:t>Шемышейка -</w:t>
            </w:r>
          </w:p>
          <w:p w:rsidR="00282139" w:rsidRPr="005F7593" w:rsidRDefault="00282139" w:rsidP="00282139">
            <w:pPr>
              <w:spacing w:line="256" w:lineRule="exact"/>
              <w:ind w:left="185" w:right="173"/>
              <w:jc w:val="center"/>
              <w:rPr>
                <w:lang w:val="ru-RU"/>
              </w:rPr>
            </w:pPr>
            <w:r w:rsidRPr="00C71BD1">
              <w:rPr>
                <w:sz w:val="24"/>
                <w:szCs w:val="24"/>
              </w:rPr>
              <w:t xml:space="preserve">с. </w:t>
            </w:r>
            <w:proofErr w:type="spellStart"/>
            <w:r w:rsidRPr="00C71BD1">
              <w:rPr>
                <w:sz w:val="24"/>
                <w:szCs w:val="24"/>
              </w:rPr>
              <w:t>Лопатино</w:t>
            </w:r>
            <w:proofErr w:type="spellEnd"/>
            <w:r w:rsidRPr="00C71BD1">
              <w:rPr>
                <w:sz w:val="24"/>
                <w:szCs w:val="24"/>
                <w:lang w:val="ru-RU"/>
              </w:rPr>
              <w:t>»</w:t>
            </w:r>
          </w:p>
        </w:tc>
        <w:tc>
          <w:tcPr>
            <w:tcW w:w="3840" w:type="dxa"/>
          </w:tcPr>
          <w:p w:rsidR="00282139" w:rsidRPr="005F7593" w:rsidRDefault="00C71BD1" w:rsidP="00C71BD1">
            <w:pPr>
              <w:spacing w:after="0" w:line="253" w:lineRule="exact"/>
              <w:ind w:left="451"/>
            </w:pPr>
            <w:r>
              <w:rPr>
                <w:lang w:val="ru-RU"/>
              </w:rPr>
              <w:t xml:space="preserve">            </w:t>
            </w:r>
            <w:r w:rsidR="00282139" w:rsidRPr="005F7593">
              <w:t>58-ОП-РЗ-К-161</w:t>
            </w:r>
          </w:p>
        </w:tc>
      </w:tr>
      <w:tr w:rsidR="00282139" w:rsidRPr="005F7593" w:rsidTr="00C71BD1">
        <w:trPr>
          <w:trHeight w:val="261"/>
        </w:trPr>
        <w:tc>
          <w:tcPr>
            <w:tcW w:w="936" w:type="dxa"/>
            <w:vMerge/>
          </w:tcPr>
          <w:p w:rsidR="00282139" w:rsidRPr="00C71BD1" w:rsidRDefault="00282139" w:rsidP="005F7593">
            <w:pPr>
              <w:spacing w:after="0" w:line="256" w:lineRule="exact"/>
              <w:ind w:right="206"/>
              <w:jc w:val="right"/>
              <w:rPr>
                <w:sz w:val="24"/>
                <w:szCs w:val="24"/>
              </w:rPr>
            </w:pPr>
          </w:p>
        </w:tc>
        <w:tc>
          <w:tcPr>
            <w:tcW w:w="5456" w:type="dxa"/>
            <w:vMerge/>
          </w:tcPr>
          <w:p w:rsidR="00282139" w:rsidRPr="00282139" w:rsidRDefault="00282139" w:rsidP="00282139">
            <w:pPr>
              <w:spacing w:after="0" w:line="256" w:lineRule="exact"/>
              <w:ind w:left="185" w:right="173"/>
              <w:jc w:val="center"/>
              <w:rPr>
                <w:lang w:val="ru-RU"/>
              </w:rPr>
            </w:pPr>
          </w:p>
        </w:tc>
        <w:tc>
          <w:tcPr>
            <w:tcW w:w="3840" w:type="dxa"/>
          </w:tcPr>
          <w:p w:rsidR="00282139" w:rsidRPr="005F7593" w:rsidRDefault="00C71BD1" w:rsidP="00C71BD1">
            <w:pPr>
              <w:spacing w:after="0" w:line="256" w:lineRule="exact"/>
              <w:ind w:left="451"/>
            </w:pPr>
            <w:r>
              <w:rPr>
                <w:lang w:val="ru-RU"/>
              </w:rPr>
              <w:t xml:space="preserve">            </w:t>
            </w:r>
            <w:r w:rsidR="00282139" w:rsidRPr="005F7593">
              <w:t>58-ОП-РЗ-К-283</w:t>
            </w:r>
          </w:p>
        </w:tc>
      </w:tr>
      <w:tr w:rsidR="00282139" w:rsidRPr="005F7593" w:rsidTr="00C71BD1">
        <w:trPr>
          <w:trHeight w:val="264"/>
        </w:trPr>
        <w:tc>
          <w:tcPr>
            <w:tcW w:w="936" w:type="dxa"/>
            <w:vMerge/>
          </w:tcPr>
          <w:p w:rsidR="00282139" w:rsidRPr="00C71BD1" w:rsidRDefault="00282139" w:rsidP="005F7593">
            <w:pPr>
              <w:spacing w:after="0" w:line="240" w:lineRule="auto"/>
              <w:rPr>
                <w:sz w:val="24"/>
                <w:szCs w:val="24"/>
              </w:rPr>
            </w:pPr>
          </w:p>
        </w:tc>
        <w:tc>
          <w:tcPr>
            <w:tcW w:w="5456" w:type="dxa"/>
            <w:vMerge/>
          </w:tcPr>
          <w:p w:rsidR="00282139" w:rsidRPr="005F7593" w:rsidRDefault="00282139" w:rsidP="005F7593">
            <w:pPr>
              <w:spacing w:after="0" w:line="240" w:lineRule="auto"/>
              <w:rPr>
                <w:sz w:val="20"/>
              </w:rPr>
            </w:pPr>
          </w:p>
        </w:tc>
        <w:tc>
          <w:tcPr>
            <w:tcW w:w="3840" w:type="dxa"/>
          </w:tcPr>
          <w:p w:rsidR="00282139" w:rsidRPr="005F7593" w:rsidRDefault="00C71BD1" w:rsidP="00C71BD1">
            <w:pPr>
              <w:spacing w:after="0" w:line="259" w:lineRule="exact"/>
              <w:ind w:left="451"/>
            </w:pPr>
            <w:r>
              <w:rPr>
                <w:lang w:val="ru-RU"/>
              </w:rPr>
              <w:t xml:space="preserve">            </w:t>
            </w:r>
            <w:r w:rsidR="00282139" w:rsidRPr="005F7593">
              <w:t>58-ОП-РЗ-К-342</w:t>
            </w:r>
          </w:p>
        </w:tc>
      </w:tr>
      <w:tr w:rsidR="005F7593" w:rsidRPr="005F7593" w:rsidTr="00C71BD1">
        <w:trPr>
          <w:trHeight w:val="597"/>
        </w:trPr>
        <w:tc>
          <w:tcPr>
            <w:tcW w:w="936" w:type="dxa"/>
            <w:vAlign w:val="center"/>
          </w:tcPr>
          <w:p w:rsidR="005F7593" w:rsidRPr="00B94012" w:rsidRDefault="009C69F1" w:rsidP="00B94012">
            <w:pPr>
              <w:spacing w:after="0" w:line="240" w:lineRule="auto"/>
              <w:ind w:right="206"/>
              <w:jc w:val="center"/>
              <w:rPr>
                <w:sz w:val="24"/>
                <w:szCs w:val="24"/>
                <w:lang w:val="ru-RU"/>
              </w:rPr>
            </w:pPr>
            <w:r w:rsidRPr="00C71BD1">
              <w:rPr>
                <w:w w:val="99"/>
                <w:sz w:val="24"/>
                <w:szCs w:val="24"/>
                <w:lang w:val="ru-RU"/>
              </w:rPr>
              <w:t xml:space="preserve">   </w:t>
            </w:r>
            <w:r w:rsidR="00B94012">
              <w:rPr>
                <w:w w:val="99"/>
                <w:sz w:val="24"/>
                <w:szCs w:val="24"/>
                <w:lang w:val="ru-RU"/>
              </w:rPr>
              <w:t>2</w:t>
            </w:r>
          </w:p>
        </w:tc>
        <w:tc>
          <w:tcPr>
            <w:tcW w:w="5456" w:type="dxa"/>
          </w:tcPr>
          <w:p w:rsidR="005F7593" w:rsidRPr="00C71BD1" w:rsidRDefault="005F7593" w:rsidP="005F7593">
            <w:pPr>
              <w:spacing w:after="0" w:line="268" w:lineRule="exact"/>
              <w:ind w:left="184" w:right="174"/>
              <w:jc w:val="center"/>
              <w:rPr>
                <w:sz w:val="24"/>
                <w:szCs w:val="24"/>
                <w:lang w:val="ru-RU"/>
              </w:rPr>
            </w:pPr>
            <w:r w:rsidRPr="00C71BD1">
              <w:rPr>
                <w:sz w:val="24"/>
                <w:szCs w:val="24"/>
                <w:lang w:val="ru-RU"/>
              </w:rPr>
              <w:t>Автодорога</w:t>
            </w:r>
            <w:r w:rsidRPr="00C71BD1">
              <w:rPr>
                <w:spacing w:val="-2"/>
                <w:sz w:val="24"/>
                <w:szCs w:val="24"/>
                <w:lang w:val="ru-RU"/>
              </w:rPr>
              <w:t xml:space="preserve"> </w:t>
            </w:r>
            <w:r w:rsidR="009C69F1" w:rsidRPr="00C71BD1">
              <w:rPr>
                <w:sz w:val="24"/>
                <w:szCs w:val="24"/>
                <w:lang w:val="ru-RU"/>
              </w:rPr>
              <w:t>«</w:t>
            </w:r>
            <w:r w:rsidRPr="00C71BD1">
              <w:rPr>
                <w:sz w:val="24"/>
                <w:szCs w:val="24"/>
                <w:lang w:val="ru-RU"/>
              </w:rPr>
              <w:t>с.</w:t>
            </w:r>
            <w:r w:rsidRPr="00C71BD1">
              <w:rPr>
                <w:spacing w:val="-1"/>
                <w:sz w:val="24"/>
                <w:szCs w:val="24"/>
                <w:lang w:val="ru-RU"/>
              </w:rPr>
              <w:t xml:space="preserve"> </w:t>
            </w:r>
            <w:r w:rsidRPr="00C71BD1">
              <w:rPr>
                <w:sz w:val="24"/>
                <w:szCs w:val="24"/>
                <w:lang w:val="ru-RU"/>
              </w:rPr>
              <w:t>Кондоль -</w:t>
            </w:r>
            <w:r w:rsidRPr="00C71BD1">
              <w:rPr>
                <w:spacing w:val="-1"/>
                <w:sz w:val="24"/>
                <w:szCs w:val="24"/>
                <w:lang w:val="ru-RU"/>
              </w:rPr>
              <w:t xml:space="preserve"> </w:t>
            </w:r>
            <w:proofErr w:type="spellStart"/>
            <w:r w:rsidRPr="00C71BD1">
              <w:rPr>
                <w:sz w:val="24"/>
                <w:szCs w:val="24"/>
                <w:lang w:val="ru-RU"/>
              </w:rPr>
              <w:t>р.п</w:t>
            </w:r>
            <w:proofErr w:type="spellEnd"/>
            <w:r w:rsidRPr="00C71BD1">
              <w:rPr>
                <w:sz w:val="24"/>
                <w:szCs w:val="24"/>
                <w:lang w:val="ru-RU"/>
              </w:rPr>
              <w:t>.</w:t>
            </w:r>
          </w:p>
          <w:p w:rsidR="005F7593" w:rsidRPr="009C69F1" w:rsidRDefault="005F7593" w:rsidP="009C69F1">
            <w:pPr>
              <w:spacing w:after="0" w:line="240" w:lineRule="auto"/>
              <w:ind w:left="184" w:right="174"/>
              <w:jc w:val="center"/>
              <w:rPr>
                <w:lang w:val="ru-RU"/>
              </w:rPr>
            </w:pPr>
            <w:proofErr w:type="spellStart"/>
            <w:r w:rsidRPr="00C71BD1">
              <w:rPr>
                <w:sz w:val="24"/>
                <w:szCs w:val="24"/>
              </w:rPr>
              <w:t>Шемышейка</w:t>
            </w:r>
            <w:proofErr w:type="spellEnd"/>
            <w:r w:rsidR="009C69F1" w:rsidRPr="00C71BD1">
              <w:rPr>
                <w:sz w:val="24"/>
                <w:szCs w:val="24"/>
                <w:lang w:val="ru-RU"/>
              </w:rPr>
              <w:t>»</w:t>
            </w:r>
          </w:p>
        </w:tc>
        <w:tc>
          <w:tcPr>
            <w:tcW w:w="3840" w:type="dxa"/>
          </w:tcPr>
          <w:p w:rsidR="005F7593" w:rsidRPr="005F7593" w:rsidRDefault="005F7593" w:rsidP="00C71BD1">
            <w:pPr>
              <w:spacing w:before="131" w:after="0" w:line="275" w:lineRule="exact"/>
              <w:jc w:val="center"/>
              <w:rPr>
                <w:lang w:val="ru-RU"/>
              </w:rPr>
            </w:pPr>
            <w:r w:rsidRPr="005F7593">
              <w:rPr>
                <w:lang w:val="ru-RU"/>
              </w:rPr>
              <w:t>58-ОП-РЗ-К-276</w:t>
            </w:r>
          </w:p>
          <w:p w:rsidR="005F7593" w:rsidRPr="005F7593" w:rsidRDefault="005F7593" w:rsidP="00C71BD1">
            <w:pPr>
              <w:spacing w:after="0" w:line="275" w:lineRule="exact"/>
              <w:jc w:val="center"/>
              <w:rPr>
                <w:lang w:val="ru-RU"/>
              </w:rPr>
            </w:pPr>
            <w:r w:rsidRPr="005F7593">
              <w:rPr>
                <w:lang w:val="ru-RU"/>
              </w:rPr>
              <w:t>58-ОП-РЗ-К-341</w:t>
            </w:r>
          </w:p>
        </w:tc>
      </w:tr>
      <w:tr w:rsidR="00C64681" w:rsidRPr="005F7593" w:rsidTr="00C71BD1">
        <w:trPr>
          <w:trHeight w:val="597"/>
        </w:trPr>
        <w:tc>
          <w:tcPr>
            <w:tcW w:w="936" w:type="dxa"/>
            <w:vAlign w:val="center"/>
          </w:tcPr>
          <w:p w:rsidR="00C64681" w:rsidRPr="00C64681" w:rsidRDefault="00C64681" w:rsidP="00B94012">
            <w:pPr>
              <w:spacing w:after="0" w:line="240" w:lineRule="auto"/>
              <w:ind w:right="206"/>
              <w:jc w:val="center"/>
              <w:rPr>
                <w:w w:val="99"/>
                <w:szCs w:val="24"/>
                <w:lang w:val="ru-RU"/>
              </w:rPr>
            </w:pPr>
            <w:r>
              <w:rPr>
                <w:w w:val="99"/>
                <w:szCs w:val="24"/>
                <w:lang w:val="ru-RU"/>
              </w:rPr>
              <w:t xml:space="preserve">   3</w:t>
            </w:r>
          </w:p>
        </w:tc>
        <w:tc>
          <w:tcPr>
            <w:tcW w:w="5456" w:type="dxa"/>
          </w:tcPr>
          <w:p w:rsidR="00C64681" w:rsidRPr="00C64681" w:rsidRDefault="00C64681" w:rsidP="00C64681">
            <w:pPr>
              <w:spacing w:after="0" w:line="268" w:lineRule="exact"/>
              <w:ind w:left="184" w:right="174"/>
              <w:jc w:val="center"/>
              <w:rPr>
                <w:szCs w:val="24"/>
                <w:lang w:val="ru-RU"/>
              </w:rPr>
            </w:pPr>
            <w:r w:rsidRPr="00C64681">
              <w:rPr>
                <w:szCs w:val="24"/>
                <w:lang w:val="ru-RU"/>
              </w:rPr>
              <w:t xml:space="preserve">Автодорога </w:t>
            </w:r>
            <w:r>
              <w:rPr>
                <w:szCs w:val="24"/>
                <w:lang w:val="ru-RU"/>
              </w:rPr>
              <w:t>«</w:t>
            </w:r>
            <w:r w:rsidRPr="00C64681">
              <w:rPr>
                <w:szCs w:val="24"/>
                <w:lang w:val="ru-RU"/>
              </w:rPr>
              <w:t xml:space="preserve">Подъезд к с. Старое </w:t>
            </w:r>
            <w:proofErr w:type="spellStart"/>
            <w:r w:rsidRPr="00C64681">
              <w:rPr>
                <w:szCs w:val="24"/>
                <w:lang w:val="ru-RU"/>
              </w:rPr>
              <w:t>Демкино</w:t>
            </w:r>
            <w:proofErr w:type="spellEnd"/>
            <w:r>
              <w:rPr>
                <w:szCs w:val="24"/>
                <w:lang w:val="ru-RU"/>
              </w:rPr>
              <w:t>»</w:t>
            </w:r>
          </w:p>
        </w:tc>
        <w:tc>
          <w:tcPr>
            <w:tcW w:w="3840" w:type="dxa"/>
          </w:tcPr>
          <w:p w:rsidR="00C64681" w:rsidRPr="00C64681" w:rsidRDefault="00C64681" w:rsidP="00C71BD1">
            <w:pPr>
              <w:spacing w:before="131" w:after="0" w:line="275" w:lineRule="exact"/>
              <w:jc w:val="center"/>
              <w:rPr>
                <w:lang w:val="ru-RU"/>
              </w:rPr>
            </w:pPr>
            <w:r w:rsidRPr="00C64681">
              <w:rPr>
                <w:lang w:val="ru-RU"/>
              </w:rPr>
              <w:t>58-ОП-МЗ-Н-346</w:t>
            </w:r>
          </w:p>
        </w:tc>
      </w:tr>
    </w:tbl>
    <w:p w:rsidR="00B4747B" w:rsidRDefault="00B4747B" w:rsidP="002E44A9">
      <w:pPr>
        <w:widowControl w:val="0"/>
        <w:spacing w:after="0" w:line="240" w:lineRule="auto"/>
        <w:ind w:firstLine="709"/>
        <w:jc w:val="both"/>
        <w:rPr>
          <w:rFonts w:eastAsia="Calibri"/>
          <w:lang w:eastAsia="en-US"/>
        </w:rPr>
      </w:pPr>
    </w:p>
    <w:p w:rsidR="002E44A9" w:rsidRDefault="00B4747B" w:rsidP="00B4747B">
      <w:pPr>
        <w:widowControl w:val="0"/>
        <w:autoSpaceDE w:val="0"/>
        <w:autoSpaceDN w:val="0"/>
        <w:spacing w:after="0" w:line="240" w:lineRule="auto"/>
        <w:ind w:firstLine="567"/>
        <w:contextualSpacing/>
        <w:jc w:val="both"/>
        <w:rPr>
          <w:szCs w:val="24"/>
          <w:lang w:eastAsia="en-US"/>
        </w:rPr>
      </w:pPr>
      <w:r w:rsidRPr="00B4747B">
        <w:rPr>
          <w:szCs w:val="24"/>
          <w:lang w:eastAsia="en-US"/>
        </w:rPr>
        <w:t>Государственной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№724-пП, предусмотрена реконструкция в 2024 – 2025 гг. автомобильной дороги «</w:t>
      </w:r>
      <w:r w:rsidRPr="00C71BD1">
        <w:rPr>
          <w:szCs w:val="24"/>
          <w:lang w:eastAsia="en-US"/>
        </w:rPr>
        <w:t>г.</w:t>
      </w:r>
      <w:r w:rsidRPr="00B4747B">
        <w:rPr>
          <w:szCs w:val="24"/>
          <w:lang w:eastAsia="en-US"/>
        </w:rPr>
        <w:t xml:space="preserve"> </w:t>
      </w:r>
      <w:r w:rsidRPr="00C71BD1">
        <w:rPr>
          <w:szCs w:val="24"/>
          <w:lang w:eastAsia="en-US"/>
        </w:rPr>
        <w:t>Пенза</w:t>
      </w:r>
      <w:r w:rsidRPr="00B4747B">
        <w:rPr>
          <w:szCs w:val="24"/>
          <w:lang w:eastAsia="en-US"/>
        </w:rPr>
        <w:t xml:space="preserve"> </w:t>
      </w:r>
      <w:r w:rsidRPr="00C71BD1">
        <w:rPr>
          <w:szCs w:val="24"/>
          <w:lang w:eastAsia="en-US"/>
        </w:rPr>
        <w:t xml:space="preserve">- </w:t>
      </w:r>
      <w:proofErr w:type="spellStart"/>
      <w:r w:rsidRPr="00C71BD1">
        <w:rPr>
          <w:szCs w:val="24"/>
          <w:lang w:eastAsia="en-US"/>
        </w:rPr>
        <w:t>р.п</w:t>
      </w:r>
      <w:proofErr w:type="spellEnd"/>
      <w:r w:rsidRPr="00C71BD1">
        <w:rPr>
          <w:szCs w:val="24"/>
          <w:lang w:eastAsia="en-US"/>
        </w:rPr>
        <w:t>.</w:t>
      </w:r>
      <w:r w:rsidRPr="00B4747B">
        <w:rPr>
          <w:szCs w:val="24"/>
          <w:lang w:eastAsia="en-US"/>
        </w:rPr>
        <w:t xml:space="preserve"> </w:t>
      </w:r>
      <w:r w:rsidRPr="00C71BD1">
        <w:rPr>
          <w:szCs w:val="24"/>
          <w:lang w:eastAsia="en-US"/>
        </w:rPr>
        <w:t>Шемышейка -</w:t>
      </w:r>
      <w:r>
        <w:rPr>
          <w:szCs w:val="24"/>
          <w:lang w:eastAsia="en-US"/>
        </w:rPr>
        <w:t xml:space="preserve"> </w:t>
      </w:r>
      <w:r w:rsidR="0072087D">
        <w:rPr>
          <w:szCs w:val="24"/>
          <w:lang w:eastAsia="en-US"/>
        </w:rPr>
        <w:br/>
      </w:r>
      <w:r w:rsidRPr="00C71BD1">
        <w:rPr>
          <w:szCs w:val="24"/>
          <w:lang w:eastAsia="en-US"/>
        </w:rPr>
        <w:t xml:space="preserve">с. </w:t>
      </w:r>
      <w:proofErr w:type="spellStart"/>
      <w:r w:rsidRPr="00C71BD1">
        <w:rPr>
          <w:szCs w:val="24"/>
          <w:lang w:eastAsia="en-US"/>
        </w:rPr>
        <w:t>Лопатино</w:t>
      </w:r>
      <w:proofErr w:type="spellEnd"/>
      <w:r>
        <w:rPr>
          <w:szCs w:val="24"/>
          <w:lang w:eastAsia="en-US"/>
        </w:rPr>
        <w:t xml:space="preserve">», проходящей по территории Пензенского, </w:t>
      </w:r>
      <w:proofErr w:type="spellStart"/>
      <w:r>
        <w:rPr>
          <w:szCs w:val="24"/>
          <w:lang w:eastAsia="en-US"/>
        </w:rPr>
        <w:t>Шемышейского</w:t>
      </w:r>
      <w:proofErr w:type="spellEnd"/>
      <w:r>
        <w:rPr>
          <w:szCs w:val="24"/>
          <w:lang w:eastAsia="en-US"/>
        </w:rPr>
        <w:t xml:space="preserve"> и Лопатинского районам.</w:t>
      </w:r>
    </w:p>
    <w:p w:rsidR="00B4747B" w:rsidRDefault="0072087D" w:rsidP="00B4747B">
      <w:pPr>
        <w:widowControl w:val="0"/>
        <w:autoSpaceDE w:val="0"/>
        <w:autoSpaceDN w:val="0"/>
        <w:spacing w:after="0" w:line="240" w:lineRule="auto"/>
        <w:ind w:firstLine="567"/>
        <w:contextualSpacing/>
        <w:jc w:val="both"/>
        <w:rPr>
          <w:szCs w:val="24"/>
          <w:lang w:eastAsia="en-US"/>
        </w:rPr>
      </w:pPr>
      <w:r>
        <w:rPr>
          <w:szCs w:val="24"/>
          <w:lang w:eastAsia="en-US"/>
        </w:rPr>
        <w:t>Согласно письму ГКУ «Управление строительства и дорожного хозяйства Пензенской области</w:t>
      </w:r>
      <w:proofErr w:type="gramStart"/>
      <w:r>
        <w:rPr>
          <w:szCs w:val="24"/>
          <w:lang w:eastAsia="en-US"/>
        </w:rPr>
        <w:t>»</w:t>
      </w:r>
      <w:proofErr w:type="gramEnd"/>
      <w:r>
        <w:rPr>
          <w:szCs w:val="24"/>
          <w:lang w:eastAsia="en-US"/>
        </w:rPr>
        <w:t xml:space="preserve"> от 21.10.2024 №3-4/2889-р на территории </w:t>
      </w:r>
      <w:proofErr w:type="spellStart"/>
      <w:r>
        <w:rPr>
          <w:szCs w:val="24"/>
          <w:lang w:eastAsia="en-US"/>
        </w:rPr>
        <w:t>Старозахаркинского</w:t>
      </w:r>
      <w:proofErr w:type="spellEnd"/>
      <w:r>
        <w:rPr>
          <w:szCs w:val="24"/>
          <w:lang w:eastAsia="en-US"/>
        </w:rPr>
        <w:t xml:space="preserve"> сельсовета </w:t>
      </w:r>
      <w:proofErr w:type="spellStart"/>
      <w:r>
        <w:rPr>
          <w:szCs w:val="24"/>
          <w:lang w:eastAsia="en-US"/>
        </w:rPr>
        <w:t>Шемышейского</w:t>
      </w:r>
      <w:proofErr w:type="spellEnd"/>
      <w:r>
        <w:rPr>
          <w:szCs w:val="24"/>
          <w:lang w:eastAsia="en-US"/>
        </w:rPr>
        <w:t xml:space="preserve"> района Пензенской области реконструкция автомобильных дорог регионального или межмуниципального значения в 2025 году не предусмотрена.</w:t>
      </w:r>
    </w:p>
    <w:p w:rsidR="00E64ED6" w:rsidRDefault="00E64ED6" w:rsidP="00E64ED6">
      <w:pPr>
        <w:widowControl w:val="0"/>
        <w:autoSpaceDE w:val="0"/>
        <w:autoSpaceDN w:val="0"/>
        <w:spacing w:after="0" w:line="240" w:lineRule="auto"/>
        <w:ind w:firstLine="567"/>
        <w:contextualSpacing/>
        <w:jc w:val="right"/>
        <w:rPr>
          <w:rFonts w:eastAsia="Calibri"/>
          <w:lang w:eastAsia="en-US"/>
        </w:rPr>
      </w:pPr>
      <w:r>
        <w:rPr>
          <w:rFonts w:eastAsia="Calibri"/>
          <w:lang w:eastAsia="en-US"/>
        </w:rPr>
        <w:t>Таблица 15.</w:t>
      </w:r>
    </w:p>
    <w:p w:rsidR="00E64ED6" w:rsidRDefault="00E64ED6" w:rsidP="00E64ED6">
      <w:pPr>
        <w:widowControl w:val="0"/>
        <w:autoSpaceDE w:val="0"/>
        <w:autoSpaceDN w:val="0"/>
        <w:spacing w:after="0" w:line="240" w:lineRule="auto"/>
        <w:ind w:firstLine="567"/>
        <w:contextualSpacing/>
        <w:jc w:val="both"/>
        <w:rPr>
          <w:rFonts w:eastAsia="Calibri"/>
          <w:lang w:eastAsia="en-US"/>
        </w:rPr>
      </w:pPr>
      <w:r>
        <w:rPr>
          <w:rFonts w:eastAsia="Calibri"/>
          <w:lang w:eastAsia="en-US"/>
        </w:rPr>
        <w:t>Проектируемые автомобильные дороги общего пользования местного значения муниципального района</w:t>
      </w:r>
    </w:p>
    <w:tbl>
      <w:tblPr>
        <w:tblStyle w:val="TableNormal7"/>
        <w:tblW w:w="10232"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1E0" w:firstRow="1" w:lastRow="1" w:firstColumn="1" w:lastColumn="1" w:noHBand="0" w:noVBand="0"/>
      </w:tblPr>
      <w:tblGrid>
        <w:gridCol w:w="577"/>
        <w:gridCol w:w="7513"/>
        <w:gridCol w:w="2142"/>
      </w:tblGrid>
      <w:tr w:rsidR="00E64ED6" w:rsidRPr="005F7593" w:rsidTr="00B77E2F">
        <w:trPr>
          <w:trHeight w:val="777"/>
        </w:trPr>
        <w:tc>
          <w:tcPr>
            <w:tcW w:w="577" w:type="dxa"/>
          </w:tcPr>
          <w:p w:rsidR="00E64ED6" w:rsidRPr="005F7593" w:rsidRDefault="00E64ED6" w:rsidP="00616AF3">
            <w:pPr>
              <w:spacing w:before="125" w:after="0" w:line="240" w:lineRule="auto"/>
              <w:ind w:left="97" w:right="76" w:firstLine="50"/>
              <w:rPr>
                <w:b/>
              </w:rPr>
            </w:pPr>
            <w:r w:rsidRPr="005F7593">
              <w:rPr>
                <w:b/>
              </w:rPr>
              <w:t>№</w:t>
            </w:r>
            <w:r>
              <w:rPr>
                <w:b/>
                <w:lang w:val="ru-RU"/>
              </w:rPr>
              <w:t xml:space="preserve"> </w:t>
            </w:r>
            <w:r w:rsidRPr="005F7593">
              <w:rPr>
                <w:b/>
                <w:spacing w:val="-57"/>
              </w:rPr>
              <w:t xml:space="preserve"> </w:t>
            </w:r>
            <w:r w:rsidRPr="005F7593">
              <w:rPr>
                <w:b/>
              </w:rPr>
              <w:t>п/п</w:t>
            </w:r>
          </w:p>
        </w:tc>
        <w:tc>
          <w:tcPr>
            <w:tcW w:w="7513" w:type="dxa"/>
          </w:tcPr>
          <w:p w:rsidR="00E64ED6" w:rsidRPr="005F7593" w:rsidRDefault="00E64ED6" w:rsidP="00616AF3">
            <w:pPr>
              <w:spacing w:after="0" w:line="265" w:lineRule="exact"/>
              <w:ind w:left="278" w:hanging="27"/>
              <w:jc w:val="center"/>
              <w:rPr>
                <w:b/>
                <w:lang w:val="ru-RU"/>
              </w:rPr>
            </w:pPr>
            <w:r w:rsidRPr="005F7593">
              <w:rPr>
                <w:b/>
                <w:lang w:val="ru-RU"/>
              </w:rPr>
              <w:t>Наименование</w:t>
            </w:r>
            <w:r w:rsidRPr="005F7593">
              <w:rPr>
                <w:b/>
                <w:spacing w:val="-3"/>
                <w:lang w:val="ru-RU"/>
              </w:rPr>
              <w:t xml:space="preserve"> </w:t>
            </w:r>
            <w:r w:rsidRPr="005F7593">
              <w:rPr>
                <w:b/>
                <w:lang w:val="ru-RU"/>
              </w:rPr>
              <w:t>автомобильной</w:t>
            </w:r>
            <w:r w:rsidRPr="005F7593">
              <w:rPr>
                <w:b/>
                <w:spacing w:val="-2"/>
                <w:lang w:val="ru-RU"/>
              </w:rPr>
              <w:t xml:space="preserve"> </w:t>
            </w:r>
            <w:r w:rsidRPr="005F7593">
              <w:rPr>
                <w:b/>
                <w:lang w:val="ru-RU"/>
              </w:rPr>
              <w:t>дороги</w:t>
            </w:r>
          </w:p>
          <w:p w:rsidR="00E64ED6" w:rsidRPr="005F7593" w:rsidRDefault="00E64ED6" w:rsidP="004A0472">
            <w:pPr>
              <w:spacing w:after="0" w:line="270" w:lineRule="atLeast"/>
              <w:ind w:left="595" w:right="248" w:hanging="317"/>
              <w:jc w:val="center"/>
              <w:rPr>
                <w:b/>
                <w:lang w:val="ru-RU"/>
              </w:rPr>
            </w:pPr>
            <w:r w:rsidRPr="005F7593">
              <w:rPr>
                <w:b/>
                <w:lang w:val="ru-RU"/>
              </w:rPr>
              <w:t xml:space="preserve">общего пользования </w:t>
            </w:r>
            <w:r w:rsidR="004A0472">
              <w:rPr>
                <w:b/>
                <w:lang w:val="ru-RU"/>
              </w:rPr>
              <w:t>местного значения муниципального района</w:t>
            </w:r>
          </w:p>
        </w:tc>
        <w:tc>
          <w:tcPr>
            <w:tcW w:w="2142" w:type="dxa"/>
          </w:tcPr>
          <w:p w:rsidR="00E64ED6" w:rsidRPr="004A0472" w:rsidRDefault="004A0472" w:rsidP="00616AF3">
            <w:pPr>
              <w:spacing w:before="125" w:after="0" w:line="240" w:lineRule="auto"/>
              <w:ind w:left="960" w:right="69" w:hanging="855"/>
              <w:jc w:val="center"/>
              <w:rPr>
                <w:b/>
                <w:lang w:val="ru-RU"/>
              </w:rPr>
            </w:pPr>
            <w:r>
              <w:rPr>
                <w:b/>
                <w:lang w:val="ru-RU"/>
              </w:rPr>
              <w:t>Протяженность</w:t>
            </w:r>
          </w:p>
        </w:tc>
      </w:tr>
      <w:tr w:rsidR="00E64ED6" w:rsidRPr="005F7593" w:rsidTr="00B77E2F">
        <w:trPr>
          <w:trHeight w:val="597"/>
        </w:trPr>
        <w:tc>
          <w:tcPr>
            <w:tcW w:w="577" w:type="dxa"/>
            <w:vAlign w:val="center"/>
          </w:tcPr>
          <w:p w:rsidR="00E64ED6" w:rsidRPr="00B94012" w:rsidRDefault="00E64ED6" w:rsidP="004A0472">
            <w:pPr>
              <w:spacing w:after="0" w:line="240" w:lineRule="auto"/>
              <w:ind w:right="206"/>
              <w:jc w:val="center"/>
              <w:rPr>
                <w:sz w:val="24"/>
                <w:szCs w:val="24"/>
                <w:lang w:val="ru-RU"/>
              </w:rPr>
            </w:pPr>
            <w:r w:rsidRPr="00C71BD1">
              <w:rPr>
                <w:w w:val="99"/>
                <w:sz w:val="24"/>
                <w:szCs w:val="24"/>
                <w:lang w:val="ru-RU"/>
              </w:rPr>
              <w:t xml:space="preserve">  </w:t>
            </w:r>
            <w:r w:rsidR="004A0472">
              <w:rPr>
                <w:w w:val="99"/>
                <w:sz w:val="24"/>
                <w:szCs w:val="24"/>
                <w:lang w:val="ru-RU"/>
              </w:rPr>
              <w:t>1</w:t>
            </w:r>
          </w:p>
        </w:tc>
        <w:tc>
          <w:tcPr>
            <w:tcW w:w="7513" w:type="dxa"/>
          </w:tcPr>
          <w:p w:rsidR="00E64ED6" w:rsidRPr="009C69F1" w:rsidRDefault="004A0472" w:rsidP="00616AF3">
            <w:pPr>
              <w:spacing w:after="0" w:line="240" w:lineRule="auto"/>
              <w:ind w:left="184" w:right="174"/>
              <w:jc w:val="center"/>
              <w:rPr>
                <w:lang w:val="ru-RU"/>
              </w:rPr>
            </w:pPr>
            <w:r>
              <w:rPr>
                <w:sz w:val="24"/>
                <w:szCs w:val="24"/>
                <w:lang w:val="ru-RU"/>
              </w:rPr>
              <w:t xml:space="preserve">«Автомобильная подъездная дорога к площадке по выращиванию индейки Р28 в районе с. Старое </w:t>
            </w:r>
            <w:proofErr w:type="spellStart"/>
            <w:r>
              <w:rPr>
                <w:sz w:val="24"/>
                <w:szCs w:val="24"/>
                <w:lang w:val="ru-RU"/>
              </w:rPr>
              <w:t>Захаркино</w:t>
            </w:r>
            <w:proofErr w:type="spellEnd"/>
            <w:r w:rsidR="00140DE1">
              <w:rPr>
                <w:sz w:val="24"/>
                <w:szCs w:val="24"/>
                <w:lang w:val="ru-RU"/>
              </w:rPr>
              <w:t xml:space="preserve"> </w:t>
            </w:r>
            <w:proofErr w:type="spellStart"/>
            <w:r>
              <w:rPr>
                <w:sz w:val="24"/>
                <w:szCs w:val="24"/>
                <w:lang w:val="ru-RU"/>
              </w:rPr>
              <w:t>Шемышейского</w:t>
            </w:r>
            <w:proofErr w:type="spellEnd"/>
            <w:r>
              <w:rPr>
                <w:sz w:val="24"/>
                <w:szCs w:val="24"/>
                <w:lang w:val="ru-RU"/>
              </w:rPr>
              <w:t xml:space="preserve"> района пензенской области»</w:t>
            </w:r>
          </w:p>
        </w:tc>
        <w:tc>
          <w:tcPr>
            <w:tcW w:w="2142" w:type="dxa"/>
            <w:vAlign w:val="center"/>
          </w:tcPr>
          <w:p w:rsidR="00E64ED6" w:rsidRPr="005F7593" w:rsidRDefault="004A0472" w:rsidP="005462FC">
            <w:pPr>
              <w:spacing w:after="0" w:line="275" w:lineRule="exact"/>
              <w:jc w:val="center"/>
              <w:rPr>
                <w:lang w:val="ru-RU"/>
              </w:rPr>
            </w:pPr>
            <w:r>
              <w:rPr>
                <w:lang w:val="ru-RU"/>
              </w:rPr>
              <w:t>0,8 км</w:t>
            </w:r>
          </w:p>
        </w:tc>
      </w:tr>
    </w:tbl>
    <w:p w:rsidR="00E64ED6" w:rsidRDefault="00985671" w:rsidP="00985671">
      <w:pPr>
        <w:widowControl w:val="0"/>
        <w:autoSpaceDE w:val="0"/>
        <w:autoSpaceDN w:val="0"/>
        <w:spacing w:after="0" w:line="240" w:lineRule="auto"/>
        <w:ind w:firstLine="567"/>
        <w:contextualSpacing/>
        <w:jc w:val="both"/>
        <w:rPr>
          <w:szCs w:val="24"/>
          <w:lang w:eastAsia="en-US"/>
        </w:rPr>
      </w:pPr>
      <w:r>
        <w:rPr>
          <w:szCs w:val="24"/>
          <w:lang w:eastAsia="en-US"/>
        </w:rPr>
        <w:t>Проектируемая подъездная автомобильная дорога примыкает к автомобильной дороге общего пользования регионального значения «</w:t>
      </w:r>
      <w:r w:rsidRPr="00C71BD1">
        <w:rPr>
          <w:szCs w:val="24"/>
          <w:lang w:eastAsia="en-US"/>
        </w:rPr>
        <w:t>Автодорога</w:t>
      </w:r>
      <w:r w:rsidRPr="00985671">
        <w:rPr>
          <w:szCs w:val="24"/>
          <w:lang w:eastAsia="en-US"/>
        </w:rPr>
        <w:t xml:space="preserve"> </w:t>
      </w:r>
      <w:r w:rsidRPr="00C71BD1">
        <w:rPr>
          <w:szCs w:val="24"/>
          <w:lang w:eastAsia="en-US"/>
        </w:rPr>
        <w:t>«г.</w:t>
      </w:r>
      <w:r w:rsidRPr="00985671">
        <w:rPr>
          <w:szCs w:val="24"/>
          <w:lang w:eastAsia="en-US"/>
        </w:rPr>
        <w:t xml:space="preserve"> </w:t>
      </w:r>
      <w:r w:rsidRPr="00C71BD1">
        <w:rPr>
          <w:szCs w:val="24"/>
          <w:lang w:eastAsia="en-US"/>
        </w:rPr>
        <w:t>Пенза</w:t>
      </w:r>
      <w:r w:rsidRPr="00985671">
        <w:rPr>
          <w:szCs w:val="24"/>
          <w:lang w:eastAsia="en-US"/>
        </w:rPr>
        <w:t xml:space="preserve"> </w:t>
      </w:r>
      <w:r w:rsidRPr="00C71BD1">
        <w:rPr>
          <w:szCs w:val="24"/>
          <w:lang w:eastAsia="en-US"/>
        </w:rPr>
        <w:t xml:space="preserve">- </w:t>
      </w:r>
      <w:proofErr w:type="spellStart"/>
      <w:r w:rsidRPr="00C71BD1">
        <w:rPr>
          <w:szCs w:val="24"/>
          <w:lang w:eastAsia="en-US"/>
        </w:rPr>
        <w:t>р.п</w:t>
      </w:r>
      <w:proofErr w:type="spellEnd"/>
      <w:r w:rsidRPr="00C71BD1">
        <w:rPr>
          <w:szCs w:val="24"/>
          <w:lang w:eastAsia="en-US"/>
        </w:rPr>
        <w:t>.</w:t>
      </w:r>
      <w:r w:rsidRPr="00985671">
        <w:rPr>
          <w:szCs w:val="24"/>
          <w:lang w:eastAsia="en-US"/>
        </w:rPr>
        <w:t xml:space="preserve"> </w:t>
      </w:r>
      <w:r w:rsidRPr="00C71BD1">
        <w:rPr>
          <w:szCs w:val="24"/>
          <w:lang w:eastAsia="en-US"/>
        </w:rPr>
        <w:t>Шемышейка -</w:t>
      </w:r>
      <w:r>
        <w:rPr>
          <w:szCs w:val="24"/>
          <w:lang w:eastAsia="en-US"/>
        </w:rPr>
        <w:t xml:space="preserve"> </w:t>
      </w:r>
      <w:r w:rsidRPr="00C71BD1">
        <w:rPr>
          <w:szCs w:val="24"/>
          <w:lang w:eastAsia="en-US"/>
        </w:rPr>
        <w:t xml:space="preserve">с. </w:t>
      </w:r>
      <w:proofErr w:type="spellStart"/>
      <w:r w:rsidRPr="00C71BD1">
        <w:rPr>
          <w:szCs w:val="24"/>
          <w:lang w:eastAsia="en-US"/>
        </w:rPr>
        <w:t>Лопатино</w:t>
      </w:r>
      <w:proofErr w:type="spellEnd"/>
      <w:r w:rsidRPr="00C71BD1">
        <w:rPr>
          <w:szCs w:val="24"/>
          <w:lang w:eastAsia="en-US"/>
        </w:rPr>
        <w:t>»</w:t>
      </w:r>
      <w:r w:rsidR="00280288">
        <w:rPr>
          <w:szCs w:val="24"/>
          <w:lang w:eastAsia="en-US"/>
        </w:rPr>
        <w:t>. Строительная длина автомобильной дороги 0,8 км, число полос движения – 2.</w:t>
      </w:r>
    </w:p>
    <w:p w:rsidR="00140DE1" w:rsidRPr="00140DE1" w:rsidRDefault="00140DE1" w:rsidP="00985671">
      <w:pPr>
        <w:widowControl w:val="0"/>
        <w:autoSpaceDE w:val="0"/>
        <w:autoSpaceDN w:val="0"/>
        <w:spacing w:after="0" w:line="240" w:lineRule="auto"/>
        <w:ind w:firstLine="567"/>
        <w:contextualSpacing/>
        <w:jc w:val="both"/>
        <w:rPr>
          <w:szCs w:val="24"/>
          <w:lang w:eastAsia="en-US"/>
        </w:rPr>
      </w:pPr>
      <w:r>
        <w:rPr>
          <w:szCs w:val="24"/>
          <w:lang w:eastAsia="en-US"/>
        </w:rPr>
        <w:t xml:space="preserve">Площадь зоны планируемого размещения автомобильной дороги составляет примерно </w:t>
      </w:r>
      <w:r w:rsidR="002E41BA">
        <w:rPr>
          <w:szCs w:val="24"/>
          <w:lang w:eastAsia="en-US"/>
        </w:rPr>
        <w:br/>
      </w:r>
      <w:r>
        <w:rPr>
          <w:szCs w:val="24"/>
          <w:lang w:eastAsia="en-US"/>
        </w:rPr>
        <w:t xml:space="preserve">0,97 га. Планируемый линейный объект относится к автомобильным дорогам IV категории. </w:t>
      </w:r>
    </w:p>
    <w:p w:rsidR="00985671" w:rsidRDefault="005B1317" w:rsidP="001844AA">
      <w:pPr>
        <w:widowControl w:val="0"/>
        <w:spacing w:after="0" w:line="240" w:lineRule="auto"/>
        <w:ind w:firstLine="709"/>
        <w:jc w:val="both"/>
        <w:rPr>
          <w:rFonts w:eastAsia="Calibri"/>
          <w:lang w:eastAsia="en-US"/>
        </w:rPr>
      </w:pPr>
      <w:r>
        <w:rPr>
          <w:rFonts w:eastAsia="Calibri"/>
          <w:lang w:eastAsia="en-US"/>
        </w:rPr>
        <w:t xml:space="preserve">Всего под строительство автомобильной дороги необходимо отвести ориентировочно </w:t>
      </w:r>
      <w:r w:rsidR="002E41BA">
        <w:rPr>
          <w:rFonts w:eastAsia="Calibri"/>
          <w:lang w:eastAsia="en-US"/>
        </w:rPr>
        <w:br/>
      </w:r>
      <w:r>
        <w:rPr>
          <w:rFonts w:eastAsia="Calibri"/>
          <w:lang w:eastAsia="en-US"/>
        </w:rPr>
        <w:t xml:space="preserve">0,97 га из земель сельскохозяйственного назначения в земли промышленности. </w:t>
      </w:r>
    </w:p>
    <w:p w:rsidR="0003179C" w:rsidRDefault="00B140B0" w:rsidP="0003179C">
      <w:pPr>
        <w:widowControl w:val="0"/>
        <w:spacing w:after="0" w:line="240" w:lineRule="auto"/>
        <w:ind w:firstLine="709"/>
        <w:jc w:val="both"/>
        <w:rPr>
          <w:rFonts w:eastAsia="Calibri"/>
          <w:lang w:eastAsia="en-US"/>
        </w:rPr>
      </w:pPr>
      <w:r>
        <w:rPr>
          <w:rFonts w:eastAsia="Calibri"/>
          <w:lang w:eastAsia="en-US"/>
        </w:rPr>
        <w:t xml:space="preserve">По территории </w:t>
      </w:r>
      <w:proofErr w:type="spellStart"/>
      <w:r w:rsidR="00CC311D">
        <w:rPr>
          <w:rFonts w:eastAsia="Calibri"/>
          <w:lang w:eastAsia="en-US"/>
        </w:rPr>
        <w:t>Старозахаркинского</w:t>
      </w:r>
      <w:proofErr w:type="spellEnd"/>
      <w:r>
        <w:rPr>
          <w:rFonts w:eastAsia="Calibri"/>
          <w:lang w:eastAsia="en-US"/>
        </w:rPr>
        <w:t xml:space="preserve"> сельсовета проходят следующие автомобильные дороги общего пользования местного значения:</w:t>
      </w:r>
    </w:p>
    <w:p w:rsidR="007A5F35" w:rsidRDefault="007A5F35" w:rsidP="0003179C">
      <w:pPr>
        <w:widowControl w:val="0"/>
        <w:spacing w:after="0" w:line="240" w:lineRule="auto"/>
        <w:ind w:firstLine="709"/>
        <w:jc w:val="right"/>
        <w:rPr>
          <w:rFonts w:eastAsia="Calibri"/>
          <w:lang w:eastAsia="en-US"/>
        </w:rPr>
      </w:pPr>
      <w:r w:rsidRPr="00514C9D">
        <w:rPr>
          <w:rFonts w:eastAsia="Calibri"/>
          <w:lang w:eastAsia="en-US"/>
        </w:rPr>
        <w:t xml:space="preserve">Таблица </w:t>
      </w:r>
      <w:r w:rsidR="00F61CA8" w:rsidRPr="00514C9D">
        <w:rPr>
          <w:rFonts w:eastAsia="Calibri"/>
          <w:lang w:eastAsia="en-US"/>
        </w:rPr>
        <w:t>1</w:t>
      </w:r>
      <w:r w:rsidR="00514C9D" w:rsidRPr="00514C9D">
        <w:rPr>
          <w:rFonts w:eastAsia="Calibri"/>
          <w:lang w:eastAsia="en-US"/>
        </w:rPr>
        <w:t>6</w:t>
      </w:r>
      <w:r w:rsidRPr="00514C9D">
        <w:rPr>
          <w:rFonts w:eastAsia="Calibri"/>
          <w:lang w:eastAsia="en-US"/>
        </w:rPr>
        <w:t>.</w:t>
      </w:r>
    </w:p>
    <w:p w:rsidR="0003179C" w:rsidRPr="0026477B" w:rsidRDefault="005F7593" w:rsidP="00645704">
      <w:pPr>
        <w:widowControl w:val="0"/>
        <w:autoSpaceDE w:val="0"/>
        <w:autoSpaceDN w:val="0"/>
        <w:adjustRightInd w:val="0"/>
        <w:spacing w:after="0" w:line="240" w:lineRule="auto"/>
        <w:jc w:val="center"/>
        <w:rPr>
          <w:szCs w:val="24"/>
        </w:rPr>
      </w:pPr>
      <w:r w:rsidRPr="0026477B">
        <w:rPr>
          <w:szCs w:val="24"/>
        </w:rPr>
        <w:t>Перечень</w:t>
      </w:r>
      <w:r w:rsidR="00F72C15">
        <w:rPr>
          <w:szCs w:val="24"/>
        </w:rPr>
        <w:t xml:space="preserve"> </w:t>
      </w:r>
      <w:r w:rsidRPr="0026477B">
        <w:rPr>
          <w:szCs w:val="24"/>
        </w:rPr>
        <w:t xml:space="preserve">автомобильных дорог общего пользования местного значения </w:t>
      </w:r>
      <w:proofErr w:type="spellStart"/>
      <w:r w:rsidRPr="0026477B">
        <w:rPr>
          <w:szCs w:val="24"/>
        </w:rPr>
        <w:t>Старозахаркинского</w:t>
      </w:r>
      <w:proofErr w:type="spellEnd"/>
      <w:r w:rsidRPr="0026477B">
        <w:rPr>
          <w:szCs w:val="24"/>
        </w:rPr>
        <w:t xml:space="preserve"> сельсовета </w:t>
      </w:r>
      <w:proofErr w:type="spellStart"/>
      <w:r w:rsidRPr="0026477B">
        <w:rPr>
          <w:szCs w:val="24"/>
        </w:rPr>
        <w:t>Шемышейского</w:t>
      </w:r>
      <w:proofErr w:type="spellEnd"/>
      <w:r w:rsidRPr="0026477B">
        <w:rPr>
          <w:szCs w:val="24"/>
        </w:rPr>
        <w:t xml:space="preserve"> района Пензенской области</w:t>
      </w:r>
    </w:p>
    <w:tbl>
      <w:tblPr>
        <w:tblW w:w="10245" w:type="dxa"/>
        <w:tblInd w:w="-10" w:type="dxa"/>
        <w:tblLayout w:type="fixed"/>
        <w:tblCellMar>
          <w:top w:w="75" w:type="dxa"/>
          <w:left w:w="40" w:type="dxa"/>
          <w:bottom w:w="75" w:type="dxa"/>
          <w:right w:w="40" w:type="dxa"/>
        </w:tblCellMar>
        <w:tblLook w:val="04A0" w:firstRow="1" w:lastRow="0" w:firstColumn="1" w:lastColumn="0" w:noHBand="0" w:noVBand="1"/>
      </w:tblPr>
      <w:tblGrid>
        <w:gridCol w:w="554"/>
        <w:gridCol w:w="3182"/>
        <w:gridCol w:w="1253"/>
        <w:gridCol w:w="1298"/>
        <w:gridCol w:w="993"/>
        <w:gridCol w:w="1134"/>
        <w:gridCol w:w="1831"/>
      </w:tblGrid>
      <w:tr w:rsidR="006B7007" w:rsidRPr="005F7593" w:rsidTr="00A9149B">
        <w:trPr>
          <w:trHeight w:val="540"/>
        </w:trPr>
        <w:tc>
          <w:tcPr>
            <w:tcW w:w="554" w:type="dxa"/>
            <w:vMerge w:val="restart"/>
            <w:tcBorders>
              <w:top w:val="single" w:sz="8" w:space="0" w:color="auto"/>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п/п</w:t>
            </w:r>
          </w:p>
        </w:tc>
        <w:tc>
          <w:tcPr>
            <w:tcW w:w="3182" w:type="dxa"/>
            <w:vMerge w:val="restart"/>
            <w:tcBorders>
              <w:top w:val="single" w:sz="8" w:space="0" w:color="auto"/>
              <w:left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Месторасположение автодороги</w:t>
            </w:r>
          </w:p>
        </w:tc>
        <w:tc>
          <w:tcPr>
            <w:tcW w:w="1253" w:type="dxa"/>
            <w:vMerge w:val="restart"/>
            <w:tcBorders>
              <w:top w:val="single" w:sz="8" w:space="0" w:color="auto"/>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Категория</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автодороги</w:t>
            </w:r>
          </w:p>
        </w:tc>
        <w:tc>
          <w:tcPr>
            <w:tcW w:w="3425" w:type="dxa"/>
            <w:gridSpan w:val="3"/>
            <w:tcBorders>
              <w:top w:val="single" w:sz="8" w:space="0" w:color="auto"/>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Протяженность</w:t>
            </w:r>
          </w:p>
        </w:tc>
        <w:tc>
          <w:tcPr>
            <w:tcW w:w="1831" w:type="dxa"/>
            <w:vMerge w:val="restart"/>
            <w:tcBorders>
              <w:top w:val="single" w:sz="8" w:space="0" w:color="auto"/>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proofErr w:type="spellStart"/>
            <w:r w:rsidRPr="006B7007">
              <w:rPr>
                <w:b/>
                <w:szCs w:val="24"/>
              </w:rPr>
              <w:t>Идентифи</w:t>
            </w:r>
            <w:proofErr w:type="spellEnd"/>
            <w:r w:rsidRPr="006B7007">
              <w:rPr>
                <w:b/>
                <w:szCs w:val="24"/>
              </w:rPr>
              <w:t>-</w:t>
            </w:r>
          </w:p>
          <w:p w:rsidR="006B7007" w:rsidRPr="006B7007" w:rsidRDefault="006B7007" w:rsidP="006B7007">
            <w:pPr>
              <w:widowControl w:val="0"/>
              <w:autoSpaceDE w:val="0"/>
              <w:autoSpaceDN w:val="0"/>
              <w:adjustRightInd w:val="0"/>
              <w:spacing w:after="0" w:line="240" w:lineRule="auto"/>
              <w:jc w:val="center"/>
              <w:rPr>
                <w:b/>
                <w:szCs w:val="24"/>
              </w:rPr>
            </w:pPr>
            <w:proofErr w:type="spellStart"/>
            <w:r w:rsidRPr="006B7007">
              <w:rPr>
                <w:b/>
                <w:szCs w:val="24"/>
              </w:rPr>
              <w:t>кационный</w:t>
            </w:r>
            <w:proofErr w:type="spellEnd"/>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номер</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автодороги</w:t>
            </w:r>
          </w:p>
        </w:tc>
      </w:tr>
      <w:tr w:rsidR="006B7007" w:rsidRPr="005F7593" w:rsidTr="00A9149B">
        <w:trPr>
          <w:trHeight w:val="540"/>
        </w:trPr>
        <w:tc>
          <w:tcPr>
            <w:tcW w:w="554" w:type="dxa"/>
            <w:vMerge/>
            <w:tcBorders>
              <w:top w:val="single" w:sz="8" w:space="0" w:color="auto"/>
              <w:left w:val="single" w:sz="8" w:space="0" w:color="auto"/>
              <w:bottom w:val="single" w:sz="8" w:space="0" w:color="auto"/>
              <w:right w:val="single" w:sz="8" w:space="0" w:color="auto"/>
            </w:tcBorders>
            <w:vAlign w:val="center"/>
            <w:hideMark/>
          </w:tcPr>
          <w:p w:rsidR="006B7007" w:rsidRPr="005F7593" w:rsidRDefault="006B7007" w:rsidP="005F7593">
            <w:pPr>
              <w:spacing w:after="0" w:line="240" w:lineRule="auto"/>
              <w:rPr>
                <w:szCs w:val="24"/>
              </w:rPr>
            </w:pPr>
          </w:p>
        </w:tc>
        <w:tc>
          <w:tcPr>
            <w:tcW w:w="3182" w:type="dxa"/>
            <w:vMerge/>
            <w:tcBorders>
              <w:left w:val="single" w:sz="8" w:space="0" w:color="auto"/>
              <w:bottom w:val="single" w:sz="8" w:space="0" w:color="auto"/>
              <w:right w:val="single" w:sz="8" w:space="0" w:color="auto"/>
            </w:tcBorders>
          </w:tcPr>
          <w:p w:rsidR="006B7007" w:rsidRPr="005F7593" w:rsidRDefault="006B7007" w:rsidP="005F7593">
            <w:pPr>
              <w:widowControl w:val="0"/>
              <w:autoSpaceDE w:val="0"/>
              <w:autoSpaceDN w:val="0"/>
              <w:adjustRightInd w:val="0"/>
              <w:spacing w:after="0" w:line="240" w:lineRule="auto"/>
              <w:rPr>
                <w:szCs w:val="24"/>
              </w:rPr>
            </w:pPr>
          </w:p>
        </w:tc>
        <w:tc>
          <w:tcPr>
            <w:tcW w:w="1253" w:type="dxa"/>
            <w:vMerge/>
            <w:tcBorders>
              <w:top w:val="single" w:sz="8" w:space="0" w:color="auto"/>
              <w:left w:val="single" w:sz="8" w:space="0" w:color="auto"/>
              <w:bottom w:val="single" w:sz="8" w:space="0" w:color="auto"/>
              <w:right w:val="single" w:sz="8" w:space="0" w:color="auto"/>
            </w:tcBorders>
            <w:vAlign w:val="center"/>
            <w:hideMark/>
          </w:tcPr>
          <w:p w:rsidR="006B7007" w:rsidRPr="005F7593" w:rsidRDefault="006B7007" w:rsidP="005F7593">
            <w:pPr>
              <w:spacing w:after="0" w:line="240" w:lineRule="auto"/>
              <w:rPr>
                <w:szCs w:val="24"/>
              </w:rPr>
            </w:pPr>
          </w:p>
        </w:tc>
        <w:tc>
          <w:tcPr>
            <w:tcW w:w="1298" w:type="dxa"/>
            <w:tcBorders>
              <w:top w:val="nil"/>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а/б</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покрытие,</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п. м.</w:t>
            </w:r>
          </w:p>
        </w:tc>
        <w:tc>
          <w:tcPr>
            <w:tcW w:w="993" w:type="dxa"/>
            <w:tcBorders>
              <w:top w:val="nil"/>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proofErr w:type="spellStart"/>
            <w:r w:rsidRPr="006B7007">
              <w:rPr>
                <w:b/>
                <w:szCs w:val="24"/>
              </w:rPr>
              <w:t>Грун</w:t>
            </w:r>
            <w:proofErr w:type="spellEnd"/>
          </w:p>
          <w:p w:rsidR="006B7007" w:rsidRPr="006B7007" w:rsidRDefault="006B7007" w:rsidP="006B7007">
            <w:pPr>
              <w:widowControl w:val="0"/>
              <w:autoSpaceDE w:val="0"/>
              <w:autoSpaceDN w:val="0"/>
              <w:adjustRightInd w:val="0"/>
              <w:spacing w:after="0" w:line="240" w:lineRule="auto"/>
              <w:jc w:val="center"/>
              <w:rPr>
                <w:b/>
                <w:szCs w:val="24"/>
              </w:rPr>
            </w:pPr>
            <w:proofErr w:type="spellStart"/>
            <w:r w:rsidRPr="006B7007">
              <w:rPr>
                <w:b/>
                <w:szCs w:val="24"/>
              </w:rPr>
              <w:t>товое</w:t>
            </w:r>
            <w:proofErr w:type="spellEnd"/>
            <w:r w:rsidRPr="006B7007">
              <w:rPr>
                <w:b/>
                <w:szCs w:val="24"/>
              </w:rPr>
              <w:t>,</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п. м.</w:t>
            </w:r>
          </w:p>
        </w:tc>
        <w:tc>
          <w:tcPr>
            <w:tcW w:w="1134" w:type="dxa"/>
            <w:tcBorders>
              <w:top w:val="nil"/>
              <w:left w:val="single" w:sz="8" w:space="0" w:color="auto"/>
              <w:bottom w:val="single" w:sz="8" w:space="0" w:color="auto"/>
              <w:right w:val="single" w:sz="8" w:space="0" w:color="auto"/>
            </w:tcBorders>
            <w:hideMark/>
          </w:tcPr>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Всего</w:t>
            </w:r>
          </w:p>
          <w:p w:rsidR="006B7007" w:rsidRPr="006B7007" w:rsidRDefault="006B7007" w:rsidP="006B7007">
            <w:pPr>
              <w:widowControl w:val="0"/>
              <w:autoSpaceDE w:val="0"/>
              <w:autoSpaceDN w:val="0"/>
              <w:adjustRightInd w:val="0"/>
              <w:spacing w:after="0" w:line="240" w:lineRule="auto"/>
              <w:jc w:val="center"/>
              <w:rPr>
                <w:b/>
                <w:szCs w:val="24"/>
              </w:rPr>
            </w:pPr>
            <w:r w:rsidRPr="006B7007">
              <w:rPr>
                <w:b/>
                <w:szCs w:val="24"/>
              </w:rPr>
              <w:t>п. м.</w:t>
            </w:r>
          </w:p>
        </w:tc>
        <w:tc>
          <w:tcPr>
            <w:tcW w:w="1831" w:type="dxa"/>
            <w:vMerge/>
            <w:tcBorders>
              <w:top w:val="single" w:sz="8" w:space="0" w:color="auto"/>
              <w:left w:val="single" w:sz="8" w:space="0" w:color="auto"/>
              <w:bottom w:val="single" w:sz="8" w:space="0" w:color="auto"/>
              <w:right w:val="single" w:sz="8" w:space="0" w:color="auto"/>
            </w:tcBorders>
            <w:vAlign w:val="center"/>
            <w:hideMark/>
          </w:tcPr>
          <w:p w:rsidR="006B7007" w:rsidRPr="005F7593" w:rsidRDefault="006B7007" w:rsidP="005F7593">
            <w:pPr>
              <w:spacing w:after="0" w:line="240" w:lineRule="auto"/>
              <w:rPr>
                <w:szCs w:val="24"/>
              </w:rPr>
            </w:pP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1</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r w:rsidRPr="005F7593">
              <w:rPr>
                <w:szCs w:val="24"/>
              </w:rPr>
              <w:t>Садовая</w:t>
            </w:r>
          </w:p>
          <w:p w:rsidR="005F7593" w:rsidRPr="005F7593" w:rsidRDefault="005F7593" w:rsidP="00A9149B">
            <w:pPr>
              <w:widowControl w:val="0"/>
              <w:autoSpaceDE w:val="0"/>
              <w:autoSpaceDN w:val="0"/>
              <w:adjustRightInd w:val="0"/>
              <w:spacing w:after="0" w:line="240" w:lineRule="auto"/>
              <w:rPr>
                <w:szCs w:val="24"/>
              </w:rPr>
            </w:pPr>
            <w:proofErr w:type="spellStart"/>
            <w:r w:rsidRPr="005F7593">
              <w:rPr>
                <w:szCs w:val="24"/>
              </w:rPr>
              <w:t>с.Наумкино</w:t>
            </w:r>
            <w:proofErr w:type="spellEnd"/>
            <w:r w:rsidRPr="005F7593">
              <w:rPr>
                <w:szCs w:val="24"/>
              </w:rPr>
              <w:t xml:space="preserve"> </w:t>
            </w:r>
            <w:proofErr w:type="spellStart"/>
            <w:r w:rsidR="00A9149B">
              <w:rPr>
                <w:szCs w:val="24"/>
              </w:rPr>
              <w:t>Ш</w:t>
            </w:r>
            <w:r w:rsidRPr="005F7593">
              <w:rPr>
                <w:szCs w:val="24"/>
              </w:rPr>
              <w:t>емышейского</w:t>
            </w:r>
            <w:proofErr w:type="spellEnd"/>
            <w:r w:rsidRPr="005F7593">
              <w:rPr>
                <w:szCs w:val="24"/>
              </w:rPr>
              <w:t xml:space="preserve"> района Пензенской области</w:t>
            </w:r>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w:t>
            </w:r>
          </w:p>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значения</w:t>
            </w:r>
          </w:p>
        </w:tc>
        <w:tc>
          <w:tcPr>
            <w:tcW w:w="1298" w:type="dxa"/>
            <w:tcBorders>
              <w:top w:val="nil"/>
              <w:left w:val="single" w:sz="8" w:space="0" w:color="auto"/>
              <w:bottom w:val="single" w:sz="8" w:space="0" w:color="auto"/>
              <w:right w:val="single" w:sz="8" w:space="0" w:color="auto"/>
            </w:tcBorders>
          </w:tcPr>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 ОП МП-1</w:t>
            </w:r>
          </w:p>
        </w:tc>
      </w:tr>
      <w:tr w:rsidR="005F7593" w:rsidRPr="005F7593" w:rsidTr="00A9149B">
        <w:trPr>
          <w:trHeight w:val="360"/>
        </w:trPr>
        <w:tc>
          <w:tcPr>
            <w:tcW w:w="554" w:type="dxa"/>
            <w:tcBorders>
              <w:top w:val="nil"/>
              <w:left w:val="single" w:sz="8" w:space="0" w:color="auto"/>
              <w:bottom w:val="single" w:sz="4"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2</w:t>
            </w:r>
          </w:p>
        </w:tc>
        <w:tc>
          <w:tcPr>
            <w:tcW w:w="3182" w:type="dxa"/>
            <w:tcBorders>
              <w:top w:val="nil"/>
              <w:left w:val="single" w:sz="8" w:space="0" w:color="auto"/>
              <w:bottom w:val="single" w:sz="4"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r w:rsidRPr="005F7593">
              <w:rPr>
                <w:szCs w:val="24"/>
              </w:rPr>
              <w:t xml:space="preserve">Ивана </w:t>
            </w:r>
            <w:proofErr w:type="spellStart"/>
            <w:r w:rsidRPr="005F7593">
              <w:rPr>
                <w:szCs w:val="24"/>
              </w:rPr>
              <w:t>Пиянзина</w:t>
            </w:r>
            <w:proofErr w:type="spellEnd"/>
            <w:r w:rsidRPr="005F7593">
              <w:rPr>
                <w:szCs w:val="24"/>
              </w:rPr>
              <w:t xml:space="preserve"> </w:t>
            </w:r>
            <w:r w:rsidR="00A9149B">
              <w:rPr>
                <w:szCs w:val="24"/>
              </w:rPr>
              <w:br/>
            </w:r>
            <w:proofErr w:type="spellStart"/>
            <w:r w:rsidRPr="005F7593">
              <w:rPr>
                <w:szCs w:val="24"/>
              </w:rPr>
              <w:t>с.Старое</w:t>
            </w:r>
            <w:proofErr w:type="spellEnd"/>
            <w:r w:rsidRPr="005F7593">
              <w:rPr>
                <w:szCs w:val="24"/>
              </w:rPr>
              <w:t xml:space="preserve"> </w:t>
            </w:r>
            <w:proofErr w:type="spellStart"/>
            <w:r w:rsidRPr="005F7593">
              <w:rPr>
                <w:szCs w:val="24"/>
              </w:rPr>
              <w:t>Назимкино</w:t>
            </w:r>
            <w:proofErr w:type="spellEnd"/>
            <w:r w:rsidRPr="005F7593">
              <w:rPr>
                <w:szCs w:val="24"/>
              </w:rPr>
              <w:t xml:space="preserve"> </w:t>
            </w: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nil"/>
              <w:left w:val="single" w:sz="8" w:space="0" w:color="auto"/>
              <w:bottom w:val="single" w:sz="4"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nil"/>
              <w:left w:val="single" w:sz="8" w:space="0" w:color="auto"/>
              <w:bottom w:val="single" w:sz="4"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w:t>
            </w:r>
          </w:p>
        </w:tc>
        <w:tc>
          <w:tcPr>
            <w:tcW w:w="993" w:type="dxa"/>
            <w:tcBorders>
              <w:top w:val="nil"/>
              <w:left w:val="single" w:sz="8" w:space="0" w:color="auto"/>
              <w:bottom w:val="single" w:sz="4"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2760,0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4"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2760,0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4"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МП-2</w:t>
            </w:r>
          </w:p>
        </w:tc>
      </w:tr>
      <w:tr w:rsidR="005F7593" w:rsidRPr="005F7593" w:rsidTr="00A9149B">
        <w:trPr>
          <w:trHeight w:val="360"/>
        </w:trPr>
        <w:tc>
          <w:tcPr>
            <w:tcW w:w="554" w:type="dxa"/>
            <w:tcBorders>
              <w:top w:val="single" w:sz="4" w:space="0" w:color="auto"/>
              <w:left w:val="single" w:sz="4" w:space="0" w:color="auto"/>
              <w:bottom w:val="single" w:sz="4" w:space="0" w:color="auto"/>
              <w:right w:val="single" w:sz="4"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3</w:t>
            </w:r>
          </w:p>
        </w:tc>
        <w:tc>
          <w:tcPr>
            <w:tcW w:w="3182" w:type="dxa"/>
            <w:tcBorders>
              <w:top w:val="single" w:sz="4" w:space="0" w:color="auto"/>
              <w:left w:val="single" w:sz="4" w:space="0" w:color="auto"/>
              <w:bottom w:val="single" w:sz="4" w:space="0" w:color="auto"/>
              <w:right w:val="single" w:sz="4"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r w:rsidRPr="005F7593">
              <w:rPr>
                <w:szCs w:val="24"/>
              </w:rPr>
              <w:t xml:space="preserve">Юбилейная </w:t>
            </w:r>
            <w:r w:rsidR="00A9149B">
              <w:rPr>
                <w:szCs w:val="24"/>
              </w:rPr>
              <w:br/>
            </w:r>
            <w:proofErr w:type="spellStart"/>
            <w:r w:rsidRPr="005F7593">
              <w:rPr>
                <w:szCs w:val="24"/>
              </w:rPr>
              <w:t>с.Старое</w:t>
            </w:r>
            <w:proofErr w:type="spellEnd"/>
            <w:r w:rsidRPr="005F7593">
              <w:rPr>
                <w:szCs w:val="24"/>
              </w:rPr>
              <w:t xml:space="preserve"> </w:t>
            </w:r>
            <w:proofErr w:type="spellStart"/>
            <w:proofErr w:type="gramStart"/>
            <w:r w:rsidRPr="005F7593">
              <w:rPr>
                <w:szCs w:val="24"/>
              </w:rPr>
              <w:t>Назимкино</w:t>
            </w:r>
            <w:proofErr w:type="spellEnd"/>
            <w:r w:rsidRPr="005F7593">
              <w:rPr>
                <w:szCs w:val="24"/>
              </w:rPr>
              <w:t xml:space="preserve">  </w:t>
            </w:r>
            <w:proofErr w:type="spellStart"/>
            <w:r w:rsidRPr="005F7593">
              <w:rPr>
                <w:szCs w:val="24"/>
              </w:rPr>
              <w:t>Шемышейского</w:t>
            </w:r>
            <w:proofErr w:type="spellEnd"/>
            <w:proofErr w:type="gramEnd"/>
            <w:r w:rsidRPr="005F7593">
              <w:rPr>
                <w:szCs w:val="24"/>
              </w:rPr>
              <w:t xml:space="preserve"> района Пензенской области</w:t>
            </w:r>
          </w:p>
        </w:tc>
        <w:tc>
          <w:tcPr>
            <w:tcW w:w="1253" w:type="dxa"/>
            <w:tcBorders>
              <w:top w:val="single" w:sz="4" w:space="0" w:color="auto"/>
              <w:left w:val="single" w:sz="4" w:space="0" w:color="auto"/>
              <w:bottom w:val="single" w:sz="4" w:space="0" w:color="auto"/>
              <w:right w:val="single" w:sz="4"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w:t>
            </w:r>
          </w:p>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значения</w:t>
            </w:r>
          </w:p>
        </w:tc>
        <w:tc>
          <w:tcPr>
            <w:tcW w:w="1298" w:type="dxa"/>
            <w:tcBorders>
              <w:top w:val="single" w:sz="4" w:space="0" w:color="auto"/>
              <w:left w:val="single" w:sz="4" w:space="0" w:color="auto"/>
              <w:bottom w:val="single" w:sz="4" w:space="0" w:color="auto"/>
              <w:right w:val="single" w:sz="4" w:space="0" w:color="auto"/>
            </w:tcBorders>
          </w:tcPr>
          <w:p w:rsidR="005F7593" w:rsidRPr="005F7593" w:rsidRDefault="005F7593" w:rsidP="00A9149B">
            <w:pPr>
              <w:widowControl w:val="0"/>
              <w:autoSpaceDE w:val="0"/>
              <w:autoSpaceDN w:val="0"/>
              <w:adjustRightInd w:val="0"/>
              <w:spacing w:after="0" w:line="240" w:lineRule="auto"/>
              <w:jc w:val="center"/>
              <w:rPr>
                <w:szCs w:val="24"/>
              </w:rPr>
            </w:pPr>
            <w:r w:rsidRPr="005F7593">
              <w:rPr>
                <w:szCs w:val="24"/>
              </w:rPr>
              <w:t>3000</w:t>
            </w:r>
          </w:p>
          <w:p w:rsidR="005F7593" w:rsidRPr="005F7593" w:rsidRDefault="005F7593" w:rsidP="005F7593">
            <w:pPr>
              <w:widowControl w:val="0"/>
              <w:spacing w:after="0" w:line="240" w:lineRule="auto"/>
              <w:rPr>
                <w:b/>
                <w:i/>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single" w:sz="4" w:space="0" w:color="auto"/>
              <w:left w:val="single" w:sz="4" w:space="0" w:color="auto"/>
              <w:bottom w:val="single" w:sz="4" w:space="0" w:color="auto"/>
              <w:right w:val="single" w:sz="4"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МП-3</w:t>
            </w:r>
          </w:p>
        </w:tc>
      </w:tr>
      <w:tr w:rsidR="005F7593" w:rsidRPr="005F7593" w:rsidTr="00A9149B">
        <w:trPr>
          <w:trHeight w:val="360"/>
        </w:trPr>
        <w:tc>
          <w:tcPr>
            <w:tcW w:w="554" w:type="dxa"/>
            <w:tcBorders>
              <w:top w:val="single" w:sz="4" w:space="0" w:color="auto"/>
              <w:left w:val="single" w:sz="4" w:space="0" w:color="auto"/>
              <w:bottom w:val="single" w:sz="4" w:space="0" w:color="auto"/>
              <w:right w:val="single" w:sz="4"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4</w:t>
            </w:r>
          </w:p>
        </w:tc>
        <w:tc>
          <w:tcPr>
            <w:tcW w:w="3182" w:type="dxa"/>
            <w:tcBorders>
              <w:top w:val="single" w:sz="4" w:space="0" w:color="auto"/>
              <w:left w:val="single" w:sz="4" w:space="0" w:color="auto"/>
              <w:bottom w:val="single" w:sz="4" w:space="0" w:color="auto"/>
              <w:right w:val="single" w:sz="4"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proofErr w:type="spellStart"/>
            <w:r w:rsidRPr="005F7593">
              <w:rPr>
                <w:szCs w:val="24"/>
              </w:rPr>
              <w:t>Ашанина</w:t>
            </w:r>
            <w:proofErr w:type="spellEnd"/>
            <w:r w:rsidRPr="005F7593">
              <w:rPr>
                <w:szCs w:val="24"/>
              </w:rPr>
              <w:t xml:space="preserve"> </w:t>
            </w:r>
            <w:r w:rsidR="00A9149B">
              <w:rPr>
                <w:szCs w:val="24"/>
              </w:rPr>
              <w:br/>
            </w:r>
            <w:proofErr w:type="spellStart"/>
            <w:r w:rsidRPr="005F7593">
              <w:rPr>
                <w:szCs w:val="24"/>
              </w:rPr>
              <w:t>с.Старое</w:t>
            </w:r>
            <w:proofErr w:type="spellEnd"/>
            <w:r w:rsidRPr="005F7593">
              <w:rPr>
                <w:szCs w:val="24"/>
              </w:rPr>
              <w:t xml:space="preserve"> </w:t>
            </w:r>
            <w:proofErr w:type="spellStart"/>
            <w:r w:rsidRPr="005F7593">
              <w:rPr>
                <w:szCs w:val="24"/>
              </w:rPr>
              <w:t>Назимкино</w:t>
            </w:r>
            <w:proofErr w:type="spellEnd"/>
            <w:r w:rsidRPr="005F7593">
              <w:rPr>
                <w:szCs w:val="24"/>
              </w:rPr>
              <w:t xml:space="preserve"> </w:t>
            </w: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single" w:sz="4" w:space="0" w:color="auto"/>
              <w:left w:val="single" w:sz="4" w:space="0" w:color="auto"/>
              <w:bottom w:val="single" w:sz="4" w:space="0" w:color="auto"/>
              <w:right w:val="single" w:sz="4"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w:t>
            </w:r>
          </w:p>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значения</w:t>
            </w:r>
          </w:p>
        </w:tc>
        <w:tc>
          <w:tcPr>
            <w:tcW w:w="1298" w:type="dxa"/>
            <w:tcBorders>
              <w:top w:val="single" w:sz="4" w:space="0" w:color="auto"/>
              <w:left w:val="single" w:sz="4" w:space="0" w:color="auto"/>
              <w:bottom w:val="single" w:sz="4" w:space="0" w:color="auto"/>
              <w:right w:val="single" w:sz="4" w:space="0" w:color="auto"/>
            </w:tcBorders>
          </w:tcPr>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2500,0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2500,0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single" w:sz="4" w:space="0" w:color="auto"/>
              <w:left w:val="single" w:sz="4" w:space="0" w:color="auto"/>
              <w:bottom w:val="single" w:sz="4" w:space="0" w:color="auto"/>
              <w:right w:val="single" w:sz="4"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МП-4</w:t>
            </w:r>
          </w:p>
        </w:tc>
      </w:tr>
      <w:tr w:rsidR="005F7593" w:rsidRPr="005F7593" w:rsidTr="00A9149B">
        <w:trPr>
          <w:trHeight w:val="360"/>
        </w:trPr>
        <w:tc>
          <w:tcPr>
            <w:tcW w:w="554" w:type="dxa"/>
            <w:tcBorders>
              <w:top w:val="single" w:sz="4" w:space="0" w:color="auto"/>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5</w:t>
            </w:r>
          </w:p>
        </w:tc>
        <w:tc>
          <w:tcPr>
            <w:tcW w:w="3182" w:type="dxa"/>
            <w:tcBorders>
              <w:top w:val="single" w:sz="4" w:space="0" w:color="auto"/>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r w:rsidRPr="005F7593">
              <w:rPr>
                <w:szCs w:val="24"/>
              </w:rPr>
              <w:t xml:space="preserve">Нагорная </w:t>
            </w:r>
            <w:r w:rsidR="00A9149B">
              <w:rPr>
                <w:szCs w:val="24"/>
              </w:rPr>
              <w:br/>
            </w:r>
            <w:proofErr w:type="spellStart"/>
            <w:r w:rsidRPr="005F7593">
              <w:rPr>
                <w:szCs w:val="24"/>
              </w:rPr>
              <w:t>с.Старое</w:t>
            </w:r>
            <w:proofErr w:type="spellEnd"/>
            <w:r w:rsidRPr="005F7593">
              <w:rPr>
                <w:szCs w:val="24"/>
              </w:rPr>
              <w:t xml:space="preserve"> </w:t>
            </w:r>
            <w:proofErr w:type="spellStart"/>
            <w:r w:rsidRPr="005F7593">
              <w:rPr>
                <w:szCs w:val="24"/>
              </w:rPr>
              <w:t>Захаркино</w:t>
            </w:r>
            <w:proofErr w:type="spellEnd"/>
            <w:r w:rsidRPr="005F7593">
              <w:rPr>
                <w:szCs w:val="24"/>
              </w:rPr>
              <w:t xml:space="preserve"> </w:t>
            </w: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single" w:sz="4" w:space="0" w:color="auto"/>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w:t>
            </w:r>
          </w:p>
          <w:p w:rsidR="005F7593" w:rsidRPr="005F7593" w:rsidRDefault="005F7593" w:rsidP="00EE12FF">
            <w:pPr>
              <w:widowControl w:val="0"/>
              <w:autoSpaceDE w:val="0"/>
              <w:autoSpaceDN w:val="0"/>
              <w:adjustRightInd w:val="0"/>
              <w:spacing w:after="0" w:line="240" w:lineRule="auto"/>
              <w:jc w:val="center"/>
              <w:rPr>
                <w:szCs w:val="24"/>
              </w:rPr>
            </w:pPr>
            <w:r w:rsidRPr="005F7593">
              <w:rPr>
                <w:szCs w:val="24"/>
              </w:rPr>
              <w:t>значения</w:t>
            </w:r>
          </w:p>
        </w:tc>
        <w:tc>
          <w:tcPr>
            <w:tcW w:w="1298" w:type="dxa"/>
            <w:tcBorders>
              <w:top w:val="single" w:sz="4" w:space="0" w:color="auto"/>
              <w:left w:val="single" w:sz="8" w:space="0" w:color="auto"/>
              <w:bottom w:val="single" w:sz="8" w:space="0" w:color="auto"/>
              <w:right w:val="single" w:sz="8" w:space="0" w:color="auto"/>
            </w:tcBorders>
          </w:tcPr>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single" w:sz="4" w:space="0" w:color="auto"/>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single" w:sz="4" w:space="0" w:color="auto"/>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single" w:sz="4" w:space="0" w:color="auto"/>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МП-5</w:t>
            </w: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6</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r w:rsidRPr="005F7593">
              <w:rPr>
                <w:szCs w:val="24"/>
              </w:rPr>
              <w:t xml:space="preserve">Колхозная </w:t>
            </w:r>
            <w:r w:rsidR="00A9149B">
              <w:rPr>
                <w:szCs w:val="24"/>
              </w:rPr>
              <w:br/>
            </w:r>
            <w:proofErr w:type="spellStart"/>
            <w:r w:rsidRPr="005F7593">
              <w:rPr>
                <w:szCs w:val="24"/>
              </w:rPr>
              <w:t>с.Старое</w:t>
            </w:r>
            <w:proofErr w:type="spellEnd"/>
            <w:r w:rsidRPr="005F7593">
              <w:rPr>
                <w:szCs w:val="24"/>
              </w:rPr>
              <w:t xml:space="preserve"> </w:t>
            </w:r>
            <w:proofErr w:type="spellStart"/>
            <w:r w:rsidRPr="005F7593">
              <w:rPr>
                <w:szCs w:val="24"/>
              </w:rPr>
              <w:t>Захаркино</w:t>
            </w:r>
            <w:proofErr w:type="spellEnd"/>
          </w:p>
          <w:p w:rsidR="005F7593" w:rsidRPr="005F7593" w:rsidRDefault="005F7593" w:rsidP="005F7593">
            <w:pPr>
              <w:widowControl w:val="0"/>
              <w:autoSpaceDE w:val="0"/>
              <w:autoSpaceDN w:val="0"/>
              <w:adjustRightInd w:val="0"/>
              <w:spacing w:after="0" w:line="240" w:lineRule="auto"/>
              <w:rPr>
                <w:szCs w:val="24"/>
              </w:rPr>
            </w:pP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w:t>
            </w:r>
          </w:p>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значения</w:t>
            </w:r>
          </w:p>
        </w:tc>
        <w:tc>
          <w:tcPr>
            <w:tcW w:w="1298" w:type="dxa"/>
            <w:tcBorders>
              <w:top w:val="nil"/>
              <w:left w:val="single" w:sz="8" w:space="0" w:color="auto"/>
              <w:bottom w:val="single" w:sz="8" w:space="0" w:color="auto"/>
              <w:right w:val="single" w:sz="8" w:space="0" w:color="auto"/>
            </w:tcBorders>
          </w:tcPr>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МП-6</w:t>
            </w: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7</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9149B">
              <w:rPr>
                <w:szCs w:val="24"/>
              </w:rPr>
              <w:t xml:space="preserve"> </w:t>
            </w:r>
            <w:r w:rsidRPr="005F7593">
              <w:rPr>
                <w:szCs w:val="24"/>
              </w:rPr>
              <w:t>Луговая</w:t>
            </w:r>
          </w:p>
          <w:p w:rsidR="005F7593" w:rsidRPr="005F7593" w:rsidRDefault="005F7593" w:rsidP="005F7593">
            <w:pPr>
              <w:widowControl w:val="0"/>
              <w:autoSpaceDE w:val="0"/>
              <w:autoSpaceDN w:val="0"/>
              <w:adjustRightInd w:val="0"/>
              <w:spacing w:after="0" w:line="240" w:lineRule="auto"/>
              <w:rPr>
                <w:szCs w:val="24"/>
              </w:rPr>
            </w:pPr>
            <w:proofErr w:type="spellStart"/>
            <w:r w:rsidRPr="005F7593">
              <w:rPr>
                <w:szCs w:val="24"/>
              </w:rPr>
              <w:t>с.Старое</w:t>
            </w:r>
            <w:proofErr w:type="spellEnd"/>
            <w:r w:rsidRPr="005F7593">
              <w:rPr>
                <w:szCs w:val="24"/>
              </w:rPr>
              <w:t xml:space="preserve"> </w:t>
            </w:r>
            <w:proofErr w:type="spellStart"/>
            <w:r w:rsidRPr="005F7593">
              <w:rPr>
                <w:szCs w:val="24"/>
              </w:rPr>
              <w:t>Захаркино</w:t>
            </w:r>
            <w:proofErr w:type="spellEnd"/>
          </w:p>
          <w:p w:rsidR="005F7593" w:rsidRPr="005F7593" w:rsidRDefault="005F7593" w:rsidP="005F7593">
            <w:pPr>
              <w:widowControl w:val="0"/>
              <w:autoSpaceDE w:val="0"/>
              <w:autoSpaceDN w:val="0"/>
              <w:adjustRightInd w:val="0"/>
              <w:spacing w:after="0" w:line="240" w:lineRule="auto"/>
              <w:rPr>
                <w:szCs w:val="24"/>
              </w:rPr>
            </w:pP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w:t>
            </w:r>
          </w:p>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значения</w:t>
            </w:r>
          </w:p>
        </w:tc>
        <w:tc>
          <w:tcPr>
            <w:tcW w:w="1298" w:type="dxa"/>
            <w:tcBorders>
              <w:top w:val="nil"/>
              <w:left w:val="single" w:sz="8" w:space="0" w:color="auto"/>
              <w:bottom w:val="single" w:sz="8" w:space="0" w:color="auto"/>
              <w:right w:val="single" w:sz="8" w:space="0" w:color="auto"/>
            </w:tcBorders>
          </w:tcPr>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МП-7</w:t>
            </w: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8</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площадь Школьная </w:t>
            </w:r>
            <w:r w:rsidR="00A9149B">
              <w:rPr>
                <w:szCs w:val="24"/>
              </w:rPr>
              <w:br/>
            </w:r>
            <w:proofErr w:type="spellStart"/>
            <w:r w:rsidRPr="005F7593">
              <w:rPr>
                <w:szCs w:val="24"/>
              </w:rPr>
              <w:t>с.Старое</w:t>
            </w:r>
            <w:proofErr w:type="spellEnd"/>
            <w:r w:rsidRPr="005F7593">
              <w:rPr>
                <w:szCs w:val="24"/>
              </w:rPr>
              <w:t xml:space="preserve"> </w:t>
            </w:r>
            <w:proofErr w:type="spellStart"/>
            <w:r w:rsidRPr="005F7593">
              <w:rPr>
                <w:szCs w:val="24"/>
              </w:rPr>
              <w:t>Захаркино</w:t>
            </w:r>
            <w:proofErr w:type="spellEnd"/>
            <w:r w:rsidRPr="005F7593">
              <w:rPr>
                <w:szCs w:val="24"/>
              </w:rPr>
              <w:t xml:space="preserve"> </w:t>
            </w: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w:t>
            </w: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2500,0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2500,0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МП-8</w:t>
            </w: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9</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A9149B">
            <w:pPr>
              <w:widowControl w:val="0"/>
              <w:autoSpaceDE w:val="0"/>
              <w:autoSpaceDN w:val="0"/>
              <w:adjustRightInd w:val="0"/>
              <w:spacing w:after="0" w:line="240" w:lineRule="auto"/>
              <w:rPr>
                <w:szCs w:val="24"/>
              </w:rPr>
            </w:pPr>
            <w:r w:rsidRPr="005F7593">
              <w:rPr>
                <w:szCs w:val="24"/>
              </w:rPr>
              <w:t xml:space="preserve">автомобильная </w:t>
            </w:r>
            <w:proofErr w:type="gramStart"/>
            <w:r w:rsidRPr="005F7593">
              <w:rPr>
                <w:szCs w:val="24"/>
              </w:rPr>
              <w:t>дорога</w:t>
            </w:r>
            <w:proofErr w:type="gramEnd"/>
            <w:r w:rsidRPr="005F7593">
              <w:rPr>
                <w:szCs w:val="24"/>
              </w:rPr>
              <w:t xml:space="preserve"> а/д</w:t>
            </w:r>
            <w:r w:rsidR="00A9149B">
              <w:rPr>
                <w:szCs w:val="24"/>
              </w:rPr>
              <w:br/>
              <w:t xml:space="preserve"> «</w:t>
            </w:r>
            <w:r w:rsidRPr="005F7593">
              <w:rPr>
                <w:szCs w:val="24"/>
              </w:rPr>
              <w:t>с. Кондоль-</w:t>
            </w:r>
            <w:proofErr w:type="spellStart"/>
            <w:r w:rsidRPr="005F7593">
              <w:rPr>
                <w:szCs w:val="24"/>
              </w:rPr>
              <w:t>р.п</w:t>
            </w:r>
            <w:proofErr w:type="spellEnd"/>
            <w:r w:rsidRPr="005F7593">
              <w:rPr>
                <w:szCs w:val="24"/>
              </w:rPr>
              <w:t xml:space="preserve">. </w:t>
            </w:r>
            <w:r w:rsidR="00A9149B">
              <w:rPr>
                <w:szCs w:val="24"/>
              </w:rPr>
              <w:t>Ш</w:t>
            </w:r>
            <w:r w:rsidRPr="005F7593">
              <w:rPr>
                <w:szCs w:val="24"/>
              </w:rPr>
              <w:t>емышейка»</w:t>
            </w:r>
            <w:r w:rsidR="00A9149B">
              <w:rPr>
                <w:szCs w:val="24"/>
              </w:rPr>
              <w:t xml:space="preserve"> </w:t>
            </w:r>
            <w:r w:rsidRPr="005F7593">
              <w:rPr>
                <w:szCs w:val="24"/>
              </w:rPr>
              <w:t>-</w:t>
            </w:r>
            <w:r w:rsidR="00A9149B">
              <w:rPr>
                <w:szCs w:val="24"/>
              </w:rPr>
              <w:t xml:space="preserve"> «</w:t>
            </w:r>
            <w:r w:rsidRPr="005F7593">
              <w:rPr>
                <w:szCs w:val="24"/>
              </w:rPr>
              <w:t xml:space="preserve">с. Наумкино-с. Ст. </w:t>
            </w:r>
            <w:proofErr w:type="spellStart"/>
            <w:r w:rsidRPr="005F7593">
              <w:rPr>
                <w:szCs w:val="24"/>
              </w:rPr>
              <w:t>Назимкино</w:t>
            </w:r>
            <w:proofErr w:type="spellEnd"/>
            <w:r w:rsidR="00A9149B">
              <w:rPr>
                <w:szCs w:val="24"/>
              </w:rPr>
              <w:t xml:space="preserve"> </w:t>
            </w:r>
            <w:r w:rsidRPr="005F7593">
              <w:rPr>
                <w:szCs w:val="24"/>
              </w:rPr>
              <w:t xml:space="preserve">- с. Ст. </w:t>
            </w:r>
            <w:proofErr w:type="spellStart"/>
            <w:r w:rsidRPr="005F7593">
              <w:rPr>
                <w:szCs w:val="24"/>
              </w:rPr>
              <w:t>Захаркино</w:t>
            </w:r>
            <w:proofErr w:type="spellEnd"/>
            <w:r w:rsidRPr="005F7593">
              <w:rPr>
                <w:szCs w:val="24"/>
              </w:rPr>
              <w:t>»</w:t>
            </w:r>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nil"/>
              <w:left w:val="single" w:sz="8" w:space="0" w:color="auto"/>
              <w:bottom w:val="single" w:sz="8" w:space="0" w:color="auto"/>
              <w:right w:val="single" w:sz="8" w:space="0" w:color="auto"/>
            </w:tcBorders>
          </w:tcPr>
          <w:p w:rsidR="005F7593" w:rsidRPr="005F7593" w:rsidRDefault="005F7593" w:rsidP="00A9149B">
            <w:pPr>
              <w:widowControl w:val="0"/>
              <w:autoSpaceDE w:val="0"/>
              <w:autoSpaceDN w:val="0"/>
              <w:adjustRightInd w:val="0"/>
              <w:spacing w:after="0" w:line="240" w:lineRule="auto"/>
              <w:jc w:val="center"/>
              <w:rPr>
                <w:szCs w:val="24"/>
              </w:rPr>
            </w:pPr>
            <w:r w:rsidRPr="005F7593">
              <w:rPr>
                <w:szCs w:val="24"/>
              </w:rPr>
              <w:t>5953</w:t>
            </w:r>
          </w:p>
          <w:p w:rsidR="005F7593" w:rsidRPr="005F7593" w:rsidRDefault="005F7593" w:rsidP="00A9149B">
            <w:pPr>
              <w:widowControl w:val="0"/>
              <w:autoSpaceDE w:val="0"/>
              <w:autoSpaceDN w:val="0"/>
              <w:adjustRightInd w:val="0"/>
              <w:spacing w:after="0" w:line="240" w:lineRule="auto"/>
              <w:jc w:val="center"/>
              <w:rPr>
                <w:szCs w:val="24"/>
              </w:rPr>
            </w:pP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5953</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МП-9</w:t>
            </w: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10</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автомобильная дорога </w:t>
            </w:r>
            <w:r w:rsidR="00AB4CD2">
              <w:rPr>
                <w:szCs w:val="24"/>
              </w:rPr>
              <w:br/>
            </w:r>
            <w:proofErr w:type="gramStart"/>
            <w:r w:rsidRPr="005F7593">
              <w:rPr>
                <w:szCs w:val="24"/>
              </w:rPr>
              <w:t>« Подъезд</w:t>
            </w:r>
            <w:proofErr w:type="gramEnd"/>
            <w:r w:rsidRPr="005F7593">
              <w:rPr>
                <w:szCs w:val="24"/>
              </w:rPr>
              <w:t xml:space="preserve"> к с.</w:t>
            </w:r>
            <w:r w:rsidR="00AB4CD2">
              <w:rPr>
                <w:szCs w:val="24"/>
              </w:rPr>
              <w:t xml:space="preserve"> </w:t>
            </w:r>
            <w:r w:rsidRPr="005F7593">
              <w:rPr>
                <w:szCs w:val="24"/>
              </w:rPr>
              <w:t xml:space="preserve">Старое </w:t>
            </w:r>
            <w:proofErr w:type="spellStart"/>
            <w:r w:rsidRPr="005F7593">
              <w:rPr>
                <w:szCs w:val="24"/>
              </w:rPr>
              <w:t>Захаркино</w:t>
            </w:r>
            <w:proofErr w:type="spellEnd"/>
            <w:r w:rsidRPr="005F7593">
              <w:rPr>
                <w:szCs w:val="24"/>
              </w:rPr>
              <w:t>»</w:t>
            </w:r>
          </w:p>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B4CD2">
              <w:rPr>
                <w:szCs w:val="24"/>
              </w:rPr>
              <w:t xml:space="preserve"> </w:t>
            </w:r>
            <w:r w:rsidRPr="005F7593">
              <w:rPr>
                <w:szCs w:val="24"/>
              </w:rPr>
              <w:t>Орлова</w:t>
            </w:r>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470EF0">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nil"/>
              <w:left w:val="single" w:sz="8" w:space="0" w:color="auto"/>
              <w:bottom w:val="single" w:sz="8" w:space="0" w:color="auto"/>
              <w:right w:val="single" w:sz="8" w:space="0" w:color="auto"/>
            </w:tcBorders>
          </w:tcPr>
          <w:p w:rsidR="005F7593" w:rsidRPr="005F7593" w:rsidRDefault="005F7593" w:rsidP="00A9149B">
            <w:pPr>
              <w:widowControl w:val="0"/>
              <w:autoSpaceDE w:val="0"/>
              <w:autoSpaceDN w:val="0"/>
              <w:adjustRightInd w:val="0"/>
              <w:spacing w:after="0" w:line="240" w:lineRule="auto"/>
              <w:jc w:val="center"/>
              <w:rPr>
                <w:szCs w:val="24"/>
              </w:rPr>
            </w:pPr>
            <w:r w:rsidRPr="005F7593">
              <w:rPr>
                <w:szCs w:val="24"/>
              </w:rPr>
              <w:t>2000</w:t>
            </w:r>
          </w:p>
          <w:p w:rsidR="005F7593" w:rsidRPr="005F7593" w:rsidRDefault="005F7593" w:rsidP="00A9149B">
            <w:pPr>
              <w:widowControl w:val="0"/>
              <w:autoSpaceDE w:val="0"/>
              <w:autoSpaceDN w:val="0"/>
              <w:adjustRightInd w:val="0"/>
              <w:spacing w:after="0" w:line="240" w:lineRule="auto"/>
              <w:jc w:val="center"/>
              <w:rPr>
                <w:szCs w:val="24"/>
              </w:rPr>
            </w:pP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2000</w:t>
            </w:r>
          </w:p>
          <w:p w:rsidR="005F7593" w:rsidRPr="005F7593" w:rsidRDefault="005F7593" w:rsidP="000B6B8E">
            <w:pPr>
              <w:widowControl w:val="0"/>
              <w:autoSpaceDE w:val="0"/>
              <w:autoSpaceDN w:val="0"/>
              <w:adjustRightInd w:val="0"/>
              <w:spacing w:after="0" w:line="240" w:lineRule="auto"/>
              <w:jc w:val="center"/>
              <w:rPr>
                <w:szCs w:val="24"/>
              </w:rPr>
            </w:pP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МП-10</w:t>
            </w:r>
          </w:p>
        </w:tc>
      </w:tr>
      <w:tr w:rsidR="005F7593" w:rsidRPr="005F7593" w:rsidTr="00A9149B">
        <w:trPr>
          <w:trHeight w:val="360"/>
        </w:trPr>
        <w:tc>
          <w:tcPr>
            <w:tcW w:w="554" w:type="dxa"/>
            <w:tcBorders>
              <w:top w:val="nil"/>
              <w:left w:val="single" w:sz="8" w:space="0" w:color="auto"/>
              <w:bottom w:val="single" w:sz="8"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11</w:t>
            </w:r>
          </w:p>
        </w:tc>
        <w:tc>
          <w:tcPr>
            <w:tcW w:w="3182" w:type="dxa"/>
            <w:tcBorders>
              <w:top w:val="nil"/>
              <w:left w:val="single" w:sz="8" w:space="0" w:color="auto"/>
              <w:bottom w:val="single" w:sz="8"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Автомобильная дорога</w:t>
            </w:r>
            <w:r w:rsidR="00AB4CD2">
              <w:rPr>
                <w:szCs w:val="24"/>
              </w:rPr>
              <w:t xml:space="preserve"> </w:t>
            </w:r>
            <w:r w:rsidR="00AB4CD2">
              <w:rPr>
                <w:szCs w:val="24"/>
              </w:rPr>
              <w:br/>
              <w:t>«</w:t>
            </w:r>
            <w:r w:rsidRPr="005F7593">
              <w:rPr>
                <w:szCs w:val="24"/>
              </w:rPr>
              <w:t xml:space="preserve">Подъезд к </w:t>
            </w:r>
            <w:proofErr w:type="spellStart"/>
            <w:r w:rsidRPr="005F7593">
              <w:rPr>
                <w:szCs w:val="24"/>
              </w:rPr>
              <w:t>с.Наумкино</w:t>
            </w:r>
            <w:proofErr w:type="spellEnd"/>
            <w:r w:rsidRPr="005F7593">
              <w:rPr>
                <w:szCs w:val="24"/>
              </w:rPr>
              <w:t>»</w:t>
            </w:r>
          </w:p>
          <w:p w:rsidR="005F7593" w:rsidRPr="005F7593" w:rsidRDefault="005F7593" w:rsidP="005F7593">
            <w:pPr>
              <w:widowControl w:val="0"/>
              <w:autoSpaceDE w:val="0"/>
              <w:autoSpaceDN w:val="0"/>
              <w:adjustRightInd w:val="0"/>
              <w:spacing w:after="0" w:line="240" w:lineRule="auto"/>
              <w:rPr>
                <w:szCs w:val="24"/>
              </w:rPr>
            </w:pPr>
            <w:r w:rsidRPr="005F7593">
              <w:rPr>
                <w:szCs w:val="24"/>
              </w:rPr>
              <w:t>ул.</w:t>
            </w:r>
            <w:r w:rsidR="00AB4CD2">
              <w:rPr>
                <w:szCs w:val="24"/>
              </w:rPr>
              <w:t xml:space="preserve"> </w:t>
            </w:r>
            <w:r w:rsidRPr="005F7593">
              <w:rPr>
                <w:szCs w:val="24"/>
              </w:rPr>
              <w:t xml:space="preserve">Алексея </w:t>
            </w:r>
            <w:proofErr w:type="spellStart"/>
            <w:r w:rsidRPr="005F7593">
              <w:rPr>
                <w:szCs w:val="24"/>
              </w:rPr>
              <w:t>Чехманова</w:t>
            </w:r>
            <w:proofErr w:type="spellEnd"/>
          </w:p>
        </w:tc>
        <w:tc>
          <w:tcPr>
            <w:tcW w:w="1253"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nil"/>
              <w:left w:val="single" w:sz="8" w:space="0" w:color="auto"/>
              <w:bottom w:val="single" w:sz="8" w:space="0" w:color="auto"/>
              <w:right w:val="single" w:sz="8" w:space="0" w:color="auto"/>
            </w:tcBorders>
          </w:tcPr>
          <w:p w:rsidR="005F7593" w:rsidRPr="005F7593" w:rsidRDefault="005F7593" w:rsidP="00A9149B">
            <w:pPr>
              <w:widowControl w:val="0"/>
              <w:autoSpaceDE w:val="0"/>
              <w:autoSpaceDN w:val="0"/>
              <w:adjustRightInd w:val="0"/>
              <w:spacing w:after="0" w:line="240" w:lineRule="auto"/>
              <w:jc w:val="center"/>
              <w:rPr>
                <w:szCs w:val="24"/>
              </w:rPr>
            </w:pPr>
            <w:r w:rsidRPr="005F7593">
              <w:rPr>
                <w:szCs w:val="24"/>
              </w:rPr>
              <w:t>2505</w:t>
            </w:r>
          </w:p>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8"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3005</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8"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МП-11</w:t>
            </w:r>
          </w:p>
        </w:tc>
      </w:tr>
      <w:tr w:rsidR="005F7593" w:rsidRPr="005F7593" w:rsidTr="00A9149B">
        <w:trPr>
          <w:trHeight w:val="360"/>
        </w:trPr>
        <w:tc>
          <w:tcPr>
            <w:tcW w:w="554" w:type="dxa"/>
            <w:tcBorders>
              <w:top w:val="nil"/>
              <w:left w:val="single" w:sz="8" w:space="0" w:color="auto"/>
              <w:bottom w:val="single" w:sz="4" w:space="0" w:color="auto"/>
              <w:right w:val="single" w:sz="8"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12</w:t>
            </w:r>
          </w:p>
        </w:tc>
        <w:tc>
          <w:tcPr>
            <w:tcW w:w="3182" w:type="dxa"/>
            <w:tcBorders>
              <w:top w:val="nil"/>
              <w:left w:val="single" w:sz="8" w:space="0" w:color="auto"/>
              <w:bottom w:val="single" w:sz="4" w:space="0" w:color="auto"/>
              <w:right w:val="single" w:sz="8"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переулок Мостовой</w:t>
            </w:r>
          </w:p>
          <w:p w:rsidR="005F7593" w:rsidRPr="005F7593" w:rsidRDefault="005F7593" w:rsidP="005F7593">
            <w:pPr>
              <w:widowControl w:val="0"/>
              <w:autoSpaceDE w:val="0"/>
              <w:autoSpaceDN w:val="0"/>
              <w:adjustRightInd w:val="0"/>
              <w:spacing w:after="0" w:line="240" w:lineRule="auto"/>
              <w:rPr>
                <w:szCs w:val="24"/>
              </w:rPr>
            </w:pPr>
            <w:proofErr w:type="spellStart"/>
            <w:r w:rsidRPr="005F7593">
              <w:rPr>
                <w:szCs w:val="24"/>
              </w:rPr>
              <w:t>с.Старое</w:t>
            </w:r>
            <w:proofErr w:type="spellEnd"/>
            <w:r w:rsidRPr="005F7593">
              <w:rPr>
                <w:szCs w:val="24"/>
              </w:rPr>
              <w:t xml:space="preserve"> </w:t>
            </w:r>
            <w:proofErr w:type="spellStart"/>
            <w:r w:rsidRPr="005F7593">
              <w:rPr>
                <w:szCs w:val="24"/>
              </w:rPr>
              <w:t>Назимкино</w:t>
            </w:r>
            <w:proofErr w:type="spellEnd"/>
            <w:r w:rsidRPr="005F7593">
              <w:rPr>
                <w:szCs w:val="24"/>
              </w:rPr>
              <w:t xml:space="preserve"> </w:t>
            </w: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nil"/>
              <w:left w:val="single" w:sz="8" w:space="0" w:color="auto"/>
              <w:bottom w:val="single" w:sz="4"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nil"/>
              <w:left w:val="single" w:sz="8" w:space="0" w:color="auto"/>
              <w:bottom w:val="single" w:sz="4" w:space="0" w:color="auto"/>
              <w:right w:val="single" w:sz="8" w:space="0" w:color="auto"/>
            </w:tcBorders>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w:t>
            </w:r>
          </w:p>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nil"/>
              <w:left w:val="single" w:sz="8" w:space="0" w:color="auto"/>
              <w:bottom w:val="single" w:sz="4"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nil"/>
              <w:left w:val="single" w:sz="8" w:space="0" w:color="auto"/>
              <w:bottom w:val="single" w:sz="4" w:space="0" w:color="auto"/>
              <w:right w:val="single" w:sz="8"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nil"/>
              <w:left w:val="single" w:sz="8" w:space="0" w:color="auto"/>
              <w:bottom w:val="single" w:sz="4" w:space="0" w:color="auto"/>
              <w:right w:val="single" w:sz="8"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МП-12</w:t>
            </w:r>
          </w:p>
        </w:tc>
      </w:tr>
      <w:tr w:rsidR="005F7593" w:rsidRPr="005F7593" w:rsidTr="00A9149B">
        <w:trPr>
          <w:trHeight w:val="360"/>
        </w:trPr>
        <w:tc>
          <w:tcPr>
            <w:tcW w:w="554" w:type="dxa"/>
            <w:tcBorders>
              <w:top w:val="single" w:sz="4" w:space="0" w:color="auto"/>
              <w:left w:val="single" w:sz="4" w:space="0" w:color="auto"/>
              <w:bottom w:val="single" w:sz="4" w:space="0" w:color="auto"/>
              <w:right w:val="single" w:sz="4" w:space="0" w:color="auto"/>
            </w:tcBorders>
            <w:hideMark/>
          </w:tcPr>
          <w:p w:rsidR="005F7593" w:rsidRPr="005F7593" w:rsidRDefault="005F7593" w:rsidP="00A04790">
            <w:pPr>
              <w:widowControl w:val="0"/>
              <w:autoSpaceDE w:val="0"/>
              <w:autoSpaceDN w:val="0"/>
              <w:adjustRightInd w:val="0"/>
              <w:spacing w:after="0" w:line="240" w:lineRule="auto"/>
              <w:jc w:val="center"/>
              <w:rPr>
                <w:szCs w:val="24"/>
              </w:rPr>
            </w:pPr>
            <w:r w:rsidRPr="005F7593">
              <w:rPr>
                <w:szCs w:val="24"/>
              </w:rPr>
              <w:t>13</w:t>
            </w:r>
          </w:p>
        </w:tc>
        <w:tc>
          <w:tcPr>
            <w:tcW w:w="3182" w:type="dxa"/>
            <w:tcBorders>
              <w:top w:val="single" w:sz="4" w:space="0" w:color="auto"/>
              <w:left w:val="single" w:sz="4" w:space="0" w:color="auto"/>
              <w:bottom w:val="single" w:sz="4" w:space="0" w:color="auto"/>
              <w:right w:val="single" w:sz="4" w:space="0" w:color="auto"/>
            </w:tcBorders>
            <w:hideMark/>
          </w:tcPr>
          <w:p w:rsidR="005F7593" w:rsidRPr="005F7593" w:rsidRDefault="005F7593" w:rsidP="005F7593">
            <w:pPr>
              <w:widowControl w:val="0"/>
              <w:autoSpaceDE w:val="0"/>
              <w:autoSpaceDN w:val="0"/>
              <w:adjustRightInd w:val="0"/>
              <w:spacing w:after="0" w:line="240" w:lineRule="auto"/>
              <w:rPr>
                <w:szCs w:val="24"/>
              </w:rPr>
            </w:pPr>
            <w:r w:rsidRPr="005F7593">
              <w:rPr>
                <w:szCs w:val="24"/>
              </w:rPr>
              <w:t>переулок Мирный</w:t>
            </w:r>
          </w:p>
          <w:p w:rsidR="005F7593" w:rsidRPr="005F7593" w:rsidRDefault="005F7593" w:rsidP="005F7593">
            <w:pPr>
              <w:widowControl w:val="0"/>
              <w:autoSpaceDE w:val="0"/>
              <w:autoSpaceDN w:val="0"/>
              <w:adjustRightInd w:val="0"/>
              <w:spacing w:after="0" w:line="240" w:lineRule="auto"/>
              <w:rPr>
                <w:szCs w:val="24"/>
              </w:rPr>
            </w:pPr>
            <w:proofErr w:type="spellStart"/>
            <w:r w:rsidRPr="005F7593">
              <w:rPr>
                <w:szCs w:val="24"/>
              </w:rPr>
              <w:t>с.Старое</w:t>
            </w:r>
            <w:proofErr w:type="spellEnd"/>
            <w:r w:rsidRPr="005F7593">
              <w:rPr>
                <w:szCs w:val="24"/>
              </w:rPr>
              <w:t xml:space="preserve"> </w:t>
            </w:r>
            <w:proofErr w:type="spellStart"/>
            <w:r w:rsidRPr="005F7593">
              <w:rPr>
                <w:szCs w:val="24"/>
              </w:rPr>
              <w:t>Захаркино</w:t>
            </w:r>
            <w:proofErr w:type="spellEnd"/>
          </w:p>
          <w:p w:rsidR="005F7593" w:rsidRPr="005F7593" w:rsidRDefault="005F7593" w:rsidP="005F7593">
            <w:pPr>
              <w:widowControl w:val="0"/>
              <w:autoSpaceDE w:val="0"/>
              <w:autoSpaceDN w:val="0"/>
              <w:adjustRightInd w:val="0"/>
              <w:spacing w:after="0" w:line="240" w:lineRule="auto"/>
              <w:rPr>
                <w:szCs w:val="24"/>
              </w:rPr>
            </w:pPr>
            <w:proofErr w:type="spellStart"/>
            <w:r w:rsidRPr="005F7593">
              <w:rPr>
                <w:szCs w:val="24"/>
              </w:rPr>
              <w:t>Шемышейского</w:t>
            </w:r>
            <w:proofErr w:type="spellEnd"/>
            <w:r w:rsidRPr="005F7593">
              <w:rPr>
                <w:szCs w:val="24"/>
              </w:rPr>
              <w:t xml:space="preserve"> района Пензенской области</w:t>
            </w:r>
          </w:p>
        </w:tc>
        <w:tc>
          <w:tcPr>
            <w:tcW w:w="1253" w:type="dxa"/>
            <w:tcBorders>
              <w:top w:val="single" w:sz="4" w:space="0" w:color="auto"/>
              <w:left w:val="single" w:sz="4" w:space="0" w:color="auto"/>
              <w:bottom w:val="single" w:sz="4" w:space="0" w:color="auto"/>
              <w:right w:val="single" w:sz="4"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Местного значения</w:t>
            </w:r>
          </w:p>
        </w:tc>
        <w:tc>
          <w:tcPr>
            <w:tcW w:w="1298" w:type="dxa"/>
            <w:tcBorders>
              <w:top w:val="single" w:sz="4" w:space="0" w:color="auto"/>
              <w:left w:val="single" w:sz="4" w:space="0" w:color="auto"/>
              <w:bottom w:val="single" w:sz="4" w:space="0" w:color="auto"/>
              <w:right w:val="single" w:sz="4" w:space="0" w:color="auto"/>
            </w:tcBorders>
          </w:tcPr>
          <w:p w:rsidR="005F7593" w:rsidRPr="005F7593" w:rsidRDefault="005F7593" w:rsidP="005F7593">
            <w:pPr>
              <w:widowControl w:val="0"/>
              <w:autoSpaceDE w:val="0"/>
              <w:autoSpaceDN w:val="0"/>
              <w:adjustRightInd w:val="0"/>
              <w:spacing w:after="0" w:line="240" w:lineRule="auto"/>
              <w:rPr>
                <w:szCs w:val="24"/>
              </w:rPr>
            </w:pPr>
            <w:r w:rsidRPr="005F7593">
              <w:rPr>
                <w:szCs w:val="24"/>
              </w:rPr>
              <w:t xml:space="preserve"> </w:t>
            </w:r>
          </w:p>
          <w:p w:rsidR="005F7593" w:rsidRPr="005F7593" w:rsidRDefault="005F7593" w:rsidP="005F7593">
            <w:pPr>
              <w:widowControl w:val="0"/>
              <w:autoSpaceDE w:val="0"/>
              <w:autoSpaceDN w:val="0"/>
              <w:adjustRightInd w:val="0"/>
              <w:spacing w:after="0" w:line="240" w:lineRule="auto"/>
              <w:rPr>
                <w:szCs w:val="24"/>
              </w:rPr>
            </w:pPr>
          </w:p>
        </w:tc>
        <w:tc>
          <w:tcPr>
            <w:tcW w:w="993"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1000</w:t>
            </w:r>
          </w:p>
          <w:p w:rsidR="005F7593" w:rsidRPr="005F7593" w:rsidRDefault="005F7593" w:rsidP="000B6B8E">
            <w:pPr>
              <w:widowControl w:val="0"/>
              <w:autoSpaceDE w:val="0"/>
              <w:autoSpaceDN w:val="0"/>
              <w:adjustRightInd w:val="0"/>
              <w:spacing w:after="0" w:line="240" w:lineRule="auto"/>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1000</w:t>
            </w:r>
          </w:p>
          <w:p w:rsidR="005F7593" w:rsidRPr="005F7593" w:rsidRDefault="005F7593" w:rsidP="000B6B8E">
            <w:pPr>
              <w:widowControl w:val="0"/>
              <w:autoSpaceDE w:val="0"/>
              <w:autoSpaceDN w:val="0"/>
              <w:adjustRightInd w:val="0"/>
              <w:spacing w:after="0" w:line="240" w:lineRule="auto"/>
              <w:jc w:val="center"/>
              <w:rPr>
                <w:szCs w:val="24"/>
              </w:rPr>
            </w:pPr>
          </w:p>
        </w:tc>
        <w:tc>
          <w:tcPr>
            <w:tcW w:w="1831" w:type="dxa"/>
            <w:tcBorders>
              <w:top w:val="single" w:sz="4" w:space="0" w:color="auto"/>
              <w:left w:val="single" w:sz="4" w:space="0" w:color="auto"/>
              <w:bottom w:val="single" w:sz="4" w:space="0" w:color="auto"/>
              <w:right w:val="single" w:sz="4" w:space="0" w:color="auto"/>
            </w:tcBorders>
            <w:hideMark/>
          </w:tcPr>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56 259 825</w:t>
            </w:r>
          </w:p>
          <w:p w:rsidR="005F7593" w:rsidRPr="005F7593" w:rsidRDefault="005F7593" w:rsidP="000B6B8E">
            <w:pPr>
              <w:widowControl w:val="0"/>
              <w:autoSpaceDE w:val="0"/>
              <w:autoSpaceDN w:val="0"/>
              <w:adjustRightInd w:val="0"/>
              <w:spacing w:after="0" w:line="240" w:lineRule="auto"/>
              <w:jc w:val="center"/>
              <w:rPr>
                <w:szCs w:val="24"/>
              </w:rPr>
            </w:pPr>
            <w:r w:rsidRPr="005F7593">
              <w:rPr>
                <w:szCs w:val="24"/>
              </w:rPr>
              <w:t>ОП МП-14</w:t>
            </w:r>
          </w:p>
        </w:tc>
      </w:tr>
      <w:tr w:rsidR="005F7593" w:rsidRPr="005F7593" w:rsidTr="00A9149B">
        <w:trPr>
          <w:trHeight w:val="360"/>
        </w:trPr>
        <w:tc>
          <w:tcPr>
            <w:tcW w:w="554" w:type="dxa"/>
            <w:tcBorders>
              <w:top w:val="single" w:sz="4" w:space="0" w:color="auto"/>
              <w:left w:val="single" w:sz="4" w:space="0" w:color="auto"/>
              <w:bottom w:val="single" w:sz="4" w:space="0" w:color="auto"/>
              <w:right w:val="single" w:sz="4" w:space="0" w:color="auto"/>
            </w:tcBorders>
            <w:hideMark/>
          </w:tcPr>
          <w:p w:rsidR="005F7593" w:rsidRPr="005F7593" w:rsidRDefault="005F7593" w:rsidP="00A04790">
            <w:pPr>
              <w:widowControl w:val="0"/>
              <w:spacing w:after="0" w:line="240" w:lineRule="auto"/>
              <w:jc w:val="center"/>
              <w:rPr>
                <w:szCs w:val="24"/>
                <w:lang w:eastAsia="en-US"/>
              </w:rPr>
            </w:pPr>
            <w:r w:rsidRPr="005F7593">
              <w:rPr>
                <w:szCs w:val="24"/>
                <w:lang w:val="en-GB" w:eastAsia="en-US"/>
              </w:rPr>
              <w:t>1</w:t>
            </w:r>
            <w:r w:rsidRPr="005F7593">
              <w:rPr>
                <w:szCs w:val="24"/>
                <w:lang w:eastAsia="en-US"/>
              </w:rPr>
              <w:t>4</w:t>
            </w:r>
          </w:p>
        </w:tc>
        <w:tc>
          <w:tcPr>
            <w:tcW w:w="3182" w:type="dxa"/>
            <w:tcBorders>
              <w:top w:val="single" w:sz="4" w:space="0" w:color="auto"/>
              <w:left w:val="single" w:sz="4" w:space="0" w:color="auto"/>
              <w:bottom w:val="single" w:sz="4" w:space="0" w:color="auto"/>
              <w:right w:val="single" w:sz="4" w:space="0" w:color="auto"/>
            </w:tcBorders>
            <w:hideMark/>
          </w:tcPr>
          <w:p w:rsidR="005F7593" w:rsidRPr="005F7593" w:rsidRDefault="005F7593" w:rsidP="005F7593">
            <w:pPr>
              <w:widowControl w:val="0"/>
              <w:spacing w:after="0" w:line="240" w:lineRule="auto"/>
              <w:rPr>
                <w:szCs w:val="24"/>
                <w:lang w:eastAsia="en-US"/>
              </w:rPr>
            </w:pPr>
            <w:r w:rsidRPr="005F7593">
              <w:rPr>
                <w:szCs w:val="24"/>
                <w:lang w:eastAsia="en-US"/>
              </w:rPr>
              <w:t>переулок Речной</w:t>
            </w:r>
          </w:p>
          <w:p w:rsidR="005F7593" w:rsidRPr="005F7593" w:rsidRDefault="005F7593" w:rsidP="005F7593">
            <w:pPr>
              <w:widowControl w:val="0"/>
              <w:spacing w:after="0" w:line="240" w:lineRule="auto"/>
              <w:rPr>
                <w:szCs w:val="24"/>
                <w:lang w:eastAsia="en-US"/>
              </w:rPr>
            </w:pPr>
            <w:r w:rsidRPr="005F7593">
              <w:rPr>
                <w:szCs w:val="24"/>
                <w:lang w:eastAsia="en-US"/>
              </w:rPr>
              <w:t xml:space="preserve">с. Старое </w:t>
            </w:r>
            <w:proofErr w:type="spellStart"/>
            <w:r w:rsidRPr="005F7593">
              <w:rPr>
                <w:szCs w:val="24"/>
                <w:lang w:eastAsia="en-US"/>
              </w:rPr>
              <w:t>Захаркино</w:t>
            </w:r>
            <w:proofErr w:type="spellEnd"/>
          </w:p>
          <w:p w:rsidR="005F7593" w:rsidRPr="005F7593" w:rsidRDefault="005F7593" w:rsidP="005F7593">
            <w:pPr>
              <w:widowControl w:val="0"/>
              <w:spacing w:after="0" w:line="240" w:lineRule="auto"/>
              <w:rPr>
                <w:szCs w:val="24"/>
                <w:lang w:eastAsia="en-US"/>
              </w:rPr>
            </w:pPr>
            <w:proofErr w:type="spellStart"/>
            <w:r w:rsidRPr="005F7593">
              <w:rPr>
                <w:szCs w:val="24"/>
                <w:lang w:eastAsia="en-US"/>
              </w:rPr>
              <w:t>Шемышейского</w:t>
            </w:r>
            <w:proofErr w:type="spellEnd"/>
            <w:r w:rsidRPr="005F7593">
              <w:rPr>
                <w:szCs w:val="24"/>
                <w:lang w:eastAsia="en-US"/>
              </w:rPr>
              <w:t xml:space="preserve"> района</w:t>
            </w:r>
          </w:p>
          <w:p w:rsidR="005F7593" w:rsidRPr="005F7593" w:rsidRDefault="005F7593" w:rsidP="005F7593">
            <w:pPr>
              <w:widowControl w:val="0"/>
              <w:spacing w:after="0" w:line="240" w:lineRule="auto"/>
              <w:rPr>
                <w:szCs w:val="24"/>
                <w:lang w:eastAsia="en-US"/>
              </w:rPr>
            </w:pPr>
            <w:proofErr w:type="spellStart"/>
            <w:r w:rsidRPr="005F7593">
              <w:rPr>
                <w:szCs w:val="24"/>
                <w:lang w:val="en-GB" w:eastAsia="en-US"/>
              </w:rPr>
              <w:t>Пензенско</w:t>
            </w:r>
            <w:proofErr w:type="spellEnd"/>
            <w:r w:rsidRPr="005F7593">
              <w:rPr>
                <w:szCs w:val="24"/>
                <w:lang w:eastAsia="en-US"/>
              </w:rPr>
              <w:t xml:space="preserve">й </w:t>
            </w:r>
            <w:proofErr w:type="spellStart"/>
            <w:r w:rsidRPr="005F7593">
              <w:rPr>
                <w:szCs w:val="24"/>
                <w:lang w:val="en-GB" w:eastAsia="en-US"/>
              </w:rPr>
              <w:t>области</w:t>
            </w:r>
            <w:proofErr w:type="spellEnd"/>
          </w:p>
        </w:tc>
        <w:tc>
          <w:tcPr>
            <w:tcW w:w="1253" w:type="dxa"/>
            <w:tcBorders>
              <w:top w:val="single" w:sz="4" w:space="0" w:color="auto"/>
              <w:left w:val="single" w:sz="4" w:space="0" w:color="auto"/>
              <w:bottom w:val="single" w:sz="4" w:space="0" w:color="auto"/>
              <w:right w:val="single" w:sz="4" w:space="0" w:color="auto"/>
            </w:tcBorders>
            <w:hideMark/>
          </w:tcPr>
          <w:p w:rsidR="005F7593" w:rsidRPr="005F7593" w:rsidRDefault="005F7593" w:rsidP="000B6B8E">
            <w:pPr>
              <w:widowControl w:val="0"/>
              <w:spacing w:after="0" w:line="240" w:lineRule="auto"/>
              <w:jc w:val="center"/>
              <w:rPr>
                <w:szCs w:val="24"/>
                <w:highlight w:val="yellow"/>
                <w:lang w:val="en-GB" w:eastAsia="en-US"/>
              </w:rPr>
            </w:pPr>
            <w:proofErr w:type="spellStart"/>
            <w:r w:rsidRPr="005F7593">
              <w:rPr>
                <w:szCs w:val="24"/>
                <w:lang w:val="en-GB" w:eastAsia="en-US"/>
              </w:rPr>
              <w:t>Местного</w:t>
            </w:r>
            <w:proofErr w:type="spellEnd"/>
            <w:r w:rsidRPr="005F7593">
              <w:rPr>
                <w:szCs w:val="24"/>
                <w:lang w:val="en-GB" w:eastAsia="en-US"/>
              </w:rPr>
              <w:t xml:space="preserve"> </w:t>
            </w:r>
            <w:proofErr w:type="spellStart"/>
            <w:r w:rsidRPr="005F7593">
              <w:rPr>
                <w:szCs w:val="24"/>
                <w:lang w:val="en-GB" w:eastAsia="en-US"/>
              </w:rPr>
              <w:t>значения</w:t>
            </w:r>
            <w:proofErr w:type="spellEnd"/>
          </w:p>
        </w:tc>
        <w:tc>
          <w:tcPr>
            <w:tcW w:w="1298" w:type="dxa"/>
            <w:tcBorders>
              <w:top w:val="single" w:sz="4" w:space="0" w:color="auto"/>
              <w:left w:val="single" w:sz="4" w:space="0" w:color="auto"/>
              <w:bottom w:val="single" w:sz="4" w:space="0" w:color="auto"/>
              <w:right w:val="single" w:sz="4" w:space="0" w:color="auto"/>
            </w:tcBorders>
          </w:tcPr>
          <w:p w:rsidR="005F7593" w:rsidRPr="005F7593" w:rsidRDefault="005F7593" w:rsidP="005F7593">
            <w:pPr>
              <w:widowControl w:val="0"/>
              <w:spacing w:after="0" w:line="240" w:lineRule="auto"/>
              <w:rPr>
                <w:szCs w:val="24"/>
                <w:highlight w:val="yellow"/>
                <w:lang w:val="en-GB" w:eastAsia="en-US"/>
              </w:rPr>
            </w:pPr>
          </w:p>
        </w:tc>
        <w:tc>
          <w:tcPr>
            <w:tcW w:w="993"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spacing w:after="0" w:line="240" w:lineRule="auto"/>
              <w:jc w:val="center"/>
              <w:rPr>
                <w:szCs w:val="24"/>
                <w:lang w:val="en-GB" w:eastAsia="en-US"/>
              </w:rPr>
            </w:pPr>
            <w:r w:rsidRPr="005F7593">
              <w:rPr>
                <w:szCs w:val="24"/>
                <w:lang w:val="en-GB" w:eastAsia="en-US"/>
              </w:rPr>
              <w:t>1000</w:t>
            </w:r>
          </w:p>
          <w:p w:rsidR="005F7593" w:rsidRPr="005F7593" w:rsidRDefault="005F7593" w:rsidP="000B6B8E">
            <w:pPr>
              <w:widowControl w:val="0"/>
              <w:spacing w:after="0" w:line="240" w:lineRule="auto"/>
              <w:jc w:val="center"/>
              <w:rPr>
                <w:szCs w:val="24"/>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F7593" w:rsidRPr="005F7593" w:rsidRDefault="005F7593" w:rsidP="000B6B8E">
            <w:pPr>
              <w:widowControl w:val="0"/>
              <w:spacing w:after="0" w:line="240" w:lineRule="auto"/>
              <w:jc w:val="center"/>
              <w:rPr>
                <w:szCs w:val="24"/>
                <w:lang w:val="en-GB" w:eastAsia="en-US"/>
              </w:rPr>
            </w:pPr>
            <w:r w:rsidRPr="005F7593">
              <w:rPr>
                <w:szCs w:val="24"/>
                <w:lang w:val="en-GB" w:eastAsia="en-US"/>
              </w:rPr>
              <w:t>1000</w:t>
            </w:r>
          </w:p>
          <w:p w:rsidR="005F7593" w:rsidRPr="005F7593" w:rsidRDefault="005F7593" w:rsidP="000B6B8E">
            <w:pPr>
              <w:widowControl w:val="0"/>
              <w:spacing w:after="0" w:line="240" w:lineRule="auto"/>
              <w:jc w:val="center"/>
              <w:rPr>
                <w:szCs w:val="24"/>
                <w:highlight w:val="yellow"/>
                <w:lang w:eastAsia="en-US"/>
              </w:rPr>
            </w:pPr>
          </w:p>
        </w:tc>
        <w:tc>
          <w:tcPr>
            <w:tcW w:w="1831" w:type="dxa"/>
            <w:tcBorders>
              <w:top w:val="single" w:sz="4" w:space="0" w:color="auto"/>
              <w:left w:val="single" w:sz="4" w:space="0" w:color="auto"/>
              <w:bottom w:val="single" w:sz="4" w:space="0" w:color="auto"/>
              <w:right w:val="single" w:sz="4" w:space="0" w:color="auto"/>
            </w:tcBorders>
            <w:hideMark/>
          </w:tcPr>
          <w:p w:rsidR="005F7593" w:rsidRPr="005F7593" w:rsidRDefault="005F7593" w:rsidP="000B6B8E">
            <w:pPr>
              <w:widowControl w:val="0"/>
              <w:spacing w:after="0" w:line="240" w:lineRule="auto"/>
              <w:jc w:val="center"/>
              <w:rPr>
                <w:szCs w:val="24"/>
                <w:lang w:val="en-GB" w:eastAsia="en-US"/>
              </w:rPr>
            </w:pPr>
            <w:r w:rsidRPr="005F7593">
              <w:rPr>
                <w:szCs w:val="24"/>
                <w:lang w:val="en-GB" w:eastAsia="en-US"/>
              </w:rPr>
              <w:t>56 259 825</w:t>
            </w:r>
          </w:p>
          <w:p w:rsidR="005F7593" w:rsidRPr="005F7593" w:rsidRDefault="005F7593" w:rsidP="000B6B8E">
            <w:pPr>
              <w:widowControl w:val="0"/>
              <w:spacing w:after="0" w:line="240" w:lineRule="auto"/>
              <w:jc w:val="center"/>
              <w:rPr>
                <w:szCs w:val="24"/>
                <w:lang w:val="en-GB" w:eastAsia="en-US"/>
              </w:rPr>
            </w:pPr>
            <w:r w:rsidRPr="005F7593">
              <w:rPr>
                <w:szCs w:val="24"/>
                <w:lang w:val="en-GB" w:eastAsia="en-US"/>
              </w:rPr>
              <w:t>ОП МП - 15</w:t>
            </w:r>
          </w:p>
        </w:tc>
      </w:tr>
      <w:tr w:rsidR="005F7593" w:rsidRPr="005F7593" w:rsidTr="00A9149B">
        <w:trPr>
          <w:trHeight w:val="360"/>
        </w:trPr>
        <w:tc>
          <w:tcPr>
            <w:tcW w:w="554" w:type="dxa"/>
            <w:tcBorders>
              <w:top w:val="single" w:sz="4" w:space="0" w:color="auto"/>
              <w:left w:val="single" w:sz="8" w:space="0" w:color="auto"/>
              <w:bottom w:val="single" w:sz="8" w:space="0" w:color="auto"/>
              <w:right w:val="single" w:sz="8" w:space="0" w:color="auto"/>
            </w:tcBorders>
          </w:tcPr>
          <w:p w:rsidR="005F7593" w:rsidRPr="005F7593" w:rsidRDefault="005F7593" w:rsidP="005F7593">
            <w:pPr>
              <w:widowControl w:val="0"/>
              <w:spacing w:after="0" w:line="240" w:lineRule="auto"/>
              <w:rPr>
                <w:szCs w:val="24"/>
                <w:lang w:val="en-GB" w:eastAsia="en-US"/>
              </w:rPr>
            </w:pPr>
          </w:p>
        </w:tc>
        <w:tc>
          <w:tcPr>
            <w:tcW w:w="3182" w:type="dxa"/>
            <w:tcBorders>
              <w:top w:val="single" w:sz="4" w:space="0" w:color="auto"/>
              <w:left w:val="single" w:sz="8" w:space="0" w:color="auto"/>
              <w:bottom w:val="single" w:sz="8" w:space="0" w:color="auto"/>
              <w:right w:val="single" w:sz="8" w:space="0" w:color="auto"/>
            </w:tcBorders>
            <w:hideMark/>
          </w:tcPr>
          <w:p w:rsidR="005F7593" w:rsidRPr="000B6B8E" w:rsidRDefault="005F7593" w:rsidP="005F7593">
            <w:pPr>
              <w:widowControl w:val="0"/>
              <w:spacing w:after="0" w:line="240" w:lineRule="auto"/>
              <w:ind w:firstLine="708"/>
              <w:rPr>
                <w:b/>
                <w:szCs w:val="24"/>
                <w:lang w:eastAsia="en-US"/>
              </w:rPr>
            </w:pPr>
            <w:r w:rsidRPr="000B6B8E">
              <w:rPr>
                <w:b/>
                <w:szCs w:val="24"/>
                <w:lang w:eastAsia="en-US"/>
              </w:rPr>
              <w:t>ИТОГО</w:t>
            </w:r>
          </w:p>
        </w:tc>
        <w:tc>
          <w:tcPr>
            <w:tcW w:w="1253" w:type="dxa"/>
            <w:tcBorders>
              <w:top w:val="single" w:sz="4" w:space="0" w:color="auto"/>
              <w:left w:val="single" w:sz="8" w:space="0" w:color="auto"/>
              <w:bottom w:val="single" w:sz="8" w:space="0" w:color="auto"/>
              <w:right w:val="single" w:sz="8" w:space="0" w:color="auto"/>
            </w:tcBorders>
          </w:tcPr>
          <w:p w:rsidR="005F7593" w:rsidRPr="005F7593" w:rsidRDefault="005F7593" w:rsidP="005F7593">
            <w:pPr>
              <w:widowControl w:val="0"/>
              <w:spacing w:after="0" w:line="240" w:lineRule="auto"/>
              <w:rPr>
                <w:szCs w:val="24"/>
                <w:lang w:val="en-GB" w:eastAsia="en-US"/>
              </w:rPr>
            </w:pPr>
          </w:p>
        </w:tc>
        <w:tc>
          <w:tcPr>
            <w:tcW w:w="1298" w:type="dxa"/>
            <w:tcBorders>
              <w:top w:val="single" w:sz="4" w:space="0" w:color="auto"/>
              <w:left w:val="single" w:sz="8" w:space="0" w:color="auto"/>
              <w:bottom w:val="single" w:sz="8" w:space="0" w:color="auto"/>
              <w:right w:val="single" w:sz="8" w:space="0" w:color="auto"/>
            </w:tcBorders>
          </w:tcPr>
          <w:p w:rsidR="005F7593" w:rsidRPr="005F7593" w:rsidRDefault="005F7593" w:rsidP="005F7593">
            <w:pPr>
              <w:widowControl w:val="0"/>
              <w:spacing w:after="0" w:line="240" w:lineRule="auto"/>
              <w:rPr>
                <w:szCs w:val="24"/>
                <w:highlight w:val="yellow"/>
                <w:lang w:val="en-GB" w:eastAsia="en-US"/>
              </w:rPr>
            </w:pPr>
          </w:p>
        </w:tc>
        <w:tc>
          <w:tcPr>
            <w:tcW w:w="993" w:type="dxa"/>
            <w:tcBorders>
              <w:top w:val="single" w:sz="4" w:space="0" w:color="auto"/>
              <w:left w:val="single" w:sz="8" w:space="0" w:color="auto"/>
              <w:bottom w:val="single" w:sz="8" w:space="0" w:color="auto"/>
              <w:right w:val="single" w:sz="8" w:space="0" w:color="auto"/>
            </w:tcBorders>
          </w:tcPr>
          <w:p w:rsidR="005F7593" w:rsidRPr="005F7593" w:rsidRDefault="005F7593" w:rsidP="000B6B8E">
            <w:pPr>
              <w:widowControl w:val="0"/>
              <w:spacing w:after="0" w:line="240" w:lineRule="auto"/>
              <w:jc w:val="center"/>
              <w:rPr>
                <w:szCs w:val="24"/>
                <w:lang w:val="en-GB" w:eastAsia="en-US"/>
              </w:rPr>
            </w:pPr>
          </w:p>
        </w:tc>
        <w:tc>
          <w:tcPr>
            <w:tcW w:w="1134" w:type="dxa"/>
            <w:tcBorders>
              <w:top w:val="single" w:sz="4" w:space="0" w:color="auto"/>
              <w:left w:val="single" w:sz="8" w:space="0" w:color="auto"/>
              <w:bottom w:val="single" w:sz="8" w:space="0" w:color="auto"/>
              <w:right w:val="single" w:sz="8" w:space="0" w:color="auto"/>
            </w:tcBorders>
            <w:hideMark/>
          </w:tcPr>
          <w:p w:rsidR="005F7593" w:rsidRPr="000B6B8E" w:rsidRDefault="005F7593" w:rsidP="000B6B8E">
            <w:pPr>
              <w:widowControl w:val="0"/>
              <w:spacing w:after="0" w:line="240" w:lineRule="auto"/>
              <w:jc w:val="center"/>
              <w:rPr>
                <w:b/>
                <w:szCs w:val="24"/>
                <w:lang w:eastAsia="en-US"/>
              </w:rPr>
            </w:pPr>
            <w:r w:rsidRPr="000B6B8E">
              <w:rPr>
                <w:b/>
                <w:szCs w:val="24"/>
                <w:lang w:eastAsia="en-US"/>
              </w:rPr>
              <w:t>36 218</w:t>
            </w:r>
          </w:p>
        </w:tc>
        <w:tc>
          <w:tcPr>
            <w:tcW w:w="1831" w:type="dxa"/>
            <w:tcBorders>
              <w:top w:val="single" w:sz="4" w:space="0" w:color="auto"/>
              <w:left w:val="single" w:sz="8" w:space="0" w:color="auto"/>
              <w:bottom w:val="single" w:sz="8" w:space="0" w:color="auto"/>
              <w:right w:val="single" w:sz="8" w:space="0" w:color="auto"/>
            </w:tcBorders>
          </w:tcPr>
          <w:p w:rsidR="005F7593" w:rsidRPr="005F7593" w:rsidRDefault="005F7593" w:rsidP="000B6B8E">
            <w:pPr>
              <w:widowControl w:val="0"/>
              <w:spacing w:after="0" w:line="240" w:lineRule="auto"/>
              <w:jc w:val="center"/>
              <w:rPr>
                <w:szCs w:val="24"/>
                <w:lang w:val="en-GB" w:eastAsia="en-US"/>
              </w:rPr>
            </w:pPr>
          </w:p>
        </w:tc>
      </w:tr>
    </w:tbl>
    <w:p w:rsidR="00B140B0" w:rsidRDefault="00B140B0" w:rsidP="001844AA">
      <w:pPr>
        <w:widowControl w:val="0"/>
        <w:spacing w:after="0" w:line="240" w:lineRule="auto"/>
        <w:ind w:firstLine="709"/>
        <w:jc w:val="both"/>
        <w:rPr>
          <w:rFonts w:eastAsia="Calibri"/>
          <w:lang w:eastAsia="en-US"/>
        </w:rPr>
      </w:pPr>
    </w:p>
    <w:p w:rsidR="00F61CA8" w:rsidRPr="0026477B" w:rsidRDefault="00F61CA8" w:rsidP="0026477B">
      <w:pPr>
        <w:widowControl w:val="0"/>
        <w:autoSpaceDE w:val="0"/>
        <w:autoSpaceDN w:val="0"/>
        <w:spacing w:after="0" w:line="240" w:lineRule="auto"/>
        <w:ind w:firstLine="567"/>
        <w:contextualSpacing/>
        <w:jc w:val="both"/>
        <w:rPr>
          <w:szCs w:val="24"/>
          <w:lang w:eastAsia="en-US"/>
        </w:rPr>
      </w:pPr>
      <w:r w:rsidRPr="00F61CA8">
        <w:rPr>
          <w:szCs w:val="24"/>
          <w:lang w:eastAsia="en-US"/>
        </w:rPr>
        <w:t>Общая</w:t>
      </w:r>
      <w:r w:rsidRPr="00F61CA8">
        <w:rPr>
          <w:spacing w:val="1"/>
          <w:szCs w:val="24"/>
          <w:lang w:eastAsia="en-US"/>
        </w:rPr>
        <w:t xml:space="preserve"> </w:t>
      </w:r>
      <w:r w:rsidRPr="00F61CA8">
        <w:rPr>
          <w:szCs w:val="24"/>
          <w:lang w:eastAsia="en-US"/>
        </w:rPr>
        <w:t>протяженность</w:t>
      </w:r>
      <w:r w:rsidRPr="00F61CA8">
        <w:rPr>
          <w:spacing w:val="1"/>
          <w:szCs w:val="24"/>
          <w:lang w:eastAsia="en-US"/>
        </w:rPr>
        <w:t xml:space="preserve"> </w:t>
      </w:r>
      <w:r w:rsidRPr="00F61CA8">
        <w:rPr>
          <w:szCs w:val="24"/>
          <w:lang w:eastAsia="en-US"/>
        </w:rPr>
        <w:t>дорог</w:t>
      </w:r>
      <w:r w:rsidRPr="00F61CA8">
        <w:rPr>
          <w:spacing w:val="1"/>
          <w:szCs w:val="24"/>
          <w:lang w:eastAsia="en-US"/>
        </w:rPr>
        <w:t xml:space="preserve"> </w:t>
      </w:r>
      <w:r w:rsidRPr="00F61CA8">
        <w:rPr>
          <w:szCs w:val="24"/>
          <w:lang w:eastAsia="en-US"/>
        </w:rPr>
        <w:t>в</w:t>
      </w:r>
      <w:r w:rsidRPr="00F61CA8">
        <w:rPr>
          <w:spacing w:val="1"/>
          <w:szCs w:val="24"/>
          <w:lang w:eastAsia="en-US"/>
        </w:rPr>
        <w:t xml:space="preserve"> </w:t>
      </w:r>
      <w:r w:rsidRPr="00F61CA8">
        <w:rPr>
          <w:szCs w:val="24"/>
          <w:lang w:eastAsia="en-US"/>
        </w:rPr>
        <w:t>границах</w:t>
      </w:r>
      <w:r w:rsidRPr="00F61CA8">
        <w:rPr>
          <w:spacing w:val="1"/>
          <w:szCs w:val="24"/>
          <w:lang w:eastAsia="en-US"/>
        </w:rPr>
        <w:t xml:space="preserve"> </w:t>
      </w:r>
      <w:r w:rsidRPr="00F61CA8">
        <w:rPr>
          <w:szCs w:val="24"/>
          <w:lang w:eastAsia="en-US"/>
        </w:rPr>
        <w:t>населенных</w:t>
      </w:r>
      <w:r w:rsidRPr="00F61CA8">
        <w:rPr>
          <w:spacing w:val="1"/>
          <w:szCs w:val="24"/>
          <w:lang w:eastAsia="en-US"/>
        </w:rPr>
        <w:t xml:space="preserve"> </w:t>
      </w:r>
      <w:r w:rsidRPr="00F61CA8">
        <w:rPr>
          <w:szCs w:val="24"/>
          <w:lang w:eastAsia="en-US"/>
        </w:rPr>
        <w:t>пунктов</w:t>
      </w:r>
      <w:r w:rsidRPr="00F61CA8">
        <w:rPr>
          <w:spacing w:val="1"/>
          <w:szCs w:val="24"/>
          <w:lang w:eastAsia="en-US"/>
        </w:rPr>
        <w:t xml:space="preserve"> </w:t>
      </w:r>
      <w:r w:rsidRPr="00F61CA8">
        <w:rPr>
          <w:szCs w:val="24"/>
          <w:lang w:eastAsia="en-US"/>
        </w:rPr>
        <w:t>общего</w:t>
      </w:r>
      <w:r w:rsidRPr="00F61CA8">
        <w:rPr>
          <w:spacing w:val="1"/>
          <w:szCs w:val="24"/>
          <w:lang w:eastAsia="en-US"/>
        </w:rPr>
        <w:t xml:space="preserve"> </w:t>
      </w:r>
      <w:r w:rsidRPr="00F61CA8">
        <w:rPr>
          <w:szCs w:val="24"/>
          <w:lang w:eastAsia="en-US"/>
        </w:rPr>
        <w:t>пользования</w:t>
      </w:r>
      <w:r w:rsidRPr="00F61CA8">
        <w:rPr>
          <w:spacing w:val="1"/>
          <w:szCs w:val="24"/>
          <w:lang w:eastAsia="en-US"/>
        </w:rPr>
        <w:t xml:space="preserve"> </w:t>
      </w:r>
      <w:r w:rsidRPr="00F61CA8">
        <w:rPr>
          <w:szCs w:val="24"/>
          <w:lang w:eastAsia="en-US"/>
        </w:rPr>
        <w:t xml:space="preserve">составляет </w:t>
      </w:r>
      <w:r>
        <w:rPr>
          <w:szCs w:val="24"/>
          <w:lang w:eastAsia="en-US"/>
        </w:rPr>
        <w:t>36</w:t>
      </w:r>
      <w:r w:rsidRPr="00F61CA8">
        <w:rPr>
          <w:szCs w:val="24"/>
          <w:lang w:eastAsia="en-US"/>
        </w:rPr>
        <w:t>,</w:t>
      </w:r>
      <w:r>
        <w:rPr>
          <w:szCs w:val="24"/>
          <w:lang w:eastAsia="en-US"/>
        </w:rPr>
        <w:t>218</w:t>
      </w:r>
      <w:r w:rsidRPr="00F61CA8">
        <w:rPr>
          <w:szCs w:val="24"/>
          <w:lang w:eastAsia="en-US"/>
        </w:rPr>
        <w:t xml:space="preserve"> км. Налажено автобусное сообщение всех населённых пунктов с районным</w:t>
      </w:r>
      <w:r w:rsidRPr="00F61CA8">
        <w:rPr>
          <w:spacing w:val="1"/>
          <w:szCs w:val="24"/>
          <w:lang w:eastAsia="en-US"/>
        </w:rPr>
        <w:t xml:space="preserve"> </w:t>
      </w:r>
      <w:r w:rsidRPr="00F61CA8">
        <w:rPr>
          <w:szCs w:val="24"/>
          <w:lang w:eastAsia="en-US"/>
        </w:rPr>
        <w:t>центром</w:t>
      </w:r>
      <w:r w:rsidRPr="00F61CA8">
        <w:rPr>
          <w:spacing w:val="-2"/>
          <w:szCs w:val="24"/>
          <w:lang w:eastAsia="en-US"/>
        </w:rPr>
        <w:t xml:space="preserve"> </w:t>
      </w:r>
      <w:r w:rsidR="00596D51">
        <w:rPr>
          <w:spacing w:val="-2"/>
          <w:szCs w:val="24"/>
          <w:lang w:eastAsia="en-US"/>
        </w:rPr>
        <w:br/>
      </w:r>
      <w:proofErr w:type="spellStart"/>
      <w:r w:rsidRPr="00F61CA8">
        <w:rPr>
          <w:szCs w:val="24"/>
          <w:lang w:eastAsia="en-US"/>
        </w:rPr>
        <w:t>р.п</w:t>
      </w:r>
      <w:proofErr w:type="spellEnd"/>
      <w:r w:rsidRPr="00F61CA8">
        <w:rPr>
          <w:szCs w:val="24"/>
          <w:lang w:eastAsia="en-US"/>
        </w:rPr>
        <w:t>. Шемышейка.</w:t>
      </w:r>
    </w:p>
    <w:p w:rsidR="001844AA" w:rsidRPr="002E44A9" w:rsidRDefault="001844AA" w:rsidP="0026477B">
      <w:pPr>
        <w:widowControl w:val="0"/>
        <w:spacing w:after="0" w:line="240" w:lineRule="auto"/>
        <w:ind w:firstLine="567"/>
        <w:jc w:val="both"/>
        <w:rPr>
          <w:rFonts w:eastAsia="Calibri"/>
          <w:lang w:eastAsia="en-US"/>
        </w:rPr>
      </w:pPr>
      <w:r w:rsidRPr="002E44A9">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w:t>
      </w:r>
      <w:r w:rsidR="00596D51">
        <w:rPr>
          <w:rFonts w:eastAsia="Calibri"/>
          <w:lang w:eastAsia="en-US"/>
        </w:rPr>
        <w:t>.11.</w:t>
      </w:r>
      <w:r w:rsidRPr="002E44A9">
        <w:rPr>
          <w:rFonts w:eastAsia="Calibri"/>
          <w:lang w:eastAsia="en-US"/>
        </w:rPr>
        <w:t>2008 № 1734-р.</w:t>
      </w:r>
    </w:p>
    <w:p w:rsidR="00130843" w:rsidRDefault="00AB7B12" w:rsidP="0026477B">
      <w:pPr>
        <w:pStyle w:val="20"/>
        <w:spacing w:before="0"/>
        <w:ind w:firstLine="567"/>
        <w:rPr>
          <w:szCs w:val="24"/>
        </w:rPr>
      </w:pPr>
      <w:bookmarkStart w:id="134" w:name="_Toc184976526"/>
      <w:r>
        <w:rPr>
          <w:szCs w:val="24"/>
        </w:rPr>
        <w:t xml:space="preserve">2.10.2. </w:t>
      </w:r>
      <w:r w:rsidR="00130843">
        <w:rPr>
          <w:szCs w:val="24"/>
        </w:rPr>
        <w:t>Железнодорожный транспорт</w:t>
      </w:r>
      <w:bookmarkEnd w:id="134"/>
    </w:p>
    <w:p w:rsidR="00130843" w:rsidRDefault="00130843" w:rsidP="0026477B">
      <w:pPr>
        <w:ind w:firstLine="567"/>
        <w:rPr>
          <w:lang w:eastAsia="en-US"/>
        </w:rPr>
      </w:pPr>
      <w:r>
        <w:rPr>
          <w:lang w:eastAsia="en-US"/>
        </w:rPr>
        <w:t xml:space="preserve">Железнодорожный транспорт на территории </w:t>
      </w:r>
      <w:proofErr w:type="spellStart"/>
      <w:r w:rsidR="00CC311D">
        <w:rPr>
          <w:lang w:eastAsia="en-US"/>
        </w:rPr>
        <w:t>Старозахаркинского</w:t>
      </w:r>
      <w:proofErr w:type="spellEnd"/>
      <w:r>
        <w:rPr>
          <w:lang w:eastAsia="en-US"/>
        </w:rPr>
        <w:t xml:space="preserve"> сельсовета отсутствует.</w:t>
      </w:r>
    </w:p>
    <w:p w:rsidR="002E44A9" w:rsidRPr="005B5498" w:rsidRDefault="00AB7B12" w:rsidP="0026477B">
      <w:pPr>
        <w:pStyle w:val="20"/>
        <w:spacing w:before="0"/>
        <w:ind w:firstLine="567"/>
        <w:rPr>
          <w:szCs w:val="24"/>
        </w:rPr>
      </w:pPr>
      <w:bookmarkStart w:id="135" w:name="_Toc184976527"/>
      <w:r>
        <w:rPr>
          <w:szCs w:val="24"/>
        </w:rPr>
        <w:t xml:space="preserve">2.10.3. </w:t>
      </w:r>
      <w:r w:rsidR="002E44A9" w:rsidRPr="005B5498">
        <w:rPr>
          <w:szCs w:val="24"/>
        </w:rPr>
        <w:t>Трубопроводный транспорт</w:t>
      </w:r>
      <w:bookmarkEnd w:id="135"/>
    </w:p>
    <w:p w:rsidR="001C5479" w:rsidRPr="001C5479" w:rsidRDefault="001C5479" w:rsidP="0026477B">
      <w:pPr>
        <w:widowControl w:val="0"/>
        <w:autoSpaceDE w:val="0"/>
        <w:autoSpaceDN w:val="0"/>
        <w:spacing w:after="0" w:line="240" w:lineRule="auto"/>
        <w:ind w:firstLine="567"/>
        <w:contextualSpacing/>
        <w:jc w:val="both"/>
        <w:rPr>
          <w:szCs w:val="24"/>
          <w:lang w:eastAsia="en-US"/>
        </w:rPr>
      </w:pPr>
      <w:r w:rsidRPr="001C5479">
        <w:rPr>
          <w:szCs w:val="24"/>
          <w:lang w:eastAsia="en-US"/>
        </w:rPr>
        <w:t>В соответствии со Схемой территориального планирования РФ в области федерального</w:t>
      </w:r>
      <w:r w:rsidRPr="001C5479">
        <w:rPr>
          <w:spacing w:val="1"/>
          <w:szCs w:val="24"/>
          <w:lang w:eastAsia="en-US"/>
        </w:rPr>
        <w:t xml:space="preserve"> </w:t>
      </w:r>
      <w:r w:rsidRPr="001C5479">
        <w:rPr>
          <w:szCs w:val="24"/>
          <w:lang w:eastAsia="en-US"/>
        </w:rPr>
        <w:t>транспорта</w:t>
      </w:r>
      <w:r w:rsidRPr="001C5479">
        <w:rPr>
          <w:spacing w:val="1"/>
          <w:szCs w:val="24"/>
          <w:lang w:eastAsia="en-US"/>
        </w:rPr>
        <w:t xml:space="preserve"> </w:t>
      </w:r>
      <w:r w:rsidRPr="001C5479">
        <w:rPr>
          <w:szCs w:val="24"/>
          <w:lang w:eastAsia="en-US"/>
        </w:rPr>
        <w:t>(в</w:t>
      </w:r>
      <w:r w:rsidRPr="001C5479">
        <w:rPr>
          <w:spacing w:val="1"/>
          <w:szCs w:val="24"/>
          <w:lang w:eastAsia="en-US"/>
        </w:rPr>
        <w:t xml:space="preserve"> </w:t>
      </w:r>
      <w:r w:rsidRPr="001C5479">
        <w:rPr>
          <w:szCs w:val="24"/>
          <w:lang w:eastAsia="en-US"/>
        </w:rPr>
        <w:t>части</w:t>
      </w:r>
      <w:r w:rsidRPr="001C5479">
        <w:rPr>
          <w:spacing w:val="1"/>
          <w:szCs w:val="24"/>
          <w:lang w:eastAsia="en-US"/>
        </w:rPr>
        <w:t xml:space="preserve"> </w:t>
      </w:r>
      <w:r w:rsidRPr="001C5479">
        <w:rPr>
          <w:szCs w:val="24"/>
          <w:lang w:eastAsia="en-US"/>
        </w:rPr>
        <w:t>трубопроводного</w:t>
      </w:r>
      <w:r w:rsidRPr="001C5479">
        <w:rPr>
          <w:spacing w:val="1"/>
          <w:szCs w:val="24"/>
          <w:lang w:eastAsia="en-US"/>
        </w:rPr>
        <w:t xml:space="preserve"> </w:t>
      </w:r>
      <w:r w:rsidRPr="001C5479">
        <w:rPr>
          <w:szCs w:val="24"/>
          <w:lang w:eastAsia="en-US"/>
        </w:rPr>
        <w:t>транспорта),</w:t>
      </w:r>
      <w:r w:rsidRPr="001C5479">
        <w:rPr>
          <w:spacing w:val="1"/>
          <w:szCs w:val="24"/>
          <w:lang w:eastAsia="en-US"/>
        </w:rPr>
        <w:t xml:space="preserve"> </w:t>
      </w:r>
      <w:r w:rsidRPr="001C5479">
        <w:rPr>
          <w:szCs w:val="24"/>
          <w:lang w:eastAsia="en-US"/>
        </w:rPr>
        <w:t>утвержденной</w:t>
      </w:r>
      <w:r w:rsidRPr="001C5479">
        <w:rPr>
          <w:spacing w:val="61"/>
          <w:szCs w:val="24"/>
          <w:lang w:eastAsia="en-US"/>
        </w:rPr>
        <w:t xml:space="preserve"> </w:t>
      </w:r>
      <w:r w:rsidRPr="001C5479">
        <w:rPr>
          <w:szCs w:val="24"/>
          <w:lang w:eastAsia="en-US"/>
        </w:rPr>
        <w:t>распоряжением</w:t>
      </w:r>
      <w:r w:rsidRPr="001C5479">
        <w:rPr>
          <w:spacing w:val="1"/>
          <w:szCs w:val="24"/>
          <w:lang w:eastAsia="en-US"/>
        </w:rPr>
        <w:t xml:space="preserve"> </w:t>
      </w:r>
      <w:r w:rsidRPr="001C5479">
        <w:rPr>
          <w:szCs w:val="24"/>
          <w:lang w:eastAsia="en-US"/>
        </w:rPr>
        <w:t>Правительства</w:t>
      </w:r>
      <w:r w:rsidRPr="001C5479">
        <w:rPr>
          <w:spacing w:val="1"/>
          <w:szCs w:val="24"/>
          <w:lang w:eastAsia="en-US"/>
        </w:rPr>
        <w:t xml:space="preserve"> </w:t>
      </w:r>
      <w:r w:rsidRPr="001C5479">
        <w:rPr>
          <w:szCs w:val="24"/>
          <w:lang w:eastAsia="en-US"/>
        </w:rPr>
        <w:t>РФ</w:t>
      </w:r>
      <w:r w:rsidRPr="001C5479">
        <w:rPr>
          <w:spacing w:val="1"/>
          <w:szCs w:val="24"/>
          <w:lang w:eastAsia="en-US"/>
        </w:rPr>
        <w:t xml:space="preserve"> </w:t>
      </w:r>
      <w:r w:rsidRPr="001C5479">
        <w:rPr>
          <w:szCs w:val="24"/>
          <w:lang w:eastAsia="en-US"/>
        </w:rPr>
        <w:t>от</w:t>
      </w:r>
      <w:r w:rsidRPr="001C5479">
        <w:rPr>
          <w:spacing w:val="1"/>
          <w:szCs w:val="24"/>
          <w:lang w:eastAsia="en-US"/>
        </w:rPr>
        <w:t xml:space="preserve"> </w:t>
      </w:r>
      <w:r w:rsidRPr="001C5479">
        <w:rPr>
          <w:szCs w:val="24"/>
          <w:lang w:eastAsia="en-US"/>
        </w:rPr>
        <w:t>06.05.2015</w:t>
      </w:r>
      <w:r w:rsidRPr="001C5479">
        <w:rPr>
          <w:spacing w:val="1"/>
          <w:szCs w:val="24"/>
          <w:lang w:eastAsia="en-US"/>
        </w:rPr>
        <w:t xml:space="preserve"> </w:t>
      </w:r>
      <w:r w:rsidRPr="001C5479">
        <w:rPr>
          <w:szCs w:val="24"/>
          <w:lang w:eastAsia="en-US"/>
        </w:rPr>
        <w:t>№816-р</w:t>
      </w:r>
      <w:r w:rsidRPr="001C5479">
        <w:rPr>
          <w:spacing w:val="1"/>
          <w:szCs w:val="24"/>
          <w:lang w:eastAsia="en-US"/>
        </w:rPr>
        <w:t xml:space="preserve"> </w:t>
      </w:r>
      <w:r w:rsidRPr="001C5479">
        <w:rPr>
          <w:szCs w:val="24"/>
          <w:lang w:eastAsia="en-US"/>
        </w:rPr>
        <w:t>(с</w:t>
      </w:r>
      <w:r w:rsidRPr="001C5479">
        <w:rPr>
          <w:spacing w:val="1"/>
          <w:szCs w:val="24"/>
          <w:lang w:eastAsia="en-US"/>
        </w:rPr>
        <w:t xml:space="preserve"> </w:t>
      </w:r>
      <w:r w:rsidRPr="001C5479">
        <w:rPr>
          <w:szCs w:val="24"/>
          <w:lang w:eastAsia="en-US"/>
        </w:rPr>
        <w:t>последующими</w:t>
      </w:r>
      <w:r w:rsidRPr="001C5479">
        <w:rPr>
          <w:spacing w:val="1"/>
          <w:szCs w:val="24"/>
          <w:lang w:eastAsia="en-US"/>
        </w:rPr>
        <w:t xml:space="preserve"> </w:t>
      </w:r>
      <w:r w:rsidRPr="001C5479">
        <w:rPr>
          <w:szCs w:val="24"/>
          <w:lang w:eastAsia="en-US"/>
        </w:rPr>
        <w:t>изменениями)</w:t>
      </w:r>
      <w:r w:rsidRPr="001C5479">
        <w:rPr>
          <w:spacing w:val="1"/>
          <w:szCs w:val="24"/>
          <w:lang w:eastAsia="en-US"/>
        </w:rPr>
        <w:t xml:space="preserve"> </w:t>
      </w:r>
      <w:r w:rsidRPr="001C5479">
        <w:rPr>
          <w:szCs w:val="24"/>
          <w:lang w:eastAsia="en-US"/>
        </w:rPr>
        <w:t>на</w:t>
      </w:r>
      <w:r w:rsidRPr="001C5479">
        <w:rPr>
          <w:spacing w:val="1"/>
          <w:szCs w:val="24"/>
          <w:lang w:eastAsia="en-US"/>
        </w:rPr>
        <w:t xml:space="preserve"> </w:t>
      </w:r>
      <w:r w:rsidRPr="001C5479">
        <w:rPr>
          <w:szCs w:val="24"/>
          <w:lang w:eastAsia="en-US"/>
        </w:rPr>
        <w:t>территории</w:t>
      </w:r>
      <w:r w:rsidRPr="001C5479">
        <w:rPr>
          <w:spacing w:val="1"/>
          <w:szCs w:val="24"/>
          <w:lang w:eastAsia="en-US"/>
        </w:rPr>
        <w:t xml:space="preserve"> </w:t>
      </w:r>
      <w:proofErr w:type="spellStart"/>
      <w:r w:rsidRPr="001C5479">
        <w:rPr>
          <w:szCs w:val="24"/>
          <w:lang w:eastAsia="en-US"/>
        </w:rPr>
        <w:t>Старозахаркинского</w:t>
      </w:r>
      <w:proofErr w:type="spellEnd"/>
      <w:r w:rsidRPr="001C5479">
        <w:rPr>
          <w:szCs w:val="24"/>
          <w:lang w:eastAsia="en-US"/>
        </w:rPr>
        <w:t xml:space="preserve"> сельсовета </w:t>
      </w:r>
      <w:proofErr w:type="spellStart"/>
      <w:r w:rsidRPr="001C5479">
        <w:rPr>
          <w:szCs w:val="24"/>
          <w:lang w:eastAsia="en-US"/>
        </w:rPr>
        <w:t>Шемышейского</w:t>
      </w:r>
      <w:proofErr w:type="spellEnd"/>
      <w:r w:rsidRPr="001C5479">
        <w:rPr>
          <w:szCs w:val="24"/>
          <w:lang w:eastAsia="en-US"/>
        </w:rPr>
        <w:t xml:space="preserve"> района Пензенской области нет существующих</w:t>
      </w:r>
      <w:r w:rsidRPr="001C5479">
        <w:rPr>
          <w:spacing w:val="-57"/>
          <w:szCs w:val="24"/>
          <w:lang w:eastAsia="en-US"/>
        </w:rPr>
        <w:t xml:space="preserve"> </w:t>
      </w:r>
      <w:r w:rsidRPr="001C5479">
        <w:rPr>
          <w:szCs w:val="24"/>
          <w:lang w:eastAsia="en-US"/>
        </w:rPr>
        <w:t>и</w:t>
      </w:r>
      <w:r w:rsidRPr="001C5479">
        <w:rPr>
          <w:spacing w:val="1"/>
          <w:szCs w:val="24"/>
          <w:lang w:eastAsia="en-US"/>
        </w:rPr>
        <w:t xml:space="preserve"> </w:t>
      </w:r>
      <w:r w:rsidRPr="001C5479">
        <w:rPr>
          <w:szCs w:val="24"/>
          <w:lang w:eastAsia="en-US"/>
        </w:rPr>
        <w:t>планируемых</w:t>
      </w:r>
      <w:r w:rsidRPr="001C5479">
        <w:rPr>
          <w:spacing w:val="1"/>
          <w:szCs w:val="24"/>
          <w:lang w:eastAsia="en-US"/>
        </w:rPr>
        <w:t xml:space="preserve"> </w:t>
      </w:r>
      <w:r w:rsidRPr="001C5479">
        <w:rPr>
          <w:szCs w:val="24"/>
          <w:lang w:eastAsia="en-US"/>
        </w:rPr>
        <w:t>к</w:t>
      </w:r>
      <w:r w:rsidRPr="001C5479">
        <w:rPr>
          <w:spacing w:val="1"/>
          <w:szCs w:val="24"/>
          <w:lang w:eastAsia="en-US"/>
        </w:rPr>
        <w:t xml:space="preserve"> </w:t>
      </w:r>
      <w:r w:rsidRPr="001C5479">
        <w:rPr>
          <w:szCs w:val="24"/>
          <w:lang w:eastAsia="en-US"/>
        </w:rPr>
        <w:t>размещению</w:t>
      </w:r>
      <w:r w:rsidRPr="001C5479">
        <w:rPr>
          <w:spacing w:val="1"/>
          <w:szCs w:val="24"/>
          <w:lang w:eastAsia="en-US"/>
        </w:rPr>
        <w:t xml:space="preserve"> </w:t>
      </w:r>
      <w:r w:rsidRPr="001C5479">
        <w:rPr>
          <w:szCs w:val="24"/>
          <w:lang w:eastAsia="en-US"/>
        </w:rPr>
        <w:t>магистральных</w:t>
      </w:r>
      <w:r w:rsidRPr="001C5479">
        <w:rPr>
          <w:spacing w:val="1"/>
          <w:szCs w:val="24"/>
          <w:lang w:eastAsia="en-US"/>
        </w:rPr>
        <w:t xml:space="preserve"> </w:t>
      </w:r>
      <w:r w:rsidRPr="001C5479">
        <w:rPr>
          <w:szCs w:val="24"/>
          <w:lang w:eastAsia="en-US"/>
        </w:rPr>
        <w:t>нефтепроводов,</w:t>
      </w:r>
      <w:r w:rsidRPr="001C5479">
        <w:rPr>
          <w:spacing w:val="1"/>
          <w:szCs w:val="24"/>
          <w:lang w:eastAsia="en-US"/>
        </w:rPr>
        <w:t xml:space="preserve"> </w:t>
      </w:r>
      <w:r w:rsidRPr="001C5479">
        <w:rPr>
          <w:szCs w:val="24"/>
          <w:lang w:eastAsia="en-US"/>
        </w:rPr>
        <w:t>магистральных</w:t>
      </w:r>
      <w:r w:rsidRPr="001C5479">
        <w:rPr>
          <w:spacing w:val="1"/>
          <w:szCs w:val="24"/>
          <w:lang w:eastAsia="en-US"/>
        </w:rPr>
        <w:t xml:space="preserve"> </w:t>
      </w:r>
      <w:r w:rsidRPr="001C5479">
        <w:rPr>
          <w:szCs w:val="24"/>
          <w:lang w:eastAsia="en-US"/>
        </w:rPr>
        <w:t>нефтепродуктопроводов,</w:t>
      </w:r>
      <w:r w:rsidRPr="001C5479">
        <w:rPr>
          <w:spacing w:val="59"/>
          <w:szCs w:val="24"/>
          <w:lang w:eastAsia="en-US"/>
        </w:rPr>
        <w:t xml:space="preserve"> </w:t>
      </w:r>
      <w:r w:rsidRPr="001C5479">
        <w:rPr>
          <w:szCs w:val="24"/>
          <w:lang w:eastAsia="en-US"/>
        </w:rPr>
        <w:t>нефтеперекачивающих</w:t>
      </w:r>
      <w:r w:rsidRPr="001C5479">
        <w:rPr>
          <w:spacing w:val="2"/>
          <w:szCs w:val="24"/>
          <w:lang w:eastAsia="en-US"/>
        </w:rPr>
        <w:t xml:space="preserve"> </w:t>
      </w:r>
      <w:r w:rsidRPr="001C5479">
        <w:rPr>
          <w:szCs w:val="24"/>
          <w:lang w:eastAsia="en-US"/>
        </w:rPr>
        <w:t>станций.</w:t>
      </w:r>
    </w:p>
    <w:p w:rsidR="001C5479" w:rsidRPr="001C5479" w:rsidRDefault="001C5479" w:rsidP="0026477B">
      <w:pPr>
        <w:widowControl w:val="0"/>
        <w:autoSpaceDE w:val="0"/>
        <w:autoSpaceDN w:val="0"/>
        <w:spacing w:after="0" w:line="240" w:lineRule="auto"/>
        <w:ind w:firstLine="567"/>
        <w:contextualSpacing/>
        <w:jc w:val="both"/>
        <w:rPr>
          <w:szCs w:val="24"/>
          <w:lang w:eastAsia="en-US"/>
        </w:rPr>
      </w:pPr>
      <w:bookmarkStart w:id="136" w:name="_Hlk179274458"/>
      <w:r w:rsidRPr="001C5479">
        <w:rPr>
          <w:szCs w:val="24"/>
          <w:lang w:eastAsia="en-US"/>
        </w:rPr>
        <w:t>По территории сельсовета, проходят следующие действующие объекты трубопроводного</w:t>
      </w:r>
      <w:r w:rsidRPr="001C5479">
        <w:rPr>
          <w:spacing w:val="-57"/>
          <w:szCs w:val="24"/>
          <w:lang w:eastAsia="en-US"/>
        </w:rPr>
        <w:t xml:space="preserve"> </w:t>
      </w:r>
      <w:r w:rsidRPr="001C5479">
        <w:rPr>
          <w:szCs w:val="24"/>
          <w:lang w:eastAsia="en-US"/>
        </w:rPr>
        <w:t>транспорта</w:t>
      </w:r>
      <w:r w:rsidRPr="001C5479">
        <w:rPr>
          <w:spacing w:val="-2"/>
          <w:szCs w:val="24"/>
          <w:lang w:eastAsia="en-US"/>
        </w:rPr>
        <w:t xml:space="preserve"> </w:t>
      </w:r>
      <w:r w:rsidRPr="001C5479">
        <w:rPr>
          <w:szCs w:val="24"/>
          <w:lang w:eastAsia="en-US"/>
        </w:rPr>
        <w:t>газа:</w:t>
      </w:r>
    </w:p>
    <w:p w:rsidR="001C5479" w:rsidRPr="001C5479" w:rsidRDefault="002B3CF9" w:rsidP="0026477B">
      <w:pPr>
        <w:widowControl w:val="0"/>
        <w:tabs>
          <w:tab w:val="left" w:pos="1427"/>
          <w:tab w:val="left" w:pos="5859"/>
        </w:tabs>
        <w:autoSpaceDE w:val="0"/>
        <w:autoSpaceDN w:val="0"/>
        <w:spacing w:after="0" w:line="240" w:lineRule="auto"/>
        <w:ind w:firstLine="567"/>
        <w:contextualSpacing/>
        <w:jc w:val="both"/>
        <w:rPr>
          <w:lang w:eastAsia="en-US"/>
        </w:rPr>
      </w:pPr>
      <w:bookmarkStart w:id="137" w:name="_Hlk179214406"/>
      <w:r w:rsidRPr="00B4747B">
        <w:rPr>
          <w:color w:val="000000"/>
        </w:rPr>
        <w:t xml:space="preserve">1. </w:t>
      </w:r>
      <w:r w:rsidR="001C5479" w:rsidRPr="00B4747B">
        <w:rPr>
          <w:color w:val="000000"/>
        </w:rPr>
        <w:t xml:space="preserve">Газопровод – отвод к ГРС </w:t>
      </w:r>
      <w:r w:rsidR="002618A1">
        <w:rPr>
          <w:color w:val="000000"/>
        </w:rPr>
        <w:t>колхоза имени Чапаева</w:t>
      </w:r>
      <w:r w:rsidR="00B4747B">
        <w:rPr>
          <w:color w:val="000000"/>
        </w:rPr>
        <w:t xml:space="preserve"> </w:t>
      </w:r>
      <w:r w:rsidR="001C5479" w:rsidRPr="00B4747B">
        <w:rPr>
          <w:lang w:eastAsia="en-US"/>
        </w:rPr>
        <w:t>(хара</w:t>
      </w:r>
      <w:r w:rsidR="001C5479" w:rsidRPr="001C5479">
        <w:rPr>
          <w:lang w:eastAsia="en-US"/>
        </w:rPr>
        <w:t>ктеристики:</w:t>
      </w:r>
      <w:r w:rsidR="001C5479" w:rsidRPr="001C5479">
        <w:rPr>
          <w:spacing w:val="18"/>
          <w:lang w:eastAsia="en-US"/>
        </w:rPr>
        <w:t xml:space="preserve"> </w:t>
      </w:r>
      <w:proofErr w:type="spellStart"/>
      <w:r w:rsidR="002618A1">
        <w:rPr>
          <w:lang w:eastAsia="en-US"/>
        </w:rPr>
        <w:t>Ду</w:t>
      </w:r>
      <w:proofErr w:type="spellEnd"/>
      <w:r w:rsidR="002618A1">
        <w:rPr>
          <w:lang w:eastAsia="en-US"/>
        </w:rPr>
        <w:t xml:space="preserve"> – 273 мм, </w:t>
      </w:r>
      <w:r w:rsidR="00AC0B50">
        <w:rPr>
          <w:lang w:eastAsia="en-US"/>
        </w:rPr>
        <w:br/>
      </w:r>
      <w:proofErr w:type="spellStart"/>
      <w:r w:rsidR="002618A1">
        <w:rPr>
          <w:lang w:eastAsia="en-US"/>
        </w:rPr>
        <w:t>Ру</w:t>
      </w:r>
      <w:proofErr w:type="spellEnd"/>
      <w:r w:rsidR="002618A1">
        <w:rPr>
          <w:lang w:eastAsia="en-US"/>
        </w:rPr>
        <w:t xml:space="preserve"> – 5,4 МПа, категория В-IV, зона минимально допустимых расстояний – 100 метров по обе стороны от оси газопровода (200 метров), год ввода в эксплуатацию - 1985</w:t>
      </w:r>
      <w:r w:rsidR="001C5479" w:rsidRPr="001C5479">
        <w:rPr>
          <w:lang w:eastAsia="en-US"/>
        </w:rPr>
        <w:t>)</w:t>
      </w:r>
      <w:r>
        <w:rPr>
          <w:lang w:eastAsia="en-US"/>
        </w:rPr>
        <w:t>;</w:t>
      </w:r>
    </w:p>
    <w:p w:rsidR="001C5479" w:rsidRPr="001C5479" w:rsidRDefault="002B3CF9" w:rsidP="0026477B">
      <w:pPr>
        <w:widowControl w:val="0"/>
        <w:tabs>
          <w:tab w:val="left" w:pos="1427"/>
          <w:tab w:val="left" w:pos="5119"/>
        </w:tabs>
        <w:autoSpaceDE w:val="0"/>
        <w:autoSpaceDN w:val="0"/>
        <w:spacing w:after="0" w:line="240" w:lineRule="auto"/>
        <w:ind w:firstLine="567"/>
        <w:contextualSpacing/>
        <w:jc w:val="both"/>
        <w:rPr>
          <w:lang w:eastAsia="en-US"/>
        </w:rPr>
      </w:pPr>
      <w:r w:rsidRPr="00B4747B">
        <w:rPr>
          <w:color w:val="000000"/>
        </w:rPr>
        <w:t xml:space="preserve">2. </w:t>
      </w:r>
      <w:r w:rsidR="001C5479" w:rsidRPr="00B4747B">
        <w:rPr>
          <w:color w:val="000000"/>
        </w:rPr>
        <w:t>Газопровод – отвод к ГРС «Наумкино»</w:t>
      </w:r>
      <w:r w:rsidR="001C5479" w:rsidRPr="001C5479">
        <w:rPr>
          <w:spacing w:val="44"/>
          <w:lang w:eastAsia="en-US"/>
        </w:rPr>
        <w:t xml:space="preserve"> </w:t>
      </w:r>
      <w:r w:rsidR="001C5479" w:rsidRPr="001C5479">
        <w:rPr>
          <w:lang w:eastAsia="en-US"/>
        </w:rPr>
        <w:t>(характеристики:</w:t>
      </w:r>
      <w:r w:rsidR="001C5479" w:rsidRPr="001C5479">
        <w:rPr>
          <w:spacing w:val="44"/>
          <w:lang w:eastAsia="en-US"/>
        </w:rPr>
        <w:t xml:space="preserve"> </w:t>
      </w:r>
      <w:proofErr w:type="spellStart"/>
      <w:r w:rsidR="00AC0B50">
        <w:rPr>
          <w:lang w:eastAsia="en-US"/>
        </w:rPr>
        <w:t>Ду</w:t>
      </w:r>
      <w:proofErr w:type="spellEnd"/>
      <w:r w:rsidR="00AC0B50">
        <w:rPr>
          <w:lang w:eastAsia="en-US"/>
        </w:rPr>
        <w:t xml:space="preserve"> – 159 мм, </w:t>
      </w:r>
      <w:proofErr w:type="spellStart"/>
      <w:r w:rsidR="00AC0B50">
        <w:rPr>
          <w:lang w:eastAsia="en-US"/>
        </w:rPr>
        <w:t>Ру</w:t>
      </w:r>
      <w:proofErr w:type="spellEnd"/>
      <w:r w:rsidR="00AC0B50">
        <w:rPr>
          <w:lang w:eastAsia="en-US"/>
        </w:rPr>
        <w:t>- 5,4 МПа, категория В-IV, зона минимально допустимых расстояний – 100 метров по обе стороны от оси газопровода (200 метров), год ввода в эксплуатацию - 1985</w:t>
      </w:r>
      <w:r w:rsidR="001C5479" w:rsidRPr="001C5479">
        <w:rPr>
          <w:lang w:eastAsia="en-US"/>
        </w:rPr>
        <w:t>).</w:t>
      </w:r>
    </w:p>
    <w:p w:rsidR="002B3CF9" w:rsidRPr="002B3CF9" w:rsidRDefault="002B3CF9" w:rsidP="0026477B">
      <w:pPr>
        <w:widowControl w:val="0"/>
        <w:tabs>
          <w:tab w:val="left" w:pos="1427"/>
        </w:tabs>
        <w:autoSpaceDE w:val="0"/>
        <w:autoSpaceDN w:val="0"/>
        <w:spacing w:after="0" w:line="240" w:lineRule="auto"/>
        <w:ind w:firstLine="567"/>
        <w:contextualSpacing/>
        <w:jc w:val="both"/>
        <w:rPr>
          <w:szCs w:val="24"/>
          <w:lang w:eastAsia="en-US"/>
        </w:rPr>
      </w:pPr>
      <w:r>
        <w:rPr>
          <w:lang w:eastAsia="en-US"/>
        </w:rPr>
        <w:t xml:space="preserve">3. </w:t>
      </w:r>
      <w:r w:rsidR="001C5479" w:rsidRPr="001C5479">
        <w:rPr>
          <w:lang w:eastAsia="en-US"/>
        </w:rPr>
        <w:t>Газораспределительная</w:t>
      </w:r>
      <w:r w:rsidR="001C5479" w:rsidRPr="001C5479">
        <w:rPr>
          <w:spacing w:val="72"/>
          <w:lang w:eastAsia="en-US"/>
        </w:rPr>
        <w:t xml:space="preserve"> </w:t>
      </w:r>
      <w:r w:rsidR="001C5479" w:rsidRPr="001C5479">
        <w:rPr>
          <w:lang w:eastAsia="en-US"/>
        </w:rPr>
        <w:t xml:space="preserve">станция «Наумкино», </w:t>
      </w:r>
      <w:r w:rsidR="00303AA1">
        <w:rPr>
          <w:color w:val="000000"/>
          <w:lang w:val="en-US"/>
        </w:rPr>
        <w:t>II</w:t>
      </w:r>
      <w:r w:rsidR="00303AA1" w:rsidRPr="00AC125D">
        <w:rPr>
          <w:color w:val="000000"/>
        </w:rPr>
        <w:t xml:space="preserve"> класс опасности</w:t>
      </w:r>
      <w:r w:rsidR="00AC125D">
        <w:rPr>
          <w:color w:val="000000"/>
        </w:rPr>
        <w:t xml:space="preserve"> (характеристики: входное Ру-5,5 МПа, выходное </w:t>
      </w:r>
      <w:proofErr w:type="spellStart"/>
      <w:r w:rsidR="00AC125D">
        <w:rPr>
          <w:color w:val="000000"/>
        </w:rPr>
        <w:t>Ру</w:t>
      </w:r>
      <w:proofErr w:type="spellEnd"/>
      <w:r w:rsidR="00AC125D">
        <w:rPr>
          <w:color w:val="000000"/>
        </w:rPr>
        <w:t xml:space="preserve"> – 0,6 МПа, зона </w:t>
      </w:r>
      <w:r w:rsidR="00AC125D">
        <w:rPr>
          <w:lang w:eastAsia="en-US"/>
        </w:rPr>
        <w:t>минимально допустимых расстояний – 150 метров, охранная зона составляет 100 метров, год ввода в эксплуатацию – 1985).</w:t>
      </w:r>
    </w:p>
    <w:bookmarkEnd w:id="136"/>
    <w:bookmarkEnd w:id="137"/>
    <w:p w:rsidR="001C5479" w:rsidRPr="002F5CEC" w:rsidRDefault="001C5479" w:rsidP="0026477B">
      <w:pPr>
        <w:spacing w:after="0" w:line="240" w:lineRule="auto"/>
        <w:ind w:firstLine="567"/>
        <w:contextualSpacing/>
        <w:rPr>
          <w:b/>
          <w:bCs/>
          <w:szCs w:val="26"/>
          <w:lang w:eastAsia="en-US"/>
        </w:rPr>
      </w:pPr>
    </w:p>
    <w:p w:rsidR="00181633" w:rsidRDefault="00A202FB" w:rsidP="0026477B">
      <w:pPr>
        <w:pStyle w:val="20"/>
        <w:spacing w:before="0"/>
        <w:ind w:firstLine="567"/>
        <w:rPr>
          <w:szCs w:val="24"/>
        </w:rPr>
      </w:pPr>
      <w:bookmarkStart w:id="138" w:name="_Toc184976528"/>
      <w:r>
        <w:rPr>
          <w:szCs w:val="24"/>
        </w:rPr>
        <w:t>2</w:t>
      </w:r>
      <w:r w:rsidR="00A66B68" w:rsidRPr="00335FA1">
        <w:rPr>
          <w:szCs w:val="24"/>
        </w:rPr>
        <w:t>.</w:t>
      </w:r>
      <w:r>
        <w:rPr>
          <w:szCs w:val="24"/>
        </w:rPr>
        <w:t>1</w:t>
      </w:r>
      <w:r w:rsidR="00BB168E">
        <w:rPr>
          <w:szCs w:val="24"/>
        </w:rPr>
        <w:t>1</w:t>
      </w:r>
      <w:r w:rsidR="00A66B68" w:rsidRPr="00335FA1">
        <w:rPr>
          <w:szCs w:val="24"/>
        </w:rPr>
        <w:t xml:space="preserve">. </w:t>
      </w:r>
      <w:r w:rsidR="00F76D96" w:rsidRPr="00335FA1">
        <w:rPr>
          <w:szCs w:val="24"/>
        </w:rPr>
        <w:t>Инженерная инфраструктура</w:t>
      </w:r>
      <w:bookmarkEnd w:id="138"/>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 xml:space="preserve">Система </w:t>
      </w:r>
      <w:r>
        <w:rPr>
          <w:rFonts w:eastAsia="Calibri"/>
          <w:lang w:eastAsia="en-US"/>
        </w:rPr>
        <w:t>инженерной</w:t>
      </w:r>
      <w:r w:rsidRPr="002E44A9">
        <w:rPr>
          <w:rFonts w:eastAsia="Calibri"/>
          <w:lang w:eastAsia="en-US"/>
        </w:rPr>
        <w:t xml:space="preserve">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Организацию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муниципального района, в состав которого входит сельское поселение.</w:t>
      </w:r>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p>
    <w:p w:rsidR="00BC0C46" w:rsidRDefault="00BC0C46" w:rsidP="0026477B">
      <w:pPr>
        <w:pStyle w:val="20"/>
        <w:spacing w:before="0"/>
        <w:ind w:firstLine="567"/>
        <w:rPr>
          <w:szCs w:val="24"/>
        </w:rPr>
      </w:pPr>
      <w:bookmarkStart w:id="139" w:name="_Toc383503374"/>
      <w:bookmarkStart w:id="140" w:name="_Toc59554453"/>
    </w:p>
    <w:p w:rsidR="002E44A9" w:rsidRPr="005B5498" w:rsidRDefault="002E44A9" w:rsidP="0026477B">
      <w:pPr>
        <w:pStyle w:val="20"/>
        <w:spacing w:before="0"/>
        <w:ind w:firstLine="567"/>
        <w:rPr>
          <w:szCs w:val="24"/>
        </w:rPr>
      </w:pPr>
      <w:bookmarkStart w:id="141" w:name="_Toc184976529"/>
      <w:r w:rsidRPr="004C29DD">
        <w:rPr>
          <w:szCs w:val="24"/>
        </w:rPr>
        <w:t>2.1</w:t>
      </w:r>
      <w:r w:rsidR="00BB168E">
        <w:rPr>
          <w:szCs w:val="24"/>
        </w:rPr>
        <w:t>1</w:t>
      </w:r>
      <w:r w:rsidRPr="004C29DD">
        <w:rPr>
          <w:szCs w:val="24"/>
        </w:rPr>
        <w:t>.1. Система водоснабжения поселения</w:t>
      </w:r>
      <w:bookmarkEnd w:id="139"/>
      <w:bookmarkEnd w:id="140"/>
      <w:bookmarkEnd w:id="141"/>
    </w:p>
    <w:p w:rsidR="00C334FD" w:rsidRPr="00C334FD" w:rsidRDefault="00C334FD" w:rsidP="0026477B">
      <w:pPr>
        <w:widowControl w:val="0"/>
        <w:autoSpaceDE w:val="0"/>
        <w:autoSpaceDN w:val="0"/>
        <w:spacing w:after="0" w:line="240" w:lineRule="auto"/>
        <w:ind w:firstLine="567"/>
        <w:contextualSpacing/>
        <w:jc w:val="both"/>
        <w:rPr>
          <w:szCs w:val="24"/>
          <w:lang w:eastAsia="en-US"/>
        </w:rPr>
      </w:pPr>
      <w:bookmarkStart w:id="142" w:name="_Toc59554454"/>
      <w:r w:rsidRPr="00C334FD">
        <w:rPr>
          <w:szCs w:val="24"/>
          <w:lang w:eastAsia="en-US"/>
        </w:rPr>
        <w:t>В</w:t>
      </w:r>
      <w:r w:rsidRPr="00C334FD">
        <w:rPr>
          <w:spacing w:val="1"/>
          <w:szCs w:val="24"/>
          <w:lang w:eastAsia="en-US"/>
        </w:rPr>
        <w:t xml:space="preserve"> </w:t>
      </w:r>
      <w:r w:rsidRPr="00C334FD">
        <w:rPr>
          <w:szCs w:val="24"/>
          <w:lang w:eastAsia="en-US"/>
        </w:rPr>
        <w:t>соответствии</w:t>
      </w:r>
      <w:r w:rsidRPr="00C334FD">
        <w:rPr>
          <w:spacing w:val="1"/>
          <w:szCs w:val="24"/>
          <w:lang w:eastAsia="en-US"/>
        </w:rPr>
        <w:t xml:space="preserve"> </w:t>
      </w:r>
      <w:r w:rsidRPr="00C334FD">
        <w:rPr>
          <w:szCs w:val="24"/>
          <w:lang w:eastAsia="en-US"/>
        </w:rPr>
        <w:t>со</w:t>
      </w:r>
      <w:r w:rsidRPr="00C334FD">
        <w:rPr>
          <w:spacing w:val="1"/>
          <w:szCs w:val="24"/>
          <w:lang w:eastAsia="en-US"/>
        </w:rPr>
        <w:t xml:space="preserve"> </w:t>
      </w:r>
      <w:r w:rsidRPr="00C334FD">
        <w:rPr>
          <w:szCs w:val="24"/>
          <w:lang w:eastAsia="en-US"/>
        </w:rPr>
        <w:t>статьей</w:t>
      </w:r>
      <w:r w:rsidRPr="00C334FD">
        <w:rPr>
          <w:spacing w:val="1"/>
          <w:szCs w:val="24"/>
          <w:lang w:eastAsia="en-US"/>
        </w:rPr>
        <w:t xml:space="preserve"> </w:t>
      </w:r>
      <w:r w:rsidRPr="00C334FD">
        <w:rPr>
          <w:szCs w:val="24"/>
          <w:lang w:eastAsia="en-US"/>
        </w:rPr>
        <w:t>2</w:t>
      </w:r>
      <w:r w:rsidRPr="00C334FD">
        <w:rPr>
          <w:spacing w:val="1"/>
          <w:szCs w:val="24"/>
          <w:lang w:eastAsia="en-US"/>
        </w:rPr>
        <w:t xml:space="preserve"> </w:t>
      </w:r>
      <w:r w:rsidRPr="00C334FD">
        <w:rPr>
          <w:szCs w:val="24"/>
          <w:lang w:eastAsia="en-US"/>
        </w:rPr>
        <w:t>Федерального</w:t>
      </w:r>
      <w:r w:rsidRPr="00C334FD">
        <w:rPr>
          <w:spacing w:val="1"/>
          <w:szCs w:val="24"/>
          <w:lang w:eastAsia="en-US"/>
        </w:rPr>
        <w:t xml:space="preserve"> </w:t>
      </w:r>
      <w:r w:rsidRPr="00C334FD">
        <w:rPr>
          <w:szCs w:val="24"/>
          <w:lang w:eastAsia="en-US"/>
        </w:rPr>
        <w:t>закона</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07.12.2011</w:t>
      </w:r>
      <w:r w:rsidRPr="00C334FD">
        <w:rPr>
          <w:spacing w:val="1"/>
          <w:szCs w:val="24"/>
          <w:lang w:eastAsia="en-US"/>
        </w:rPr>
        <w:t xml:space="preserve"> </w:t>
      </w:r>
      <w:r w:rsidRPr="00C334FD">
        <w:rPr>
          <w:szCs w:val="24"/>
          <w:lang w:eastAsia="en-US"/>
        </w:rPr>
        <w:t>№416-ФЗ</w:t>
      </w:r>
      <w:r w:rsidRPr="00C334FD">
        <w:rPr>
          <w:spacing w:val="1"/>
          <w:szCs w:val="24"/>
          <w:lang w:eastAsia="en-US"/>
        </w:rPr>
        <w:t xml:space="preserve"> </w:t>
      </w:r>
      <w:r w:rsidRPr="00C334FD">
        <w:rPr>
          <w:szCs w:val="24"/>
          <w:lang w:eastAsia="en-US"/>
        </w:rPr>
        <w:t>«О</w:t>
      </w:r>
      <w:r w:rsidRPr="00C334FD">
        <w:rPr>
          <w:spacing w:val="1"/>
          <w:szCs w:val="24"/>
          <w:lang w:eastAsia="en-US"/>
        </w:rPr>
        <w:t xml:space="preserve"> </w:t>
      </w:r>
      <w:r w:rsidRPr="00C334FD">
        <w:rPr>
          <w:szCs w:val="24"/>
          <w:lang w:eastAsia="en-US"/>
        </w:rPr>
        <w:t>водоснабжении и водоотведении» (с последующими изменениями), водопроводная сеть – это</w:t>
      </w:r>
      <w:r w:rsidRPr="00C334FD">
        <w:rPr>
          <w:spacing w:val="1"/>
          <w:szCs w:val="24"/>
          <w:lang w:eastAsia="en-US"/>
        </w:rPr>
        <w:t xml:space="preserve"> </w:t>
      </w:r>
      <w:r w:rsidRPr="00C334FD">
        <w:rPr>
          <w:szCs w:val="24"/>
          <w:lang w:eastAsia="en-US"/>
        </w:rPr>
        <w:t>комплекс технологически связанных между собой инженерных сооружений, предназначенных</w:t>
      </w:r>
      <w:r w:rsidRPr="00C334FD">
        <w:rPr>
          <w:spacing w:val="1"/>
          <w:szCs w:val="24"/>
          <w:lang w:eastAsia="en-US"/>
        </w:rPr>
        <w:t xml:space="preserve"> </w:t>
      </w:r>
      <w:r w:rsidRPr="00C334FD">
        <w:rPr>
          <w:szCs w:val="24"/>
          <w:lang w:eastAsia="en-US"/>
        </w:rPr>
        <w:t>для транспортировки воды, за исключением инженерных сооружений, используемых также в</w:t>
      </w:r>
      <w:r w:rsidRPr="00C334FD">
        <w:rPr>
          <w:spacing w:val="1"/>
          <w:szCs w:val="24"/>
          <w:lang w:eastAsia="en-US"/>
        </w:rPr>
        <w:t xml:space="preserve"> </w:t>
      </w:r>
      <w:r w:rsidRPr="00C334FD">
        <w:rPr>
          <w:szCs w:val="24"/>
          <w:lang w:eastAsia="en-US"/>
        </w:rPr>
        <w:t>целях</w:t>
      </w:r>
      <w:r w:rsidRPr="00C334FD">
        <w:rPr>
          <w:spacing w:val="1"/>
          <w:szCs w:val="24"/>
          <w:lang w:eastAsia="en-US"/>
        </w:rPr>
        <w:t xml:space="preserve"> </w:t>
      </w:r>
      <w:r w:rsidRPr="00C334FD">
        <w:rPr>
          <w:szCs w:val="24"/>
          <w:lang w:eastAsia="en-US"/>
        </w:rPr>
        <w:t>теплоснабжения.</w:t>
      </w:r>
    </w:p>
    <w:p w:rsidR="00C334FD" w:rsidRPr="00C334FD" w:rsidRDefault="00C334FD" w:rsidP="0026477B">
      <w:pPr>
        <w:widowControl w:val="0"/>
        <w:autoSpaceDE w:val="0"/>
        <w:autoSpaceDN w:val="0"/>
        <w:spacing w:after="0" w:line="240" w:lineRule="auto"/>
        <w:ind w:firstLine="567"/>
        <w:contextualSpacing/>
        <w:jc w:val="both"/>
        <w:rPr>
          <w:szCs w:val="24"/>
          <w:lang w:eastAsia="en-US"/>
        </w:rPr>
      </w:pPr>
      <w:r w:rsidRPr="00C334FD">
        <w:rPr>
          <w:szCs w:val="24"/>
          <w:lang w:eastAsia="en-US"/>
        </w:rPr>
        <w:t>Водоснабжение</w:t>
      </w:r>
      <w:r w:rsidRPr="00C334FD">
        <w:rPr>
          <w:spacing w:val="1"/>
          <w:szCs w:val="24"/>
          <w:lang w:eastAsia="en-US"/>
        </w:rPr>
        <w:t xml:space="preserve"> </w:t>
      </w:r>
      <w:r w:rsidRPr="00C334FD">
        <w:rPr>
          <w:szCs w:val="24"/>
          <w:lang w:eastAsia="en-US"/>
        </w:rPr>
        <w:t>–</w:t>
      </w:r>
      <w:r w:rsidRPr="00C334FD">
        <w:rPr>
          <w:spacing w:val="1"/>
          <w:szCs w:val="24"/>
          <w:lang w:eastAsia="en-US"/>
        </w:rPr>
        <w:t xml:space="preserve"> </w:t>
      </w:r>
      <w:r w:rsidRPr="00C334FD">
        <w:rPr>
          <w:szCs w:val="24"/>
          <w:lang w:eastAsia="en-US"/>
        </w:rPr>
        <w:t>это</w:t>
      </w:r>
      <w:r w:rsidRPr="00C334FD">
        <w:rPr>
          <w:spacing w:val="1"/>
          <w:szCs w:val="24"/>
          <w:lang w:eastAsia="en-US"/>
        </w:rPr>
        <w:t xml:space="preserve"> </w:t>
      </w:r>
      <w:r w:rsidRPr="00C334FD">
        <w:rPr>
          <w:szCs w:val="24"/>
          <w:lang w:eastAsia="en-US"/>
        </w:rPr>
        <w:t>водоподготовка</w:t>
      </w:r>
      <w:r w:rsidRPr="00C334FD">
        <w:rPr>
          <w:spacing w:val="1"/>
          <w:szCs w:val="24"/>
          <w:lang w:eastAsia="en-US"/>
        </w:rPr>
        <w:t xml:space="preserve"> </w:t>
      </w:r>
      <w:r w:rsidRPr="00C334FD">
        <w:rPr>
          <w:szCs w:val="24"/>
          <w:lang w:eastAsia="en-US"/>
        </w:rPr>
        <w:t>(т.е.</w:t>
      </w:r>
      <w:r w:rsidRPr="00C334FD">
        <w:rPr>
          <w:spacing w:val="1"/>
          <w:szCs w:val="24"/>
          <w:lang w:eastAsia="en-US"/>
        </w:rPr>
        <w:t xml:space="preserve"> </w:t>
      </w:r>
      <w:r w:rsidRPr="00C334FD">
        <w:rPr>
          <w:szCs w:val="24"/>
          <w:lang w:eastAsia="en-US"/>
        </w:rPr>
        <w:t>обработка</w:t>
      </w:r>
      <w:r w:rsidRPr="00C334FD">
        <w:rPr>
          <w:spacing w:val="1"/>
          <w:szCs w:val="24"/>
          <w:lang w:eastAsia="en-US"/>
        </w:rPr>
        <w:t xml:space="preserve"> </w:t>
      </w:r>
      <w:r w:rsidRPr="00C334FD">
        <w:rPr>
          <w:szCs w:val="24"/>
          <w:lang w:eastAsia="en-US"/>
        </w:rPr>
        <w:t>воды,</w:t>
      </w:r>
      <w:r w:rsidRPr="00C334FD">
        <w:rPr>
          <w:spacing w:val="1"/>
          <w:szCs w:val="24"/>
          <w:lang w:eastAsia="en-US"/>
        </w:rPr>
        <w:t xml:space="preserve"> </w:t>
      </w:r>
      <w:r w:rsidRPr="00C334FD">
        <w:rPr>
          <w:szCs w:val="24"/>
          <w:lang w:eastAsia="en-US"/>
        </w:rPr>
        <w:t>обеспечивающая</w:t>
      </w:r>
      <w:r w:rsidRPr="00C334FD">
        <w:rPr>
          <w:spacing w:val="1"/>
          <w:szCs w:val="24"/>
          <w:lang w:eastAsia="en-US"/>
        </w:rPr>
        <w:t xml:space="preserve"> </w:t>
      </w:r>
      <w:r w:rsidRPr="00C334FD">
        <w:rPr>
          <w:szCs w:val="24"/>
          <w:lang w:eastAsia="en-US"/>
        </w:rPr>
        <w:t>ее</w:t>
      </w:r>
      <w:r w:rsidRPr="00C334FD">
        <w:rPr>
          <w:spacing w:val="1"/>
          <w:szCs w:val="24"/>
          <w:lang w:eastAsia="en-US"/>
        </w:rPr>
        <w:t xml:space="preserve"> </w:t>
      </w:r>
      <w:r w:rsidRPr="00C334FD">
        <w:rPr>
          <w:szCs w:val="24"/>
          <w:lang w:eastAsia="en-US"/>
        </w:rPr>
        <w:t>использование в качестве питьевой или технической воды), транспортировка и подача питьевой</w:t>
      </w:r>
      <w:r w:rsidRPr="00C334FD">
        <w:rPr>
          <w:spacing w:val="-57"/>
          <w:szCs w:val="24"/>
          <w:lang w:eastAsia="en-US"/>
        </w:rPr>
        <w:t xml:space="preserve"> </w:t>
      </w:r>
      <w:r w:rsidRPr="00C334FD">
        <w:rPr>
          <w:szCs w:val="24"/>
          <w:lang w:eastAsia="en-US"/>
        </w:rPr>
        <w:t>или</w:t>
      </w:r>
      <w:r w:rsidRPr="00C334FD">
        <w:rPr>
          <w:spacing w:val="1"/>
          <w:szCs w:val="24"/>
          <w:lang w:eastAsia="en-US"/>
        </w:rPr>
        <w:t xml:space="preserve"> </w:t>
      </w:r>
      <w:r w:rsidRPr="00C334FD">
        <w:rPr>
          <w:szCs w:val="24"/>
          <w:lang w:eastAsia="en-US"/>
        </w:rPr>
        <w:t>технической</w:t>
      </w:r>
      <w:r w:rsidRPr="00C334FD">
        <w:rPr>
          <w:spacing w:val="1"/>
          <w:szCs w:val="24"/>
          <w:lang w:eastAsia="en-US"/>
        </w:rPr>
        <w:t xml:space="preserve"> </w:t>
      </w:r>
      <w:r w:rsidRPr="00C334FD">
        <w:rPr>
          <w:szCs w:val="24"/>
          <w:lang w:eastAsia="en-US"/>
        </w:rPr>
        <w:t>воды</w:t>
      </w:r>
      <w:r w:rsidRPr="00C334FD">
        <w:rPr>
          <w:spacing w:val="1"/>
          <w:szCs w:val="24"/>
          <w:lang w:eastAsia="en-US"/>
        </w:rPr>
        <w:t xml:space="preserve"> </w:t>
      </w:r>
      <w:r w:rsidRPr="00C334FD">
        <w:rPr>
          <w:szCs w:val="24"/>
          <w:lang w:eastAsia="en-US"/>
        </w:rPr>
        <w:t>абонентам</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использованием</w:t>
      </w:r>
      <w:r w:rsidRPr="00C334FD">
        <w:rPr>
          <w:spacing w:val="1"/>
          <w:szCs w:val="24"/>
          <w:lang w:eastAsia="en-US"/>
        </w:rPr>
        <w:t xml:space="preserve"> </w:t>
      </w:r>
      <w:r w:rsidRPr="00C334FD">
        <w:rPr>
          <w:szCs w:val="24"/>
          <w:lang w:eastAsia="en-US"/>
        </w:rPr>
        <w:t>централизованных</w:t>
      </w:r>
      <w:r w:rsidRPr="00C334FD">
        <w:rPr>
          <w:spacing w:val="61"/>
          <w:szCs w:val="24"/>
          <w:lang w:eastAsia="en-US"/>
        </w:rPr>
        <w:t xml:space="preserve"> </w:t>
      </w:r>
      <w:r w:rsidRPr="00C334FD">
        <w:rPr>
          <w:szCs w:val="24"/>
          <w:lang w:eastAsia="en-US"/>
        </w:rPr>
        <w:t>или</w:t>
      </w:r>
      <w:r w:rsidRPr="00C334FD">
        <w:rPr>
          <w:spacing w:val="1"/>
          <w:szCs w:val="24"/>
          <w:lang w:eastAsia="en-US"/>
        </w:rPr>
        <w:t xml:space="preserve"> </w:t>
      </w:r>
      <w:r w:rsidRPr="00C334FD">
        <w:rPr>
          <w:szCs w:val="24"/>
          <w:lang w:eastAsia="en-US"/>
        </w:rPr>
        <w:t>нецентрализованных систем холодного водоснабжения или приготовление, транспортировка и</w:t>
      </w:r>
      <w:r w:rsidRPr="00C334FD">
        <w:rPr>
          <w:spacing w:val="1"/>
          <w:szCs w:val="24"/>
          <w:lang w:eastAsia="en-US"/>
        </w:rPr>
        <w:t xml:space="preserve"> </w:t>
      </w:r>
      <w:r w:rsidRPr="00C334FD">
        <w:rPr>
          <w:szCs w:val="24"/>
          <w:lang w:eastAsia="en-US"/>
        </w:rPr>
        <w:t>подача горячей воды абонентам с использованием централизованных или нецентрализованных</w:t>
      </w:r>
      <w:r w:rsidRPr="00C334FD">
        <w:rPr>
          <w:spacing w:val="1"/>
          <w:szCs w:val="24"/>
          <w:lang w:eastAsia="en-US"/>
        </w:rPr>
        <w:t xml:space="preserve"> </w:t>
      </w:r>
      <w:r w:rsidRPr="00C334FD">
        <w:rPr>
          <w:szCs w:val="24"/>
          <w:lang w:eastAsia="en-US"/>
        </w:rPr>
        <w:t>систем</w:t>
      </w:r>
      <w:r w:rsidRPr="00C334FD">
        <w:rPr>
          <w:spacing w:val="-2"/>
          <w:szCs w:val="24"/>
          <w:lang w:eastAsia="en-US"/>
        </w:rPr>
        <w:t xml:space="preserve"> </w:t>
      </w:r>
      <w:r w:rsidRPr="00C334FD">
        <w:rPr>
          <w:szCs w:val="24"/>
          <w:lang w:eastAsia="en-US"/>
        </w:rPr>
        <w:t>горячего</w:t>
      </w:r>
      <w:r w:rsidRPr="00C334FD">
        <w:rPr>
          <w:spacing w:val="2"/>
          <w:szCs w:val="24"/>
          <w:lang w:eastAsia="en-US"/>
        </w:rPr>
        <w:t xml:space="preserve"> </w:t>
      </w:r>
      <w:r w:rsidRPr="00C334FD">
        <w:rPr>
          <w:szCs w:val="24"/>
          <w:lang w:eastAsia="en-US"/>
        </w:rPr>
        <w:t>водоснабжения.</w:t>
      </w:r>
    </w:p>
    <w:p w:rsidR="00C334FD" w:rsidRPr="00C334FD" w:rsidRDefault="00C334FD" w:rsidP="0026477B">
      <w:pPr>
        <w:widowControl w:val="0"/>
        <w:autoSpaceDE w:val="0"/>
        <w:autoSpaceDN w:val="0"/>
        <w:spacing w:after="0" w:line="240" w:lineRule="auto"/>
        <w:ind w:firstLine="567"/>
        <w:contextualSpacing/>
        <w:jc w:val="both"/>
        <w:rPr>
          <w:szCs w:val="24"/>
          <w:lang w:eastAsia="en-US"/>
        </w:rPr>
      </w:pPr>
      <w:r w:rsidRPr="00C334FD">
        <w:rPr>
          <w:szCs w:val="24"/>
          <w:lang w:eastAsia="en-US"/>
        </w:rPr>
        <w:t>Источником</w:t>
      </w:r>
      <w:r w:rsidRPr="00C334FD">
        <w:rPr>
          <w:spacing w:val="1"/>
          <w:szCs w:val="24"/>
          <w:lang w:eastAsia="en-US"/>
        </w:rPr>
        <w:t xml:space="preserve"> </w:t>
      </w:r>
      <w:r w:rsidRPr="00C334FD">
        <w:rPr>
          <w:szCs w:val="24"/>
          <w:lang w:eastAsia="en-US"/>
        </w:rPr>
        <w:t>водоснабжения</w:t>
      </w:r>
      <w:r w:rsidRPr="00C334FD">
        <w:rPr>
          <w:spacing w:val="1"/>
          <w:szCs w:val="24"/>
          <w:lang w:eastAsia="en-US"/>
        </w:rPr>
        <w:t xml:space="preserve"> </w:t>
      </w:r>
      <w:r w:rsidRPr="00C334FD">
        <w:rPr>
          <w:szCs w:val="24"/>
          <w:lang w:eastAsia="en-US"/>
        </w:rPr>
        <w:t>на</w:t>
      </w:r>
      <w:r w:rsidRPr="00C334FD">
        <w:rPr>
          <w:spacing w:val="1"/>
          <w:szCs w:val="24"/>
          <w:lang w:eastAsia="en-US"/>
        </w:rPr>
        <w:t xml:space="preserve"> </w:t>
      </w:r>
      <w:r w:rsidRPr="00C334FD">
        <w:rPr>
          <w:szCs w:val="24"/>
          <w:lang w:eastAsia="en-US"/>
        </w:rPr>
        <w:t>территории</w:t>
      </w:r>
      <w:r w:rsidRPr="00C334FD">
        <w:rPr>
          <w:spacing w:val="1"/>
          <w:szCs w:val="24"/>
          <w:lang w:eastAsia="en-US"/>
        </w:rPr>
        <w:t xml:space="preserve"> </w:t>
      </w:r>
      <w:proofErr w:type="spellStart"/>
      <w:r w:rsidRPr="00C334FD">
        <w:rPr>
          <w:szCs w:val="24"/>
          <w:lang w:eastAsia="en-US"/>
        </w:rPr>
        <w:t>Старозахаркинского</w:t>
      </w:r>
      <w:proofErr w:type="spellEnd"/>
      <w:r w:rsidRPr="00C334FD">
        <w:rPr>
          <w:spacing w:val="1"/>
          <w:szCs w:val="24"/>
          <w:lang w:eastAsia="en-US"/>
        </w:rPr>
        <w:t xml:space="preserve"> </w:t>
      </w:r>
      <w:r w:rsidRPr="00C334FD">
        <w:rPr>
          <w:szCs w:val="24"/>
          <w:lang w:eastAsia="en-US"/>
        </w:rPr>
        <w:t>сельсовета</w:t>
      </w:r>
      <w:r w:rsidRPr="00C334FD">
        <w:rPr>
          <w:spacing w:val="1"/>
          <w:szCs w:val="24"/>
          <w:lang w:eastAsia="en-US"/>
        </w:rPr>
        <w:t xml:space="preserve"> </w:t>
      </w:r>
      <w:r w:rsidRPr="00C334FD">
        <w:rPr>
          <w:szCs w:val="24"/>
          <w:lang w:eastAsia="en-US"/>
        </w:rPr>
        <w:t>служат</w:t>
      </w:r>
      <w:r w:rsidRPr="00C334FD">
        <w:rPr>
          <w:spacing w:val="1"/>
          <w:szCs w:val="24"/>
          <w:lang w:eastAsia="en-US"/>
        </w:rPr>
        <w:t xml:space="preserve"> </w:t>
      </w:r>
      <w:r w:rsidRPr="00C334FD">
        <w:rPr>
          <w:szCs w:val="24"/>
          <w:lang w:eastAsia="en-US"/>
        </w:rPr>
        <w:t>подземные воды. Система централизованного водоснабжения существует во всех населенных</w:t>
      </w:r>
      <w:r w:rsidRPr="00C334FD">
        <w:rPr>
          <w:spacing w:val="1"/>
          <w:szCs w:val="24"/>
          <w:lang w:eastAsia="en-US"/>
        </w:rPr>
        <w:t xml:space="preserve"> </w:t>
      </w:r>
      <w:r w:rsidRPr="00C334FD">
        <w:rPr>
          <w:szCs w:val="24"/>
          <w:lang w:eastAsia="en-US"/>
        </w:rPr>
        <w:t>пунктах</w:t>
      </w:r>
      <w:r w:rsidRPr="00C334FD">
        <w:rPr>
          <w:spacing w:val="1"/>
          <w:szCs w:val="24"/>
          <w:lang w:eastAsia="en-US"/>
        </w:rPr>
        <w:t xml:space="preserve"> </w:t>
      </w:r>
      <w:r w:rsidRPr="00C334FD">
        <w:rPr>
          <w:szCs w:val="24"/>
          <w:lang w:eastAsia="en-US"/>
        </w:rPr>
        <w:t>сельсовета.</w:t>
      </w:r>
      <w:r w:rsidRPr="00C334FD">
        <w:rPr>
          <w:spacing w:val="1"/>
          <w:szCs w:val="24"/>
          <w:lang w:eastAsia="en-US"/>
        </w:rPr>
        <w:t xml:space="preserve"> </w:t>
      </w:r>
      <w:r w:rsidRPr="00C334FD">
        <w:rPr>
          <w:szCs w:val="24"/>
          <w:lang w:eastAsia="en-US"/>
        </w:rPr>
        <w:t>Водоснабжение</w:t>
      </w:r>
      <w:r w:rsidRPr="00C334FD">
        <w:rPr>
          <w:spacing w:val="1"/>
          <w:szCs w:val="24"/>
          <w:lang w:eastAsia="en-US"/>
        </w:rPr>
        <w:t xml:space="preserve"> </w:t>
      </w:r>
      <w:r w:rsidRPr="00C334FD">
        <w:rPr>
          <w:szCs w:val="24"/>
          <w:lang w:eastAsia="en-US"/>
        </w:rPr>
        <w:t>населённых</w:t>
      </w:r>
      <w:r w:rsidRPr="00C334FD">
        <w:rPr>
          <w:spacing w:val="1"/>
          <w:szCs w:val="24"/>
          <w:lang w:eastAsia="en-US"/>
        </w:rPr>
        <w:t xml:space="preserve"> </w:t>
      </w:r>
      <w:r w:rsidRPr="00C334FD">
        <w:rPr>
          <w:szCs w:val="24"/>
          <w:lang w:eastAsia="en-US"/>
        </w:rPr>
        <w:t>пунктов</w:t>
      </w:r>
      <w:r w:rsidRPr="00C334FD">
        <w:rPr>
          <w:spacing w:val="1"/>
          <w:szCs w:val="24"/>
          <w:lang w:eastAsia="en-US"/>
        </w:rPr>
        <w:t xml:space="preserve"> </w:t>
      </w:r>
      <w:r w:rsidRPr="00C334FD">
        <w:rPr>
          <w:szCs w:val="24"/>
          <w:lang w:eastAsia="en-US"/>
        </w:rPr>
        <w:t>поселения</w:t>
      </w:r>
      <w:r w:rsidRPr="00C334FD">
        <w:rPr>
          <w:spacing w:val="1"/>
          <w:szCs w:val="24"/>
          <w:lang w:eastAsia="en-US"/>
        </w:rPr>
        <w:t xml:space="preserve"> </w:t>
      </w:r>
      <w:r w:rsidRPr="00C334FD">
        <w:rPr>
          <w:szCs w:val="24"/>
          <w:lang w:eastAsia="en-US"/>
        </w:rPr>
        <w:t>осуществляется</w:t>
      </w:r>
      <w:r w:rsidRPr="00C334FD">
        <w:rPr>
          <w:spacing w:val="1"/>
          <w:szCs w:val="24"/>
          <w:lang w:eastAsia="en-US"/>
        </w:rPr>
        <w:t xml:space="preserve"> </w:t>
      </w:r>
      <w:r w:rsidRPr="00C334FD">
        <w:rPr>
          <w:szCs w:val="24"/>
          <w:lang w:eastAsia="en-US"/>
        </w:rPr>
        <w:t>через</w:t>
      </w:r>
      <w:r w:rsidRPr="00C334FD">
        <w:rPr>
          <w:spacing w:val="1"/>
          <w:szCs w:val="24"/>
          <w:lang w:eastAsia="en-US"/>
        </w:rPr>
        <w:t xml:space="preserve"> </w:t>
      </w:r>
      <w:r w:rsidRPr="00C334FD">
        <w:rPr>
          <w:szCs w:val="24"/>
          <w:lang w:eastAsia="en-US"/>
        </w:rPr>
        <w:t>водопроводную сеть протяженностью 12,6 км. Инженерные системы и сети водоснабжения</w:t>
      </w:r>
      <w:r w:rsidRPr="00C334FD">
        <w:rPr>
          <w:spacing w:val="1"/>
          <w:szCs w:val="24"/>
          <w:lang w:eastAsia="en-US"/>
        </w:rPr>
        <w:t xml:space="preserve"> </w:t>
      </w:r>
      <w:r w:rsidRPr="00C334FD">
        <w:rPr>
          <w:szCs w:val="24"/>
          <w:lang w:eastAsia="en-US"/>
        </w:rPr>
        <w:t xml:space="preserve">находятся в собственности </w:t>
      </w:r>
      <w:proofErr w:type="spellStart"/>
      <w:r w:rsidRPr="00C334FD">
        <w:rPr>
          <w:szCs w:val="24"/>
          <w:lang w:eastAsia="en-US"/>
        </w:rPr>
        <w:t>Старозахаркинского</w:t>
      </w:r>
      <w:proofErr w:type="spellEnd"/>
      <w:r w:rsidRPr="00C334FD">
        <w:rPr>
          <w:szCs w:val="24"/>
          <w:lang w:eastAsia="en-US"/>
        </w:rPr>
        <w:t xml:space="preserve"> сельсовета </w:t>
      </w:r>
      <w:proofErr w:type="spellStart"/>
      <w:r w:rsidRPr="00C334FD">
        <w:rPr>
          <w:szCs w:val="24"/>
          <w:lang w:eastAsia="en-US"/>
        </w:rPr>
        <w:t>Шемышейского</w:t>
      </w:r>
      <w:proofErr w:type="spellEnd"/>
      <w:r w:rsidRPr="00C334FD">
        <w:rPr>
          <w:szCs w:val="24"/>
          <w:lang w:eastAsia="en-US"/>
        </w:rPr>
        <w:t xml:space="preserve"> района Пензенской</w:t>
      </w:r>
      <w:r w:rsidRPr="00C334FD">
        <w:rPr>
          <w:spacing w:val="1"/>
          <w:szCs w:val="24"/>
          <w:lang w:eastAsia="en-US"/>
        </w:rPr>
        <w:t xml:space="preserve"> </w:t>
      </w:r>
      <w:r w:rsidRPr="00C334FD">
        <w:rPr>
          <w:szCs w:val="24"/>
          <w:lang w:eastAsia="en-US"/>
        </w:rPr>
        <w:t>области.</w:t>
      </w:r>
      <w:r w:rsidRPr="00C334FD">
        <w:rPr>
          <w:spacing w:val="-1"/>
          <w:szCs w:val="24"/>
          <w:lang w:eastAsia="en-US"/>
        </w:rPr>
        <w:t xml:space="preserve"> </w:t>
      </w:r>
      <w:r w:rsidRPr="00C334FD">
        <w:rPr>
          <w:szCs w:val="24"/>
          <w:lang w:eastAsia="en-US"/>
        </w:rPr>
        <w:t>Источниками</w:t>
      </w:r>
      <w:r w:rsidRPr="00C334FD">
        <w:rPr>
          <w:spacing w:val="-3"/>
          <w:szCs w:val="24"/>
          <w:lang w:eastAsia="en-US"/>
        </w:rPr>
        <w:t xml:space="preserve"> </w:t>
      </w:r>
      <w:r w:rsidRPr="00C334FD">
        <w:rPr>
          <w:szCs w:val="24"/>
          <w:lang w:eastAsia="en-US"/>
        </w:rPr>
        <w:t>водоснабжения сел</w:t>
      </w:r>
      <w:r w:rsidRPr="00C334FD">
        <w:rPr>
          <w:spacing w:val="-1"/>
          <w:szCs w:val="24"/>
          <w:lang w:eastAsia="en-US"/>
        </w:rPr>
        <w:t xml:space="preserve"> </w:t>
      </w:r>
      <w:r w:rsidRPr="00C334FD">
        <w:rPr>
          <w:szCs w:val="24"/>
          <w:lang w:eastAsia="en-US"/>
        </w:rPr>
        <w:t>служат</w:t>
      </w:r>
      <w:r w:rsidRPr="00C334FD">
        <w:rPr>
          <w:spacing w:val="-1"/>
          <w:szCs w:val="24"/>
          <w:lang w:eastAsia="en-US"/>
        </w:rPr>
        <w:t xml:space="preserve"> </w:t>
      </w:r>
      <w:r w:rsidRPr="00C334FD">
        <w:rPr>
          <w:szCs w:val="24"/>
          <w:lang w:eastAsia="en-US"/>
        </w:rPr>
        <w:t>каптажи</w:t>
      </w:r>
      <w:r w:rsidRPr="00C334FD">
        <w:rPr>
          <w:spacing w:val="1"/>
          <w:szCs w:val="24"/>
          <w:lang w:eastAsia="en-US"/>
        </w:rPr>
        <w:t xml:space="preserve"> </w:t>
      </w:r>
      <w:r w:rsidRPr="00C334FD">
        <w:rPr>
          <w:szCs w:val="24"/>
          <w:lang w:eastAsia="en-US"/>
        </w:rPr>
        <w:t>и водонапорные</w:t>
      </w:r>
      <w:r w:rsidRPr="00C334FD">
        <w:rPr>
          <w:spacing w:val="-2"/>
          <w:szCs w:val="24"/>
          <w:lang w:eastAsia="en-US"/>
        </w:rPr>
        <w:t xml:space="preserve"> </w:t>
      </w:r>
      <w:r w:rsidRPr="00C334FD">
        <w:rPr>
          <w:szCs w:val="24"/>
          <w:lang w:eastAsia="en-US"/>
        </w:rPr>
        <w:t>башни.</w:t>
      </w:r>
    </w:p>
    <w:p w:rsidR="009D2074" w:rsidRDefault="009D2074" w:rsidP="0026477B">
      <w:pPr>
        <w:pStyle w:val="20"/>
        <w:spacing w:before="0"/>
        <w:ind w:firstLine="567"/>
        <w:contextualSpacing/>
        <w:rPr>
          <w:szCs w:val="24"/>
        </w:rPr>
      </w:pPr>
    </w:p>
    <w:p w:rsidR="002E44A9" w:rsidRPr="005B5498" w:rsidRDefault="002E44A9" w:rsidP="0026477B">
      <w:pPr>
        <w:pStyle w:val="20"/>
        <w:spacing w:before="0"/>
        <w:ind w:firstLine="567"/>
        <w:contextualSpacing/>
        <w:rPr>
          <w:szCs w:val="24"/>
        </w:rPr>
      </w:pPr>
      <w:bookmarkStart w:id="143" w:name="_Toc184976530"/>
      <w:r w:rsidRPr="004C29DD">
        <w:rPr>
          <w:szCs w:val="24"/>
        </w:rPr>
        <w:t>2.1</w:t>
      </w:r>
      <w:r w:rsidR="00BB168E">
        <w:rPr>
          <w:szCs w:val="24"/>
        </w:rPr>
        <w:t>1</w:t>
      </w:r>
      <w:r w:rsidRPr="004C29DD">
        <w:rPr>
          <w:szCs w:val="24"/>
        </w:rPr>
        <w:t>.2. Система водоотведения поселения</w:t>
      </w:r>
      <w:bookmarkEnd w:id="142"/>
      <w:bookmarkEnd w:id="143"/>
    </w:p>
    <w:p w:rsidR="00C334FD" w:rsidRPr="00C334FD" w:rsidRDefault="00C334FD" w:rsidP="0026477B">
      <w:pPr>
        <w:widowControl w:val="0"/>
        <w:autoSpaceDE w:val="0"/>
        <w:autoSpaceDN w:val="0"/>
        <w:spacing w:after="0" w:line="240" w:lineRule="auto"/>
        <w:ind w:firstLine="567"/>
        <w:contextualSpacing/>
        <w:jc w:val="both"/>
        <w:rPr>
          <w:szCs w:val="24"/>
          <w:lang w:eastAsia="en-US"/>
        </w:rPr>
      </w:pPr>
      <w:bookmarkStart w:id="144" w:name="_Toc59554455"/>
      <w:r w:rsidRPr="00C334FD">
        <w:rPr>
          <w:szCs w:val="24"/>
          <w:lang w:eastAsia="en-US"/>
        </w:rPr>
        <w:t xml:space="preserve">В  </w:t>
      </w:r>
      <w:r w:rsidRPr="00C334FD">
        <w:rPr>
          <w:spacing w:val="34"/>
          <w:szCs w:val="24"/>
          <w:lang w:eastAsia="en-US"/>
        </w:rPr>
        <w:t xml:space="preserve"> </w:t>
      </w:r>
      <w:r w:rsidRPr="00C334FD">
        <w:rPr>
          <w:szCs w:val="24"/>
          <w:lang w:eastAsia="en-US"/>
        </w:rPr>
        <w:t xml:space="preserve">соответствии  </w:t>
      </w:r>
      <w:r w:rsidRPr="00C334FD">
        <w:rPr>
          <w:spacing w:val="38"/>
          <w:szCs w:val="24"/>
          <w:lang w:eastAsia="en-US"/>
        </w:rPr>
        <w:t xml:space="preserve"> </w:t>
      </w:r>
      <w:r w:rsidRPr="00C334FD">
        <w:rPr>
          <w:szCs w:val="24"/>
          <w:lang w:eastAsia="en-US"/>
        </w:rPr>
        <w:t xml:space="preserve">со     </w:t>
      </w:r>
      <w:r w:rsidRPr="00C334FD">
        <w:rPr>
          <w:spacing w:val="14"/>
          <w:szCs w:val="24"/>
          <w:lang w:eastAsia="en-US"/>
        </w:rPr>
        <w:t xml:space="preserve"> </w:t>
      </w:r>
      <w:r w:rsidRPr="00C334FD">
        <w:rPr>
          <w:szCs w:val="24"/>
          <w:lang w:eastAsia="en-US"/>
        </w:rPr>
        <w:t xml:space="preserve">статьей  </w:t>
      </w:r>
      <w:r w:rsidRPr="00C334FD">
        <w:rPr>
          <w:spacing w:val="37"/>
          <w:szCs w:val="24"/>
          <w:lang w:eastAsia="en-US"/>
        </w:rPr>
        <w:t xml:space="preserve"> </w:t>
      </w:r>
      <w:r w:rsidRPr="00C334FD">
        <w:rPr>
          <w:szCs w:val="24"/>
          <w:lang w:eastAsia="en-US"/>
        </w:rPr>
        <w:t xml:space="preserve">2  </w:t>
      </w:r>
      <w:r w:rsidRPr="00C334FD">
        <w:rPr>
          <w:spacing w:val="37"/>
          <w:szCs w:val="24"/>
          <w:lang w:eastAsia="en-US"/>
        </w:rPr>
        <w:t xml:space="preserve"> </w:t>
      </w:r>
      <w:r w:rsidRPr="00C334FD">
        <w:rPr>
          <w:szCs w:val="24"/>
          <w:lang w:eastAsia="en-US"/>
        </w:rPr>
        <w:t xml:space="preserve">Федерального  </w:t>
      </w:r>
      <w:r w:rsidRPr="00C334FD">
        <w:rPr>
          <w:spacing w:val="34"/>
          <w:szCs w:val="24"/>
          <w:lang w:eastAsia="en-US"/>
        </w:rPr>
        <w:t xml:space="preserve"> </w:t>
      </w:r>
      <w:r w:rsidRPr="00C334FD">
        <w:rPr>
          <w:szCs w:val="24"/>
          <w:lang w:eastAsia="en-US"/>
        </w:rPr>
        <w:t xml:space="preserve">закона  </w:t>
      </w:r>
      <w:r w:rsidRPr="00C334FD">
        <w:rPr>
          <w:spacing w:val="36"/>
          <w:szCs w:val="24"/>
          <w:lang w:eastAsia="en-US"/>
        </w:rPr>
        <w:t xml:space="preserve"> </w:t>
      </w:r>
      <w:r w:rsidRPr="00C334FD">
        <w:rPr>
          <w:szCs w:val="24"/>
          <w:lang w:eastAsia="en-US"/>
        </w:rPr>
        <w:t xml:space="preserve">от  </w:t>
      </w:r>
      <w:r w:rsidRPr="00C334FD">
        <w:rPr>
          <w:spacing w:val="37"/>
          <w:szCs w:val="24"/>
          <w:lang w:eastAsia="en-US"/>
        </w:rPr>
        <w:t xml:space="preserve"> </w:t>
      </w:r>
      <w:r w:rsidRPr="00C334FD">
        <w:rPr>
          <w:szCs w:val="24"/>
          <w:lang w:eastAsia="en-US"/>
        </w:rPr>
        <w:t xml:space="preserve">07.12.2011  </w:t>
      </w:r>
      <w:r w:rsidRPr="00C334FD">
        <w:rPr>
          <w:spacing w:val="37"/>
          <w:szCs w:val="24"/>
          <w:lang w:eastAsia="en-US"/>
        </w:rPr>
        <w:t xml:space="preserve"> </w:t>
      </w:r>
      <w:r w:rsidRPr="00C334FD">
        <w:rPr>
          <w:szCs w:val="24"/>
          <w:lang w:eastAsia="en-US"/>
        </w:rPr>
        <w:t>№416-ФЗ</w:t>
      </w:r>
      <w:r w:rsidR="00147B01">
        <w:rPr>
          <w:szCs w:val="24"/>
          <w:lang w:eastAsia="en-US"/>
        </w:rPr>
        <w:t xml:space="preserve"> </w:t>
      </w:r>
      <w:r w:rsidR="00147B01">
        <w:rPr>
          <w:szCs w:val="24"/>
          <w:lang w:eastAsia="en-US"/>
        </w:rPr>
        <w:br/>
      </w:r>
      <w:r w:rsidRPr="00C334FD">
        <w:rPr>
          <w:szCs w:val="24"/>
          <w:lang w:eastAsia="en-US"/>
        </w:rPr>
        <w:t>«О</w:t>
      </w:r>
      <w:r w:rsidRPr="00C334FD">
        <w:rPr>
          <w:spacing w:val="1"/>
          <w:szCs w:val="24"/>
          <w:lang w:eastAsia="en-US"/>
        </w:rPr>
        <w:t xml:space="preserve"> </w:t>
      </w:r>
      <w:r w:rsidRPr="00C334FD">
        <w:rPr>
          <w:szCs w:val="24"/>
          <w:lang w:eastAsia="en-US"/>
        </w:rPr>
        <w:t>водоснабжении</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водоотведении»</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последующими</w:t>
      </w:r>
      <w:r w:rsidRPr="00C334FD">
        <w:rPr>
          <w:spacing w:val="1"/>
          <w:szCs w:val="24"/>
          <w:lang w:eastAsia="en-US"/>
        </w:rPr>
        <w:t xml:space="preserve"> </w:t>
      </w:r>
      <w:r w:rsidRPr="00C334FD">
        <w:rPr>
          <w:szCs w:val="24"/>
          <w:lang w:eastAsia="en-US"/>
        </w:rPr>
        <w:t>изменениями),</w:t>
      </w:r>
      <w:r w:rsidRPr="00C334FD">
        <w:rPr>
          <w:spacing w:val="1"/>
          <w:szCs w:val="24"/>
          <w:lang w:eastAsia="en-US"/>
        </w:rPr>
        <w:t xml:space="preserve"> </w:t>
      </w:r>
      <w:r w:rsidRPr="00C334FD">
        <w:rPr>
          <w:color w:val="25272E"/>
          <w:szCs w:val="24"/>
          <w:lang w:eastAsia="en-US"/>
        </w:rPr>
        <w:t>централизованная</w:t>
      </w:r>
      <w:r w:rsidRPr="00C334FD">
        <w:rPr>
          <w:color w:val="25272E"/>
          <w:spacing w:val="1"/>
          <w:szCs w:val="24"/>
          <w:lang w:eastAsia="en-US"/>
        </w:rPr>
        <w:t xml:space="preserve"> </w:t>
      </w:r>
      <w:r w:rsidRPr="00C334FD">
        <w:rPr>
          <w:color w:val="25272E"/>
          <w:szCs w:val="24"/>
          <w:lang w:eastAsia="en-US"/>
        </w:rPr>
        <w:t>система</w:t>
      </w:r>
      <w:r w:rsidRPr="00C334FD">
        <w:rPr>
          <w:color w:val="25272E"/>
          <w:spacing w:val="1"/>
          <w:szCs w:val="24"/>
          <w:lang w:eastAsia="en-US"/>
        </w:rPr>
        <w:t xml:space="preserve"> </w:t>
      </w:r>
      <w:r w:rsidRPr="00C334FD">
        <w:rPr>
          <w:color w:val="25272E"/>
          <w:szCs w:val="24"/>
          <w:lang w:eastAsia="en-US"/>
        </w:rPr>
        <w:t>водоотведения</w:t>
      </w:r>
      <w:r w:rsidRPr="00C334FD">
        <w:rPr>
          <w:color w:val="25272E"/>
          <w:spacing w:val="1"/>
          <w:szCs w:val="24"/>
          <w:lang w:eastAsia="en-US"/>
        </w:rPr>
        <w:t xml:space="preserve"> </w:t>
      </w:r>
      <w:r w:rsidRPr="00C334FD">
        <w:rPr>
          <w:color w:val="25272E"/>
          <w:szCs w:val="24"/>
          <w:lang w:eastAsia="en-US"/>
        </w:rPr>
        <w:t>(канализации)</w:t>
      </w:r>
      <w:r w:rsidRPr="00C334FD">
        <w:rPr>
          <w:color w:val="25272E"/>
          <w:spacing w:val="1"/>
          <w:szCs w:val="24"/>
          <w:lang w:eastAsia="en-US"/>
        </w:rPr>
        <w:t xml:space="preserve"> </w:t>
      </w:r>
      <w:r w:rsidRPr="00C334FD">
        <w:rPr>
          <w:szCs w:val="24"/>
          <w:lang w:eastAsia="en-US"/>
        </w:rPr>
        <w:t>-</w:t>
      </w:r>
      <w:r w:rsidRPr="00C334FD">
        <w:rPr>
          <w:spacing w:val="1"/>
          <w:szCs w:val="24"/>
          <w:lang w:eastAsia="en-US"/>
        </w:rPr>
        <w:t xml:space="preserve"> </w:t>
      </w:r>
      <w:r w:rsidRPr="00C334FD">
        <w:rPr>
          <w:szCs w:val="24"/>
          <w:lang w:eastAsia="en-US"/>
        </w:rPr>
        <w:t>комплекс</w:t>
      </w:r>
      <w:r w:rsidRPr="00C334FD">
        <w:rPr>
          <w:spacing w:val="1"/>
          <w:szCs w:val="24"/>
          <w:lang w:eastAsia="en-US"/>
        </w:rPr>
        <w:t xml:space="preserve"> </w:t>
      </w:r>
      <w:r w:rsidRPr="00C334FD">
        <w:rPr>
          <w:szCs w:val="24"/>
          <w:lang w:eastAsia="en-US"/>
        </w:rPr>
        <w:t>технологически</w:t>
      </w:r>
      <w:r w:rsidRPr="00C334FD">
        <w:rPr>
          <w:spacing w:val="1"/>
          <w:szCs w:val="24"/>
          <w:lang w:eastAsia="en-US"/>
        </w:rPr>
        <w:t xml:space="preserve"> </w:t>
      </w:r>
      <w:r w:rsidRPr="00C334FD">
        <w:rPr>
          <w:szCs w:val="24"/>
          <w:lang w:eastAsia="en-US"/>
        </w:rPr>
        <w:t>связанных</w:t>
      </w:r>
      <w:r w:rsidRPr="00C334FD">
        <w:rPr>
          <w:spacing w:val="1"/>
          <w:szCs w:val="24"/>
          <w:lang w:eastAsia="en-US"/>
        </w:rPr>
        <w:t xml:space="preserve"> </w:t>
      </w:r>
      <w:r w:rsidRPr="00C334FD">
        <w:rPr>
          <w:szCs w:val="24"/>
          <w:lang w:eastAsia="en-US"/>
        </w:rPr>
        <w:t>между</w:t>
      </w:r>
      <w:r w:rsidRPr="00C334FD">
        <w:rPr>
          <w:spacing w:val="1"/>
          <w:szCs w:val="24"/>
          <w:lang w:eastAsia="en-US"/>
        </w:rPr>
        <w:t xml:space="preserve"> </w:t>
      </w:r>
      <w:r w:rsidRPr="00C334FD">
        <w:rPr>
          <w:szCs w:val="24"/>
          <w:lang w:eastAsia="en-US"/>
        </w:rPr>
        <w:t>собой</w:t>
      </w:r>
      <w:r w:rsidRPr="00C334FD">
        <w:rPr>
          <w:spacing w:val="1"/>
          <w:szCs w:val="24"/>
          <w:lang w:eastAsia="en-US"/>
        </w:rPr>
        <w:t xml:space="preserve"> </w:t>
      </w:r>
      <w:r w:rsidRPr="00C334FD">
        <w:rPr>
          <w:szCs w:val="24"/>
          <w:lang w:eastAsia="en-US"/>
        </w:rPr>
        <w:t>инженерных</w:t>
      </w:r>
      <w:r w:rsidRPr="00C334FD">
        <w:rPr>
          <w:spacing w:val="1"/>
          <w:szCs w:val="24"/>
          <w:lang w:eastAsia="en-US"/>
        </w:rPr>
        <w:t xml:space="preserve"> </w:t>
      </w:r>
      <w:r w:rsidRPr="00C334FD">
        <w:rPr>
          <w:szCs w:val="24"/>
          <w:lang w:eastAsia="en-US"/>
        </w:rPr>
        <w:t>сооружений,</w:t>
      </w:r>
      <w:r w:rsidRPr="00C334FD">
        <w:rPr>
          <w:spacing w:val="1"/>
          <w:szCs w:val="24"/>
          <w:lang w:eastAsia="en-US"/>
        </w:rPr>
        <w:t xml:space="preserve"> </w:t>
      </w:r>
      <w:r w:rsidRPr="00C334FD">
        <w:rPr>
          <w:szCs w:val="24"/>
          <w:lang w:eastAsia="en-US"/>
        </w:rPr>
        <w:t>предназначенных</w:t>
      </w:r>
      <w:r w:rsidRPr="00C334FD">
        <w:rPr>
          <w:spacing w:val="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водоотведения</w:t>
      </w:r>
      <w:r w:rsidRPr="00C334FD">
        <w:rPr>
          <w:spacing w:val="1"/>
          <w:szCs w:val="24"/>
          <w:lang w:eastAsia="en-US"/>
        </w:rPr>
        <w:t xml:space="preserve"> </w:t>
      </w:r>
      <w:r w:rsidRPr="00C334FD">
        <w:rPr>
          <w:szCs w:val="24"/>
          <w:lang w:eastAsia="en-US"/>
        </w:rPr>
        <w:t>(т.е.</w:t>
      </w:r>
      <w:r w:rsidRPr="00C334FD">
        <w:rPr>
          <w:spacing w:val="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приема,</w:t>
      </w:r>
      <w:r w:rsidRPr="00C334FD">
        <w:rPr>
          <w:spacing w:val="1"/>
          <w:szCs w:val="24"/>
          <w:lang w:eastAsia="en-US"/>
        </w:rPr>
        <w:t xml:space="preserve"> </w:t>
      </w:r>
      <w:r w:rsidRPr="00C334FD">
        <w:rPr>
          <w:szCs w:val="24"/>
          <w:lang w:eastAsia="en-US"/>
        </w:rPr>
        <w:t>транспортировки</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очистки</w:t>
      </w:r>
      <w:r w:rsidRPr="00C334FD">
        <w:rPr>
          <w:spacing w:val="1"/>
          <w:szCs w:val="24"/>
          <w:lang w:eastAsia="en-US"/>
        </w:rPr>
        <w:t xml:space="preserve"> </w:t>
      </w:r>
      <w:r w:rsidRPr="00C334FD">
        <w:rPr>
          <w:szCs w:val="24"/>
          <w:lang w:eastAsia="en-US"/>
        </w:rPr>
        <w:t>сточных</w:t>
      </w:r>
      <w:r w:rsidRPr="00C334FD">
        <w:rPr>
          <w:spacing w:val="1"/>
          <w:szCs w:val="24"/>
          <w:lang w:eastAsia="en-US"/>
        </w:rPr>
        <w:t xml:space="preserve"> </w:t>
      </w:r>
      <w:r w:rsidRPr="00C334FD">
        <w:rPr>
          <w:szCs w:val="24"/>
          <w:lang w:eastAsia="en-US"/>
        </w:rPr>
        <w:t>вод</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использованием</w:t>
      </w:r>
      <w:r w:rsidRPr="00C334FD">
        <w:rPr>
          <w:spacing w:val="1"/>
          <w:szCs w:val="24"/>
          <w:lang w:eastAsia="en-US"/>
        </w:rPr>
        <w:t xml:space="preserve"> </w:t>
      </w:r>
      <w:r w:rsidRPr="00C334FD">
        <w:rPr>
          <w:szCs w:val="24"/>
          <w:lang w:eastAsia="en-US"/>
        </w:rPr>
        <w:t>централизованной</w:t>
      </w:r>
      <w:r w:rsidRPr="00C334FD">
        <w:rPr>
          <w:spacing w:val="1"/>
          <w:szCs w:val="24"/>
          <w:lang w:eastAsia="en-US"/>
        </w:rPr>
        <w:t xml:space="preserve"> </w:t>
      </w:r>
      <w:r w:rsidRPr="00C334FD">
        <w:rPr>
          <w:szCs w:val="24"/>
          <w:lang w:eastAsia="en-US"/>
        </w:rPr>
        <w:t>системы</w:t>
      </w:r>
      <w:r w:rsidRPr="00C334FD">
        <w:rPr>
          <w:spacing w:val="-57"/>
          <w:szCs w:val="24"/>
          <w:lang w:eastAsia="en-US"/>
        </w:rPr>
        <w:t xml:space="preserve"> </w:t>
      </w:r>
      <w:r w:rsidRPr="00C334FD">
        <w:rPr>
          <w:szCs w:val="24"/>
          <w:lang w:eastAsia="en-US"/>
        </w:rPr>
        <w:t>водоотведения).</w:t>
      </w:r>
    </w:p>
    <w:p w:rsidR="00C334FD" w:rsidRPr="00C334FD" w:rsidRDefault="00C334FD" w:rsidP="0026477B">
      <w:pPr>
        <w:widowControl w:val="0"/>
        <w:autoSpaceDE w:val="0"/>
        <w:autoSpaceDN w:val="0"/>
        <w:spacing w:after="0" w:line="240" w:lineRule="auto"/>
        <w:ind w:firstLine="567"/>
        <w:contextualSpacing/>
        <w:jc w:val="both"/>
        <w:rPr>
          <w:szCs w:val="24"/>
          <w:lang w:eastAsia="en-US"/>
        </w:rPr>
      </w:pPr>
      <w:r w:rsidRPr="00C334FD">
        <w:rPr>
          <w:szCs w:val="24"/>
          <w:lang w:eastAsia="en-US"/>
        </w:rPr>
        <w:t>Централизованная</w:t>
      </w:r>
      <w:r w:rsidRPr="00C334FD">
        <w:rPr>
          <w:spacing w:val="1"/>
          <w:szCs w:val="24"/>
          <w:lang w:eastAsia="en-US"/>
        </w:rPr>
        <w:t xml:space="preserve"> </w:t>
      </w:r>
      <w:r w:rsidRPr="00C334FD">
        <w:rPr>
          <w:szCs w:val="24"/>
          <w:lang w:eastAsia="en-US"/>
        </w:rPr>
        <w:t>система</w:t>
      </w:r>
      <w:r w:rsidRPr="00C334FD">
        <w:rPr>
          <w:spacing w:val="1"/>
          <w:szCs w:val="24"/>
          <w:lang w:eastAsia="en-US"/>
        </w:rPr>
        <w:t xml:space="preserve"> </w:t>
      </w:r>
      <w:r w:rsidRPr="00C334FD">
        <w:rPr>
          <w:szCs w:val="24"/>
          <w:lang w:eastAsia="en-US"/>
        </w:rPr>
        <w:t>водоотведения</w:t>
      </w:r>
      <w:r w:rsidRPr="00C334FD">
        <w:rPr>
          <w:spacing w:val="1"/>
          <w:szCs w:val="24"/>
          <w:lang w:eastAsia="en-US"/>
        </w:rPr>
        <w:t xml:space="preserve"> </w:t>
      </w:r>
      <w:r w:rsidRPr="00C334FD">
        <w:rPr>
          <w:szCs w:val="24"/>
          <w:lang w:eastAsia="en-US"/>
        </w:rPr>
        <w:t>поселения</w:t>
      </w:r>
      <w:r w:rsidRPr="00C334FD">
        <w:rPr>
          <w:spacing w:val="1"/>
          <w:szCs w:val="24"/>
          <w:lang w:eastAsia="en-US"/>
        </w:rPr>
        <w:t xml:space="preserve"> </w:t>
      </w:r>
      <w:r w:rsidRPr="00C334FD">
        <w:rPr>
          <w:szCs w:val="24"/>
          <w:lang w:eastAsia="en-US"/>
        </w:rPr>
        <w:t>–</w:t>
      </w:r>
      <w:r w:rsidRPr="00C334FD">
        <w:rPr>
          <w:spacing w:val="1"/>
          <w:szCs w:val="24"/>
          <w:lang w:eastAsia="en-US"/>
        </w:rPr>
        <w:t xml:space="preserve"> </w:t>
      </w:r>
      <w:r w:rsidRPr="00C334FD">
        <w:rPr>
          <w:szCs w:val="24"/>
          <w:lang w:eastAsia="en-US"/>
        </w:rPr>
        <w:t>это</w:t>
      </w:r>
      <w:r w:rsidRPr="00C334FD">
        <w:rPr>
          <w:spacing w:val="1"/>
          <w:szCs w:val="24"/>
          <w:lang w:eastAsia="en-US"/>
        </w:rPr>
        <w:t xml:space="preserve"> </w:t>
      </w:r>
      <w:r w:rsidRPr="00C334FD">
        <w:rPr>
          <w:szCs w:val="24"/>
          <w:lang w:eastAsia="en-US"/>
        </w:rPr>
        <w:t>комплекс</w:t>
      </w:r>
      <w:r w:rsidRPr="00C334FD">
        <w:rPr>
          <w:spacing w:val="1"/>
          <w:szCs w:val="24"/>
          <w:lang w:eastAsia="en-US"/>
        </w:rPr>
        <w:t xml:space="preserve"> </w:t>
      </w:r>
      <w:r w:rsidRPr="00C334FD">
        <w:rPr>
          <w:szCs w:val="24"/>
          <w:lang w:eastAsia="en-US"/>
        </w:rPr>
        <w:t>технологически</w:t>
      </w:r>
      <w:r w:rsidRPr="00C334FD">
        <w:rPr>
          <w:spacing w:val="-57"/>
          <w:szCs w:val="24"/>
          <w:lang w:eastAsia="en-US"/>
        </w:rPr>
        <w:t xml:space="preserve"> </w:t>
      </w:r>
      <w:r w:rsidRPr="00C334FD">
        <w:rPr>
          <w:szCs w:val="24"/>
          <w:lang w:eastAsia="en-US"/>
        </w:rPr>
        <w:t>связанных</w:t>
      </w:r>
      <w:r w:rsidRPr="00C334FD">
        <w:rPr>
          <w:spacing w:val="1"/>
          <w:szCs w:val="24"/>
          <w:lang w:eastAsia="en-US"/>
        </w:rPr>
        <w:t xml:space="preserve"> </w:t>
      </w:r>
      <w:r w:rsidRPr="00C334FD">
        <w:rPr>
          <w:szCs w:val="24"/>
          <w:lang w:eastAsia="en-US"/>
        </w:rPr>
        <w:t>между</w:t>
      </w:r>
      <w:r w:rsidRPr="00C334FD">
        <w:rPr>
          <w:spacing w:val="1"/>
          <w:szCs w:val="24"/>
          <w:lang w:eastAsia="en-US"/>
        </w:rPr>
        <w:t xml:space="preserve"> </w:t>
      </w:r>
      <w:r w:rsidRPr="00C334FD">
        <w:rPr>
          <w:szCs w:val="24"/>
          <w:lang w:eastAsia="en-US"/>
        </w:rPr>
        <w:t>собой</w:t>
      </w:r>
      <w:r w:rsidRPr="00C334FD">
        <w:rPr>
          <w:spacing w:val="1"/>
          <w:szCs w:val="24"/>
          <w:lang w:eastAsia="en-US"/>
        </w:rPr>
        <w:t xml:space="preserve"> </w:t>
      </w:r>
      <w:r w:rsidRPr="00C334FD">
        <w:rPr>
          <w:szCs w:val="24"/>
          <w:lang w:eastAsia="en-US"/>
        </w:rPr>
        <w:t>инженерных</w:t>
      </w:r>
      <w:r w:rsidRPr="00C334FD">
        <w:rPr>
          <w:spacing w:val="1"/>
          <w:szCs w:val="24"/>
          <w:lang w:eastAsia="en-US"/>
        </w:rPr>
        <w:t xml:space="preserve"> </w:t>
      </w:r>
      <w:r w:rsidRPr="00C334FD">
        <w:rPr>
          <w:szCs w:val="24"/>
          <w:lang w:eastAsia="en-US"/>
        </w:rPr>
        <w:t>сооружений,</w:t>
      </w:r>
      <w:r w:rsidRPr="00C334FD">
        <w:rPr>
          <w:spacing w:val="1"/>
          <w:szCs w:val="24"/>
          <w:lang w:eastAsia="en-US"/>
        </w:rPr>
        <w:t xml:space="preserve"> </w:t>
      </w:r>
      <w:r w:rsidRPr="00C334FD">
        <w:rPr>
          <w:szCs w:val="24"/>
          <w:lang w:eastAsia="en-US"/>
        </w:rPr>
        <w:t>предназначенных</w:t>
      </w:r>
      <w:r w:rsidRPr="00C334FD">
        <w:rPr>
          <w:spacing w:val="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водоотведения</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территории поселения.</w:t>
      </w:r>
    </w:p>
    <w:p w:rsidR="00C334FD" w:rsidRPr="00C334FD" w:rsidRDefault="00C334FD" w:rsidP="0026477B">
      <w:pPr>
        <w:widowControl w:val="0"/>
        <w:autoSpaceDE w:val="0"/>
        <w:autoSpaceDN w:val="0"/>
        <w:spacing w:after="0" w:line="240" w:lineRule="auto"/>
        <w:ind w:firstLine="567"/>
        <w:contextualSpacing/>
        <w:jc w:val="both"/>
        <w:rPr>
          <w:szCs w:val="24"/>
          <w:lang w:eastAsia="en-US"/>
        </w:rPr>
      </w:pPr>
      <w:r w:rsidRPr="00C334FD">
        <w:rPr>
          <w:szCs w:val="24"/>
          <w:lang w:eastAsia="en-US"/>
        </w:rPr>
        <w:t>В настоящее время на территории сельсовета централизованная система водоотведения</w:t>
      </w:r>
      <w:r w:rsidRPr="00C334FD">
        <w:rPr>
          <w:spacing w:val="1"/>
          <w:szCs w:val="24"/>
          <w:lang w:eastAsia="en-US"/>
        </w:rPr>
        <w:t xml:space="preserve"> </w:t>
      </w:r>
      <w:r w:rsidRPr="00C334FD">
        <w:rPr>
          <w:szCs w:val="24"/>
          <w:lang w:eastAsia="en-US"/>
        </w:rPr>
        <w:t>отсутствует.</w:t>
      </w:r>
      <w:r w:rsidRPr="00C334FD">
        <w:rPr>
          <w:spacing w:val="1"/>
          <w:szCs w:val="24"/>
          <w:lang w:eastAsia="en-US"/>
        </w:rPr>
        <w:t xml:space="preserve"> </w:t>
      </w:r>
      <w:r w:rsidRPr="00C334FD">
        <w:rPr>
          <w:szCs w:val="24"/>
          <w:lang w:eastAsia="en-US"/>
        </w:rPr>
        <w:t>Жилые</w:t>
      </w:r>
      <w:r w:rsidRPr="00C334FD">
        <w:rPr>
          <w:spacing w:val="1"/>
          <w:szCs w:val="24"/>
          <w:lang w:eastAsia="en-US"/>
        </w:rPr>
        <w:t xml:space="preserve"> </w:t>
      </w:r>
      <w:r w:rsidRPr="00C334FD">
        <w:rPr>
          <w:szCs w:val="24"/>
          <w:lang w:eastAsia="en-US"/>
        </w:rPr>
        <w:t>здания</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здания</w:t>
      </w:r>
      <w:r w:rsidRPr="00C334FD">
        <w:rPr>
          <w:spacing w:val="1"/>
          <w:szCs w:val="24"/>
          <w:lang w:eastAsia="en-US"/>
        </w:rPr>
        <w:t xml:space="preserve"> </w:t>
      </w:r>
      <w:r w:rsidRPr="00C334FD">
        <w:rPr>
          <w:szCs w:val="24"/>
          <w:lang w:eastAsia="en-US"/>
        </w:rPr>
        <w:t>культурно-бытового</w:t>
      </w:r>
      <w:r w:rsidRPr="00C334FD">
        <w:rPr>
          <w:spacing w:val="1"/>
          <w:szCs w:val="24"/>
          <w:lang w:eastAsia="en-US"/>
        </w:rPr>
        <w:t xml:space="preserve"> </w:t>
      </w:r>
      <w:r w:rsidRPr="00C334FD">
        <w:rPr>
          <w:szCs w:val="24"/>
          <w:lang w:eastAsia="en-US"/>
        </w:rPr>
        <w:t>назначения</w:t>
      </w:r>
      <w:r w:rsidRPr="00C334FD">
        <w:rPr>
          <w:spacing w:val="61"/>
          <w:szCs w:val="24"/>
          <w:lang w:eastAsia="en-US"/>
        </w:rPr>
        <w:t xml:space="preserve"> </w:t>
      </w:r>
      <w:r w:rsidRPr="00C334FD">
        <w:rPr>
          <w:szCs w:val="24"/>
          <w:lang w:eastAsia="en-US"/>
        </w:rPr>
        <w:t>канализовано</w:t>
      </w:r>
      <w:r w:rsidRPr="00C334FD">
        <w:rPr>
          <w:spacing w:val="1"/>
          <w:szCs w:val="24"/>
          <w:lang w:eastAsia="en-US"/>
        </w:rPr>
        <w:t xml:space="preserve"> </w:t>
      </w:r>
      <w:r w:rsidRPr="00C334FD">
        <w:rPr>
          <w:szCs w:val="24"/>
          <w:lang w:eastAsia="en-US"/>
        </w:rPr>
        <w:t>посредством</w:t>
      </w:r>
      <w:r w:rsidRPr="00C334FD">
        <w:rPr>
          <w:spacing w:val="1"/>
          <w:szCs w:val="24"/>
          <w:lang w:eastAsia="en-US"/>
        </w:rPr>
        <w:t xml:space="preserve"> </w:t>
      </w:r>
      <w:r w:rsidRPr="00C334FD">
        <w:rPr>
          <w:szCs w:val="24"/>
          <w:lang w:eastAsia="en-US"/>
        </w:rPr>
        <w:t>выгребов</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удалением</w:t>
      </w:r>
      <w:r w:rsidRPr="00C334FD">
        <w:rPr>
          <w:spacing w:val="1"/>
          <w:szCs w:val="24"/>
          <w:lang w:eastAsia="en-US"/>
        </w:rPr>
        <w:t xml:space="preserve"> </w:t>
      </w:r>
      <w:r w:rsidRPr="00C334FD">
        <w:rPr>
          <w:szCs w:val="24"/>
          <w:lang w:eastAsia="en-US"/>
        </w:rPr>
        <w:t>нечистот</w:t>
      </w:r>
      <w:r w:rsidRPr="00C334FD">
        <w:rPr>
          <w:spacing w:val="1"/>
          <w:szCs w:val="24"/>
          <w:lang w:eastAsia="en-US"/>
        </w:rPr>
        <w:t xml:space="preserve"> </w:t>
      </w:r>
      <w:r w:rsidRPr="00C334FD">
        <w:rPr>
          <w:szCs w:val="24"/>
          <w:lang w:eastAsia="en-US"/>
        </w:rPr>
        <w:t>ассенизационным</w:t>
      </w:r>
      <w:r w:rsidRPr="00C334FD">
        <w:rPr>
          <w:spacing w:val="1"/>
          <w:szCs w:val="24"/>
          <w:lang w:eastAsia="en-US"/>
        </w:rPr>
        <w:t xml:space="preserve"> </w:t>
      </w:r>
      <w:r w:rsidRPr="00C334FD">
        <w:rPr>
          <w:szCs w:val="24"/>
          <w:lang w:eastAsia="en-US"/>
        </w:rPr>
        <w:t>транспортом.</w:t>
      </w:r>
      <w:r w:rsidRPr="00C334FD">
        <w:rPr>
          <w:spacing w:val="1"/>
          <w:szCs w:val="24"/>
          <w:lang w:eastAsia="en-US"/>
        </w:rPr>
        <w:t xml:space="preserve"> </w:t>
      </w:r>
      <w:r w:rsidRPr="00C334FD">
        <w:rPr>
          <w:szCs w:val="24"/>
          <w:lang w:eastAsia="en-US"/>
        </w:rPr>
        <w:t>Население,</w:t>
      </w:r>
      <w:r w:rsidRPr="00C334FD">
        <w:rPr>
          <w:spacing w:val="1"/>
          <w:szCs w:val="24"/>
          <w:lang w:eastAsia="en-US"/>
        </w:rPr>
        <w:t xml:space="preserve"> </w:t>
      </w:r>
      <w:r w:rsidRPr="00C334FD">
        <w:rPr>
          <w:szCs w:val="24"/>
          <w:lang w:eastAsia="en-US"/>
        </w:rPr>
        <w:t>проживающее</w:t>
      </w:r>
      <w:r w:rsidRPr="00C334FD">
        <w:rPr>
          <w:spacing w:val="-2"/>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частном</w:t>
      </w:r>
      <w:r w:rsidRPr="00C334FD">
        <w:rPr>
          <w:spacing w:val="-2"/>
          <w:szCs w:val="24"/>
          <w:lang w:eastAsia="en-US"/>
        </w:rPr>
        <w:t xml:space="preserve"> </w:t>
      </w:r>
      <w:r w:rsidRPr="00C334FD">
        <w:rPr>
          <w:szCs w:val="24"/>
          <w:lang w:eastAsia="en-US"/>
        </w:rPr>
        <w:t>секторе, пользуется дворовыми</w:t>
      </w:r>
      <w:r w:rsidRPr="00C334FD">
        <w:rPr>
          <w:spacing w:val="2"/>
          <w:szCs w:val="24"/>
          <w:lang w:eastAsia="en-US"/>
        </w:rPr>
        <w:t xml:space="preserve"> </w:t>
      </w:r>
      <w:r w:rsidRPr="00C334FD">
        <w:rPr>
          <w:szCs w:val="24"/>
          <w:lang w:eastAsia="en-US"/>
        </w:rPr>
        <w:t>уборными.</w:t>
      </w:r>
    </w:p>
    <w:p w:rsidR="003954CD" w:rsidRDefault="003954CD" w:rsidP="00A92D7E">
      <w:pPr>
        <w:pStyle w:val="20"/>
        <w:spacing w:before="0"/>
        <w:ind w:firstLine="567"/>
        <w:contextualSpacing/>
        <w:rPr>
          <w:szCs w:val="24"/>
        </w:rPr>
      </w:pPr>
    </w:p>
    <w:p w:rsidR="002E44A9" w:rsidRPr="005B5498" w:rsidRDefault="00BB168E" w:rsidP="00A92D7E">
      <w:pPr>
        <w:pStyle w:val="20"/>
        <w:spacing w:before="0"/>
        <w:ind w:firstLine="567"/>
        <w:contextualSpacing/>
        <w:rPr>
          <w:szCs w:val="24"/>
        </w:rPr>
      </w:pPr>
      <w:bookmarkStart w:id="145" w:name="_Toc184976531"/>
      <w:r>
        <w:rPr>
          <w:szCs w:val="24"/>
        </w:rPr>
        <w:t>2.11</w:t>
      </w:r>
      <w:r w:rsidR="002E44A9" w:rsidRPr="004C29DD">
        <w:rPr>
          <w:szCs w:val="24"/>
        </w:rPr>
        <w:t>.3. Система газоснабжения поселения</w:t>
      </w:r>
      <w:bookmarkEnd w:id="144"/>
      <w:bookmarkEnd w:id="145"/>
    </w:p>
    <w:p w:rsidR="00C334FD" w:rsidRPr="00C334FD" w:rsidRDefault="00C334FD" w:rsidP="0026477B">
      <w:pPr>
        <w:widowControl w:val="0"/>
        <w:autoSpaceDE w:val="0"/>
        <w:autoSpaceDN w:val="0"/>
        <w:spacing w:after="0" w:line="240" w:lineRule="auto"/>
        <w:ind w:firstLine="567"/>
        <w:contextualSpacing/>
        <w:jc w:val="both"/>
        <w:rPr>
          <w:szCs w:val="24"/>
          <w:lang w:eastAsia="en-US"/>
        </w:rPr>
      </w:pPr>
      <w:bookmarkStart w:id="146" w:name="_Toc59554456"/>
      <w:r w:rsidRPr="00C334FD">
        <w:rPr>
          <w:szCs w:val="24"/>
          <w:lang w:eastAsia="en-US"/>
        </w:rPr>
        <w:t>Федеральным</w:t>
      </w:r>
      <w:r w:rsidRPr="00C334FD">
        <w:rPr>
          <w:spacing w:val="1"/>
          <w:szCs w:val="24"/>
          <w:lang w:eastAsia="en-US"/>
        </w:rPr>
        <w:t xml:space="preserve"> </w:t>
      </w:r>
      <w:r w:rsidRPr="00C334FD">
        <w:rPr>
          <w:szCs w:val="24"/>
          <w:lang w:eastAsia="en-US"/>
        </w:rPr>
        <w:t>законом</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31.03.1999</w:t>
      </w:r>
      <w:r w:rsidRPr="00C334FD">
        <w:rPr>
          <w:spacing w:val="1"/>
          <w:szCs w:val="24"/>
          <w:lang w:eastAsia="en-US"/>
        </w:rPr>
        <w:t xml:space="preserve"> </w:t>
      </w:r>
      <w:r w:rsidRPr="00C334FD">
        <w:rPr>
          <w:szCs w:val="24"/>
          <w:lang w:eastAsia="en-US"/>
        </w:rPr>
        <w:t>№69-ФЗ</w:t>
      </w:r>
      <w:r w:rsidRPr="00C334FD">
        <w:rPr>
          <w:spacing w:val="1"/>
          <w:szCs w:val="24"/>
          <w:lang w:eastAsia="en-US"/>
        </w:rPr>
        <w:t xml:space="preserve"> </w:t>
      </w:r>
      <w:r w:rsidRPr="00C334FD">
        <w:rPr>
          <w:szCs w:val="24"/>
          <w:lang w:eastAsia="en-US"/>
        </w:rPr>
        <w:t>«О</w:t>
      </w:r>
      <w:r w:rsidRPr="00C334FD">
        <w:rPr>
          <w:spacing w:val="1"/>
          <w:szCs w:val="24"/>
          <w:lang w:eastAsia="en-US"/>
        </w:rPr>
        <w:t xml:space="preserve"> </w:t>
      </w:r>
      <w:r w:rsidRPr="00C334FD">
        <w:rPr>
          <w:szCs w:val="24"/>
          <w:lang w:eastAsia="en-US"/>
        </w:rPr>
        <w:t>газоснабжении</w:t>
      </w:r>
      <w:r w:rsidRPr="00C334FD">
        <w:rPr>
          <w:spacing w:val="1"/>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Российской</w:t>
      </w:r>
      <w:r w:rsidRPr="00C334FD">
        <w:rPr>
          <w:spacing w:val="1"/>
          <w:szCs w:val="24"/>
          <w:lang w:eastAsia="en-US"/>
        </w:rPr>
        <w:t xml:space="preserve"> </w:t>
      </w:r>
      <w:r w:rsidRPr="00C334FD">
        <w:rPr>
          <w:szCs w:val="24"/>
          <w:lang w:eastAsia="en-US"/>
        </w:rPr>
        <w:t>Федерации» дано понятие газоснабжения и газораспределительных систем. Газоснабжение это</w:t>
      </w:r>
      <w:r w:rsidRPr="00C334FD">
        <w:rPr>
          <w:spacing w:val="1"/>
          <w:szCs w:val="24"/>
          <w:lang w:eastAsia="en-US"/>
        </w:rPr>
        <w:t xml:space="preserve"> </w:t>
      </w:r>
      <w:r w:rsidRPr="00C334FD">
        <w:rPr>
          <w:szCs w:val="24"/>
          <w:lang w:eastAsia="en-US"/>
        </w:rPr>
        <w:t>одна</w:t>
      </w:r>
      <w:r w:rsidRPr="00C334FD">
        <w:rPr>
          <w:spacing w:val="1"/>
          <w:szCs w:val="24"/>
          <w:lang w:eastAsia="en-US"/>
        </w:rPr>
        <w:t xml:space="preserve"> </w:t>
      </w:r>
      <w:r w:rsidRPr="00C334FD">
        <w:rPr>
          <w:szCs w:val="24"/>
          <w:lang w:eastAsia="en-US"/>
        </w:rPr>
        <w:t>из</w:t>
      </w:r>
      <w:r w:rsidRPr="00C334FD">
        <w:rPr>
          <w:spacing w:val="1"/>
          <w:szCs w:val="24"/>
          <w:lang w:eastAsia="en-US"/>
        </w:rPr>
        <w:t xml:space="preserve"> </w:t>
      </w:r>
      <w:r w:rsidRPr="00C334FD">
        <w:rPr>
          <w:szCs w:val="24"/>
          <w:lang w:eastAsia="en-US"/>
        </w:rPr>
        <w:t>форм</w:t>
      </w:r>
      <w:r w:rsidRPr="00C334FD">
        <w:rPr>
          <w:spacing w:val="1"/>
          <w:szCs w:val="24"/>
          <w:lang w:eastAsia="en-US"/>
        </w:rPr>
        <w:t xml:space="preserve"> </w:t>
      </w:r>
      <w:r w:rsidRPr="00C334FD">
        <w:rPr>
          <w:szCs w:val="24"/>
          <w:lang w:eastAsia="en-US"/>
        </w:rPr>
        <w:t>энергоснабжения,</w:t>
      </w:r>
      <w:r w:rsidRPr="00C334FD">
        <w:rPr>
          <w:spacing w:val="1"/>
          <w:szCs w:val="24"/>
          <w:lang w:eastAsia="en-US"/>
        </w:rPr>
        <w:t xml:space="preserve"> </w:t>
      </w:r>
      <w:r w:rsidRPr="00C334FD">
        <w:rPr>
          <w:szCs w:val="24"/>
          <w:lang w:eastAsia="en-US"/>
        </w:rPr>
        <w:t>представляющая</w:t>
      </w:r>
      <w:r w:rsidRPr="00C334FD">
        <w:rPr>
          <w:spacing w:val="1"/>
          <w:szCs w:val="24"/>
          <w:lang w:eastAsia="en-US"/>
        </w:rPr>
        <w:t xml:space="preserve"> </w:t>
      </w:r>
      <w:r w:rsidRPr="00C334FD">
        <w:rPr>
          <w:szCs w:val="24"/>
          <w:lang w:eastAsia="en-US"/>
        </w:rPr>
        <w:t>собой</w:t>
      </w:r>
      <w:r w:rsidRPr="00C334FD">
        <w:rPr>
          <w:spacing w:val="1"/>
          <w:szCs w:val="24"/>
          <w:lang w:eastAsia="en-US"/>
        </w:rPr>
        <w:t xml:space="preserve"> </w:t>
      </w:r>
      <w:r w:rsidRPr="00C334FD">
        <w:rPr>
          <w:szCs w:val="24"/>
          <w:lang w:eastAsia="en-US"/>
        </w:rPr>
        <w:t>деятельность</w:t>
      </w:r>
      <w:r w:rsidRPr="00C334FD">
        <w:rPr>
          <w:spacing w:val="1"/>
          <w:szCs w:val="24"/>
          <w:lang w:eastAsia="en-US"/>
        </w:rPr>
        <w:t xml:space="preserve"> </w:t>
      </w:r>
      <w:r w:rsidRPr="00C334FD">
        <w:rPr>
          <w:szCs w:val="24"/>
          <w:lang w:eastAsia="en-US"/>
        </w:rPr>
        <w:t>по</w:t>
      </w:r>
      <w:r w:rsidRPr="00C334FD">
        <w:rPr>
          <w:spacing w:val="1"/>
          <w:szCs w:val="24"/>
          <w:lang w:eastAsia="en-US"/>
        </w:rPr>
        <w:t xml:space="preserve"> </w:t>
      </w:r>
      <w:r w:rsidRPr="00C334FD">
        <w:rPr>
          <w:szCs w:val="24"/>
          <w:lang w:eastAsia="en-US"/>
        </w:rPr>
        <w:t>обеспечению</w:t>
      </w:r>
      <w:r w:rsidRPr="00C334FD">
        <w:rPr>
          <w:spacing w:val="1"/>
          <w:szCs w:val="24"/>
          <w:lang w:eastAsia="en-US"/>
        </w:rPr>
        <w:t xml:space="preserve"> </w:t>
      </w:r>
      <w:r w:rsidRPr="00C334FD">
        <w:rPr>
          <w:szCs w:val="24"/>
          <w:lang w:eastAsia="en-US"/>
        </w:rPr>
        <w:t xml:space="preserve">потребителей газом, в </w:t>
      </w:r>
      <w:proofErr w:type="spellStart"/>
      <w:r w:rsidRPr="00C334FD">
        <w:rPr>
          <w:szCs w:val="24"/>
          <w:lang w:eastAsia="en-US"/>
        </w:rPr>
        <w:t>т.ч</w:t>
      </w:r>
      <w:proofErr w:type="spellEnd"/>
      <w:r w:rsidRPr="00C334FD">
        <w:rPr>
          <w:szCs w:val="24"/>
          <w:lang w:eastAsia="en-US"/>
        </w:rPr>
        <w:t>. деятельность по формированию фонда разведанных месторождений</w:t>
      </w:r>
      <w:r w:rsidRPr="00C334FD">
        <w:rPr>
          <w:spacing w:val="1"/>
          <w:szCs w:val="24"/>
          <w:lang w:eastAsia="en-US"/>
        </w:rPr>
        <w:t xml:space="preserve"> </w:t>
      </w:r>
      <w:r w:rsidRPr="00C334FD">
        <w:rPr>
          <w:szCs w:val="24"/>
          <w:lang w:eastAsia="en-US"/>
        </w:rPr>
        <w:t>газа,</w:t>
      </w:r>
      <w:r w:rsidRPr="00C334FD">
        <w:rPr>
          <w:spacing w:val="1"/>
          <w:szCs w:val="24"/>
          <w:lang w:eastAsia="en-US"/>
        </w:rPr>
        <w:t xml:space="preserve"> </w:t>
      </w:r>
      <w:r w:rsidRPr="00C334FD">
        <w:rPr>
          <w:szCs w:val="24"/>
          <w:lang w:eastAsia="en-US"/>
        </w:rPr>
        <w:t>добыче,</w:t>
      </w:r>
      <w:r w:rsidRPr="00C334FD">
        <w:rPr>
          <w:spacing w:val="1"/>
          <w:szCs w:val="24"/>
          <w:lang w:eastAsia="en-US"/>
        </w:rPr>
        <w:t xml:space="preserve"> </w:t>
      </w:r>
      <w:r w:rsidRPr="00C334FD">
        <w:rPr>
          <w:szCs w:val="24"/>
          <w:lang w:eastAsia="en-US"/>
        </w:rPr>
        <w:t>транспортировке,</w:t>
      </w:r>
      <w:r w:rsidRPr="00C334FD">
        <w:rPr>
          <w:spacing w:val="1"/>
          <w:szCs w:val="24"/>
          <w:lang w:eastAsia="en-US"/>
        </w:rPr>
        <w:t xml:space="preserve"> </w:t>
      </w:r>
      <w:r w:rsidRPr="00C334FD">
        <w:rPr>
          <w:szCs w:val="24"/>
          <w:lang w:eastAsia="en-US"/>
        </w:rPr>
        <w:t>хранению</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поставке</w:t>
      </w:r>
      <w:r w:rsidRPr="00C334FD">
        <w:rPr>
          <w:spacing w:val="1"/>
          <w:szCs w:val="24"/>
          <w:lang w:eastAsia="en-US"/>
        </w:rPr>
        <w:t xml:space="preserve"> </w:t>
      </w:r>
      <w:r w:rsidRPr="00C334FD">
        <w:rPr>
          <w:szCs w:val="24"/>
          <w:lang w:eastAsia="en-US"/>
        </w:rPr>
        <w:t>газа.</w:t>
      </w:r>
      <w:r w:rsidRPr="00C334FD">
        <w:rPr>
          <w:spacing w:val="1"/>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свою</w:t>
      </w:r>
      <w:r w:rsidRPr="00C334FD">
        <w:rPr>
          <w:spacing w:val="1"/>
          <w:szCs w:val="24"/>
          <w:lang w:eastAsia="en-US"/>
        </w:rPr>
        <w:t xml:space="preserve"> </w:t>
      </w:r>
      <w:r w:rsidRPr="00C334FD">
        <w:rPr>
          <w:szCs w:val="24"/>
          <w:lang w:eastAsia="en-US"/>
        </w:rPr>
        <w:t>очередь</w:t>
      </w:r>
      <w:r w:rsidRPr="00C334FD">
        <w:rPr>
          <w:spacing w:val="1"/>
          <w:szCs w:val="24"/>
          <w:lang w:eastAsia="en-US"/>
        </w:rPr>
        <w:t xml:space="preserve"> </w:t>
      </w:r>
      <w:r w:rsidRPr="00C334FD">
        <w:rPr>
          <w:szCs w:val="24"/>
          <w:lang w:eastAsia="en-US"/>
        </w:rPr>
        <w:t>газораспределительная система – это имущественный производственный комплекс, состоящий</w:t>
      </w:r>
      <w:r w:rsidRPr="00C334FD">
        <w:rPr>
          <w:spacing w:val="1"/>
          <w:szCs w:val="24"/>
          <w:lang w:eastAsia="en-US"/>
        </w:rPr>
        <w:t xml:space="preserve"> </w:t>
      </w:r>
      <w:r w:rsidRPr="00C334FD">
        <w:rPr>
          <w:szCs w:val="24"/>
          <w:lang w:eastAsia="en-US"/>
        </w:rPr>
        <w:t>из организационно и экономически связанных объектов, предназначенных для транспортировки</w:t>
      </w:r>
      <w:r w:rsidRPr="00C334FD">
        <w:rPr>
          <w:spacing w:val="-57"/>
          <w:szCs w:val="24"/>
          <w:lang w:eastAsia="en-US"/>
        </w:rPr>
        <w:t xml:space="preserve"> </w:t>
      </w:r>
      <w:r w:rsidRPr="00C334FD">
        <w:rPr>
          <w:szCs w:val="24"/>
          <w:lang w:eastAsia="en-US"/>
        </w:rPr>
        <w:t>и подачи</w:t>
      </w:r>
      <w:r w:rsidRPr="00C334FD">
        <w:rPr>
          <w:spacing w:val="1"/>
          <w:szCs w:val="24"/>
          <w:lang w:eastAsia="en-US"/>
        </w:rPr>
        <w:t xml:space="preserve"> </w:t>
      </w:r>
      <w:r w:rsidRPr="00C334FD">
        <w:rPr>
          <w:szCs w:val="24"/>
          <w:lang w:eastAsia="en-US"/>
        </w:rPr>
        <w:t>газа</w:t>
      </w:r>
      <w:r w:rsidRPr="00C334FD">
        <w:rPr>
          <w:spacing w:val="-1"/>
          <w:szCs w:val="24"/>
          <w:lang w:eastAsia="en-US"/>
        </w:rPr>
        <w:t xml:space="preserve"> </w:t>
      </w:r>
      <w:r w:rsidRPr="00C334FD">
        <w:rPr>
          <w:szCs w:val="24"/>
          <w:lang w:eastAsia="en-US"/>
        </w:rPr>
        <w:t>непосредственно его потребителям.</w:t>
      </w:r>
    </w:p>
    <w:p w:rsidR="00C334FD" w:rsidRPr="00C334FD" w:rsidRDefault="00C334FD" w:rsidP="0026477B">
      <w:pPr>
        <w:widowControl w:val="0"/>
        <w:autoSpaceDE w:val="0"/>
        <w:autoSpaceDN w:val="0"/>
        <w:spacing w:after="0" w:line="240" w:lineRule="auto"/>
        <w:ind w:firstLine="567"/>
        <w:contextualSpacing/>
        <w:jc w:val="both"/>
        <w:rPr>
          <w:szCs w:val="24"/>
          <w:lang w:eastAsia="en-US"/>
        </w:rPr>
      </w:pPr>
      <w:r w:rsidRPr="00C334FD">
        <w:rPr>
          <w:szCs w:val="24"/>
          <w:lang w:eastAsia="en-US"/>
        </w:rPr>
        <w:t>В</w:t>
      </w:r>
      <w:r w:rsidRPr="00C334FD">
        <w:rPr>
          <w:spacing w:val="29"/>
          <w:szCs w:val="24"/>
          <w:lang w:eastAsia="en-US"/>
        </w:rPr>
        <w:t xml:space="preserve"> </w:t>
      </w:r>
      <w:r w:rsidRPr="00C334FD">
        <w:rPr>
          <w:szCs w:val="24"/>
          <w:lang w:eastAsia="en-US"/>
        </w:rPr>
        <w:t>соответствии</w:t>
      </w:r>
      <w:r w:rsidRPr="00C334FD">
        <w:rPr>
          <w:spacing w:val="88"/>
          <w:szCs w:val="24"/>
          <w:lang w:eastAsia="en-US"/>
        </w:rPr>
        <w:t xml:space="preserve"> </w:t>
      </w:r>
      <w:r w:rsidRPr="00C334FD">
        <w:rPr>
          <w:szCs w:val="24"/>
          <w:lang w:eastAsia="en-US"/>
        </w:rPr>
        <w:t>с</w:t>
      </w:r>
      <w:r w:rsidRPr="00C334FD">
        <w:rPr>
          <w:spacing w:val="86"/>
          <w:szCs w:val="24"/>
          <w:lang w:eastAsia="en-US"/>
        </w:rPr>
        <w:t xml:space="preserve"> </w:t>
      </w:r>
      <w:r w:rsidR="006A2F96" w:rsidRPr="00C334FD">
        <w:rPr>
          <w:szCs w:val="24"/>
          <w:lang w:eastAsia="en-US"/>
        </w:rPr>
        <w:t>классификацией,</w:t>
      </w:r>
      <w:r w:rsidRPr="00C334FD">
        <w:rPr>
          <w:spacing w:val="89"/>
          <w:szCs w:val="24"/>
          <w:lang w:eastAsia="en-US"/>
        </w:rPr>
        <w:t xml:space="preserve"> </w:t>
      </w:r>
      <w:r w:rsidRPr="00C334FD">
        <w:rPr>
          <w:szCs w:val="24"/>
          <w:lang w:eastAsia="en-US"/>
        </w:rPr>
        <w:t>приведенной</w:t>
      </w:r>
      <w:r w:rsidRPr="00C334FD">
        <w:rPr>
          <w:spacing w:val="89"/>
          <w:szCs w:val="24"/>
          <w:lang w:eastAsia="en-US"/>
        </w:rPr>
        <w:t xml:space="preserve"> </w:t>
      </w:r>
      <w:r w:rsidRPr="00C334FD">
        <w:rPr>
          <w:szCs w:val="24"/>
          <w:lang w:eastAsia="en-US"/>
        </w:rPr>
        <w:t>в</w:t>
      </w:r>
      <w:r w:rsidRPr="00C334FD">
        <w:rPr>
          <w:spacing w:val="86"/>
          <w:szCs w:val="24"/>
          <w:lang w:eastAsia="en-US"/>
        </w:rPr>
        <w:t xml:space="preserve"> </w:t>
      </w:r>
      <w:r w:rsidRPr="00C334FD">
        <w:rPr>
          <w:szCs w:val="24"/>
          <w:lang w:eastAsia="en-US"/>
        </w:rPr>
        <w:t>Своде</w:t>
      </w:r>
      <w:r w:rsidRPr="00C334FD">
        <w:rPr>
          <w:spacing w:val="86"/>
          <w:szCs w:val="24"/>
          <w:lang w:eastAsia="en-US"/>
        </w:rPr>
        <w:t xml:space="preserve"> </w:t>
      </w:r>
      <w:r w:rsidRPr="00C334FD">
        <w:rPr>
          <w:szCs w:val="24"/>
          <w:lang w:eastAsia="en-US"/>
        </w:rPr>
        <w:t>правил</w:t>
      </w:r>
      <w:r w:rsidRPr="00C334FD">
        <w:rPr>
          <w:spacing w:val="90"/>
          <w:szCs w:val="24"/>
          <w:lang w:eastAsia="en-US"/>
        </w:rPr>
        <w:t xml:space="preserve"> </w:t>
      </w:r>
      <w:r w:rsidRPr="00C334FD">
        <w:rPr>
          <w:szCs w:val="24"/>
          <w:lang w:eastAsia="en-US"/>
        </w:rPr>
        <w:t>СП</w:t>
      </w:r>
      <w:r w:rsidRPr="00C334FD">
        <w:rPr>
          <w:spacing w:val="87"/>
          <w:szCs w:val="24"/>
          <w:lang w:eastAsia="en-US"/>
        </w:rPr>
        <w:t xml:space="preserve"> </w:t>
      </w:r>
      <w:r w:rsidRPr="00C334FD">
        <w:rPr>
          <w:szCs w:val="24"/>
          <w:lang w:eastAsia="en-US"/>
        </w:rPr>
        <w:t>62.13330.2011</w:t>
      </w:r>
      <w:r w:rsidR="006A2F96">
        <w:rPr>
          <w:szCs w:val="24"/>
          <w:lang w:eastAsia="en-US"/>
        </w:rPr>
        <w:t xml:space="preserve"> </w:t>
      </w:r>
      <w:r w:rsidRPr="00C334FD">
        <w:rPr>
          <w:szCs w:val="24"/>
          <w:lang w:eastAsia="en-US"/>
        </w:rPr>
        <w:t>«СНиП 42-01-2002. Газораспределительные системы» Актуализированная редакция СНиП 42-</w:t>
      </w:r>
      <w:r w:rsidRPr="00C334FD">
        <w:rPr>
          <w:spacing w:val="1"/>
          <w:szCs w:val="24"/>
          <w:lang w:eastAsia="en-US"/>
        </w:rPr>
        <w:t xml:space="preserve"> </w:t>
      </w:r>
      <w:r w:rsidRPr="00C334FD">
        <w:rPr>
          <w:szCs w:val="24"/>
          <w:lang w:eastAsia="en-US"/>
        </w:rPr>
        <w:t>01-2002</w:t>
      </w:r>
      <w:r w:rsidRPr="00C334FD">
        <w:rPr>
          <w:spacing w:val="1"/>
          <w:szCs w:val="24"/>
          <w:lang w:eastAsia="en-US"/>
        </w:rPr>
        <w:t xml:space="preserve"> </w:t>
      </w:r>
      <w:r w:rsidRPr="00C334FD">
        <w:rPr>
          <w:szCs w:val="24"/>
          <w:lang w:eastAsia="en-US"/>
        </w:rPr>
        <w:t>(утв.</w:t>
      </w:r>
      <w:r w:rsidRPr="00C334FD">
        <w:rPr>
          <w:spacing w:val="1"/>
          <w:szCs w:val="24"/>
          <w:lang w:eastAsia="en-US"/>
        </w:rPr>
        <w:t xml:space="preserve"> </w:t>
      </w:r>
      <w:r w:rsidRPr="00C334FD">
        <w:rPr>
          <w:szCs w:val="24"/>
          <w:lang w:eastAsia="en-US"/>
        </w:rPr>
        <w:t>Приказом</w:t>
      </w:r>
      <w:r w:rsidRPr="00C334FD">
        <w:rPr>
          <w:spacing w:val="1"/>
          <w:szCs w:val="24"/>
          <w:lang w:eastAsia="en-US"/>
        </w:rPr>
        <w:t xml:space="preserve"> </w:t>
      </w:r>
      <w:r w:rsidRPr="00C334FD">
        <w:rPr>
          <w:szCs w:val="24"/>
          <w:lang w:eastAsia="en-US"/>
        </w:rPr>
        <w:t>Министерства</w:t>
      </w:r>
      <w:r w:rsidRPr="00C334FD">
        <w:rPr>
          <w:spacing w:val="1"/>
          <w:szCs w:val="24"/>
          <w:lang w:eastAsia="en-US"/>
        </w:rPr>
        <w:t xml:space="preserve"> </w:t>
      </w:r>
      <w:r w:rsidRPr="00C334FD">
        <w:rPr>
          <w:szCs w:val="24"/>
          <w:lang w:eastAsia="en-US"/>
        </w:rPr>
        <w:t>регионального</w:t>
      </w:r>
      <w:r w:rsidRPr="00C334FD">
        <w:rPr>
          <w:spacing w:val="1"/>
          <w:szCs w:val="24"/>
          <w:lang w:eastAsia="en-US"/>
        </w:rPr>
        <w:t xml:space="preserve"> </w:t>
      </w:r>
      <w:r w:rsidRPr="00C334FD">
        <w:rPr>
          <w:szCs w:val="24"/>
          <w:lang w:eastAsia="en-US"/>
        </w:rPr>
        <w:t>развития</w:t>
      </w:r>
      <w:r w:rsidRPr="00C334FD">
        <w:rPr>
          <w:spacing w:val="1"/>
          <w:szCs w:val="24"/>
          <w:lang w:eastAsia="en-US"/>
        </w:rPr>
        <w:t xml:space="preserve"> </w:t>
      </w:r>
      <w:r w:rsidRPr="00C334FD">
        <w:rPr>
          <w:szCs w:val="24"/>
          <w:lang w:eastAsia="en-US"/>
        </w:rPr>
        <w:t>РФ</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27.12.2010</w:t>
      </w:r>
      <w:r w:rsidRPr="00C334FD">
        <w:rPr>
          <w:spacing w:val="1"/>
          <w:szCs w:val="24"/>
          <w:lang w:eastAsia="en-US"/>
        </w:rPr>
        <w:t xml:space="preserve"> </w:t>
      </w:r>
      <w:r w:rsidRPr="00C334FD">
        <w:rPr>
          <w:szCs w:val="24"/>
          <w:lang w:eastAsia="en-US"/>
        </w:rPr>
        <w:t>№780,</w:t>
      </w:r>
      <w:r w:rsidRPr="00C334FD">
        <w:rPr>
          <w:spacing w:val="1"/>
          <w:szCs w:val="24"/>
          <w:lang w:eastAsia="en-US"/>
        </w:rPr>
        <w:t xml:space="preserve"> </w:t>
      </w:r>
      <w:r w:rsidR="006A2F96">
        <w:rPr>
          <w:spacing w:val="1"/>
          <w:szCs w:val="24"/>
          <w:lang w:eastAsia="en-US"/>
        </w:rPr>
        <w:br/>
      </w:r>
      <w:r w:rsidRPr="00C334FD">
        <w:rPr>
          <w:szCs w:val="24"/>
          <w:lang w:eastAsia="en-US"/>
        </w:rPr>
        <w:t>с</w:t>
      </w:r>
      <w:r w:rsidRPr="00C334FD">
        <w:rPr>
          <w:spacing w:val="1"/>
          <w:szCs w:val="24"/>
          <w:lang w:eastAsia="en-US"/>
        </w:rPr>
        <w:t xml:space="preserve"> </w:t>
      </w:r>
      <w:r w:rsidRPr="00C334FD">
        <w:rPr>
          <w:szCs w:val="24"/>
          <w:lang w:eastAsia="en-US"/>
        </w:rPr>
        <w:t>последующими</w:t>
      </w:r>
      <w:r w:rsidRPr="00C334FD">
        <w:rPr>
          <w:spacing w:val="1"/>
          <w:szCs w:val="24"/>
          <w:lang w:eastAsia="en-US"/>
        </w:rPr>
        <w:t xml:space="preserve"> </w:t>
      </w:r>
      <w:r w:rsidRPr="00C334FD">
        <w:rPr>
          <w:szCs w:val="24"/>
          <w:lang w:eastAsia="en-US"/>
        </w:rPr>
        <w:t>изменениями),</w:t>
      </w:r>
      <w:r w:rsidRPr="00C334FD">
        <w:rPr>
          <w:spacing w:val="1"/>
          <w:szCs w:val="24"/>
          <w:lang w:eastAsia="en-US"/>
        </w:rPr>
        <w:t xml:space="preserve"> </w:t>
      </w:r>
      <w:r w:rsidRPr="00C334FD">
        <w:rPr>
          <w:szCs w:val="24"/>
          <w:lang w:eastAsia="en-US"/>
        </w:rPr>
        <w:t>на</w:t>
      </w:r>
      <w:r w:rsidRPr="00C334FD">
        <w:rPr>
          <w:spacing w:val="1"/>
          <w:szCs w:val="24"/>
          <w:lang w:eastAsia="en-US"/>
        </w:rPr>
        <w:t xml:space="preserve"> </w:t>
      </w:r>
      <w:r w:rsidRPr="00C334FD">
        <w:rPr>
          <w:szCs w:val="24"/>
          <w:lang w:eastAsia="en-US"/>
        </w:rPr>
        <w:t>территории</w:t>
      </w:r>
      <w:r w:rsidRPr="00C334FD">
        <w:rPr>
          <w:spacing w:val="1"/>
          <w:szCs w:val="24"/>
          <w:lang w:eastAsia="en-US"/>
        </w:rPr>
        <w:t xml:space="preserve"> </w:t>
      </w:r>
      <w:proofErr w:type="spellStart"/>
      <w:r w:rsidRPr="00C334FD">
        <w:rPr>
          <w:szCs w:val="24"/>
          <w:lang w:eastAsia="en-US"/>
        </w:rPr>
        <w:t>Старозахаркинского</w:t>
      </w:r>
      <w:proofErr w:type="spellEnd"/>
      <w:r w:rsidRPr="00C334FD">
        <w:rPr>
          <w:spacing w:val="1"/>
          <w:szCs w:val="24"/>
          <w:lang w:eastAsia="en-US"/>
        </w:rPr>
        <w:t xml:space="preserve"> </w:t>
      </w:r>
      <w:r w:rsidRPr="00C334FD">
        <w:rPr>
          <w:szCs w:val="24"/>
          <w:lang w:eastAsia="en-US"/>
        </w:rPr>
        <w:t>сельсовета</w:t>
      </w:r>
      <w:r w:rsidRPr="00C334FD">
        <w:rPr>
          <w:spacing w:val="1"/>
          <w:szCs w:val="24"/>
          <w:lang w:eastAsia="en-US"/>
        </w:rPr>
        <w:t xml:space="preserve"> </w:t>
      </w:r>
      <w:r w:rsidRPr="00C334FD">
        <w:rPr>
          <w:szCs w:val="24"/>
          <w:lang w:eastAsia="en-US"/>
        </w:rPr>
        <w:t>находятся</w:t>
      </w:r>
      <w:r w:rsidRPr="00C334FD">
        <w:rPr>
          <w:spacing w:val="1"/>
          <w:szCs w:val="24"/>
          <w:lang w:eastAsia="en-US"/>
        </w:rPr>
        <w:t xml:space="preserve"> </w:t>
      </w:r>
      <w:r w:rsidRPr="00C334FD">
        <w:rPr>
          <w:szCs w:val="24"/>
          <w:lang w:eastAsia="en-US"/>
        </w:rPr>
        <w:t>следующие сети</w:t>
      </w:r>
      <w:r w:rsidRPr="00C334FD">
        <w:rPr>
          <w:spacing w:val="1"/>
          <w:szCs w:val="24"/>
          <w:lang w:eastAsia="en-US"/>
        </w:rPr>
        <w:t xml:space="preserve"> </w:t>
      </w:r>
      <w:r w:rsidRPr="00C334FD">
        <w:rPr>
          <w:szCs w:val="24"/>
          <w:lang w:eastAsia="en-US"/>
        </w:rPr>
        <w:t>газораспределения и</w:t>
      </w:r>
      <w:r w:rsidRPr="00C334FD">
        <w:rPr>
          <w:spacing w:val="1"/>
          <w:szCs w:val="24"/>
          <w:lang w:eastAsia="en-US"/>
        </w:rPr>
        <w:t xml:space="preserve"> </w:t>
      </w:r>
      <w:proofErr w:type="spellStart"/>
      <w:r w:rsidRPr="00C334FD">
        <w:rPr>
          <w:szCs w:val="24"/>
          <w:lang w:eastAsia="en-US"/>
        </w:rPr>
        <w:t>газопотребления</w:t>
      </w:r>
      <w:proofErr w:type="spellEnd"/>
      <w:r w:rsidRPr="00C334FD">
        <w:rPr>
          <w:szCs w:val="24"/>
          <w:lang w:eastAsia="en-US"/>
        </w:rPr>
        <w:t>:</w:t>
      </w:r>
    </w:p>
    <w:p w:rsidR="00C334FD" w:rsidRPr="00C334FD" w:rsidRDefault="00C334FD" w:rsidP="00B45C47">
      <w:pPr>
        <w:widowControl w:val="0"/>
        <w:numPr>
          <w:ilvl w:val="1"/>
          <w:numId w:val="8"/>
        </w:numPr>
        <w:tabs>
          <w:tab w:val="left" w:pos="851"/>
        </w:tabs>
        <w:autoSpaceDE w:val="0"/>
        <w:autoSpaceDN w:val="0"/>
        <w:spacing w:after="0" w:line="240" w:lineRule="auto"/>
        <w:ind w:left="851" w:hanging="284"/>
        <w:jc w:val="both"/>
        <w:rPr>
          <w:lang w:eastAsia="en-US"/>
        </w:rPr>
      </w:pPr>
      <w:r w:rsidRPr="00C334FD">
        <w:rPr>
          <w:lang w:eastAsia="en-US"/>
        </w:rPr>
        <w:t>высокого давления (рабочее давление в газопроводе свыше 0,6 МПа до 1,2 МПа</w:t>
      </w:r>
      <w:r w:rsidRPr="00C334FD">
        <w:rPr>
          <w:spacing w:val="1"/>
          <w:lang w:eastAsia="en-US"/>
        </w:rPr>
        <w:t xml:space="preserve"> </w:t>
      </w:r>
      <w:r w:rsidRPr="00C334FD">
        <w:rPr>
          <w:lang w:eastAsia="en-US"/>
        </w:rPr>
        <w:t>включительно);</w:t>
      </w:r>
    </w:p>
    <w:p w:rsidR="00C334FD" w:rsidRDefault="00C334FD" w:rsidP="006A2F96">
      <w:pPr>
        <w:widowControl w:val="0"/>
        <w:numPr>
          <w:ilvl w:val="1"/>
          <w:numId w:val="8"/>
        </w:numPr>
        <w:tabs>
          <w:tab w:val="left" w:pos="851"/>
        </w:tabs>
        <w:autoSpaceDE w:val="0"/>
        <w:autoSpaceDN w:val="0"/>
        <w:spacing w:after="0" w:line="240" w:lineRule="auto"/>
        <w:ind w:left="0" w:firstLine="567"/>
        <w:jc w:val="both"/>
        <w:rPr>
          <w:lang w:eastAsia="en-US"/>
        </w:rPr>
      </w:pPr>
      <w:r w:rsidRPr="00C334FD">
        <w:rPr>
          <w:lang w:eastAsia="en-US"/>
        </w:rPr>
        <w:t>низкого</w:t>
      </w:r>
      <w:r w:rsidRPr="00C334FD">
        <w:rPr>
          <w:spacing w:val="-1"/>
          <w:lang w:eastAsia="en-US"/>
        </w:rPr>
        <w:t xml:space="preserve"> </w:t>
      </w:r>
      <w:r w:rsidRPr="00C334FD">
        <w:rPr>
          <w:lang w:eastAsia="en-US"/>
        </w:rPr>
        <w:t>давления</w:t>
      </w:r>
      <w:r w:rsidRPr="00C334FD">
        <w:rPr>
          <w:spacing w:val="-1"/>
          <w:lang w:eastAsia="en-US"/>
        </w:rPr>
        <w:t xml:space="preserve"> </w:t>
      </w:r>
      <w:r w:rsidRPr="00C334FD">
        <w:rPr>
          <w:lang w:eastAsia="en-US"/>
        </w:rPr>
        <w:t>(рабочее</w:t>
      </w:r>
      <w:r w:rsidRPr="00C334FD">
        <w:rPr>
          <w:spacing w:val="-1"/>
          <w:lang w:eastAsia="en-US"/>
        </w:rPr>
        <w:t xml:space="preserve"> </w:t>
      </w:r>
      <w:r w:rsidRPr="00C334FD">
        <w:rPr>
          <w:lang w:eastAsia="en-US"/>
        </w:rPr>
        <w:t>давление</w:t>
      </w:r>
      <w:r w:rsidRPr="00C334FD">
        <w:rPr>
          <w:spacing w:val="-2"/>
          <w:lang w:eastAsia="en-US"/>
        </w:rPr>
        <w:t xml:space="preserve"> </w:t>
      </w:r>
      <w:r w:rsidRPr="00C334FD">
        <w:rPr>
          <w:lang w:eastAsia="en-US"/>
        </w:rPr>
        <w:t>в</w:t>
      </w:r>
      <w:r w:rsidRPr="00C334FD">
        <w:rPr>
          <w:spacing w:val="-2"/>
          <w:lang w:eastAsia="en-US"/>
        </w:rPr>
        <w:t xml:space="preserve"> </w:t>
      </w:r>
      <w:r w:rsidRPr="00C334FD">
        <w:rPr>
          <w:lang w:eastAsia="en-US"/>
        </w:rPr>
        <w:t>газопроводе</w:t>
      </w:r>
      <w:r w:rsidRPr="00C334FD">
        <w:rPr>
          <w:spacing w:val="-1"/>
          <w:lang w:eastAsia="en-US"/>
        </w:rPr>
        <w:t xml:space="preserve"> </w:t>
      </w:r>
      <w:r w:rsidRPr="00C334FD">
        <w:rPr>
          <w:lang w:eastAsia="en-US"/>
        </w:rPr>
        <w:t>до</w:t>
      </w:r>
      <w:r w:rsidRPr="00C334FD">
        <w:rPr>
          <w:spacing w:val="-1"/>
          <w:lang w:eastAsia="en-US"/>
        </w:rPr>
        <w:t xml:space="preserve"> </w:t>
      </w:r>
      <w:r w:rsidRPr="00C334FD">
        <w:rPr>
          <w:lang w:eastAsia="en-US"/>
        </w:rPr>
        <w:t>0,005</w:t>
      </w:r>
      <w:r w:rsidRPr="00C334FD">
        <w:rPr>
          <w:spacing w:val="-1"/>
          <w:lang w:eastAsia="en-US"/>
        </w:rPr>
        <w:t xml:space="preserve"> </w:t>
      </w:r>
      <w:r w:rsidRPr="00C334FD">
        <w:rPr>
          <w:lang w:eastAsia="en-US"/>
        </w:rPr>
        <w:t>МПа</w:t>
      </w:r>
      <w:r w:rsidRPr="00C334FD">
        <w:rPr>
          <w:spacing w:val="-1"/>
          <w:lang w:eastAsia="en-US"/>
        </w:rPr>
        <w:t xml:space="preserve"> </w:t>
      </w:r>
      <w:r w:rsidRPr="00C334FD">
        <w:rPr>
          <w:lang w:eastAsia="en-US"/>
        </w:rPr>
        <w:t>включительно);</w:t>
      </w:r>
    </w:p>
    <w:p w:rsidR="00F1062C" w:rsidRPr="00C334FD" w:rsidRDefault="00F1062C" w:rsidP="00F1062C">
      <w:pPr>
        <w:widowControl w:val="0"/>
        <w:numPr>
          <w:ilvl w:val="1"/>
          <w:numId w:val="8"/>
        </w:numPr>
        <w:tabs>
          <w:tab w:val="left" w:pos="851"/>
        </w:tabs>
        <w:autoSpaceDE w:val="0"/>
        <w:autoSpaceDN w:val="0"/>
        <w:spacing w:after="0" w:line="240" w:lineRule="auto"/>
        <w:ind w:left="851" w:hanging="284"/>
        <w:jc w:val="both"/>
        <w:rPr>
          <w:lang w:eastAsia="en-US"/>
        </w:rPr>
      </w:pPr>
      <w:r>
        <w:rPr>
          <w:lang w:eastAsia="en-US"/>
        </w:rPr>
        <w:t xml:space="preserve">пункты редуцирования газа (далее -  ПРГ): в с. Наумкино – 2 ед., в с. Старое </w:t>
      </w:r>
      <w:proofErr w:type="spellStart"/>
      <w:r>
        <w:rPr>
          <w:lang w:eastAsia="en-US"/>
        </w:rPr>
        <w:t>Назимкино</w:t>
      </w:r>
      <w:proofErr w:type="spellEnd"/>
      <w:r>
        <w:rPr>
          <w:lang w:eastAsia="en-US"/>
        </w:rPr>
        <w:t xml:space="preserve"> – 4 ед., в с. Старое </w:t>
      </w:r>
      <w:proofErr w:type="spellStart"/>
      <w:r>
        <w:rPr>
          <w:lang w:eastAsia="en-US"/>
        </w:rPr>
        <w:t>Захаркино</w:t>
      </w:r>
      <w:proofErr w:type="spellEnd"/>
      <w:r>
        <w:rPr>
          <w:lang w:eastAsia="en-US"/>
        </w:rPr>
        <w:t xml:space="preserve"> – 2 ед.</w:t>
      </w:r>
    </w:p>
    <w:p w:rsidR="00C334FD" w:rsidRPr="00C334FD" w:rsidRDefault="00C334FD" w:rsidP="00B45C47">
      <w:pPr>
        <w:widowControl w:val="0"/>
        <w:autoSpaceDE w:val="0"/>
        <w:autoSpaceDN w:val="0"/>
        <w:spacing w:after="0" w:line="240" w:lineRule="auto"/>
        <w:ind w:firstLine="567"/>
        <w:contextualSpacing/>
        <w:jc w:val="both"/>
        <w:rPr>
          <w:szCs w:val="24"/>
          <w:lang w:eastAsia="en-US"/>
        </w:rPr>
      </w:pPr>
      <w:r w:rsidRPr="00C334FD">
        <w:rPr>
          <w:szCs w:val="24"/>
          <w:lang w:eastAsia="en-US"/>
        </w:rPr>
        <w:t>Все</w:t>
      </w:r>
      <w:r w:rsidRPr="00B45C47">
        <w:rPr>
          <w:szCs w:val="24"/>
          <w:lang w:eastAsia="en-US"/>
        </w:rPr>
        <w:t xml:space="preserve"> </w:t>
      </w:r>
      <w:r w:rsidRPr="00C334FD">
        <w:rPr>
          <w:szCs w:val="24"/>
          <w:lang w:eastAsia="en-US"/>
        </w:rPr>
        <w:t>населенные</w:t>
      </w:r>
      <w:r w:rsidRPr="00B45C47">
        <w:rPr>
          <w:szCs w:val="24"/>
          <w:lang w:eastAsia="en-US"/>
        </w:rPr>
        <w:t xml:space="preserve"> </w:t>
      </w:r>
      <w:r w:rsidRPr="00C334FD">
        <w:rPr>
          <w:szCs w:val="24"/>
          <w:lang w:eastAsia="en-US"/>
        </w:rPr>
        <w:t>пункты сельсовета</w:t>
      </w:r>
      <w:r w:rsidRPr="00B45C47">
        <w:rPr>
          <w:szCs w:val="24"/>
          <w:lang w:eastAsia="en-US"/>
        </w:rPr>
        <w:t xml:space="preserve"> </w:t>
      </w:r>
      <w:r w:rsidRPr="00C334FD">
        <w:rPr>
          <w:szCs w:val="24"/>
          <w:lang w:eastAsia="en-US"/>
        </w:rPr>
        <w:t>газифицированы.</w:t>
      </w:r>
    </w:p>
    <w:p w:rsidR="00C334FD" w:rsidRPr="00C334FD" w:rsidRDefault="00C334FD" w:rsidP="00BB7D2E">
      <w:pPr>
        <w:widowControl w:val="0"/>
        <w:autoSpaceDE w:val="0"/>
        <w:autoSpaceDN w:val="0"/>
        <w:spacing w:after="0" w:line="240" w:lineRule="auto"/>
        <w:contextualSpacing/>
        <w:jc w:val="both"/>
        <w:rPr>
          <w:szCs w:val="24"/>
          <w:lang w:eastAsia="en-US"/>
        </w:rPr>
      </w:pPr>
      <w:proofErr w:type="gramStart"/>
      <w:r w:rsidRPr="00C334FD">
        <w:rPr>
          <w:szCs w:val="24"/>
          <w:lang w:eastAsia="en-US"/>
        </w:rPr>
        <w:t>Организаци</w:t>
      </w:r>
      <w:r w:rsidR="00BB7D2E">
        <w:rPr>
          <w:szCs w:val="24"/>
          <w:lang w:eastAsia="en-US"/>
        </w:rPr>
        <w:t>я,</w:t>
      </w:r>
      <w:r w:rsidR="00BB7D2E">
        <w:rPr>
          <w:szCs w:val="24"/>
          <w:lang w:eastAsia="en-US"/>
        </w:rPr>
        <w:tab/>
      </w:r>
      <w:proofErr w:type="gramEnd"/>
      <w:r w:rsidR="00BB7D2E">
        <w:rPr>
          <w:szCs w:val="24"/>
          <w:lang w:eastAsia="en-US"/>
        </w:rPr>
        <w:t xml:space="preserve">обеспечивающая  газоснабжение на </w:t>
      </w:r>
      <w:r w:rsidRPr="00C334FD">
        <w:rPr>
          <w:szCs w:val="24"/>
          <w:lang w:eastAsia="en-US"/>
        </w:rPr>
        <w:t>территории</w:t>
      </w:r>
      <w:r w:rsidR="00BB7D2E">
        <w:rPr>
          <w:szCs w:val="24"/>
          <w:lang w:eastAsia="en-US"/>
        </w:rPr>
        <w:t xml:space="preserve"> </w:t>
      </w:r>
      <w:r w:rsidRPr="00B45C47">
        <w:rPr>
          <w:szCs w:val="24"/>
          <w:lang w:eastAsia="en-US"/>
        </w:rPr>
        <w:t>муниципального</w:t>
      </w:r>
      <w:r w:rsidR="00BB7D2E">
        <w:rPr>
          <w:szCs w:val="24"/>
          <w:lang w:eastAsia="en-US"/>
        </w:rPr>
        <w:t xml:space="preserve"> </w:t>
      </w:r>
      <w:r w:rsidRPr="00C334FD">
        <w:rPr>
          <w:szCs w:val="24"/>
          <w:lang w:eastAsia="en-US"/>
        </w:rPr>
        <w:t>образования</w:t>
      </w:r>
      <w:r w:rsidR="00BB7D2E">
        <w:rPr>
          <w:szCs w:val="24"/>
          <w:lang w:eastAsia="en-US"/>
        </w:rPr>
        <w:t xml:space="preserve"> – </w:t>
      </w:r>
      <w:r w:rsidRPr="00C334FD">
        <w:rPr>
          <w:szCs w:val="24"/>
          <w:lang w:eastAsia="en-US"/>
        </w:rPr>
        <w:t>ООО</w:t>
      </w:r>
      <w:r w:rsidR="00BB7D2E">
        <w:rPr>
          <w:szCs w:val="24"/>
          <w:lang w:eastAsia="en-US"/>
        </w:rPr>
        <w:t xml:space="preserve"> </w:t>
      </w:r>
      <w:r w:rsidRPr="00C334FD">
        <w:rPr>
          <w:szCs w:val="24"/>
          <w:lang w:eastAsia="en-US"/>
        </w:rPr>
        <w:t>«Газпром</w:t>
      </w:r>
      <w:r w:rsidRPr="00B45C47">
        <w:rPr>
          <w:szCs w:val="24"/>
          <w:lang w:eastAsia="en-US"/>
        </w:rPr>
        <w:t xml:space="preserve"> </w:t>
      </w:r>
      <w:proofErr w:type="spellStart"/>
      <w:r w:rsidR="00BB7D2E">
        <w:rPr>
          <w:szCs w:val="24"/>
          <w:lang w:eastAsia="en-US"/>
        </w:rPr>
        <w:t>межрегионгаз</w:t>
      </w:r>
      <w:proofErr w:type="spellEnd"/>
      <w:r w:rsidR="00BB7D2E">
        <w:rPr>
          <w:szCs w:val="24"/>
          <w:lang w:eastAsia="en-US"/>
        </w:rPr>
        <w:t xml:space="preserve"> </w:t>
      </w:r>
      <w:r w:rsidRPr="00C334FD">
        <w:rPr>
          <w:szCs w:val="24"/>
          <w:lang w:eastAsia="en-US"/>
        </w:rPr>
        <w:t>Пенза».</w:t>
      </w:r>
    </w:p>
    <w:p w:rsidR="00BC0C46" w:rsidRDefault="00BC0C46" w:rsidP="002C6673">
      <w:pPr>
        <w:pStyle w:val="20"/>
        <w:spacing w:before="0"/>
        <w:contextualSpacing/>
        <w:rPr>
          <w:szCs w:val="24"/>
        </w:rPr>
      </w:pPr>
    </w:p>
    <w:p w:rsidR="002E44A9" w:rsidRPr="005B5498" w:rsidRDefault="002E44A9" w:rsidP="002C6673">
      <w:pPr>
        <w:pStyle w:val="20"/>
        <w:spacing w:before="0"/>
        <w:contextualSpacing/>
        <w:rPr>
          <w:szCs w:val="24"/>
        </w:rPr>
      </w:pPr>
      <w:bookmarkStart w:id="147" w:name="_Toc184976532"/>
      <w:r w:rsidRPr="004C29DD">
        <w:rPr>
          <w:szCs w:val="24"/>
        </w:rPr>
        <w:t>2.1</w:t>
      </w:r>
      <w:r w:rsidR="00BB168E">
        <w:rPr>
          <w:szCs w:val="24"/>
        </w:rPr>
        <w:t>1</w:t>
      </w:r>
      <w:r w:rsidRPr="004C29DD">
        <w:rPr>
          <w:szCs w:val="24"/>
        </w:rPr>
        <w:t>.4. Система теплоснабжения поселения</w:t>
      </w:r>
      <w:bookmarkEnd w:id="146"/>
      <w:bookmarkEnd w:id="147"/>
    </w:p>
    <w:p w:rsidR="00C334FD" w:rsidRPr="00C334FD" w:rsidRDefault="00C334FD" w:rsidP="003C142C">
      <w:pPr>
        <w:widowControl w:val="0"/>
        <w:autoSpaceDE w:val="0"/>
        <w:autoSpaceDN w:val="0"/>
        <w:spacing w:after="0" w:line="240" w:lineRule="auto"/>
        <w:ind w:firstLine="567"/>
        <w:contextualSpacing/>
        <w:jc w:val="both"/>
        <w:rPr>
          <w:szCs w:val="24"/>
          <w:lang w:eastAsia="en-US"/>
        </w:rPr>
      </w:pPr>
      <w:bookmarkStart w:id="148" w:name="_Toc59554457"/>
      <w:r w:rsidRPr="00C334FD">
        <w:rPr>
          <w:szCs w:val="24"/>
          <w:lang w:eastAsia="en-US"/>
        </w:rPr>
        <w:t>Согласно</w:t>
      </w:r>
      <w:r w:rsidRPr="00C334FD">
        <w:rPr>
          <w:spacing w:val="1"/>
          <w:szCs w:val="24"/>
          <w:lang w:eastAsia="en-US"/>
        </w:rPr>
        <w:t xml:space="preserve"> </w:t>
      </w:r>
      <w:r w:rsidRPr="00C334FD">
        <w:rPr>
          <w:szCs w:val="24"/>
          <w:lang w:eastAsia="en-US"/>
        </w:rPr>
        <w:t>Своду</w:t>
      </w:r>
      <w:r w:rsidRPr="00C334FD">
        <w:rPr>
          <w:spacing w:val="1"/>
          <w:szCs w:val="24"/>
          <w:lang w:eastAsia="en-US"/>
        </w:rPr>
        <w:t xml:space="preserve"> </w:t>
      </w:r>
      <w:r w:rsidRPr="00C334FD">
        <w:rPr>
          <w:szCs w:val="24"/>
          <w:lang w:eastAsia="en-US"/>
        </w:rPr>
        <w:t>правил</w:t>
      </w:r>
      <w:r w:rsidRPr="00C334FD">
        <w:rPr>
          <w:spacing w:val="1"/>
          <w:szCs w:val="24"/>
          <w:lang w:eastAsia="en-US"/>
        </w:rPr>
        <w:t xml:space="preserve"> </w:t>
      </w:r>
      <w:r w:rsidRPr="00C334FD">
        <w:rPr>
          <w:szCs w:val="24"/>
          <w:lang w:eastAsia="en-US"/>
        </w:rPr>
        <w:t>СП</w:t>
      </w:r>
      <w:r w:rsidRPr="00C334FD">
        <w:rPr>
          <w:spacing w:val="1"/>
          <w:szCs w:val="24"/>
          <w:lang w:eastAsia="en-US"/>
        </w:rPr>
        <w:t xml:space="preserve"> </w:t>
      </w:r>
      <w:r w:rsidRPr="00C334FD">
        <w:rPr>
          <w:szCs w:val="24"/>
          <w:lang w:eastAsia="en-US"/>
        </w:rPr>
        <w:t>124.13330.2012</w:t>
      </w:r>
      <w:r w:rsidRPr="00C334FD">
        <w:rPr>
          <w:spacing w:val="1"/>
          <w:szCs w:val="24"/>
          <w:lang w:eastAsia="en-US"/>
        </w:rPr>
        <w:t xml:space="preserve"> </w:t>
      </w:r>
      <w:r w:rsidRPr="00C334FD">
        <w:rPr>
          <w:szCs w:val="24"/>
          <w:lang w:eastAsia="en-US"/>
        </w:rPr>
        <w:t>«СНиП</w:t>
      </w:r>
      <w:r w:rsidRPr="00C334FD">
        <w:rPr>
          <w:spacing w:val="1"/>
          <w:szCs w:val="24"/>
          <w:lang w:eastAsia="en-US"/>
        </w:rPr>
        <w:t xml:space="preserve"> </w:t>
      </w:r>
      <w:r w:rsidRPr="00C334FD">
        <w:rPr>
          <w:szCs w:val="24"/>
          <w:lang w:eastAsia="en-US"/>
        </w:rPr>
        <w:t>41-02-2003.</w:t>
      </w:r>
      <w:r w:rsidRPr="00C334FD">
        <w:rPr>
          <w:spacing w:val="1"/>
          <w:szCs w:val="24"/>
          <w:lang w:eastAsia="en-US"/>
        </w:rPr>
        <w:t xml:space="preserve"> </w:t>
      </w:r>
      <w:r w:rsidRPr="00C334FD">
        <w:rPr>
          <w:szCs w:val="24"/>
          <w:lang w:eastAsia="en-US"/>
        </w:rPr>
        <w:t>Тепловые</w:t>
      </w:r>
      <w:r w:rsidRPr="00C334FD">
        <w:rPr>
          <w:spacing w:val="1"/>
          <w:szCs w:val="24"/>
          <w:lang w:eastAsia="en-US"/>
        </w:rPr>
        <w:t xml:space="preserve"> </w:t>
      </w:r>
      <w:r w:rsidRPr="00C334FD">
        <w:rPr>
          <w:szCs w:val="24"/>
          <w:lang w:eastAsia="en-US"/>
        </w:rPr>
        <w:t>сети»</w:t>
      </w:r>
      <w:r w:rsidRPr="00C334FD">
        <w:rPr>
          <w:spacing w:val="1"/>
          <w:szCs w:val="24"/>
          <w:lang w:eastAsia="en-US"/>
        </w:rPr>
        <w:t xml:space="preserve"> </w:t>
      </w:r>
      <w:r w:rsidRPr="00C334FD">
        <w:rPr>
          <w:szCs w:val="24"/>
          <w:lang w:eastAsia="en-US"/>
        </w:rPr>
        <w:t>Актуализированная редакция СНиП 41-02-2003 (утв. Приказом Министерства регионального</w:t>
      </w:r>
      <w:r w:rsidRPr="00C334FD">
        <w:rPr>
          <w:spacing w:val="1"/>
          <w:szCs w:val="24"/>
          <w:lang w:eastAsia="en-US"/>
        </w:rPr>
        <w:t xml:space="preserve"> </w:t>
      </w:r>
      <w:r w:rsidRPr="00C334FD">
        <w:rPr>
          <w:szCs w:val="24"/>
          <w:lang w:eastAsia="en-US"/>
        </w:rPr>
        <w:t>развития РФ от 30.06.2012 №280), система централизованного теплоснабжения – это система,</w:t>
      </w:r>
      <w:r w:rsidRPr="00C334FD">
        <w:rPr>
          <w:spacing w:val="1"/>
          <w:szCs w:val="24"/>
          <w:lang w:eastAsia="en-US"/>
        </w:rPr>
        <w:t xml:space="preserve"> </w:t>
      </w:r>
      <w:r w:rsidRPr="00C334FD">
        <w:rPr>
          <w:szCs w:val="24"/>
          <w:lang w:eastAsia="en-US"/>
        </w:rPr>
        <w:t>состоящая</w:t>
      </w:r>
      <w:r w:rsidRPr="00C334FD">
        <w:rPr>
          <w:spacing w:val="1"/>
          <w:szCs w:val="24"/>
          <w:lang w:eastAsia="en-US"/>
        </w:rPr>
        <w:t xml:space="preserve"> </w:t>
      </w:r>
      <w:r w:rsidRPr="00C334FD">
        <w:rPr>
          <w:szCs w:val="24"/>
          <w:lang w:eastAsia="en-US"/>
        </w:rPr>
        <w:t>из</w:t>
      </w:r>
      <w:r w:rsidRPr="00C334FD">
        <w:rPr>
          <w:spacing w:val="1"/>
          <w:szCs w:val="24"/>
          <w:lang w:eastAsia="en-US"/>
        </w:rPr>
        <w:t xml:space="preserve"> </w:t>
      </w:r>
      <w:r w:rsidRPr="00C334FD">
        <w:rPr>
          <w:szCs w:val="24"/>
          <w:lang w:eastAsia="en-US"/>
        </w:rPr>
        <w:t>одного</w:t>
      </w:r>
      <w:r w:rsidRPr="00C334FD">
        <w:rPr>
          <w:spacing w:val="1"/>
          <w:szCs w:val="24"/>
          <w:lang w:eastAsia="en-US"/>
        </w:rPr>
        <w:t xml:space="preserve"> </w:t>
      </w:r>
      <w:r w:rsidRPr="00C334FD">
        <w:rPr>
          <w:szCs w:val="24"/>
          <w:lang w:eastAsia="en-US"/>
        </w:rPr>
        <w:t>или</w:t>
      </w:r>
      <w:r w:rsidRPr="00C334FD">
        <w:rPr>
          <w:spacing w:val="1"/>
          <w:szCs w:val="24"/>
          <w:lang w:eastAsia="en-US"/>
        </w:rPr>
        <w:t xml:space="preserve"> </w:t>
      </w:r>
      <w:r w:rsidRPr="00C334FD">
        <w:rPr>
          <w:szCs w:val="24"/>
          <w:lang w:eastAsia="en-US"/>
        </w:rPr>
        <w:t>нескольких</w:t>
      </w:r>
      <w:r w:rsidRPr="00C334FD">
        <w:rPr>
          <w:spacing w:val="1"/>
          <w:szCs w:val="24"/>
          <w:lang w:eastAsia="en-US"/>
        </w:rPr>
        <w:t xml:space="preserve"> </w:t>
      </w:r>
      <w:r w:rsidRPr="00C334FD">
        <w:rPr>
          <w:szCs w:val="24"/>
          <w:lang w:eastAsia="en-US"/>
        </w:rPr>
        <w:t>источников</w:t>
      </w:r>
      <w:r w:rsidRPr="00C334FD">
        <w:rPr>
          <w:spacing w:val="1"/>
          <w:szCs w:val="24"/>
          <w:lang w:eastAsia="en-US"/>
        </w:rPr>
        <w:t xml:space="preserve"> </w:t>
      </w:r>
      <w:r w:rsidRPr="00C334FD">
        <w:rPr>
          <w:szCs w:val="24"/>
          <w:lang w:eastAsia="en-US"/>
        </w:rPr>
        <w:t>теплоты,</w:t>
      </w:r>
      <w:r w:rsidRPr="00C334FD">
        <w:rPr>
          <w:spacing w:val="1"/>
          <w:szCs w:val="24"/>
          <w:lang w:eastAsia="en-US"/>
        </w:rPr>
        <w:t xml:space="preserve"> </w:t>
      </w:r>
      <w:r w:rsidRPr="00C334FD">
        <w:rPr>
          <w:szCs w:val="24"/>
          <w:lang w:eastAsia="en-US"/>
        </w:rPr>
        <w:t>тепловых</w:t>
      </w:r>
      <w:r w:rsidRPr="00C334FD">
        <w:rPr>
          <w:spacing w:val="1"/>
          <w:szCs w:val="24"/>
          <w:lang w:eastAsia="en-US"/>
        </w:rPr>
        <w:t xml:space="preserve"> </w:t>
      </w:r>
      <w:r w:rsidRPr="00C334FD">
        <w:rPr>
          <w:szCs w:val="24"/>
          <w:lang w:eastAsia="en-US"/>
        </w:rPr>
        <w:t>сетей</w:t>
      </w:r>
      <w:r w:rsidRPr="00C334FD">
        <w:rPr>
          <w:spacing w:val="1"/>
          <w:szCs w:val="24"/>
          <w:lang w:eastAsia="en-US"/>
        </w:rPr>
        <w:t xml:space="preserve"> </w:t>
      </w:r>
      <w:r w:rsidRPr="00C334FD">
        <w:rPr>
          <w:szCs w:val="24"/>
          <w:lang w:eastAsia="en-US"/>
        </w:rPr>
        <w:t>(независимо</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диаметра,</w:t>
      </w:r>
      <w:r w:rsidRPr="00C334FD">
        <w:rPr>
          <w:spacing w:val="1"/>
          <w:szCs w:val="24"/>
          <w:lang w:eastAsia="en-US"/>
        </w:rPr>
        <w:t xml:space="preserve"> </w:t>
      </w:r>
      <w:r w:rsidRPr="00C334FD">
        <w:rPr>
          <w:szCs w:val="24"/>
          <w:lang w:eastAsia="en-US"/>
        </w:rPr>
        <w:t>числа</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протяженности</w:t>
      </w:r>
      <w:r w:rsidRPr="00C334FD">
        <w:rPr>
          <w:spacing w:val="1"/>
          <w:szCs w:val="24"/>
          <w:lang w:eastAsia="en-US"/>
        </w:rPr>
        <w:t xml:space="preserve"> </w:t>
      </w:r>
      <w:r w:rsidRPr="00C334FD">
        <w:rPr>
          <w:szCs w:val="24"/>
          <w:lang w:eastAsia="en-US"/>
        </w:rPr>
        <w:t>наружных</w:t>
      </w:r>
      <w:r w:rsidRPr="00C334FD">
        <w:rPr>
          <w:spacing w:val="1"/>
          <w:szCs w:val="24"/>
          <w:lang w:eastAsia="en-US"/>
        </w:rPr>
        <w:t xml:space="preserve"> </w:t>
      </w:r>
      <w:r w:rsidRPr="00C334FD">
        <w:rPr>
          <w:szCs w:val="24"/>
          <w:lang w:eastAsia="en-US"/>
        </w:rPr>
        <w:t>теплопроводов)</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потребителей</w:t>
      </w:r>
      <w:r w:rsidRPr="00C334FD">
        <w:rPr>
          <w:spacing w:val="1"/>
          <w:szCs w:val="24"/>
          <w:lang w:eastAsia="en-US"/>
        </w:rPr>
        <w:t xml:space="preserve"> </w:t>
      </w:r>
      <w:r w:rsidRPr="00C334FD">
        <w:rPr>
          <w:szCs w:val="24"/>
          <w:lang w:eastAsia="en-US"/>
        </w:rPr>
        <w:t>теплоты.</w:t>
      </w:r>
      <w:r w:rsidRPr="00C334FD">
        <w:rPr>
          <w:spacing w:val="1"/>
          <w:szCs w:val="24"/>
          <w:lang w:eastAsia="en-US"/>
        </w:rPr>
        <w:t xml:space="preserve"> </w:t>
      </w:r>
      <w:r w:rsidRPr="00C334FD">
        <w:rPr>
          <w:szCs w:val="24"/>
          <w:lang w:eastAsia="en-US"/>
        </w:rPr>
        <w:t>Различают</w:t>
      </w:r>
      <w:r w:rsidRPr="00C334FD">
        <w:rPr>
          <w:spacing w:val="-1"/>
          <w:szCs w:val="24"/>
          <w:lang w:eastAsia="en-US"/>
        </w:rPr>
        <w:t xml:space="preserve"> </w:t>
      </w:r>
      <w:r w:rsidRPr="00C334FD">
        <w:rPr>
          <w:szCs w:val="24"/>
          <w:lang w:eastAsia="en-US"/>
        </w:rPr>
        <w:t>магистральные,</w:t>
      </w:r>
      <w:r w:rsidRPr="00C334FD">
        <w:rPr>
          <w:spacing w:val="-1"/>
          <w:szCs w:val="24"/>
          <w:lang w:eastAsia="en-US"/>
        </w:rPr>
        <w:t xml:space="preserve"> </w:t>
      </w:r>
      <w:r w:rsidRPr="00C334FD">
        <w:rPr>
          <w:szCs w:val="24"/>
          <w:lang w:eastAsia="en-US"/>
        </w:rPr>
        <w:t>распределительные</w:t>
      </w:r>
      <w:r w:rsidRPr="00C334FD">
        <w:rPr>
          <w:spacing w:val="-2"/>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квартальные</w:t>
      </w:r>
      <w:r w:rsidRPr="00C334FD">
        <w:rPr>
          <w:spacing w:val="-2"/>
          <w:szCs w:val="24"/>
          <w:lang w:eastAsia="en-US"/>
        </w:rPr>
        <w:t xml:space="preserve"> </w:t>
      </w:r>
      <w:r w:rsidRPr="00C334FD">
        <w:rPr>
          <w:szCs w:val="24"/>
          <w:lang w:eastAsia="en-US"/>
        </w:rPr>
        <w:t>тепловые</w:t>
      </w:r>
      <w:r w:rsidRPr="00C334FD">
        <w:rPr>
          <w:spacing w:val="-1"/>
          <w:szCs w:val="24"/>
          <w:lang w:eastAsia="en-US"/>
        </w:rPr>
        <w:t xml:space="preserve"> </w:t>
      </w:r>
      <w:r w:rsidRPr="00C334FD">
        <w:rPr>
          <w:szCs w:val="24"/>
          <w:lang w:eastAsia="en-US"/>
        </w:rPr>
        <w:t>сети.</w:t>
      </w:r>
    </w:p>
    <w:p w:rsidR="00C334FD" w:rsidRPr="00C334FD" w:rsidRDefault="00C334FD" w:rsidP="003C142C">
      <w:pPr>
        <w:widowControl w:val="0"/>
        <w:autoSpaceDE w:val="0"/>
        <w:autoSpaceDN w:val="0"/>
        <w:spacing w:after="0" w:line="240" w:lineRule="auto"/>
        <w:ind w:firstLine="567"/>
        <w:contextualSpacing/>
        <w:jc w:val="both"/>
        <w:rPr>
          <w:szCs w:val="24"/>
          <w:lang w:eastAsia="en-US"/>
        </w:rPr>
      </w:pPr>
      <w:r w:rsidRPr="00C334FD">
        <w:rPr>
          <w:szCs w:val="24"/>
          <w:lang w:eastAsia="en-US"/>
        </w:rPr>
        <w:t>Тепловой пункт – это сооружение с комплектом оборудования, позволяющее изменить</w:t>
      </w:r>
      <w:r w:rsidRPr="00C334FD">
        <w:rPr>
          <w:spacing w:val="1"/>
          <w:szCs w:val="24"/>
          <w:lang w:eastAsia="en-US"/>
        </w:rPr>
        <w:t xml:space="preserve"> </w:t>
      </w:r>
      <w:r w:rsidRPr="00C334FD">
        <w:rPr>
          <w:szCs w:val="24"/>
          <w:lang w:eastAsia="en-US"/>
        </w:rPr>
        <w:t>температурный и гидравлический режимы теплоносителя, обеспечить учет и регулирование</w:t>
      </w:r>
      <w:r w:rsidRPr="00C334FD">
        <w:rPr>
          <w:spacing w:val="1"/>
          <w:szCs w:val="24"/>
          <w:lang w:eastAsia="en-US"/>
        </w:rPr>
        <w:t xml:space="preserve"> </w:t>
      </w:r>
      <w:r w:rsidRPr="00C334FD">
        <w:rPr>
          <w:szCs w:val="24"/>
          <w:lang w:eastAsia="en-US"/>
        </w:rPr>
        <w:t>расхода тепловой энергии и теплоносителя. Тепловые пункты могут быть индивидуальным и</w:t>
      </w:r>
      <w:r w:rsidRPr="00C334FD">
        <w:rPr>
          <w:spacing w:val="1"/>
          <w:szCs w:val="24"/>
          <w:lang w:eastAsia="en-US"/>
        </w:rPr>
        <w:t xml:space="preserve"> </w:t>
      </w:r>
      <w:r w:rsidRPr="00C334FD">
        <w:rPr>
          <w:szCs w:val="24"/>
          <w:lang w:eastAsia="en-US"/>
        </w:rPr>
        <w:t>централизованным.</w:t>
      </w:r>
      <w:r w:rsidRPr="00C334FD">
        <w:rPr>
          <w:spacing w:val="1"/>
          <w:szCs w:val="24"/>
          <w:lang w:eastAsia="en-US"/>
        </w:rPr>
        <w:t xml:space="preserve"> </w:t>
      </w:r>
      <w:r w:rsidRPr="00C334FD">
        <w:rPr>
          <w:szCs w:val="24"/>
          <w:lang w:eastAsia="en-US"/>
        </w:rPr>
        <w:t>Индивидуальный</w:t>
      </w:r>
      <w:r w:rsidRPr="00C334FD">
        <w:rPr>
          <w:spacing w:val="1"/>
          <w:szCs w:val="24"/>
          <w:lang w:eastAsia="en-US"/>
        </w:rPr>
        <w:t xml:space="preserve"> </w:t>
      </w:r>
      <w:r w:rsidRPr="00C334FD">
        <w:rPr>
          <w:szCs w:val="24"/>
          <w:lang w:eastAsia="en-US"/>
        </w:rPr>
        <w:t>предназначен</w:t>
      </w:r>
      <w:r w:rsidRPr="00C334FD">
        <w:rPr>
          <w:spacing w:val="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присоединения</w:t>
      </w:r>
      <w:r w:rsidRPr="00C334FD">
        <w:rPr>
          <w:spacing w:val="1"/>
          <w:szCs w:val="24"/>
          <w:lang w:eastAsia="en-US"/>
        </w:rPr>
        <w:t xml:space="preserve"> </w:t>
      </w:r>
      <w:r w:rsidRPr="00C334FD">
        <w:rPr>
          <w:szCs w:val="24"/>
          <w:lang w:eastAsia="en-US"/>
        </w:rPr>
        <w:t>систем</w:t>
      </w:r>
      <w:r w:rsidRPr="00C334FD">
        <w:rPr>
          <w:spacing w:val="1"/>
          <w:szCs w:val="24"/>
          <w:lang w:eastAsia="en-US"/>
        </w:rPr>
        <w:t xml:space="preserve"> </w:t>
      </w:r>
      <w:r w:rsidRPr="00C334FD">
        <w:rPr>
          <w:szCs w:val="24"/>
          <w:lang w:eastAsia="en-US"/>
        </w:rPr>
        <w:t>отопления,</w:t>
      </w:r>
      <w:r w:rsidRPr="00C334FD">
        <w:rPr>
          <w:spacing w:val="1"/>
          <w:szCs w:val="24"/>
          <w:lang w:eastAsia="en-US"/>
        </w:rPr>
        <w:t xml:space="preserve"> </w:t>
      </w:r>
      <w:r w:rsidRPr="00C334FD">
        <w:rPr>
          <w:szCs w:val="24"/>
          <w:lang w:eastAsia="en-US"/>
        </w:rPr>
        <w:t>вентиляции, горячего водоснабжения и технологических теплоиспользующих установок одного</w:t>
      </w:r>
      <w:r w:rsidRPr="00C334FD">
        <w:rPr>
          <w:spacing w:val="-57"/>
          <w:szCs w:val="24"/>
          <w:lang w:eastAsia="en-US"/>
        </w:rPr>
        <w:t xml:space="preserve"> </w:t>
      </w:r>
      <w:r w:rsidRPr="00C334FD">
        <w:rPr>
          <w:szCs w:val="24"/>
          <w:lang w:eastAsia="en-US"/>
        </w:rPr>
        <w:t>здания или его части, а централизованный тепловой пункт – тоже, только для двух зданий или</w:t>
      </w:r>
      <w:r w:rsidRPr="00C334FD">
        <w:rPr>
          <w:spacing w:val="1"/>
          <w:szCs w:val="24"/>
          <w:lang w:eastAsia="en-US"/>
        </w:rPr>
        <w:t xml:space="preserve"> </w:t>
      </w:r>
      <w:r w:rsidRPr="00C334FD">
        <w:rPr>
          <w:szCs w:val="24"/>
          <w:lang w:eastAsia="en-US"/>
        </w:rPr>
        <w:t>более.</w:t>
      </w:r>
    </w:p>
    <w:p w:rsidR="00C334FD" w:rsidRPr="00C334FD" w:rsidRDefault="00C334FD" w:rsidP="003C142C">
      <w:pPr>
        <w:widowControl w:val="0"/>
        <w:autoSpaceDE w:val="0"/>
        <w:autoSpaceDN w:val="0"/>
        <w:spacing w:after="0" w:line="240" w:lineRule="auto"/>
        <w:ind w:firstLine="567"/>
        <w:contextualSpacing/>
        <w:jc w:val="both"/>
        <w:rPr>
          <w:szCs w:val="24"/>
          <w:lang w:eastAsia="en-US"/>
        </w:rPr>
      </w:pPr>
      <w:r w:rsidRPr="00C334FD">
        <w:rPr>
          <w:szCs w:val="24"/>
          <w:lang w:eastAsia="en-US"/>
        </w:rPr>
        <w:t xml:space="preserve">На территории </w:t>
      </w:r>
      <w:proofErr w:type="spellStart"/>
      <w:r w:rsidRPr="00C334FD">
        <w:rPr>
          <w:szCs w:val="24"/>
          <w:lang w:eastAsia="en-US"/>
        </w:rPr>
        <w:t>Старозахаркинского</w:t>
      </w:r>
      <w:proofErr w:type="spellEnd"/>
      <w:r w:rsidRPr="00C334FD">
        <w:rPr>
          <w:szCs w:val="24"/>
          <w:lang w:eastAsia="en-US"/>
        </w:rPr>
        <w:t xml:space="preserve"> сельсовета отсутствует система централизованного</w:t>
      </w:r>
      <w:r w:rsidRPr="00C334FD">
        <w:rPr>
          <w:spacing w:val="1"/>
          <w:szCs w:val="24"/>
          <w:lang w:eastAsia="en-US"/>
        </w:rPr>
        <w:t xml:space="preserve"> </w:t>
      </w:r>
      <w:r w:rsidRPr="00C334FD">
        <w:rPr>
          <w:szCs w:val="24"/>
          <w:lang w:eastAsia="en-US"/>
        </w:rPr>
        <w:t>теплоснабжения.</w:t>
      </w:r>
      <w:r w:rsidRPr="00C334FD">
        <w:rPr>
          <w:spacing w:val="1"/>
          <w:szCs w:val="24"/>
          <w:lang w:eastAsia="en-US"/>
        </w:rPr>
        <w:t xml:space="preserve"> </w:t>
      </w:r>
      <w:r w:rsidRPr="00C334FD">
        <w:rPr>
          <w:szCs w:val="24"/>
          <w:lang w:eastAsia="en-US"/>
        </w:rPr>
        <w:t>Теплоснабжение</w:t>
      </w:r>
      <w:r w:rsidRPr="00C334FD">
        <w:rPr>
          <w:spacing w:val="1"/>
          <w:szCs w:val="24"/>
          <w:lang w:eastAsia="en-US"/>
        </w:rPr>
        <w:t xml:space="preserve"> </w:t>
      </w:r>
      <w:r w:rsidRPr="00C334FD">
        <w:rPr>
          <w:szCs w:val="24"/>
          <w:lang w:eastAsia="en-US"/>
        </w:rPr>
        <w:t>зданий</w:t>
      </w:r>
      <w:r w:rsidRPr="00C334FD">
        <w:rPr>
          <w:spacing w:val="1"/>
          <w:szCs w:val="24"/>
          <w:lang w:eastAsia="en-US"/>
        </w:rPr>
        <w:t xml:space="preserve"> </w:t>
      </w:r>
      <w:r w:rsidRPr="00C334FD">
        <w:rPr>
          <w:szCs w:val="24"/>
          <w:lang w:eastAsia="en-US"/>
        </w:rPr>
        <w:t>общественного</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производственного</w:t>
      </w:r>
      <w:r w:rsidRPr="00C334FD">
        <w:rPr>
          <w:spacing w:val="1"/>
          <w:szCs w:val="24"/>
          <w:lang w:eastAsia="en-US"/>
        </w:rPr>
        <w:t xml:space="preserve"> </w:t>
      </w:r>
      <w:r w:rsidRPr="00C334FD">
        <w:rPr>
          <w:szCs w:val="24"/>
          <w:lang w:eastAsia="en-US"/>
        </w:rPr>
        <w:t>назначения</w:t>
      </w:r>
      <w:r w:rsidRPr="00C334FD">
        <w:rPr>
          <w:spacing w:val="1"/>
          <w:szCs w:val="24"/>
          <w:lang w:eastAsia="en-US"/>
        </w:rPr>
        <w:t xml:space="preserve"> </w:t>
      </w:r>
      <w:r w:rsidRPr="00C334FD">
        <w:rPr>
          <w:szCs w:val="24"/>
          <w:lang w:eastAsia="en-US"/>
        </w:rPr>
        <w:t>осуществляется</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автономных</w:t>
      </w:r>
      <w:r w:rsidRPr="00C334FD">
        <w:rPr>
          <w:spacing w:val="1"/>
          <w:szCs w:val="24"/>
          <w:lang w:eastAsia="en-US"/>
        </w:rPr>
        <w:t xml:space="preserve"> </w:t>
      </w:r>
      <w:r w:rsidRPr="00C334FD">
        <w:rPr>
          <w:szCs w:val="24"/>
          <w:lang w:eastAsia="en-US"/>
        </w:rPr>
        <w:t>котельных,</w:t>
      </w:r>
      <w:r w:rsidRPr="00C334FD">
        <w:rPr>
          <w:spacing w:val="1"/>
          <w:szCs w:val="24"/>
          <w:lang w:eastAsia="en-US"/>
        </w:rPr>
        <w:t xml:space="preserve"> </w:t>
      </w:r>
      <w:r w:rsidRPr="00C334FD">
        <w:rPr>
          <w:szCs w:val="24"/>
          <w:lang w:eastAsia="en-US"/>
        </w:rPr>
        <w:t>работающих</w:t>
      </w:r>
      <w:r w:rsidRPr="00C334FD">
        <w:rPr>
          <w:spacing w:val="1"/>
          <w:szCs w:val="24"/>
          <w:lang w:eastAsia="en-US"/>
        </w:rPr>
        <w:t xml:space="preserve"> </w:t>
      </w:r>
      <w:r w:rsidRPr="00C334FD">
        <w:rPr>
          <w:szCs w:val="24"/>
          <w:lang w:eastAsia="en-US"/>
        </w:rPr>
        <w:t>на</w:t>
      </w:r>
      <w:r w:rsidRPr="00C334FD">
        <w:rPr>
          <w:spacing w:val="1"/>
          <w:szCs w:val="24"/>
          <w:lang w:eastAsia="en-US"/>
        </w:rPr>
        <w:t xml:space="preserve"> </w:t>
      </w:r>
      <w:r w:rsidRPr="00C334FD">
        <w:rPr>
          <w:szCs w:val="24"/>
          <w:lang w:eastAsia="en-US"/>
        </w:rPr>
        <w:t>газе.</w:t>
      </w:r>
      <w:r w:rsidRPr="00C334FD">
        <w:rPr>
          <w:spacing w:val="1"/>
          <w:szCs w:val="24"/>
          <w:lang w:eastAsia="en-US"/>
        </w:rPr>
        <w:t xml:space="preserve"> </w:t>
      </w:r>
      <w:r w:rsidRPr="00C334FD">
        <w:rPr>
          <w:szCs w:val="24"/>
          <w:lang w:eastAsia="en-US"/>
        </w:rPr>
        <w:t>Теплоснабжение</w:t>
      </w:r>
      <w:r w:rsidRPr="00C334FD">
        <w:rPr>
          <w:spacing w:val="1"/>
          <w:szCs w:val="24"/>
          <w:lang w:eastAsia="en-US"/>
        </w:rPr>
        <w:t xml:space="preserve"> </w:t>
      </w:r>
      <w:r w:rsidRPr="00C334FD">
        <w:rPr>
          <w:szCs w:val="24"/>
          <w:lang w:eastAsia="en-US"/>
        </w:rPr>
        <w:t>индивидуальной жилой застройки децентрализованное, осуществляется с помощью газа или</w:t>
      </w:r>
      <w:r w:rsidRPr="00C334FD">
        <w:rPr>
          <w:spacing w:val="1"/>
          <w:szCs w:val="24"/>
          <w:lang w:eastAsia="en-US"/>
        </w:rPr>
        <w:t xml:space="preserve"> </w:t>
      </w:r>
      <w:r w:rsidRPr="00C334FD">
        <w:rPr>
          <w:szCs w:val="24"/>
          <w:lang w:eastAsia="en-US"/>
        </w:rPr>
        <w:t>твердого</w:t>
      </w:r>
      <w:r w:rsidRPr="00C334FD">
        <w:rPr>
          <w:spacing w:val="-1"/>
          <w:szCs w:val="24"/>
          <w:lang w:eastAsia="en-US"/>
        </w:rPr>
        <w:t xml:space="preserve"> </w:t>
      </w:r>
      <w:r w:rsidRPr="00C334FD">
        <w:rPr>
          <w:szCs w:val="24"/>
          <w:lang w:eastAsia="en-US"/>
        </w:rPr>
        <w:t>топлива.</w:t>
      </w:r>
    </w:p>
    <w:p w:rsidR="00C334FD" w:rsidRPr="00C334FD" w:rsidRDefault="00C334FD" w:rsidP="003C142C">
      <w:pPr>
        <w:widowControl w:val="0"/>
        <w:autoSpaceDE w:val="0"/>
        <w:autoSpaceDN w:val="0"/>
        <w:spacing w:after="0" w:line="240" w:lineRule="auto"/>
        <w:ind w:firstLine="567"/>
        <w:contextualSpacing/>
        <w:jc w:val="both"/>
        <w:rPr>
          <w:szCs w:val="24"/>
          <w:lang w:eastAsia="en-US"/>
        </w:rPr>
      </w:pPr>
      <w:r w:rsidRPr="00C334FD">
        <w:rPr>
          <w:szCs w:val="24"/>
          <w:lang w:eastAsia="en-US"/>
        </w:rPr>
        <w:t>На</w:t>
      </w:r>
      <w:r w:rsidRPr="00C334FD">
        <w:rPr>
          <w:spacing w:val="1"/>
          <w:szCs w:val="24"/>
          <w:lang w:eastAsia="en-US"/>
        </w:rPr>
        <w:t xml:space="preserve"> </w:t>
      </w:r>
      <w:r w:rsidRPr="00C334FD">
        <w:rPr>
          <w:szCs w:val="24"/>
          <w:lang w:eastAsia="en-US"/>
        </w:rPr>
        <w:t>территории</w:t>
      </w:r>
      <w:r w:rsidRPr="00C334FD">
        <w:rPr>
          <w:spacing w:val="1"/>
          <w:szCs w:val="24"/>
          <w:lang w:eastAsia="en-US"/>
        </w:rPr>
        <w:t xml:space="preserve"> </w:t>
      </w:r>
      <w:proofErr w:type="spellStart"/>
      <w:r w:rsidRPr="00C334FD">
        <w:rPr>
          <w:szCs w:val="24"/>
          <w:lang w:eastAsia="en-US"/>
        </w:rPr>
        <w:t>Старозахаркинского</w:t>
      </w:r>
      <w:proofErr w:type="spellEnd"/>
      <w:r w:rsidRPr="00C334FD">
        <w:rPr>
          <w:spacing w:val="1"/>
          <w:szCs w:val="24"/>
          <w:lang w:eastAsia="en-US"/>
        </w:rPr>
        <w:t xml:space="preserve"> </w:t>
      </w:r>
      <w:r w:rsidRPr="00C334FD">
        <w:rPr>
          <w:szCs w:val="24"/>
          <w:lang w:eastAsia="en-US"/>
        </w:rPr>
        <w:t>сельсовета</w:t>
      </w:r>
      <w:r w:rsidRPr="00C334FD">
        <w:rPr>
          <w:spacing w:val="1"/>
          <w:szCs w:val="24"/>
          <w:lang w:eastAsia="en-US"/>
        </w:rPr>
        <w:t xml:space="preserve"> </w:t>
      </w:r>
      <w:r w:rsidRPr="00C334FD">
        <w:rPr>
          <w:szCs w:val="24"/>
          <w:lang w:eastAsia="en-US"/>
        </w:rPr>
        <w:t>имеются</w:t>
      </w:r>
      <w:r w:rsidRPr="00C334FD">
        <w:rPr>
          <w:spacing w:val="1"/>
          <w:szCs w:val="24"/>
          <w:lang w:eastAsia="en-US"/>
        </w:rPr>
        <w:t xml:space="preserve"> </w:t>
      </w:r>
      <w:r w:rsidRPr="00C334FD">
        <w:rPr>
          <w:szCs w:val="24"/>
          <w:lang w:eastAsia="en-US"/>
        </w:rPr>
        <w:t>две</w:t>
      </w:r>
      <w:r w:rsidRPr="00C334FD">
        <w:rPr>
          <w:spacing w:val="1"/>
          <w:szCs w:val="24"/>
          <w:lang w:eastAsia="en-US"/>
        </w:rPr>
        <w:t xml:space="preserve"> </w:t>
      </w:r>
      <w:r w:rsidRPr="00C334FD">
        <w:rPr>
          <w:szCs w:val="24"/>
          <w:lang w:eastAsia="en-US"/>
        </w:rPr>
        <w:t>модульные</w:t>
      </w:r>
      <w:r w:rsidRPr="00C334FD">
        <w:rPr>
          <w:spacing w:val="1"/>
          <w:szCs w:val="24"/>
          <w:lang w:eastAsia="en-US"/>
        </w:rPr>
        <w:t xml:space="preserve"> </w:t>
      </w:r>
      <w:r w:rsidRPr="00C334FD">
        <w:rPr>
          <w:szCs w:val="24"/>
          <w:lang w:eastAsia="en-US"/>
        </w:rPr>
        <w:t>котельные,</w:t>
      </w:r>
      <w:r w:rsidRPr="00C334FD">
        <w:rPr>
          <w:spacing w:val="1"/>
          <w:szCs w:val="24"/>
          <w:lang w:eastAsia="en-US"/>
        </w:rPr>
        <w:t xml:space="preserve"> </w:t>
      </w:r>
      <w:r w:rsidRPr="00C334FD">
        <w:rPr>
          <w:szCs w:val="24"/>
          <w:lang w:eastAsia="en-US"/>
        </w:rPr>
        <w:t>расположенные</w:t>
      </w:r>
      <w:r w:rsidRPr="00C334FD">
        <w:rPr>
          <w:spacing w:val="-2"/>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с. Старое</w:t>
      </w:r>
      <w:r w:rsidRPr="00C334FD">
        <w:rPr>
          <w:spacing w:val="-1"/>
          <w:szCs w:val="24"/>
          <w:lang w:eastAsia="en-US"/>
        </w:rPr>
        <w:t xml:space="preserve"> </w:t>
      </w:r>
      <w:proofErr w:type="spellStart"/>
      <w:r w:rsidRPr="00C334FD">
        <w:rPr>
          <w:szCs w:val="24"/>
          <w:lang w:eastAsia="en-US"/>
        </w:rPr>
        <w:t>Захаркино</w:t>
      </w:r>
      <w:proofErr w:type="spellEnd"/>
      <w:r w:rsidRPr="00C334FD">
        <w:rPr>
          <w:spacing w:val="-3"/>
          <w:szCs w:val="24"/>
          <w:lang w:eastAsia="en-US"/>
        </w:rPr>
        <w:t xml:space="preserve"> </w:t>
      </w:r>
      <w:r w:rsidRPr="00C334FD">
        <w:rPr>
          <w:szCs w:val="24"/>
          <w:lang w:eastAsia="en-US"/>
        </w:rPr>
        <w:t>и</w:t>
      </w:r>
      <w:r w:rsidRPr="00C334FD">
        <w:rPr>
          <w:spacing w:val="2"/>
          <w:szCs w:val="24"/>
          <w:lang w:eastAsia="en-US"/>
        </w:rPr>
        <w:t xml:space="preserve"> </w:t>
      </w:r>
      <w:r w:rsidRPr="00C334FD">
        <w:rPr>
          <w:szCs w:val="24"/>
          <w:lang w:eastAsia="en-US"/>
        </w:rPr>
        <w:t>с. Наумкино.</w:t>
      </w:r>
    </w:p>
    <w:p w:rsidR="000866CB" w:rsidRDefault="000866CB" w:rsidP="00C511A8">
      <w:pPr>
        <w:pStyle w:val="20"/>
        <w:spacing w:before="0"/>
        <w:contextualSpacing/>
        <w:rPr>
          <w:szCs w:val="24"/>
        </w:rPr>
      </w:pPr>
    </w:p>
    <w:p w:rsidR="002E44A9" w:rsidRPr="005B5498" w:rsidRDefault="002E44A9" w:rsidP="00C511A8">
      <w:pPr>
        <w:pStyle w:val="20"/>
        <w:spacing w:before="0"/>
        <w:contextualSpacing/>
        <w:rPr>
          <w:szCs w:val="24"/>
        </w:rPr>
      </w:pPr>
      <w:bookmarkStart w:id="149" w:name="_Toc184976533"/>
      <w:r w:rsidRPr="0085101A">
        <w:rPr>
          <w:szCs w:val="24"/>
        </w:rPr>
        <w:t>2.1</w:t>
      </w:r>
      <w:r w:rsidR="00BB168E">
        <w:rPr>
          <w:szCs w:val="24"/>
        </w:rPr>
        <w:t>1</w:t>
      </w:r>
      <w:r w:rsidRPr="0085101A">
        <w:rPr>
          <w:szCs w:val="24"/>
        </w:rPr>
        <w:t>.5. Система электроснабжения поселения</w:t>
      </w:r>
      <w:bookmarkEnd w:id="148"/>
      <w:bookmarkEnd w:id="149"/>
    </w:p>
    <w:p w:rsidR="00A92D7E" w:rsidRDefault="00C334FD" w:rsidP="000866CB">
      <w:pPr>
        <w:widowControl w:val="0"/>
        <w:autoSpaceDE w:val="0"/>
        <w:autoSpaceDN w:val="0"/>
        <w:spacing w:after="0" w:line="240" w:lineRule="auto"/>
        <w:ind w:firstLine="567"/>
        <w:contextualSpacing/>
        <w:jc w:val="both"/>
        <w:rPr>
          <w:szCs w:val="24"/>
          <w:lang w:eastAsia="en-US"/>
        </w:rPr>
      </w:pPr>
      <w:r w:rsidRPr="00C334FD">
        <w:rPr>
          <w:szCs w:val="24"/>
          <w:lang w:eastAsia="en-US"/>
        </w:rPr>
        <w:t>В соответствии с Федеральным законом от 26.03.2003 №35-ФЗ</w:t>
      </w:r>
      <w:r w:rsidRPr="00C334FD">
        <w:rPr>
          <w:spacing w:val="60"/>
          <w:szCs w:val="24"/>
          <w:lang w:eastAsia="en-US"/>
        </w:rPr>
        <w:t xml:space="preserve"> </w:t>
      </w:r>
      <w:r w:rsidRPr="00C334FD">
        <w:rPr>
          <w:szCs w:val="24"/>
          <w:lang w:eastAsia="en-US"/>
        </w:rPr>
        <w:t>«Об электроэнергетике»</w:t>
      </w:r>
      <w:r w:rsidRPr="00C334FD">
        <w:rPr>
          <w:spacing w:val="1"/>
          <w:szCs w:val="24"/>
          <w:lang w:eastAsia="en-US"/>
        </w:rPr>
        <w:t xml:space="preserve"> </w:t>
      </w:r>
      <w:r w:rsidR="00DC2E05">
        <w:rPr>
          <w:spacing w:val="1"/>
          <w:szCs w:val="24"/>
          <w:lang w:eastAsia="en-US"/>
        </w:rPr>
        <w:br/>
      </w:r>
      <w:r w:rsidRPr="00C334FD">
        <w:rPr>
          <w:szCs w:val="24"/>
          <w:lang w:eastAsia="en-US"/>
        </w:rPr>
        <w:t>(с</w:t>
      </w:r>
      <w:r w:rsidRPr="00C334FD">
        <w:rPr>
          <w:spacing w:val="1"/>
          <w:szCs w:val="24"/>
          <w:lang w:eastAsia="en-US"/>
        </w:rPr>
        <w:t xml:space="preserve"> </w:t>
      </w:r>
      <w:r w:rsidRPr="00C334FD">
        <w:rPr>
          <w:szCs w:val="24"/>
          <w:lang w:eastAsia="en-US"/>
        </w:rPr>
        <w:t>последующими</w:t>
      </w:r>
      <w:r w:rsidRPr="00C334FD">
        <w:rPr>
          <w:spacing w:val="1"/>
          <w:szCs w:val="24"/>
          <w:lang w:eastAsia="en-US"/>
        </w:rPr>
        <w:t xml:space="preserve"> </w:t>
      </w:r>
      <w:r w:rsidRPr="00C334FD">
        <w:rPr>
          <w:szCs w:val="24"/>
          <w:lang w:eastAsia="en-US"/>
        </w:rPr>
        <w:t>изменениями),</w:t>
      </w:r>
      <w:r w:rsidRPr="00C334FD">
        <w:rPr>
          <w:spacing w:val="1"/>
          <w:szCs w:val="24"/>
          <w:lang w:eastAsia="en-US"/>
        </w:rPr>
        <w:t xml:space="preserve"> </w:t>
      </w:r>
      <w:r w:rsidRPr="00C334FD">
        <w:rPr>
          <w:szCs w:val="24"/>
          <w:lang w:eastAsia="en-US"/>
        </w:rPr>
        <w:t>объекты</w:t>
      </w:r>
      <w:r w:rsidRPr="00C334FD">
        <w:rPr>
          <w:spacing w:val="1"/>
          <w:szCs w:val="24"/>
          <w:lang w:eastAsia="en-US"/>
        </w:rPr>
        <w:t xml:space="preserve"> </w:t>
      </w:r>
      <w:r w:rsidRPr="00C334FD">
        <w:rPr>
          <w:szCs w:val="24"/>
          <w:lang w:eastAsia="en-US"/>
        </w:rPr>
        <w:t>электросетевого</w:t>
      </w:r>
      <w:r w:rsidRPr="00C334FD">
        <w:rPr>
          <w:spacing w:val="1"/>
          <w:szCs w:val="24"/>
          <w:lang w:eastAsia="en-US"/>
        </w:rPr>
        <w:t xml:space="preserve"> </w:t>
      </w:r>
      <w:r w:rsidRPr="00C334FD">
        <w:rPr>
          <w:szCs w:val="24"/>
          <w:lang w:eastAsia="en-US"/>
        </w:rPr>
        <w:t>хозяйства</w:t>
      </w:r>
      <w:r w:rsidRPr="00C334FD">
        <w:rPr>
          <w:spacing w:val="1"/>
          <w:szCs w:val="24"/>
          <w:lang w:eastAsia="en-US"/>
        </w:rPr>
        <w:t xml:space="preserve"> </w:t>
      </w:r>
      <w:r w:rsidRPr="00C334FD">
        <w:rPr>
          <w:szCs w:val="24"/>
          <w:lang w:eastAsia="en-US"/>
        </w:rPr>
        <w:t>–</w:t>
      </w:r>
      <w:r w:rsidRPr="00C334FD">
        <w:rPr>
          <w:spacing w:val="1"/>
          <w:szCs w:val="24"/>
          <w:lang w:eastAsia="en-US"/>
        </w:rPr>
        <w:t xml:space="preserve"> </w:t>
      </w:r>
      <w:r w:rsidRPr="00C334FD">
        <w:rPr>
          <w:szCs w:val="24"/>
          <w:lang w:eastAsia="en-US"/>
        </w:rPr>
        <w:t>это</w:t>
      </w:r>
      <w:r w:rsidRPr="00C334FD">
        <w:rPr>
          <w:spacing w:val="1"/>
          <w:szCs w:val="24"/>
          <w:lang w:eastAsia="en-US"/>
        </w:rPr>
        <w:t xml:space="preserve"> </w:t>
      </w:r>
      <w:r w:rsidRPr="00C334FD">
        <w:rPr>
          <w:szCs w:val="24"/>
          <w:lang w:eastAsia="en-US"/>
        </w:rPr>
        <w:t>линии</w:t>
      </w:r>
      <w:r w:rsidRPr="00C334FD">
        <w:rPr>
          <w:spacing w:val="1"/>
          <w:szCs w:val="24"/>
          <w:lang w:eastAsia="en-US"/>
        </w:rPr>
        <w:t xml:space="preserve"> </w:t>
      </w:r>
      <w:r w:rsidRPr="00C334FD">
        <w:rPr>
          <w:szCs w:val="24"/>
          <w:lang w:eastAsia="en-US"/>
        </w:rPr>
        <w:t>электропередачи, трансформаторные и иные подстанции, распределительные пункты и иное</w:t>
      </w:r>
      <w:r w:rsidRPr="00C334FD">
        <w:rPr>
          <w:spacing w:val="1"/>
          <w:szCs w:val="24"/>
          <w:lang w:eastAsia="en-US"/>
        </w:rPr>
        <w:t xml:space="preserve"> </w:t>
      </w:r>
      <w:r w:rsidRPr="00C334FD">
        <w:rPr>
          <w:szCs w:val="24"/>
          <w:lang w:eastAsia="en-US"/>
        </w:rPr>
        <w:t>предназначенное</w:t>
      </w:r>
      <w:r w:rsidRPr="00C334FD">
        <w:rPr>
          <w:spacing w:val="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обеспечения</w:t>
      </w:r>
      <w:r w:rsidRPr="00C334FD">
        <w:rPr>
          <w:spacing w:val="1"/>
          <w:szCs w:val="24"/>
          <w:lang w:eastAsia="en-US"/>
        </w:rPr>
        <w:t xml:space="preserve"> </w:t>
      </w:r>
      <w:r w:rsidRPr="00C334FD">
        <w:rPr>
          <w:szCs w:val="24"/>
          <w:lang w:eastAsia="en-US"/>
        </w:rPr>
        <w:t>электрических</w:t>
      </w:r>
      <w:r w:rsidRPr="00C334FD">
        <w:rPr>
          <w:spacing w:val="1"/>
          <w:szCs w:val="24"/>
          <w:lang w:eastAsia="en-US"/>
        </w:rPr>
        <w:t xml:space="preserve"> </w:t>
      </w:r>
      <w:r w:rsidRPr="00C334FD">
        <w:rPr>
          <w:szCs w:val="24"/>
          <w:lang w:eastAsia="en-US"/>
        </w:rPr>
        <w:t>связей</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осуществления</w:t>
      </w:r>
      <w:r w:rsidRPr="00C334FD">
        <w:rPr>
          <w:spacing w:val="1"/>
          <w:szCs w:val="24"/>
          <w:lang w:eastAsia="en-US"/>
        </w:rPr>
        <w:t xml:space="preserve"> </w:t>
      </w:r>
      <w:r w:rsidRPr="00C334FD">
        <w:rPr>
          <w:szCs w:val="24"/>
          <w:lang w:eastAsia="en-US"/>
        </w:rPr>
        <w:t>передачи</w:t>
      </w:r>
      <w:r w:rsidRPr="00C334FD">
        <w:rPr>
          <w:spacing w:val="1"/>
          <w:szCs w:val="24"/>
          <w:lang w:eastAsia="en-US"/>
        </w:rPr>
        <w:t xml:space="preserve"> </w:t>
      </w:r>
      <w:r w:rsidRPr="00C334FD">
        <w:rPr>
          <w:szCs w:val="24"/>
          <w:lang w:eastAsia="en-US"/>
        </w:rPr>
        <w:t>электрическое</w:t>
      </w:r>
      <w:r w:rsidRPr="00C334FD">
        <w:rPr>
          <w:spacing w:val="-2"/>
          <w:szCs w:val="24"/>
          <w:lang w:eastAsia="en-US"/>
        </w:rPr>
        <w:t xml:space="preserve"> </w:t>
      </w:r>
      <w:r w:rsidRPr="00C334FD">
        <w:rPr>
          <w:szCs w:val="24"/>
          <w:lang w:eastAsia="en-US"/>
        </w:rPr>
        <w:t>энергии</w:t>
      </w:r>
      <w:r w:rsidRPr="00C334FD">
        <w:rPr>
          <w:spacing w:val="-2"/>
          <w:szCs w:val="24"/>
          <w:lang w:eastAsia="en-US"/>
        </w:rPr>
        <w:t xml:space="preserve"> </w:t>
      </w:r>
      <w:r w:rsidRPr="00C334FD">
        <w:rPr>
          <w:szCs w:val="24"/>
          <w:lang w:eastAsia="en-US"/>
        </w:rPr>
        <w:t>оборудование.</w:t>
      </w:r>
    </w:p>
    <w:p w:rsidR="00C334FD" w:rsidRPr="00C334FD" w:rsidRDefault="00A92D7E" w:rsidP="000866CB">
      <w:pPr>
        <w:widowControl w:val="0"/>
        <w:autoSpaceDE w:val="0"/>
        <w:autoSpaceDN w:val="0"/>
        <w:spacing w:after="0" w:line="240" w:lineRule="auto"/>
        <w:ind w:firstLine="567"/>
        <w:contextualSpacing/>
        <w:jc w:val="both"/>
        <w:rPr>
          <w:szCs w:val="24"/>
          <w:lang w:eastAsia="en-US"/>
        </w:rPr>
      </w:pPr>
      <w:r w:rsidRPr="00C334FD">
        <w:rPr>
          <w:szCs w:val="24"/>
          <w:lang w:eastAsia="en-US"/>
        </w:rPr>
        <w:t xml:space="preserve"> </w:t>
      </w:r>
      <w:r w:rsidR="00C334FD" w:rsidRPr="00C334FD">
        <w:rPr>
          <w:szCs w:val="24"/>
          <w:lang w:eastAsia="en-US"/>
        </w:rPr>
        <w:t>Объектов по производству электрической энергии, а именно энергетических установок,</w:t>
      </w:r>
      <w:r w:rsidR="00C334FD" w:rsidRPr="00C334FD">
        <w:rPr>
          <w:spacing w:val="1"/>
          <w:szCs w:val="24"/>
          <w:lang w:eastAsia="en-US"/>
        </w:rPr>
        <w:t xml:space="preserve"> </w:t>
      </w:r>
      <w:r w:rsidR="00C334FD" w:rsidRPr="00C334FD">
        <w:rPr>
          <w:szCs w:val="24"/>
          <w:lang w:eastAsia="en-US"/>
        </w:rPr>
        <w:t>предназначенных</w:t>
      </w:r>
      <w:r w:rsidR="00C334FD" w:rsidRPr="00C334FD">
        <w:rPr>
          <w:spacing w:val="1"/>
          <w:szCs w:val="24"/>
          <w:lang w:eastAsia="en-US"/>
        </w:rPr>
        <w:t xml:space="preserve"> </w:t>
      </w:r>
      <w:r w:rsidR="00C334FD" w:rsidRPr="00C334FD">
        <w:rPr>
          <w:szCs w:val="24"/>
          <w:lang w:eastAsia="en-US"/>
        </w:rPr>
        <w:t>для производства электрической</w:t>
      </w:r>
      <w:r w:rsidR="00C334FD" w:rsidRPr="00C334FD">
        <w:rPr>
          <w:spacing w:val="1"/>
          <w:szCs w:val="24"/>
          <w:lang w:eastAsia="en-US"/>
        </w:rPr>
        <w:t xml:space="preserve"> </w:t>
      </w:r>
      <w:r w:rsidR="00C334FD" w:rsidRPr="00C334FD">
        <w:rPr>
          <w:szCs w:val="24"/>
          <w:lang w:eastAsia="en-US"/>
        </w:rPr>
        <w:t>или</w:t>
      </w:r>
      <w:r w:rsidR="00C334FD" w:rsidRPr="00C334FD">
        <w:rPr>
          <w:spacing w:val="1"/>
          <w:szCs w:val="24"/>
          <w:lang w:eastAsia="en-US"/>
        </w:rPr>
        <w:t xml:space="preserve"> </w:t>
      </w:r>
      <w:r w:rsidR="00C334FD" w:rsidRPr="00C334FD">
        <w:rPr>
          <w:szCs w:val="24"/>
          <w:lang w:eastAsia="en-US"/>
        </w:rPr>
        <w:t>электрической</w:t>
      </w:r>
      <w:r w:rsidR="00C334FD" w:rsidRPr="00C334FD">
        <w:rPr>
          <w:spacing w:val="1"/>
          <w:szCs w:val="24"/>
          <w:lang w:eastAsia="en-US"/>
        </w:rPr>
        <w:t xml:space="preserve"> </w:t>
      </w:r>
      <w:r w:rsidR="00C334FD" w:rsidRPr="00C334FD">
        <w:rPr>
          <w:szCs w:val="24"/>
          <w:lang w:eastAsia="en-US"/>
        </w:rPr>
        <w:t>и</w:t>
      </w:r>
      <w:r w:rsidR="00C334FD" w:rsidRPr="00C334FD">
        <w:rPr>
          <w:spacing w:val="1"/>
          <w:szCs w:val="24"/>
          <w:lang w:eastAsia="en-US"/>
        </w:rPr>
        <w:t xml:space="preserve"> </w:t>
      </w:r>
      <w:r w:rsidR="00C334FD" w:rsidRPr="00C334FD">
        <w:rPr>
          <w:szCs w:val="24"/>
          <w:lang w:eastAsia="en-US"/>
        </w:rPr>
        <w:t>тепловой</w:t>
      </w:r>
      <w:r w:rsidR="00C334FD" w:rsidRPr="00C334FD">
        <w:rPr>
          <w:spacing w:val="1"/>
          <w:szCs w:val="24"/>
          <w:lang w:eastAsia="en-US"/>
        </w:rPr>
        <w:t xml:space="preserve"> </w:t>
      </w:r>
      <w:r w:rsidR="00C334FD" w:rsidRPr="00C334FD">
        <w:rPr>
          <w:szCs w:val="24"/>
          <w:lang w:eastAsia="en-US"/>
        </w:rPr>
        <w:t>энергии,</w:t>
      </w:r>
      <w:r w:rsidR="00C334FD" w:rsidRPr="00C334FD">
        <w:rPr>
          <w:spacing w:val="1"/>
          <w:szCs w:val="24"/>
          <w:lang w:eastAsia="en-US"/>
        </w:rPr>
        <w:t xml:space="preserve"> </w:t>
      </w:r>
      <w:r w:rsidR="00C334FD" w:rsidRPr="00C334FD">
        <w:rPr>
          <w:szCs w:val="24"/>
          <w:lang w:eastAsia="en-US"/>
        </w:rPr>
        <w:t>состоящие</w:t>
      </w:r>
      <w:r w:rsidR="00C334FD" w:rsidRPr="00C334FD">
        <w:rPr>
          <w:spacing w:val="1"/>
          <w:szCs w:val="24"/>
          <w:lang w:eastAsia="en-US"/>
        </w:rPr>
        <w:t xml:space="preserve"> </w:t>
      </w:r>
      <w:r w:rsidR="00C334FD" w:rsidRPr="00C334FD">
        <w:rPr>
          <w:szCs w:val="24"/>
          <w:lang w:eastAsia="en-US"/>
        </w:rPr>
        <w:t>из</w:t>
      </w:r>
      <w:r w:rsidR="00C334FD" w:rsidRPr="00C334FD">
        <w:rPr>
          <w:spacing w:val="1"/>
          <w:szCs w:val="24"/>
          <w:lang w:eastAsia="en-US"/>
        </w:rPr>
        <w:t xml:space="preserve"> </w:t>
      </w:r>
      <w:r w:rsidR="00C334FD" w:rsidRPr="00C334FD">
        <w:rPr>
          <w:szCs w:val="24"/>
          <w:lang w:eastAsia="en-US"/>
        </w:rPr>
        <w:t>сооружений,</w:t>
      </w:r>
      <w:r w:rsidR="00C334FD" w:rsidRPr="00C334FD">
        <w:rPr>
          <w:spacing w:val="1"/>
          <w:szCs w:val="24"/>
          <w:lang w:eastAsia="en-US"/>
        </w:rPr>
        <w:t xml:space="preserve"> </w:t>
      </w:r>
      <w:r w:rsidR="00C334FD" w:rsidRPr="00C334FD">
        <w:rPr>
          <w:szCs w:val="24"/>
          <w:lang w:eastAsia="en-US"/>
        </w:rPr>
        <w:t>оборудования</w:t>
      </w:r>
      <w:r w:rsidR="00C334FD" w:rsidRPr="00C334FD">
        <w:rPr>
          <w:spacing w:val="1"/>
          <w:szCs w:val="24"/>
          <w:lang w:eastAsia="en-US"/>
        </w:rPr>
        <w:t xml:space="preserve"> </w:t>
      </w:r>
      <w:r w:rsidR="00C334FD" w:rsidRPr="00C334FD">
        <w:rPr>
          <w:szCs w:val="24"/>
          <w:lang w:eastAsia="en-US"/>
        </w:rPr>
        <w:t>для</w:t>
      </w:r>
      <w:r w:rsidR="00C334FD" w:rsidRPr="00C334FD">
        <w:rPr>
          <w:spacing w:val="1"/>
          <w:szCs w:val="24"/>
          <w:lang w:eastAsia="en-US"/>
        </w:rPr>
        <w:t xml:space="preserve"> </w:t>
      </w:r>
      <w:r w:rsidR="00C334FD" w:rsidRPr="00C334FD">
        <w:rPr>
          <w:szCs w:val="24"/>
          <w:lang w:eastAsia="en-US"/>
        </w:rPr>
        <w:t>преобразования</w:t>
      </w:r>
      <w:r w:rsidR="00C334FD" w:rsidRPr="00C334FD">
        <w:rPr>
          <w:spacing w:val="1"/>
          <w:szCs w:val="24"/>
          <w:lang w:eastAsia="en-US"/>
        </w:rPr>
        <w:t xml:space="preserve"> </w:t>
      </w:r>
      <w:r w:rsidR="00C334FD" w:rsidRPr="00C334FD">
        <w:rPr>
          <w:szCs w:val="24"/>
          <w:lang w:eastAsia="en-US"/>
        </w:rPr>
        <w:t>различных</w:t>
      </w:r>
      <w:r w:rsidR="00C334FD" w:rsidRPr="00C334FD">
        <w:rPr>
          <w:spacing w:val="1"/>
          <w:szCs w:val="24"/>
          <w:lang w:eastAsia="en-US"/>
        </w:rPr>
        <w:t xml:space="preserve"> </w:t>
      </w:r>
      <w:r w:rsidR="00C334FD" w:rsidRPr="00C334FD">
        <w:rPr>
          <w:szCs w:val="24"/>
          <w:lang w:eastAsia="en-US"/>
        </w:rPr>
        <w:t>видов</w:t>
      </w:r>
      <w:r w:rsidR="00C334FD" w:rsidRPr="00C334FD">
        <w:rPr>
          <w:spacing w:val="1"/>
          <w:szCs w:val="24"/>
          <w:lang w:eastAsia="en-US"/>
        </w:rPr>
        <w:t xml:space="preserve"> </w:t>
      </w:r>
      <w:r w:rsidR="00C334FD" w:rsidRPr="00C334FD">
        <w:rPr>
          <w:szCs w:val="24"/>
          <w:lang w:eastAsia="en-US"/>
        </w:rPr>
        <w:t>энергии</w:t>
      </w:r>
      <w:r w:rsidR="00C334FD" w:rsidRPr="00C334FD">
        <w:rPr>
          <w:spacing w:val="1"/>
          <w:szCs w:val="24"/>
          <w:lang w:eastAsia="en-US"/>
        </w:rPr>
        <w:t xml:space="preserve"> </w:t>
      </w:r>
      <w:r w:rsidR="00C334FD" w:rsidRPr="00C334FD">
        <w:rPr>
          <w:szCs w:val="24"/>
          <w:lang w:eastAsia="en-US"/>
        </w:rPr>
        <w:t>в</w:t>
      </w:r>
      <w:r w:rsidR="00C334FD" w:rsidRPr="00C334FD">
        <w:rPr>
          <w:spacing w:val="1"/>
          <w:szCs w:val="24"/>
          <w:lang w:eastAsia="en-US"/>
        </w:rPr>
        <w:t xml:space="preserve"> </w:t>
      </w:r>
      <w:r w:rsidR="00C334FD" w:rsidRPr="00C334FD">
        <w:rPr>
          <w:szCs w:val="24"/>
          <w:lang w:eastAsia="en-US"/>
        </w:rPr>
        <w:t>электрическую</w:t>
      </w:r>
      <w:r w:rsidR="00C334FD" w:rsidRPr="00C334FD">
        <w:rPr>
          <w:spacing w:val="1"/>
          <w:szCs w:val="24"/>
          <w:lang w:eastAsia="en-US"/>
        </w:rPr>
        <w:t xml:space="preserve"> </w:t>
      </w:r>
      <w:r w:rsidR="00C334FD" w:rsidRPr="00C334FD">
        <w:rPr>
          <w:szCs w:val="24"/>
          <w:lang w:eastAsia="en-US"/>
        </w:rPr>
        <w:t>или</w:t>
      </w:r>
      <w:r w:rsidR="00C334FD" w:rsidRPr="00C334FD">
        <w:rPr>
          <w:spacing w:val="1"/>
          <w:szCs w:val="24"/>
          <w:lang w:eastAsia="en-US"/>
        </w:rPr>
        <w:t xml:space="preserve"> </w:t>
      </w:r>
      <w:r w:rsidR="00C334FD" w:rsidRPr="00C334FD">
        <w:rPr>
          <w:szCs w:val="24"/>
          <w:lang w:eastAsia="en-US"/>
        </w:rPr>
        <w:t>электрическую</w:t>
      </w:r>
      <w:r w:rsidR="00C334FD" w:rsidRPr="00C334FD">
        <w:rPr>
          <w:spacing w:val="1"/>
          <w:szCs w:val="24"/>
          <w:lang w:eastAsia="en-US"/>
        </w:rPr>
        <w:t xml:space="preserve"> </w:t>
      </w:r>
      <w:r w:rsidR="00C334FD" w:rsidRPr="00C334FD">
        <w:rPr>
          <w:szCs w:val="24"/>
          <w:lang w:eastAsia="en-US"/>
        </w:rPr>
        <w:t>и</w:t>
      </w:r>
      <w:r w:rsidR="00C334FD" w:rsidRPr="00C334FD">
        <w:rPr>
          <w:spacing w:val="1"/>
          <w:szCs w:val="24"/>
          <w:lang w:eastAsia="en-US"/>
        </w:rPr>
        <w:t xml:space="preserve"> </w:t>
      </w:r>
      <w:r w:rsidR="00C334FD" w:rsidRPr="00C334FD">
        <w:rPr>
          <w:szCs w:val="24"/>
          <w:lang w:eastAsia="en-US"/>
        </w:rPr>
        <w:t>тепловую</w:t>
      </w:r>
      <w:r w:rsidR="00C334FD" w:rsidRPr="00C334FD">
        <w:rPr>
          <w:spacing w:val="1"/>
          <w:szCs w:val="24"/>
          <w:lang w:eastAsia="en-US"/>
        </w:rPr>
        <w:t xml:space="preserve"> </w:t>
      </w:r>
      <w:r w:rsidR="00C334FD" w:rsidRPr="00C334FD">
        <w:rPr>
          <w:szCs w:val="24"/>
          <w:lang w:eastAsia="en-US"/>
        </w:rPr>
        <w:t>и</w:t>
      </w:r>
      <w:r w:rsidR="00C334FD" w:rsidRPr="00C334FD">
        <w:rPr>
          <w:spacing w:val="1"/>
          <w:szCs w:val="24"/>
          <w:lang w:eastAsia="en-US"/>
        </w:rPr>
        <w:t xml:space="preserve"> </w:t>
      </w:r>
      <w:r w:rsidR="00C334FD" w:rsidRPr="00C334FD">
        <w:rPr>
          <w:szCs w:val="24"/>
          <w:lang w:eastAsia="en-US"/>
        </w:rPr>
        <w:t>распределительных</w:t>
      </w:r>
      <w:r w:rsidR="00C334FD" w:rsidRPr="00C334FD">
        <w:rPr>
          <w:spacing w:val="1"/>
          <w:szCs w:val="24"/>
          <w:lang w:eastAsia="en-US"/>
        </w:rPr>
        <w:t xml:space="preserve"> </w:t>
      </w:r>
      <w:r w:rsidR="00C334FD" w:rsidRPr="00C334FD">
        <w:rPr>
          <w:szCs w:val="24"/>
          <w:lang w:eastAsia="en-US"/>
        </w:rPr>
        <w:t>устройств,</w:t>
      </w:r>
      <w:r w:rsidR="00C334FD" w:rsidRPr="00C334FD">
        <w:rPr>
          <w:spacing w:val="1"/>
          <w:szCs w:val="24"/>
          <w:lang w:eastAsia="en-US"/>
        </w:rPr>
        <w:t xml:space="preserve"> </w:t>
      </w:r>
      <w:r w:rsidR="00C334FD" w:rsidRPr="00C334FD">
        <w:rPr>
          <w:szCs w:val="24"/>
          <w:lang w:eastAsia="en-US"/>
        </w:rPr>
        <w:t>мощность</w:t>
      </w:r>
      <w:r w:rsidR="00C334FD" w:rsidRPr="00C334FD">
        <w:rPr>
          <w:spacing w:val="1"/>
          <w:szCs w:val="24"/>
          <w:lang w:eastAsia="en-US"/>
        </w:rPr>
        <w:t xml:space="preserve"> </w:t>
      </w:r>
      <w:r w:rsidR="00C334FD" w:rsidRPr="00C334FD">
        <w:rPr>
          <w:szCs w:val="24"/>
          <w:lang w:eastAsia="en-US"/>
        </w:rPr>
        <w:t>которых составляет 500 кВт и более (определение дано согласно Постановлению Правительства</w:t>
      </w:r>
      <w:r w:rsidR="00C334FD" w:rsidRPr="00C334FD">
        <w:rPr>
          <w:spacing w:val="-57"/>
          <w:szCs w:val="24"/>
          <w:lang w:eastAsia="en-US"/>
        </w:rPr>
        <w:t xml:space="preserve"> </w:t>
      </w:r>
      <w:r w:rsidR="00C334FD" w:rsidRPr="00C334FD">
        <w:rPr>
          <w:szCs w:val="24"/>
          <w:lang w:eastAsia="en-US"/>
        </w:rPr>
        <w:t>РФ от 18.11.2013 №1033 «О порядке установления охранных зон объектов по производству</w:t>
      </w:r>
      <w:r w:rsidR="00C334FD" w:rsidRPr="00C334FD">
        <w:rPr>
          <w:spacing w:val="1"/>
          <w:szCs w:val="24"/>
          <w:lang w:eastAsia="en-US"/>
        </w:rPr>
        <w:t xml:space="preserve"> </w:t>
      </w:r>
      <w:r w:rsidR="00C334FD" w:rsidRPr="00C334FD">
        <w:rPr>
          <w:szCs w:val="24"/>
          <w:lang w:eastAsia="en-US"/>
        </w:rPr>
        <w:t>электрической энергии и особых условий использования земельных участков, расположенных в</w:t>
      </w:r>
      <w:r w:rsidR="00C334FD" w:rsidRPr="00C334FD">
        <w:rPr>
          <w:spacing w:val="-57"/>
          <w:szCs w:val="24"/>
          <w:lang w:eastAsia="en-US"/>
        </w:rPr>
        <w:t xml:space="preserve"> </w:t>
      </w:r>
      <w:r w:rsidR="00C334FD" w:rsidRPr="00C334FD">
        <w:rPr>
          <w:szCs w:val="24"/>
          <w:lang w:eastAsia="en-US"/>
        </w:rPr>
        <w:t>границах</w:t>
      </w:r>
      <w:r w:rsidR="00C334FD" w:rsidRPr="00C334FD">
        <w:rPr>
          <w:spacing w:val="1"/>
          <w:szCs w:val="24"/>
          <w:lang w:eastAsia="en-US"/>
        </w:rPr>
        <w:t xml:space="preserve"> </w:t>
      </w:r>
      <w:r w:rsidR="00C334FD" w:rsidRPr="00C334FD">
        <w:rPr>
          <w:szCs w:val="24"/>
          <w:lang w:eastAsia="en-US"/>
        </w:rPr>
        <w:t>таких зон»),</w:t>
      </w:r>
      <w:r w:rsidR="00C334FD" w:rsidRPr="00C334FD">
        <w:rPr>
          <w:spacing w:val="-1"/>
          <w:szCs w:val="24"/>
          <w:lang w:eastAsia="en-US"/>
        </w:rPr>
        <w:t xml:space="preserve"> </w:t>
      </w:r>
      <w:r w:rsidR="00C334FD" w:rsidRPr="00C334FD">
        <w:rPr>
          <w:szCs w:val="24"/>
          <w:lang w:eastAsia="en-US"/>
        </w:rPr>
        <w:t>на</w:t>
      </w:r>
      <w:r w:rsidR="00C334FD" w:rsidRPr="00C334FD">
        <w:rPr>
          <w:spacing w:val="-1"/>
          <w:szCs w:val="24"/>
          <w:lang w:eastAsia="en-US"/>
        </w:rPr>
        <w:t xml:space="preserve"> </w:t>
      </w:r>
      <w:r w:rsidR="00C334FD" w:rsidRPr="00C334FD">
        <w:rPr>
          <w:szCs w:val="24"/>
          <w:lang w:eastAsia="en-US"/>
        </w:rPr>
        <w:t>территории</w:t>
      </w:r>
      <w:r w:rsidR="00C334FD" w:rsidRPr="00C334FD">
        <w:rPr>
          <w:spacing w:val="-2"/>
          <w:szCs w:val="24"/>
          <w:lang w:eastAsia="en-US"/>
        </w:rPr>
        <w:t xml:space="preserve"> </w:t>
      </w:r>
      <w:proofErr w:type="spellStart"/>
      <w:r w:rsidR="00C334FD" w:rsidRPr="00C334FD">
        <w:rPr>
          <w:szCs w:val="24"/>
          <w:lang w:eastAsia="en-US"/>
        </w:rPr>
        <w:t>Старозахаркинского</w:t>
      </w:r>
      <w:proofErr w:type="spellEnd"/>
      <w:r w:rsidR="00C334FD" w:rsidRPr="00C334FD">
        <w:rPr>
          <w:spacing w:val="-1"/>
          <w:szCs w:val="24"/>
          <w:lang w:eastAsia="en-US"/>
        </w:rPr>
        <w:t xml:space="preserve"> </w:t>
      </w:r>
      <w:r w:rsidR="00C334FD" w:rsidRPr="00C334FD">
        <w:rPr>
          <w:szCs w:val="24"/>
          <w:lang w:eastAsia="en-US"/>
        </w:rPr>
        <w:t>сельсовета</w:t>
      </w:r>
      <w:r w:rsidR="00C334FD" w:rsidRPr="00C334FD">
        <w:rPr>
          <w:spacing w:val="-1"/>
          <w:szCs w:val="24"/>
          <w:lang w:eastAsia="en-US"/>
        </w:rPr>
        <w:t xml:space="preserve"> </w:t>
      </w:r>
      <w:r w:rsidR="00C334FD" w:rsidRPr="00C334FD">
        <w:rPr>
          <w:szCs w:val="24"/>
          <w:lang w:eastAsia="en-US"/>
        </w:rPr>
        <w:t>нет.</w:t>
      </w:r>
    </w:p>
    <w:p w:rsidR="00C334FD" w:rsidRDefault="00C334FD" w:rsidP="00DC2E05">
      <w:pPr>
        <w:widowControl w:val="0"/>
        <w:autoSpaceDE w:val="0"/>
        <w:autoSpaceDN w:val="0"/>
        <w:spacing w:after="0" w:line="240" w:lineRule="auto"/>
        <w:ind w:firstLine="567"/>
        <w:contextualSpacing/>
        <w:jc w:val="both"/>
        <w:rPr>
          <w:szCs w:val="24"/>
          <w:lang w:eastAsia="en-US"/>
        </w:rPr>
      </w:pPr>
      <w:r w:rsidRPr="00C334FD">
        <w:rPr>
          <w:szCs w:val="24"/>
          <w:lang w:eastAsia="en-US"/>
        </w:rPr>
        <w:t>По</w:t>
      </w:r>
      <w:r w:rsidRPr="00C334FD">
        <w:rPr>
          <w:spacing w:val="1"/>
          <w:szCs w:val="24"/>
          <w:lang w:eastAsia="en-US"/>
        </w:rPr>
        <w:t xml:space="preserve"> </w:t>
      </w:r>
      <w:r w:rsidRPr="00C334FD">
        <w:rPr>
          <w:szCs w:val="24"/>
          <w:lang w:eastAsia="en-US"/>
        </w:rPr>
        <w:t>территории</w:t>
      </w:r>
      <w:r w:rsidRPr="00C334FD">
        <w:rPr>
          <w:spacing w:val="1"/>
          <w:szCs w:val="24"/>
          <w:lang w:eastAsia="en-US"/>
        </w:rPr>
        <w:t xml:space="preserve"> </w:t>
      </w:r>
      <w:proofErr w:type="spellStart"/>
      <w:r w:rsidRPr="00C334FD">
        <w:rPr>
          <w:szCs w:val="24"/>
          <w:lang w:eastAsia="en-US"/>
        </w:rPr>
        <w:t>Старозахаркинского</w:t>
      </w:r>
      <w:proofErr w:type="spellEnd"/>
      <w:r w:rsidRPr="00C334FD">
        <w:rPr>
          <w:spacing w:val="1"/>
          <w:szCs w:val="24"/>
          <w:lang w:eastAsia="en-US"/>
        </w:rPr>
        <w:t xml:space="preserve"> </w:t>
      </w:r>
      <w:r w:rsidRPr="00C334FD">
        <w:rPr>
          <w:szCs w:val="24"/>
          <w:lang w:eastAsia="en-US"/>
        </w:rPr>
        <w:t>сельсовета</w:t>
      </w:r>
      <w:r w:rsidRPr="00C334FD">
        <w:rPr>
          <w:spacing w:val="1"/>
          <w:szCs w:val="24"/>
          <w:lang w:eastAsia="en-US"/>
        </w:rPr>
        <w:t xml:space="preserve"> </w:t>
      </w:r>
      <w:r w:rsidRPr="00C334FD">
        <w:rPr>
          <w:szCs w:val="24"/>
          <w:lang w:eastAsia="en-US"/>
        </w:rPr>
        <w:t>проходят</w:t>
      </w:r>
      <w:r w:rsidRPr="00C334FD">
        <w:rPr>
          <w:spacing w:val="1"/>
          <w:szCs w:val="24"/>
          <w:lang w:eastAsia="en-US"/>
        </w:rPr>
        <w:t xml:space="preserve"> </w:t>
      </w:r>
      <w:r w:rsidRPr="00C334FD">
        <w:rPr>
          <w:szCs w:val="24"/>
          <w:lang w:eastAsia="en-US"/>
        </w:rPr>
        <w:t>следующие</w:t>
      </w:r>
      <w:r w:rsidRPr="00C334FD">
        <w:rPr>
          <w:spacing w:val="1"/>
          <w:szCs w:val="24"/>
          <w:lang w:eastAsia="en-US"/>
        </w:rPr>
        <w:t xml:space="preserve"> </w:t>
      </w:r>
      <w:r w:rsidRPr="00C334FD">
        <w:rPr>
          <w:szCs w:val="24"/>
          <w:lang w:eastAsia="en-US"/>
        </w:rPr>
        <w:t>высоковольтные</w:t>
      </w:r>
      <w:r w:rsidRPr="00C334FD">
        <w:rPr>
          <w:spacing w:val="-57"/>
          <w:szCs w:val="24"/>
          <w:lang w:eastAsia="en-US"/>
        </w:rPr>
        <w:t xml:space="preserve"> </w:t>
      </w:r>
      <w:r w:rsidRPr="00C334FD">
        <w:rPr>
          <w:szCs w:val="24"/>
          <w:lang w:eastAsia="en-US"/>
        </w:rPr>
        <w:t>линии электропередач:</w:t>
      </w:r>
    </w:p>
    <w:p w:rsidR="001E5012" w:rsidRDefault="001E5012" w:rsidP="00DC2E05">
      <w:pPr>
        <w:widowControl w:val="0"/>
        <w:autoSpaceDE w:val="0"/>
        <w:autoSpaceDN w:val="0"/>
        <w:spacing w:after="0" w:line="240" w:lineRule="auto"/>
        <w:ind w:firstLine="567"/>
        <w:contextualSpacing/>
        <w:jc w:val="both"/>
        <w:rPr>
          <w:lang w:eastAsia="en-US"/>
        </w:rPr>
      </w:pPr>
      <w:r>
        <w:rPr>
          <w:szCs w:val="24"/>
          <w:lang w:eastAsia="en-US"/>
        </w:rPr>
        <w:t xml:space="preserve">1. </w:t>
      </w:r>
      <w:r w:rsidRPr="00C334FD">
        <w:rPr>
          <w:lang w:eastAsia="en-US"/>
        </w:rPr>
        <w:t>ВЛ-35</w:t>
      </w:r>
      <w:r w:rsidRPr="00C334FD">
        <w:rPr>
          <w:spacing w:val="-2"/>
          <w:lang w:eastAsia="en-US"/>
        </w:rPr>
        <w:t xml:space="preserve"> </w:t>
      </w:r>
      <w:proofErr w:type="spellStart"/>
      <w:r w:rsidRPr="00C334FD">
        <w:rPr>
          <w:lang w:eastAsia="en-US"/>
        </w:rPr>
        <w:t>кВ</w:t>
      </w:r>
      <w:proofErr w:type="spellEnd"/>
      <w:r w:rsidRPr="00C334FD">
        <w:rPr>
          <w:spacing w:val="-1"/>
          <w:lang w:eastAsia="en-US"/>
        </w:rPr>
        <w:t xml:space="preserve"> </w:t>
      </w:r>
      <w:r>
        <w:rPr>
          <w:lang w:eastAsia="en-US"/>
        </w:rPr>
        <w:t>«</w:t>
      </w:r>
      <w:r w:rsidRPr="00C334FD">
        <w:rPr>
          <w:lang w:eastAsia="en-US"/>
        </w:rPr>
        <w:t>Шемышейка-</w:t>
      </w:r>
      <w:proofErr w:type="spellStart"/>
      <w:r w:rsidRPr="00C334FD">
        <w:rPr>
          <w:lang w:eastAsia="en-US"/>
        </w:rPr>
        <w:t>Назимкино</w:t>
      </w:r>
      <w:proofErr w:type="spellEnd"/>
      <w:r>
        <w:rPr>
          <w:lang w:eastAsia="en-US"/>
        </w:rPr>
        <w:t>»;</w:t>
      </w:r>
    </w:p>
    <w:p w:rsidR="001E5012" w:rsidRDefault="001E5012" w:rsidP="001E5012">
      <w:pPr>
        <w:widowControl w:val="0"/>
        <w:tabs>
          <w:tab w:val="left" w:pos="851"/>
        </w:tabs>
        <w:autoSpaceDE w:val="0"/>
        <w:autoSpaceDN w:val="0"/>
        <w:spacing w:after="0" w:line="240" w:lineRule="auto"/>
        <w:ind w:left="567"/>
        <w:contextualSpacing/>
        <w:jc w:val="both"/>
        <w:rPr>
          <w:lang w:eastAsia="en-US"/>
        </w:rPr>
      </w:pPr>
      <w:r>
        <w:rPr>
          <w:lang w:eastAsia="en-US"/>
        </w:rPr>
        <w:t xml:space="preserve">2. </w:t>
      </w:r>
      <w:r w:rsidRPr="00DC2E05">
        <w:rPr>
          <w:lang w:eastAsia="en-US"/>
        </w:rPr>
        <w:t xml:space="preserve">ВЛ-35 </w:t>
      </w:r>
      <w:proofErr w:type="spellStart"/>
      <w:r w:rsidRPr="00DC2E05">
        <w:rPr>
          <w:lang w:eastAsia="en-US"/>
        </w:rPr>
        <w:t>кВ</w:t>
      </w:r>
      <w:proofErr w:type="spellEnd"/>
      <w:r w:rsidRPr="00DC2E05">
        <w:rPr>
          <w:lang w:eastAsia="en-US"/>
        </w:rPr>
        <w:t xml:space="preserve"> </w:t>
      </w:r>
      <w:r>
        <w:rPr>
          <w:lang w:eastAsia="en-US"/>
        </w:rPr>
        <w:t>«</w:t>
      </w:r>
      <w:r w:rsidRPr="00DC2E05">
        <w:rPr>
          <w:lang w:eastAsia="en-US"/>
        </w:rPr>
        <w:t xml:space="preserve">Кондоль </w:t>
      </w:r>
      <w:r>
        <w:rPr>
          <w:lang w:eastAsia="en-US"/>
        </w:rPr>
        <w:t>–</w:t>
      </w:r>
      <w:r w:rsidRPr="00DC2E05">
        <w:rPr>
          <w:lang w:eastAsia="en-US"/>
        </w:rPr>
        <w:t xml:space="preserve"> </w:t>
      </w:r>
      <w:proofErr w:type="spellStart"/>
      <w:r w:rsidRPr="00DC2E05">
        <w:rPr>
          <w:lang w:eastAsia="en-US"/>
        </w:rPr>
        <w:t>Назимкино</w:t>
      </w:r>
      <w:proofErr w:type="spellEnd"/>
      <w:r>
        <w:rPr>
          <w:lang w:eastAsia="en-US"/>
        </w:rPr>
        <w:t>»;</w:t>
      </w:r>
    </w:p>
    <w:p w:rsidR="001E5012" w:rsidRDefault="001E5012" w:rsidP="001E5012">
      <w:pPr>
        <w:widowControl w:val="0"/>
        <w:tabs>
          <w:tab w:val="left" w:pos="851"/>
        </w:tabs>
        <w:autoSpaceDE w:val="0"/>
        <w:autoSpaceDN w:val="0"/>
        <w:spacing w:after="0" w:line="240" w:lineRule="auto"/>
        <w:ind w:left="567"/>
        <w:contextualSpacing/>
        <w:jc w:val="both"/>
        <w:rPr>
          <w:lang w:eastAsia="en-US"/>
        </w:rPr>
      </w:pPr>
      <w:r>
        <w:rPr>
          <w:lang w:eastAsia="en-US"/>
        </w:rPr>
        <w:t xml:space="preserve">3. </w:t>
      </w:r>
      <w:r w:rsidRPr="001E5012">
        <w:rPr>
          <w:lang w:eastAsia="en-US"/>
        </w:rPr>
        <w:t xml:space="preserve">ПС 35/10 </w:t>
      </w:r>
      <w:proofErr w:type="spellStart"/>
      <w:r w:rsidRPr="001E5012">
        <w:rPr>
          <w:lang w:eastAsia="en-US"/>
        </w:rPr>
        <w:t>кВ</w:t>
      </w:r>
      <w:proofErr w:type="spellEnd"/>
      <w:r w:rsidRPr="001E5012">
        <w:rPr>
          <w:lang w:eastAsia="en-US"/>
        </w:rPr>
        <w:t xml:space="preserve"> </w:t>
      </w:r>
      <w:r>
        <w:rPr>
          <w:lang w:eastAsia="en-US"/>
        </w:rPr>
        <w:t>«</w:t>
      </w:r>
      <w:proofErr w:type="spellStart"/>
      <w:r w:rsidRPr="001E5012">
        <w:rPr>
          <w:lang w:eastAsia="en-US"/>
        </w:rPr>
        <w:t>Назимкино</w:t>
      </w:r>
      <w:proofErr w:type="spellEnd"/>
      <w:r>
        <w:rPr>
          <w:lang w:eastAsia="en-US"/>
        </w:rPr>
        <w:t>»;</w:t>
      </w:r>
    </w:p>
    <w:p w:rsidR="001E5012" w:rsidRDefault="001E5012" w:rsidP="001E5012">
      <w:pPr>
        <w:widowControl w:val="0"/>
        <w:tabs>
          <w:tab w:val="left" w:pos="851"/>
        </w:tabs>
        <w:autoSpaceDE w:val="0"/>
        <w:autoSpaceDN w:val="0"/>
        <w:spacing w:after="0" w:line="240" w:lineRule="auto"/>
        <w:ind w:left="567"/>
        <w:contextualSpacing/>
        <w:jc w:val="both"/>
        <w:rPr>
          <w:lang w:eastAsia="en-US"/>
        </w:rPr>
      </w:pPr>
      <w:r>
        <w:rPr>
          <w:lang w:eastAsia="en-US"/>
        </w:rPr>
        <w:t xml:space="preserve">4. </w:t>
      </w:r>
      <w:r w:rsidRPr="001E5012">
        <w:rPr>
          <w:lang w:eastAsia="en-US"/>
        </w:rPr>
        <w:t xml:space="preserve">ВЛ-10 </w:t>
      </w:r>
      <w:proofErr w:type="spellStart"/>
      <w:r w:rsidRPr="001E5012">
        <w:rPr>
          <w:lang w:eastAsia="en-US"/>
        </w:rPr>
        <w:t>кВ</w:t>
      </w:r>
      <w:proofErr w:type="spellEnd"/>
      <w:r w:rsidRPr="001E5012">
        <w:rPr>
          <w:lang w:eastAsia="en-US"/>
        </w:rPr>
        <w:t xml:space="preserve"> </w:t>
      </w:r>
      <w:proofErr w:type="spellStart"/>
      <w:r w:rsidRPr="001E5012">
        <w:rPr>
          <w:lang w:eastAsia="en-US"/>
        </w:rPr>
        <w:t>Наумкинская</w:t>
      </w:r>
      <w:proofErr w:type="spellEnd"/>
      <w:r w:rsidRPr="001E5012">
        <w:rPr>
          <w:lang w:eastAsia="en-US"/>
        </w:rPr>
        <w:t xml:space="preserve"> фидер №17 от ПС </w:t>
      </w:r>
      <w:r>
        <w:rPr>
          <w:lang w:eastAsia="en-US"/>
        </w:rPr>
        <w:t>«</w:t>
      </w:r>
      <w:proofErr w:type="spellStart"/>
      <w:r w:rsidRPr="001E5012">
        <w:rPr>
          <w:lang w:eastAsia="en-US"/>
        </w:rPr>
        <w:t>Назимкино</w:t>
      </w:r>
      <w:proofErr w:type="spellEnd"/>
      <w:r>
        <w:rPr>
          <w:lang w:eastAsia="en-US"/>
        </w:rPr>
        <w:t>»;</w:t>
      </w:r>
    </w:p>
    <w:p w:rsidR="001E5012" w:rsidRDefault="001E5012" w:rsidP="001E5012">
      <w:pPr>
        <w:widowControl w:val="0"/>
        <w:tabs>
          <w:tab w:val="left" w:pos="851"/>
        </w:tabs>
        <w:autoSpaceDE w:val="0"/>
        <w:autoSpaceDN w:val="0"/>
        <w:spacing w:after="0" w:line="240" w:lineRule="auto"/>
        <w:ind w:left="567"/>
        <w:contextualSpacing/>
        <w:jc w:val="both"/>
        <w:rPr>
          <w:lang w:eastAsia="en-US"/>
        </w:rPr>
      </w:pPr>
      <w:r>
        <w:rPr>
          <w:lang w:eastAsia="en-US"/>
        </w:rPr>
        <w:t xml:space="preserve">5. </w:t>
      </w:r>
      <w:r w:rsidRPr="001E5012">
        <w:rPr>
          <w:lang w:eastAsia="en-US"/>
        </w:rPr>
        <w:t xml:space="preserve">ВЛ-10 </w:t>
      </w:r>
      <w:proofErr w:type="spellStart"/>
      <w:r w:rsidRPr="001E5012">
        <w:rPr>
          <w:lang w:eastAsia="en-US"/>
        </w:rPr>
        <w:t>кВ</w:t>
      </w:r>
      <w:proofErr w:type="spellEnd"/>
      <w:r w:rsidRPr="001E5012">
        <w:rPr>
          <w:lang w:eastAsia="en-US"/>
        </w:rPr>
        <w:t xml:space="preserve"> </w:t>
      </w:r>
      <w:proofErr w:type="spellStart"/>
      <w:r w:rsidRPr="001E5012">
        <w:rPr>
          <w:lang w:eastAsia="en-US"/>
        </w:rPr>
        <w:t>Захаркинская</w:t>
      </w:r>
      <w:proofErr w:type="spellEnd"/>
      <w:r w:rsidRPr="001E5012">
        <w:rPr>
          <w:lang w:eastAsia="en-US"/>
        </w:rPr>
        <w:t xml:space="preserve"> фидер №6 от ПС </w:t>
      </w:r>
      <w:r>
        <w:rPr>
          <w:lang w:eastAsia="en-US"/>
        </w:rPr>
        <w:t>«</w:t>
      </w:r>
      <w:proofErr w:type="spellStart"/>
      <w:r w:rsidRPr="001E5012">
        <w:rPr>
          <w:lang w:eastAsia="en-US"/>
        </w:rPr>
        <w:t>Назимкино</w:t>
      </w:r>
      <w:proofErr w:type="spellEnd"/>
      <w:r>
        <w:rPr>
          <w:lang w:eastAsia="en-US"/>
        </w:rPr>
        <w:t>»</w:t>
      </w:r>
      <w:r w:rsidRPr="001E5012">
        <w:rPr>
          <w:lang w:eastAsia="en-US"/>
        </w:rPr>
        <w:t xml:space="preserve"> </w:t>
      </w:r>
      <w:proofErr w:type="spellStart"/>
      <w:r w:rsidRPr="001E5012">
        <w:rPr>
          <w:lang w:eastAsia="en-US"/>
        </w:rPr>
        <w:t>Шемышейского</w:t>
      </w:r>
      <w:proofErr w:type="spellEnd"/>
      <w:r w:rsidRPr="001E5012">
        <w:rPr>
          <w:lang w:eastAsia="en-US"/>
        </w:rPr>
        <w:t xml:space="preserve"> района Пензенской области</w:t>
      </w:r>
      <w:r>
        <w:rPr>
          <w:lang w:eastAsia="en-US"/>
        </w:rPr>
        <w:t>;</w:t>
      </w:r>
    </w:p>
    <w:p w:rsidR="001E5012" w:rsidRDefault="001E5012" w:rsidP="001E5012">
      <w:pPr>
        <w:widowControl w:val="0"/>
        <w:tabs>
          <w:tab w:val="left" w:pos="851"/>
        </w:tabs>
        <w:autoSpaceDE w:val="0"/>
        <w:autoSpaceDN w:val="0"/>
        <w:spacing w:after="0" w:line="240" w:lineRule="auto"/>
        <w:ind w:left="567"/>
        <w:contextualSpacing/>
        <w:jc w:val="both"/>
        <w:rPr>
          <w:lang w:eastAsia="en-US"/>
        </w:rPr>
      </w:pPr>
      <w:r>
        <w:rPr>
          <w:lang w:eastAsia="en-US"/>
        </w:rPr>
        <w:t xml:space="preserve">6. </w:t>
      </w:r>
      <w:r w:rsidR="00797E06" w:rsidRPr="00797E06">
        <w:rPr>
          <w:lang w:eastAsia="en-US"/>
        </w:rPr>
        <w:t xml:space="preserve">ВЛ-10 </w:t>
      </w:r>
      <w:proofErr w:type="spellStart"/>
      <w:r w:rsidR="00797E06" w:rsidRPr="00797E06">
        <w:rPr>
          <w:lang w:eastAsia="en-US"/>
        </w:rPr>
        <w:t>кВ</w:t>
      </w:r>
      <w:proofErr w:type="spellEnd"/>
      <w:r w:rsidR="00797E06" w:rsidRPr="00797E06">
        <w:rPr>
          <w:lang w:eastAsia="en-US"/>
        </w:rPr>
        <w:t xml:space="preserve"> Ворошиловская фидер №2 от ПС </w:t>
      </w:r>
      <w:r w:rsidR="00797E06">
        <w:rPr>
          <w:lang w:eastAsia="en-US"/>
        </w:rPr>
        <w:t>«</w:t>
      </w:r>
      <w:proofErr w:type="spellStart"/>
      <w:r w:rsidR="00797E06" w:rsidRPr="00797E06">
        <w:rPr>
          <w:lang w:eastAsia="en-US"/>
        </w:rPr>
        <w:t>Назимкино</w:t>
      </w:r>
      <w:proofErr w:type="spellEnd"/>
      <w:r w:rsidR="00797E06">
        <w:rPr>
          <w:lang w:eastAsia="en-US"/>
        </w:rPr>
        <w:t>»;</w:t>
      </w:r>
    </w:p>
    <w:p w:rsidR="00797E06" w:rsidRDefault="00797E06" w:rsidP="00797E06">
      <w:pPr>
        <w:widowControl w:val="0"/>
        <w:tabs>
          <w:tab w:val="left" w:pos="851"/>
        </w:tabs>
        <w:autoSpaceDE w:val="0"/>
        <w:autoSpaceDN w:val="0"/>
        <w:spacing w:after="0" w:line="240" w:lineRule="auto"/>
        <w:ind w:left="567"/>
        <w:contextualSpacing/>
        <w:jc w:val="both"/>
        <w:rPr>
          <w:lang w:eastAsia="en-US"/>
        </w:rPr>
      </w:pPr>
      <w:r>
        <w:rPr>
          <w:lang w:eastAsia="en-US"/>
        </w:rPr>
        <w:t>7.</w:t>
      </w:r>
      <w:r w:rsidR="008F56AB">
        <w:rPr>
          <w:lang w:eastAsia="en-US"/>
        </w:rPr>
        <w:t xml:space="preserve"> ВЛ-10 </w:t>
      </w:r>
      <w:proofErr w:type="spellStart"/>
      <w:r w:rsidR="008F56AB">
        <w:rPr>
          <w:lang w:eastAsia="en-US"/>
        </w:rPr>
        <w:t>кВ</w:t>
      </w:r>
      <w:proofErr w:type="spellEnd"/>
      <w:r w:rsidR="008F56AB">
        <w:rPr>
          <w:lang w:eastAsia="en-US"/>
        </w:rPr>
        <w:t xml:space="preserve"> </w:t>
      </w:r>
      <w:proofErr w:type="spellStart"/>
      <w:r w:rsidRPr="00797E06">
        <w:rPr>
          <w:lang w:eastAsia="en-US"/>
        </w:rPr>
        <w:t>Воробъевская</w:t>
      </w:r>
      <w:proofErr w:type="spellEnd"/>
      <w:r w:rsidRPr="00797E06">
        <w:rPr>
          <w:lang w:eastAsia="en-US"/>
        </w:rPr>
        <w:t xml:space="preserve"> фидер №18 от ПС </w:t>
      </w:r>
      <w:r>
        <w:rPr>
          <w:lang w:eastAsia="en-US"/>
        </w:rPr>
        <w:t>«</w:t>
      </w:r>
      <w:proofErr w:type="spellStart"/>
      <w:r w:rsidRPr="00797E06">
        <w:rPr>
          <w:lang w:eastAsia="en-US"/>
        </w:rPr>
        <w:t>Назимкино</w:t>
      </w:r>
      <w:proofErr w:type="spellEnd"/>
      <w:r>
        <w:rPr>
          <w:lang w:eastAsia="en-US"/>
        </w:rPr>
        <w:t>»</w:t>
      </w:r>
      <w:r w:rsidRPr="00797E06">
        <w:rPr>
          <w:lang w:eastAsia="en-US"/>
        </w:rPr>
        <w:t xml:space="preserve"> </w:t>
      </w:r>
      <w:proofErr w:type="spellStart"/>
      <w:r w:rsidRPr="00797E06">
        <w:rPr>
          <w:lang w:eastAsia="en-US"/>
        </w:rPr>
        <w:t>Шемышейского</w:t>
      </w:r>
      <w:proofErr w:type="spellEnd"/>
      <w:r w:rsidRPr="00797E06">
        <w:rPr>
          <w:lang w:eastAsia="en-US"/>
        </w:rPr>
        <w:t xml:space="preserve"> района Пензенской области</w:t>
      </w:r>
      <w:r>
        <w:rPr>
          <w:lang w:eastAsia="en-US"/>
        </w:rPr>
        <w:t>;</w:t>
      </w:r>
    </w:p>
    <w:p w:rsidR="00797E06" w:rsidRDefault="00797E06" w:rsidP="00797E06">
      <w:pPr>
        <w:widowControl w:val="0"/>
        <w:tabs>
          <w:tab w:val="left" w:pos="851"/>
        </w:tabs>
        <w:autoSpaceDE w:val="0"/>
        <w:autoSpaceDN w:val="0"/>
        <w:spacing w:after="0" w:line="240" w:lineRule="auto"/>
        <w:ind w:left="567"/>
        <w:contextualSpacing/>
        <w:jc w:val="both"/>
        <w:rPr>
          <w:lang w:eastAsia="en-US"/>
        </w:rPr>
      </w:pPr>
      <w:r>
        <w:rPr>
          <w:lang w:eastAsia="en-US"/>
        </w:rPr>
        <w:t xml:space="preserve">8. </w:t>
      </w:r>
      <w:r w:rsidRPr="00797E06">
        <w:rPr>
          <w:lang w:eastAsia="en-US"/>
        </w:rPr>
        <w:t>ВЛ-10</w:t>
      </w:r>
      <w:r>
        <w:rPr>
          <w:lang w:eastAsia="en-US"/>
        </w:rPr>
        <w:t xml:space="preserve"> </w:t>
      </w:r>
      <w:proofErr w:type="spellStart"/>
      <w:r w:rsidRPr="00797E06">
        <w:rPr>
          <w:lang w:eastAsia="en-US"/>
        </w:rPr>
        <w:t>кВ</w:t>
      </w:r>
      <w:proofErr w:type="spellEnd"/>
      <w:r w:rsidRPr="00797E06">
        <w:rPr>
          <w:lang w:eastAsia="en-US"/>
        </w:rPr>
        <w:t xml:space="preserve"> </w:t>
      </w:r>
      <w:proofErr w:type="spellStart"/>
      <w:r w:rsidRPr="00797E06">
        <w:rPr>
          <w:lang w:eastAsia="en-US"/>
        </w:rPr>
        <w:t>Демкинская</w:t>
      </w:r>
      <w:proofErr w:type="spellEnd"/>
      <w:r w:rsidRPr="00797E06">
        <w:rPr>
          <w:lang w:eastAsia="en-US"/>
        </w:rPr>
        <w:t xml:space="preserve"> фидер №14 от ПС </w:t>
      </w:r>
      <w:r>
        <w:rPr>
          <w:lang w:eastAsia="en-US"/>
        </w:rPr>
        <w:t>«</w:t>
      </w:r>
      <w:proofErr w:type="spellStart"/>
      <w:r w:rsidRPr="00797E06">
        <w:rPr>
          <w:lang w:eastAsia="en-US"/>
        </w:rPr>
        <w:t>Назимкино</w:t>
      </w:r>
      <w:proofErr w:type="spellEnd"/>
      <w:r>
        <w:rPr>
          <w:lang w:eastAsia="en-US"/>
        </w:rPr>
        <w:t>»</w:t>
      </w:r>
      <w:r w:rsidRPr="00797E06">
        <w:rPr>
          <w:lang w:eastAsia="en-US"/>
        </w:rPr>
        <w:t xml:space="preserve"> </w:t>
      </w:r>
      <w:proofErr w:type="spellStart"/>
      <w:r w:rsidRPr="00797E06">
        <w:rPr>
          <w:lang w:eastAsia="en-US"/>
        </w:rPr>
        <w:t>Шемышейского</w:t>
      </w:r>
      <w:proofErr w:type="spellEnd"/>
      <w:r w:rsidRPr="00797E06">
        <w:rPr>
          <w:lang w:eastAsia="en-US"/>
        </w:rPr>
        <w:t xml:space="preserve"> района Пензенской области</w:t>
      </w:r>
      <w:r>
        <w:rPr>
          <w:lang w:eastAsia="en-US"/>
        </w:rPr>
        <w:t>;</w:t>
      </w:r>
    </w:p>
    <w:p w:rsidR="00FA71F7" w:rsidRDefault="00FA71F7" w:rsidP="00797E06">
      <w:pPr>
        <w:widowControl w:val="0"/>
        <w:tabs>
          <w:tab w:val="left" w:pos="851"/>
        </w:tabs>
        <w:autoSpaceDE w:val="0"/>
        <w:autoSpaceDN w:val="0"/>
        <w:spacing w:after="0" w:line="240" w:lineRule="auto"/>
        <w:ind w:left="567"/>
        <w:contextualSpacing/>
        <w:jc w:val="both"/>
        <w:rPr>
          <w:lang w:eastAsia="en-US"/>
        </w:rPr>
      </w:pPr>
      <w:r>
        <w:rPr>
          <w:lang w:eastAsia="en-US"/>
        </w:rPr>
        <w:t xml:space="preserve">9. </w:t>
      </w:r>
      <w:r w:rsidRPr="00FA71F7">
        <w:rPr>
          <w:lang w:eastAsia="en-US"/>
        </w:rPr>
        <w:t xml:space="preserve">ВЛ-10 </w:t>
      </w:r>
      <w:proofErr w:type="spellStart"/>
      <w:r w:rsidRPr="00FA71F7">
        <w:rPr>
          <w:lang w:eastAsia="en-US"/>
        </w:rPr>
        <w:t>кВ</w:t>
      </w:r>
      <w:proofErr w:type="spellEnd"/>
      <w:r w:rsidRPr="00FA71F7">
        <w:rPr>
          <w:lang w:eastAsia="en-US"/>
        </w:rPr>
        <w:t xml:space="preserve"> Дружба фидер №9 от ПС </w:t>
      </w:r>
      <w:r>
        <w:rPr>
          <w:lang w:eastAsia="en-US"/>
        </w:rPr>
        <w:t>«</w:t>
      </w:r>
      <w:proofErr w:type="spellStart"/>
      <w:r w:rsidRPr="00FA71F7">
        <w:rPr>
          <w:lang w:eastAsia="en-US"/>
        </w:rPr>
        <w:t>Назимкино</w:t>
      </w:r>
      <w:proofErr w:type="spellEnd"/>
      <w:r>
        <w:rPr>
          <w:lang w:eastAsia="en-US"/>
        </w:rPr>
        <w:t>»</w:t>
      </w:r>
      <w:r w:rsidRPr="00FA71F7">
        <w:rPr>
          <w:lang w:eastAsia="en-US"/>
        </w:rPr>
        <w:t xml:space="preserve"> на железобетонных и деревянных опорах, на железобетонных основаниях от опоры 221 до опоры 498</w:t>
      </w:r>
      <w:r>
        <w:rPr>
          <w:lang w:eastAsia="en-US"/>
        </w:rPr>
        <w:t>;</w:t>
      </w:r>
    </w:p>
    <w:p w:rsidR="00FA71F7" w:rsidRDefault="00FA71F7" w:rsidP="00797E06">
      <w:pPr>
        <w:widowControl w:val="0"/>
        <w:tabs>
          <w:tab w:val="left" w:pos="851"/>
        </w:tabs>
        <w:autoSpaceDE w:val="0"/>
        <w:autoSpaceDN w:val="0"/>
        <w:spacing w:after="0" w:line="240" w:lineRule="auto"/>
        <w:ind w:left="567"/>
        <w:contextualSpacing/>
        <w:jc w:val="both"/>
        <w:rPr>
          <w:lang w:eastAsia="en-US"/>
        </w:rPr>
      </w:pPr>
      <w:r>
        <w:rPr>
          <w:lang w:eastAsia="en-US"/>
        </w:rPr>
        <w:t xml:space="preserve">10. </w:t>
      </w:r>
      <w:r w:rsidRPr="00FA71F7">
        <w:rPr>
          <w:lang w:eastAsia="en-US"/>
        </w:rPr>
        <w:t xml:space="preserve">ВЛ-10 </w:t>
      </w:r>
      <w:proofErr w:type="spellStart"/>
      <w:r w:rsidRPr="00FA71F7">
        <w:rPr>
          <w:lang w:eastAsia="en-US"/>
        </w:rPr>
        <w:t>кВ</w:t>
      </w:r>
      <w:proofErr w:type="spellEnd"/>
      <w:r w:rsidRPr="00FA71F7">
        <w:rPr>
          <w:lang w:eastAsia="en-US"/>
        </w:rPr>
        <w:t xml:space="preserve"> </w:t>
      </w:r>
      <w:r>
        <w:rPr>
          <w:lang w:eastAsia="en-US"/>
        </w:rPr>
        <w:t>Полив фидер №8 от ПС «</w:t>
      </w:r>
      <w:proofErr w:type="spellStart"/>
      <w:r>
        <w:rPr>
          <w:lang w:eastAsia="en-US"/>
        </w:rPr>
        <w:t>Назимкино</w:t>
      </w:r>
      <w:proofErr w:type="spellEnd"/>
      <w:r>
        <w:rPr>
          <w:lang w:eastAsia="en-US"/>
        </w:rPr>
        <w:t>»;</w:t>
      </w:r>
    </w:p>
    <w:p w:rsidR="001E5012" w:rsidRPr="00C334FD" w:rsidRDefault="00FA71F7" w:rsidP="001A08D7">
      <w:pPr>
        <w:widowControl w:val="0"/>
        <w:tabs>
          <w:tab w:val="left" w:pos="851"/>
        </w:tabs>
        <w:autoSpaceDE w:val="0"/>
        <w:autoSpaceDN w:val="0"/>
        <w:spacing w:after="0" w:line="240" w:lineRule="auto"/>
        <w:ind w:left="567"/>
        <w:contextualSpacing/>
        <w:jc w:val="both"/>
        <w:rPr>
          <w:lang w:eastAsia="en-US"/>
        </w:rPr>
      </w:pPr>
      <w:r>
        <w:rPr>
          <w:lang w:eastAsia="en-US"/>
        </w:rPr>
        <w:t xml:space="preserve">11. </w:t>
      </w:r>
      <w:r w:rsidRPr="00FA71F7">
        <w:rPr>
          <w:lang w:eastAsia="en-US"/>
        </w:rPr>
        <w:t xml:space="preserve">ВЛ-10 </w:t>
      </w:r>
      <w:proofErr w:type="spellStart"/>
      <w:r w:rsidRPr="00FA71F7">
        <w:rPr>
          <w:lang w:eastAsia="en-US"/>
        </w:rPr>
        <w:t>кВ</w:t>
      </w:r>
      <w:proofErr w:type="spellEnd"/>
      <w:r w:rsidRPr="00FA71F7">
        <w:rPr>
          <w:lang w:eastAsia="en-US"/>
        </w:rPr>
        <w:t xml:space="preserve"> Санаторная фидер №16 от ПС </w:t>
      </w:r>
      <w:r>
        <w:rPr>
          <w:lang w:eastAsia="en-US"/>
        </w:rPr>
        <w:t>«</w:t>
      </w:r>
      <w:proofErr w:type="spellStart"/>
      <w:r w:rsidRPr="00FA71F7">
        <w:rPr>
          <w:lang w:eastAsia="en-US"/>
        </w:rPr>
        <w:t>Назимкино</w:t>
      </w:r>
      <w:proofErr w:type="spellEnd"/>
      <w:r>
        <w:rPr>
          <w:lang w:eastAsia="en-US"/>
        </w:rPr>
        <w:t>»</w:t>
      </w:r>
      <w:r w:rsidRPr="00FA71F7">
        <w:rPr>
          <w:lang w:eastAsia="en-US"/>
        </w:rPr>
        <w:t xml:space="preserve"> </w:t>
      </w:r>
      <w:proofErr w:type="spellStart"/>
      <w:r w:rsidRPr="00FA71F7">
        <w:rPr>
          <w:lang w:eastAsia="en-US"/>
        </w:rPr>
        <w:t>Шемышейского</w:t>
      </w:r>
      <w:proofErr w:type="spellEnd"/>
      <w:r w:rsidRPr="00FA71F7">
        <w:rPr>
          <w:lang w:eastAsia="en-US"/>
        </w:rPr>
        <w:t xml:space="preserve"> района Пензенской области</w:t>
      </w:r>
      <w:r>
        <w:rPr>
          <w:lang w:eastAsia="en-US"/>
        </w:rPr>
        <w:t>.</w:t>
      </w:r>
    </w:p>
    <w:p w:rsidR="00C334FD" w:rsidRPr="00C334FD" w:rsidRDefault="00C334FD" w:rsidP="00DC2E05">
      <w:pPr>
        <w:widowControl w:val="0"/>
        <w:autoSpaceDE w:val="0"/>
        <w:autoSpaceDN w:val="0"/>
        <w:spacing w:after="0" w:line="240" w:lineRule="auto"/>
        <w:ind w:firstLine="567"/>
        <w:contextualSpacing/>
        <w:rPr>
          <w:szCs w:val="24"/>
          <w:lang w:eastAsia="en-US"/>
        </w:rPr>
      </w:pPr>
      <w:r w:rsidRPr="00C334FD">
        <w:rPr>
          <w:szCs w:val="24"/>
          <w:lang w:eastAsia="en-US"/>
        </w:rPr>
        <w:t>На</w:t>
      </w:r>
      <w:r w:rsidRPr="00C334FD">
        <w:rPr>
          <w:spacing w:val="50"/>
          <w:szCs w:val="24"/>
          <w:lang w:eastAsia="en-US"/>
        </w:rPr>
        <w:t xml:space="preserve"> </w:t>
      </w:r>
      <w:r w:rsidRPr="00C334FD">
        <w:rPr>
          <w:szCs w:val="24"/>
          <w:lang w:eastAsia="en-US"/>
        </w:rPr>
        <w:t>территории</w:t>
      </w:r>
      <w:r w:rsidRPr="00C334FD">
        <w:rPr>
          <w:spacing w:val="112"/>
          <w:szCs w:val="24"/>
          <w:lang w:eastAsia="en-US"/>
        </w:rPr>
        <w:t xml:space="preserve"> </w:t>
      </w:r>
      <w:r w:rsidRPr="00C334FD">
        <w:rPr>
          <w:szCs w:val="24"/>
          <w:lang w:eastAsia="en-US"/>
        </w:rPr>
        <w:t>сельсовета</w:t>
      </w:r>
      <w:r w:rsidRPr="00C334FD">
        <w:rPr>
          <w:spacing w:val="109"/>
          <w:szCs w:val="24"/>
          <w:lang w:eastAsia="en-US"/>
        </w:rPr>
        <w:t xml:space="preserve"> </w:t>
      </w:r>
      <w:r w:rsidRPr="00C334FD">
        <w:rPr>
          <w:szCs w:val="24"/>
          <w:lang w:eastAsia="en-US"/>
        </w:rPr>
        <w:t>имеется</w:t>
      </w:r>
      <w:r w:rsidRPr="00C334FD">
        <w:rPr>
          <w:spacing w:val="110"/>
          <w:szCs w:val="24"/>
          <w:lang w:eastAsia="en-US"/>
        </w:rPr>
        <w:t xml:space="preserve"> </w:t>
      </w:r>
      <w:r w:rsidRPr="00C334FD">
        <w:rPr>
          <w:szCs w:val="24"/>
          <w:lang w:eastAsia="en-US"/>
        </w:rPr>
        <w:t>одна</w:t>
      </w:r>
      <w:r w:rsidRPr="00C334FD">
        <w:rPr>
          <w:spacing w:val="112"/>
          <w:szCs w:val="24"/>
          <w:lang w:eastAsia="en-US"/>
        </w:rPr>
        <w:t xml:space="preserve"> </w:t>
      </w:r>
      <w:r w:rsidRPr="00C334FD">
        <w:rPr>
          <w:szCs w:val="24"/>
          <w:lang w:eastAsia="en-US"/>
        </w:rPr>
        <w:t>электрическая</w:t>
      </w:r>
      <w:r w:rsidRPr="00C334FD">
        <w:rPr>
          <w:spacing w:val="110"/>
          <w:szCs w:val="24"/>
          <w:lang w:eastAsia="en-US"/>
        </w:rPr>
        <w:t xml:space="preserve"> </w:t>
      </w:r>
      <w:r w:rsidRPr="00C334FD">
        <w:rPr>
          <w:szCs w:val="24"/>
          <w:lang w:eastAsia="en-US"/>
        </w:rPr>
        <w:t>подстанция</w:t>
      </w:r>
      <w:r w:rsidRPr="00C334FD">
        <w:rPr>
          <w:spacing w:val="110"/>
          <w:szCs w:val="24"/>
          <w:lang w:eastAsia="en-US"/>
        </w:rPr>
        <w:t xml:space="preserve"> </w:t>
      </w:r>
      <w:r w:rsidRPr="00C334FD">
        <w:rPr>
          <w:szCs w:val="24"/>
          <w:lang w:eastAsia="en-US"/>
        </w:rPr>
        <w:t>ПС</w:t>
      </w:r>
      <w:r w:rsidRPr="00C334FD">
        <w:rPr>
          <w:spacing w:val="112"/>
          <w:szCs w:val="24"/>
          <w:lang w:eastAsia="en-US"/>
        </w:rPr>
        <w:t xml:space="preserve"> </w:t>
      </w:r>
      <w:r w:rsidRPr="00C334FD">
        <w:rPr>
          <w:szCs w:val="24"/>
          <w:lang w:eastAsia="en-US"/>
        </w:rPr>
        <w:t>35/10</w:t>
      </w:r>
      <w:r w:rsidRPr="00C334FD">
        <w:rPr>
          <w:spacing w:val="108"/>
          <w:szCs w:val="24"/>
          <w:lang w:eastAsia="en-US"/>
        </w:rPr>
        <w:t xml:space="preserve"> </w:t>
      </w:r>
      <w:proofErr w:type="spellStart"/>
      <w:r w:rsidRPr="00C334FD">
        <w:rPr>
          <w:szCs w:val="24"/>
          <w:lang w:eastAsia="en-US"/>
        </w:rPr>
        <w:t>кВ</w:t>
      </w:r>
      <w:proofErr w:type="spellEnd"/>
      <w:r w:rsidR="00DC2E05">
        <w:rPr>
          <w:szCs w:val="24"/>
          <w:lang w:eastAsia="en-US"/>
        </w:rPr>
        <w:t xml:space="preserve"> </w:t>
      </w:r>
      <w:r w:rsidR="00DB0F8A">
        <w:rPr>
          <w:szCs w:val="24"/>
          <w:lang w:eastAsia="en-US"/>
        </w:rPr>
        <w:t>«</w:t>
      </w:r>
      <w:proofErr w:type="spellStart"/>
      <w:r w:rsidRPr="00C334FD">
        <w:rPr>
          <w:szCs w:val="24"/>
          <w:lang w:eastAsia="en-US"/>
        </w:rPr>
        <w:t>Назимкино</w:t>
      </w:r>
      <w:proofErr w:type="spellEnd"/>
      <w:r w:rsidRPr="00C334FD">
        <w:rPr>
          <w:szCs w:val="24"/>
          <w:lang w:eastAsia="en-US"/>
        </w:rPr>
        <w:t>»</w:t>
      </w:r>
      <w:r w:rsidRPr="00C334FD">
        <w:rPr>
          <w:spacing w:val="-8"/>
          <w:szCs w:val="24"/>
          <w:lang w:eastAsia="en-US"/>
        </w:rPr>
        <w:t xml:space="preserve"> </w:t>
      </w:r>
      <w:r w:rsidRPr="00C334FD">
        <w:rPr>
          <w:szCs w:val="24"/>
          <w:lang w:eastAsia="en-US"/>
        </w:rPr>
        <w:t>в с.</w:t>
      </w:r>
      <w:r w:rsidRPr="00C334FD">
        <w:rPr>
          <w:spacing w:val="1"/>
          <w:szCs w:val="24"/>
          <w:lang w:eastAsia="en-US"/>
        </w:rPr>
        <w:t xml:space="preserve"> </w:t>
      </w:r>
      <w:r w:rsidR="00DB0F8A">
        <w:rPr>
          <w:spacing w:val="1"/>
          <w:szCs w:val="24"/>
          <w:lang w:eastAsia="en-US"/>
        </w:rPr>
        <w:t xml:space="preserve">Старое </w:t>
      </w:r>
      <w:proofErr w:type="spellStart"/>
      <w:r w:rsidRPr="00C334FD">
        <w:rPr>
          <w:szCs w:val="24"/>
          <w:lang w:eastAsia="en-US"/>
        </w:rPr>
        <w:t>Назимкино</w:t>
      </w:r>
      <w:proofErr w:type="spellEnd"/>
      <w:r w:rsidRPr="00C334FD">
        <w:rPr>
          <w:szCs w:val="24"/>
          <w:lang w:eastAsia="en-US"/>
        </w:rPr>
        <w:t>.</w:t>
      </w:r>
    </w:p>
    <w:p w:rsidR="00C334FD" w:rsidRPr="00C334FD" w:rsidRDefault="00C334FD" w:rsidP="00DC2E05">
      <w:pPr>
        <w:widowControl w:val="0"/>
        <w:autoSpaceDE w:val="0"/>
        <w:autoSpaceDN w:val="0"/>
        <w:spacing w:after="0" w:line="240" w:lineRule="auto"/>
        <w:ind w:firstLine="567"/>
        <w:contextualSpacing/>
        <w:jc w:val="both"/>
        <w:rPr>
          <w:szCs w:val="24"/>
          <w:lang w:eastAsia="en-US"/>
        </w:rPr>
      </w:pPr>
      <w:r w:rsidRPr="00C334FD">
        <w:rPr>
          <w:szCs w:val="24"/>
          <w:lang w:eastAsia="en-US"/>
        </w:rPr>
        <w:t>Электричество</w:t>
      </w:r>
      <w:r w:rsidRPr="00C334FD">
        <w:rPr>
          <w:spacing w:val="1"/>
          <w:szCs w:val="24"/>
          <w:lang w:eastAsia="en-US"/>
        </w:rPr>
        <w:t xml:space="preserve"> </w:t>
      </w:r>
      <w:r w:rsidRPr="00C334FD">
        <w:rPr>
          <w:szCs w:val="24"/>
          <w:lang w:eastAsia="en-US"/>
        </w:rPr>
        <w:t>поступает</w:t>
      </w:r>
      <w:r w:rsidRPr="00C334FD">
        <w:rPr>
          <w:spacing w:val="1"/>
          <w:szCs w:val="24"/>
          <w:lang w:eastAsia="en-US"/>
        </w:rPr>
        <w:t xml:space="preserve"> </w:t>
      </w:r>
      <w:r w:rsidRPr="00C334FD">
        <w:rPr>
          <w:szCs w:val="24"/>
          <w:lang w:eastAsia="en-US"/>
        </w:rPr>
        <w:t>к</w:t>
      </w:r>
      <w:r w:rsidRPr="00C334FD">
        <w:rPr>
          <w:spacing w:val="1"/>
          <w:szCs w:val="24"/>
          <w:lang w:eastAsia="en-US"/>
        </w:rPr>
        <w:t xml:space="preserve"> </w:t>
      </w:r>
      <w:r w:rsidRPr="00C334FD">
        <w:rPr>
          <w:szCs w:val="24"/>
          <w:lang w:eastAsia="en-US"/>
        </w:rPr>
        <w:t>населению</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предприятиям</w:t>
      </w:r>
      <w:r w:rsidRPr="00C334FD">
        <w:rPr>
          <w:spacing w:val="1"/>
          <w:szCs w:val="24"/>
          <w:lang w:eastAsia="en-US"/>
        </w:rPr>
        <w:t xml:space="preserve"> </w:t>
      </w:r>
      <w:r w:rsidRPr="00C334FD">
        <w:rPr>
          <w:szCs w:val="24"/>
          <w:lang w:eastAsia="en-US"/>
        </w:rPr>
        <w:t>через</w:t>
      </w:r>
      <w:r w:rsidRPr="00C334FD">
        <w:rPr>
          <w:spacing w:val="1"/>
          <w:szCs w:val="24"/>
          <w:lang w:eastAsia="en-US"/>
        </w:rPr>
        <w:t xml:space="preserve"> </w:t>
      </w:r>
      <w:r w:rsidRPr="00C334FD">
        <w:rPr>
          <w:szCs w:val="24"/>
          <w:lang w:eastAsia="en-US"/>
        </w:rPr>
        <w:t>сеть</w:t>
      </w:r>
      <w:r w:rsidRPr="00C334FD">
        <w:rPr>
          <w:spacing w:val="1"/>
          <w:szCs w:val="24"/>
          <w:lang w:eastAsia="en-US"/>
        </w:rPr>
        <w:t xml:space="preserve"> </w:t>
      </w:r>
      <w:r w:rsidRPr="00C334FD">
        <w:rPr>
          <w:szCs w:val="24"/>
          <w:lang w:eastAsia="en-US"/>
        </w:rPr>
        <w:t>ЛЭП</w:t>
      </w:r>
      <w:r w:rsidRPr="00C334FD">
        <w:rPr>
          <w:spacing w:val="1"/>
          <w:szCs w:val="24"/>
          <w:lang w:eastAsia="en-US"/>
        </w:rPr>
        <w:t xml:space="preserve"> </w:t>
      </w:r>
      <w:r w:rsidRPr="00C334FD">
        <w:rPr>
          <w:szCs w:val="24"/>
          <w:lang w:eastAsia="en-US"/>
        </w:rPr>
        <w:t>10</w:t>
      </w:r>
      <w:r w:rsidRPr="00C334FD">
        <w:rPr>
          <w:spacing w:val="1"/>
          <w:szCs w:val="24"/>
          <w:lang w:eastAsia="en-US"/>
        </w:rPr>
        <w:t xml:space="preserve"> </w:t>
      </w:r>
      <w:proofErr w:type="spellStart"/>
      <w:r w:rsidRPr="00C334FD">
        <w:rPr>
          <w:szCs w:val="24"/>
          <w:lang w:eastAsia="en-US"/>
        </w:rPr>
        <w:t>кВ</w:t>
      </w:r>
      <w:proofErr w:type="spellEnd"/>
      <w:r w:rsidRPr="00C334FD">
        <w:rPr>
          <w:szCs w:val="24"/>
          <w:lang w:eastAsia="en-US"/>
        </w:rPr>
        <w:t>,</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последующим</w:t>
      </w:r>
      <w:r w:rsidRPr="00C334FD">
        <w:rPr>
          <w:spacing w:val="1"/>
          <w:szCs w:val="24"/>
          <w:lang w:eastAsia="en-US"/>
        </w:rPr>
        <w:t xml:space="preserve"> </w:t>
      </w:r>
      <w:r w:rsidRPr="00C334FD">
        <w:rPr>
          <w:szCs w:val="24"/>
          <w:lang w:eastAsia="en-US"/>
        </w:rPr>
        <w:t>понижением</w:t>
      </w:r>
      <w:r w:rsidRPr="00C334FD">
        <w:rPr>
          <w:spacing w:val="1"/>
          <w:szCs w:val="24"/>
          <w:lang w:eastAsia="en-US"/>
        </w:rPr>
        <w:t xml:space="preserve"> </w:t>
      </w:r>
      <w:r w:rsidRPr="00C334FD">
        <w:rPr>
          <w:szCs w:val="24"/>
          <w:lang w:eastAsia="en-US"/>
        </w:rPr>
        <w:t>напряжения</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помощью</w:t>
      </w:r>
      <w:r w:rsidRPr="00C334FD">
        <w:rPr>
          <w:spacing w:val="1"/>
          <w:szCs w:val="24"/>
          <w:lang w:eastAsia="en-US"/>
        </w:rPr>
        <w:t xml:space="preserve"> </w:t>
      </w:r>
      <w:r w:rsidRPr="00C334FD">
        <w:rPr>
          <w:szCs w:val="24"/>
          <w:lang w:eastAsia="en-US"/>
        </w:rPr>
        <w:t>трансформаторных</w:t>
      </w:r>
      <w:r w:rsidRPr="00C334FD">
        <w:rPr>
          <w:spacing w:val="1"/>
          <w:szCs w:val="24"/>
          <w:lang w:eastAsia="en-US"/>
        </w:rPr>
        <w:t xml:space="preserve"> </w:t>
      </w:r>
      <w:r w:rsidRPr="00C334FD">
        <w:rPr>
          <w:szCs w:val="24"/>
          <w:lang w:eastAsia="en-US"/>
        </w:rPr>
        <w:t>подстанций</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распределением</w:t>
      </w:r>
      <w:r w:rsidRPr="00C334FD">
        <w:rPr>
          <w:spacing w:val="-2"/>
          <w:szCs w:val="24"/>
          <w:lang w:eastAsia="en-US"/>
        </w:rPr>
        <w:t xml:space="preserve"> </w:t>
      </w:r>
      <w:r w:rsidRPr="00C334FD">
        <w:rPr>
          <w:szCs w:val="24"/>
          <w:lang w:eastAsia="en-US"/>
        </w:rPr>
        <w:t>через</w:t>
      </w:r>
      <w:r w:rsidRPr="00C334FD">
        <w:rPr>
          <w:spacing w:val="1"/>
          <w:szCs w:val="24"/>
          <w:lang w:eastAsia="en-US"/>
        </w:rPr>
        <w:t xml:space="preserve"> </w:t>
      </w:r>
      <w:r w:rsidRPr="00C334FD">
        <w:rPr>
          <w:szCs w:val="24"/>
          <w:lang w:eastAsia="en-US"/>
        </w:rPr>
        <w:t>сеть</w:t>
      </w:r>
      <w:r w:rsidRPr="00C334FD">
        <w:rPr>
          <w:spacing w:val="1"/>
          <w:szCs w:val="24"/>
          <w:lang w:eastAsia="en-US"/>
        </w:rPr>
        <w:t xml:space="preserve"> </w:t>
      </w:r>
      <w:r w:rsidRPr="00C334FD">
        <w:rPr>
          <w:szCs w:val="24"/>
          <w:lang w:eastAsia="en-US"/>
        </w:rPr>
        <w:t>ЛЭП</w:t>
      </w:r>
      <w:r w:rsidRPr="00C334FD">
        <w:rPr>
          <w:spacing w:val="-1"/>
          <w:szCs w:val="24"/>
          <w:lang w:eastAsia="en-US"/>
        </w:rPr>
        <w:t xml:space="preserve"> </w:t>
      </w:r>
      <w:r w:rsidRPr="00C334FD">
        <w:rPr>
          <w:szCs w:val="24"/>
          <w:lang w:eastAsia="en-US"/>
        </w:rPr>
        <w:t xml:space="preserve">0,4 </w:t>
      </w:r>
      <w:proofErr w:type="spellStart"/>
      <w:r w:rsidRPr="00C334FD">
        <w:rPr>
          <w:szCs w:val="24"/>
          <w:lang w:eastAsia="en-US"/>
        </w:rPr>
        <w:t>кВ.</w:t>
      </w:r>
      <w:proofErr w:type="spellEnd"/>
    </w:p>
    <w:p w:rsidR="00C334FD" w:rsidRDefault="00C334FD" w:rsidP="00DC2E05">
      <w:pPr>
        <w:widowControl w:val="0"/>
        <w:autoSpaceDE w:val="0"/>
        <w:autoSpaceDN w:val="0"/>
        <w:spacing w:after="0" w:line="240" w:lineRule="auto"/>
        <w:ind w:firstLine="567"/>
        <w:contextualSpacing/>
        <w:jc w:val="both"/>
        <w:rPr>
          <w:szCs w:val="24"/>
          <w:lang w:eastAsia="en-US"/>
        </w:rPr>
      </w:pPr>
      <w:r w:rsidRPr="00C334FD">
        <w:rPr>
          <w:szCs w:val="24"/>
          <w:lang w:eastAsia="en-US"/>
        </w:rPr>
        <w:t>Все</w:t>
      </w:r>
      <w:r w:rsidRPr="00C334FD">
        <w:rPr>
          <w:spacing w:val="-4"/>
          <w:szCs w:val="24"/>
          <w:lang w:eastAsia="en-US"/>
        </w:rPr>
        <w:t xml:space="preserve"> </w:t>
      </w:r>
      <w:r w:rsidRPr="00C334FD">
        <w:rPr>
          <w:szCs w:val="24"/>
          <w:lang w:eastAsia="en-US"/>
        </w:rPr>
        <w:t>населенные</w:t>
      </w:r>
      <w:r w:rsidRPr="00C334FD">
        <w:rPr>
          <w:spacing w:val="-3"/>
          <w:szCs w:val="24"/>
          <w:lang w:eastAsia="en-US"/>
        </w:rPr>
        <w:t xml:space="preserve"> </w:t>
      </w:r>
      <w:r w:rsidRPr="00C334FD">
        <w:rPr>
          <w:szCs w:val="24"/>
          <w:lang w:eastAsia="en-US"/>
        </w:rPr>
        <w:t>пункты сельсовета</w:t>
      </w:r>
      <w:r w:rsidRPr="00C334FD">
        <w:rPr>
          <w:spacing w:val="-4"/>
          <w:szCs w:val="24"/>
          <w:lang w:eastAsia="en-US"/>
        </w:rPr>
        <w:t xml:space="preserve"> </w:t>
      </w:r>
      <w:r w:rsidRPr="00C334FD">
        <w:rPr>
          <w:szCs w:val="24"/>
          <w:lang w:eastAsia="en-US"/>
        </w:rPr>
        <w:t>электрифицированы.</w:t>
      </w:r>
    </w:p>
    <w:p w:rsidR="00A92D7E" w:rsidRPr="00C334FD" w:rsidRDefault="00A92D7E" w:rsidP="002C6673">
      <w:pPr>
        <w:widowControl w:val="0"/>
        <w:autoSpaceDE w:val="0"/>
        <w:autoSpaceDN w:val="0"/>
        <w:spacing w:after="0" w:line="240" w:lineRule="auto"/>
        <w:ind w:left="1140"/>
        <w:contextualSpacing/>
        <w:jc w:val="both"/>
        <w:rPr>
          <w:szCs w:val="24"/>
          <w:lang w:eastAsia="en-US"/>
        </w:rPr>
      </w:pPr>
    </w:p>
    <w:p w:rsidR="00C334FD" w:rsidRPr="005B5498" w:rsidRDefault="00C334FD" w:rsidP="00A92D7E">
      <w:pPr>
        <w:pStyle w:val="20"/>
        <w:spacing w:before="0"/>
        <w:rPr>
          <w:szCs w:val="24"/>
        </w:rPr>
      </w:pPr>
      <w:bookmarkStart w:id="150" w:name="_Toc184976534"/>
      <w:r w:rsidRPr="0085101A">
        <w:rPr>
          <w:szCs w:val="24"/>
        </w:rPr>
        <w:t>2.1</w:t>
      </w:r>
      <w:r>
        <w:rPr>
          <w:szCs w:val="24"/>
        </w:rPr>
        <w:t>1</w:t>
      </w:r>
      <w:r w:rsidRPr="0085101A">
        <w:rPr>
          <w:szCs w:val="24"/>
        </w:rPr>
        <w:t>.</w:t>
      </w:r>
      <w:r>
        <w:rPr>
          <w:szCs w:val="24"/>
        </w:rPr>
        <w:t>6</w:t>
      </w:r>
      <w:r w:rsidRPr="0085101A">
        <w:rPr>
          <w:szCs w:val="24"/>
        </w:rPr>
        <w:t xml:space="preserve">. </w:t>
      </w:r>
      <w:r>
        <w:rPr>
          <w:szCs w:val="24"/>
        </w:rPr>
        <w:t>Связь</w:t>
      </w:r>
      <w:bookmarkEnd w:id="150"/>
    </w:p>
    <w:p w:rsidR="00C334FD" w:rsidRPr="00C334FD" w:rsidRDefault="00C334FD" w:rsidP="00EB6895">
      <w:pPr>
        <w:widowControl w:val="0"/>
        <w:autoSpaceDE w:val="0"/>
        <w:autoSpaceDN w:val="0"/>
        <w:spacing w:after="0" w:line="240" w:lineRule="auto"/>
        <w:ind w:firstLine="567"/>
        <w:contextualSpacing/>
        <w:jc w:val="both"/>
        <w:rPr>
          <w:szCs w:val="24"/>
          <w:lang w:eastAsia="en-US"/>
        </w:rPr>
      </w:pPr>
      <w:r w:rsidRPr="00C334FD">
        <w:rPr>
          <w:szCs w:val="24"/>
          <w:lang w:eastAsia="en-US"/>
        </w:rPr>
        <w:t>В</w:t>
      </w:r>
      <w:r w:rsidRPr="00C334FD">
        <w:rPr>
          <w:spacing w:val="1"/>
          <w:szCs w:val="24"/>
          <w:lang w:eastAsia="en-US"/>
        </w:rPr>
        <w:t xml:space="preserve"> </w:t>
      </w:r>
      <w:r w:rsidRPr="00C334FD">
        <w:rPr>
          <w:szCs w:val="24"/>
          <w:lang w:eastAsia="en-US"/>
        </w:rPr>
        <w:t>Федеральном</w:t>
      </w:r>
      <w:r w:rsidRPr="00C334FD">
        <w:rPr>
          <w:spacing w:val="1"/>
          <w:szCs w:val="24"/>
          <w:lang w:eastAsia="en-US"/>
        </w:rPr>
        <w:t xml:space="preserve"> </w:t>
      </w:r>
      <w:r w:rsidRPr="00C334FD">
        <w:rPr>
          <w:szCs w:val="24"/>
          <w:lang w:eastAsia="en-US"/>
        </w:rPr>
        <w:t>законе</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07.07.2003</w:t>
      </w:r>
      <w:r w:rsidRPr="00C334FD">
        <w:rPr>
          <w:spacing w:val="1"/>
          <w:szCs w:val="24"/>
          <w:lang w:eastAsia="en-US"/>
        </w:rPr>
        <w:t xml:space="preserve"> </w:t>
      </w:r>
      <w:r w:rsidRPr="00C334FD">
        <w:rPr>
          <w:szCs w:val="24"/>
          <w:lang w:eastAsia="en-US"/>
        </w:rPr>
        <w:t>№126-ФЗ</w:t>
      </w:r>
      <w:r w:rsidRPr="00C334FD">
        <w:rPr>
          <w:spacing w:val="1"/>
          <w:szCs w:val="24"/>
          <w:lang w:eastAsia="en-US"/>
        </w:rPr>
        <w:t xml:space="preserve"> </w:t>
      </w:r>
      <w:r w:rsidRPr="00C334FD">
        <w:rPr>
          <w:szCs w:val="24"/>
          <w:lang w:eastAsia="en-US"/>
        </w:rPr>
        <w:t>«О</w:t>
      </w:r>
      <w:r w:rsidRPr="00C334FD">
        <w:rPr>
          <w:spacing w:val="1"/>
          <w:szCs w:val="24"/>
          <w:lang w:eastAsia="en-US"/>
        </w:rPr>
        <w:t xml:space="preserve"> </w:t>
      </w:r>
      <w:r w:rsidRPr="00C334FD">
        <w:rPr>
          <w:szCs w:val="24"/>
          <w:lang w:eastAsia="en-US"/>
        </w:rPr>
        <w:t>связи»</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последующими</w:t>
      </w:r>
      <w:r w:rsidRPr="00C334FD">
        <w:rPr>
          <w:spacing w:val="1"/>
          <w:szCs w:val="24"/>
          <w:lang w:eastAsia="en-US"/>
        </w:rPr>
        <w:t xml:space="preserve"> </w:t>
      </w:r>
      <w:r w:rsidRPr="00C334FD">
        <w:rPr>
          <w:szCs w:val="24"/>
          <w:lang w:eastAsia="en-US"/>
        </w:rPr>
        <w:t>изменениями)</w:t>
      </w:r>
      <w:r w:rsidRPr="00C334FD">
        <w:rPr>
          <w:spacing w:val="-2"/>
          <w:szCs w:val="24"/>
          <w:lang w:eastAsia="en-US"/>
        </w:rPr>
        <w:t xml:space="preserve"> </w:t>
      </w:r>
      <w:r w:rsidRPr="00C334FD">
        <w:rPr>
          <w:szCs w:val="24"/>
          <w:lang w:eastAsia="en-US"/>
        </w:rPr>
        <w:t>приводятся следующие</w:t>
      </w:r>
      <w:r w:rsidRPr="00C334FD">
        <w:rPr>
          <w:spacing w:val="-1"/>
          <w:szCs w:val="24"/>
          <w:lang w:eastAsia="en-US"/>
        </w:rPr>
        <w:t xml:space="preserve"> </w:t>
      </w:r>
      <w:r w:rsidRPr="00C334FD">
        <w:rPr>
          <w:szCs w:val="24"/>
          <w:lang w:eastAsia="en-US"/>
        </w:rPr>
        <w:t>понятия:</w:t>
      </w:r>
    </w:p>
    <w:p w:rsidR="00C334FD" w:rsidRPr="00C334FD" w:rsidRDefault="00C334FD" w:rsidP="00EB6895">
      <w:pPr>
        <w:widowControl w:val="0"/>
        <w:autoSpaceDE w:val="0"/>
        <w:autoSpaceDN w:val="0"/>
        <w:spacing w:after="0" w:line="240" w:lineRule="auto"/>
        <w:ind w:firstLine="567"/>
        <w:contextualSpacing/>
        <w:jc w:val="both"/>
        <w:rPr>
          <w:szCs w:val="24"/>
          <w:lang w:eastAsia="en-US"/>
        </w:rPr>
      </w:pPr>
      <w:r w:rsidRPr="00C334FD">
        <w:rPr>
          <w:szCs w:val="24"/>
          <w:lang w:eastAsia="en-US"/>
        </w:rPr>
        <w:t>Сооружения связи – это объекты инженерной инфраструктуры (в том числе линейно-</w:t>
      </w:r>
      <w:r w:rsidRPr="00C334FD">
        <w:rPr>
          <w:spacing w:val="1"/>
          <w:szCs w:val="24"/>
          <w:lang w:eastAsia="en-US"/>
        </w:rPr>
        <w:t xml:space="preserve"> </w:t>
      </w:r>
      <w:r w:rsidRPr="00C334FD">
        <w:rPr>
          <w:szCs w:val="24"/>
          <w:lang w:eastAsia="en-US"/>
        </w:rPr>
        <w:t>кабельные сооружения связи), созданные или приспособленные для размещения средств связи,</w:t>
      </w:r>
      <w:r w:rsidRPr="00C334FD">
        <w:rPr>
          <w:spacing w:val="1"/>
          <w:szCs w:val="24"/>
          <w:lang w:eastAsia="en-US"/>
        </w:rPr>
        <w:t xml:space="preserve"> </w:t>
      </w:r>
      <w:r w:rsidRPr="00C334FD">
        <w:rPr>
          <w:szCs w:val="24"/>
          <w:lang w:eastAsia="en-US"/>
        </w:rPr>
        <w:t>кабелей связи.</w:t>
      </w:r>
    </w:p>
    <w:p w:rsidR="00C334FD" w:rsidRPr="00C334FD" w:rsidRDefault="00C334FD" w:rsidP="00EB6895">
      <w:pPr>
        <w:widowControl w:val="0"/>
        <w:autoSpaceDE w:val="0"/>
        <w:autoSpaceDN w:val="0"/>
        <w:spacing w:after="0" w:line="240" w:lineRule="auto"/>
        <w:ind w:firstLine="567"/>
        <w:contextualSpacing/>
        <w:jc w:val="both"/>
        <w:rPr>
          <w:szCs w:val="24"/>
          <w:lang w:eastAsia="en-US"/>
        </w:rPr>
      </w:pPr>
      <w:r w:rsidRPr="00C334FD">
        <w:rPr>
          <w:szCs w:val="24"/>
          <w:lang w:eastAsia="en-US"/>
        </w:rPr>
        <w:t>Средства</w:t>
      </w:r>
      <w:r w:rsidRPr="00C334FD">
        <w:rPr>
          <w:spacing w:val="1"/>
          <w:szCs w:val="24"/>
          <w:lang w:eastAsia="en-US"/>
        </w:rPr>
        <w:t xml:space="preserve"> </w:t>
      </w:r>
      <w:r w:rsidRPr="00C334FD">
        <w:rPr>
          <w:szCs w:val="24"/>
          <w:lang w:eastAsia="en-US"/>
        </w:rPr>
        <w:t>связи</w:t>
      </w:r>
      <w:r w:rsidRPr="00C334FD">
        <w:rPr>
          <w:spacing w:val="1"/>
          <w:szCs w:val="24"/>
          <w:lang w:eastAsia="en-US"/>
        </w:rPr>
        <w:t xml:space="preserve"> </w:t>
      </w:r>
      <w:r w:rsidRPr="00C334FD">
        <w:rPr>
          <w:szCs w:val="24"/>
          <w:lang w:eastAsia="en-US"/>
        </w:rPr>
        <w:t>-</w:t>
      </w:r>
      <w:r w:rsidRPr="00C334FD">
        <w:rPr>
          <w:spacing w:val="1"/>
          <w:szCs w:val="24"/>
          <w:lang w:eastAsia="en-US"/>
        </w:rPr>
        <w:t xml:space="preserve"> </w:t>
      </w:r>
      <w:r w:rsidRPr="00C334FD">
        <w:rPr>
          <w:szCs w:val="24"/>
          <w:lang w:eastAsia="en-US"/>
        </w:rPr>
        <w:t>технические</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программные</w:t>
      </w:r>
      <w:r w:rsidRPr="00C334FD">
        <w:rPr>
          <w:spacing w:val="1"/>
          <w:szCs w:val="24"/>
          <w:lang w:eastAsia="en-US"/>
        </w:rPr>
        <w:t xml:space="preserve"> </w:t>
      </w:r>
      <w:r w:rsidRPr="00C334FD">
        <w:rPr>
          <w:szCs w:val="24"/>
          <w:lang w:eastAsia="en-US"/>
        </w:rPr>
        <w:t>средства,</w:t>
      </w:r>
      <w:r w:rsidRPr="00C334FD">
        <w:rPr>
          <w:spacing w:val="1"/>
          <w:szCs w:val="24"/>
          <w:lang w:eastAsia="en-US"/>
        </w:rPr>
        <w:t xml:space="preserve"> </w:t>
      </w:r>
      <w:r w:rsidRPr="00C334FD">
        <w:rPr>
          <w:szCs w:val="24"/>
          <w:lang w:eastAsia="en-US"/>
        </w:rPr>
        <w:t>используемые</w:t>
      </w:r>
      <w:r w:rsidRPr="00C334FD">
        <w:rPr>
          <w:spacing w:val="6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формирования, приема, обработки, хранения, передачи, доставки сообщений электросвязи или</w:t>
      </w:r>
      <w:r w:rsidRPr="00C334FD">
        <w:rPr>
          <w:spacing w:val="1"/>
          <w:szCs w:val="24"/>
          <w:lang w:eastAsia="en-US"/>
        </w:rPr>
        <w:t xml:space="preserve"> </w:t>
      </w:r>
      <w:r w:rsidRPr="00C334FD">
        <w:rPr>
          <w:szCs w:val="24"/>
          <w:lang w:eastAsia="en-US"/>
        </w:rPr>
        <w:t>почтовых отправлений, а также иные технические и программные средства, используемые при</w:t>
      </w:r>
      <w:r w:rsidRPr="00C334FD">
        <w:rPr>
          <w:spacing w:val="1"/>
          <w:szCs w:val="24"/>
          <w:lang w:eastAsia="en-US"/>
        </w:rPr>
        <w:t xml:space="preserve"> </w:t>
      </w:r>
      <w:r w:rsidRPr="00C334FD">
        <w:rPr>
          <w:szCs w:val="24"/>
          <w:lang w:eastAsia="en-US"/>
        </w:rPr>
        <w:t>оказании услуг связи или обеспечении функционирования сетей связи, включая технические</w:t>
      </w:r>
      <w:r w:rsidRPr="00C334FD">
        <w:rPr>
          <w:spacing w:val="1"/>
          <w:szCs w:val="24"/>
          <w:lang w:eastAsia="en-US"/>
        </w:rPr>
        <w:t xml:space="preserve"> </w:t>
      </w:r>
      <w:r w:rsidRPr="00C334FD">
        <w:rPr>
          <w:szCs w:val="24"/>
          <w:lang w:eastAsia="en-US"/>
        </w:rPr>
        <w:t>системы</w:t>
      </w:r>
      <w:r w:rsidRPr="00C334FD">
        <w:rPr>
          <w:spacing w:val="-2"/>
          <w:szCs w:val="24"/>
          <w:lang w:eastAsia="en-US"/>
        </w:rPr>
        <w:t xml:space="preserve"> </w:t>
      </w:r>
      <w:r w:rsidRPr="00C334FD">
        <w:rPr>
          <w:szCs w:val="24"/>
          <w:lang w:eastAsia="en-US"/>
        </w:rPr>
        <w:t>и</w:t>
      </w:r>
      <w:r w:rsidRPr="00C334FD">
        <w:rPr>
          <w:spacing w:val="3"/>
          <w:szCs w:val="24"/>
          <w:lang w:eastAsia="en-US"/>
        </w:rPr>
        <w:t xml:space="preserve"> </w:t>
      </w:r>
      <w:r w:rsidRPr="00C334FD">
        <w:rPr>
          <w:szCs w:val="24"/>
          <w:lang w:eastAsia="en-US"/>
        </w:rPr>
        <w:t>устройства</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измерительными функциями.</w:t>
      </w:r>
    </w:p>
    <w:p w:rsidR="00C334FD" w:rsidRPr="00C334FD" w:rsidRDefault="00C334FD" w:rsidP="00FB4943">
      <w:pPr>
        <w:widowControl w:val="0"/>
        <w:autoSpaceDE w:val="0"/>
        <w:autoSpaceDN w:val="0"/>
        <w:spacing w:after="0" w:line="240" w:lineRule="auto"/>
        <w:ind w:firstLine="567"/>
        <w:contextualSpacing/>
        <w:jc w:val="both"/>
        <w:rPr>
          <w:szCs w:val="24"/>
          <w:lang w:eastAsia="en-US"/>
        </w:rPr>
      </w:pPr>
      <w:r w:rsidRPr="00C334FD">
        <w:rPr>
          <w:szCs w:val="24"/>
          <w:lang w:eastAsia="en-US"/>
        </w:rPr>
        <w:t>Линии</w:t>
      </w:r>
      <w:r w:rsidRPr="00C334FD">
        <w:rPr>
          <w:spacing w:val="13"/>
          <w:szCs w:val="24"/>
          <w:lang w:eastAsia="en-US"/>
        </w:rPr>
        <w:t xml:space="preserve"> </w:t>
      </w:r>
      <w:r w:rsidRPr="00C334FD">
        <w:rPr>
          <w:szCs w:val="24"/>
          <w:lang w:eastAsia="en-US"/>
        </w:rPr>
        <w:t>связи</w:t>
      </w:r>
      <w:r w:rsidR="00FB4943">
        <w:rPr>
          <w:szCs w:val="24"/>
          <w:lang w:eastAsia="en-US"/>
        </w:rPr>
        <w:t xml:space="preserve"> </w:t>
      </w:r>
      <w:r w:rsidRPr="00C334FD">
        <w:rPr>
          <w:szCs w:val="24"/>
          <w:lang w:eastAsia="en-US"/>
        </w:rPr>
        <w:t>-</w:t>
      </w:r>
      <w:r w:rsidR="00FB4943">
        <w:rPr>
          <w:szCs w:val="24"/>
          <w:lang w:eastAsia="en-US"/>
        </w:rPr>
        <w:t xml:space="preserve"> </w:t>
      </w:r>
      <w:r w:rsidRPr="00C334FD">
        <w:rPr>
          <w:szCs w:val="24"/>
          <w:lang w:eastAsia="en-US"/>
        </w:rPr>
        <w:t>линии</w:t>
      </w:r>
      <w:r w:rsidRPr="00C334FD">
        <w:rPr>
          <w:spacing w:val="70"/>
          <w:szCs w:val="24"/>
          <w:lang w:eastAsia="en-US"/>
        </w:rPr>
        <w:t xml:space="preserve"> </w:t>
      </w:r>
      <w:r w:rsidRPr="00C334FD">
        <w:rPr>
          <w:szCs w:val="24"/>
          <w:lang w:eastAsia="en-US"/>
        </w:rPr>
        <w:t>передачи,</w:t>
      </w:r>
      <w:r w:rsidRPr="00C334FD">
        <w:rPr>
          <w:spacing w:val="72"/>
          <w:szCs w:val="24"/>
          <w:lang w:eastAsia="en-US"/>
        </w:rPr>
        <w:t xml:space="preserve"> </w:t>
      </w:r>
      <w:r w:rsidRPr="00C334FD">
        <w:rPr>
          <w:szCs w:val="24"/>
          <w:lang w:eastAsia="en-US"/>
        </w:rPr>
        <w:t>физические</w:t>
      </w:r>
      <w:r w:rsidRPr="00C334FD">
        <w:rPr>
          <w:spacing w:val="71"/>
          <w:szCs w:val="24"/>
          <w:lang w:eastAsia="en-US"/>
        </w:rPr>
        <w:t xml:space="preserve"> </w:t>
      </w:r>
      <w:r w:rsidRPr="00C334FD">
        <w:rPr>
          <w:szCs w:val="24"/>
          <w:lang w:eastAsia="en-US"/>
        </w:rPr>
        <w:t>цепи</w:t>
      </w:r>
      <w:r w:rsidRPr="00C334FD">
        <w:rPr>
          <w:spacing w:val="70"/>
          <w:szCs w:val="24"/>
          <w:lang w:eastAsia="en-US"/>
        </w:rPr>
        <w:t xml:space="preserve"> </w:t>
      </w:r>
      <w:r w:rsidRPr="00C334FD">
        <w:rPr>
          <w:szCs w:val="24"/>
          <w:lang w:eastAsia="en-US"/>
        </w:rPr>
        <w:t>и</w:t>
      </w:r>
      <w:r w:rsidRPr="00C334FD">
        <w:rPr>
          <w:spacing w:val="73"/>
          <w:szCs w:val="24"/>
          <w:lang w:eastAsia="en-US"/>
        </w:rPr>
        <w:t xml:space="preserve"> </w:t>
      </w:r>
      <w:r w:rsidRPr="00C334FD">
        <w:rPr>
          <w:szCs w:val="24"/>
          <w:lang w:eastAsia="en-US"/>
        </w:rPr>
        <w:t>линейно-кабельные</w:t>
      </w:r>
      <w:r w:rsidR="00FB4943">
        <w:rPr>
          <w:szCs w:val="24"/>
          <w:lang w:eastAsia="en-US"/>
        </w:rPr>
        <w:t xml:space="preserve"> </w:t>
      </w:r>
      <w:r w:rsidRPr="00C334FD">
        <w:rPr>
          <w:szCs w:val="24"/>
          <w:lang w:eastAsia="en-US"/>
        </w:rPr>
        <w:t>сооружения</w:t>
      </w:r>
      <w:r w:rsidR="00FB4943">
        <w:rPr>
          <w:szCs w:val="24"/>
          <w:lang w:eastAsia="en-US"/>
        </w:rPr>
        <w:t xml:space="preserve"> </w:t>
      </w:r>
      <w:r w:rsidRPr="00C334FD">
        <w:rPr>
          <w:szCs w:val="24"/>
          <w:lang w:eastAsia="en-US"/>
        </w:rPr>
        <w:t>связи.</w:t>
      </w:r>
    </w:p>
    <w:p w:rsidR="00C334FD" w:rsidRPr="00C334FD" w:rsidRDefault="00FB4943" w:rsidP="00FB4943">
      <w:pPr>
        <w:widowControl w:val="0"/>
        <w:tabs>
          <w:tab w:val="left" w:pos="3447"/>
          <w:tab w:val="left" w:pos="4906"/>
          <w:tab w:val="left" w:pos="5693"/>
          <w:tab w:val="left" w:pos="6003"/>
          <w:tab w:val="left" w:pos="7092"/>
          <w:tab w:val="left" w:pos="8585"/>
        </w:tabs>
        <w:autoSpaceDE w:val="0"/>
        <w:autoSpaceDN w:val="0"/>
        <w:spacing w:after="0" w:line="240" w:lineRule="auto"/>
        <w:ind w:firstLine="567"/>
        <w:contextualSpacing/>
        <w:jc w:val="both"/>
        <w:rPr>
          <w:szCs w:val="24"/>
          <w:lang w:eastAsia="en-US"/>
        </w:rPr>
      </w:pPr>
      <w:r>
        <w:rPr>
          <w:szCs w:val="24"/>
          <w:lang w:eastAsia="en-US"/>
        </w:rPr>
        <w:t xml:space="preserve">Линейно-кабельные сооружения связи - </w:t>
      </w:r>
      <w:r w:rsidR="00C334FD" w:rsidRPr="00C334FD">
        <w:rPr>
          <w:szCs w:val="24"/>
          <w:lang w:eastAsia="en-US"/>
        </w:rPr>
        <w:t>объекты</w:t>
      </w:r>
      <w:r w:rsidR="00C334FD" w:rsidRPr="00C334FD">
        <w:rPr>
          <w:szCs w:val="24"/>
          <w:lang w:eastAsia="en-US"/>
        </w:rPr>
        <w:tab/>
        <w:t>инженерной</w:t>
      </w:r>
      <w:r w:rsidR="00EB6895">
        <w:rPr>
          <w:szCs w:val="24"/>
          <w:lang w:eastAsia="en-US"/>
        </w:rPr>
        <w:t xml:space="preserve"> </w:t>
      </w:r>
      <w:r w:rsidR="00C334FD" w:rsidRPr="00C334FD">
        <w:rPr>
          <w:szCs w:val="24"/>
          <w:lang w:eastAsia="en-US"/>
        </w:rPr>
        <w:t>инфраструктуры,</w:t>
      </w:r>
      <w:r>
        <w:rPr>
          <w:szCs w:val="24"/>
          <w:lang w:eastAsia="en-US"/>
        </w:rPr>
        <w:t xml:space="preserve"> </w:t>
      </w:r>
      <w:r w:rsidR="00C334FD" w:rsidRPr="00C334FD">
        <w:rPr>
          <w:szCs w:val="24"/>
          <w:lang w:eastAsia="en-US"/>
        </w:rPr>
        <w:t>созданные</w:t>
      </w:r>
      <w:r w:rsidR="00C334FD" w:rsidRPr="00C334FD">
        <w:rPr>
          <w:spacing w:val="-2"/>
          <w:szCs w:val="24"/>
          <w:lang w:eastAsia="en-US"/>
        </w:rPr>
        <w:t xml:space="preserve"> </w:t>
      </w:r>
      <w:r w:rsidR="00C334FD" w:rsidRPr="00C334FD">
        <w:rPr>
          <w:szCs w:val="24"/>
          <w:lang w:eastAsia="en-US"/>
        </w:rPr>
        <w:t>или</w:t>
      </w:r>
      <w:r w:rsidR="00C334FD" w:rsidRPr="00C334FD">
        <w:rPr>
          <w:spacing w:val="-3"/>
          <w:szCs w:val="24"/>
          <w:lang w:eastAsia="en-US"/>
        </w:rPr>
        <w:t xml:space="preserve"> </w:t>
      </w:r>
      <w:r w:rsidR="00C334FD" w:rsidRPr="00C334FD">
        <w:rPr>
          <w:szCs w:val="24"/>
          <w:lang w:eastAsia="en-US"/>
        </w:rPr>
        <w:t>приспособленные</w:t>
      </w:r>
      <w:r w:rsidR="00C334FD" w:rsidRPr="00C334FD">
        <w:rPr>
          <w:spacing w:val="-2"/>
          <w:szCs w:val="24"/>
          <w:lang w:eastAsia="en-US"/>
        </w:rPr>
        <w:t xml:space="preserve"> </w:t>
      </w:r>
      <w:r w:rsidR="00C334FD" w:rsidRPr="00C334FD">
        <w:rPr>
          <w:szCs w:val="24"/>
          <w:lang w:eastAsia="en-US"/>
        </w:rPr>
        <w:t>для</w:t>
      </w:r>
      <w:r w:rsidR="00C334FD" w:rsidRPr="00C334FD">
        <w:rPr>
          <w:spacing w:val="-1"/>
          <w:szCs w:val="24"/>
          <w:lang w:eastAsia="en-US"/>
        </w:rPr>
        <w:t xml:space="preserve"> </w:t>
      </w:r>
      <w:r w:rsidR="00C334FD" w:rsidRPr="00C334FD">
        <w:rPr>
          <w:szCs w:val="24"/>
          <w:lang w:eastAsia="en-US"/>
        </w:rPr>
        <w:t>размещения кабелей связи.</w:t>
      </w:r>
    </w:p>
    <w:p w:rsidR="003954CD" w:rsidRDefault="00C334FD" w:rsidP="003954CD">
      <w:pPr>
        <w:widowControl w:val="0"/>
        <w:autoSpaceDE w:val="0"/>
        <w:autoSpaceDN w:val="0"/>
        <w:spacing w:after="0" w:line="240" w:lineRule="auto"/>
        <w:ind w:firstLine="567"/>
        <w:contextualSpacing/>
        <w:jc w:val="both"/>
        <w:rPr>
          <w:szCs w:val="24"/>
          <w:lang w:eastAsia="en-US"/>
        </w:rPr>
      </w:pPr>
      <w:r w:rsidRPr="00C334FD">
        <w:rPr>
          <w:szCs w:val="24"/>
          <w:lang w:eastAsia="en-US"/>
        </w:rPr>
        <w:t>Объекты связи, расположенные на территории сельсовета: почтовые отделения, базовые</w:t>
      </w:r>
      <w:r w:rsidRPr="00C334FD">
        <w:rPr>
          <w:spacing w:val="1"/>
          <w:szCs w:val="24"/>
          <w:lang w:eastAsia="en-US"/>
        </w:rPr>
        <w:t xml:space="preserve"> </w:t>
      </w:r>
      <w:r w:rsidRPr="00C334FD">
        <w:rPr>
          <w:szCs w:val="24"/>
          <w:lang w:eastAsia="en-US"/>
        </w:rPr>
        <w:t>станции.</w:t>
      </w:r>
      <w:r w:rsidRPr="00C334FD">
        <w:rPr>
          <w:spacing w:val="1"/>
          <w:szCs w:val="24"/>
          <w:lang w:eastAsia="en-US"/>
        </w:rPr>
        <w:t xml:space="preserve"> </w:t>
      </w:r>
      <w:r w:rsidRPr="00C334FD">
        <w:rPr>
          <w:szCs w:val="24"/>
          <w:lang w:eastAsia="en-US"/>
        </w:rPr>
        <w:t>Услугами</w:t>
      </w:r>
      <w:r w:rsidRPr="00C334FD">
        <w:rPr>
          <w:spacing w:val="1"/>
          <w:szCs w:val="24"/>
          <w:lang w:eastAsia="en-US"/>
        </w:rPr>
        <w:t xml:space="preserve"> </w:t>
      </w:r>
      <w:r w:rsidRPr="00C334FD">
        <w:rPr>
          <w:szCs w:val="24"/>
          <w:lang w:eastAsia="en-US"/>
        </w:rPr>
        <w:t>телефонной</w:t>
      </w:r>
      <w:r w:rsidRPr="00C334FD">
        <w:rPr>
          <w:spacing w:val="1"/>
          <w:szCs w:val="24"/>
          <w:lang w:eastAsia="en-US"/>
        </w:rPr>
        <w:t xml:space="preserve"> </w:t>
      </w:r>
      <w:r w:rsidRPr="00C334FD">
        <w:rPr>
          <w:szCs w:val="24"/>
          <w:lang w:eastAsia="en-US"/>
        </w:rPr>
        <w:t>связи</w:t>
      </w:r>
      <w:r w:rsidRPr="00C334FD">
        <w:rPr>
          <w:spacing w:val="1"/>
          <w:szCs w:val="24"/>
          <w:lang w:eastAsia="en-US"/>
        </w:rPr>
        <w:t xml:space="preserve"> </w:t>
      </w:r>
      <w:r w:rsidRPr="00C334FD">
        <w:rPr>
          <w:szCs w:val="24"/>
          <w:lang w:eastAsia="en-US"/>
        </w:rPr>
        <w:t>пользуются</w:t>
      </w:r>
      <w:r w:rsidRPr="00C334FD">
        <w:rPr>
          <w:spacing w:val="1"/>
          <w:szCs w:val="24"/>
          <w:lang w:eastAsia="en-US"/>
        </w:rPr>
        <w:t xml:space="preserve"> </w:t>
      </w:r>
      <w:r w:rsidRPr="00C334FD">
        <w:rPr>
          <w:szCs w:val="24"/>
          <w:lang w:eastAsia="en-US"/>
        </w:rPr>
        <w:t>более</w:t>
      </w:r>
      <w:r w:rsidRPr="00C334FD">
        <w:rPr>
          <w:spacing w:val="1"/>
          <w:szCs w:val="24"/>
          <w:lang w:eastAsia="en-US"/>
        </w:rPr>
        <w:t xml:space="preserve"> </w:t>
      </w:r>
      <w:r w:rsidRPr="00C334FD">
        <w:rPr>
          <w:szCs w:val="24"/>
          <w:lang w:eastAsia="en-US"/>
        </w:rPr>
        <w:t>98%</w:t>
      </w:r>
      <w:r w:rsidRPr="00C334FD">
        <w:rPr>
          <w:spacing w:val="1"/>
          <w:szCs w:val="24"/>
          <w:lang w:eastAsia="en-US"/>
        </w:rPr>
        <w:t xml:space="preserve"> </w:t>
      </w:r>
      <w:r w:rsidRPr="00C334FD">
        <w:rPr>
          <w:szCs w:val="24"/>
          <w:lang w:eastAsia="en-US"/>
        </w:rPr>
        <w:t>населения,</w:t>
      </w:r>
      <w:r w:rsidRPr="00C334FD">
        <w:rPr>
          <w:spacing w:val="1"/>
          <w:szCs w:val="24"/>
          <w:lang w:eastAsia="en-US"/>
        </w:rPr>
        <w:t xml:space="preserve"> </w:t>
      </w:r>
      <w:r w:rsidRPr="00C334FD">
        <w:rPr>
          <w:szCs w:val="24"/>
          <w:lang w:eastAsia="en-US"/>
        </w:rPr>
        <w:t>имеется</w:t>
      </w:r>
      <w:r w:rsidRPr="00C334FD">
        <w:rPr>
          <w:spacing w:val="1"/>
          <w:szCs w:val="24"/>
          <w:lang w:eastAsia="en-US"/>
        </w:rPr>
        <w:t xml:space="preserve"> </w:t>
      </w:r>
      <w:r w:rsidRPr="00C334FD">
        <w:rPr>
          <w:szCs w:val="24"/>
          <w:lang w:eastAsia="en-US"/>
        </w:rPr>
        <w:t>выход</w:t>
      </w:r>
      <w:r w:rsidRPr="00C334FD">
        <w:rPr>
          <w:spacing w:val="1"/>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Интернет.</w:t>
      </w:r>
      <w:r w:rsidRPr="00C334FD">
        <w:rPr>
          <w:spacing w:val="-1"/>
          <w:szCs w:val="24"/>
          <w:lang w:eastAsia="en-US"/>
        </w:rPr>
        <w:t xml:space="preserve"> </w:t>
      </w:r>
      <w:r w:rsidRPr="00C334FD">
        <w:rPr>
          <w:szCs w:val="24"/>
          <w:lang w:eastAsia="en-US"/>
        </w:rPr>
        <w:t>В</w:t>
      </w:r>
      <w:r w:rsidRPr="00C334FD">
        <w:rPr>
          <w:spacing w:val="-2"/>
          <w:szCs w:val="24"/>
          <w:lang w:eastAsia="en-US"/>
        </w:rPr>
        <w:t xml:space="preserve"> </w:t>
      </w:r>
      <w:r w:rsidRPr="00C334FD">
        <w:rPr>
          <w:szCs w:val="24"/>
          <w:lang w:eastAsia="en-US"/>
        </w:rPr>
        <w:t>населенных</w:t>
      </w:r>
      <w:r w:rsidRPr="00C334FD">
        <w:rPr>
          <w:spacing w:val="2"/>
          <w:szCs w:val="24"/>
          <w:lang w:eastAsia="en-US"/>
        </w:rPr>
        <w:t xml:space="preserve"> </w:t>
      </w:r>
      <w:r w:rsidRPr="00C334FD">
        <w:rPr>
          <w:szCs w:val="24"/>
          <w:lang w:eastAsia="en-US"/>
        </w:rPr>
        <w:t>пунктах</w:t>
      </w:r>
      <w:r w:rsidRPr="00C334FD">
        <w:rPr>
          <w:spacing w:val="3"/>
          <w:szCs w:val="24"/>
          <w:lang w:eastAsia="en-US"/>
        </w:rPr>
        <w:t xml:space="preserve"> </w:t>
      </w:r>
      <w:r w:rsidRPr="00C334FD">
        <w:rPr>
          <w:szCs w:val="24"/>
          <w:lang w:eastAsia="en-US"/>
        </w:rPr>
        <w:t>установлены</w:t>
      </w:r>
      <w:r w:rsidRPr="00C334FD">
        <w:rPr>
          <w:spacing w:val="2"/>
          <w:szCs w:val="24"/>
          <w:lang w:eastAsia="en-US"/>
        </w:rPr>
        <w:t xml:space="preserve"> </w:t>
      </w:r>
      <w:r w:rsidRPr="00C334FD">
        <w:rPr>
          <w:szCs w:val="24"/>
          <w:lang w:eastAsia="en-US"/>
        </w:rPr>
        <w:t>таксофоны.</w:t>
      </w:r>
    </w:p>
    <w:p w:rsidR="003954CD" w:rsidRDefault="003954CD" w:rsidP="003954CD">
      <w:pPr>
        <w:widowControl w:val="0"/>
        <w:autoSpaceDE w:val="0"/>
        <w:autoSpaceDN w:val="0"/>
        <w:spacing w:after="0" w:line="240" w:lineRule="auto"/>
        <w:ind w:firstLine="567"/>
        <w:contextualSpacing/>
        <w:jc w:val="both"/>
        <w:rPr>
          <w:szCs w:val="24"/>
          <w:lang w:eastAsia="en-US"/>
        </w:rPr>
      </w:pPr>
    </w:p>
    <w:p w:rsidR="003954CD" w:rsidRDefault="00A202FB" w:rsidP="003954CD">
      <w:pPr>
        <w:widowControl w:val="0"/>
        <w:autoSpaceDE w:val="0"/>
        <w:autoSpaceDN w:val="0"/>
        <w:spacing w:after="0" w:line="240" w:lineRule="auto"/>
        <w:ind w:firstLine="567"/>
        <w:contextualSpacing/>
        <w:jc w:val="center"/>
        <w:rPr>
          <w:b/>
          <w:szCs w:val="24"/>
        </w:rPr>
      </w:pPr>
      <w:r w:rsidRPr="003954CD">
        <w:rPr>
          <w:b/>
          <w:szCs w:val="24"/>
        </w:rPr>
        <w:t>2</w:t>
      </w:r>
      <w:r w:rsidR="005C4175" w:rsidRPr="003954CD">
        <w:rPr>
          <w:b/>
          <w:szCs w:val="24"/>
        </w:rPr>
        <w:t>.</w:t>
      </w:r>
      <w:r w:rsidRPr="003954CD">
        <w:rPr>
          <w:b/>
          <w:szCs w:val="24"/>
        </w:rPr>
        <w:t>1</w:t>
      </w:r>
      <w:r w:rsidR="00BB168E" w:rsidRPr="003954CD">
        <w:rPr>
          <w:b/>
          <w:szCs w:val="24"/>
        </w:rPr>
        <w:t>2</w:t>
      </w:r>
      <w:r w:rsidR="005C4175" w:rsidRPr="003954CD">
        <w:rPr>
          <w:b/>
          <w:szCs w:val="24"/>
        </w:rPr>
        <w:t>. Социальная инфраструктура и коммунально-бытовое обслуживание</w:t>
      </w:r>
    </w:p>
    <w:p w:rsidR="005066FF" w:rsidRPr="005066FF" w:rsidRDefault="005066FF" w:rsidP="003954CD">
      <w:pPr>
        <w:widowControl w:val="0"/>
        <w:autoSpaceDE w:val="0"/>
        <w:autoSpaceDN w:val="0"/>
        <w:spacing w:after="0" w:line="240" w:lineRule="auto"/>
        <w:ind w:firstLine="567"/>
        <w:contextualSpacing/>
        <w:jc w:val="both"/>
        <w:rPr>
          <w:rFonts w:eastAsia="Calibri"/>
          <w:b/>
          <w:lang w:eastAsia="en-US"/>
        </w:rPr>
      </w:pPr>
      <w:r w:rsidRPr="005066FF">
        <w:rPr>
          <w:rFonts w:eastAsia="Calibri"/>
          <w:lang w:eastAsia="en-US"/>
        </w:rPr>
        <w:t xml:space="preserve">Жизнедеятельность местного сообщества обеспечивается созданием и развитием </w:t>
      </w:r>
      <w:r w:rsidRPr="005066FF">
        <w:rPr>
          <w:rFonts w:eastAsia="Calibri"/>
          <w:bCs/>
          <w:lang w:eastAsia="en-US"/>
        </w:rPr>
        <w:t>социальной инфраструктуры</w:t>
      </w:r>
      <w:r w:rsidRPr="005066FF">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066FF" w:rsidRDefault="005066FF" w:rsidP="00337AFE">
      <w:pPr>
        <w:keepNext/>
        <w:keepLines/>
        <w:spacing w:after="0" w:line="240" w:lineRule="auto"/>
        <w:ind w:firstLine="567"/>
        <w:jc w:val="both"/>
        <w:rPr>
          <w:rFonts w:eastAsia="Calibri"/>
          <w:lang w:eastAsia="en-US"/>
        </w:rPr>
      </w:pPr>
      <w:r w:rsidRPr="005066F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066FF" w:rsidRDefault="005066FF" w:rsidP="00337AFE">
      <w:pPr>
        <w:widowControl w:val="0"/>
        <w:spacing w:after="0" w:line="240" w:lineRule="auto"/>
        <w:ind w:firstLine="567"/>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5066FF">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5066FF" w:rsidRDefault="005066FF" w:rsidP="00337AFE">
      <w:pPr>
        <w:widowControl w:val="0"/>
        <w:spacing w:after="0" w:line="240" w:lineRule="auto"/>
        <w:ind w:firstLine="567"/>
        <w:jc w:val="both"/>
        <w:rPr>
          <w:rFonts w:eastAsia="Calibri"/>
          <w:lang w:eastAsia="en-US"/>
        </w:rPr>
      </w:pPr>
      <w:r w:rsidRPr="005066FF">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5066FF" w:rsidRDefault="003954CD" w:rsidP="00337AFE">
      <w:pPr>
        <w:widowControl w:val="0"/>
        <w:spacing w:after="0" w:line="240" w:lineRule="auto"/>
        <w:ind w:firstLine="567"/>
        <w:jc w:val="both"/>
        <w:rPr>
          <w:rFonts w:eastAsia="Calibri"/>
          <w:lang w:eastAsia="en-US"/>
        </w:rPr>
      </w:pPr>
      <w:r>
        <w:rPr>
          <w:rFonts w:eastAsia="Calibri"/>
          <w:lang w:eastAsia="en-US"/>
        </w:rPr>
        <w:t xml:space="preserve">- </w:t>
      </w:r>
      <w:r w:rsidR="005066FF" w:rsidRPr="005066FF">
        <w:rPr>
          <w:rFonts w:eastAsia="Calibri"/>
          <w:lang w:eastAsia="en-US"/>
        </w:rPr>
        <w:t xml:space="preserve">обслуживающих население </w:t>
      </w:r>
      <w:r w:rsidR="005066FF" w:rsidRPr="005066FF">
        <w:rPr>
          <w:rFonts w:eastAsia="Calibri"/>
          <w:i/>
          <w:iCs/>
          <w:lang w:eastAsia="en-US"/>
        </w:rPr>
        <w:t xml:space="preserve">всего района – </w:t>
      </w:r>
      <w:r w:rsidR="005066FF" w:rsidRPr="005066FF">
        <w:rPr>
          <w:rFonts w:eastAsia="Calibri"/>
          <w:iCs/>
          <w:lang w:eastAsia="en-US"/>
        </w:rPr>
        <w:t xml:space="preserve">районная администрация, районная или межрайонная </w:t>
      </w:r>
      <w:r w:rsidR="005066FF" w:rsidRPr="005066FF">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5066FF" w:rsidRDefault="003954CD" w:rsidP="00337AFE">
      <w:pPr>
        <w:widowControl w:val="0"/>
        <w:spacing w:after="0" w:line="240" w:lineRule="auto"/>
        <w:ind w:firstLine="567"/>
        <w:jc w:val="both"/>
        <w:rPr>
          <w:rFonts w:eastAsia="Calibri"/>
          <w:lang w:eastAsia="en-US"/>
        </w:rPr>
      </w:pPr>
      <w:r>
        <w:rPr>
          <w:rFonts w:eastAsia="Calibri"/>
          <w:lang w:eastAsia="en-US"/>
        </w:rPr>
        <w:t xml:space="preserve">- </w:t>
      </w:r>
      <w:r w:rsidR="005066FF" w:rsidRPr="005066FF">
        <w:rPr>
          <w:rFonts w:eastAsia="Calibri"/>
          <w:lang w:eastAsia="en-US"/>
        </w:rPr>
        <w:t xml:space="preserve">обслуживающих </w:t>
      </w:r>
      <w:r w:rsidR="005066FF" w:rsidRPr="005066FF">
        <w:rPr>
          <w:rFonts w:eastAsia="Calibri"/>
          <w:i/>
          <w:lang w:eastAsia="en-US"/>
        </w:rPr>
        <w:t>поселение (несколько населенных пунктов поселения)</w:t>
      </w:r>
      <w:r w:rsidR="005066FF" w:rsidRPr="005066FF">
        <w:rPr>
          <w:rFonts w:eastAsia="Calibri"/>
          <w:i/>
          <w:iCs/>
          <w:lang w:eastAsia="en-US"/>
        </w:rPr>
        <w:t xml:space="preserve"> – </w:t>
      </w:r>
      <w:r w:rsidR="005066FF" w:rsidRPr="005066FF">
        <w:rPr>
          <w:rFonts w:eastAsia="Calibri"/>
          <w:lang w:eastAsia="en-US"/>
        </w:rPr>
        <w:t>администрация, дом культуры, средняя общеобразовательная школа, детский сад и др.;</w:t>
      </w:r>
    </w:p>
    <w:p w:rsidR="005066FF" w:rsidRPr="005066FF" w:rsidRDefault="003954CD" w:rsidP="00337AFE">
      <w:pPr>
        <w:widowControl w:val="0"/>
        <w:spacing w:after="0" w:line="240" w:lineRule="auto"/>
        <w:ind w:firstLine="567"/>
        <w:jc w:val="both"/>
        <w:rPr>
          <w:rFonts w:eastAsia="Calibri"/>
          <w:lang w:eastAsia="en-US"/>
        </w:rPr>
      </w:pPr>
      <w:r>
        <w:rPr>
          <w:rFonts w:eastAsia="Calibri"/>
          <w:lang w:eastAsia="en-US"/>
        </w:rPr>
        <w:t xml:space="preserve">- </w:t>
      </w:r>
      <w:r w:rsidR="005066FF" w:rsidRPr="005066FF">
        <w:rPr>
          <w:rFonts w:eastAsia="Calibri"/>
          <w:lang w:eastAsia="en-US"/>
        </w:rPr>
        <w:t xml:space="preserve">обслуживающих </w:t>
      </w:r>
      <w:r w:rsidR="005066FF" w:rsidRPr="005066FF">
        <w:rPr>
          <w:rFonts w:eastAsia="Calibri"/>
          <w:i/>
          <w:iCs/>
          <w:lang w:eastAsia="en-US"/>
        </w:rPr>
        <w:t xml:space="preserve">жителей одного населённого пункта – </w:t>
      </w:r>
      <w:r w:rsidR="005066FF" w:rsidRPr="005066FF">
        <w:rPr>
          <w:rFonts w:eastAsia="Calibri"/>
          <w:iCs/>
          <w:lang w:eastAsia="en-US"/>
        </w:rPr>
        <w:t xml:space="preserve">клуб, фельдшерско-акушерский пункт (далее так же </w:t>
      </w:r>
      <w:r w:rsidR="005066FF" w:rsidRPr="005066FF">
        <w:rPr>
          <w:rFonts w:eastAsia="Calibri"/>
          <w:lang w:eastAsia="en-US"/>
        </w:rPr>
        <w:t>ФАП), магазин повседневных товаров, спортплощадки и детские площадки, и др.</w:t>
      </w:r>
    </w:p>
    <w:p w:rsidR="005066FF" w:rsidRPr="005066FF" w:rsidRDefault="005066FF" w:rsidP="00337AFE">
      <w:pPr>
        <w:widowControl w:val="0"/>
        <w:spacing w:after="0" w:line="240" w:lineRule="auto"/>
        <w:ind w:firstLine="567"/>
        <w:jc w:val="both"/>
        <w:rPr>
          <w:rFonts w:eastAsia="Calibri"/>
          <w:lang w:eastAsia="en-US"/>
        </w:rPr>
      </w:pPr>
      <w:r w:rsidRPr="005066FF">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5066FF" w:rsidRDefault="005066FF" w:rsidP="002C6673">
      <w:pPr>
        <w:widowControl w:val="0"/>
        <w:spacing w:after="0" w:line="240" w:lineRule="auto"/>
        <w:ind w:firstLine="709"/>
        <w:jc w:val="center"/>
        <w:rPr>
          <w:rFonts w:eastAsia="Calibri"/>
          <w:lang w:eastAsia="en-US"/>
        </w:rPr>
      </w:pPr>
      <w:bookmarkStart w:id="151" w:name="_Toc375167333"/>
    </w:p>
    <w:p w:rsidR="005066FF" w:rsidRPr="005B5498" w:rsidRDefault="008920DA" w:rsidP="00A92D7E">
      <w:pPr>
        <w:pStyle w:val="20"/>
        <w:spacing w:before="0"/>
        <w:rPr>
          <w:szCs w:val="24"/>
        </w:rPr>
      </w:pPr>
      <w:bookmarkStart w:id="152" w:name="_Toc184976535"/>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51"/>
      <w:bookmarkEnd w:id="152"/>
    </w:p>
    <w:p w:rsidR="005066FF" w:rsidRPr="005066FF" w:rsidRDefault="005066FF" w:rsidP="00E902B2">
      <w:pPr>
        <w:widowControl w:val="0"/>
        <w:spacing w:after="0" w:line="240" w:lineRule="auto"/>
        <w:ind w:firstLine="567"/>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w:t>
      </w:r>
      <w:proofErr w:type="spellStart"/>
      <w:r w:rsidR="00CC311D">
        <w:rPr>
          <w:rFonts w:eastAsia="Calibri"/>
          <w:szCs w:val="24"/>
        </w:rPr>
        <w:t>Шемышейского</w:t>
      </w:r>
      <w:proofErr w:type="spellEnd"/>
      <w:r w:rsidRPr="005066FF">
        <w:rPr>
          <w:rFonts w:eastAsia="Calibri"/>
          <w:szCs w:val="24"/>
        </w:rPr>
        <w:t xml:space="preserve"> муниципального района Пензенской области, в 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rsidR="005066FF" w:rsidRPr="005066FF" w:rsidRDefault="005066FF" w:rsidP="00E902B2">
      <w:pPr>
        <w:widowControl w:val="0"/>
        <w:spacing w:after="0" w:line="240" w:lineRule="auto"/>
        <w:ind w:firstLine="567"/>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5066FF" w:rsidRPr="005066FF" w:rsidRDefault="005066FF" w:rsidP="00E902B2">
      <w:pPr>
        <w:widowControl w:val="0"/>
        <w:spacing w:after="0" w:line="240" w:lineRule="auto"/>
        <w:ind w:firstLine="567"/>
        <w:jc w:val="both"/>
        <w:rPr>
          <w:rFonts w:eastAsia="Calibri"/>
          <w:lang w:eastAsia="en-US"/>
        </w:rPr>
      </w:pPr>
      <w:bookmarkStart w:id="153" w:name="dst100164"/>
      <w:bookmarkEnd w:id="153"/>
      <w:r w:rsidRPr="005066FF">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5" w:history="1">
        <w:r w:rsidRPr="005066FF">
          <w:rPr>
            <w:rFonts w:eastAsia="Calibri"/>
            <w:lang w:eastAsia="en-US"/>
          </w:rPr>
          <w:t>стандартами</w:t>
        </w:r>
      </w:hyperlink>
      <w:r w:rsidRPr="005066FF">
        <w:rPr>
          <w:rFonts w:eastAsia="Calibri"/>
          <w:lang w:eastAsia="en-US"/>
        </w:rPr>
        <w:t>);</w:t>
      </w:r>
    </w:p>
    <w:p w:rsidR="005066FF" w:rsidRPr="005066FF" w:rsidRDefault="005066FF" w:rsidP="00E902B2">
      <w:pPr>
        <w:widowControl w:val="0"/>
        <w:spacing w:after="0" w:line="240" w:lineRule="auto"/>
        <w:ind w:firstLine="567"/>
        <w:jc w:val="both"/>
        <w:rPr>
          <w:rFonts w:eastAsia="Calibri"/>
          <w:lang w:eastAsia="en-US"/>
        </w:rPr>
      </w:pPr>
      <w:bookmarkStart w:id="154" w:name="dst100165"/>
      <w:bookmarkEnd w:id="154"/>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5066FF" w:rsidRPr="005066FF" w:rsidRDefault="005066FF" w:rsidP="00E902B2">
      <w:pPr>
        <w:widowControl w:val="0"/>
        <w:spacing w:after="0" w:line="240" w:lineRule="auto"/>
        <w:ind w:firstLine="567"/>
        <w:jc w:val="both"/>
        <w:rPr>
          <w:rFonts w:eastAsia="Calibri"/>
          <w:lang w:eastAsia="en-US"/>
        </w:rPr>
      </w:pPr>
      <w:bookmarkStart w:id="155" w:name="dst100166"/>
      <w:bookmarkEnd w:id="155"/>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5066FF" w:rsidRPr="005066FF" w:rsidRDefault="005066FF" w:rsidP="00E902B2">
      <w:pPr>
        <w:widowControl w:val="0"/>
        <w:spacing w:after="0" w:line="240" w:lineRule="auto"/>
        <w:ind w:firstLine="567"/>
        <w:jc w:val="both"/>
        <w:rPr>
          <w:rFonts w:eastAsia="Calibri"/>
          <w:lang w:eastAsia="en-US"/>
        </w:rPr>
      </w:pPr>
      <w:bookmarkStart w:id="156" w:name="dst100167"/>
      <w:bookmarkEnd w:id="156"/>
      <w:r w:rsidRPr="005066FF">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proofErr w:type="spellStart"/>
      <w:r w:rsidR="00CC311D">
        <w:rPr>
          <w:rFonts w:eastAsia="Calibri"/>
          <w:lang w:eastAsia="en-US"/>
        </w:rPr>
        <w:t>Шемышейского</w:t>
      </w:r>
      <w:proofErr w:type="spellEnd"/>
      <w:r w:rsidRPr="005066FF">
        <w:rPr>
          <w:rFonts w:eastAsia="Calibri"/>
          <w:lang w:eastAsia="en-US"/>
        </w:rPr>
        <w:t xml:space="preserve">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66FF" w:rsidRPr="005066FF" w:rsidRDefault="005066FF" w:rsidP="00E902B2">
      <w:pPr>
        <w:widowControl w:val="0"/>
        <w:spacing w:after="0" w:line="240" w:lineRule="auto"/>
        <w:ind w:firstLine="567"/>
        <w:jc w:val="both"/>
        <w:rPr>
          <w:rFonts w:eastAsia="Calibri"/>
          <w:lang w:eastAsia="en-US"/>
        </w:rPr>
      </w:pPr>
      <w:bookmarkStart w:id="157" w:name="dst100168"/>
      <w:bookmarkEnd w:id="157"/>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rsidR="005066FF" w:rsidRPr="005066FF" w:rsidRDefault="005066FF" w:rsidP="004440AE">
      <w:pPr>
        <w:widowControl w:val="0"/>
        <w:spacing w:after="0" w:line="240" w:lineRule="auto"/>
        <w:ind w:firstLine="567"/>
        <w:jc w:val="both"/>
        <w:rPr>
          <w:rFonts w:eastAsia="Calibri"/>
          <w:lang w:eastAsia="en-US"/>
        </w:rPr>
      </w:pPr>
      <w:bookmarkStart w:id="158" w:name="dst100169"/>
      <w:bookmarkEnd w:id="158"/>
      <w:r w:rsidRPr="005066FF">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proofErr w:type="spellStart"/>
      <w:r w:rsidR="00CC311D">
        <w:rPr>
          <w:rFonts w:eastAsia="Calibri"/>
          <w:lang w:eastAsia="en-US"/>
        </w:rPr>
        <w:t>Шемышейского</w:t>
      </w:r>
      <w:proofErr w:type="spellEnd"/>
      <w:r w:rsidRPr="005066FF">
        <w:rPr>
          <w:rFonts w:eastAsia="Calibri"/>
          <w:lang w:eastAsia="en-US"/>
        </w:rPr>
        <w:t xml:space="preserve"> района;</w:t>
      </w:r>
    </w:p>
    <w:p w:rsidR="005066FF" w:rsidRPr="005066FF" w:rsidRDefault="005066FF" w:rsidP="004440AE">
      <w:pPr>
        <w:widowControl w:val="0"/>
        <w:spacing w:after="0" w:line="240" w:lineRule="auto"/>
        <w:ind w:firstLine="567"/>
        <w:jc w:val="both"/>
        <w:rPr>
          <w:rFonts w:eastAsia="Calibri"/>
          <w:lang w:eastAsia="en-US"/>
        </w:rPr>
      </w:pPr>
      <w:bookmarkStart w:id="159" w:name="dst100170"/>
      <w:bookmarkEnd w:id="159"/>
      <w:r w:rsidRPr="005066FF">
        <w:rPr>
          <w:rFonts w:eastAsia="Calibri"/>
          <w:lang w:eastAsia="en-US"/>
        </w:rPr>
        <w:t>7) осуществление иных установленных настоящим Федеральным законом полномочий в сфере образования.</w:t>
      </w:r>
    </w:p>
    <w:p w:rsidR="005066FF" w:rsidRDefault="005066FF" w:rsidP="00DA0385">
      <w:pPr>
        <w:widowControl w:val="0"/>
        <w:spacing w:after="0" w:line="240" w:lineRule="auto"/>
        <w:ind w:firstLine="567"/>
        <w:jc w:val="both"/>
        <w:rPr>
          <w:rFonts w:eastAsia="Calibri"/>
          <w:lang w:eastAsia="en-US"/>
        </w:rPr>
      </w:pPr>
      <w:r w:rsidRPr="005066FF">
        <w:rPr>
          <w:rFonts w:eastAsia="Calibri"/>
          <w:lang w:eastAsia="en-US"/>
        </w:rPr>
        <w:t>Существующие объекты образования и воспитания:</w:t>
      </w:r>
    </w:p>
    <w:p w:rsidR="00825D13" w:rsidRDefault="00A01E89" w:rsidP="002C6673">
      <w:pPr>
        <w:widowControl w:val="0"/>
        <w:spacing w:after="0" w:line="240" w:lineRule="auto"/>
        <w:ind w:firstLine="709"/>
        <w:jc w:val="right"/>
        <w:rPr>
          <w:rFonts w:eastAsia="Calibri"/>
          <w:lang w:eastAsia="en-US"/>
        </w:rPr>
      </w:pPr>
      <w:r>
        <w:rPr>
          <w:rFonts w:eastAsia="Calibri"/>
          <w:lang w:eastAsia="en-US"/>
        </w:rPr>
        <w:t xml:space="preserve">Таблица </w:t>
      </w:r>
      <w:r w:rsidR="005447F4">
        <w:rPr>
          <w:rFonts w:eastAsia="Calibri"/>
          <w:lang w:eastAsia="en-US"/>
        </w:rPr>
        <w:t>1</w:t>
      </w:r>
      <w:r w:rsidR="002A5123">
        <w:rPr>
          <w:rFonts w:eastAsia="Calibri"/>
          <w:lang w:eastAsia="en-US"/>
        </w:rPr>
        <w:t>7</w:t>
      </w:r>
      <w:r>
        <w:rPr>
          <w:rFonts w:eastAsia="Calibri"/>
          <w:lang w:eastAsia="en-US"/>
        </w:rPr>
        <w:t>.</w:t>
      </w:r>
    </w:p>
    <w:p w:rsidR="00A01E89" w:rsidRDefault="00A01E89" w:rsidP="002C6673">
      <w:pPr>
        <w:widowControl w:val="0"/>
        <w:spacing w:after="0" w:line="240" w:lineRule="auto"/>
        <w:ind w:firstLine="709"/>
        <w:jc w:val="right"/>
        <w:rPr>
          <w:rFonts w:eastAsia="Calibri"/>
          <w:lang w:eastAsia="en-US"/>
        </w:rPr>
      </w:pPr>
      <w:r w:rsidRPr="005066FF">
        <w:rPr>
          <w:rFonts w:eastAsia="Calibri"/>
          <w:lang w:eastAsia="en-US"/>
        </w:rPr>
        <w:t>Существующие объекты образования и воспитания</w:t>
      </w:r>
      <w:r>
        <w:rPr>
          <w:rFonts w:eastAsia="Calibri"/>
          <w:lang w:eastAsia="en-US"/>
        </w:rPr>
        <w:t>.</w:t>
      </w:r>
    </w:p>
    <w:tbl>
      <w:tblPr>
        <w:tblStyle w:val="af7"/>
        <w:tblW w:w="0" w:type="auto"/>
        <w:tblLook w:val="04A0" w:firstRow="1" w:lastRow="0" w:firstColumn="1" w:lastColumn="0" w:noHBand="0" w:noVBand="1"/>
      </w:tblPr>
      <w:tblGrid>
        <w:gridCol w:w="534"/>
        <w:gridCol w:w="6129"/>
        <w:gridCol w:w="3651"/>
      </w:tblGrid>
      <w:tr w:rsidR="00825D13" w:rsidRPr="001C01CE" w:rsidTr="001C01CE">
        <w:tc>
          <w:tcPr>
            <w:tcW w:w="534" w:type="dxa"/>
          </w:tcPr>
          <w:p w:rsidR="00825D13" w:rsidRPr="001C01CE" w:rsidRDefault="00825D13" w:rsidP="002C6673">
            <w:pPr>
              <w:widowControl w:val="0"/>
              <w:spacing w:after="0" w:line="240" w:lineRule="auto"/>
              <w:jc w:val="center"/>
              <w:rPr>
                <w:b/>
                <w:sz w:val="24"/>
                <w:szCs w:val="24"/>
              </w:rPr>
            </w:pPr>
            <w:r w:rsidRPr="001C01CE">
              <w:rPr>
                <w:b/>
                <w:sz w:val="24"/>
                <w:szCs w:val="24"/>
              </w:rPr>
              <w:t>№</w:t>
            </w:r>
          </w:p>
        </w:tc>
        <w:tc>
          <w:tcPr>
            <w:tcW w:w="6129" w:type="dxa"/>
          </w:tcPr>
          <w:p w:rsidR="00825D13" w:rsidRPr="001C01CE" w:rsidRDefault="00825D13" w:rsidP="002C6673">
            <w:pPr>
              <w:widowControl w:val="0"/>
              <w:spacing w:after="0" w:line="240" w:lineRule="auto"/>
              <w:jc w:val="center"/>
              <w:rPr>
                <w:b/>
                <w:sz w:val="24"/>
                <w:szCs w:val="24"/>
              </w:rPr>
            </w:pPr>
            <w:r w:rsidRPr="001C01CE">
              <w:rPr>
                <w:b/>
                <w:sz w:val="24"/>
                <w:szCs w:val="24"/>
              </w:rPr>
              <w:t>Наименование объекта</w:t>
            </w:r>
          </w:p>
        </w:tc>
        <w:tc>
          <w:tcPr>
            <w:tcW w:w="3651" w:type="dxa"/>
          </w:tcPr>
          <w:p w:rsidR="00825D13" w:rsidRPr="001C01CE" w:rsidRDefault="00825D13" w:rsidP="002C6673">
            <w:pPr>
              <w:widowControl w:val="0"/>
              <w:spacing w:after="0" w:line="240" w:lineRule="auto"/>
              <w:jc w:val="center"/>
              <w:rPr>
                <w:b/>
                <w:sz w:val="24"/>
                <w:szCs w:val="24"/>
              </w:rPr>
            </w:pPr>
            <w:r w:rsidRPr="001C01CE">
              <w:rPr>
                <w:b/>
                <w:sz w:val="24"/>
                <w:szCs w:val="24"/>
              </w:rPr>
              <w:t>Местоп</w:t>
            </w:r>
            <w:r w:rsidR="0097138C" w:rsidRPr="001C01CE">
              <w:rPr>
                <w:b/>
                <w:sz w:val="24"/>
                <w:szCs w:val="24"/>
              </w:rPr>
              <w:t>о</w:t>
            </w:r>
            <w:r w:rsidRPr="001C01CE">
              <w:rPr>
                <w:b/>
                <w:sz w:val="24"/>
                <w:szCs w:val="24"/>
              </w:rPr>
              <w:t>ложение</w:t>
            </w:r>
          </w:p>
        </w:tc>
      </w:tr>
      <w:tr w:rsidR="00825D13" w:rsidRPr="001C01CE" w:rsidTr="001C01CE">
        <w:tc>
          <w:tcPr>
            <w:tcW w:w="10314" w:type="dxa"/>
            <w:gridSpan w:val="3"/>
          </w:tcPr>
          <w:p w:rsidR="00825D13" w:rsidRPr="001C01CE" w:rsidRDefault="00825D13" w:rsidP="002C6673">
            <w:pPr>
              <w:widowControl w:val="0"/>
              <w:spacing w:after="0" w:line="240" w:lineRule="auto"/>
              <w:jc w:val="center"/>
              <w:rPr>
                <w:b/>
                <w:sz w:val="24"/>
                <w:szCs w:val="24"/>
              </w:rPr>
            </w:pPr>
            <w:r w:rsidRPr="001C01CE">
              <w:rPr>
                <w:b/>
                <w:sz w:val="24"/>
                <w:szCs w:val="24"/>
              </w:rPr>
              <w:t>Общеобразовательные учреждения</w:t>
            </w:r>
          </w:p>
        </w:tc>
      </w:tr>
      <w:tr w:rsidR="00825D13" w:rsidRPr="001C01CE" w:rsidTr="001C01CE">
        <w:tc>
          <w:tcPr>
            <w:tcW w:w="534" w:type="dxa"/>
            <w:vAlign w:val="center"/>
          </w:tcPr>
          <w:p w:rsidR="00825D13" w:rsidRPr="001C01CE" w:rsidRDefault="00825D13" w:rsidP="002C6673">
            <w:pPr>
              <w:widowControl w:val="0"/>
              <w:spacing w:after="0" w:line="240" w:lineRule="auto"/>
              <w:jc w:val="center"/>
              <w:rPr>
                <w:sz w:val="24"/>
                <w:szCs w:val="24"/>
              </w:rPr>
            </w:pPr>
            <w:r w:rsidRPr="001C01CE">
              <w:rPr>
                <w:sz w:val="24"/>
                <w:szCs w:val="24"/>
              </w:rPr>
              <w:t>1</w:t>
            </w:r>
          </w:p>
        </w:tc>
        <w:tc>
          <w:tcPr>
            <w:tcW w:w="6129" w:type="dxa"/>
            <w:vAlign w:val="center"/>
          </w:tcPr>
          <w:p w:rsidR="00825D13" w:rsidRPr="001C01CE" w:rsidRDefault="00124924" w:rsidP="002C6673">
            <w:pPr>
              <w:widowControl w:val="0"/>
              <w:spacing w:after="0" w:line="240" w:lineRule="auto"/>
              <w:rPr>
                <w:sz w:val="24"/>
                <w:szCs w:val="24"/>
              </w:rPr>
            </w:pPr>
            <w:r w:rsidRPr="001C01CE">
              <w:rPr>
                <w:sz w:val="24"/>
                <w:szCs w:val="24"/>
              </w:rPr>
              <w:t xml:space="preserve">Филиал </w:t>
            </w:r>
            <w:r w:rsidR="00825D13" w:rsidRPr="001C01CE">
              <w:rPr>
                <w:sz w:val="24"/>
                <w:szCs w:val="24"/>
              </w:rPr>
              <w:t xml:space="preserve">МБОУ СОШ </w:t>
            </w:r>
            <w:r w:rsidR="002C7836">
              <w:rPr>
                <w:sz w:val="24"/>
                <w:szCs w:val="24"/>
              </w:rPr>
              <w:t xml:space="preserve">с. </w:t>
            </w:r>
            <w:r w:rsidRPr="001C01CE">
              <w:rPr>
                <w:sz w:val="24"/>
                <w:szCs w:val="24"/>
              </w:rPr>
              <w:t xml:space="preserve">Старое </w:t>
            </w:r>
            <w:proofErr w:type="spellStart"/>
            <w:r w:rsidRPr="001C01CE">
              <w:rPr>
                <w:sz w:val="24"/>
                <w:szCs w:val="24"/>
              </w:rPr>
              <w:t>Демкино</w:t>
            </w:r>
            <w:proofErr w:type="spellEnd"/>
            <w:r w:rsidRPr="001C01CE">
              <w:rPr>
                <w:sz w:val="24"/>
                <w:szCs w:val="24"/>
              </w:rPr>
              <w:t xml:space="preserve"> в селе Старое </w:t>
            </w:r>
            <w:proofErr w:type="spellStart"/>
            <w:r w:rsidRPr="001C01CE">
              <w:rPr>
                <w:sz w:val="24"/>
                <w:szCs w:val="24"/>
              </w:rPr>
              <w:t>Захаркино</w:t>
            </w:r>
            <w:proofErr w:type="spellEnd"/>
            <w:r w:rsidR="00825D13" w:rsidRPr="001C01CE">
              <w:rPr>
                <w:sz w:val="24"/>
                <w:szCs w:val="24"/>
              </w:rPr>
              <w:t xml:space="preserve"> </w:t>
            </w:r>
          </w:p>
        </w:tc>
        <w:tc>
          <w:tcPr>
            <w:tcW w:w="3651" w:type="dxa"/>
            <w:vAlign w:val="center"/>
          </w:tcPr>
          <w:p w:rsidR="00825D13" w:rsidRPr="001C01CE" w:rsidRDefault="00825D13" w:rsidP="002C6673">
            <w:pPr>
              <w:widowControl w:val="0"/>
              <w:spacing w:after="0" w:line="240" w:lineRule="auto"/>
              <w:jc w:val="center"/>
              <w:rPr>
                <w:sz w:val="24"/>
                <w:szCs w:val="24"/>
              </w:rPr>
            </w:pPr>
            <w:r w:rsidRPr="001C01CE">
              <w:rPr>
                <w:sz w:val="24"/>
                <w:szCs w:val="24"/>
              </w:rPr>
              <w:t xml:space="preserve">с. </w:t>
            </w:r>
            <w:r w:rsidR="00124924" w:rsidRPr="001C01CE">
              <w:rPr>
                <w:sz w:val="24"/>
                <w:szCs w:val="24"/>
              </w:rPr>
              <w:t xml:space="preserve">Старое </w:t>
            </w:r>
            <w:proofErr w:type="spellStart"/>
            <w:r w:rsidR="00124924" w:rsidRPr="001C01CE">
              <w:rPr>
                <w:sz w:val="24"/>
                <w:szCs w:val="24"/>
              </w:rPr>
              <w:t>Захаркино</w:t>
            </w:r>
            <w:proofErr w:type="spellEnd"/>
            <w:r w:rsidRPr="001C01CE">
              <w:rPr>
                <w:sz w:val="24"/>
                <w:szCs w:val="24"/>
              </w:rPr>
              <w:t>,</w:t>
            </w:r>
          </w:p>
          <w:p w:rsidR="00825D13" w:rsidRPr="001C01CE" w:rsidRDefault="00124924" w:rsidP="002C6673">
            <w:pPr>
              <w:widowControl w:val="0"/>
              <w:spacing w:after="0" w:line="240" w:lineRule="auto"/>
              <w:jc w:val="center"/>
              <w:rPr>
                <w:sz w:val="24"/>
                <w:szCs w:val="24"/>
              </w:rPr>
            </w:pPr>
            <w:r w:rsidRPr="001C01CE">
              <w:rPr>
                <w:rFonts w:eastAsia="Times New Roman"/>
                <w:sz w:val="24"/>
                <w:szCs w:val="24"/>
                <w:lang w:eastAsia="ru-RU"/>
              </w:rPr>
              <w:t>пл. Школьная, д.</w:t>
            </w:r>
            <w:r w:rsidRPr="001C01CE">
              <w:rPr>
                <w:rFonts w:eastAsia="Times New Roman"/>
                <w:spacing w:val="-1"/>
                <w:sz w:val="24"/>
                <w:szCs w:val="24"/>
                <w:lang w:eastAsia="ru-RU"/>
              </w:rPr>
              <w:t xml:space="preserve"> </w:t>
            </w:r>
            <w:r w:rsidRPr="001C01CE">
              <w:rPr>
                <w:rFonts w:eastAsia="Times New Roman"/>
                <w:sz w:val="24"/>
                <w:szCs w:val="24"/>
                <w:lang w:eastAsia="ru-RU"/>
              </w:rPr>
              <w:t>1</w:t>
            </w:r>
          </w:p>
        </w:tc>
      </w:tr>
      <w:tr w:rsidR="00825D13" w:rsidRPr="001C01CE" w:rsidTr="001C01CE">
        <w:tc>
          <w:tcPr>
            <w:tcW w:w="10314" w:type="dxa"/>
            <w:gridSpan w:val="3"/>
            <w:vAlign w:val="center"/>
          </w:tcPr>
          <w:p w:rsidR="00825D13" w:rsidRPr="001C01CE" w:rsidRDefault="00825D13" w:rsidP="002C6673">
            <w:pPr>
              <w:widowControl w:val="0"/>
              <w:spacing w:after="0" w:line="240" w:lineRule="auto"/>
              <w:jc w:val="center"/>
              <w:rPr>
                <w:b/>
                <w:sz w:val="24"/>
                <w:szCs w:val="24"/>
              </w:rPr>
            </w:pPr>
            <w:r w:rsidRPr="001C01CE">
              <w:rPr>
                <w:b/>
                <w:sz w:val="24"/>
                <w:szCs w:val="24"/>
              </w:rPr>
              <w:t>Дошкольные образовательные учреждения</w:t>
            </w:r>
          </w:p>
        </w:tc>
      </w:tr>
      <w:tr w:rsidR="00825D13" w:rsidRPr="001C01CE" w:rsidTr="001C01CE">
        <w:trPr>
          <w:trHeight w:val="526"/>
        </w:trPr>
        <w:tc>
          <w:tcPr>
            <w:tcW w:w="534" w:type="dxa"/>
            <w:vAlign w:val="center"/>
          </w:tcPr>
          <w:p w:rsidR="00825D13" w:rsidRPr="001C01CE" w:rsidRDefault="00825D13" w:rsidP="002C6673">
            <w:pPr>
              <w:widowControl w:val="0"/>
              <w:spacing w:after="0" w:line="240" w:lineRule="auto"/>
              <w:jc w:val="center"/>
              <w:rPr>
                <w:sz w:val="24"/>
                <w:szCs w:val="24"/>
              </w:rPr>
            </w:pPr>
            <w:r w:rsidRPr="001C01CE">
              <w:rPr>
                <w:sz w:val="24"/>
                <w:szCs w:val="24"/>
              </w:rPr>
              <w:t>2</w:t>
            </w:r>
          </w:p>
        </w:tc>
        <w:tc>
          <w:tcPr>
            <w:tcW w:w="6129" w:type="dxa"/>
            <w:vAlign w:val="center"/>
          </w:tcPr>
          <w:p w:rsidR="00124924" w:rsidRPr="001C01CE" w:rsidRDefault="00124924" w:rsidP="001C01CE">
            <w:pPr>
              <w:widowControl w:val="0"/>
              <w:spacing w:after="0" w:line="240" w:lineRule="auto"/>
              <w:rPr>
                <w:sz w:val="24"/>
                <w:szCs w:val="24"/>
              </w:rPr>
            </w:pPr>
            <w:r w:rsidRPr="001C01CE">
              <w:rPr>
                <w:sz w:val="24"/>
                <w:szCs w:val="24"/>
              </w:rPr>
              <w:t>Сведения о наличии дошкольных организациях на территор</w:t>
            </w:r>
            <w:r w:rsidR="001C01CE">
              <w:rPr>
                <w:sz w:val="24"/>
                <w:szCs w:val="24"/>
              </w:rPr>
              <w:t>ии сельсовета отсутствуют</w:t>
            </w:r>
            <w:r w:rsidR="00007A6A" w:rsidRPr="001C01CE">
              <w:rPr>
                <w:sz w:val="24"/>
                <w:szCs w:val="24"/>
              </w:rPr>
              <w:t xml:space="preserve"> </w:t>
            </w:r>
          </w:p>
        </w:tc>
        <w:tc>
          <w:tcPr>
            <w:tcW w:w="3651" w:type="dxa"/>
            <w:vAlign w:val="center"/>
          </w:tcPr>
          <w:p w:rsidR="00825D13" w:rsidRPr="001C01CE" w:rsidRDefault="00A92D7E" w:rsidP="002C6673">
            <w:pPr>
              <w:widowControl w:val="0"/>
              <w:spacing w:after="0" w:line="240" w:lineRule="auto"/>
              <w:jc w:val="center"/>
              <w:rPr>
                <w:sz w:val="24"/>
                <w:szCs w:val="24"/>
              </w:rPr>
            </w:pPr>
            <w:r w:rsidRPr="001C01CE">
              <w:rPr>
                <w:sz w:val="24"/>
                <w:szCs w:val="24"/>
              </w:rPr>
              <w:t>-</w:t>
            </w:r>
          </w:p>
        </w:tc>
      </w:tr>
    </w:tbl>
    <w:p w:rsidR="00825D13" w:rsidRPr="005066FF" w:rsidRDefault="00825D13" w:rsidP="002C6673">
      <w:pPr>
        <w:widowControl w:val="0"/>
        <w:spacing w:after="0" w:line="240" w:lineRule="auto"/>
        <w:ind w:firstLine="709"/>
        <w:jc w:val="both"/>
        <w:rPr>
          <w:rFonts w:eastAsia="Calibri"/>
          <w:i/>
          <w:lang w:eastAsia="en-US"/>
        </w:rPr>
      </w:pPr>
    </w:p>
    <w:p w:rsidR="005066FF" w:rsidRPr="00130843" w:rsidRDefault="008920DA" w:rsidP="002A3013">
      <w:pPr>
        <w:pStyle w:val="20"/>
        <w:spacing w:before="0"/>
        <w:rPr>
          <w:szCs w:val="24"/>
        </w:rPr>
      </w:pPr>
      <w:bookmarkStart w:id="160" w:name="_Toc184976536"/>
      <w:r>
        <w:rPr>
          <w:szCs w:val="24"/>
        </w:rPr>
        <w:t>2.1</w:t>
      </w:r>
      <w:r w:rsidR="00BB168E">
        <w:rPr>
          <w:szCs w:val="24"/>
        </w:rPr>
        <w:t>2</w:t>
      </w:r>
      <w:r>
        <w:rPr>
          <w:szCs w:val="24"/>
        </w:rPr>
        <w:t xml:space="preserve">.2. </w:t>
      </w:r>
      <w:r w:rsidR="005066FF" w:rsidRPr="00130843">
        <w:rPr>
          <w:szCs w:val="24"/>
        </w:rPr>
        <w:t>Система здравоохранения</w:t>
      </w:r>
      <w:bookmarkEnd w:id="160"/>
    </w:p>
    <w:p w:rsidR="005066FF" w:rsidRPr="005066FF" w:rsidRDefault="005066FF" w:rsidP="00DA0385">
      <w:pPr>
        <w:widowControl w:val="0"/>
        <w:spacing w:after="0" w:line="240" w:lineRule="auto"/>
        <w:ind w:firstLine="567"/>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w:t>
      </w:r>
      <w:proofErr w:type="gramStart"/>
      <w:r w:rsidR="0085101A">
        <w:rPr>
          <w:rFonts w:eastAsia="Calibri"/>
          <w:szCs w:val="24"/>
        </w:rPr>
        <w:t xml:space="preserve">власти </w:t>
      </w:r>
      <w:r w:rsidRPr="005066FF">
        <w:rPr>
          <w:rFonts w:eastAsia="Calibri"/>
          <w:iCs/>
          <w:szCs w:val="24"/>
        </w:rPr>
        <w:t xml:space="preserve"> Пензенской</w:t>
      </w:r>
      <w:proofErr w:type="gramEnd"/>
      <w:r w:rsidRPr="005066FF">
        <w:rPr>
          <w:rFonts w:eastAsia="Calibri"/>
          <w:iCs/>
          <w:szCs w:val="24"/>
        </w:rPr>
        <w:t xml:space="preserve"> области</w:t>
      </w:r>
      <w:r w:rsidR="0085101A">
        <w:rPr>
          <w:rFonts w:eastAsia="Calibri"/>
          <w:iCs/>
          <w:szCs w:val="24"/>
        </w:rPr>
        <w:t>.</w:t>
      </w:r>
      <w:r w:rsidRPr="005066FF">
        <w:rPr>
          <w:rFonts w:eastAsia="Calibri"/>
          <w:szCs w:val="24"/>
        </w:rPr>
        <w:t xml:space="preserve"> </w:t>
      </w:r>
    </w:p>
    <w:p w:rsidR="00007A6A" w:rsidRPr="00007A6A" w:rsidRDefault="00007A6A" w:rsidP="00DA0385">
      <w:pPr>
        <w:pStyle w:val="affffffc"/>
        <w:shd w:val="clear" w:color="auto" w:fill="FFFFFF"/>
        <w:spacing w:before="0" w:beforeAutospacing="0" w:after="0" w:afterAutospacing="0"/>
        <w:ind w:firstLine="567"/>
        <w:contextualSpacing/>
        <w:jc w:val="both"/>
        <w:rPr>
          <w:color w:val="161E26"/>
        </w:rPr>
      </w:pPr>
      <w:r w:rsidRPr="00007A6A">
        <w:rPr>
          <w:color w:val="161E26"/>
        </w:rPr>
        <w:t>В настоящее время Государственное бюджетное учреждение здравоохранения «</w:t>
      </w:r>
      <w:proofErr w:type="spellStart"/>
      <w:r w:rsidRPr="00007A6A">
        <w:rPr>
          <w:color w:val="161E26"/>
        </w:rPr>
        <w:t>Шемышейская</w:t>
      </w:r>
      <w:proofErr w:type="spellEnd"/>
      <w:r w:rsidRPr="00007A6A">
        <w:rPr>
          <w:color w:val="161E26"/>
        </w:rPr>
        <w:t xml:space="preserve"> участковая больница» представлена круглосуточным и дневным стационарами, койками стационара на дому и амбулаторно-поликлинической сетью.</w:t>
      </w:r>
      <w:r w:rsidR="00DC41A6">
        <w:rPr>
          <w:color w:val="161E26"/>
        </w:rPr>
        <w:t xml:space="preserve"> </w:t>
      </w:r>
      <w:r w:rsidRPr="00007A6A">
        <w:rPr>
          <w:color w:val="161E26"/>
        </w:rPr>
        <w:t>В</w:t>
      </w:r>
      <w:r w:rsidR="00DC41A6">
        <w:rPr>
          <w:color w:val="161E26"/>
        </w:rPr>
        <w:t xml:space="preserve"> </w:t>
      </w:r>
      <w:r w:rsidRPr="00007A6A">
        <w:rPr>
          <w:color w:val="161E26"/>
        </w:rPr>
        <w:t>учреждениях здравоохранения района работают 157 человек, в том числе 31 врачей, 71 средних медицинских работников.</w:t>
      </w:r>
    </w:p>
    <w:p w:rsidR="00007A6A" w:rsidRPr="00007A6A" w:rsidRDefault="00007A6A" w:rsidP="00074B88">
      <w:pPr>
        <w:widowControl w:val="0"/>
        <w:autoSpaceDE w:val="0"/>
        <w:autoSpaceDN w:val="0"/>
        <w:spacing w:after="0" w:line="240" w:lineRule="auto"/>
        <w:ind w:left="1140" w:hanging="573"/>
        <w:contextualSpacing/>
        <w:jc w:val="both"/>
        <w:rPr>
          <w:szCs w:val="24"/>
          <w:lang w:eastAsia="en-US"/>
        </w:rPr>
      </w:pPr>
      <w:r w:rsidRPr="00007A6A">
        <w:rPr>
          <w:szCs w:val="24"/>
          <w:lang w:eastAsia="en-US"/>
        </w:rPr>
        <w:t>На</w:t>
      </w:r>
      <w:r w:rsidRPr="00007A6A">
        <w:rPr>
          <w:spacing w:val="-4"/>
          <w:szCs w:val="24"/>
          <w:lang w:eastAsia="en-US"/>
        </w:rPr>
        <w:t xml:space="preserve"> </w:t>
      </w:r>
      <w:r w:rsidRPr="00007A6A">
        <w:rPr>
          <w:szCs w:val="24"/>
          <w:lang w:eastAsia="en-US"/>
        </w:rPr>
        <w:t>территории</w:t>
      </w:r>
      <w:r w:rsidRPr="00007A6A">
        <w:rPr>
          <w:spacing w:val="-1"/>
          <w:szCs w:val="24"/>
          <w:lang w:eastAsia="en-US"/>
        </w:rPr>
        <w:t xml:space="preserve"> </w:t>
      </w:r>
      <w:r w:rsidRPr="00007A6A">
        <w:rPr>
          <w:szCs w:val="24"/>
          <w:lang w:eastAsia="en-US"/>
        </w:rPr>
        <w:t>сельсовета</w:t>
      </w:r>
      <w:r w:rsidRPr="00007A6A">
        <w:rPr>
          <w:spacing w:val="-3"/>
          <w:szCs w:val="24"/>
          <w:lang w:eastAsia="en-US"/>
        </w:rPr>
        <w:t xml:space="preserve"> </w:t>
      </w:r>
      <w:r w:rsidRPr="00007A6A">
        <w:rPr>
          <w:szCs w:val="24"/>
          <w:lang w:eastAsia="en-US"/>
        </w:rPr>
        <w:t>расположены</w:t>
      </w:r>
      <w:r w:rsidRPr="00007A6A">
        <w:rPr>
          <w:spacing w:val="-3"/>
          <w:szCs w:val="24"/>
          <w:lang w:eastAsia="en-US"/>
        </w:rPr>
        <w:t xml:space="preserve"> </w:t>
      </w:r>
      <w:r w:rsidRPr="00007A6A">
        <w:rPr>
          <w:szCs w:val="24"/>
          <w:lang w:eastAsia="en-US"/>
        </w:rPr>
        <w:t>следующие</w:t>
      </w:r>
      <w:r w:rsidRPr="00007A6A">
        <w:rPr>
          <w:spacing w:val="-3"/>
          <w:szCs w:val="24"/>
          <w:lang w:eastAsia="en-US"/>
        </w:rPr>
        <w:t xml:space="preserve"> </w:t>
      </w:r>
      <w:r w:rsidRPr="00007A6A">
        <w:rPr>
          <w:szCs w:val="24"/>
          <w:lang w:eastAsia="en-US"/>
        </w:rPr>
        <w:t>объекты</w:t>
      </w:r>
      <w:r w:rsidRPr="00007A6A">
        <w:rPr>
          <w:spacing w:val="-3"/>
          <w:szCs w:val="24"/>
          <w:lang w:eastAsia="en-US"/>
        </w:rPr>
        <w:t xml:space="preserve"> </w:t>
      </w:r>
      <w:r w:rsidRPr="00007A6A">
        <w:rPr>
          <w:szCs w:val="24"/>
          <w:lang w:eastAsia="en-US"/>
        </w:rPr>
        <w:t>здравоохранения:</w:t>
      </w:r>
    </w:p>
    <w:p w:rsidR="00007A6A" w:rsidRPr="00007A6A" w:rsidRDefault="00007A6A" w:rsidP="00074B88">
      <w:pPr>
        <w:widowControl w:val="0"/>
        <w:numPr>
          <w:ilvl w:val="2"/>
          <w:numId w:val="11"/>
        </w:numPr>
        <w:tabs>
          <w:tab w:val="left" w:pos="709"/>
          <w:tab w:val="left" w:pos="993"/>
        </w:tabs>
        <w:autoSpaceDE w:val="0"/>
        <w:autoSpaceDN w:val="0"/>
        <w:spacing w:after="0" w:line="240" w:lineRule="auto"/>
        <w:ind w:left="709" w:firstLine="0"/>
        <w:contextualSpacing/>
        <w:jc w:val="both"/>
        <w:rPr>
          <w:lang w:eastAsia="en-US"/>
        </w:rPr>
      </w:pPr>
      <w:r w:rsidRPr="00007A6A">
        <w:rPr>
          <w:lang w:eastAsia="en-US"/>
        </w:rPr>
        <w:t>Фельдшерско-акушерский</w:t>
      </w:r>
      <w:r w:rsidRPr="00007A6A">
        <w:rPr>
          <w:spacing w:val="55"/>
          <w:lang w:eastAsia="en-US"/>
        </w:rPr>
        <w:t xml:space="preserve"> </w:t>
      </w:r>
      <w:r w:rsidRPr="00007A6A">
        <w:rPr>
          <w:lang w:eastAsia="en-US"/>
        </w:rPr>
        <w:t>пункт</w:t>
      </w:r>
      <w:r w:rsidRPr="00007A6A">
        <w:rPr>
          <w:spacing w:val="-2"/>
          <w:lang w:eastAsia="en-US"/>
        </w:rPr>
        <w:t xml:space="preserve"> </w:t>
      </w:r>
      <w:r w:rsidRPr="00007A6A">
        <w:rPr>
          <w:lang w:eastAsia="en-US"/>
        </w:rPr>
        <w:t>–</w:t>
      </w:r>
      <w:r w:rsidRPr="00007A6A">
        <w:rPr>
          <w:spacing w:val="-1"/>
          <w:lang w:eastAsia="en-US"/>
        </w:rPr>
        <w:t xml:space="preserve"> </w:t>
      </w:r>
      <w:r w:rsidRPr="00007A6A">
        <w:rPr>
          <w:lang w:eastAsia="en-US"/>
        </w:rPr>
        <w:t>с.</w:t>
      </w:r>
      <w:r w:rsidRPr="00007A6A">
        <w:rPr>
          <w:spacing w:val="-2"/>
          <w:lang w:eastAsia="en-US"/>
        </w:rPr>
        <w:t xml:space="preserve"> </w:t>
      </w:r>
      <w:r w:rsidRPr="00007A6A">
        <w:rPr>
          <w:lang w:eastAsia="en-US"/>
        </w:rPr>
        <w:t xml:space="preserve">Старое </w:t>
      </w:r>
      <w:proofErr w:type="spellStart"/>
      <w:r w:rsidRPr="00007A6A">
        <w:rPr>
          <w:lang w:eastAsia="en-US"/>
        </w:rPr>
        <w:t>Назимкино</w:t>
      </w:r>
      <w:proofErr w:type="spellEnd"/>
      <w:r w:rsidRPr="00007A6A">
        <w:rPr>
          <w:lang w:eastAsia="en-US"/>
        </w:rPr>
        <w:t>, ул.</w:t>
      </w:r>
      <w:r w:rsidRPr="00007A6A">
        <w:rPr>
          <w:spacing w:val="-1"/>
          <w:lang w:eastAsia="en-US"/>
        </w:rPr>
        <w:t xml:space="preserve"> </w:t>
      </w:r>
      <w:r w:rsidRPr="00007A6A">
        <w:rPr>
          <w:lang w:eastAsia="en-US"/>
        </w:rPr>
        <w:t>Юбилейная,</w:t>
      </w:r>
      <w:r w:rsidRPr="00007A6A">
        <w:rPr>
          <w:spacing w:val="-2"/>
          <w:lang w:eastAsia="en-US"/>
        </w:rPr>
        <w:t xml:space="preserve"> </w:t>
      </w:r>
      <w:r w:rsidRPr="00007A6A">
        <w:rPr>
          <w:lang w:eastAsia="en-US"/>
        </w:rPr>
        <w:t>4б.</w:t>
      </w:r>
    </w:p>
    <w:p w:rsidR="00007A6A" w:rsidRPr="00007A6A" w:rsidRDefault="00007A6A" w:rsidP="00074B88">
      <w:pPr>
        <w:widowControl w:val="0"/>
        <w:numPr>
          <w:ilvl w:val="2"/>
          <w:numId w:val="11"/>
        </w:numPr>
        <w:tabs>
          <w:tab w:val="left" w:pos="709"/>
          <w:tab w:val="left" w:pos="993"/>
        </w:tabs>
        <w:autoSpaceDE w:val="0"/>
        <w:autoSpaceDN w:val="0"/>
        <w:spacing w:after="0" w:line="240" w:lineRule="auto"/>
        <w:ind w:left="709" w:firstLine="0"/>
        <w:contextualSpacing/>
        <w:jc w:val="both"/>
        <w:rPr>
          <w:lang w:eastAsia="en-US"/>
        </w:rPr>
      </w:pPr>
      <w:r w:rsidRPr="00007A6A">
        <w:rPr>
          <w:lang w:eastAsia="en-US"/>
        </w:rPr>
        <w:t>Фельдшерско-акушерский</w:t>
      </w:r>
      <w:r w:rsidRPr="00007A6A">
        <w:rPr>
          <w:spacing w:val="-4"/>
          <w:lang w:eastAsia="en-US"/>
        </w:rPr>
        <w:t xml:space="preserve"> </w:t>
      </w:r>
      <w:r w:rsidRPr="00007A6A">
        <w:rPr>
          <w:lang w:eastAsia="en-US"/>
        </w:rPr>
        <w:t>пункт</w:t>
      </w:r>
      <w:r w:rsidRPr="00007A6A">
        <w:rPr>
          <w:spacing w:val="-2"/>
          <w:lang w:eastAsia="en-US"/>
        </w:rPr>
        <w:t xml:space="preserve"> </w:t>
      </w:r>
      <w:r w:rsidRPr="00007A6A">
        <w:rPr>
          <w:lang w:eastAsia="en-US"/>
        </w:rPr>
        <w:t>–</w:t>
      </w:r>
      <w:r w:rsidRPr="00007A6A">
        <w:rPr>
          <w:spacing w:val="-1"/>
          <w:lang w:eastAsia="en-US"/>
        </w:rPr>
        <w:t xml:space="preserve"> </w:t>
      </w:r>
      <w:r w:rsidRPr="00007A6A">
        <w:rPr>
          <w:lang w:eastAsia="en-US"/>
        </w:rPr>
        <w:t>с.</w:t>
      </w:r>
      <w:r w:rsidRPr="00007A6A">
        <w:rPr>
          <w:spacing w:val="-2"/>
          <w:lang w:eastAsia="en-US"/>
        </w:rPr>
        <w:t xml:space="preserve"> </w:t>
      </w:r>
      <w:r w:rsidRPr="00007A6A">
        <w:rPr>
          <w:lang w:eastAsia="en-US"/>
        </w:rPr>
        <w:t>Наумкино,</w:t>
      </w:r>
      <w:r w:rsidRPr="00007A6A">
        <w:rPr>
          <w:spacing w:val="1"/>
          <w:lang w:eastAsia="en-US"/>
        </w:rPr>
        <w:t xml:space="preserve"> </w:t>
      </w:r>
      <w:r w:rsidRPr="00007A6A">
        <w:rPr>
          <w:lang w:eastAsia="en-US"/>
        </w:rPr>
        <w:t>ул.</w:t>
      </w:r>
      <w:r w:rsidRPr="00007A6A">
        <w:rPr>
          <w:spacing w:val="-2"/>
          <w:lang w:eastAsia="en-US"/>
        </w:rPr>
        <w:t xml:space="preserve"> </w:t>
      </w:r>
      <w:r w:rsidRPr="00007A6A">
        <w:rPr>
          <w:lang w:eastAsia="en-US"/>
        </w:rPr>
        <w:t>А.</w:t>
      </w:r>
      <w:r w:rsidRPr="00007A6A">
        <w:rPr>
          <w:spacing w:val="-2"/>
          <w:lang w:eastAsia="en-US"/>
        </w:rPr>
        <w:t xml:space="preserve"> </w:t>
      </w:r>
      <w:proofErr w:type="spellStart"/>
      <w:r w:rsidRPr="00007A6A">
        <w:rPr>
          <w:lang w:eastAsia="en-US"/>
        </w:rPr>
        <w:t>Чехманова</w:t>
      </w:r>
      <w:proofErr w:type="spellEnd"/>
      <w:r w:rsidRPr="00007A6A">
        <w:rPr>
          <w:lang w:eastAsia="en-US"/>
        </w:rPr>
        <w:t>,</w:t>
      </w:r>
      <w:r w:rsidRPr="00007A6A">
        <w:rPr>
          <w:spacing w:val="-2"/>
          <w:lang w:eastAsia="en-US"/>
        </w:rPr>
        <w:t xml:space="preserve"> </w:t>
      </w:r>
      <w:r w:rsidRPr="00007A6A">
        <w:rPr>
          <w:lang w:eastAsia="en-US"/>
        </w:rPr>
        <w:t>дом</w:t>
      </w:r>
      <w:r w:rsidRPr="00007A6A">
        <w:rPr>
          <w:spacing w:val="-3"/>
          <w:lang w:eastAsia="en-US"/>
        </w:rPr>
        <w:t xml:space="preserve"> </w:t>
      </w:r>
      <w:r w:rsidRPr="00007A6A">
        <w:rPr>
          <w:lang w:eastAsia="en-US"/>
        </w:rPr>
        <w:t>2</w:t>
      </w:r>
      <w:r w:rsidR="007C347B">
        <w:rPr>
          <w:lang w:eastAsia="en-US"/>
        </w:rPr>
        <w:t>в</w:t>
      </w:r>
      <w:r w:rsidRPr="00007A6A">
        <w:rPr>
          <w:lang w:eastAsia="en-US"/>
        </w:rPr>
        <w:t>.</w:t>
      </w:r>
    </w:p>
    <w:p w:rsidR="00007A6A" w:rsidRPr="00007A6A" w:rsidRDefault="00007A6A" w:rsidP="00074B88">
      <w:pPr>
        <w:widowControl w:val="0"/>
        <w:numPr>
          <w:ilvl w:val="2"/>
          <w:numId w:val="11"/>
        </w:numPr>
        <w:tabs>
          <w:tab w:val="left" w:pos="709"/>
          <w:tab w:val="left" w:pos="993"/>
        </w:tabs>
        <w:autoSpaceDE w:val="0"/>
        <w:autoSpaceDN w:val="0"/>
        <w:spacing w:after="0" w:line="240" w:lineRule="auto"/>
        <w:ind w:left="709" w:firstLine="0"/>
        <w:contextualSpacing/>
        <w:jc w:val="both"/>
        <w:rPr>
          <w:lang w:eastAsia="en-US"/>
        </w:rPr>
      </w:pPr>
      <w:r w:rsidRPr="00007A6A">
        <w:rPr>
          <w:lang w:eastAsia="en-US"/>
        </w:rPr>
        <w:t>Фельдшерско-акушерский</w:t>
      </w:r>
      <w:r w:rsidRPr="00007A6A">
        <w:rPr>
          <w:spacing w:val="-4"/>
          <w:lang w:eastAsia="en-US"/>
        </w:rPr>
        <w:t xml:space="preserve"> </w:t>
      </w:r>
      <w:r w:rsidRPr="00007A6A">
        <w:rPr>
          <w:lang w:eastAsia="en-US"/>
        </w:rPr>
        <w:t>пункт</w:t>
      </w:r>
      <w:r w:rsidRPr="00007A6A">
        <w:rPr>
          <w:spacing w:val="-2"/>
          <w:lang w:eastAsia="en-US"/>
        </w:rPr>
        <w:t xml:space="preserve"> </w:t>
      </w:r>
      <w:r w:rsidRPr="00007A6A">
        <w:rPr>
          <w:lang w:eastAsia="en-US"/>
        </w:rPr>
        <w:t>–</w:t>
      </w:r>
      <w:r w:rsidRPr="00007A6A">
        <w:rPr>
          <w:spacing w:val="-1"/>
          <w:lang w:eastAsia="en-US"/>
        </w:rPr>
        <w:t xml:space="preserve"> </w:t>
      </w:r>
      <w:r w:rsidRPr="00007A6A">
        <w:rPr>
          <w:lang w:eastAsia="en-US"/>
        </w:rPr>
        <w:t>с.</w:t>
      </w:r>
      <w:r w:rsidRPr="00007A6A">
        <w:rPr>
          <w:spacing w:val="-2"/>
          <w:lang w:eastAsia="en-US"/>
        </w:rPr>
        <w:t xml:space="preserve"> </w:t>
      </w:r>
      <w:r w:rsidRPr="00007A6A">
        <w:rPr>
          <w:lang w:eastAsia="en-US"/>
        </w:rPr>
        <w:t>Старое</w:t>
      </w:r>
      <w:r w:rsidRPr="00007A6A">
        <w:rPr>
          <w:spacing w:val="-2"/>
          <w:lang w:eastAsia="en-US"/>
        </w:rPr>
        <w:t xml:space="preserve"> </w:t>
      </w:r>
      <w:proofErr w:type="spellStart"/>
      <w:r w:rsidRPr="00007A6A">
        <w:rPr>
          <w:lang w:eastAsia="en-US"/>
        </w:rPr>
        <w:t>Захаркино</w:t>
      </w:r>
      <w:proofErr w:type="spellEnd"/>
      <w:r w:rsidRPr="00007A6A">
        <w:rPr>
          <w:lang w:eastAsia="en-US"/>
        </w:rPr>
        <w:t>, ул.</w:t>
      </w:r>
      <w:r w:rsidRPr="00007A6A">
        <w:rPr>
          <w:spacing w:val="-1"/>
          <w:lang w:eastAsia="en-US"/>
        </w:rPr>
        <w:t xml:space="preserve"> </w:t>
      </w:r>
      <w:r w:rsidRPr="00007A6A">
        <w:rPr>
          <w:lang w:eastAsia="en-US"/>
        </w:rPr>
        <w:t>Школьная,</w:t>
      </w:r>
      <w:r w:rsidRPr="00007A6A">
        <w:rPr>
          <w:spacing w:val="-2"/>
          <w:lang w:eastAsia="en-US"/>
        </w:rPr>
        <w:t xml:space="preserve"> </w:t>
      </w:r>
      <w:r w:rsidRPr="00007A6A">
        <w:rPr>
          <w:lang w:eastAsia="en-US"/>
        </w:rPr>
        <w:t>д.1.</w:t>
      </w:r>
    </w:p>
    <w:p w:rsidR="005066FF" w:rsidRPr="005066FF" w:rsidRDefault="005066FF" w:rsidP="00B56804">
      <w:pPr>
        <w:widowControl w:val="0"/>
        <w:tabs>
          <w:tab w:val="left" w:pos="709"/>
          <w:tab w:val="left" w:pos="993"/>
        </w:tabs>
        <w:spacing w:after="0" w:line="240" w:lineRule="auto"/>
        <w:ind w:left="709"/>
        <w:jc w:val="both"/>
        <w:rPr>
          <w:rFonts w:eastAsia="Calibri"/>
          <w:lang w:eastAsia="en-US"/>
        </w:rPr>
      </w:pPr>
    </w:p>
    <w:p w:rsidR="005066FF" w:rsidRPr="00130843" w:rsidRDefault="008920DA" w:rsidP="002A3013">
      <w:pPr>
        <w:pStyle w:val="20"/>
        <w:spacing w:before="0"/>
        <w:rPr>
          <w:szCs w:val="24"/>
        </w:rPr>
      </w:pPr>
      <w:bookmarkStart w:id="161" w:name="_Toc184976537"/>
      <w:r>
        <w:rPr>
          <w:szCs w:val="24"/>
        </w:rPr>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61"/>
    </w:p>
    <w:p w:rsidR="005066FF" w:rsidRPr="005066FF" w:rsidRDefault="005066FF" w:rsidP="007C347B">
      <w:pPr>
        <w:widowControl w:val="0"/>
        <w:spacing w:after="0" w:line="240" w:lineRule="auto"/>
        <w:ind w:firstLine="567"/>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rsidR="00CF6B1D" w:rsidRDefault="005066FF" w:rsidP="007C347B">
      <w:pPr>
        <w:widowControl w:val="0"/>
        <w:spacing w:after="0" w:line="240" w:lineRule="auto"/>
        <w:ind w:firstLine="567"/>
        <w:jc w:val="both"/>
        <w:rPr>
          <w:rFonts w:eastAsia="Calibri"/>
          <w:lang w:eastAsia="en-US"/>
        </w:rPr>
      </w:pPr>
      <w:r w:rsidRPr="005066FF">
        <w:rPr>
          <w:rFonts w:eastAsia="Calibri"/>
          <w:lang w:eastAsia="en-US"/>
        </w:rPr>
        <w:t>Для сельского </w:t>
      </w:r>
      <w:proofErr w:type="gramStart"/>
      <w:r w:rsidRPr="005066FF">
        <w:rPr>
          <w:rFonts w:eastAsia="Calibri"/>
          <w:lang w:eastAsia="en-US"/>
        </w:rPr>
        <w:t>поселения  –</w:t>
      </w:r>
      <w:proofErr w:type="gramEnd"/>
      <w:r w:rsidRPr="005066FF">
        <w:rPr>
          <w:rFonts w:eastAsia="Calibri"/>
          <w:lang w:eastAsia="en-US"/>
        </w:rPr>
        <w:t xml:space="preserve"> это: </w:t>
      </w:r>
    </w:p>
    <w:p w:rsidR="00CF6B1D"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31656D" w:rsidRPr="0031656D" w:rsidRDefault="00D024BB" w:rsidP="008D4518">
      <w:pPr>
        <w:widowControl w:val="0"/>
        <w:tabs>
          <w:tab w:val="left" w:pos="2213"/>
          <w:tab w:val="left" w:pos="3454"/>
          <w:tab w:val="left" w:pos="3778"/>
          <w:tab w:val="left" w:pos="4363"/>
          <w:tab w:val="left" w:pos="5153"/>
          <w:tab w:val="left" w:pos="6571"/>
          <w:tab w:val="left" w:pos="7747"/>
          <w:tab w:val="left" w:pos="8088"/>
          <w:tab w:val="left" w:pos="8983"/>
        </w:tabs>
        <w:autoSpaceDE w:val="0"/>
        <w:autoSpaceDN w:val="0"/>
        <w:spacing w:after="0" w:line="240" w:lineRule="auto"/>
        <w:ind w:firstLine="567"/>
        <w:contextualSpacing/>
        <w:jc w:val="both"/>
        <w:rPr>
          <w:szCs w:val="24"/>
          <w:lang w:eastAsia="en-US"/>
        </w:rPr>
      </w:pPr>
      <w:r>
        <w:rPr>
          <w:szCs w:val="24"/>
          <w:lang w:eastAsia="en-US"/>
        </w:rPr>
        <w:t xml:space="preserve">Система культуры, в том числе физической культуры и </w:t>
      </w:r>
      <w:r w:rsidR="0031656D" w:rsidRPr="0031656D">
        <w:rPr>
          <w:szCs w:val="24"/>
          <w:lang w:eastAsia="en-US"/>
        </w:rPr>
        <w:t>спорта</w:t>
      </w:r>
      <w:r>
        <w:rPr>
          <w:szCs w:val="24"/>
          <w:lang w:eastAsia="en-US"/>
        </w:rPr>
        <w:t xml:space="preserve"> </w:t>
      </w:r>
      <w:proofErr w:type="gramStart"/>
      <w:r w:rsidR="0031656D" w:rsidRPr="0031656D">
        <w:rPr>
          <w:spacing w:val="-1"/>
          <w:szCs w:val="24"/>
          <w:lang w:eastAsia="en-US"/>
        </w:rPr>
        <w:t>представлена</w:t>
      </w:r>
      <w:r>
        <w:rPr>
          <w:spacing w:val="-1"/>
          <w:szCs w:val="24"/>
          <w:lang w:eastAsia="en-US"/>
        </w:rPr>
        <w:t xml:space="preserve"> </w:t>
      </w:r>
      <w:r w:rsidR="0031656D" w:rsidRPr="0031656D">
        <w:rPr>
          <w:spacing w:val="-57"/>
          <w:szCs w:val="24"/>
          <w:lang w:eastAsia="en-US"/>
        </w:rPr>
        <w:t xml:space="preserve"> </w:t>
      </w:r>
      <w:r w:rsidR="0031656D" w:rsidRPr="0031656D">
        <w:rPr>
          <w:szCs w:val="24"/>
          <w:lang w:eastAsia="en-US"/>
        </w:rPr>
        <w:t>следующими</w:t>
      </w:r>
      <w:proofErr w:type="gramEnd"/>
      <w:r>
        <w:rPr>
          <w:szCs w:val="24"/>
          <w:lang w:eastAsia="en-US"/>
        </w:rPr>
        <w:t xml:space="preserve"> </w:t>
      </w:r>
      <w:r w:rsidR="0031656D" w:rsidRPr="0031656D">
        <w:rPr>
          <w:szCs w:val="24"/>
          <w:lang w:eastAsia="en-US"/>
        </w:rPr>
        <w:t>объектами:</w:t>
      </w:r>
    </w:p>
    <w:p w:rsidR="0031656D" w:rsidRPr="00C06D2C" w:rsidRDefault="00D024BB" w:rsidP="00467455">
      <w:pPr>
        <w:widowControl w:val="0"/>
        <w:tabs>
          <w:tab w:val="left" w:pos="1919"/>
        </w:tabs>
        <w:autoSpaceDE w:val="0"/>
        <w:autoSpaceDN w:val="0"/>
        <w:spacing w:after="0" w:line="240" w:lineRule="auto"/>
        <w:ind w:firstLine="567"/>
        <w:contextualSpacing/>
        <w:jc w:val="both"/>
        <w:rPr>
          <w:lang w:eastAsia="en-US"/>
        </w:rPr>
      </w:pPr>
      <w:r w:rsidRPr="00C06D2C">
        <w:rPr>
          <w:lang w:eastAsia="en-US"/>
        </w:rPr>
        <w:t xml:space="preserve">1. </w:t>
      </w:r>
      <w:r w:rsidR="0031656D" w:rsidRPr="00C06D2C">
        <w:rPr>
          <w:lang w:eastAsia="en-US"/>
        </w:rPr>
        <w:t>СДК</w:t>
      </w:r>
      <w:r w:rsidR="0031656D" w:rsidRPr="00C06D2C">
        <w:rPr>
          <w:spacing w:val="-2"/>
          <w:lang w:eastAsia="en-US"/>
        </w:rPr>
        <w:t xml:space="preserve"> </w:t>
      </w:r>
      <w:r w:rsidR="0031656D" w:rsidRPr="00C06D2C">
        <w:rPr>
          <w:lang w:eastAsia="en-US"/>
        </w:rPr>
        <w:t>с.</w:t>
      </w:r>
      <w:r w:rsidR="0031656D" w:rsidRPr="00C06D2C">
        <w:rPr>
          <w:spacing w:val="-1"/>
          <w:lang w:eastAsia="en-US"/>
        </w:rPr>
        <w:t xml:space="preserve"> </w:t>
      </w:r>
      <w:r w:rsidR="0031656D" w:rsidRPr="00C06D2C">
        <w:rPr>
          <w:lang w:eastAsia="en-US"/>
        </w:rPr>
        <w:t>Старое</w:t>
      </w:r>
      <w:r w:rsidR="0031656D" w:rsidRPr="00C06D2C">
        <w:rPr>
          <w:spacing w:val="-3"/>
          <w:lang w:eastAsia="en-US"/>
        </w:rPr>
        <w:t xml:space="preserve"> </w:t>
      </w:r>
      <w:proofErr w:type="spellStart"/>
      <w:r w:rsidR="0031656D" w:rsidRPr="00C06D2C">
        <w:rPr>
          <w:lang w:eastAsia="en-US"/>
        </w:rPr>
        <w:t>Назимкино</w:t>
      </w:r>
      <w:proofErr w:type="spellEnd"/>
      <w:r w:rsidR="0031656D" w:rsidRPr="00C06D2C">
        <w:rPr>
          <w:lang w:eastAsia="en-US"/>
        </w:rPr>
        <w:t>,</w:t>
      </w:r>
      <w:r w:rsidR="0031656D" w:rsidRPr="00C06D2C">
        <w:rPr>
          <w:spacing w:val="1"/>
          <w:lang w:eastAsia="en-US"/>
        </w:rPr>
        <w:t xml:space="preserve"> </w:t>
      </w:r>
      <w:r w:rsidR="0031656D" w:rsidRPr="00C06D2C">
        <w:rPr>
          <w:lang w:eastAsia="en-US"/>
        </w:rPr>
        <w:t>ул.</w:t>
      </w:r>
      <w:r w:rsidR="0031656D" w:rsidRPr="00C06D2C">
        <w:rPr>
          <w:spacing w:val="-2"/>
          <w:lang w:eastAsia="en-US"/>
        </w:rPr>
        <w:t xml:space="preserve"> </w:t>
      </w:r>
      <w:r w:rsidR="0031656D" w:rsidRPr="00C06D2C">
        <w:rPr>
          <w:lang w:eastAsia="en-US"/>
        </w:rPr>
        <w:t>Юбилейная,</w:t>
      </w:r>
      <w:r w:rsidR="0031656D" w:rsidRPr="00C06D2C">
        <w:rPr>
          <w:spacing w:val="-1"/>
          <w:lang w:eastAsia="en-US"/>
        </w:rPr>
        <w:t xml:space="preserve"> </w:t>
      </w:r>
      <w:r w:rsidR="0031656D" w:rsidRPr="00C06D2C">
        <w:rPr>
          <w:lang w:eastAsia="en-US"/>
        </w:rPr>
        <w:t>д.</w:t>
      </w:r>
      <w:r w:rsidR="0031656D" w:rsidRPr="00C06D2C">
        <w:rPr>
          <w:spacing w:val="-1"/>
          <w:lang w:eastAsia="en-US"/>
        </w:rPr>
        <w:t xml:space="preserve"> </w:t>
      </w:r>
      <w:r w:rsidR="0031656D" w:rsidRPr="00C06D2C">
        <w:rPr>
          <w:lang w:eastAsia="en-US"/>
        </w:rPr>
        <w:t>4а</w:t>
      </w:r>
      <w:r w:rsidR="005B3648" w:rsidRPr="00C06D2C">
        <w:rPr>
          <w:lang w:eastAsia="en-US"/>
        </w:rPr>
        <w:t>.</w:t>
      </w:r>
    </w:p>
    <w:p w:rsidR="0031656D" w:rsidRPr="00C06D2C" w:rsidRDefault="00D024BB" w:rsidP="00467455">
      <w:pPr>
        <w:widowControl w:val="0"/>
        <w:tabs>
          <w:tab w:val="left" w:pos="1919"/>
        </w:tabs>
        <w:autoSpaceDE w:val="0"/>
        <w:autoSpaceDN w:val="0"/>
        <w:spacing w:after="0" w:line="240" w:lineRule="auto"/>
        <w:ind w:firstLine="567"/>
        <w:contextualSpacing/>
        <w:jc w:val="both"/>
        <w:rPr>
          <w:lang w:eastAsia="en-US"/>
        </w:rPr>
      </w:pPr>
      <w:r w:rsidRPr="00C06D2C">
        <w:rPr>
          <w:lang w:eastAsia="en-US"/>
        </w:rPr>
        <w:t xml:space="preserve">2. </w:t>
      </w:r>
      <w:r w:rsidR="0031656D" w:rsidRPr="00C06D2C">
        <w:rPr>
          <w:lang w:eastAsia="en-US"/>
        </w:rPr>
        <w:t>Библиотеки</w:t>
      </w:r>
      <w:r w:rsidR="0031656D" w:rsidRPr="00C06D2C">
        <w:rPr>
          <w:spacing w:val="45"/>
          <w:lang w:eastAsia="en-US"/>
        </w:rPr>
        <w:t xml:space="preserve"> </w:t>
      </w:r>
      <w:r w:rsidR="0031656D" w:rsidRPr="00C06D2C">
        <w:rPr>
          <w:lang w:eastAsia="en-US"/>
        </w:rPr>
        <w:t>-</w:t>
      </w:r>
      <w:r w:rsidR="0031656D" w:rsidRPr="00C06D2C">
        <w:rPr>
          <w:spacing w:val="42"/>
          <w:lang w:eastAsia="en-US"/>
        </w:rPr>
        <w:t xml:space="preserve"> </w:t>
      </w:r>
      <w:r w:rsidR="0031656D" w:rsidRPr="00C06D2C">
        <w:rPr>
          <w:lang w:eastAsia="en-US"/>
        </w:rPr>
        <w:t>с.</w:t>
      </w:r>
      <w:r w:rsidR="0031656D" w:rsidRPr="00C06D2C">
        <w:rPr>
          <w:spacing w:val="43"/>
          <w:lang w:eastAsia="en-US"/>
        </w:rPr>
        <w:t xml:space="preserve"> </w:t>
      </w:r>
      <w:r w:rsidR="0031656D" w:rsidRPr="00C06D2C">
        <w:rPr>
          <w:lang w:eastAsia="en-US"/>
        </w:rPr>
        <w:t>Старое</w:t>
      </w:r>
      <w:r w:rsidR="0031656D" w:rsidRPr="00C06D2C">
        <w:rPr>
          <w:spacing w:val="42"/>
          <w:lang w:eastAsia="en-US"/>
        </w:rPr>
        <w:t xml:space="preserve"> </w:t>
      </w:r>
      <w:proofErr w:type="spellStart"/>
      <w:r w:rsidR="0031656D" w:rsidRPr="00C06D2C">
        <w:rPr>
          <w:lang w:eastAsia="en-US"/>
        </w:rPr>
        <w:t>Назимкино</w:t>
      </w:r>
      <w:proofErr w:type="spellEnd"/>
      <w:r w:rsidR="0031656D" w:rsidRPr="00C06D2C">
        <w:rPr>
          <w:lang w:eastAsia="en-US"/>
        </w:rPr>
        <w:t>,</w:t>
      </w:r>
      <w:r w:rsidR="0031656D" w:rsidRPr="00C06D2C">
        <w:rPr>
          <w:spacing w:val="102"/>
          <w:lang w:eastAsia="en-US"/>
        </w:rPr>
        <w:t xml:space="preserve"> </w:t>
      </w:r>
      <w:r w:rsidR="0031656D" w:rsidRPr="00C06D2C">
        <w:rPr>
          <w:lang w:eastAsia="en-US"/>
        </w:rPr>
        <w:t>ул.</w:t>
      </w:r>
      <w:r w:rsidR="0031656D" w:rsidRPr="00C06D2C">
        <w:rPr>
          <w:spacing w:val="106"/>
          <w:lang w:eastAsia="en-US"/>
        </w:rPr>
        <w:t xml:space="preserve"> </w:t>
      </w:r>
      <w:r w:rsidR="0031656D" w:rsidRPr="00C06D2C">
        <w:rPr>
          <w:lang w:eastAsia="en-US"/>
        </w:rPr>
        <w:t>Юбилейная,</w:t>
      </w:r>
      <w:r w:rsidR="0031656D" w:rsidRPr="00C06D2C">
        <w:rPr>
          <w:spacing w:val="102"/>
          <w:lang w:eastAsia="en-US"/>
        </w:rPr>
        <w:t xml:space="preserve"> </w:t>
      </w:r>
      <w:r w:rsidR="0031656D" w:rsidRPr="00C06D2C">
        <w:rPr>
          <w:lang w:eastAsia="en-US"/>
        </w:rPr>
        <w:t>с.</w:t>
      </w:r>
      <w:r w:rsidR="0031656D" w:rsidRPr="00C06D2C">
        <w:rPr>
          <w:spacing w:val="101"/>
          <w:lang w:eastAsia="en-US"/>
        </w:rPr>
        <w:t xml:space="preserve"> </w:t>
      </w:r>
      <w:r w:rsidR="0031656D" w:rsidRPr="00C06D2C">
        <w:rPr>
          <w:lang w:eastAsia="en-US"/>
        </w:rPr>
        <w:t>Старое</w:t>
      </w:r>
      <w:r w:rsidR="0031656D" w:rsidRPr="00C06D2C">
        <w:rPr>
          <w:spacing w:val="101"/>
          <w:lang w:eastAsia="en-US"/>
        </w:rPr>
        <w:t xml:space="preserve"> </w:t>
      </w:r>
      <w:proofErr w:type="spellStart"/>
      <w:proofErr w:type="gramStart"/>
      <w:r w:rsidR="0031656D" w:rsidRPr="00C06D2C">
        <w:rPr>
          <w:lang w:eastAsia="en-US"/>
        </w:rPr>
        <w:t>Захаркино</w:t>
      </w:r>
      <w:proofErr w:type="spellEnd"/>
      <w:r w:rsidR="0031656D" w:rsidRPr="00C06D2C">
        <w:rPr>
          <w:lang w:eastAsia="en-US"/>
        </w:rPr>
        <w:t>,</w:t>
      </w:r>
      <w:r w:rsidR="00467455" w:rsidRPr="00C06D2C">
        <w:rPr>
          <w:lang w:eastAsia="en-US"/>
        </w:rPr>
        <w:t xml:space="preserve"> </w:t>
      </w:r>
      <w:r w:rsidR="0031656D" w:rsidRPr="00C06D2C">
        <w:rPr>
          <w:spacing w:val="-57"/>
          <w:lang w:eastAsia="en-US"/>
        </w:rPr>
        <w:t xml:space="preserve"> </w:t>
      </w:r>
      <w:r w:rsidR="00467455" w:rsidRPr="00C06D2C">
        <w:rPr>
          <w:spacing w:val="-57"/>
          <w:lang w:eastAsia="en-US"/>
        </w:rPr>
        <w:br/>
      </w:r>
      <w:r w:rsidR="0031656D" w:rsidRPr="00C06D2C">
        <w:rPr>
          <w:lang w:eastAsia="en-US"/>
        </w:rPr>
        <w:t>пл.</w:t>
      </w:r>
      <w:proofErr w:type="gramEnd"/>
      <w:r w:rsidR="00467455" w:rsidRPr="00C06D2C">
        <w:rPr>
          <w:lang w:eastAsia="en-US"/>
        </w:rPr>
        <w:t xml:space="preserve"> </w:t>
      </w:r>
      <w:r w:rsidR="0031656D" w:rsidRPr="00C06D2C">
        <w:rPr>
          <w:lang w:eastAsia="en-US"/>
        </w:rPr>
        <w:t>Школьная,</w:t>
      </w:r>
      <w:r w:rsidR="0031656D" w:rsidRPr="00C06D2C">
        <w:rPr>
          <w:spacing w:val="-1"/>
          <w:lang w:eastAsia="en-US"/>
        </w:rPr>
        <w:t xml:space="preserve"> </w:t>
      </w:r>
      <w:r w:rsidR="0031656D" w:rsidRPr="00C06D2C">
        <w:rPr>
          <w:lang w:eastAsia="en-US"/>
        </w:rPr>
        <w:t>д. 1</w:t>
      </w:r>
      <w:r w:rsidR="005B3648" w:rsidRPr="00C06D2C">
        <w:rPr>
          <w:lang w:eastAsia="en-US"/>
        </w:rPr>
        <w:t>.</w:t>
      </w:r>
    </w:p>
    <w:p w:rsidR="0031656D" w:rsidRDefault="00D024BB" w:rsidP="00467455">
      <w:pPr>
        <w:widowControl w:val="0"/>
        <w:tabs>
          <w:tab w:val="left" w:pos="1919"/>
        </w:tabs>
        <w:autoSpaceDE w:val="0"/>
        <w:autoSpaceDN w:val="0"/>
        <w:spacing w:before="7" w:after="0" w:line="240" w:lineRule="auto"/>
        <w:ind w:firstLine="567"/>
        <w:jc w:val="both"/>
        <w:rPr>
          <w:lang w:eastAsia="en-US"/>
        </w:rPr>
      </w:pPr>
      <w:r w:rsidRPr="00C06D2C">
        <w:rPr>
          <w:lang w:eastAsia="en-US"/>
        </w:rPr>
        <w:t xml:space="preserve">3. </w:t>
      </w:r>
      <w:r w:rsidR="0031656D" w:rsidRPr="00C06D2C">
        <w:rPr>
          <w:lang w:eastAsia="en-US"/>
        </w:rPr>
        <w:t>Спортивный</w:t>
      </w:r>
      <w:r w:rsidR="0031656D" w:rsidRPr="00C06D2C">
        <w:rPr>
          <w:spacing w:val="-3"/>
          <w:lang w:eastAsia="en-US"/>
        </w:rPr>
        <w:t xml:space="preserve"> </w:t>
      </w:r>
      <w:r w:rsidR="0031656D" w:rsidRPr="00C06D2C">
        <w:rPr>
          <w:lang w:eastAsia="en-US"/>
        </w:rPr>
        <w:t>зал школы</w:t>
      </w:r>
      <w:r w:rsidR="0031656D" w:rsidRPr="00C06D2C">
        <w:rPr>
          <w:spacing w:val="-4"/>
          <w:lang w:eastAsia="en-US"/>
        </w:rPr>
        <w:t xml:space="preserve"> </w:t>
      </w:r>
      <w:r w:rsidR="0031656D" w:rsidRPr="00C06D2C">
        <w:rPr>
          <w:lang w:eastAsia="en-US"/>
        </w:rPr>
        <w:t>в</w:t>
      </w:r>
      <w:r w:rsidR="0031656D" w:rsidRPr="00C06D2C">
        <w:rPr>
          <w:spacing w:val="-1"/>
          <w:lang w:eastAsia="en-US"/>
        </w:rPr>
        <w:t xml:space="preserve"> </w:t>
      </w:r>
      <w:r w:rsidR="0031656D" w:rsidRPr="00C06D2C">
        <w:rPr>
          <w:lang w:eastAsia="en-US"/>
        </w:rPr>
        <w:t>с.</w:t>
      </w:r>
      <w:r w:rsidR="0031656D" w:rsidRPr="00C06D2C">
        <w:rPr>
          <w:spacing w:val="-1"/>
          <w:lang w:eastAsia="en-US"/>
        </w:rPr>
        <w:t xml:space="preserve"> </w:t>
      </w:r>
      <w:r w:rsidR="0031656D" w:rsidRPr="00C06D2C">
        <w:rPr>
          <w:lang w:eastAsia="en-US"/>
        </w:rPr>
        <w:t>Старое</w:t>
      </w:r>
      <w:r w:rsidR="0031656D" w:rsidRPr="00C06D2C">
        <w:rPr>
          <w:spacing w:val="-1"/>
          <w:lang w:eastAsia="en-US"/>
        </w:rPr>
        <w:t xml:space="preserve"> </w:t>
      </w:r>
      <w:proofErr w:type="spellStart"/>
      <w:r w:rsidR="0031656D" w:rsidRPr="00C06D2C">
        <w:rPr>
          <w:lang w:eastAsia="en-US"/>
        </w:rPr>
        <w:t>Захаркино</w:t>
      </w:r>
      <w:proofErr w:type="spellEnd"/>
      <w:r w:rsidR="0031656D" w:rsidRPr="00C06D2C">
        <w:rPr>
          <w:lang w:eastAsia="en-US"/>
        </w:rPr>
        <w:t>,</w:t>
      </w:r>
      <w:r w:rsidR="0031656D" w:rsidRPr="00C06D2C">
        <w:rPr>
          <w:spacing w:val="-3"/>
          <w:lang w:eastAsia="en-US"/>
        </w:rPr>
        <w:t xml:space="preserve"> </w:t>
      </w:r>
      <w:r w:rsidR="0031656D" w:rsidRPr="00C06D2C">
        <w:rPr>
          <w:lang w:eastAsia="en-US"/>
        </w:rPr>
        <w:t>пл.</w:t>
      </w:r>
      <w:r w:rsidR="0031656D" w:rsidRPr="00C06D2C">
        <w:rPr>
          <w:spacing w:val="-1"/>
          <w:lang w:eastAsia="en-US"/>
        </w:rPr>
        <w:t xml:space="preserve"> </w:t>
      </w:r>
      <w:r w:rsidR="0031656D" w:rsidRPr="00C06D2C">
        <w:rPr>
          <w:lang w:eastAsia="en-US"/>
        </w:rPr>
        <w:t>Школьная, д.</w:t>
      </w:r>
      <w:r w:rsidR="0031656D" w:rsidRPr="00C06D2C">
        <w:rPr>
          <w:spacing w:val="-1"/>
          <w:lang w:eastAsia="en-US"/>
        </w:rPr>
        <w:t xml:space="preserve"> </w:t>
      </w:r>
      <w:r w:rsidR="0031656D" w:rsidRPr="00C06D2C">
        <w:rPr>
          <w:lang w:eastAsia="en-US"/>
        </w:rPr>
        <w:t>1.</w:t>
      </w:r>
    </w:p>
    <w:p w:rsidR="00B75306" w:rsidRDefault="001D60BB" w:rsidP="009548DC">
      <w:pPr>
        <w:widowControl w:val="0"/>
        <w:tabs>
          <w:tab w:val="left" w:pos="1919"/>
        </w:tabs>
        <w:autoSpaceDE w:val="0"/>
        <w:autoSpaceDN w:val="0"/>
        <w:spacing w:before="7" w:after="0" w:line="240" w:lineRule="auto"/>
        <w:ind w:firstLine="567"/>
        <w:jc w:val="both"/>
        <w:rPr>
          <w:lang w:eastAsia="en-US"/>
        </w:rPr>
      </w:pPr>
      <w:r>
        <w:rPr>
          <w:lang w:eastAsia="en-US"/>
        </w:rPr>
        <w:t xml:space="preserve">В целях </w:t>
      </w:r>
      <w:proofErr w:type="gramStart"/>
      <w:r>
        <w:rPr>
          <w:lang w:eastAsia="en-US"/>
        </w:rPr>
        <w:t>выполнения  требований</w:t>
      </w:r>
      <w:proofErr w:type="gramEnd"/>
      <w:r>
        <w:rPr>
          <w:lang w:eastAsia="en-US"/>
        </w:rPr>
        <w:t xml:space="preserve"> нормативов градостроительного проектирования</w:t>
      </w:r>
      <w:r w:rsidR="00B75306">
        <w:rPr>
          <w:lang w:eastAsia="en-US"/>
        </w:rPr>
        <w:t xml:space="preserve"> необходимо предусмотреть размещение открытых спортивных площадок:</w:t>
      </w:r>
    </w:p>
    <w:p w:rsidR="001D60BB" w:rsidRDefault="00B75306" w:rsidP="002A3013">
      <w:pPr>
        <w:widowControl w:val="0"/>
        <w:tabs>
          <w:tab w:val="left" w:pos="1919"/>
        </w:tabs>
        <w:autoSpaceDE w:val="0"/>
        <w:autoSpaceDN w:val="0"/>
        <w:spacing w:before="7" w:after="0" w:line="240" w:lineRule="auto"/>
        <w:ind w:firstLine="567"/>
        <w:rPr>
          <w:lang w:eastAsia="en-US"/>
        </w:rPr>
      </w:pPr>
      <w:r>
        <w:rPr>
          <w:lang w:eastAsia="en-US"/>
        </w:rPr>
        <w:t xml:space="preserve">- в с. </w:t>
      </w:r>
      <w:r w:rsidRPr="0031656D">
        <w:rPr>
          <w:lang w:eastAsia="en-US"/>
        </w:rPr>
        <w:t>Старое</w:t>
      </w:r>
      <w:r w:rsidRPr="0031656D">
        <w:rPr>
          <w:spacing w:val="101"/>
          <w:lang w:eastAsia="en-US"/>
        </w:rPr>
        <w:t xml:space="preserve"> </w:t>
      </w:r>
      <w:proofErr w:type="spellStart"/>
      <w:r w:rsidRPr="0031656D">
        <w:rPr>
          <w:lang w:eastAsia="en-US"/>
        </w:rPr>
        <w:t>Захаркино</w:t>
      </w:r>
      <w:proofErr w:type="spellEnd"/>
      <w:r w:rsidR="000C6A68">
        <w:rPr>
          <w:lang w:eastAsia="en-US"/>
        </w:rPr>
        <w:t xml:space="preserve"> </w:t>
      </w:r>
      <w:r>
        <w:rPr>
          <w:lang w:eastAsia="en-US"/>
        </w:rPr>
        <w:t>-</w:t>
      </w:r>
      <w:r w:rsidR="000C6A68">
        <w:rPr>
          <w:lang w:eastAsia="en-US"/>
        </w:rPr>
        <w:t xml:space="preserve"> </w:t>
      </w:r>
      <w:r w:rsidR="00571D2A">
        <w:rPr>
          <w:lang w:eastAsia="en-US"/>
        </w:rPr>
        <w:t xml:space="preserve">450 </w:t>
      </w:r>
      <w:proofErr w:type="spellStart"/>
      <w:r w:rsidR="00571D2A">
        <w:rPr>
          <w:lang w:eastAsia="en-US"/>
        </w:rPr>
        <w:t>кв.м</w:t>
      </w:r>
      <w:proofErr w:type="spellEnd"/>
      <w:r w:rsidR="00571D2A">
        <w:rPr>
          <w:lang w:eastAsia="en-US"/>
        </w:rPr>
        <w:t>;</w:t>
      </w:r>
    </w:p>
    <w:p w:rsidR="00F960C5" w:rsidRDefault="00F960C5" w:rsidP="002A3013">
      <w:pPr>
        <w:widowControl w:val="0"/>
        <w:tabs>
          <w:tab w:val="left" w:pos="1919"/>
        </w:tabs>
        <w:autoSpaceDE w:val="0"/>
        <w:autoSpaceDN w:val="0"/>
        <w:spacing w:before="7" w:after="0" w:line="240" w:lineRule="auto"/>
        <w:ind w:firstLine="567"/>
        <w:rPr>
          <w:lang w:eastAsia="en-US"/>
        </w:rPr>
      </w:pPr>
      <w:r>
        <w:rPr>
          <w:lang w:eastAsia="en-US"/>
        </w:rPr>
        <w:t>- в с.</w:t>
      </w:r>
      <w:r w:rsidRPr="00F960C5">
        <w:rPr>
          <w:lang w:eastAsia="en-US"/>
        </w:rPr>
        <w:t xml:space="preserve"> </w:t>
      </w:r>
      <w:r w:rsidRPr="0031656D">
        <w:rPr>
          <w:lang w:eastAsia="en-US"/>
        </w:rPr>
        <w:t>Старое</w:t>
      </w:r>
      <w:r w:rsidRPr="0031656D">
        <w:rPr>
          <w:spacing w:val="42"/>
          <w:lang w:eastAsia="en-US"/>
        </w:rPr>
        <w:t xml:space="preserve"> </w:t>
      </w:r>
      <w:proofErr w:type="spellStart"/>
      <w:r w:rsidRPr="0031656D">
        <w:rPr>
          <w:lang w:eastAsia="en-US"/>
        </w:rPr>
        <w:t>Назимкино</w:t>
      </w:r>
      <w:proofErr w:type="spellEnd"/>
      <w:r w:rsidR="000C6A68">
        <w:rPr>
          <w:lang w:eastAsia="en-US"/>
        </w:rPr>
        <w:t xml:space="preserve"> </w:t>
      </w:r>
      <w:r>
        <w:rPr>
          <w:lang w:eastAsia="en-US"/>
        </w:rPr>
        <w:t>-</w:t>
      </w:r>
      <w:r w:rsidR="000C6A68">
        <w:rPr>
          <w:lang w:eastAsia="en-US"/>
        </w:rPr>
        <w:t xml:space="preserve"> </w:t>
      </w:r>
      <w:r w:rsidR="00571D2A">
        <w:rPr>
          <w:lang w:eastAsia="en-US"/>
        </w:rPr>
        <w:t xml:space="preserve">420 </w:t>
      </w:r>
      <w:proofErr w:type="spellStart"/>
      <w:r w:rsidR="00571D2A">
        <w:rPr>
          <w:lang w:eastAsia="en-US"/>
        </w:rPr>
        <w:t>кв.м</w:t>
      </w:r>
      <w:proofErr w:type="spellEnd"/>
      <w:r w:rsidR="00571D2A">
        <w:rPr>
          <w:lang w:eastAsia="en-US"/>
        </w:rPr>
        <w:t>;</w:t>
      </w:r>
    </w:p>
    <w:p w:rsidR="00F960C5" w:rsidRPr="0031656D" w:rsidRDefault="00F960C5" w:rsidP="002A3013">
      <w:pPr>
        <w:widowControl w:val="0"/>
        <w:tabs>
          <w:tab w:val="left" w:pos="1919"/>
        </w:tabs>
        <w:autoSpaceDE w:val="0"/>
        <w:autoSpaceDN w:val="0"/>
        <w:spacing w:before="7" w:after="0" w:line="240" w:lineRule="auto"/>
        <w:ind w:firstLine="567"/>
        <w:rPr>
          <w:lang w:eastAsia="en-US"/>
        </w:rPr>
      </w:pPr>
      <w:r>
        <w:rPr>
          <w:lang w:eastAsia="en-US"/>
        </w:rPr>
        <w:t>- в с. Наумкино</w:t>
      </w:r>
      <w:r w:rsidR="000C6A68">
        <w:rPr>
          <w:lang w:eastAsia="en-US"/>
        </w:rPr>
        <w:t xml:space="preserve"> </w:t>
      </w:r>
      <w:r>
        <w:rPr>
          <w:lang w:eastAsia="en-US"/>
        </w:rPr>
        <w:t xml:space="preserve">- 340 </w:t>
      </w:r>
      <w:proofErr w:type="spellStart"/>
      <w:r>
        <w:rPr>
          <w:lang w:eastAsia="en-US"/>
        </w:rPr>
        <w:t>кв.м</w:t>
      </w:r>
      <w:proofErr w:type="spellEnd"/>
      <w:r>
        <w:rPr>
          <w:lang w:eastAsia="en-US"/>
        </w:rPr>
        <w:t>.</w:t>
      </w:r>
    </w:p>
    <w:p w:rsidR="005066FF" w:rsidRPr="005066FF" w:rsidRDefault="005066FF" w:rsidP="002C6673">
      <w:pPr>
        <w:widowControl w:val="0"/>
        <w:spacing w:after="0" w:line="240" w:lineRule="auto"/>
        <w:jc w:val="both"/>
        <w:rPr>
          <w:rFonts w:eastAsia="Calibri"/>
          <w:b/>
          <w:bCs/>
          <w:lang w:eastAsia="en-US"/>
        </w:rPr>
      </w:pPr>
    </w:p>
    <w:p w:rsidR="005066FF" w:rsidRPr="00130843" w:rsidRDefault="008920DA" w:rsidP="002A3013">
      <w:pPr>
        <w:pStyle w:val="20"/>
        <w:spacing w:before="0"/>
        <w:rPr>
          <w:szCs w:val="24"/>
        </w:rPr>
      </w:pPr>
      <w:bookmarkStart w:id="162" w:name="_Toc184976538"/>
      <w:r>
        <w:rPr>
          <w:szCs w:val="24"/>
        </w:rPr>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62"/>
    </w:p>
    <w:p w:rsidR="005066FF" w:rsidRPr="005066FF" w:rsidRDefault="005066FF" w:rsidP="00AB6B37">
      <w:pPr>
        <w:keepNext/>
        <w:keepLines/>
        <w:spacing w:after="0" w:line="240" w:lineRule="auto"/>
        <w:ind w:firstLine="567"/>
        <w:jc w:val="both"/>
        <w:rPr>
          <w:rFonts w:eastAsia="Calibri"/>
          <w:lang w:eastAsia="en-US"/>
        </w:rPr>
      </w:pPr>
      <w:r w:rsidRPr="005066FF">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5066FF" w:rsidRPr="005066FF" w:rsidRDefault="005066FF" w:rsidP="00AB6B37">
      <w:pPr>
        <w:widowControl w:val="0"/>
        <w:spacing w:after="0" w:line="240" w:lineRule="auto"/>
        <w:ind w:firstLine="567"/>
        <w:jc w:val="both"/>
        <w:rPr>
          <w:rFonts w:eastAsia="Calibri"/>
          <w:lang w:eastAsia="en-US"/>
        </w:rPr>
      </w:pPr>
      <w:r w:rsidRPr="005066FF">
        <w:rPr>
          <w:rFonts w:eastAsia="Calibri"/>
          <w:lang w:eastAsia="en-US"/>
        </w:rPr>
        <w:t>На территории сельсовета, расположены следующие объекты, необходимые для жизнедеятельности населения:</w:t>
      </w:r>
    </w:p>
    <w:p w:rsidR="007F392E" w:rsidRPr="00C06D2C" w:rsidRDefault="007F392E" w:rsidP="00AB6B37">
      <w:pPr>
        <w:widowControl w:val="0"/>
        <w:tabs>
          <w:tab w:val="left" w:pos="1501"/>
        </w:tabs>
        <w:autoSpaceDE w:val="0"/>
        <w:autoSpaceDN w:val="0"/>
        <w:spacing w:after="0" w:line="240" w:lineRule="auto"/>
        <w:ind w:firstLine="567"/>
        <w:contextualSpacing/>
        <w:rPr>
          <w:lang w:eastAsia="en-US"/>
        </w:rPr>
      </w:pPr>
      <w:r>
        <w:rPr>
          <w:lang w:eastAsia="en-US"/>
        </w:rPr>
        <w:t>-</w:t>
      </w:r>
      <w:r w:rsidR="00AB6B37">
        <w:rPr>
          <w:lang w:eastAsia="en-US"/>
        </w:rPr>
        <w:t xml:space="preserve"> </w:t>
      </w:r>
      <w:r w:rsidRPr="007F392E">
        <w:rPr>
          <w:lang w:eastAsia="en-US"/>
        </w:rPr>
        <w:t>Село</w:t>
      </w:r>
      <w:r w:rsidRPr="007F392E">
        <w:rPr>
          <w:spacing w:val="-2"/>
          <w:lang w:eastAsia="en-US"/>
        </w:rPr>
        <w:t xml:space="preserve"> </w:t>
      </w:r>
      <w:r w:rsidRPr="007F392E">
        <w:rPr>
          <w:lang w:eastAsia="en-US"/>
        </w:rPr>
        <w:t>Старое</w:t>
      </w:r>
      <w:r w:rsidRPr="007F392E">
        <w:rPr>
          <w:spacing w:val="-3"/>
          <w:lang w:eastAsia="en-US"/>
        </w:rPr>
        <w:t xml:space="preserve"> </w:t>
      </w:r>
      <w:proofErr w:type="spellStart"/>
      <w:r w:rsidRPr="007F392E">
        <w:rPr>
          <w:lang w:eastAsia="en-US"/>
        </w:rPr>
        <w:t>Назимкино</w:t>
      </w:r>
      <w:proofErr w:type="spellEnd"/>
      <w:r w:rsidRPr="007F392E">
        <w:rPr>
          <w:spacing w:val="-1"/>
          <w:lang w:eastAsia="en-US"/>
        </w:rPr>
        <w:t xml:space="preserve"> </w:t>
      </w:r>
      <w:r w:rsidRPr="007F392E">
        <w:rPr>
          <w:lang w:eastAsia="en-US"/>
        </w:rPr>
        <w:t>–</w:t>
      </w:r>
      <w:r w:rsidRPr="007F392E">
        <w:rPr>
          <w:spacing w:val="-2"/>
          <w:lang w:eastAsia="en-US"/>
        </w:rPr>
        <w:t xml:space="preserve"> </w:t>
      </w:r>
      <w:r w:rsidRPr="007F392E">
        <w:rPr>
          <w:lang w:eastAsia="en-US"/>
        </w:rPr>
        <w:t>администрация</w:t>
      </w:r>
      <w:r w:rsidRPr="007F392E">
        <w:rPr>
          <w:spacing w:val="-1"/>
          <w:lang w:eastAsia="en-US"/>
        </w:rPr>
        <w:t xml:space="preserve"> </w:t>
      </w:r>
      <w:r w:rsidRPr="007F392E">
        <w:rPr>
          <w:lang w:eastAsia="en-US"/>
        </w:rPr>
        <w:t>сельсовета,</w:t>
      </w:r>
      <w:r w:rsidRPr="007F392E">
        <w:rPr>
          <w:spacing w:val="-2"/>
          <w:lang w:eastAsia="en-US"/>
        </w:rPr>
        <w:t xml:space="preserve"> </w:t>
      </w:r>
      <w:r w:rsidRPr="007F392E">
        <w:rPr>
          <w:lang w:eastAsia="en-US"/>
        </w:rPr>
        <w:t>дом</w:t>
      </w:r>
      <w:r w:rsidRPr="007F392E">
        <w:rPr>
          <w:spacing w:val="-3"/>
          <w:lang w:eastAsia="en-US"/>
        </w:rPr>
        <w:t xml:space="preserve"> </w:t>
      </w:r>
      <w:r w:rsidRPr="007F392E">
        <w:rPr>
          <w:lang w:eastAsia="en-US"/>
        </w:rPr>
        <w:t>культу</w:t>
      </w:r>
      <w:r w:rsidRPr="00C06D2C">
        <w:rPr>
          <w:lang w:eastAsia="en-US"/>
        </w:rPr>
        <w:t>ры,</w:t>
      </w:r>
      <w:r w:rsidRPr="00C06D2C">
        <w:rPr>
          <w:spacing w:val="-1"/>
          <w:lang w:eastAsia="en-US"/>
        </w:rPr>
        <w:t xml:space="preserve"> </w:t>
      </w:r>
      <w:r w:rsidRPr="00C06D2C">
        <w:rPr>
          <w:lang w:eastAsia="en-US"/>
        </w:rPr>
        <w:t>1 магазин;</w:t>
      </w:r>
    </w:p>
    <w:p w:rsidR="007F392E" w:rsidRPr="00C06D2C" w:rsidRDefault="007F392E" w:rsidP="00AB6B37">
      <w:pPr>
        <w:widowControl w:val="0"/>
        <w:tabs>
          <w:tab w:val="left" w:pos="1501"/>
        </w:tabs>
        <w:autoSpaceDE w:val="0"/>
        <w:autoSpaceDN w:val="0"/>
        <w:spacing w:after="0" w:line="240" w:lineRule="auto"/>
        <w:ind w:firstLine="567"/>
        <w:contextualSpacing/>
        <w:rPr>
          <w:lang w:eastAsia="en-US"/>
        </w:rPr>
      </w:pPr>
      <w:r w:rsidRPr="00C06D2C">
        <w:rPr>
          <w:lang w:eastAsia="en-US"/>
        </w:rPr>
        <w:t>-</w:t>
      </w:r>
      <w:r w:rsidR="00AB6B37" w:rsidRPr="00C06D2C">
        <w:rPr>
          <w:lang w:eastAsia="en-US"/>
        </w:rPr>
        <w:t xml:space="preserve"> </w:t>
      </w:r>
      <w:r w:rsidRPr="00C06D2C">
        <w:rPr>
          <w:lang w:eastAsia="en-US"/>
        </w:rPr>
        <w:t>Село</w:t>
      </w:r>
      <w:r w:rsidRPr="00C06D2C">
        <w:rPr>
          <w:spacing w:val="-1"/>
          <w:lang w:eastAsia="en-US"/>
        </w:rPr>
        <w:t xml:space="preserve"> </w:t>
      </w:r>
      <w:r w:rsidRPr="00C06D2C">
        <w:rPr>
          <w:lang w:eastAsia="en-US"/>
        </w:rPr>
        <w:t>Старое</w:t>
      </w:r>
      <w:r w:rsidRPr="00C06D2C">
        <w:rPr>
          <w:spacing w:val="-2"/>
          <w:lang w:eastAsia="en-US"/>
        </w:rPr>
        <w:t xml:space="preserve"> </w:t>
      </w:r>
      <w:proofErr w:type="spellStart"/>
      <w:r w:rsidRPr="00C06D2C">
        <w:rPr>
          <w:lang w:eastAsia="en-US"/>
        </w:rPr>
        <w:t>Захаркино</w:t>
      </w:r>
      <w:proofErr w:type="spellEnd"/>
      <w:r w:rsidRPr="00C06D2C">
        <w:rPr>
          <w:spacing w:val="-3"/>
          <w:lang w:eastAsia="en-US"/>
        </w:rPr>
        <w:t xml:space="preserve"> </w:t>
      </w:r>
      <w:r w:rsidRPr="00C06D2C">
        <w:rPr>
          <w:lang w:eastAsia="en-US"/>
        </w:rPr>
        <w:t>–</w:t>
      </w:r>
      <w:r w:rsidRPr="00C06D2C">
        <w:rPr>
          <w:spacing w:val="-1"/>
          <w:lang w:eastAsia="en-US"/>
        </w:rPr>
        <w:t xml:space="preserve"> </w:t>
      </w:r>
      <w:r w:rsidRPr="00C06D2C">
        <w:rPr>
          <w:lang w:eastAsia="en-US"/>
        </w:rPr>
        <w:t>отделение</w:t>
      </w:r>
      <w:r w:rsidRPr="00C06D2C">
        <w:rPr>
          <w:spacing w:val="-2"/>
          <w:lang w:eastAsia="en-US"/>
        </w:rPr>
        <w:t xml:space="preserve"> </w:t>
      </w:r>
      <w:r w:rsidRPr="00C06D2C">
        <w:rPr>
          <w:lang w:eastAsia="en-US"/>
        </w:rPr>
        <w:t xml:space="preserve">почты, </w:t>
      </w:r>
      <w:r w:rsidR="00C06D2C" w:rsidRPr="00C06D2C">
        <w:rPr>
          <w:lang w:eastAsia="en-US"/>
        </w:rPr>
        <w:t>2</w:t>
      </w:r>
      <w:r w:rsidRPr="00C06D2C">
        <w:rPr>
          <w:spacing w:val="-1"/>
          <w:lang w:eastAsia="en-US"/>
        </w:rPr>
        <w:t xml:space="preserve"> </w:t>
      </w:r>
      <w:r w:rsidRPr="00C06D2C">
        <w:rPr>
          <w:lang w:eastAsia="en-US"/>
        </w:rPr>
        <w:t>магазина;</w:t>
      </w:r>
    </w:p>
    <w:p w:rsidR="005C4175" w:rsidRPr="00184FD3" w:rsidRDefault="007F392E" w:rsidP="00AB6B37">
      <w:pPr>
        <w:pStyle w:val="a3"/>
        <w:tabs>
          <w:tab w:val="left" w:pos="-180"/>
        </w:tabs>
        <w:ind w:firstLine="567"/>
        <w:contextualSpacing/>
      </w:pPr>
      <w:r w:rsidRPr="00C06D2C">
        <w:rPr>
          <w:szCs w:val="22"/>
          <w:lang w:eastAsia="en-US"/>
        </w:rPr>
        <w:t>-</w:t>
      </w:r>
      <w:r w:rsidR="00AB6B37" w:rsidRPr="00C06D2C">
        <w:rPr>
          <w:szCs w:val="22"/>
          <w:lang w:eastAsia="en-US"/>
        </w:rPr>
        <w:t xml:space="preserve"> </w:t>
      </w:r>
      <w:r w:rsidRPr="00C06D2C">
        <w:rPr>
          <w:szCs w:val="22"/>
          <w:lang w:eastAsia="en-US"/>
        </w:rPr>
        <w:t>Село</w:t>
      </w:r>
      <w:r w:rsidRPr="00C06D2C">
        <w:rPr>
          <w:spacing w:val="-2"/>
          <w:szCs w:val="22"/>
          <w:lang w:eastAsia="en-US"/>
        </w:rPr>
        <w:t xml:space="preserve"> </w:t>
      </w:r>
      <w:r w:rsidRPr="00C06D2C">
        <w:rPr>
          <w:szCs w:val="22"/>
          <w:lang w:eastAsia="en-US"/>
        </w:rPr>
        <w:t>Наумкино</w:t>
      </w:r>
      <w:r w:rsidRPr="00C06D2C">
        <w:rPr>
          <w:spacing w:val="-1"/>
          <w:szCs w:val="22"/>
          <w:lang w:eastAsia="en-US"/>
        </w:rPr>
        <w:t xml:space="preserve"> </w:t>
      </w:r>
      <w:r w:rsidRPr="00C06D2C">
        <w:rPr>
          <w:szCs w:val="22"/>
          <w:lang w:eastAsia="en-US"/>
        </w:rPr>
        <w:t>–</w:t>
      </w:r>
      <w:r w:rsidRPr="00C06D2C">
        <w:rPr>
          <w:spacing w:val="-1"/>
          <w:szCs w:val="22"/>
          <w:lang w:eastAsia="en-US"/>
        </w:rPr>
        <w:t xml:space="preserve"> </w:t>
      </w:r>
      <w:r w:rsidRPr="00C06D2C">
        <w:rPr>
          <w:szCs w:val="22"/>
          <w:lang w:eastAsia="en-US"/>
        </w:rPr>
        <w:t>отделение</w:t>
      </w:r>
      <w:r w:rsidRPr="00C06D2C">
        <w:rPr>
          <w:spacing w:val="-3"/>
          <w:szCs w:val="22"/>
          <w:lang w:eastAsia="en-US"/>
        </w:rPr>
        <w:t xml:space="preserve"> </w:t>
      </w:r>
      <w:r w:rsidRPr="00C06D2C">
        <w:rPr>
          <w:szCs w:val="22"/>
          <w:lang w:eastAsia="en-US"/>
        </w:rPr>
        <w:t>почты,</w:t>
      </w:r>
      <w:r w:rsidRPr="00C06D2C">
        <w:rPr>
          <w:spacing w:val="-1"/>
          <w:szCs w:val="22"/>
          <w:lang w:eastAsia="en-US"/>
        </w:rPr>
        <w:t xml:space="preserve"> </w:t>
      </w:r>
      <w:r w:rsidR="00C06D2C" w:rsidRPr="00C06D2C">
        <w:rPr>
          <w:szCs w:val="22"/>
          <w:lang w:eastAsia="en-US"/>
        </w:rPr>
        <w:t>2</w:t>
      </w:r>
      <w:r w:rsidRPr="00C06D2C">
        <w:rPr>
          <w:spacing w:val="-1"/>
          <w:szCs w:val="22"/>
          <w:lang w:eastAsia="en-US"/>
        </w:rPr>
        <w:t xml:space="preserve"> </w:t>
      </w:r>
      <w:r w:rsidRPr="00C06D2C">
        <w:rPr>
          <w:szCs w:val="22"/>
          <w:lang w:eastAsia="en-US"/>
        </w:rPr>
        <w:t>магазина.</w:t>
      </w:r>
    </w:p>
    <w:p w:rsidR="00AF230E" w:rsidRDefault="00AF230E" w:rsidP="002C6673">
      <w:pPr>
        <w:pStyle w:val="20"/>
        <w:spacing w:before="0"/>
        <w:rPr>
          <w:szCs w:val="24"/>
        </w:rPr>
      </w:pPr>
    </w:p>
    <w:p w:rsidR="00E94460" w:rsidRPr="00335FA1" w:rsidRDefault="00A202FB" w:rsidP="002C6673">
      <w:pPr>
        <w:pStyle w:val="20"/>
        <w:spacing w:before="0"/>
        <w:rPr>
          <w:szCs w:val="24"/>
        </w:rPr>
      </w:pPr>
      <w:bookmarkStart w:id="163" w:name="_Toc184976539"/>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63"/>
    </w:p>
    <w:p w:rsidR="00A53D28" w:rsidRPr="00A53D28" w:rsidRDefault="00A53D28" w:rsidP="002C6673">
      <w:pPr>
        <w:widowControl w:val="0"/>
        <w:autoSpaceDE w:val="0"/>
        <w:autoSpaceDN w:val="0"/>
        <w:spacing w:after="0" w:line="240" w:lineRule="auto"/>
        <w:ind w:firstLine="567"/>
        <w:contextualSpacing/>
        <w:jc w:val="both"/>
        <w:rPr>
          <w:szCs w:val="24"/>
          <w:lang w:eastAsia="en-US"/>
        </w:rPr>
      </w:pPr>
      <w:r w:rsidRPr="00A53D28">
        <w:rPr>
          <w:szCs w:val="24"/>
          <w:lang w:eastAsia="en-US"/>
        </w:rPr>
        <w:t>На</w:t>
      </w:r>
      <w:r w:rsidRPr="00A53D28">
        <w:rPr>
          <w:spacing w:val="1"/>
          <w:szCs w:val="24"/>
          <w:lang w:eastAsia="en-US"/>
        </w:rPr>
        <w:t xml:space="preserve"> </w:t>
      </w:r>
      <w:r w:rsidRPr="00A53D28">
        <w:rPr>
          <w:szCs w:val="24"/>
          <w:lang w:eastAsia="en-US"/>
        </w:rPr>
        <w:t>территории</w:t>
      </w:r>
      <w:r w:rsidRPr="00A53D28">
        <w:rPr>
          <w:spacing w:val="1"/>
          <w:szCs w:val="24"/>
          <w:lang w:eastAsia="en-US"/>
        </w:rPr>
        <w:t xml:space="preserve"> </w:t>
      </w:r>
      <w:r w:rsidRPr="00A53D28">
        <w:rPr>
          <w:szCs w:val="24"/>
          <w:lang w:eastAsia="en-US"/>
        </w:rPr>
        <w:t>сельского</w:t>
      </w:r>
      <w:r w:rsidRPr="00A53D28">
        <w:rPr>
          <w:spacing w:val="1"/>
          <w:szCs w:val="24"/>
          <w:lang w:eastAsia="en-US"/>
        </w:rPr>
        <w:t xml:space="preserve"> </w:t>
      </w:r>
      <w:r w:rsidRPr="00A53D28">
        <w:rPr>
          <w:szCs w:val="24"/>
          <w:lang w:eastAsia="en-US"/>
        </w:rPr>
        <w:t>поселения</w:t>
      </w:r>
      <w:r w:rsidRPr="00A53D28">
        <w:rPr>
          <w:spacing w:val="1"/>
          <w:szCs w:val="24"/>
          <w:lang w:eastAsia="en-US"/>
        </w:rPr>
        <w:t xml:space="preserve"> </w:t>
      </w:r>
      <w:r w:rsidRPr="00A53D28">
        <w:rPr>
          <w:szCs w:val="24"/>
          <w:lang w:eastAsia="en-US"/>
        </w:rPr>
        <w:t>расположены</w:t>
      </w:r>
      <w:r w:rsidRPr="00A53D28">
        <w:rPr>
          <w:spacing w:val="1"/>
          <w:szCs w:val="24"/>
          <w:lang w:eastAsia="en-US"/>
        </w:rPr>
        <w:t xml:space="preserve"> </w:t>
      </w:r>
      <w:r w:rsidRPr="00A53D28">
        <w:rPr>
          <w:szCs w:val="24"/>
          <w:lang w:eastAsia="en-US"/>
        </w:rPr>
        <w:t>3</w:t>
      </w:r>
      <w:r w:rsidRPr="00A53D28">
        <w:rPr>
          <w:spacing w:val="1"/>
          <w:szCs w:val="24"/>
          <w:lang w:eastAsia="en-US"/>
        </w:rPr>
        <w:t xml:space="preserve"> </w:t>
      </w:r>
      <w:r w:rsidRPr="00A53D28">
        <w:rPr>
          <w:szCs w:val="24"/>
          <w:lang w:eastAsia="en-US"/>
        </w:rPr>
        <w:t>кладбища:</w:t>
      </w:r>
      <w:r w:rsidRPr="00A53D28">
        <w:rPr>
          <w:spacing w:val="1"/>
          <w:szCs w:val="24"/>
          <w:lang w:eastAsia="en-US"/>
        </w:rPr>
        <w:t xml:space="preserve"> </w:t>
      </w:r>
      <w:r w:rsidRPr="00A53D28">
        <w:rPr>
          <w:szCs w:val="24"/>
          <w:lang w:eastAsia="en-US"/>
        </w:rPr>
        <w:t>два</w:t>
      </w:r>
      <w:r w:rsidRPr="00A53D28">
        <w:rPr>
          <w:spacing w:val="1"/>
          <w:szCs w:val="24"/>
          <w:lang w:eastAsia="en-US"/>
        </w:rPr>
        <w:t xml:space="preserve"> </w:t>
      </w:r>
      <w:r w:rsidRPr="00A53D28">
        <w:rPr>
          <w:szCs w:val="24"/>
          <w:lang w:eastAsia="en-US"/>
        </w:rPr>
        <w:t>кладбища</w:t>
      </w:r>
      <w:r w:rsidRPr="00A53D28">
        <w:rPr>
          <w:spacing w:val="1"/>
          <w:szCs w:val="24"/>
          <w:lang w:eastAsia="en-US"/>
        </w:rPr>
        <w:t xml:space="preserve"> </w:t>
      </w:r>
      <w:r w:rsidRPr="00A53D28">
        <w:rPr>
          <w:szCs w:val="24"/>
          <w:lang w:eastAsia="en-US"/>
        </w:rPr>
        <w:t>за</w:t>
      </w:r>
      <w:r w:rsidRPr="00A53D28">
        <w:rPr>
          <w:spacing w:val="1"/>
          <w:szCs w:val="24"/>
          <w:lang w:eastAsia="en-US"/>
        </w:rPr>
        <w:t xml:space="preserve"> </w:t>
      </w:r>
      <w:r w:rsidRPr="00A53D28">
        <w:rPr>
          <w:szCs w:val="24"/>
          <w:lang w:eastAsia="en-US"/>
        </w:rPr>
        <w:t>границами</w:t>
      </w:r>
      <w:r w:rsidRPr="00A53D28">
        <w:rPr>
          <w:spacing w:val="1"/>
          <w:szCs w:val="24"/>
          <w:lang w:eastAsia="en-US"/>
        </w:rPr>
        <w:t xml:space="preserve"> </w:t>
      </w:r>
      <w:r w:rsidRPr="00A53D28">
        <w:rPr>
          <w:szCs w:val="24"/>
          <w:lang w:eastAsia="en-US"/>
        </w:rPr>
        <w:t>населенных</w:t>
      </w:r>
      <w:r w:rsidRPr="00A53D28">
        <w:rPr>
          <w:spacing w:val="1"/>
          <w:szCs w:val="24"/>
          <w:lang w:eastAsia="en-US"/>
        </w:rPr>
        <w:t xml:space="preserve"> </w:t>
      </w:r>
      <w:r w:rsidRPr="00A53D28">
        <w:rPr>
          <w:szCs w:val="24"/>
          <w:lang w:eastAsia="en-US"/>
        </w:rPr>
        <w:t>пунктов</w:t>
      </w:r>
      <w:r w:rsidRPr="00A53D28">
        <w:rPr>
          <w:spacing w:val="1"/>
          <w:szCs w:val="24"/>
          <w:lang w:eastAsia="en-US"/>
        </w:rPr>
        <w:t xml:space="preserve"> </w:t>
      </w:r>
      <w:r w:rsidRPr="00A53D28">
        <w:rPr>
          <w:szCs w:val="24"/>
          <w:lang w:eastAsia="en-US"/>
        </w:rPr>
        <w:t>с.</w:t>
      </w:r>
      <w:r w:rsidRPr="00A53D28">
        <w:rPr>
          <w:spacing w:val="1"/>
          <w:szCs w:val="24"/>
          <w:lang w:eastAsia="en-US"/>
        </w:rPr>
        <w:t xml:space="preserve"> </w:t>
      </w:r>
      <w:r w:rsidRPr="00A53D28">
        <w:rPr>
          <w:szCs w:val="24"/>
          <w:lang w:eastAsia="en-US"/>
        </w:rPr>
        <w:t>Старое</w:t>
      </w:r>
      <w:r w:rsidRPr="00A53D28">
        <w:rPr>
          <w:spacing w:val="1"/>
          <w:szCs w:val="24"/>
          <w:lang w:eastAsia="en-US"/>
        </w:rPr>
        <w:t xml:space="preserve"> </w:t>
      </w:r>
      <w:proofErr w:type="spellStart"/>
      <w:r w:rsidRPr="00A53D28">
        <w:rPr>
          <w:szCs w:val="24"/>
          <w:lang w:eastAsia="en-US"/>
        </w:rPr>
        <w:t>Захаркино</w:t>
      </w:r>
      <w:proofErr w:type="spellEnd"/>
      <w:r w:rsidRPr="00A53D28">
        <w:rPr>
          <w:szCs w:val="24"/>
          <w:lang w:eastAsia="en-US"/>
        </w:rPr>
        <w:t>,</w:t>
      </w:r>
      <w:r w:rsidRPr="00A53D28">
        <w:rPr>
          <w:spacing w:val="1"/>
          <w:szCs w:val="24"/>
          <w:lang w:eastAsia="en-US"/>
        </w:rPr>
        <w:t xml:space="preserve"> </w:t>
      </w:r>
      <w:r w:rsidRPr="00A53D28">
        <w:rPr>
          <w:szCs w:val="24"/>
          <w:lang w:eastAsia="en-US"/>
        </w:rPr>
        <w:t>с.</w:t>
      </w:r>
      <w:r w:rsidRPr="00A53D28">
        <w:rPr>
          <w:spacing w:val="1"/>
          <w:szCs w:val="24"/>
          <w:lang w:eastAsia="en-US"/>
        </w:rPr>
        <w:t xml:space="preserve"> </w:t>
      </w:r>
      <w:r w:rsidRPr="00A53D28">
        <w:rPr>
          <w:szCs w:val="24"/>
          <w:lang w:eastAsia="en-US"/>
        </w:rPr>
        <w:t>Наумкино,</w:t>
      </w:r>
      <w:r w:rsidRPr="00A53D28">
        <w:rPr>
          <w:spacing w:val="1"/>
          <w:szCs w:val="24"/>
          <w:lang w:eastAsia="en-US"/>
        </w:rPr>
        <w:t xml:space="preserve"> </w:t>
      </w:r>
      <w:r w:rsidRPr="00A53D28">
        <w:rPr>
          <w:szCs w:val="24"/>
          <w:lang w:eastAsia="en-US"/>
        </w:rPr>
        <w:t>одно</w:t>
      </w:r>
      <w:r w:rsidRPr="00A53D28">
        <w:rPr>
          <w:spacing w:val="1"/>
          <w:szCs w:val="24"/>
          <w:lang w:eastAsia="en-US"/>
        </w:rPr>
        <w:t xml:space="preserve"> </w:t>
      </w:r>
      <w:r w:rsidRPr="00A53D28">
        <w:rPr>
          <w:szCs w:val="24"/>
          <w:lang w:eastAsia="en-US"/>
        </w:rPr>
        <w:t>кладбище</w:t>
      </w:r>
      <w:r w:rsidRPr="00A53D28">
        <w:rPr>
          <w:spacing w:val="1"/>
          <w:szCs w:val="24"/>
          <w:lang w:eastAsia="en-US"/>
        </w:rPr>
        <w:t xml:space="preserve"> </w:t>
      </w:r>
      <w:proofErr w:type="gramStart"/>
      <w:r w:rsidRPr="00A53D28">
        <w:rPr>
          <w:szCs w:val="24"/>
          <w:lang w:eastAsia="en-US"/>
        </w:rPr>
        <w:t>в</w:t>
      </w:r>
      <w:r w:rsidRPr="00A53D28">
        <w:rPr>
          <w:spacing w:val="1"/>
          <w:szCs w:val="24"/>
          <w:lang w:eastAsia="en-US"/>
        </w:rPr>
        <w:t xml:space="preserve"> </w:t>
      </w:r>
      <w:r w:rsidR="00F42E56">
        <w:rPr>
          <w:spacing w:val="1"/>
          <w:szCs w:val="24"/>
          <w:lang w:eastAsia="en-US"/>
        </w:rPr>
        <w:t xml:space="preserve"> </w:t>
      </w:r>
      <w:r w:rsidRPr="00A53D28">
        <w:rPr>
          <w:szCs w:val="24"/>
          <w:lang w:eastAsia="en-US"/>
        </w:rPr>
        <w:t>черте</w:t>
      </w:r>
      <w:proofErr w:type="gramEnd"/>
      <w:r w:rsidRPr="00A53D28">
        <w:rPr>
          <w:spacing w:val="-57"/>
          <w:szCs w:val="24"/>
          <w:lang w:eastAsia="en-US"/>
        </w:rPr>
        <w:t xml:space="preserve"> </w:t>
      </w:r>
      <w:r w:rsidR="00F42E56">
        <w:rPr>
          <w:spacing w:val="-57"/>
          <w:szCs w:val="24"/>
          <w:lang w:eastAsia="en-US"/>
        </w:rPr>
        <w:t xml:space="preserve">           </w:t>
      </w:r>
      <w:r w:rsidRPr="00A53D28">
        <w:rPr>
          <w:szCs w:val="24"/>
          <w:lang w:eastAsia="en-US"/>
        </w:rPr>
        <w:t>населенного</w:t>
      </w:r>
      <w:r w:rsidRPr="00A53D28">
        <w:rPr>
          <w:spacing w:val="-1"/>
          <w:szCs w:val="24"/>
          <w:lang w:eastAsia="en-US"/>
        </w:rPr>
        <w:t xml:space="preserve"> </w:t>
      </w:r>
      <w:r w:rsidRPr="00A53D28">
        <w:rPr>
          <w:szCs w:val="24"/>
          <w:lang w:eastAsia="en-US"/>
        </w:rPr>
        <w:t>пункта</w:t>
      </w:r>
      <w:r w:rsidRPr="00A53D28">
        <w:rPr>
          <w:spacing w:val="-1"/>
          <w:szCs w:val="24"/>
          <w:lang w:eastAsia="en-US"/>
        </w:rPr>
        <w:t xml:space="preserve"> </w:t>
      </w:r>
      <w:r w:rsidRPr="00A53D28">
        <w:rPr>
          <w:szCs w:val="24"/>
          <w:lang w:eastAsia="en-US"/>
        </w:rPr>
        <w:t>с.</w:t>
      </w:r>
      <w:r w:rsidRPr="00A53D28">
        <w:rPr>
          <w:spacing w:val="2"/>
          <w:szCs w:val="24"/>
          <w:lang w:eastAsia="en-US"/>
        </w:rPr>
        <w:t xml:space="preserve"> </w:t>
      </w:r>
      <w:r w:rsidRPr="00A53D28">
        <w:rPr>
          <w:szCs w:val="24"/>
          <w:lang w:eastAsia="en-US"/>
        </w:rPr>
        <w:t>Старое</w:t>
      </w:r>
      <w:r w:rsidRPr="00A53D28">
        <w:rPr>
          <w:spacing w:val="-1"/>
          <w:szCs w:val="24"/>
          <w:lang w:eastAsia="en-US"/>
        </w:rPr>
        <w:t xml:space="preserve"> </w:t>
      </w:r>
      <w:proofErr w:type="spellStart"/>
      <w:r w:rsidRPr="00A53D28">
        <w:rPr>
          <w:szCs w:val="24"/>
          <w:lang w:eastAsia="en-US"/>
        </w:rPr>
        <w:t>Назимкино</w:t>
      </w:r>
      <w:proofErr w:type="spellEnd"/>
      <w:r w:rsidRPr="00A53D28">
        <w:rPr>
          <w:szCs w:val="24"/>
          <w:lang w:eastAsia="en-US"/>
        </w:rPr>
        <w:t>.</w:t>
      </w:r>
    </w:p>
    <w:p w:rsidR="00313875" w:rsidRDefault="00313875" w:rsidP="002C6673">
      <w:pPr>
        <w:pStyle w:val="affffff3"/>
        <w:rPr>
          <w:lang w:val="ru-RU"/>
        </w:rPr>
      </w:pPr>
    </w:p>
    <w:p w:rsidR="00E94460" w:rsidRPr="00335FA1" w:rsidRDefault="00A202FB" w:rsidP="002C6673">
      <w:pPr>
        <w:pStyle w:val="20"/>
        <w:spacing w:before="0"/>
        <w:rPr>
          <w:szCs w:val="24"/>
        </w:rPr>
      </w:pPr>
      <w:bookmarkStart w:id="164" w:name="_Toc184976540"/>
      <w:r>
        <w:rPr>
          <w:szCs w:val="24"/>
        </w:rPr>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164"/>
    </w:p>
    <w:p w:rsidR="00F661A1" w:rsidRDefault="00F661A1" w:rsidP="00AB37A7">
      <w:pPr>
        <w:spacing w:after="0" w:line="240" w:lineRule="auto"/>
        <w:ind w:firstLine="567"/>
        <w:contextualSpacing/>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Вывоз </w:t>
      </w:r>
      <w:r w:rsidR="006047A0">
        <w:rPr>
          <w:szCs w:val="24"/>
        </w:rPr>
        <w:t>твердых коммунальных отходов (далее – ТКО)</w:t>
      </w:r>
      <w:r>
        <w:rPr>
          <w:szCs w:val="24"/>
        </w:rPr>
        <w:t xml:space="preserve"> на полигон ТКО осуществляется при помощи сторонних организаций.</w:t>
      </w:r>
    </w:p>
    <w:p w:rsidR="00F661A1" w:rsidRDefault="00F661A1" w:rsidP="00AB37A7">
      <w:pPr>
        <w:spacing w:after="0" w:line="240" w:lineRule="auto"/>
        <w:ind w:firstLine="567"/>
        <w:contextualSpacing/>
        <w:jc w:val="both"/>
        <w:rPr>
          <w:szCs w:val="24"/>
        </w:rPr>
      </w:pPr>
      <w:r>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w:t>
      </w:r>
      <w:r w:rsidR="00FA403F" w:rsidRPr="00FA403F">
        <w:rPr>
          <w:szCs w:val="24"/>
        </w:rPr>
        <w:t xml:space="preserve">19.07.2024 </w:t>
      </w:r>
      <w:r w:rsidR="00AB37A7">
        <w:rPr>
          <w:szCs w:val="24"/>
        </w:rPr>
        <w:t>№</w:t>
      </w:r>
      <w:r w:rsidR="00FA403F" w:rsidRPr="00FA403F">
        <w:rPr>
          <w:szCs w:val="24"/>
        </w:rPr>
        <w:t>495-пП</w:t>
      </w:r>
      <w:r>
        <w:rPr>
          <w:szCs w:val="24"/>
        </w:rPr>
        <w:t xml:space="preserve">, на территории </w:t>
      </w:r>
      <w:proofErr w:type="spellStart"/>
      <w:r w:rsidR="00CC311D">
        <w:rPr>
          <w:szCs w:val="24"/>
        </w:rPr>
        <w:t>Старозахаркинского</w:t>
      </w:r>
      <w:proofErr w:type="spellEnd"/>
      <w:r>
        <w:rPr>
          <w:szCs w:val="24"/>
        </w:rPr>
        <w:t xml:space="preserve"> сельсовета объекты, используемые для утилизации, обезвреживания, захоронения твердых коммунальных отходов не планиру</w:t>
      </w:r>
      <w:r w:rsidR="00AB37A7">
        <w:rPr>
          <w:szCs w:val="24"/>
        </w:rPr>
        <w:t>ю</w:t>
      </w:r>
      <w:r>
        <w:rPr>
          <w:szCs w:val="24"/>
        </w:rPr>
        <w:t>тся к размещению.</w:t>
      </w:r>
    </w:p>
    <w:p w:rsidR="00FA403F" w:rsidRPr="00FA403F" w:rsidRDefault="00FA403F" w:rsidP="00AB37A7">
      <w:pPr>
        <w:spacing w:after="0" w:line="240" w:lineRule="auto"/>
        <w:ind w:firstLine="567"/>
        <w:contextualSpacing/>
        <w:jc w:val="both"/>
        <w:rPr>
          <w:szCs w:val="24"/>
        </w:rPr>
      </w:pPr>
      <w:r w:rsidRPr="00FA403F">
        <w:rPr>
          <w:color w:val="000000"/>
          <w:szCs w:val="24"/>
        </w:rPr>
        <w:t>Данные о нахождении мест (площадок) накопления твердых коммунальных отходов</w:t>
      </w:r>
      <w:r w:rsidR="007243B3">
        <w:rPr>
          <w:color w:val="000000"/>
          <w:szCs w:val="24"/>
        </w:rPr>
        <w:t xml:space="preserve"> содержаться в </w:t>
      </w:r>
      <w:r w:rsidR="007243B3">
        <w:rPr>
          <w:szCs w:val="24"/>
        </w:rPr>
        <w:t>п</w:t>
      </w:r>
      <w:r w:rsidRPr="00FA403F">
        <w:rPr>
          <w:szCs w:val="24"/>
        </w:rPr>
        <w:t>риложени</w:t>
      </w:r>
      <w:r w:rsidR="007243B3">
        <w:rPr>
          <w:szCs w:val="24"/>
        </w:rPr>
        <w:t>и</w:t>
      </w:r>
      <w:r w:rsidRPr="00FA403F">
        <w:rPr>
          <w:szCs w:val="24"/>
        </w:rPr>
        <w:t xml:space="preserve"> 9.1.1 (Северная зона)</w:t>
      </w:r>
      <w:r w:rsidR="002061F0">
        <w:rPr>
          <w:szCs w:val="24"/>
        </w:rPr>
        <w:t>.</w:t>
      </w:r>
    </w:p>
    <w:p w:rsidR="002061F0" w:rsidRDefault="000707D0" w:rsidP="00AB37A7">
      <w:pPr>
        <w:spacing w:after="0" w:line="240" w:lineRule="auto"/>
        <w:ind w:firstLine="567"/>
        <w:contextualSpacing/>
        <w:jc w:val="both"/>
        <w:rPr>
          <w:szCs w:val="24"/>
          <w:lang w:eastAsia="en-US"/>
        </w:rPr>
      </w:pPr>
      <w:r>
        <w:rPr>
          <w:szCs w:val="24"/>
        </w:rPr>
        <w:t xml:space="preserve">Данные </w:t>
      </w:r>
      <w:r>
        <w:rPr>
          <w:color w:val="000000"/>
          <w:szCs w:val="24"/>
        </w:rPr>
        <w:t xml:space="preserve">о </w:t>
      </w:r>
      <w:r w:rsidRPr="000D564C">
        <w:rPr>
          <w:color w:val="000000"/>
          <w:szCs w:val="24"/>
        </w:rPr>
        <w:t>количеств</w:t>
      </w:r>
      <w:r>
        <w:rPr>
          <w:color w:val="000000"/>
          <w:szCs w:val="24"/>
        </w:rPr>
        <w:t>е</w:t>
      </w:r>
      <w:r w:rsidRPr="000D564C">
        <w:rPr>
          <w:color w:val="000000"/>
          <w:szCs w:val="24"/>
        </w:rPr>
        <w:t xml:space="preserve"> отходов, образующихся в ЖФ и ООН, </w:t>
      </w:r>
      <w:proofErr w:type="spellStart"/>
      <w:r w:rsidRPr="000D564C">
        <w:rPr>
          <w:color w:val="000000"/>
          <w:szCs w:val="24"/>
        </w:rPr>
        <w:t>куб.м</w:t>
      </w:r>
      <w:proofErr w:type="spellEnd"/>
      <w:r w:rsidRPr="000D564C">
        <w:rPr>
          <w:color w:val="000000"/>
          <w:szCs w:val="24"/>
        </w:rPr>
        <w:t>/год</w:t>
      </w:r>
      <w:r>
        <w:rPr>
          <w:color w:val="000000"/>
          <w:szCs w:val="24"/>
        </w:rPr>
        <w:t xml:space="preserve"> приведены </w:t>
      </w:r>
      <w:r w:rsidR="002061F0">
        <w:rPr>
          <w:color w:val="000000"/>
          <w:szCs w:val="24"/>
        </w:rPr>
        <w:t xml:space="preserve">в </w:t>
      </w:r>
      <w:bookmarkStart w:id="165" w:name="_Hlk170455064"/>
      <w:r w:rsidR="002061F0">
        <w:rPr>
          <w:szCs w:val="24"/>
          <w:lang w:eastAsia="en-US"/>
        </w:rPr>
        <w:t>п</w:t>
      </w:r>
      <w:r w:rsidR="002061F0" w:rsidRPr="002061F0">
        <w:rPr>
          <w:szCs w:val="24"/>
          <w:lang w:eastAsia="en-US"/>
        </w:rPr>
        <w:t>риложени</w:t>
      </w:r>
      <w:r w:rsidR="002061F0">
        <w:rPr>
          <w:szCs w:val="24"/>
          <w:lang w:eastAsia="en-US"/>
        </w:rPr>
        <w:t>и</w:t>
      </w:r>
      <w:r w:rsidR="002061F0" w:rsidRPr="002061F0">
        <w:rPr>
          <w:szCs w:val="24"/>
          <w:lang w:eastAsia="en-US"/>
        </w:rPr>
        <w:t xml:space="preserve"> 12.2 (Северная зона)</w:t>
      </w:r>
      <w:r w:rsidR="002061F0">
        <w:rPr>
          <w:szCs w:val="24"/>
          <w:lang w:eastAsia="en-US"/>
        </w:rPr>
        <w:t>.</w:t>
      </w:r>
    </w:p>
    <w:p w:rsidR="00FA403F" w:rsidRDefault="002061F0" w:rsidP="002C6673">
      <w:pPr>
        <w:spacing w:after="0" w:line="240" w:lineRule="auto"/>
        <w:ind w:firstLine="567"/>
        <w:contextualSpacing/>
        <w:jc w:val="both"/>
        <w:rPr>
          <w:szCs w:val="24"/>
          <w:lang w:eastAsia="en-US"/>
        </w:rPr>
      </w:pPr>
      <w:r>
        <w:rPr>
          <w:szCs w:val="24"/>
          <w:lang w:eastAsia="en-US"/>
        </w:rPr>
        <w:t xml:space="preserve">В настоящее время </w:t>
      </w:r>
      <w:r w:rsidR="00597B6F">
        <w:rPr>
          <w:szCs w:val="24"/>
          <w:lang w:eastAsia="en-US"/>
        </w:rPr>
        <w:t xml:space="preserve">вывоз ТКО осуществляется </w:t>
      </w:r>
      <w:r w:rsidR="00597B6F" w:rsidRPr="000D564C">
        <w:rPr>
          <w:color w:val="000000"/>
          <w:szCs w:val="24"/>
        </w:rPr>
        <w:t xml:space="preserve">ООО </w:t>
      </w:r>
      <w:r w:rsidR="00623DD1">
        <w:rPr>
          <w:color w:val="000000"/>
          <w:szCs w:val="24"/>
        </w:rPr>
        <w:t>«</w:t>
      </w:r>
      <w:r w:rsidR="00597B6F" w:rsidRPr="000D564C">
        <w:rPr>
          <w:color w:val="000000"/>
          <w:szCs w:val="24"/>
        </w:rPr>
        <w:t>Жилищно-Коммунальное Хозяйство</w:t>
      </w:r>
      <w:r w:rsidR="00623DD1">
        <w:rPr>
          <w:color w:val="000000"/>
          <w:szCs w:val="24"/>
        </w:rPr>
        <w:t xml:space="preserve">» </w:t>
      </w:r>
      <w:r>
        <w:rPr>
          <w:szCs w:val="24"/>
          <w:lang w:eastAsia="en-US"/>
        </w:rPr>
        <w:t xml:space="preserve">на </w:t>
      </w:r>
      <w:r w:rsidR="00597B6F">
        <w:rPr>
          <w:color w:val="000000"/>
          <w:szCs w:val="24"/>
        </w:rPr>
        <w:t>п</w:t>
      </w:r>
      <w:r w:rsidRPr="000D564C">
        <w:rPr>
          <w:color w:val="000000"/>
          <w:szCs w:val="24"/>
        </w:rPr>
        <w:t xml:space="preserve">олигон ТКО, </w:t>
      </w:r>
      <w:r>
        <w:rPr>
          <w:color w:val="000000"/>
          <w:szCs w:val="24"/>
        </w:rPr>
        <w:t>расположенный по адресу:</w:t>
      </w:r>
      <w:r w:rsidRPr="002061F0">
        <w:rPr>
          <w:color w:val="000000"/>
          <w:szCs w:val="24"/>
        </w:rPr>
        <w:t xml:space="preserve"> </w:t>
      </w:r>
      <w:proofErr w:type="spellStart"/>
      <w:proofErr w:type="gramStart"/>
      <w:r w:rsidRPr="000D564C">
        <w:rPr>
          <w:color w:val="000000"/>
          <w:szCs w:val="24"/>
        </w:rPr>
        <w:t>Шемышейский</w:t>
      </w:r>
      <w:proofErr w:type="spellEnd"/>
      <w:r w:rsidRPr="000D564C">
        <w:rPr>
          <w:color w:val="000000"/>
          <w:szCs w:val="24"/>
        </w:rPr>
        <w:t xml:space="preserve">  </w:t>
      </w:r>
      <w:r w:rsidR="00597B6F">
        <w:rPr>
          <w:color w:val="000000"/>
          <w:szCs w:val="24"/>
        </w:rPr>
        <w:t>район</w:t>
      </w:r>
      <w:proofErr w:type="gramEnd"/>
      <w:r w:rsidRPr="000D564C">
        <w:rPr>
          <w:color w:val="000000"/>
          <w:szCs w:val="24"/>
        </w:rPr>
        <w:t xml:space="preserve">, 4 км северо-западнее </w:t>
      </w:r>
      <w:proofErr w:type="spellStart"/>
      <w:r w:rsidRPr="000D564C">
        <w:rPr>
          <w:color w:val="000000"/>
          <w:szCs w:val="24"/>
        </w:rPr>
        <w:t>рп.Шемышейка</w:t>
      </w:r>
      <w:bookmarkEnd w:id="165"/>
      <w:proofErr w:type="spellEnd"/>
      <w:r w:rsidR="00623DD1">
        <w:rPr>
          <w:color w:val="000000"/>
          <w:szCs w:val="24"/>
        </w:rPr>
        <w:t>.</w:t>
      </w:r>
    </w:p>
    <w:p w:rsidR="00F661A1" w:rsidRDefault="00F661A1" w:rsidP="00623DD1">
      <w:pPr>
        <w:spacing w:after="0" w:line="240" w:lineRule="auto"/>
        <w:ind w:firstLine="567"/>
        <w:contextualSpacing/>
        <w:jc w:val="both"/>
        <w:rPr>
          <w:szCs w:val="24"/>
        </w:rPr>
      </w:pPr>
      <w:r>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Default="00F661A1" w:rsidP="00623DD1">
      <w:pPr>
        <w:spacing w:after="0" w:line="240" w:lineRule="auto"/>
        <w:ind w:firstLine="567"/>
        <w:contextualSpacing/>
        <w:jc w:val="both"/>
        <w:rPr>
          <w:szCs w:val="24"/>
        </w:rPr>
      </w:pPr>
      <w:r>
        <w:rPr>
          <w:szCs w:val="24"/>
        </w:rPr>
        <w:t xml:space="preserve">Для населенных пунктов с численностью менее 1000 </w:t>
      </w:r>
      <w:r w:rsidR="007F7AC2">
        <w:rPr>
          <w:szCs w:val="24"/>
        </w:rPr>
        <w:t>жителей</w:t>
      </w:r>
      <w:r>
        <w:rPr>
          <w:szCs w:val="24"/>
        </w:rPr>
        <w:t xml:space="preserve"> </w:t>
      </w:r>
      <w:r w:rsidR="007F7AC2">
        <w:rPr>
          <w:szCs w:val="24"/>
        </w:rPr>
        <w:t>возможно</w:t>
      </w:r>
      <w:r>
        <w:rPr>
          <w:szCs w:val="24"/>
        </w:rPr>
        <w:t xml:space="preserve"> реализовать систему накопления и удаления отходов с помощь</w:t>
      </w:r>
      <w:r w:rsidR="007F7AC2">
        <w:rPr>
          <w:szCs w:val="24"/>
        </w:rPr>
        <w:t xml:space="preserve">ю бункеров-накопителей объёмом 8 </w:t>
      </w:r>
      <w:proofErr w:type="spellStart"/>
      <w:r w:rsidR="007F7AC2">
        <w:rPr>
          <w:szCs w:val="24"/>
        </w:rPr>
        <w:t>куб.</w:t>
      </w:r>
      <w:r>
        <w:rPr>
          <w:szCs w:val="24"/>
        </w:rPr>
        <w:t>м</w:t>
      </w:r>
      <w:proofErr w:type="spellEnd"/>
      <w:r>
        <w:rPr>
          <w:szCs w:val="24"/>
        </w:rPr>
        <w:t>,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Default="00F661A1" w:rsidP="004440AE">
      <w:pPr>
        <w:spacing w:after="0" w:line="240" w:lineRule="auto"/>
        <w:ind w:firstLine="567"/>
        <w:contextualSpacing/>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F661A1" w:rsidRDefault="00F661A1" w:rsidP="002C6673">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rsidR="00F661A1" w:rsidRDefault="00F661A1" w:rsidP="004440AE">
      <w:pPr>
        <w:spacing w:after="0" w:line="240" w:lineRule="auto"/>
        <w:ind w:firstLine="567"/>
        <w:jc w:val="both"/>
        <w:rPr>
          <w:szCs w:val="24"/>
        </w:rPr>
      </w:pPr>
      <w:r>
        <w:rPr>
          <w:szCs w:val="24"/>
        </w:rPr>
        <w:t>Несанкционированные места размещения отходов и стихийные свалки на территории сельсовета отсутствуют.</w:t>
      </w:r>
    </w:p>
    <w:p w:rsidR="00F661A1" w:rsidRDefault="00F661A1" w:rsidP="002C6673">
      <w:pPr>
        <w:widowControl w:val="0"/>
        <w:spacing w:after="0" w:line="240" w:lineRule="auto"/>
        <w:ind w:firstLine="709"/>
        <w:rPr>
          <w:szCs w:val="24"/>
          <w:u w:val="single"/>
        </w:rPr>
      </w:pPr>
      <w:r>
        <w:rPr>
          <w:szCs w:val="24"/>
          <w:u w:val="single"/>
        </w:rPr>
        <w:t>Медицинские отходы</w:t>
      </w:r>
    </w:p>
    <w:p w:rsidR="00067CAD" w:rsidRDefault="00067CAD" w:rsidP="004440AE">
      <w:pPr>
        <w:spacing w:after="0" w:line="240" w:lineRule="auto"/>
        <w:ind w:firstLine="567"/>
        <w:jc w:val="both"/>
        <w:rPr>
          <w:szCs w:val="24"/>
        </w:rPr>
      </w:pPr>
      <w:r>
        <w:rPr>
          <w:szCs w:val="26"/>
        </w:rPr>
        <w:t xml:space="preserve">На территории сельсовета </w:t>
      </w:r>
      <w:r>
        <w:t>источники образования и</w:t>
      </w:r>
      <w:r>
        <w:rPr>
          <w:szCs w:val="24"/>
        </w:rPr>
        <w:t xml:space="preserve"> объекты приема медицинских отходов отсутствуют. </w:t>
      </w:r>
    </w:p>
    <w:p w:rsidR="00F661A1" w:rsidRDefault="00F661A1" w:rsidP="002C6673">
      <w:pPr>
        <w:widowControl w:val="0"/>
        <w:spacing w:after="0" w:line="240" w:lineRule="auto"/>
        <w:ind w:firstLine="708"/>
        <w:rPr>
          <w:szCs w:val="24"/>
          <w:u w:val="single"/>
        </w:rPr>
      </w:pPr>
      <w:r>
        <w:rPr>
          <w:szCs w:val="24"/>
          <w:u w:val="single"/>
        </w:rPr>
        <w:t>Биологические отходы</w:t>
      </w:r>
    </w:p>
    <w:p w:rsidR="00067CAD" w:rsidRPr="00067CAD" w:rsidRDefault="00067CAD" w:rsidP="002C6673">
      <w:pPr>
        <w:widowControl w:val="0"/>
        <w:autoSpaceDE w:val="0"/>
        <w:autoSpaceDN w:val="0"/>
        <w:spacing w:after="0" w:line="240" w:lineRule="auto"/>
        <w:ind w:firstLine="567"/>
        <w:contextualSpacing/>
        <w:jc w:val="both"/>
        <w:rPr>
          <w:szCs w:val="24"/>
          <w:lang w:eastAsia="en-US"/>
        </w:rPr>
      </w:pPr>
      <w:r w:rsidRPr="00B157CD">
        <w:rPr>
          <w:szCs w:val="24"/>
          <w:lang w:eastAsia="en-US"/>
        </w:rPr>
        <w:t>На</w:t>
      </w:r>
      <w:r w:rsidRPr="00B157CD">
        <w:rPr>
          <w:spacing w:val="1"/>
          <w:szCs w:val="24"/>
          <w:lang w:eastAsia="en-US"/>
        </w:rPr>
        <w:t xml:space="preserve"> </w:t>
      </w:r>
      <w:r w:rsidRPr="00B157CD">
        <w:rPr>
          <w:szCs w:val="24"/>
          <w:lang w:eastAsia="en-US"/>
        </w:rPr>
        <w:t>территории</w:t>
      </w:r>
      <w:r w:rsidRPr="00B157CD">
        <w:rPr>
          <w:spacing w:val="1"/>
          <w:szCs w:val="24"/>
          <w:lang w:eastAsia="en-US"/>
        </w:rPr>
        <w:t xml:space="preserve"> </w:t>
      </w:r>
      <w:r w:rsidRPr="00B157CD">
        <w:rPr>
          <w:szCs w:val="24"/>
          <w:lang w:eastAsia="en-US"/>
        </w:rPr>
        <w:t>сельсовета</w:t>
      </w:r>
      <w:r w:rsidRPr="00B157CD">
        <w:rPr>
          <w:spacing w:val="1"/>
          <w:szCs w:val="24"/>
          <w:lang w:eastAsia="en-US"/>
        </w:rPr>
        <w:t xml:space="preserve"> </w:t>
      </w:r>
      <w:r w:rsidRPr="00B157CD">
        <w:rPr>
          <w:szCs w:val="24"/>
          <w:lang w:eastAsia="en-US"/>
        </w:rPr>
        <w:t>скотомогильник</w:t>
      </w:r>
      <w:r w:rsidR="00B157CD" w:rsidRPr="00B157CD">
        <w:rPr>
          <w:szCs w:val="24"/>
          <w:lang w:eastAsia="en-US"/>
        </w:rPr>
        <w:t>и</w:t>
      </w:r>
      <w:r w:rsidRPr="00B157CD">
        <w:rPr>
          <w:spacing w:val="1"/>
          <w:szCs w:val="24"/>
          <w:lang w:eastAsia="en-US"/>
        </w:rPr>
        <w:t xml:space="preserve"> </w:t>
      </w:r>
      <w:r w:rsidR="00B157CD" w:rsidRPr="00B157CD">
        <w:rPr>
          <w:szCs w:val="24"/>
          <w:lang w:eastAsia="en-US"/>
        </w:rPr>
        <w:t>отсутствуют</w:t>
      </w:r>
      <w:r w:rsidR="007F7AC2">
        <w:rPr>
          <w:szCs w:val="24"/>
          <w:lang w:eastAsia="en-US"/>
        </w:rPr>
        <w:t>.</w:t>
      </w:r>
    </w:p>
    <w:p w:rsidR="00F661A1" w:rsidRDefault="00F661A1" w:rsidP="002C6673">
      <w:pPr>
        <w:widowControl w:val="0"/>
        <w:spacing w:after="0" w:line="240" w:lineRule="auto"/>
        <w:ind w:firstLine="709"/>
        <w:rPr>
          <w:szCs w:val="24"/>
          <w:u w:val="single"/>
          <w:lang w:eastAsia="zh-CN"/>
        </w:rPr>
      </w:pPr>
      <w:r>
        <w:rPr>
          <w:szCs w:val="24"/>
          <w:u w:val="single"/>
          <w:lang w:eastAsia="zh-CN"/>
        </w:rPr>
        <w:t>Планируемое развитие</w:t>
      </w:r>
    </w:p>
    <w:p w:rsidR="00067CAD" w:rsidRPr="00067CAD" w:rsidRDefault="00F661A1" w:rsidP="004440AE">
      <w:pPr>
        <w:autoSpaceDE w:val="0"/>
        <w:autoSpaceDN w:val="0"/>
        <w:adjustRightInd w:val="0"/>
        <w:spacing w:after="0" w:line="240" w:lineRule="auto"/>
        <w:ind w:firstLine="567"/>
        <w:jc w:val="both"/>
        <w:rPr>
          <w:szCs w:val="24"/>
        </w:rPr>
      </w:pPr>
      <w:r w:rsidRPr="00067CAD">
        <w:rPr>
          <w:szCs w:val="24"/>
        </w:rPr>
        <w:t xml:space="preserve">Согласно </w:t>
      </w:r>
      <w:r w:rsidR="00067CAD" w:rsidRPr="00067CAD">
        <w:rPr>
          <w:szCs w:val="24"/>
          <w:lang w:eastAsia="en-US"/>
        </w:rPr>
        <w:t xml:space="preserve">Приложению 12.6 </w:t>
      </w:r>
      <w:bookmarkStart w:id="166" w:name="_Hlk170401072"/>
      <w:r w:rsidR="00067CAD">
        <w:rPr>
          <w:szCs w:val="24"/>
        </w:rPr>
        <w:t>Территориальной схемы обращения с отходами н</w:t>
      </w:r>
      <w:r w:rsidR="00952566">
        <w:rPr>
          <w:szCs w:val="24"/>
        </w:rPr>
        <w:t xml:space="preserve">а территории Пензенской области </w:t>
      </w:r>
      <w:r w:rsidR="00EB5699">
        <w:rPr>
          <w:szCs w:val="24"/>
        </w:rPr>
        <w:t xml:space="preserve">определена </w:t>
      </w:r>
      <w:r w:rsidR="00EB5699">
        <w:rPr>
          <w:szCs w:val="24"/>
          <w:lang w:eastAsia="en-US"/>
        </w:rPr>
        <w:t>п</w:t>
      </w:r>
      <w:r w:rsidR="00EB5699" w:rsidRPr="00067CAD">
        <w:rPr>
          <w:szCs w:val="24"/>
          <w:lang w:eastAsia="en-US"/>
        </w:rPr>
        <w:t>ерспективная схема потоков твердых коммунальных отходов</w:t>
      </w:r>
      <w:r w:rsidR="00952566">
        <w:rPr>
          <w:szCs w:val="24"/>
          <w:lang w:eastAsia="en-US"/>
        </w:rPr>
        <w:t>,</w:t>
      </w:r>
      <w:r w:rsidR="00EB5699" w:rsidRPr="00067CAD">
        <w:rPr>
          <w:szCs w:val="24"/>
          <w:lang w:eastAsia="en-US"/>
        </w:rPr>
        <w:t xml:space="preserve"> </w:t>
      </w:r>
      <w:r w:rsidR="00EB5699">
        <w:rPr>
          <w:szCs w:val="24"/>
          <w:lang w:eastAsia="en-US"/>
        </w:rPr>
        <w:t xml:space="preserve">определены </w:t>
      </w:r>
      <w:r w:rsidR="00EB5699">
        <w:rPr>
          <w:szCs w:val="24"/>
        </w:rPr>
        <w:t xml:space="preserve">места перегрузки, сортировки, утилизации и размещения твердых бытовых отходов </w:t>
      </w:r>
      <w:proofErr w:type="spellStart"/>
      <w:r w:rsidR="00067CAD">
        <w:rPr>
          <w:szCs w:val="24"/>
        </w:rPr>
        <w:t>Старозахаркинск</w:t>
      </w:r>
      <w:r w:rsidR="00EB5699">
        <w:rPr>
          <w:szCs w:val="24"/>
        </w:rPr>
        <w:t>ого</w:t>
      </w:r>
      <w:proofErr w:type="spellEnd"/>
      <w:r w:rsidR="00EB5699">
        <w:rPr>
          <w:szCs w:val="24"/>
        </w:rPr>
        <w:t xml:space="preserve"> </w:t>
      </w:r>
      <w:r w:rsidR="00067CAD">
        <w:rPr>
          <w:szCs w:val="24"/>
        </w:rPr>
        <w:t>сельсовет</w:t>
      </w:r>
      <w:r w:rsidR="00EB5699">
        <w:rPr>
          <w:szCs w:val="24"/>
        </w:rPr>
        <w:t>а.</w:t>
      </w:r>
      <w:r w:rsidR="00597B6F">
        <w:rPr>
          <w:szCs w:val="24"/>
        </w:rPr>
        <w:t xml:space="preserve"> </w:t>
      </w:r>
      <w:r w:rsidR="00EB5699">
        <w:rPr>
          <w:szCs w:val="24"/>
        </w:rPr>
        <w:t>Указанные места расположены</w:t>
      </w:r>
      <w:r w:rsidR="00067CAD">
        <w:rPr>
          <w:szCs w:val="24"/>
        </w:rPr>
        <w:t xml:space="preserve"> </w:t>
      </w:r>
      <w:bookmarkEnd w:id="166"/>
      <w:r w:rsidR="00952566">
        <w:rPr>
          <w:szCs w:val="24"/>
        </w:rPr>
        <w:t xml:space="preserve">в районе с. </w:t>
      </w:r>
      <w:r w:rsidR="00EB5699">
        <w:rPr>
          <w:szCs w:val="24"/>
        </w:rPr>
        <w:t xml:space="preserve">Степановка </w:t>
      </w:r>
      <w:proofErr w:type="spellStart"/>
      <w:r w:rsidR="00EB5699">
        <w:rPr>
          <w:szCs w:val="24"/>
        </w:rPr>
        <w:t>Бессоновского</w:t>
      </w:r>
      <w:proofErr w:type="spellEnd"/>
      <w:r w:rsidR="00EB5699">
        <w:rPr>
          <w:szCs w:val="24"/>
        </w:rPr>
        <w:t xml:space="preserve"> района Пензенской области </w:t>
      </w:r>
      <w:r w:rsidR="00597B6F" w:rsidRPr="00597B6F">
        <w:rPr>
          <w:szCs w:val="24"/>
        </w:rPr>
        <w:t>(</w:t>
      </w:r>
      <w:r w:rsidR="00597B6F" w:rsidRPr="00597B6F">
        <w:rPr>
          <w:color w:val="000000"/>
          <w:szCs w:val="24"/>
        </w:rPr>
        <w:t xml:space="preserve">МСК, мощностью 410000 т/г, </w:t>
      </w:r>
      <w:r w:rsidR="00597B6F">
        <w:rPr>
          <w:color w:val="000000"/>
          <w:szCs w:val="24"/>
        </w:rPr>
        <w:t>о</w:t>
      </w:r>
      <w:r w:rsidR="00597B6F" w:rsidRPr="00597B6F">
        <w:rPr>
          <w:color w:val="000000"/>
          <w:szCs w:val="24"/>
        </w:rPr>
        <w:t xml:space="preserve">бъект утилизации мощностью 125000 т/год, </w:t>
      </w:r>
      <w:r w:rsidR="00597B6F">
        <w:rPr>
          <w:color w:val="000000"/>
          <w:szCs w:val="24"/>
        </w:rPr>
        <w:t>п</w:t>
      </w:r>
      <w:r w:rsidR="00597B6F" w:rsidRPr="00597B6F">
        <w:rPr>
          <w:color w:val="000000"/>
          <w:szCs w:val="24"/>
        </w:rPr>
        <w:t>олигон ТКО, мощностью 245000 т/год</w:t>
      </w:r>
      <w:r w:rsidR="00597B6F">
        <w:rPr>
          <w:color w:val="000000"/>
          <w:szCs w:val="24"/>
        </w:rPr>
        <w:t>).</w:t>
      </w:r>
    </w:p>
    <w:p w:rsidR="00F661A1" w:rsidRDefault="00F661A1" w:rsidP="002C6673">
      <w:pPr>
        <w:widowControl w:val="0"/>
        <w:spacing w:after="0" w:line="240" w:lineRule="auto"/>
        <w:ind w:firstLine="709"/>
        <w:rPr>
          <w:szCs w:val="24"/>
          <w:u w:val="single"/>
          <w:lang w:eastAsia="zh-CN"/>
        </w:rPr>
      </w:pPr>
      <w:r>
        <w:rPr>
          <w:szCs w:val="24"/>
          <w:u w:val="single"/>
          <w:lang w:eastAsia="zh-CN"/>
        </w:rPr>
        <w:t>Мероприятия генерального плана</w:t>
      </w:r>
    </w:p>
    <w:p w:rsidR="00F661A1" w:rsidRDefault="00F661A1" w:rsidP="004440AE">
      <w:pPr>
        <w:shd w:val="clear" w:color="auto" w:fill="FFFFFF"/>
        <w:autoSpaceDE w:val="0"/>
        <w:autoSpaceDN w:val="0"/>
        <w:adjustRightInd w:val="0"/>
        <w:spacing w:after="0" w:line="240" w:lineRule="auto"/>
        <w:ind w:firstLine="567"/>
        <w:jc w:val="both"/>
        <w:rPr>
          <w:szCs w:val="24"/>
        </w:rPr>
      </w:pPr>
      <w:r>
        <w:rPr>
          <w:szCs w:val="24"/>
        </w:rPr>
        <w:t xml:space="preserve">На территории </w:t>
      </w:r>
      <w:proofErr w:type="spellStart"/>
      <w:r w:rsidR="00CC311D">
        <w:rPr>
          <w:szCs w:val="24"/>
        </w:rPr>
        <w:t>Старозахаркинского</w:t>
      </w:r>
      <w:proofErr w:type="spellEnd"/>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rsidR="00BE57EF" w:rsidRPr="00130843" w:rsidRDefault="00A202FB" w:rsidP="002C6673">
      <w:pPr>
        <w:pStyle w:val="20"/>
        <w:spacing w:before="0"/>
        <w:rPr>
          <w:szCs w:val="24"/>
        </w:rPr>
      </w:pPr>
      <w:bookmarkStart w:id="167" w:name="_Toc184976541"/>
      <w:r w:rsidRPr="00130843">
        <w:rPr>
          <w:szCs w:val="24"/>
        </w:rPr>
        <w:t>2</w:t>
      </w:r>
      <w:r w:rsidR="008124EF" w:rsidRPr="00130843">
        <w:rPr>
          <w:szCs w:val="24"/>
        </w:rPr>
        <w:t>.</w:t>
      </w:r>
      <w:r w:rsidRPr="00130843">
        <w:rPr>
          <w:szCs w:val="24"/>
        </w:rPr>
        <w:t>1</w:t>
      </w:r>
      <w:r w:rsidR="00BB168E">
        <w:rPr>
          <w:szCs w:val="24"/>
        </w:rPr>
        <w:t>5</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167"/>
    </w:p>
    <w:p w:rsidR="00290071" w:rsidRPr="006A3761" w:rsidRDefault="00290071" w:rsidP="002C6673">
      <w:pPr>
        <w:spacing w:after="0" w:line="268" w:lineRule="exact"/>
        <w:ind w:firstLine="567"/>
        <w:jc w:val="both"/>
      </w:pPr>
      <w:r w:rsidRPr="00290071">
        <w:rPr>
          <w:rFonts w:eastAsia="Calibri"/>
          <w:lang w:eastAsia="en-US"/>
        </w:rPr>
        <w:t xml:space="preserve">Территория сельсовета обладает </w:t>
      </w:r>
      <w:r w:rsidR="00597B6F">
        <w:rPr>
          <w:rFonts w:eastAsia="Calibri"/>
          <w:lang w:eastAsia="en-US"/>
        </w:rPr>
        <w:t xml:space="preserve">хорошим </w:t>
      </w:r>
      <w:r w:rsidRPr="00290071">
        <w:rPr>
          <w:rFonts w:eastAsia="Calibri"/>
          <w:lang w:eastAsia="en-US"/>
        </w:rPr>
        <w:t xml:space="preserve">рекреационным потенциалом. Это связано с </w:t>
      </w:r>
      <w:r w:rsidR="00597B6F">
        <w:rPr>
          <w:rFonts w:eastAsia="Calibri"/>
          <w:lang w:eastAsia="en-US"/>
        </w:rPr>
        <w:t>наличием</w:t>
      </w:r>
      <w:r w:rsidRPr="00290071">
        <w:rPr>
          <w:rFonts w:eastAsia="Calibri"/>
          <w:lang w:eastAsia="en-US"/>
        </w:rPr>
        <w:t xml:space="preserve"> водных объектов и лесных территорий</w:t>
      </w:r>
      <w:r w:rsidR="006A3761">
        <w:rPr>
          <w:rFonts w:eastAsia="Calibri"/>
          <w:lang w:eastAsia="en-US"/>
        </w:rPr>
        <w:t xml:space="preserve">, а также автомобильных дорог </w:t>
      </w:r>
      <w:r w:rsidR="00952566">
        <w:t>«</w:t>
      </w:r>
      <w:r w:rsidR="006A3761" w:rsidRPr="005F7593">
        <w:t>г.</w:t>
      </w:r>
      <w:r w:rsidR="006A3761" w:rsidRPr="005F7593">
        <w:rPr>
          <w:spacing w:val="1"/>
        </w:rPr>
        <w:t xml:space="preserve"> </w:t>
      </w:r>
      <w:r w:rsidR="006A3761" w:rsidRPr="005F7593">
        <w:t>Пенза</w:t>
      </w:r>
      <w:r w:rsidR="006A3761" w:rsidRPr="005F7593">
        <w:rPr>
          <w:spacing w:val="-2"/>
        </w:rPr>
        <w:t xml:space="preserve"> </w:t>
      </w:r>
      <w:r w:rsidR="006A3761" w:rsidRPr="005F7593">
        <w:t xml:space="preserve">- </w:t>
      </w:r>
      <w:r w:rsidR="00195C5F">
        <w:br/>
      </w:r>
      <w:proofErr w:type="spellStart"/>
      <w:r w:rsidR="006A3761" w:rsidRPr="005F7593">
        <w:t>р.п</w:t>
      </w:r>
      <w:proofErr w:type="spellEnd"/>
      <w:r w:rsidR="006A3761" w:rsidRPr="005F7593">
        <w:t>.</w:t>
      </w:r>
      <w:r w:rsidR="006A3761" w:rsidRPr="005F7593">
        <w:rPr>
          <w:spacing w:val="-1"/>
        </w:rPr>
        <w:t xml:space="preserve"> </w:t>
      </w:r>
      <w:r w:rsidR="006A3761" w:rsidRPr="005F7593">
        <w:t>Шемышейка</w:t>
      </w:r>
      <w:r w:rsidR="00952566">
        <w:t xml:space="preserve"> </w:t>
      </w:r>
      <w:r w:rsidR="006A3761" w:rsidRPr="005F7593">
        <w:t>-</w:t>
      </w:r>
      <w:r w:rsidR="00952566">
        <w:t xml:space="preserve"> </w:t>
      </w:r>
      <w:r w:rsidR="006A3761">
        <w:t xml:space="preserve">с. </w:t>
      </w:r>
      <w:proofErr w:type="spellStart"/>
      <w:r w:rsidR="006A3761">
        <w:t>Лопатино</w:t>
      </w:r>
      <w:proofErr w:type="spellEnd"/>
      <w:r w:rsidR="00952566">
        <w:t>»</w:t>
      </w:r>
      <w:r w:rsidR="006A3761">
        <w:t xml:space="preserve"> </w:t>
      </w:r>
      <w:r w:rsidR="00195C5F">
        <w:rPr>
          <w:rFonts w:eastAsia="Calibri"/>
          <w:lang w:eastAsia="en-US"/>
        </w:rPr>
        <w:t xml:space="preserve">и </w:t>
      </w:r>
      <w:r w:rsidR="00952566">
        <w:t>«</w:t>
      </w:r>
      <w:r w:rsidR="006A3761" w:rsidRPr="005F7593">
        <w:t>с.</w:t>
      </w:r>
      <w:r w:rsidR="006A3761" w:rsidRPr="005F7593">
        <w:rPr>
          <w:spacing w:val="-1"/>
        </w:rPr>
        <w:t xml:space="preserve"> </w:t>
      </w:r>
      <w:r w:rsidR="006A3761" w:rsidRPr="005F7593">
        <w:t>Кондоль -</w:t>
      </w:r>
      <w:r w:rsidR="006A3761" w:rsidRPr="005F7593">
        <w:rPr>
          <w:spacing w:val="-1"/>
        </w:rPr>
        <w:t xml:space="preserve"> </w:t>
      </w:r>
      <w:proofErr w:type="spellStart"/>
      <w:r w:rsidR="006A3761" w:rsidRPr="005F7593">
        <w:t>р.п</w:t>
      </w:r>
      <w:proofErr w:type="spellEnd"/>
      <w:r w:rsidR="006A3761" w:rsidRPr="005F7593">
        <w:t>.</w:t>
      </w:r>
      <w:r w:rsidR="006A3761">
        <w:t xml:space="preserve"> </w:t>
      </w:r>
      <w:r w:rsidR="00952566">
        <w:t>Шемышейка»,</w:t>
      </w:r>
      <w:r w:rsidR="006A3761">
        <w:t xml:space="preserve"> находящихся в непосредственной близости от населенных пунктов сельсовета.</w:t>
      </w:r>
    </w:p>
    <w:p w:rsidR="00631D0F" w:rsidRPr="00290071" w:rsidRDefault="00631D0F" w:rsidP="002C6673">
      <w:pPr>
        <w:spacing w:after="0" w:line="240" w:lineRule="auto"/>
        <w:ind w:firstLine="709"/>
        <w:contextualSpacing/>
        <w:jc w:val="both"/>
        <w:rPr>
          <w:rFonts w:eastAsia="Calibri"/>
          <w:lang w:eastAsia="en-US"/>
        </w:rPr>
      </w:pPr>
    </w:p>
    <w:p w:rsidR="00390FCC" w:rsidRPr="00130843" w:rsidRDefault="00A202FB" w:rsidP="002A3013">
      <w:pPr>
        <w:pStyle w:val="20"/>
        <w:spacing w:before="0"/>
        <w:rPr>
          <w:szCs w:val="24"/>
        </w:rPr>
      </w:pPr>
      <w:bookmarkStart w:id="168" w:name="_Toc184976542"/>
      <w:r w:rsidRPr="00130843">
        <w:rPr>
          <w:szCs w:val="24"/>
        </w:rPr>
        <w:t>2</w:t>
      </w:r>
      <w:r w:rsidR="00390FCC" w:rsidRPr="00130843">
        <w:rPr>
          <w:szCs w:val="24"/>
        </w:rPr>
        <w:t>.</w:t>
      </w:r>
      <w:r w:rsidRPr="00130843">
        <w:rPr>
          <w:szCs w:val="24"/>
        </w:rPr>
        <w:t>1</w:t>
      </w:r>
      <w:r w:rsidR="00BB168E">
        <w:rPr>
          <w:szCs w:val="24"/>
        </w:rPr>
        <w:t>5</w:t>
      </w:r>
      <w:r w:rsidR="00390FCC" w:rsidRPr="00130843">
        <w:rPr>
          <w:szCs w:val="24"/>
        </w:rPr>
        <w:t>.1. Озелененные территории общего пользования, места кратковременного отдыха населения</w:t>
      </w:r>
      <w:bookmarkEnd w:id="168"/>
    </w:p>
    <w:p w:rsidR="008367B9" w:rsidRPr="00A10294" w:rsidRDefault="008367B9" w:rsidP="002C6673">
      <w:pPr>
        <w:pStyle w:val="a3"/>
        <w:ind w:left="708"/>
        <w:rPr>
          <w:u w:val="single"/>
        </w:rPr>
      </w:pPr>
      <w:r w:rsidRPr="00A10294">
        <w:rPr>
          <w:u w:val="single"/>
        </w:rPr>
        <w:t>Существующее положение</w:t>
      </w:r>
    </w:p>
    <w:p w:rsidR="008367B9" w:rsidRPr="00313875" w:rsidRDefault="008367B9" w:rsidP="00842B66">
      <w:pPr>
        <w:autoSpaceDE w:val="0"/>
        <w:autoSpaceDN w:val="0"/>
        <w:adjustRightInd w:val="0"/>
        <w:spacing w:after="0" w:line="240" w:lineRule="auto"/>
        <w:ind w:firstLine="567"/>
        <w:jc w:val="both"/>
        <w:rPr>
          <w:szCs w:val="24"/>
        </w:rPr>
      </w:pPr>
      <w:r w:rsidRPr="00313875">
        <w:rPr>
          <w:szCs w:val="24"/>
        </w:rPr>
        <w:t xml:space="preserve">На территории </w:t>
      </w:r>
      <w:proofErr w:type="spellStart"/>
      <w:r w:rsidR="00CC311D">
        <w:rPr>
          <w:szCs w:val="24"/>
        </w:rPr>
        <w:t>Старозахаркинского</w:t>
      </w:r>
      <w:proofErr w:type="spellEnd"/>
      <w:r w:rsidRPr="00313875">
        <w:rPr>
          <w:szCs w:val="24"/>
        </w:rPr>
        <w:t xml:space="preserve"> сельсовета отсутствуют благоустроенные озелененные территории общего пользования.</w:t>
      </w:r>
    </w:p>
    <w:p w:rsidR="008367B9" w:rsidRPr="00313875" w:rsidRDefault="008367B9" w:rsidP="00842B66">
      <w:pPr>
        <w:autoSpaceDE w:val="0"/>
        <w:autoSpaceDN w:val="0"/>
        <w:adjustRightInd w:val="0"/>
        <w:spacing w:after="0" w:line="240" w:lineRule="auto"/>
        <w:ind w:firstLine="567"/>
        <w:jc w:val="both"/>
        <w:rPr>
          <w:szCs w:val="24"/>
        </w:rPr>
      </w:pPr>
      <w:r w:rsidRPr="00313875">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03B59" w:rsidRDefault="00803B59" w:rsidP="002C6673">
      <w:pPr>
        <w:pStyle w:val="a3"/>
        <w:ind w:left="708"/>
        <w:rPr>
          <w:u w:val="single"/>
        </w:rPr>
      </w:pPr>
    </w:p>
    <w:p w:rsidR="008367B9" w:rsidRPr="00A10294" w:rsidRDefault="008367B9" w:rsidP="002C6673">
      <w:pPr>
        <w:pStyle w:val="a3"/>
        <w:ind w:left="708"/>
        <w:rPr>
          <w:u w:val="single"/>
        </w:rPr>
      </w:pPr>
      <w:r w:rsidRPr="00A10294">
        <w:rPr>
          <w:u w:val="single"/>
        </w:rPr>
        <w:t>Анализ сложившейся ситуации выявил следующее:</w:t>
      </w:r>
    </w:p>
    <w:p w:rsidR="008367B9" w:rsidRPr="00313875" w:rsidRDefault="008367B9" w:rsidP="00073060">
      <w:pPr>
        <w:autoSpaceDE w:val="0"/>
        <w:autoSpaceDN w:val="0"/>
        <w:adjustRightInd w:val="0"/>
        <w:spacing w:after="0" w:line="240" w:lineRule="auto"/>
        <w:ind w:firstLine="567"/>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w:t>
      </w:r>
      <w:r w:rsidR="00073060">
        <w:rPr>
          <w:szCs w:val="24"/>
        </w:rPr>
        <w:t>°</w:t>
      </w:r>
      <w:r w:rsidRPr="00313875">
        <w:rPr>
          <w:szCs w:val="24"/>
        </w:rPr>
        <w:t xml:space="preserve">С). </w:t>
      </w:r>
    </w:p>
    <w:p w:rsidR="008367B9" w:rsidRPr="00A10294" w:rsidRDefault="008367B9" w:rsidP="002C6673">
      <w:pPr>
        <w:pStyle w:val="a3"/>
        <w:ind w:left="708"/>
        <w:rPr>
          <w:u w:val="single"/>
        </w:rPr>
      </w:pPr>
      <w:r w:rsidRPr="00A10294">
        <w:rPr>
          <w:u w:val="single"/>
        </w:rPr>
        <w:t xml:space="preserve">Выводы: </w:t>
      </w:r>
    </w:p>
    <w:p w:rsidR="00B543CA" w:rsidRDefault="008367B9" w:rsidP="00073060">
      <w:pPr>
        <w:widowControl w:val="0"/>
        <w:tabs>
          <w:tab w:val="left" w:pos="1919"/>
        </w:tabs>
        <w:autoSpaceDE w:val="0"/>
        <w:autoSpaceDN w:val="0"/>
        <w:spacing w:before="7" w:after="0" w:line="240" w:lineRule="auto"/>
        <w:ind w:firstLine="567"/>
        <w:jc w:val="both"/>
        <w:rPr>
          <w:szCs w:val="24"/>
        </w:rPr>
      </w:pPr>
      <w:r w:rsidRPr="00313875">
        <w:rPr>
          <w:szCs w:val="24"/>
        </w:rPr>
        <w:t xml:space="preserve">- рекомендуется предусмотреть размещение озелененных территорий общего пользования с учетом обеспеченности населения озелененными территориями общего пользования </w:t>
      </w:r>
      <w:r w:rsidR="00B543CA" w:rsidRPr="00313875">
        <w:rPr>
          <w:szCs w:val="24"/>
        </w:rPr>
        <w:t xml:space="preserve">равной </w:t>
      </w:r>
      <w:r w:rsidR="00073060">
        <w:rPr>
          <w:szCs w:val="24"/>
        </w:rPr>
        <w:br/>
      </w:r>
      <w:r w:rsidR="00B543CA" w:rsidRPr="00313875">
        <w:rPr>
          <w:szCs w:val="24"/>
        </w:rPr>
        <w:t xml:space="preserve">12 </w:t>
      </w:r>
      <w:proofErr w:type="spellStart"/>
      <w:r w:rsidR="00B543CA" w:rsidRPr="00313875">
        <w:rPr>
          <w:szCs w:val="24"/>
        </w:rPr>
        <w:t>кв.м</w:t>
      </w:r>
      <w:proofErr w:type="spellEnd"/>
      <w:r w:rsidR="00B543CA" w:rsidRPr="00313875">
        <w:rPr>
          <w:szCs w:val="24"/>
        </w:rPr>
        <w:t xml:space="preserve"> на 1 человека </w:t>
      </w:r>
      <w:r w:rsidRPr="00313875">
        <w:rPr>
          <w:szCs w:val="24"/>
        </w:rPr>
        <w:t>в границах</w:t>
      </w:r>
      <w:r w:rsidR="00B543CA">
        <w:rPr>
          <w:szCs w:val="24"/>
        </w:rPr>
        <w:t>:</w:t>
      </w:r>
    </w:p>
    <w:p w:rsidR="00B543CA" w:rsidRDefault="00B543CA" w:rsidP="00073060">
      <w:pPr>
        <w:widowControl w:val="0"/>
        <w:tabs>
          <w:tab w:val="left" w:pos="1919"/>
        </w:tabs>
        <w:autoSpaceDE w:val="0"/>
        <w:autoSpaceDN w:val="0"/>
        <w:spacing w:before="7" w:after="0" w:line="240" w:lineRule="auto"/>
        <w:ind w:firstLine="567"/>
        <w:jc w:val="both"/>
        <w:rPr>
          <w:lang w:eastAsia="en-US"/>
        </w:rPr>
      </w:pPr>
      <w:r>
        <w:rPr>
          <w:lang w:eastAsia="en-US"/>
        </w:rPr>
        <w:t xml:space="preserve"> -</w:t>
      </w:r>
      <w:r w:rsidR="00073060">
        <w:rPr>
          <w:lang w:eastAsia="en-US"/>
        </w:rPr>
        <w:t xml:space="preserve"> </w:t>
      </w:r>
      <w:r>
        <w:rPr>
          <w:lang w:eastAsia="en-US"/>
        </w:rPr>
        <w:t xml:space="preserve">в с. </w:t>
      </w:r>
      <w:r w:rsidRPr="0031656D">
        <w:rPr>
          <w:lang w:eastAsia="en-US"/>
        </w:rPr>
        <w:t>Старое</w:t>
      </w:r>
      <w:r w:rsidR="00073060">
        <w:rPr>
          <w:spacing w:val="101"/>
          <w:lang w:eastAsia="en-US"/>
        </w:rPr>
        <w:t xml:space="preserve"> </w:t>
      </w:r>
      <w:r w:rsidRPr="0031656D">
        <w:rPr>
          <w:lang w:eastAsia="en-US"/>
        </w:rPr>
        <w:t>Захаркино</w:t>
      </w:r>
      <w:r>
        <w:rPr>
          <w:lang w:eastAsia="en-US"/>
        </w:rPr>
        <w:t>-</w:t>
      </w:r>
      <w:r w:rsidR="004B3100">
        <w:rPr>
          <w:lang w:eastAsia="en-US"/>
        </w:rPr>
        <w:t>0,54</w:t>
      </w:r>
      <w:r w:rsidR="00073060">
        <w:rPr>
          <w:lang w:eastAsia="en-US"/>
        </w:rPr>
        <w:t xml:space="preserve"> </w:t>
      </w:r>
      <w:r w:rsidR="004B3100">
        <w:rPr>
          <w:lang w:eastAsia="en-US"/>
        </w:rPr>
        <w:t>га</w:t>
      </w:r>
      <w:r>
        <w:rPr>
          <w:lang w:eastAsia="en-US"/>
        </w:rPr>
        <w:t>;</w:t>
      </w:r>
    </w:p>
    <w:p w:rsidR="00073060" w:rsidRDefault="00B543CA" w:rsidP="00073060">
      <w:pPr>
        <w:widowControl w:val="0"/>
        <w:tabs>
          <w:tab w:val="left" w:pos="1919"/>
        </w:tabs>
        <w:autoSpaceDE w:val="0"/>
        <w:autoSpaceDN w:val="0"/>
        <w:spacing w:before="7" w:after="0" w:line="240" w:lineRule="auto"/>
        <w:ind w:firstLine="567"/>
        <w:jc w:val="both"/>
        <w:rPr>
          <w:lang w:eastAsia="en-US"/>
        </w:rPr>
      </w:pPr>
      <w:r>
        <w:rPr>
          <w:lang w:eastAsia="en-US"/>
        </w:rPr>
        <w:t>- в с.</w:t>
      </w:r>
      <w:r w:rsidRPr="00F960C5">
        <w:rPr>
          <w:lang w:eastAsia="en-US"/>
        </w:rPr>
        <w:t xml:space="preserve"> </w:t>
      </w:r>
      <w:r w:rsidRPr="0031656D">
        <w:rPr>
          <w:lang w:eastAsia="en-US"/>
        </w:rPr>
        <w:t>Старое</w:t>
      </w:r>
      <w:r w:rsidRPr="0031656D">
        <w:rPr>
          <w:spacing w:val="42"/>
          <w:lang w:eastAsia="en-US"/>
        </w:rPr>
        <w:t xml:space="preserve"> </w:t>
      </w:r>
      <w:r w:rsidRPr="0031656D">
        <w:rPr>
          <w:lang w:eastAsia="en-US"/>
        </w:rPr>
        <w:t>Назимкино</w:t>
      </w:r>
      <w:r>
        <w:rPr>
          <w:lang w:eastAsia="en-US"/>
        </w:rPr>
        <w:t>-</w:t>
      </w:r>
      <w:r w:rsidR="004B3100">
        <w:rPr>
          <w:lang w:eastAsia="en-US"/>
        </w:rPr>
        <w:t>0,5</w:t>
      </w:r>
      <w:r>
        <w:rPr>
          <w:lang w:eastAsia="en-US"/>
        </w:rPr>
        <w:t xml:space="preserve"> </w:t>
      </w:r>
      <w:r w:rsidR="004B3100">
        <w:rPr>
          <w:lang w:eastAsia="en-US"/>
        </w:rPr>
        <w:t>га</w:t>
      </w:r>
      <w:r>
        <w:rPr>
          <w:lang w:eastAsia="en-US"/>
        </w:rPr>
        <w:t>;</w:t>
      </w:r>
    </w:p>
    <w:p w:rsidR="00B543CA" w:rsidRPr="0031656D" w:rsidRDefault="00B543CA" w:rsidP="00073060">
      <w:pPr>
        <w:widowControl w:val="0"/>
        <w:tabs>
          <w:tab w:val="left" w:pos="1919"/>
        </w:tabs>
        <w:autoSpaceDE w:val="0"/>
        <w:autoSpaceDN w:val="0"/>
        <w:spacing w:before="7" w:after="0" w:line="240" w:lineRule="auto"/>
        <w:ind w:firstLine="567"/>
        <w:jc w:val="both"/>
        <w:rPr>
          <w:lang w:eastAsia="en-US"/>
        </w:rPr>
      </w:pPr>
      <w:r>
        <w:rPr>
          <w:lang w:eastAsia="en-US"/>
        </w:rPr>
        <w:t xml:space="preserve">- в с. Наумкино- </w:t>
      </w:r>
      <w:r w:rsidR="004B3100">
        <w:rPr>
          <w:lang w:eastAsia="en-US"/>
        </w:rPr>
        <w:t>0,4</w:t>
      </w:r>
      <w:r w:rsidR="00073060">
        <w:rPr>
          <w:lang w:eastAsia="en-US"/>
        </w:rPr>
        <w:t xml:space="preserve"> </w:t>
      </w:r>
      <w:r w:rsidR="004B3100">
        <w:rPr>
          <w:lang w:eastAsia="en-US"/>
        </w:rPr>
        <w:t>га</w:t>
      </w:r>
      <w:r>
        <w:rPr>
          <w:lang w:eastAsia="en-US"/>
        </w:rPr>
        <w:t>.</w:t>
      </w:r>
    </w:p>
    <w:p w:rsidR="008F4DD8" w:rsidRPr="00335FA1" w:rsidRDefault="008F4DD8" w:rsidP="002C6673">
      <w:pPr>
        <w:autoSpaceDE w:val="0"/>
        <w:autoSpaceDN w:val="0"/>
        <w:adjustRightInd w:val="0"/>
        <w:spacing w:after="0" w:line="240" w:lineRule="auto"/>
        <w:ind w:firstLine="709"/>
        <w:jc w:val="both"/>
        <w:rPr>
          <w:szCs w:val="24"/>
        </w:rPr>
      </w:pPr>
    </w:p>
    <w:p w:rsidR="00BE57EF" w:rsidRPr="00335FA1" w:rsidRDefault="00A202FB" w:rsidP="002A3013">
      <w:pPr>
        <w:pStyle w:val="20"/>
        <w:spacing w:before="0"/>
        <w:rPr>
          <w:szCs w:val="24"/>
        </w:rPr>
      </w:pPr>
      <w:bookmarkStart w:id="169" w:name="_Toc184976543"/>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169"/>
    </w:p>
    <w:p w:rsidR="008367B9" w:rsidRPr="00313875" w:rsidRDefault="008367B9" w:rsidP="002C6673">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8367B9" w:rsidRPr="00335FA1" w:rsidRDefault="008367B9" w:rsidP="002C6673">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2C6673">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8367B9" w:rsidRPr="00335FA1" w:rsidRDefault="008367B9" w:rsidP="002C6673">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8367B9" w:rsidRPr="00335FA1" w:rsidRDefault="008367B9" w:rsidP="002C6673">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rsidR="008367B9" w:rsidRPr="00335FA1" w:rsidRDefault="008367B9" w:rsidP="002C6673">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w:t>
      </w:r>
      <w:r w:rsidR="00670BB6">
        <w:rPr>
          <w:iCs/>
          <w:lang w:val="ru-RU"/>
        </w:rPr>
        <w:t>тдыха населения в полном объеме.</w:t>
      </w:r>
    </w:p>
    <w:p w:rsidR="008367B9" w:rsidRPr="00335FA1" w:rsidRDefault="008367B9" w:rsidP="002C6673">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8367B9" w:rsidRPr="00335FA1" w:rsidRDefault="008367B9" w:rsidP="002C6673">
      <w:pPr>
        <w:pStyle w:val="affffff3"/>
        <w:ind w:firstLine="567"/>
        <w:rPr>
          <w:lang w:val="ru-RU"/>
        </w:rPr>
      </w:pPr>
      <w:r w:rsidRPr="00335FA1">
        <w:rPr>
          <w:iCs/>
          <w:lang w:val="ru-RU"/>
        </w:rPr>
        <w:t>-</w:t>
      </w:r>
      <w:r w:rsidR="00EE7A52">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97138C">
        <w:rPr>
          <w:lang w:val="ru-RU"/>
        </w:rPr>
        <w:t xml:space="preserve"> </w:t>
      </w:r>
      <w:r w:rsidRPr="00335FA1">
        <w:rPr>
          <w:lang w:val="ru-RU"/>
        </w:rPr>
        <w:t xml:space="preserve">территориях по берегам </w:t>
      </w:r>
      <w:r w:rsidR="00CA361D">
        <w:rPr>
          <w:lang w:val="ru-RU"/>
        </w:rPr>
        <w:t xml:space="preserve">рек </w:t>
      </w:r>
      <w:bookmarkStart w:id="170" w:name="_Hlk179206745"/>
      <w:r w:rsidR="00CA361D" w:rsidRPr="00CA361D">
        <w:rPr>
          <w:lang w:val="ru-RU"/>
        </w:rPr>
        <w:t>Уза</w:t>
      </w:r>
      <w:bookmarkEnd w:id="170"/>
      <w:r w:rsidR="00CA361D">
        <w:rPr>
          <w:lang w:val="ru-RU"/>
        </w:rPr>
        <w:t xml:space="preserve"> и </w:t>
      </w:r>
      <w:proofErr w:type="spellStart"/>
      <w:r w:rsidR="00CA361D" w:rsidRPr="00CA361D">
        <w:rPr>
          <w:lang w:val="ru-RU"/>
        </w:rPr>
        <w:t>Няньга</w:t>
      </w:r>
      <w:proofErr w:type="spellEnd"/>
      <w:r w:rsidR="00670BB6">
        <w:rPr>
          <w:lang w:val="ru-RU"/>
        </w:rPr>
        <w:t>;</w:t>
      </w:r>
    </w:p>
    <w:p w:rsidR="008367B9" w:rsidRPr="00335FA1" w:rsidRDefault="008367B9" w:rsidP="002C6673">
      <w:pPr>
        <w:pStyle w:val="affffff3"/>
        <w:numPr>
          <w:ilvl w:val="0"/>
          <w:numId w:val="2"/>
        </w:numPr>
        <w:ind w:firstLine="567"/>
        <w:rPr>
          <w:lang w:val="ru-RU"/>
        </w:rPr>
      </w:pPr>
      <w:r w:rsidRPr="00335FA1">
        <w:rPr>
          <w:lang w:val="ru-RU"/>
        </w:rPr>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8367B9" w:rsidRPr="00A10294" w:rsidRDefault="008367B9" w:rsidP="002C6673">
      <w:pPr>
        <w:pStyle w:val="a3"/>
        <w:ind w:firstLine="567"/>
        <w:rPr>
          <w:u w:val="single"/>
        </w:rPr>
      </w:pPr>
      <w:bookmarkStart w:id="171" w:name="_Hlk132038533"/>
      <w:r w:rsidRPr="00A10294">
        <w:rPr>
          <w:u w:val="single"/>
        </w:rPr>
        <w:t>Планируемое развитие</w:t>
      </w:r>
    </w:p>
    <w:p w:rsidR="008367B9" w:rsidRPr="00335FA1" w:rsidRDefault="008367B9" w:rsidP="002C6673">
      <w:pPr>
        <w:spacing w:after="0" w:line="240" w:lineRule="auto"/>
        <w:ind w:firstLine="567"/>
        <w:contextualSpacing/>
        <w:jc w:val="both"/>
        <w:rPr>
          <w:szCs w:val="24"/>
        </w:rPr>
      </w:pPr>
      <w:r w:rsidRPr="00335FA1">
        <w:rPr>
          <w:szCs w:val="24"/>
        </w:rPr>
        <w:t xml:space="preserve">Планируемое развитие объектов в области массового отдыха предлагается с учетом </w:t>
      </w:r>
      <w:r w:rsidR="00725755">
        <w:rPr>
          <w:szCs w:val="24"/>
        </w:rPr>
        <w:br/>
      </w:r>
      <w:r w:rsidRPr="00335FA1">
        <w:rPr>
          <w:szCs w:val="24"/>
        </w:rPr>
        <w:t xml:space="preserve">СП 42.13330.2016 Градостроительство и в соответствии с комплексным анализом территории сельсовета на </w:t>
      </w:r>
      <w:r w:rsidR="00BC660B" w:rsidRPr="00335FA1">
        <w:rPr>
          <w:szCs w:val="24"/>
        </w:rPr>
        <w:t xml:space="preserve">берегах </w:t>
      </w:r>
      <w:r w:rsidR="00EF7001">
        <w:rPr>
          <w:szCs w:val="24"/>
        </w:rPr>
        <w:t xml:space="preserve">р. </w:t>
      </w:r>
      <w:r w:rsidR="00CA361D" w:rsidRPr="00CA361D">
        <w:t>Уза</w:t>
      </w:r>
      <w:r w:rsidR="00EF0804" w:rsidRPr="00335FA1">
        <w:rPr>
          <w:szCs w:val="24"/>
        </w:rPr>
        <w:t>.</w:t>
      </w:r>
    </w:p>
    <w:bookmarkEnd w:id="171"/>
    <w:p w:rsidR="008367B9" w:rsidRPr="00032100" w:rsidRDefault="008367B9" w:rsidP="002C6673">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w:t>
      </w:r>
      <w:proofErr w:type="spellStart"/>
      <w:r w:rsidRPr="00335FA1">
        <w:rPr>
          <w:szCs w:val="24"/>
        </w:rPr>
        <w:t>водоохранных</w:t>
      </w:r>
      <w:proofErr w:type="spellEnd"/>
      <w:r w:rsidRPr="00335FA1">
        <w:rPr>
          <w:szCs w:val="24"/>
        </w:rPr>
        <w:t xml:space="preserve"> зон, размещение объектов обслуживания, сопутствующих отдыху.</w:t>
      </w:r>
    </w:p>
    <w:p w:rsidR="008367B9" w:rsidRPr="00A10294" w:rsidRDefault="008367B9" w:rsidP="002C6673">
      <w:pPr>
        <w:pStyle w:val="a3"/>
        <w:ind w:firstLine="708"/>
        <w:rPr>
          <w:u w:val="single"/>
        </w:rPr>
      </w:pPr>
      <w:r w:rsidRPr="00A10294">
        <w:rPr>
          <w:u w:val="single"/>
        </w:rPr>
        <w:t>Мероприятия генерального плана</w:t>
      </w:r>
    </w:p>
    <w:p w:rsidR="008367B9" w:rsidRPr="00335FA1" w:rsidRDefault="008367B9" w:rsidP="002C6673">
      <w:pPr>
        <w:spacing w:after="0" w:line="240" w:lineRule="auto"/>
        <w:ind w:firstLine="709"/>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w:t>
      </w:r>
      <w:r w:rsidRPr="00335FA1">
        <w:rPr>
          <w:szCs w:val="24"/>
        </w:rPr>
        <w:t xml:space="preserve">на территории </w:t>
      </w:r>
      <w:proofErr w:type="spellStart"/>
      <w:r w:rsidR="00CC311D">
        <w:rPr>
          <w:szCs w:val="24"/>
        </w:rPr>
        <w:t>Старозахаркинского</w:t>
      </w:r>
      <w:proofErr w:type="spellEnd"/>
      <w:r w:rsidRPr="00335FA1">
        <w:rPr>
          <w:szCs w:val="24"/>
        </w:rPr>
        <w:t xml:space="preserve"> сельсовета </w:t>
      </w:r>
      <w:r w:rsidRPr="00335FA1">
        <w:rPr>
          <w:bCs/>
          <w:szCs w:val="24"/>
        </w:rPr>
        <w:t xml:space="preserve">в с. </w:t>
      </w:r>
      <w:proofErr w:type="gramStart"/>
      <w:r w:rsidR="00E61F1A">
        <w:rPr>
          <w:bCs/>
          <w:szCs w:val="24"/>
        </w:rPr>
        <w:t xml:space="preserve">Старое  </w:t>
      </w:r>
      <w:proofErr w:type="spellStart"/>
      <w:r w:rsidR="00E61F1A">
        <w:rPr>
          <w:bCs/>
          <w:szCs w:val="24"/>
        </w:rPr>
        <w:t>Назимкино</w:t>
      </w:r>
      <w:proofErr w:type="spellEnd"/>
      <w:proofErr w:type="gramEnd"/>
      <w:r w:rsidR="00EF0804" w:rsidRPr="00335FA1">
        <w:rPr>
          <w:bCs/>
          <w:szCs w:val="24"/>
        </w:rPr>
        <w:t>.</w:t>
      </w:r>
    </w:p>
    <w:p w:rsidR="00BE57EF" w:rsidRPr="00335FA1" w:rsidRDefault="00A202FB" w:rsidP="002A3013">
      <w:pPr>
        <w:pStyle w:val="20"/>
        <w:spacing w:before="0"/>
        <w:rPr>
          <w:szCs w:val="24"/>
        </w:rPr>
      </w:pPr>
      <w:bookmarkStart w:id="172" w:name="_Toc184976544"/>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72"/>
    </w:p>
    <w:p w:rsidR="00EF0804" w:rsidRPr="00335FA1" w:rsidRDefault="00EF0804" w:rsidP="002C6673">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1D1CE0" w:rsidRDefault="00EF0804" w:rsidP="002C6673">
      <w:pPr>
        <w:spacing w:after="0" w:line="240" w:lineRule="auto"/>
        <w:ind w:firstLine="708"/>
        <w:jc w:val="both"/>
        <w:rPr>
          <w:szCs w:val="24"/>
        </w:rPr>
      </w:pPr>
      <w:r w:rsidRPr="00335FA1">
        <w:rPr>
          <w:szCs w:val="24"/>
        </w:rPr>
        <w:t xml:space="preserve">Согласно данным Министерства образования Пензенской области, размещенным на сайте https://minobr.pnzreg.ru на территории </w:t>
      </w:r>
      <w:r w:rsidR="00815A2E">
        <w:rPr>
          <w:szCs w:val="24"/>
        </w:rPr>
        <w:t>муниципального образования</w:t>
      </w:r>
      <w:r w:rsidRPr="00335FA1">
        <w:rPr>
          <w:szCs w:val="24"/>
        </w:rPr>
        <w:t xml:space="preserve"> </w:t>
      </w:r>
      <w:proofErr w:type="spellStart"/>
      <w:r w:rsidR="00CC311D">
        <w:rPr>
          <w:szCs w:val="24"/>
        </w:rPr>
        <w:t>Старозахаркинский</w:t>
      </w:r>
      <w:proofErr w:type="spellEnd"/>
      <w:r w:rsidR="005F2E5A">
        <w:rPr>
          <w:szCs w:val="24"/>
        </w:rPr>
        <w:t xml:space="preserve"> </w:t>
      </w:r>
      <w:r w:rsidRPr="00335FA1">
        <w:rPr>
          <w:szCs w:val="24"/>
        </w:rPr>
        <w:t xml:space="preserve">сельсовет </w:t>
      </w:r>
      <w:r w:rsidR="001D1CE0" w:rsidRPr="00335FA1">
        <w:rPr>
          <w:szCs w:val="24"/>
        </w:rPr>
        <w:t xml:space="preserve">действует </w:t>
      </w:r>
      <w:r w:rsidR="003E590F">
        <w:rPr>
          <w:szCs w:val="24"/>
        </w:rPr>
        <w:t>п</w:t>
      </w:r>
      <w:r w:rsidR="003E590F" w:rsidRPr="003E590F">
        <w:rPr>
          <w:szCs w:val="24"/>
        </w:rPr>
        <w:t>ришкольный оздоровительный лагерь с дневным пребыванием детей</w:t>
      </w:r>
      <w:r w:rsidR="005F2E5A">
        <w:rPr>
          <w:szCs w:val="24"/>
        </w:rPr>
        <w:t>.</w:t>
      </w:r>
      <w:r w:rsidR="003E590F" w:rsidRPr="003E590F">
        <w:rPr>
          <w:szCs w:val="24"/>
        </w:rPr>
        <w:t xml:space="preserve"> </w:t>
      </w:r>
      <w:r w:rsidR="005402B6" w:rsidRPr="005402B6">
        <w:rPr>
          <w:szCs w:val="24"/>
        </w:rPr>
        <w:t>Лагерь с дневным пребыванием</w:t>
      </w:r>
      <w:r w:rsidR="005402B6">
        <w:rPr>
          <w:szCs w:val="24"/>
        </w:rPr>
        <w:t xml:space="preserve"> </w:t>
      </w:r>
      <w:r w:rsidR="005402B6" w:rsidRPr="005402B6">
        <w:rPr>
          <w:szCs w:val="24"/>
        </w:rPr>
        <w:t>«Солнышко» при филиале МБОУ СОШ</w:t>
      </w:r>
      <w:r w:rsidR="005402B6">
        <w:rPr>
          <w:szCs w:val="24"/>
        </w:rPr>
        <w:t xml:space="preserve"> </w:t>
      </w:r>
      <w:r w:rsidR="005402B6" w:rsidRPr="005402B6">
        <w:rPr>
          <w:szCs w:val="24"/>
        </w:rPr>
        <w:t>с.</w:t>
      </w:r>
      <w:r w:rsidR="005F2E5A">
        <w:rPr>
          <w:szCs w:val="24"/>
        </w:rPr>
        <w:t xml:space="preserve"> </w:t>
      </w:r>
      <w:r w:rsidR="005402B6" w:rsidRPr="005402B6">
        <w:rPr>
          <w:szCs w:val="24"/>
        </w:rPr>
        <w:t xml:space="preserve">Старое </w:t>
      </w:r>
      <w:proofErr w:type="spellStart"/>
      <w:r w:rsidR="005402B6" w:rsidRPr="005402B6">
        <w:rPr>
          <w:szCs w:val="24"/>
        </w:rPr>
        <w:t>Демкино</w:t>
      </w:r>
      <w:proofErr w:type="spellEnd"/>
      <w:r w:rsidR="005402B6" w:rsidRPr="005402B6">
        <w:rPr>
          <w:szCs w:val="24"/>
        </w:rPr>
        <w:t xml:space="preserve"> </w:t>
      </w:r>
      <w:r w:rsidR="005F2E5A">
        <w:rPr>
          <w:szCs w:val="24"/>
        </w:rPr>
        <w:t xml:space="preserve">в </w:t>
      </w:r>
      <w:r w:rsidR="005402B6" w:rsidRPr="005402B6">
        <w:rPr>
          <w:szCs w:val="24"/>
        </w:rPr>
        <w:t>с</w:t>
      </w:r>
      <w:r w:rsidR="005F2E5A">
        <w:rPr>
          <w:szCs w:val="24"/>
        </w:rPr>
        <w:t>.</w:t>
      </w:r>
      <w:r w:rsidR="005402B6" w:rsidRPr="005402B6">
        <w:rPr>
          <w:szCs w:val="24"/>
        </w:rPr>
        <w:t xml:space="preserve"> Старое </w:t>
      </w:r>
      <w:proofErr w:type="spellStart"/>
      <w:r w:rsidR="005402B6" w:rsidRPr="005402B6">
        <w:rPr>
          <w:szCs w:val="24"/>
        </w:rPr>
        <w:t>Захаркино</w:t>
      </w:r>
      <w:proofErr w:type="spellEnd"/>
      <w:r w:rsidR="005402B6" w:rsidRPr="005402B6">
        <w:rPr>
          <w:szCs w:val="24"/>
        </w:rPr>
        <w:t>, ул. Школьная, д. 1</w:t>
      </w:r>
      <w:r w:rsidR="005402B6">
        <w:rPr>
          <w:szCs w:val="24"/>
        </w:rPr>
        <w:t>.</w:t>
      </w:r>
      <w:r w:rsidR="005402B6" w:rsidRPr="005402B6">
        <w:rPr>
          <w:szCs w:val="24"/>
        </w:rPr>
        <w:t xml:space="preserve"> </w:t>
      </w:r>
      <w:r w:rsidR="001D1CE0" w:rsidRPr="00335FA1">
        <w:rPr>
          <w:szCs w:val="24"/>
        </w:rPr>
        <w:t>Также</w:t>
      </w:r>
      <w:r w:rsidRPr="00335FA1">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EF0804" w:rsidRPr="005F17B0" w:rsidRDefault="00EF0804" w:rsidP="002C6673">
      <w:pPr>
        <w:pStyle w:val="a3"/>
        <w:ind w:left="708"/>
        <w:rPr>
          <w:u w:val="single"/>
          <w:lang w:eastAsia="ar-SA" w:bidi="en-US"/>
        </w:rPr>
      </w:pPr>
      <w:r w:rsidRPr="005F17B0">
        <w:rPr>
          <w:u w:val="single"/>
          <w:lang w:eastAsia="ar-SA" w:bidi="en-US"/>
        </w:rPr>
        <w:t>Анализ сложившейся ситуации выявил следующее:</w:t>
      </w:r>
    </w:p>
    <w:p w:rsidR="00EF0804" w:rsidRPr="00335FA1" w:rsidRDefault="00EF0804" w:rsidP="00E86005">
      <w:pPr>
        <w:spacing w:after="0" w:line="240" w:lineRule="auto"/>
        <w:ind w:firstLine="567"/>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sidR="00BF63F2" w:rsidRPr="00335FA1">
        <w:rPr>
          <w:szCs w:val="24"/>
          <w:lang w:eastAsia="ar-SA" w:bidi="en-US"/>
        </w:rPr>
        <w:t>ой</w:t>
      </w:r>
      <w:r w:rsidRPr="00335FA1">
        <w:rPr>
          <w:szCs w:val="24"/>
          <w:lang w:eastAsia="ar-SA" w:bidi="en-US"/>
        </w:rPr>
        <w:t xml:space="preserve"> организаци</w:t>
      </w:r>
      <w:r w:rsidR="00BF63F2" w:rsidRPr="00335FA1">
        <w:rPr>
          <w:szCs w:val="24"/>
          <w:lang w:eastAsia="ar-SA" w:bidi="en-US"/>
        </w:rPr>
        <w:t>и</w:t>
      </w:r>
      <w:r w:rsidRPr="00335FA1">
        <w:rPr>
          <w:szCs w:val="24"/>
          <w:lang w:eastAsia="ar-SA" w:bidi="en-US"/>
        </w:rPr>
        <w:t xml:space="preserve"> функциониру</w:t>
      </w:r>
      <w:r w:rsidR="00BF63F2" w:rsidRPr="00335FA1">
        <w:rPr>
          <w:szCs w:val="24"/>
          <w:lang w:eastAsia="ar-SA" w:bidi="en-US"/>
        </w:rPr>
        <w:t>ет</w:t>
      </w:r>
      <w:r w:rsidRPr="00335FA1">
        <w:rPr>
          <w:szCs w:val="24"/>
          <w:lang w:eastAsia="ar-SA" w:bidi="en-US"/>
        </w:rPr>
        <w:t xml:space="preserve"> оздоровительны</w:t>
      </w:r>
      <w:r w:rsidR="00BF63F2" w:rsidRPr="00335FA1">
        <w:rPr>
          <w:szCs w:val="24"/>
          <w:lang w:eastAsia="ar-SA" w:bidi="en-US"/>
        </w:rPr>
        <w:t>й</w:t>
      </w:r>
      <w:r w:rsidRPr="00335FA1">
        <w:rPr>
          <w:szCs w:val="24"/>
          <w:lang w:eastAsia="ar-SA" w:bidi="en-US"/>
        </w:rPr>
        <w:t xml:space="preserve"> лагер</w:t>
      </w:r>
      <w:r w:rsidR="00BF63F2" w:rsidRPr="00335FA1">
        <w:rPr>
          <w:szCs w:val="24"/>
          <w:lang w:eastAsia="ar-SA" w:bidi="en-US"/>
        </w:rPr>
        <w:t>ь</w:t>
      </w:r>
      <w:r w:rsidRPr="00335FA1">
        <w:rPr>
          <w:szCs w:val="24"/>
          <w:lang w:eastAsia="ar-SA" w:bidi="en-US"/>
        </w:rPr>
        <w:t xml:space="preserve"> с дневным пребыванием;</w:t>
      </w:r>
    </w:p>
    <w:p w:rsidR="00EF0804" w:rsidRPr="00335FA1" w:rsidRDefault="00EF0804" w:rsidP="00E86005">
      <w:pPr>
        <w:spacing w:after="0" w:line="240" w:lineRule="auto"/>
        <w:ind w:firstLine="567"/>
        <w:jc w:val="both"/>
        <w:rPr>
          <w:szCs w:val="24"/>
          <w:lang w:eastAsia="ar-SA" w:bidi="en-US"/>
        </w:rPr>
      </w:pPr>
      <w:r w:rsidRPr="00335FA1">
        <w:rPr>
          <w:szCs w:val="24"/>
          <w:lang w:eastAsia="ar-SA" w:bidi="en-US"/>
        </w:rPr>
        <w:t>- здания школ, находятся в удовлетворительном состоянии. Текущий ремонт проводится ежегодно.</w:t>
      </w:r>
    </w:p>
    <w:p w:rsidR="00EF0804" w:rsidRPr="005F17B0" w:rsidRDefault="00EF0804" w:rsidP="002C6673">
      <w:pPr>
        <w:pStyle w:val="a3"/>
        <w:ind w:left="708"/>
        <w:rPr>
          <w:u w:val="single"/>
          <w:lang w:eastAsia="ar-SA" w:bidi="en-US"/>
        </w:rPr>
      </w:pPr>
      <w:r w:rsidRPr="005F17B0">
        <w:rPr>
          <w:u w:val="single"/>
          <w:lang w:eastAsia="ar-SA" w:bidi="en-US"/>
        </w:rPr>
        <w:t>Выводы:</w:t>
      </w:r>
    </w:p>
    <w:p w:rsidR="00EF0804" w:rsidRPr="00335FA1" w:rsidRDefault="00EF0804" w:rsidP="00E86005">
      <w:pPr>
        <w:spacing w:after="0" w:line="240" w:lineRule="auto"/>
        <w:ind w:firstLine="567"/>
        <w:jc w:val="both"/>
        <w:rPr>
          <w:szCs w:val="24"/>
        </w:rPr>
      </w:pPr>
      <w:r w:rsidRPr="00335FA1">
        <w:rPr>
          <w:szCs w:val="24"/>
        </w:rPr>
        <w:t>- требуется обеспечить надлежащую эксплуатацию существующих здани</w:t>
      </w:r>
      <w:r w:rsidR="00E86005">
        <w:rPr>
          <w:szCs w:val="24"/>
        </w:rPr>
        <w:t>й школ.</w:t>
      </w:r>
    </w:p>
    <w:p w:rsidR="00EF0804" w:rsidRPr="005F17B0" w:rsidRDefault="00EF0804" w:rsidP="002C6673">
      <w:pPr>
        <w:pStyle w:val="a3"/>
        <w:ind w:left="708"/>
        <w:rPr>
          <w:rFonts w:ascii="Calibri" w:hAnsi="Calibri" w:cs="Calibri"/>
          <w:b/>
          <w:u w:val="single"/>
          <w:lang w:eastAsia="zh-CN"/>
        </w:rPr>
      </w:pPr>
      <w:r w:rsidRPr="005F17B0">
        <w:rPr>
          <w:u w:val="single"/>
          <w:lang w:eastAsia="ar-SA" w:bidi="en-US"/>
        </w:rPr>
        <w:t>Планируемое развитие</w:t>
      </w:r>
    </w:p>
    <w:p w:rsidR="00EF0804" w:rsidRPr="007B7311" w:rsidRDefault="00EF0804" w:rsidP="001D7F50">
      <w:pPr>
        <w:spacing w:after="0" w:line="240" w:lineRule="auto"/>
        <w:ind w:firstLine="567"/>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proofErr w:type="spellStart"/>
      <w:r w:rsidR="00CC311D">
        <w:rPr>
          <w:szCs w:val="24"/>
        </w:rPr>
        <w:t>Шемышейского</w:t>
      </w:r>
      <w:proofErr w:type="spellEnd"/>
      <w:r w:rsidRPr="00335FA1">
        <w:rPr>
          <w:szCs w:val="24"/>
        </w:rPr>
        <w:t xml:space="preserve"> района. Мероприятий, предусмотренных СТП </w:t>
      </w:r>
      <w:proofErr w:type="spellStart"/>
      <w:r w:rsidR="00CC311D">
        <w:rPr>
          <w:szCs w:val="24"/>
        </w:rPr>
        <w:t>Шемышейского</w:t>
      </w:r>
      <w:proofErr w:type="spellEnd"/>
      <w:r w:rsidRPr="00335FA1">
        <w:rPr>
          <w:szCs w:val="24"/>
        </w:rPr>
        <w:t xml:space="preserve"> района, на территории </w:t>
      </w:r>
      <w:proofErr w:type="spellStart"/>
      <w:r w:rsidR="00CC311D">
        <w:rPr>
          <w:szCs w:val="24"/>
        </w:rPr>
        <w:t>Старозахаркинского</w:t>
      </w:r>
      <w:proofErr w:type="spellEnd"/>
      <w:r w:rsidRPr="00335FA1">
        <w:rPr>
          <w:szCs w:val="24"/>
        </w:rPr>
        <w:t xml:space="preserve"> сельсовета не планируется. </w:t>
      </w:r>
    </w:p>
    <w:p w:rsidR="00EF0804" w:rsidRPr="005F17B0" w:rsidRDefault="00EF0804" w:rsidP="002C6673">
      <w:pPr>
        <w:pStyle w:val="a3"/>
        <w:ind w:left="708"/>
        <w:rPr>
          <w:u w:val="single"/>
          <w:lang w:eastAsia="ar-SA" w:bidi="en-US"/>
        </w:rPr>
      </w:pPr>
      <w:r w:rsidRPr="005F17B0">
        <w:rPr>
          <w:u w:val="single"/>
          <w:lang w:eastAsia="ar-SA" w:bidi="en-US"/>
        </w:rPr>
        <w:t>Мероприятия генерального плана</w:t>
      </w:r>
    </w:p>
    <w:p w:rsidR="00EF0804" w:rsidRPr="00335FA1" w:rsidRDefault="00EF0804" w:rsidP="003713CD">
      <w:pPr>
        <w:spacing w:after="0" w:line="240" w:lineRule="auto"/>
        <w:ind w:firstLine="567"/>
        <w:jc w:val="both"/>
        <w:rPr>
          <w:szCs w:val="24"/>
        </w:rPr>
      </w:pPr>
      <w:r w:rsidRPr="00335FA1">
        <w:rPr>
          <w:szCs w:val="24"/>
        </w:rPr>
        <w:t xml:space="preserve">В соответствии с полномочиями </w:t>
      </w:r>
      <w:proofErr w:type="spellStart"/>
      <w:r w:rsidR="00CC311D">
        <w:rPr>
          <w:szCs w:val="24"/>
        </w:rPr>
        <w:t>Старозахаркинского</w:t>
      </w:r>
      <w:proofErr w:type="spellEnd"/>
      <w:r w:rsidRPr="00335FA1">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2C6673">
      <w:pPr>
        <w:pStyle w:val="a3"/>
        <w:ind w:firstLine="709"/>
      </w:pPr>
    </w:p>
    <w:p w:rsidR="00BE57EF" w:rsidRPr="00130843" w:rsidRDefault="00A202FB" w:rsidP="002C6673">
      <w:pPr>
        <w:pStyle w:val="20"/>
        <w:spacing w:before="0"/>
      </w:pPr>
      <w:bookmarkStart w:id="173" w:name="_Toc184976545"/>
      <w:r w:rsidRPr="00130843">
        <w:t>2</w:t>
      </w:r>
      <w:r w:rsidR="008124EF" w:rsidRPr="00130843">
        <w:t>.1</w:t>
      </w:r>
      <w:r w:rsidR="00BB168E">
        <w:t>6</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173"/>
    </w:p>
    <w:p w:rsidR="001E4343" w:rsidRPr="00335FA1" w:rsidRDefault="001E4343" w:rsidP="00BC0DB5">
      <w:pPr>
        <w:autoSpaceDE w:val="0"/>
        <w:autoSpaceDN w:val="0"/>
        <w:adjustRightInd w:val="0"/>
        <w:spacing w:after="0" w:line="240" w:lineRule="auto"/>
        <w:ind w:firstLine="567"/>
        <w:jc w:val="both"/>
        <w:rPr>
          <w:rFonts w:eastAsia="TimesNewRoman"/>
          <w:szCs w:val="24"/>
        </w:rPr>
      </w:pPr>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56" w:history="1">
        <w:r w:rsidR="005A314F">
          <w:rPr>
            <w:rFonts w:eastAsia="TimesNewRoman"/>
            <w:szCs w:val="24"/>
          </w:rPr>
          <w:t>Федеральный закон</w:t>
        </w:r>
        <w:r w:rsidRPr="00335FA1">
          <w:rPr>
            <w:rFonts w:eastAsia="TimesNewRoman"/>
            <w:szCs w:val="24"/>
          </w:rPr>
          <w:t xml:space="preserve"> </w:t>
        </w:r>
        <w:r w:rsidR="00EB58A4">
          <w:rPr>
            <w:rFonts w:eastAsia="TimesNewRoman"/>
            <w:szCs w:val="24"/>
          </w:rPr>
          <w:t>от 25.06.2002 №</w:t>
        </w:r>
        <w:r w:rsidR="005A314F" w:rsidRPr="00335FA1">
          <w:rPr>
            <w:rFonts w:eastAsia="TimesNewRoman"/>
            <w:szCs w:val="24"/>
          </w:rPr>
          <w:t xml:space="preserve">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rsidR="001E4343" w:rsidRDefault="005A314F" w:rsidP="00BC0DB5">
      <w:pPr>
        <w:spacing w:after="0" w:line="240" w:lineRule="auto"/>
        <w:ind w:firstLine="567"/>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rsidR="005A314F" w:rsidRPr="005A314F" w:rsidRDefault="005A314F" w:rsidP="00BC0DB5">
      <w:pPr>
        <w:autoSpaceDE w:val="0"/>
        <w:autoSpaceDN w:val="0"/>
        <w:adjustRightInd w:val="0"/>
        <w:spacing w:after="0" w:line="240" w:lineRule="auto"/>
        <w:ind w:firstLine="567"/>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rsidR="005A314F" w:rsidRDefault="005A314F" w:rsidP="00BC0DB5">
      <w:pPr>
        <w:autoSpaceDE w:val="0"/>
        <w:autoSpaceDN w:val="0"/>
        <w:adjustRightInd w:val="0"/>
        <w:spacing w:after="0" w:line="240" w:lineRule="auto"/>
        <w:ind w:firstLine="567"/>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rsidR="005A314F" w:rsidRP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rsidR="005402B6" w:rsidRPr="005402B6" w:rsidRDefault="005402B6" w:rsidP="002C6673">
      <w:pPr>
        <w:widowControl w:val="0"/>
        <w:autoSpaceDE w:val="0"/>
        <w:autoSpaceDN w:val="0"/>
        <w:spacing w:after="0" w:line="240" w:lineRule="auto"/>
        <w:ind w:firstLine="567"/>
        <w:contextualSpacing/>
        <w:jc w:val="both"/>
        <w:rPr>
          <w:szCs w:val="24"/>
          <w:lang w:eastAsia="en-US"/>
        </w:rPr>
      </w:pPr>
      <w:r w:rsidRPr="005402B6">
        <w:rPr>
          <w:szCs w:val="24"/>
          <w:lang w:eastAsia="en-US"/>
        </w:rPr>
        <w:t>Согласно</w:t>
      </w:r>
      <w:r w:rsidRPr="005402B6">
        <w:rPr>
          <w:spacing w:val="1"/>
          <w:szCs w:val="24"/>
          <w:lang w:eastAsia="en-US"/>
        </w:rPr>
        <w:t xml:space="preserve"> </w:t>
      </w:r>
      <w:r w:rsidRPr="005402B6">
        <w:rPr>
          <w:szCs w:val="24"/>
          <w:lang w:eastAsia="en-US"/>
        </w:rPr>
        <w:t>сведениям</w:t>
      </w:r>
      <w:r w:rsidRPr="005402B6">
        <w:rPr>
          <w:spacing w:val="1"/>
          <w:szCs w:val="24"/>
          <w:lang w:eastAsia="en-US"/>
        </w:rPr>
        <w:t xml:space="preserve"> </w:t>
      </w:r>
      <w:r w:rsidRPr="005402B6">
        <w:rPr>
          <w:szCs w:val="24"/>
          <w:lang w:eastAsia="en-US"/>
        </w:rPr>
        <w:t>из</w:t>
      </w:r>
      <w:r w:rsidRPr="005402B6">
        <w:rPr>
          <w:spacing w:val="1"/>
          <w:szCs w:val="24"/>
          <w:lang w:eastAsia="en-US"/>
        </w:rPr>
        <w:t xml:space="preserve"> </w:t>
      </w:r>
      <w:r w:rsidRPr="005402B6">
        <w:rPr>
          <w:szCs w:val="24"/>
          <w:lang w:eastAsia="en-US"/>
        </w:rPr>
        <w:t>Единого</w:t>
      </w:r>
      <w:r w:rsidRPr="005402B6">
        <w:rPr>
          <w:spacing w:val="1"/>
          <w:szCs w:val="24"/>
          <w:lang w:eastAsia="en-US"/>
        </w:rPr>
        <w:t xml:space="preserve"> </w:t>
      </w:r>
      <w:r w:rsidRPr="005402B6">
        <w:rPr>
          <w:szCs w:val="24"/>
          <w:lang w:eastAsia="en-US"/>
        </w:rPr>
        <w:t>государственного</w:t>
      </w:r>
      <w:r w:rsidRPr="005402B6">
        <w:rPr>
          <w:spacing w:val="1"/>
          <w:szCs w:val="24"/>
          <w:lang w:eastAsia="en-US"/>
        </w:rPr>
        <w:t xml:space="preserve"> </w:t>
      </w:r>
      <w:r w:rsidRPr="005402B6">
        <w:rPr>
          <w:szCs w:val="24"/>
          <w:lang w:eastAsia="en-US"/>
        </w:rPr>
        <w:t>реестра</w:t>
      </w:r>
      <w:r w:rsidRPr="005402B6">
        <w:rPr>
          <w:spacing w:val="1"/>
          <w:szCs w:val="24"/>
          <w:lang w:eastAsia="en-US"/>
        </w:rPr>
        <w:t xml:space="preserve"> </w:t>
      </w:r>
      <w:r w:rsidRPr="005402B6">
        <w:rPr>
          <w:szCs w:val="24"/>
          <w:lang w:eastAsia="en-US"/>
        </w:rPr>
        <w:t>объектов</w:t>
      </w:r>
      <w:r w:rsidRPr="005402B6">
        <w:rPr>
          <w:spacing w:val="1"/>
          <w:szCs w:val="24"/>
          <w:lang w:eastAsia="en-US"/>
        </w:rPr>
        <w:t xml:space="preserve"> </w:t>
      </w:r>
      <w:r w:rsidRPr="005402B6">
        <w:rPr>
          <w:szCs w:val="24"/>
          <w:lang w:eastAsia="en-US"/>
        </w:rPr>
        <w:t>культурного</w:t>
      </w:r>
      <w:r w:rsidRPr="005402B6">
        <w:rPr>
          <w:spacing w:val="-57"/>
          <w:szCs w:val="24"/>
          <w:lang w:eastAsia="en-US"/>
        </w:rPr>
        <w:t xml:space="preserve"> </w:t>
      </w:r>
      <w:r w:rsidRPr="005402B6">
        <w:rPr>
          <w:szCs w:val="24"/>
          <w:lang w:eastAsia="en-US"/>
        </w:rPr>
        <w:t>наследия</w:t>
      </w:r>
      <w:r w:rsidRPr="005402B6">
        <w:rPr>
          <w:spacing w:val="1"/>
          <w:szCs w:val="24"/>
          <w:lang w:eastAsia="en-US"/>
        </w:rPr>
        <w:t xml:space="preserve"> </w:t>
      </w:r>
      <w:r w:rsidRPr="005402B6">
        <w:rPr>
          <w:szCs w:val="24"/>
          <w:lang w:eastAsia="en-US"/>
        </w:rPr>
        <w:t>(памятников</w:t>
      </w:r>
      <w:r w:rsidRPr="005402B6">
        <w:rPr>
          <w:spacing w:val="1"/>
          <w:szCs w:val="24"/>
          <w:lang w:eastAsia="en-US"/>
        </w:rPr>
        <w:t xml:space="preserve"> </w:t>
      </w:r>
      <w:r w:rsidRPr="005402B6">
        <w:rPr>
          <w:szCs w:val="24"/>
          <w:lang w:eastAsia="en-US"/>
        </w:rPr>
        <w:t>истории</w:t>
      </w:r>
      <w:r w:rsidRPr="005402B6">
        <w:rPr>
          <w:spacing w:val="1"/>
          <w:szCs w:val="24"/>
          <w:lang w:eastAsia="en-US"/>
        </w:rPr>
        <w:t xml:space="preserve"> </w:t>
      </w:r>
      <w:r w:rsidRPr="005402B6">
        <w:rPr>
          <w:szCs w:val="24"/>
          <w:lang w:eastAsia="en-US"/>
        </w:rPr>
        <w:t>и</w:t>
      </w:r>
      <w:r w:rsidRPr="005402B6">
        <w:rPr>
          <w:spacing w:val="1"/>
          <w:szCs w:val="24"/>
          <w:lang w:eastAsia="en-US"/>
        </w:rPr>
        <w:t xml:space="preserve"> </w:t>
      </w:r>
      <w:r w:rsidRPr="005402B6">
        <w:rPr>
          <w:szCs w:val="24"/>
          <w:lang w:eastAsia="en-US"/>
        </w:rPr>
        <w:t>культуры)</w:t>
      </w:r>
      <w:r w:rsidRPr="005402B6">
        <w:rPr>
          <w:spacing w:val="1"/>
          <w:szCs w:val="24"/>
          <w:lang w:eastAsia="en-US"/>
        </w:rPr>
        <w:t xml:space="preserve"> </w:t>
      </w:r>
      <w:r w:rsidRPr="005402B6">
        <w:rPr>
          <w:szCs w:val="24"/>
          <w:lang w:eastAsia="en-US"/>
        </w:rPr>
        <w:t>народов</w:t>
      </w:r>
      <w:r w:rsidRPr="005402B6">
        <w:rPr>
          <w:spacing w:val="1"/>
          <w:szCs w:val="24"/>
          <w:lang w:eastAsia="en-US"/>
        </w:rPr>
        <w:t xml:space="preserve"> </w:t>
      </w:r>
      <w:r w:rsidRPr="005402B6">
        <w:rPr>
          <w:szCs w:val="24"/>
          <w:lang w:eastAsia="en-US"/>
        </w:rPr>
        <w:t>Российской</w:t>
      </w:r>
      <w:r w:rsidRPr="005402B6">
        <w:rPr>
          <w:spacing w:val="1"/>
          <w:szCs w:val="24"/>
          <w:lang w:eastAsia="en-US"/>
        </w:rPr>
        <w:t xml:space="preserve"> </w:t>
      </w:r>
      <w:r w:rsidRPr="005402B6">
        <w:rPr>
          <w:szCs w:val="24"/>
          <w:lang w:eastAsia="en-US"/>
        </w:rPr>
        <w:t>Федерации</w:t>
      </w:r>
      <w:r w:rsidRPr="005402B6">
        <w:rPr>
          <w:spacing w:val="1"/>
          <w:szCs w:val="24"/>
          <w:lang w:eastAsia="en-US"/>
        </w:rPr>
        <w:t xml:space="preserve"> </w:t>
      </w:r>
      <w:r w:rsidRPr="005402B6">
        <w:rPr>
          <w:szCs w:val="24"/>
          <w:lang w:eastAsia="en-US"/>
        </w:rPr>
        <w:t>на</w:t>
      </w:r>
      <w:r w:rsidRPr="005402B6">
        <w:rPr>
          <w:spacing w:val="1"/>
          <w:szCs w:val="24"/>
          <w:lang w:eastAsia="en-US"/>
        </w:rPr>
        <w:t xml:space="preserve"> </w:t>
      </w:r>
      <w:r w:rsidRPr="005402B6">
        <w:rPr>
          <w:szCs w:val="24"/>
          <w:lang w:eastAsia="en-US"/>
        </w:rPr>
        <w:t>территории</w:t>
      </w:r>
      <w:r w:rsidRPr="005402B6">
        <w:rPr>
          <w:spacing w:val="-57"/>
          <w:szCs w:val="24"/>
          <w:lang w:eastAsia="en-US"/>
        </w:rPr>
        <w:t xml:space="preserve"> </w:t>
      </w:r>
      <w:proofErr w:type="spellStart"/>
      <w:r w:rsidRPr="005402B6">
        <w:rPr>
          <w:szCs w:val="24"/>
          <w:lang w:eastAsia="en-US"/>
        </w:rPr>
        <w:t>Старозахаркинского</w:t>
      </w:r>
      <w:proofErr w:type="spellEnd"/>
      <w:r w:rsidRPr="005402B6">
        <w:rPr>
          <w:spacing w:val="1"/>
          <w:szCs w:val="24"/>
          <w:lang w:eastAsia="en-US"/>
        </w:rPr>
        <w:t xml:space="preserve"> </w:t>
      </w:r>
      <w:r w:rsidRPr="005402B6">
        <w:rPr>
          <w:szCs w:val="24"/>
          <w:lang w:eastAsia="en-US"/>
        </w:rPr>
        <w:t>сельсовета</w:t>
      </w:r>
      <w:r w:rsidRPr="005402B6">
        <w:rPr>
          <w:spacing w:val="1"/>
          <w:szCs w:val="24"/>
          <w:lang w:eastAsia="en-US"/>
        </w:rPr>
        <w:t xml:space="preserve"> </w:t>
      </w:r>
      <w:proofErr w:type="spellStart"/>
      <w:r w:rsidRPr="005402B6">
        <w:rPr>
          <w:szCs w:val="24"/>
          <w:lang w:eastAsia="en-US"/>
        </w:rPr>
        <w:t>Шемышейского</w:t>
      </w:r>
      <w:proofErr w:type="spellEnd"/>
      <w:r w:rsidRPr="005402B6">
        <w:rPr>
          <w:spacing w:val="1"/>
          <w:szCs w:val="24"/>
          <w:lang w:eastAsia="en-US"/>
        </w:rPr>
        <w:t xml:space="preserve"> </w:t>
      </w:r>
      <w:r w:rsidRPr="005402B6">
        <w:rPr>
          <w:szCs w:val="24"/>
          <w:lang w:eastAsia="en-US"/>
        </w:rPr>
        <w:t>района</w:t>
      </w:r>
      <w:r w:rsidRPr="005402B6">
        <w:rPr>
          <w:spacing w:val="1"/>
          <w:szCs w:val="24"/>
          <w:lang w:eastAsia="en-US"/>
        </w:rPr>
        <w:t xml:space="preserve"> </w:t>
      </w:r>
      <w:r w:rsidRPr="005402B6">
        <w:rPr>
          <w:szCs w:val="24"/>
          <w:lang w:eastAsia="en-US"/>
        </w:rPr>
        <w:t>Пензенской</w:t>
      </w:r>
      <w:r w:rsidRPr="005402B6">
        <w:rPr>
          <w:spacing w:val="1"/>
          <w:szCs w:val="24"/>
          <w:lang w:eastAsia="en-US"/>
        </w:rPr>
        <w:t xml:space="preserve"> </w:t>
      </w:r>
      <w:r w:rsidRPr="005402B6">
        <w:rPr>
          <w:szCs w:val="24"/>
          <w:lang w:eastAsia="en-US"/>
        </w:rPr>
        <w:t>области</w:t>
      </w:r>
      <w:r w:rsidRPr="005402B6">
        <w:rPr>
          <w:spacing w:val="1"/>
          <w:szCs w:val="24"/>
          <w:lang w:eastAsia="en-US"/>
        </w:rPr>
        <w:t xml:space="preserve"> </w:t>
      </w:r>
      <w:r w:rsidRPr="005402B6">
        <w:rPr>
          <w:szCs w:val="24"/>
          <w:lang w:eastAsia="en-US"/>
        </w:rPr>
        <w:t>объектов</w:t>
      </w:r>
      <w:r w:rsidRPr="005402B6">
        <w:rPr>
          <w:spacing w:val="1"/>
          <w:szCs w:val="24"/>
          <w:lang w:eastAsia="en-US"/>
        </w:rPr>
        <w:t xml:space="preserve"> </w:t>
      </w:r>
      <w:r w:rsidRPr="005402B6">
        <w:rPr>
          <w:szCs w:val="24"/>
          <w:lang w:eastAsia="en-US"/>
        </w:rPr>
        <w:t>культурного</w:t>
      </w:r>
      <w:r w:rsidRPr="005402B6">
        <w:rPr>
          <w:spacing w:val="-1"/>
          <w:szCs w:val="24"/>
          <w:lang w:eastAsia="en-US"/>
        </w:rPr>
        <w:t xml:space="preserve"> </w:t>
      </w:r>
      <w:r w:rsidRPr="005402B6">
        <w:rPr>
          <w:szCs w:val="24"/>
          <w:lang w:eastAsia="en-US"/>
        </w:rPr>
        <w:t>наследия нет.</w:t>
      </w:r>
    </w:p>
    <w:p w:rsidR="005207D9" w:rsidRPr="00130843" w:rsidRDefault="005207D9" w:rsidP="002C6673">
      <w:pPr>
        <w:pStyle w:val="20"/>
        <w:spacing w:before="0"/>
      </w:pPr>
      <w:bookmarkStart w:id="174" w:name="_Toc184976546"/>
      <w:r w:rsidRPr="00130843">
        <w:t>2.1</w:t>
      </w:r>
      <w:r w:rsidR="00BB168E">
        <w:t>7</w:t>
      </w:r>
      <w:r w:rsidRPr="00130843">
        <w:t>. Особо охраняемые природные территории</w:t>
      </w:r>
      <w:bookmarkEnd w:id="174"/>
    </w:p>
    <w:p w:rsidR="005207D9" w:rsidRPr="005207D9" w:rsidRDefault="005207D9" w:rsidP="004A75AD">
      <w:pPr>
        <w:autoSpaceDE w:val="0"/>
        <w:autoSpaceDN w:val="0"/>
        <w:adjustRightInd w:val="0"/>
        <w:spacing w:after="0" w:line="240" w:lineRule="auto"/>
        <w:ind w:firstLine="567"/>
        <w:jc w:val="both"/>
        <w:rPr>
          <w:rFonts w:eastAsia="TimesNewRoman"/>
          <w:szCs w:val="24"/>
        </w:rPr>
      </w:pPr>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
    <w:p w:rsidR="005207D9" w:rsidRPr="005207D9" w:rsidRDefault="005207D9" w:rsidP="004A75AD">
      <w:pPr>
        <w:autoSpaceDE w:val="0"/>
        <w:autoSpaceDN w:val="0"/>
        <w:adjustRightInd w:val="0"/>
        <w:spacing w:after="0" w:line="240" w:lineRule="auto"/>
        <w:ind w:firstLine="567"/>
        <w:jc w:val="both"/>
        <w:rPr>
          <w:rFonts w:eastAsia="TimesNewRoman"/>
          <w:szCs w:val="24"/>
        </w:rPr>
      </w:pPr>
      <w:r w:rsidRPr="005207D9">
        <w:rPr>
          <w:rFonts w:eastAsia="TimesNewRoman"/>
          <w:szCs w:val="24"/>
        </w:rPr>
        <w:t>Особо охраняемые природные территории относятся к объектам общенационального</w:t>
      </w:r>
      <w:r>
        <w:rPr>
          <w:rFonts w:eastAsia="TimesNewRoman"/>
          <w:szCs w:val="24"/>
        </w:rPr>
        <w:t xml:space="preserve"> </w:t>
      </w:r>
      <w:r w:rsidRPr="005207D9">
        <w:rPr>
          <w:rFonts w:eastAsia="TimesNewRoman"/>
          <w:szCs w:val="24"/>
        </w:rPr>
        <w:t>достояния, и могут иметь федеральное, региональное или местное значение. Сведения об ООПТ</w:t>
      </w:r>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rsidR="005207D9" w:rsidRPr="005207D9" w:rsidRDefault="005207D9" w:rsidP="004A75AD">
      <w:pPr>
        <w:autoSpaceDE w:val="0"/>
        <w:autoSpaceDN w:val="0"/>
        <w:adjustRightInd w:val="0"/>
        <w:spacing w:after="0" w:line="240" w:lineRule="auto"/>
        <w:ind w:firstLine="567"/>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rsidR="005207D9" w:rsidRDefault="005207D9" w:rsidP="002C6673">
      <w:pPr>
        <w:spacing w:after="0" w:line="240" w:lineRule="auto"/>
        <w:ind w:firstLine="708"/>
        <w:jc w:val="both"/>
        <w:rPr>
          <w:rFonts w:eastAsia="TimesNewRoman"/>
          <w:szCs w:val="24"/>
        </w:rPr>
      </w:pPr>
      <w:r w:rsidRPr="005207D9">
        <w:rPr>
          <w:rFonts w:eastAsia="TimesNewRoman"/>
          <w:szCs w:val="24"/>
        </w:rPr>
        <w:t>д) памятники природы;</w:t>
      </w:r>
    </w:p>
    <w:p w:rsidR="005207D9" w:rsidRPr="005207D9" w:rsidRDefault="005207D9" w:rsidP="002C6673">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rsidR="005207D9" w:rsidRDefault="005207D9" w:rsidP="00FD6DA0">
      <w:pPr>
        <w:autoSpaceDE w:val="0"/>
        <w:autoSpaceDN w:val="0"/>
        <w:adjustRightInd w:val="0"/>
        <w:spacing w:after="0" w:line="240" w:lineRule="auto"/>
        <w:ind w:firstLine="567"/>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r w:rsidR="00FD6DA0">
        <w:rPr>
          <w:rFonts w:eastAsia="TimesNewRoman"/>
          <w:szCs w:val="24"/>
        </w:rPr>
        <w:t xml:space="preserve"> </w:t>
      </w:r>
      <w:r w:rsidRPr="005207D9">
        <w:rPr>
          <w:rFonts w:eastAsia="TimesNewRoman"/>
          <w:szCs w:val="24"/>
        </w:rPr>
        <w:t>особо охраняемых природных территорий регионального и местного значения.</w:t>
      </w:r>
    </w:p>
    <w:p w:rsidR="000B0804" w:rsidRPr="005207D9" w:rsidRDefault="000B0804" w:rsidP="004A75AD">
      <w:pPr>
        <w:spacing w:after="0" w:line="240" w:lineRule="auto"/>
        <w:ind w:firstLine="567"/>
        <w:jc w:val="both"/>
        <w:rPr>
          <w:rFonts w:eastAsia="Calibri"/>
          <w:szCs w:val="24"/>
          <w:lang w:eastAsia="en-US"/>
        </w:rPr>
      </w:pPr>
      <w:r>
        <w:rPr>
          <w:rFonts w:eastAsia="TimesNewRoman"/>
          <w:szCs w:val="24"/>
        </w:rPr>
        <w:t xml:space="preserve">На территории </w:t>
      </w:r>
      <w:proofErr w:type="spellStart"/>
      <w:r w:rsidR="00CC311D">
        <w:rPr>
          <w:rFonts w:eastAsia="TimesNewRoman"/>
          <w:szCs w:val="24"/>
        </w:rPr>
        <w:t>Старозахаркинского</w:t>
      </w:r>
      <w:proofErr w:type="spellEnd"/>
      <w:r>
        <w:rPr>
          <w:rFonts w:eastAsia="TimesNewRoman"/>
          <w:szCs w:val="24"/>
        </w:rPr>
        <w:t xml:space="preserve"> сельсовета нет особо охраняемых природных территорий.</w:t>
      </w:r>
    </w:p>
    <w:p w:rsidR="00B9751E" w:rsidRPr="00130843" w:rsidRDefault="00A202FB" w:rsidP="002C6673">
      <w:pPr>
        <w:pStyle w:val="20"/>
        <w:spacing w:before="0"/>
      </w:pPr>
      <w:bookmarkStart w:id="175" w:name="_Toc184976547"/>
      <w:r w:rsidRPr="00130843">
        <w:t>2</w:t>
      </w:r>
      <w:r w:rsidR="0047499E" w:rsidRPr="00130843">
        <w:t>.1</w:t>
      </w:r>
      <w:r w:rsidR="00BB168E">
        <w:t>8</w:t>
      </w:r>
      <w:r w:rsidR="0047499E" w:rsidRPr="00130843">
        <w:t xml:space="preserve">. </w:t>
      </w:r>
      <w:r w:rsidR="00B9751E" w:rsidRPr="00130843">
        <w:t>Охрана окружающей среды</w:t>
      </w:r>
      <w:bookmarkEnd w:id="175"/>
    </w:p>
    <w:p w:rsidR="00DD1F87" w:rsidRPr="00EE7A52" w:rsidRDefault="00DD1F87" w:rsidP="002C6673">
      <w:pPr>
        <w:spacing w:after="0" w:line="240" w:lineRule="auto"/>
        <w:rPr>
          <w:szCs w:val="24"/>
          <w:lang w:eastAsia="en-US"/>
        </w:rPr>
      </w:pPr>
    </w:p>
    <w:p w:rsidR="00B9751E" w:rsidRPr="00130843" w:rsidRDefault="00A202FB" w:rsidP="002C6673">
      <w:pPr>
        <w:pStyle w:val="20"/>
        <w:spacing w:before="0"/>
      </w:pPr>
      <w:bookmarkStart w:id="176" w:name="_Toc184976548"/>
      <w:r w:rsidRPr="00130843">
        <w:t>2</w:t>
      </w:r>
      <w:r w:rsidR="0047499E" w:rsidRPr="00130843">
        <w:t>.1</w:t>
      </w:r>
      <w:r w:rsidR="00BB168E">
        <w:t>8</w:t>
      </w:r>
      <w:r w:rsidR="0047499E" w:rsidRPr="00130843">
        <w:t>.1</w:t>
      </w:r>
      <w:r w:rsidR="00B9751E" w:rsidRPr="00130843">
        <w:t>. Охрана атмосферного воздуха</w:t>
      </w:r>
      <w:bookmarkEnd w:id="176"/>
    </w:p>
    <w:p w:rsidR="00090DEE" w:rsidRPr="00335FA1" w:rsidRDefault="00090DEE" w:rsidP="0097124C">
      <w:pPr>
        <w:spacing w:after="0" w:line="240" w:lineRule="auto"/>
        <w:ind w:firstLine="567"/>
        <w:contextualSpacing/>
        <w:jc w:val="both"/>
        <w:rPr>
          <w:szCs w:val="24"/>
        </w:rPr>
      </w:pPr>
      <w:r w:rsidRPr="00335FA1">
        <w:rPr>
          <w:szCs w:val="24"/>
        </w:rPr>
        <w:t xml:space="preserve">На территории </w:t>
      </w:r>
      <w:proofErr w:type="spellStart"/>
      <w:r w:rsidR="00CC311D">
        <w:rPr>
          <w:szCs w:val="24"/>
        </w:rPr>
        <w:t>Старозахаркинского</w:t>
      </w:r>
      <w:proofErr w:type="spellEnd"/>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97124C">
      <w:pPr>
        <w:spacing w:after="0" w:line="240" w:lineRule="auto"/>
        <w:ind w:firstLine="567"/>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w:t>
      </w:r>
      <w:r w:rsidR="005402B6">
        <w:rPr>
          <w:szCs w:val="24"/>
        </w:rPr>
        <w:t>регионального</w:t>
      </w:r>
      <w:r w:rsidRPr="0055246E">
        <w:rPr>
          <w:szCs w:val="24"/>
        </w:rPr>
        <w:t xml:space="preserve">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97124C">
      <w:pPr>
        <w:spacing w:after="0" w:line="240" w:lineRule="auto"/>
        <w:ind w:firstLine="567"/>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F0B63" w:rsidRPr="00335FA1" w:rsidRDefault="00090DEE" w:rsidP="002C6673">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ями</w:t>
      </w:r>
      <w:r w:rsidR="0097124C">
        <w:rPr>
          <w:lang w:val="ru-RU"/>
        </w:rPr>
        <w:t>,</w:t>
      </w:r>
      <w:r w:rsidR="009F0B63" w:rsidRPr="00335FA1">
        <w:rPr>
          <w:lang w:val="ru-RU"/>
        </w:rPr>
        <w:t xml:space="preserve"> </w:t>
      </w:r>
      <w:r w:rsidR="009F0B63" w:rsidRPr="00335FA1">
        <w:rPr>
          <w:bCs/>
          <w:lang w:val="ru-RU" w:eastAsia="ru-RU" w:bidi="ar-SA"/>
        </w:rPr>
        <w:t>связанны</w:t>
      </w:r>
      <w:r w:rsidR="0097124C">
        <w:rPr>
          <w:bCs/>
          <w:lang w:val="ru-RU" w:eastAsia="ru-RU" w:bidi="ar-SA"/>
        </w:rPr>
        <w:t>ми</w:t>
      </w:r>
      <w:r w:rsidR="009F0B63" w:rsidRPr="00335FA1">
        <w:rPr>
          <w:bCs/>
          <w:lang w:val="ru-RU" w:eastAsia="ru-RU" w:bidi="ar-SA"/>
        </w:rPr>
        <w:t xml:space="preserve"> с переработкой сельскохозяйственной продукции</w:t>
      </w:r>
      <w:r w:rsidR="004177DF" w:rsidRPr="00335FA1">
        <w:rPr>
          <w:bCs/>
          <w:lang w:val="ru-RU" w:eastAsia="ru-RU" w:bidi="ar-SA"/>
        </w:rPr>
        <w:t>.</w:t>
      </w:r>
    </w:p>
    <w:p w:rsidR="00090DEE" w:rsidRPr="00335FA1" w:rsidRDefault="00090DEE" w:rsidP="0097124C">
      <w:pPr>
        <w:spacing w:after="0" w:line="240" w:lineRule="auto"/>
        <w:ind w:firstLine="567"/>
        <w:contextualSpacing/>
        <w:jc w:val="both"/>
        <w:rPr>
          <w:szCs w:val="24"/>
        </w:rPr>
      </w:pPr>
      <w:r w:rsidRPr="00335FA1">
        <w:rPr>
          <w:szCs w:val="24"/>
        </w:rPr>
        <w:t>Мощность эт</w:t>
      </w:r>
      <w:r w:rsidR="009F0B63" w:rsidRPr="00335FA1">
        <w:rPr>
          <w:szCs w:val="24"/>
        </w:rPr>
        <w:t>их</w:t>
      </w:r>
      <w:r w:rsidRPr="00335FA1">
        <w:rPr>
          <w:szCs w:val="24"/>
        </w:rPr>
        <w:t xml:space="preserve"> предприятия не оказывает существенного воздействия на качество атмосферного воздуха. </w:t>
      </w:r>
    </w:p>
    <w:p w:rsidR="00090DEE" w:rsidRPr="00335FA1" w:rsidRDefault="00090DEE" w:rsidP="002C6673">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4A4082" w:rsidRDefault="00090DEE" w:rsidP="002C6673">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4C075A"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бытовых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w:t>
      </w:r>
      <w:proofErr w:type="spellStart"/>
      <w:r w:rsidRPr="00335FA1">
        <w:rPr>
          <w:szCs w:val="24"/>
        </w:rPr>
        <w:t>санитарно</w:t>
      </w:r>
      <w:proofErr w:type="spellEnd"/>
      <w:r w:rsidRPr="00335FA1">
        <w:rPr>
          <w:szCs w:val="24"/>
        </w:rPr>
        <w:t xml:space="preserve">–гигиеническим требованиям; </w:t>
      </w:r>
    </w:p>
    <w:p w:rsidR="00090DEE" w:rsidRPr="00335FA1" w:rsidRDefault="004C075A" w:rsidP="004C075A">
      <w:pPr>
        <w:spacing w:after="0" w:line="240" w:lineRule="auto"/>
        <w:ind w:firstLine="567"/>
        <w:jc w:val="both"/>
        <w:rPr>
          <w:szCs w:val="24"/>
        </w:rPr>
      </w:pPr>
      <w:r>
        <w:rPr>
          <w:szCs w:val="24"/>
        </w:rPr>
        <w:t xml:space="preserve">- </w:t>
      </w:r>
      <w:r w:rsidR="00090DEE" w:rsidRPr="00335FA1">
        <w:rPr>
          <w:szCs w:val="24"/>
        </w:rPr>
        <w:t>ликвидация всех несанкционированных свалок;</w:t>
      </w:r>
    </w:p>
    <w:p w:rsidR="00090DEE" w:rsidRPr="00335FA1" w:rsidRDefault="00090DEE" w:rsidP="004C075A">
      <w:pPr>
        <w:spacing w:after="0" w:line="240" w:lineRule="auto"/>
        <w:ind w:firstLine="567"/>
        <w:jc w:val="both"/>
        <w:rPr>
          <w:szCs w:val="24"/>
        </w:rPr>
      </w:pPr>
      <w:r w:rsidRPr="00335FA1">
        <w:rPr>
          <w:szCs w:val="24"/>
        </w:rPr>
        <w:t>- организация системы контроля за выбросами автотранспорта;</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rsidR="00090DEE" w:rsidRPr="00335FA1" w:rsidRDefault="00090DEE" w:rsidP="004C075A">
      <w:pPr>
        <w:spacing w:after="0" w:line="240" w:lineRule="auto"/>
        <w:ind w:firstLine="567"/>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B9751E" w:rsidRPr="00B7786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 xml:space="preserve">разработка проектов установления </w:t>
      </w:r>
      <w:proofErr w:type="spellStart"/>
      <w:r w:rsidRPr="00335FA1">
        <w:rPr>
          <w:szCs w:val="24"/>
        </w:rPr>
        <w:t>санитарно</w:t>
      </w:r>
      <w:proofErr w:type="spellEnd"/>
      <w:r w:rsidRPr="00335FA1">
        <w:rPr>
          <w:szCs w:val="24"/>
        </w:rPr>
        <w:t xml:space="preserve"> защитных зон для источников загрязнения атмосферного воздуха.</w:t>
      </w:r>
    </w:p>
    <w:p w:rsidR="004C075A" w:rsidRDefault="004C075A" w:rsidP="002C6673">
      <w:pPr>
        <w:pStyle w:val="20"/>
        <w:spacing w:before="0"/>
      </w:pPr>
    </w:p>
    <w:p w:rsidR="00B9751E" w:rsidRPr="00130843" w:rsidRDefault="00A202FB" w:rsidP="002C6673">
      <w:pPr>
        <w:pStyle w:val="20"/>
        <w:spacing w:before="0"/>
      </w:pPr>
      <w:bookmarkStart w:id="177" w:name="_Toc184976549"/>
      <w:r w:rsidRPr="00130843">
        <w:t>2</w:t>
      </w:r>
      <w:r w:rsidR="0047499E" w:rsidRPr="00130843">
        <w:t>.1</w:t>
      </w:r>
      <w:r w:rsidR="00BB168E">
        <w:t>8</w:t>
      </w:r>
      <w:r w:rsidR="0047499E" w:rsidRPr="00130843">
        <w:t>.2</w:t>
      </w:r>
      <w:r w:rsidR="00B9751E" w:rsidRPr="00130843">
        <w:t>. Охрана и рациональное использование водных ресурсов</w:t>
      </w:r>
      <w:bookmarkEnd w:id="177"/>
    </w:p>
    <w:p w:rsidR="00090DEE" w:rsidRPr="00335FA1" w:rsidRDefault="00090DEE" w:rsidP="009E0CD6">
      <w:pPr>
        <w:spacing w:after="0" w:line="240" w:lineRule="auto"/>
        <w:ind w:firstLine="56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C6E01" w:rsidRDefault="00090DEE" w:rsidP="009E0CD6">
      <w:pPr>
        <w:spacing w:after="0" w:line="240" w:lineRule="auto"/>
        <w:ind w:firstLine="56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w:t>
      </w:r>
      <w:proofErr w:type="spellStart"/>
      <w:r w:rsidRPr="00335FA1">
        <w:rPr>
          <w:szCs w:val="24"/>
        </w:rPr>
        <w:t>водоохранных</w:t>
      </w:r>
      <w:proofErr w:type="spellEnd"/>
      <w:r w:rsidRPr="00335FA1">
        <w:rPr>
          <w:szCs w:val="24"/>
        </w:rPr>
        <w:t xml:space="preserve"> зонах, способствующие снижению выноса остатков пестицидов, минеральных удобрений и почвы в водные объекты. </w:t>
      </w:r>
    </w:p>
    <w:p w:rsidR="00090DEE" w:rsidRPr="00335FA1" w:rsidRDefault="00090DEE" w:rsidP="009E0CD6">
      <w:pPr>
        <w:spacing w:after="0" w:line="240" w:lineRule="auto"/>
        <w:ind w:firstLine="567"/>
        <w:jc w:val="both"/>
        <w:rPr>
          <w:szCs w:val="24"/>
        </w:rPr>
      </w:pPr>
      <w:r w:rsidRPr="00335FA1">
        <w:rPr>
          <w:szCs w:val="24"/>
        </w:rPr>
        <w:t xml:space="preserve">В сельсовете существует проблема с бытовыми и производственными стоками. </w:t>
      </w:r>
    </w:p>
    <w:p w:rsidR="00090DEE" w:rsidRPr="00335FA1" w:rsidRDefault="00090DEE" w:rsidP="009E0CD6">
      <w:pPr>
        <w:spacing w:after="0" w:line="240" w:lineRule="auto"/>
        <w:ind w:firstLine="567"/>
        <w:jc w:val="both"/>
        <w:rPr>
          <w:szCs w:val="24"/>
        </w:rPr>
      </w:pPr>
      <w:r w:rsidRPr="00335FA1">
        <w:rPr>
          <w:szCs w:val="24"/>
        </w:rPr>
        <w:t xml:space="preserve">Существующее положение на территории сельсовета по водоотведению удовлетворительное. </w:t>
      </w:r>
      <w:r w:rsidR="002B42C2" w:rsidRPr="00335FA1">
        <w:rPr>
          <w:szCs w:val="24"/>
        </w:rPr>
        <w:t>На т</w:t>
      </w:r>
      <w:r w:rsidRPr="00335FA1">
        <w:rPr>
          <w:szCs w:val="24"/>
        </w:rPr>
        <w:t>ерритори</w:t>
      </w:r>
      <w:r w:rsidR="002B42C2" w:rsidRPr="00335FA1">
        <w:rPr>
          <w:szCs w:val="24"/>
        </w:rPr>
        <w:t>и</w:t>
      </w:r>
      <w:r w:rsidRPr="00335FA1">
        <w:rPr>
          <w:szCs w:val="24"/>
        </w:rPr>
        <w:t xml:space="preserve"> </w:t>
      </w:r>
      <w:proofErr w:type="spellStart"/>
      <w:r w:rsidR="00CC311D">
        <w:rPr>
          <w:szCs w:val="24"/>
        </w:rPr>
        <w:t>Старозахаркинского</w:t>
      </w:r>
      <w:proofErr w:type="spellEnd"/>
      <w:r w:rsidRPr="00335FA1">
        <w:rPr>
          <w:szCs w:val="24"/>
        </w:rPr>
        <w:t xml:space="preserve"> сельсовета </w:t>
      </w:r>
      <w:r w:rsidR="002B42C2" w:rsidRPr="00335FA1">
        <w:rPr>
          <w:szCs w:val="24"/>
        </w:rPr>
        <w:t xml:space="preserve">централизованная </w:t>
      </w:r>
      <w:r w:rsidRPr="00335FA1">
        <w:rPr>
          <w:szCs w:val="24"/>
        </w:rPr>
        <w:t>систем</w:t>
      </w:r>
      <w:r w:rsidR="002B42C2" w:rsidRPr="00335FA1">
        <w:rPr>
          <w:szCs w:val="24"/>
        </w:rPr>
        <w:t>а</w:t>
      </w:r>
      <w:r w:rsidRPr="00335FA1">
        <w:rPr>
          <w:szCs w:val="24"/>
        </w:rPr>
        <w:t xml:space="preserve"> канализации</w:t>
      </w:r>
      <w:r w:rsidR="00A72E50">
        <w:rPr>
          <w:szCs w:val="24"/>
        </w:rPr>
        <w:t xml:space="preserve"> </w:t>
      </w:r>
      <w:r w:rsidR="00043067">
        <w:rPr>
          <w:szCs w:val="24"/>
        </w:rPr>
        <w:t>отсутствует</w:t>
      </w:r>
      <w:r w:rsidRPr="00335FA1">
        <w:rPr>
          <w:szCs w:val="24"/>
        </w:rPr>
        <w:t xml:space="preserve">. </w:t>
      </w:r>
      <w:r w:rsidR="00A72E50">
        <w:rPr>
          <w:szCs w:val="24"/>
        </w:rPr>
        <w:t>Ряд</w:t>
      </w:r>
      <w:r w:rsidRPr="00335FA1">
        <w:rPr>
          <w:szCs w:val="24"/>
        </w:rPr>
        <w:t xml:space="preserve"> производственн</w:t>
      </w:r>
      <w:r w:rsidR="00A72E50">
        <w:rPr>
          <w:szCs w:val="24"/>
        </w:rPr>
        <w:t>ых</w:t>
      </w:r>
      <w:r w:rsidRPr="00335FA1">
        <w:rPr>
          <w:szCs w:val="24"/>
        </w:rPr>
        <w:t xml:space="preserve"> </w:t>
      </w:r>
      <w:r w:rsidR="00A72E50">
        <w:rPr>
          <w:szCs w:val="24"/>
        </w:rPr>
        <w:t>объектов</w:t>
      </w:r>
      <w:r w:rsidRPr="00335FA1">
        <w:rPr>
          <w:szCs w:val="24"/>
        </w:rPr>
        <w:t xml:space="preserve"> и жил</w:t>
      </w:r>
      <w:r w:rsidR="00A72E50">
        <w:rPr>
          <w:szCs w:val="24"/>
        </w:rPr>
        <w:t>ой</w:t>
      </w:r>
      <w:r w:rsidRPr="00335FA1">
        <w:rPr>
          <w:szCs w:val="24"/>
        </w:rPr>
        <w:t xml:space="preserve"> зон</w:t>
      </w:r>
      <w:r w:rsidR="00A72E50">
        <w:rPr>
          <w:szCs w:val="24"/>
        </w:rPr>
        <w:t>ы</w:t>
      </w:r>
      <w:r w:rsidRPr="00335FA1">
        <w:rPr>
          <w:szCs w:val="24"/>
        </w:rPr>
        <w:t xml:space="preserve"> пользуются выгребными ямами, что не соответствует современным природоохранным требованиям.</w:t>
      </w:r>
    </w:p>
    <w:p w:rsidR="00090DEE" w:rsidRPr="00335FA1" w:rsidRDefault="00090DEE" w:rsidP="009E0CD6">
      <w:pPr>
        <w:spacing w:after="0" w:line="240" w:lineRule="auto"/>
        <w:ind w:firstLine="56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090DEE" w:rsidP="009E0CD6">
      <w:pPr>
        <w:spacing w:after="0" w:line="240" w:lineRule="auto"/>
        <w:ind w:firstLine="567"/>
        <w:jc w:val="both"/>
        <w:rPr>
          <w:szCs w:val="24"/>
        </w:rPr>
      </w:pPr>
      <w:r w:rsidRPr="00335FA1">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090DEE" w:rsidP="009E0CD6">
      <w:pPr>
        <w:spacing w:after="0" w:line="240" w:lineRule="auto"/>
        <w:ind w:firstLine="56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w:t>
      </w:r>
      <w:r w:rsidRPr="00DC41A6">
        <w:rPr>
          <w:szCs w:val="24"/>
        </w:rPr>
        <w:t xml:space="preserve">территории сельсовета </w:t>
      </w:r>
      <w:r w:rsidR="00DC41A6" w:rsidRPr="00DC41A6">
        <w:rPr>
          <w:szCs w:val="24"/>
        </w:rPr>
        <w:t>не</w:t>
      </w:r>
      <w:r w:rsidR="00DC41A6">
        <w:rPr>
          <w:szCs w:val="24"/>
        </w:rPr>
        <w:t>т</w:t>
      </w:r>
      <w:r w:rsidR="00043067" w:rsidRPr="00DC41A6">
        <w:rPr>
          <w:szCs w:val="24"/>
        </w:rPr>
        <w:t xml:space="preserve"> </w:t>
      </w:r>
      <w:r w:rsidRPr="00DC41A6">
        <w:rPr>
          <w:szCs w:val="24"/>
        </w:rPr>
        <w:t>объект</w:t>
      </w:r>
      <w:r w:rsidR="00DC41A6">
        <w:rPr>
          <w:szCs w:val="24"/>
        </w:rPr>
        <w:t>ов</w:t>
      </w:r>
      <w:r w:rsidRPr="00DC41A6">
        <w:rPr>
          <w:szCs w:val="24"/>
        </w:rPr>
        <w:t xml:space="preserve"> утилизации</w:t>
      </w:r>
      <w:r w:rsidRPr="00335FA1">
        <w:rPr>
          <w:szCs w:val="24"/>
        </w:rPr>
        <w:t xml:space="preserve"> биологических отходов, несанкционированные свалки и полигоны твердых коммунальных отходов отсутствуют.</w:t>
      </w:r>
    </w:p>
    <w:p w:rsidR="00EE7A52" w:rsidRPr="00335FA1" w:rsidRDefault="00EE7A52" w:rsidP="002C6673">
      <w:pPr>
        <w:spacing w:after="0" w:line="240" w:lineRule="auto"/>
        <w:ind w:firstLine="737"/>
        <w:jc w:val="both"/>
        <w:rPr>
          <w:szCs w:val="24"/>
        </w:rPr>
      </w:pPr>
    </w:p>
    <w:p w:rsidR="00B9751E" w:rsidRPr="00130843" w:rsidRDefault="00A202FB" w:rsidP="002C6673">
      <w:pPr>
        <w:pStyle w:val="20"/>
        <w:spacing w:before="0"/>
      </w:pPr>
      <w:bookmarkStart w:id="178" w:name="_Toc184976550"/>
      <w:r w:rsidRPr="00130843">
        <w:t>2</w:t>
      </w:r>
      <w:r w:rsidR="0047499E" w:rsidRPr="00130843">
        <w:t>.1</w:t>
      </w:r>
      <w:r w:rsidR="00BB168E">
        <w:t>8</w:t>
      </w:r>
      <w:r w:rsidR="0047499E" w:rsidRPr="00130843">
        <w:t>.3</w:t>
      </w:r>
      <w:r w:rsidR="00B9751E" w:rsidRPr="00130843">
        <w:t>. Охрана земельных ресурсов, растительного и животного мира</w:t>
      </w:r>
      <w:bookmarkEnd w:id="178"/>
    </w:p>
    <w:p w:rsidR="00090DEE" w:rsidRPr="00335FA1" w:rsidRDefault="00090DEE" w:rsidP="000F4C88">
      <w:pPr>
        <w:tabs>
          <w:tab w:val="left" w:pos="0"/>
        </w:tabs>
        <w:spacing w:after="0" w:line="240" w:lineRule="auto"/>
        <w:ind w:firstLine="567"/>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xml:space="preserve">, </w:t>
      </w:r>
      <w:proofErr w:type="spellStart"/>
      <w:r w:rsidRPr="00335FA1">
        <w:rPr>
          <w:rFonts w:eastAsia="MS Mincho"/>
          <w:szCs w:val="24"/>
        </w:rPr>
        <w:t>кротование</w:t>
      </w:r>
      <w:proofErr w:type="spellEnd"/>
      <w:r w:rsidRPr="00335FA1">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0F4C88">
      <w:pPr>
        <w:tabs>
          <w:tab w:val="left" w:pos="0"/>
        </w:tabs>
        <w:spacing w:after="0" w:line="240" w:lineRule="auto"/>
        <w:ind w:firstLine="567"/>
        <w:jc w:val="both"/>
        <w:rPr>
          <w:szCs w:val="24"/>
        </w:rPr>
      </w:pPr>
      <w:r w:rsidRPr="00335FA1">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0F4C88">
      <w:pPr>
        <w:tabs>
          <w:tab w:val="left" w:pos="0"/>
        </w:tabs>
        <w:spacing w:after="0" w:line="240" w:lineRule="auto"/>
        <w:ind w:firstLine="567"/>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335FA1" w:rsidRDefault="00090DEE" w:rsidP="000F4C88">
      <w:pPr>
        <w:pStyle w:val="S0"/>
        <w:tabs>
          <w:tab w:val="left" w:pos="0"/>
        </w:tabs>
        <w:ind w:left="0" w:firstLine="567"/>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F4C88" w:rsidRDefault="00090DEE" w:rsidP="000F4C88">
      <w:pPr>
        <w:pStyle w:val="S0"/>
        <w:tabs>
          <w:tab w:val="left" w:pos="0"/>
        </w:tabs>
        <w:ind w:left="0" w:firstLine="567"/>
        <w:rPr>
          <w:rFonts w:eastAsia="MS Mincho"/>
          <w:lang w:eastAsia="ar-SA"/>
        </w:rPr>
      </w:pPr>
      <w:r w:rsidRPr="00335FA1">
        <w:rPr>
          <w:rFonts w:eastAsia="MS Mincho"/>
          <w:lang w:eastAsia="ar-SA"/>
        </w:rPr>
        <w:t xml:space="preserve">- возделывание культур, отличающихся пониженным накоплением тяжелых металлов (бахчевые, картофель, томаты и др.); </w:t>
      </w:r>
    </w:p>
    <w:p w:rsidR="00090DEE" w:rsidRPr="00335FA1" w:rsidRDefault="000F4C88" w:rsidP="000F4C88">
      <w:pPr>
        <w:pStyle w:val="S0"/>
        <w:tabs>
          <w:tab w:val="left" w:pos="0"/>
        </w:tabs>
        <w:ind w:left="0" w:firstLine="567"/>
        <w:rPr>
          <w:rFonts w:eastAsia="MS Mincho"/>
          <w:lang w:eastAsia="ar-SA"/>
        </w:rPr>
      </w:pPr>
      <w:r>
        <w:rPr>
          <w:rFonts w:eastAsia="MS Mincho"/>
          <w:lang w:eastAsia="ar-SA"/>
        </w:rPr>
        <w:t xml:space="preserve">- </w:t>
      </w:r>
      <w:r w:rsidR="00090DEE" w:rsidRPr="00335FA1">
        <w:rPr>
          <w:rFonts w:eastAsia="MS Mincho"/>
          <w:lang w:eastAsia="ar-SA"/>
        </w:rPr>
        <w:t>возделывание технических культур;</w:t>
      </w:r>
    </w:p>
    <w:p w:rsidR="00090DEE" w:rsidRPr="00335FA1" w:rsidRDefault="00090DEE" w:rsidP="000F4C88">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335FA1">
        <w:rPr>
          <w:rFonts w:eastAsia="MS Mincho"/>
          <w:lang w:eastAsia="ar-SA"/>
        </w:rPr>
        <w:t>гуматами</w:t>
      </w:r>
      <w:proofErr w:type="spellEnd"/>
      <w:r w:rsidRPr="00335FA1">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r w:rsidR="007B3953">
        <w:rPr>
          <w:rFonts w:eastAsia="MS Mincho"/>
          <w:lang w:eastAsia="ar-SA"/>
        </w:rPr>
        <w:t>;</w:t>
      </w:r>
    </w:p>
    <w:p w:rsidR="00090DEE" w:rsidRPr="00335FA1" w:rsidRDefault="00090DEE" w:rsidP="000F4C88">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7B3953">
      <w:pPr>
        <w:tabs>
          <w:tab w:val="left" w:pos="0"/>
        </w:tabs>
        <w:spacing w:after="0" w:line="240" w:lineRule="auto"/>
        <w:ind w:firstLine="567"/>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w:t>
      </w:r>
      <w:proofErr w:type="spellStart"/>
      <w:r w:rsidRPr="00335FA1">
        <w:rPr>
          <w:rFonts w:eastAsia="MS Mincho"/>
          <w:szCs w:val="24"/>
        </w:rPr>
        <w:t>детоксикации</w:t>
      </w:r>
      <w:proofErr w:type="spellEnd"/>
      <w:r w:rsidRPr="00335FA1">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335FA1" w:rsidRDefault="00090DEE" w:rsidP="007B3953">
      <w:pPr>
        <w:pStyle w:val="S2"/>
        <w:tabs>
          <w:tab w:val="left" w:pos="0"/>
        </w:tabs>
        <w:ind w:firstLine="567"/>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090DEE" w:rsidRPr="00335FA1" w:rsidRDefault="00090DEE" w:rsidP="00DE0DF5">
      <w:pPr>
        <w:pStyle w:val="S2"/>
        <w:tabs>
          <w:tab w:val="left" w:pos="0"/>
        </w:tabs>
        <w:ind w:firstLine="567"/>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DE0DF5">
      <w:pPr>
        <w:pStyle w:val="S2"/>
        <w:tabs>
          <w:tab w:val="left" w:pos="0"/>
        </w:tabs>
        <w:ind w:firstLine="567"/>
        <w:rPr>
          <w:rFonts w:eastAsia="MS Mincho"/>
          <w:w w:val="100"/>
        </w:rPr>
      </w:pPr>
      <w:r w:rsidRPr="00335FA1">
        <w:rPr>
          <w:rFonts w:eastAsia="MS Mincho"/>
          <w:w w:val="100"/>
        </w:rPr>
        <w:t>- прокладке трубопроводов различного назначения;</w:t>
      </w:r>
    </w:p>
    <w:p w:rsidR="00090DEE" w:rsidRPr="00335FA1" w:rsidRDefault="00090DEE" w:rsidP="00DE0DF5">
      <w:pPr>
        <w:pStyle w:val="S2"/>
        <w:tabs>
          <w:tab w:val="left" w:pos="0"/>
        </w:tabs>
        <w:ind w:firstLine="567"/>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rsidR="00090DEE" w:rsidRPr="00335FA1" w:rsidRDefault="00090DEE" w:rsidP="00DE0DF5">
      <w:pPr>
        <w:pStyle w:val="S2"/>
        <w:tabs>
          <w:tab w:val="left" w:pos="0"/>
        </w:tabs>
        <w:ind w:firstLine="567"/>
        <w:rPr>
          <w:rFonts w:eastAsia="MS Mincho"/>
          <w:w w:val="100"/>
        </w:rPr>
      </w:pPr>
      <w:r w:rsidRPr="00335FA1">
        <w:rPr>
          <w:rFonts w:eastAsia="MS Mincho"/>
          <w:w w:val="100"/>
        </w:rPr>
        <w:t>- ликвидации последствий загрязнения земель.</w:t>
      </w:r>
    </w:p>
    <w:p w:rsidR="00B9751E" w:rsidRDefault="00FF451E" w:rsidP="00DE0DF5">
      <w:pPr>
        <w:spacing w:after="0" w:line="240" w:lineRule="auto"/>
        <w:ind w:firstLine="567"/>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EE7A52" w:rsidRPr="00335FA1" w:rsidRDefault="00EE7A52" w:rsidP="002C6673">
      <w:pPr>
        <w:spacing w:after="0" w:line="240" w:lineRule="auto"/>
        <w:ind w:firstLine="540"/>
        <w:jc w:val="both"/>
        <w:rPr>
          <w:szCs w:val="24"/>
        </w:rPr>
      </w:pPr>
    </w:p>
    <w:p w:rsidR="00B9751E" w:rsidRPr="00130843" w:rsidRDefault="0084062B" w:rsidP="002C6673">
      <w:pPr>
        <w:pStyle w:val="20"/>
        <w:spacing w:before="0"/>
      </w:pPr>
      <w:bookmarkStart w:id="179" w:name="_Toc184976551"/>
      <w:r w:rsidRPr="00130843">
        <w:t>2</w:t>
      </w:r>
      <w:r w:rsidR="0047499E" w:rsidRPr="00130843">
        <w:t>.1</w:t>
      </w:r>
      <w:r w:rsidR="00BB168E">
        <w:t>8</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179"/>
    </w:p>
    <w:p w:rsidR="00090DEE" w:rsidRPr="00335FA1" w:rsidRDefault="00090DEE" w:rsidP="00DE0DF5">
      <w:pPr>
        <w:spacing w:after="0" w:line="240" w:lineRule="auto"/>
        <w:ind w:firstLine="567"/>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правило, не достигают опасных значений. На территории </w:t>
      </w:r>
      <w:r w:rsidRPr="00335FA1">
        <w:rPr>
          <w:szCs w:val="24"/>
        </w:rPr>
        <w:t>сельсовета</w:t>
      </w:r>
      <w:r w:rsidRPr="00335FA1">
        <w:rPr>
          <w:bCs/>
          <w:szCs w:val="24"/>
        </w:rPr>
        <w:t xml:space="preserve"> присутствуют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вредности с СЗЗ 50-</w:t>
      </w:r>
      <w:smartTag w:uri="urn:schemas-microsoft-com:office:smarttags" w:element="metricconverter">
        <w:smartTagPr>
          <w:attr w:name="ProductID" w:val="300 м"/>
        </w:smartTagPr>
        <w:r w:rsidRPr="00335FA1">
          <w:rPr>
            <w:bCs/>
            <w:szCs w:val="24"/>
          </w:rPr>
          <w:t>300 м</w:t>
        </w:r>
      </w:smartTag>
      <w:r w:rsidRPr="00335FA1">
        <w:rPr>
          <w:bCs/>
          <w:szCs w:val="24"/>
        </w:rPr>
        <w:t xml:space="preserve">, но они не представляют большой опасности для окружающей среды. </w:t>
      </w:r>
    </w:p>
    <w:p w:rsidR="00090DEE" w:rsidRPr="00335FA1" w:rsidRDefault="00090DEE" w:rsidP="00DE0DF5">
      <w:pPr>
        <w:spacing w:after="0" w:line="240" w:lineRule="auto"/>
        <w:ind w:firstLine="567"/>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DE0DF5">
      <w:pPr>
        <w:numPr>
          <w:ilvl w:val="0"/>
          <w:numId w:val="6"/>
        </w:numPr>
        <w:tabs>
          <w:tab w:val="left" w:pos="851"/>
        </w:tabs>
        <w:spacing w:after="0" w:line="240" w:lineRule="auto"/>
        <w:ind w:left="0" w:firstLine="567"/>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35FA1" w:rsidRDefault="00090DEE" w:rsidP="002C6673">
      <w:pPr>
        <w:numPr>
          <w:ilvl w:val="0"/>
          <w:numId w:val="6"/>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rsidR="00090DEE" w:rsidRPr="004A4082" w:rsidRDefault="00090DEE" w:rsidP="002C6673">
      <w:pPr>
        <w:pStyle w:val="a3"/>
        <w:ind w:left="708"/>
        <w:rPr>
          <w:u w:val="single"/>
          <w:lang w:eastAsia="ar-SA" w:bidi="en-US"/>
        </w:rPr>
      </w:pPr>
      <w:r w:rsidRPr="004A4082">
        <w:rPr>
          <w:u w:val="single"/>
          <w:lang w:eastAsia="ar-SA" w:bidi="en-US"/>
        </w:rPr>
        <w:t>Загрязнение воды, почвы</w:t>
      </w:r>
    </w:p>
    <w:p w:rsidR="00090DEE" w:rsidRPr="00335FA1" w:rsidRDefault="00090DEE" w:rsidP="00DE0DF5">
      <w:pPr>
        <w:pStyle w:val="affffff3"/>
        <w:ind w:firstLine="567"/>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rsidR="00D3256A" w:rsidRDefault="00D3256A" w:rsidP="002C6673">
      <w:pPr>
        <w:pStyle w:val="a3"/>
        <w:ind w:left="708"/>
        <w:rPr>
          <w:u w:val="single"/>
          <w:lang w:eastAsia="ar-SA" w:bidi="en-US"/>
        </w:rPr>
      </w:pPr>
    </w:p>
    <w:p w:rsidR="00090DEE" w:rsidRPr="004A4082" w:rsidRDefault="00090DEE" w:rsidP="002C6673">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9867A5">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proofErr w:type="spellStart"/>
      <w:r w:rsidR="00CC311D">
        <w:rPr>
          <w:rFonts w:ascii="Times New Roman" w:hAnsi="Times New Roman" w:cs="Times New Roman"/>
          <w:b w:val="0"/>
          <w:bCs/>
          <w:sz w:val="24"/>
          <w:szCs w:val="24"/>
          <w:lang w:eastAsia="ar-SA" w:bidi="en-US"/>
        </w:rPr>
        <w:t>Старозахаркинского</w:t>
      </w:r>
      <w:proofErr w:type="spellEnd"/>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090DEE" w:rsidRPr="004A4082" w:rsidRDefault="00090DEE" w:rsidP="002C6673">
      <w:pPr>
        <w:pStyle w:val="a3"/>
        <w:ind w:left="708"/>
        <w:rPr>
          <w:u w:val="single"/>
          <w:lang w:eastAsia="ar-SA" w:bidi="en-US"/>
        </w:rPr>
      </w:pPr>
      <w:r w:rsidRPr="004A4082">
        <w:rPr>
          <w:u w:val="single"/>
          <w:lang w:eastAsia="ar-SA" w:bidi="en-US"/>
        </w:rPr>
        <w:t>Состояние скотомогильников</w:t>
      </w:r>
    </w:p>
    <w:p w:rsidR="00090DEE" w:rsidRPr="00335FA1" w:rsidRDefault="00DC41A6" w:rsidP="009867A5">
      <w:pPr>
        <w:autoSpaceDE w:val="0"/>
        <w:autoSpaceDN w:val="0"/>
        <w:adjustRightInd w:val="0"/>
        <w:spacing w:after="0" w:line="240" w:lineRule="auto"/>
        <w:ind w:firstLine="567"/>
        <w:jc w:val="both"/>
        <w:rPr>
          <w:bCs/>
          <w:szCs w:val="24"/>
          <w:lang w:eastAsia="ar-SA" w:bidi="en-US"/>
        </w:rPr>
      </w:pPr>
      <w:r w:rsidRPr="00DC41A6">
        <w:rPr>
          <w:szCs w:val="24"/>
        </w:rPr>
        <w:t>Н</w:t>
      </w:r>
      <w:r w:rsidR="00090DEE" w:rsidRPr="00DC41A6">
        <w:rPr>
          <w:szCs w:val="24"/>
        </w:rPr>
        <w:t>а территории сельсовета скотомогильник</w:t>
      </w:r>
      <w:r w:rsidR="00A72E50" w:rsidRPr="00DC41A6">
        <w:rPr>
          <w:szCs w:val="24"/>
        </w:rPr>
        <w:t>и</w:t>
      </w:r>
      <w:r w:rsidR="00192235" w:rsidRPr="00DC41A6">
        <w:rPr>
          <w:szCs w:val="24"/>
        </w:rPr>
        <w:t xml:space="preserve"> отсутствуют</w:t>
      </w:r>
      <w:r w:rsidR="00090DEE" w:rsidRPr="00DC41A6">
        <w:rPr>
          <w:szCs w:val="24"/>
        </w:rPr>
        <w:t>.</w:t>
      </w:r>
      <w:r w:rsidR="00090DEE" w:rsidRPr="00335FA1">
        <w:rPr>
          <w:szCs w:val="24"/>
        </w:rPr>
        <w:t xml:space="preserve"> </w:t>
      </w:r>
    </w:p>
    <w:p w:rsidR="00090DEE" w:rsidRPr="004A4082" w:rsidRDefault="00090DEE" w:rsidP="002C6673">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9867A5">
      <w:pPr>
        <w:pStyle w:val="affffff3"/>
        <w:ind w:firstLine="567"/>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AB7AAB">
      <w:pPr>
        <w:pStyle w:val="affffff3"/>
        <w:ind w:firstLine="567"/>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2C6673">
      <w:pPr>
        <w:pStyle w:val="a3"/>
        <w:ind w:left="708"/>
        <w:rPr>
          <w:u w:val="single"/>
          <w:lang w:eastAsia="ar-SA" w:bidi="en-US"/>
        </w:rPr>
      </w:pPr>
      <w:r w:rsidRPr="004A4082">
        <w:rPr>
          <w:u w:val="single"/>
          <w:lang w:eastAsia="ar-SA" w:bidi="en-US"/>
        </w:rPr>
        <w:t>Автомобильный транспорт</w:t>
      </w:r>
    </w:p>
    <w:p w:rsidR="00090DEE" w:rsidRPr="00335FA1" w:rsidRDefault="00090DEE" w:rsidP="00AB7AAB">
      <w:pPr>
        <w:pStyle w:val="affffff3"/>
        <w:ind w:firstLine="567"/>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AB7AAB">
      <w:pPr>
        <w:pStyle w:val="affffff3"/>
        <w:ind w:firstLine="567"/>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AB7AAB">
      <w:pPr>
        <w:pStyle w:val="affffff3"/>
        <w:ind w:firstLine="567"/>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AB7AAB">
      <w:pPr>
        <w:pStyle w:val="affffff3"/>
        <w:ind w:firstLine="567"/>
        <w:rPr>
          <w:lang w:val="ru-RU"/>
        </w:rPr>
      </w:pPr>
      <w:r w:rsidRPr="00335FA1">
        <w:rPr>
          <w:lang w:val="ru-RU"/>
        </w:rPr>
        <w:t>За последние 5 лет выбросы от автотранспорт</w:t>
      </w:r>
      <w:r w:rsidR="001F0333">
        <w:rPr>
          <w:lang w:val="ru-RU"/>
        </w:rPr>
        <w:t>а ежегодно увеличивались на 2-3</w:t>
      </w:r>
      <w:r w:rsidRPr="00335FA1">
        <w:rPr>
          <w:lang w:val="ru-RU"/>
        </w:rPr>
        <w:t>%.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AB7AAB">
      <w:pPr>
        <w:pStyle w:val="affffff3"/>
        <w:ind w:firstLine="567"/>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1F0333">
      <w:pPr>
        <w:pStyle w:val="affffff3"/>
        <w:ind w:firstLine="567"/>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090DEE" w:rsidRPr="00335FA1" w:rsidRDefault="00090DEE" w:rsidP="001F0333">
      <w:pPr>
        <w:pStyle w:val="affffff3"/>
        <w:ind w:firstLine="567"/>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090DEE" w:rsidRPr="004A4082" w:rsidRDefault="00090DEE" w:rsidP="002C6673">
      <w:pPr>
        <w:pStyle w:val="a3"/>
        <w:ind w:firstLine="708"/>
        <w:rPr>
          <w:u w:val="single"/>
          <w:lang w:eastAsia="ar-SA" w:bidi="en-US"/>
        </w:rPr>
      </w:pPr>
      <w:r w:rsidRPr="004A4082">
        <w:rPr>
          <w:u w:val="single"/>
          <w:lang w:eastAsia="ar-SA" w:bidi="en-US"/>
        </w:rPr>
        <w:t>Трубопроводный транспорт</w:t>
      </w:r>
    </w:p>
    <w:p w:rsidR="00B172D1" w:rsidRPr="00B172D1" w:rsidRDefault="00192235" w:rsidP="002C6673">
      <w:pPr>
        <w:widowControl w:val="0"/>
        <w:tabs>
          <w:tab w:val="left" w:pos="1427"/>
          <w:tab w:val="left" w:pos="5859"/>
        </w:tabs>
        <w:autoSpaceDE w:val="0"/>
        <w:autoSpaceDN w:val="0"/>
        <w:spacing w:after="0" w:line="240" w:lineRule="auto"/>
        <w:ind w:firstLine="567"/>
        <w:contextualSpacing/>
        <w:jc w:val="both"/>
        <w:rPr>
          <w:rFonts w:eastAsia="Calibri"/>
          <w:lang w:eastAsia="en-US"/>
        </w:rPr>
      </w:pPr>
      <w:bookmarkStart w:id="180" w:name="_Hlk149550138"/>
      <w:r w:rsidRPr="00B172D1">
        <w:rPr>
          <w:color w:val="000000"/>
          <w:szCs w:val="24"/>
        </w:rPr>
        <w:t xml:space="preserve">По территории сельсовета </w:t>
      </w:r>
      <w:r w:rsidRPr="00B172D1">
        <w:rPr>
          <w:rFonts w:eastAsia="Calibri"/>
          <w:lang w:eastAsia="en-US"/>
        </w:rPr>
        <w:t>проходят</w:t>
      </w:r>
      <w:r w:rsidR="00B172D1" w:rsidRPr="00B172D1">
        <w:rPr>
          <w:rFonts w:eastAsia="Calibri"/>
          <w:lang w:eastAsia="en-US"/>
        </w:rPr>
        <w:t>:</w:t>
      </w:r>
      <w:r w:rsidRPr="00B172D1">
        <w:rPr>
          <w:rFonts w:eastAsia="Calibri"/>
          <w:lang w:eastAsia="en-US"/>
        </w:rPr>
        <w:t xml:space="preserve"> </w:t>
      </w:r>
      <w:bookmarkEnd w:id="180"/>
    </w:p>
    <w:p w:rsidR="00B172D1" w:rsidRPr="001C5479" w:rsidRDefault="00B172D1" w:rsidP="00B172D1">
      <w:pPr>
        <w:widowControl w:val="0"/>
        <w:tabs>
          <w:tab w:val="left" w:pos="1427"/>
          <w:tab w:val="left" w:pos="5859"/>
        </w:tabs>
        <w:autoSpaceDE w:val="0"/>
        <w:autoSpaceDN w:val="0"/>
        <w:spacing w:after="0" w:line="240" w:lineRule="auto"/>
        <w:ind w:firstLine="567"/>
        <w:contextualSpacing/>
        <w:jc w:val="both"/>
        <w:rPr>
          <w:lang w:eastAsia="en-US"/>
        </w:rPr>
      </w:pPr>
      <w:r w:rsidRPr="00B4747B">
        <w:rPr>
          <w:color w:val="000000"/>
        </w:rPr>
        <w:t xml:space="preserve">1. Газопровод – отвод к ГРС </w:t>
      </w:r>
      <w:r>
        <w:rPr>
          <w:color w:val="000000"/>
        </w:rPr>
        <w:t xml:space="preserve">колхоза имени Чапаева </w:t>
      </w:r>
      <w:r w:rsidRPr="00B4747B">
        <w:rPr>
          <w:lang w:eastAsia="en-US"/>
        </w:rPr>
        <w:t>(хара</w:t>
      </w:r>
      <w:r w:rsidRPr="001C5479">
        <w:rPr>
          <w:lang w:eastAsia="en-US"/>
        </w:rPr>
        <w:t>ктеристики:</w:t>
      </w:r>
      <w:r w:rsidRPr="001C5479">
        <w:rPr>
          <w:spacing w:val="18"/>
          <w:lang w:eastAsia="en-US"/>
        </w:rPr>
        <w:t xml:space="preserve"> </w:t>
      </w:r>
      <w:proofErr w:type="spellStart"/>
      <w:r>
        <w:rPr>
          <w:lang w:eastAsia="en-US"/>
        </w:rPr>
        <w:t>Ду</w:t>
      </w:r>
      <w:proofErr w:type="spellEnd"/>
      <w:r>
        <w:rPr>
          <w:lang w:eastAsia="en-US"/>
        </w:rPr>
        <w:t xml:space="preserve"> – 273 мм, </w:t>
      </w:r>
      <w:r>
        <w:rPr>
          <w:lang w:eastAsia="en-US"/>
        </w:rPr>
        <w:br/>
      </w:r>
      <w:proofErr w:type="spellStart"/>
      <w:r>
        <w:rPr>
          <w:lang w:eastAsia="en-US"/>
        </w:rPr>
        <w:t>Ру</w:t>
      </w:r>
      <w:proofErr w:type="spellEnd"/>
      <w:r>
        <w:rPr>
          <w:lang w:eastAsia="en-US"/>
        </w:rPr>
        <w:t xml:space="preserve"> – 5,4 МПа, категория В-IV, зона минимально допустимых расстояний – 100 метров по обе стороны от оси газопровода (200 метров), год ввода в эксплуатацию - 1985</w:t>
      </w:r>
      <w:r w:rsidRPr="001C5479">
        <w:rPr>
          <w:lang w:eastAsia="en-US"/>
        </w:rPr>
        <w:t>)</w:t>
      </w:r>
      <w:r>
        <w:rPr>
          <w:lang w:eastAsia="en-US"/>
        </w:rPr>
        <w:t>;</w:t>
      </w:r>
    </w:p>
    <w:p w:rsidR="00B172D1" w:rsidRPr="001C5479" w:rsidRDefault="00B172D1" w:rsidP="00B172D1">
      <w:pPr>
        <w:widowControl w:val="0"/>
        <w:tabs>
          <w:tab w:val="left" w:pos="1427"/>
          <w:tab w:val="left" w:pos="5119"/>
        </w:tabs>
        <w:autoSpaceDE w:val="0"/>
        <w:autoSpaceDN w:val="0"/>
        <w:spacing w:after="0" w:line="240" w:lineRule="auto"/>
        <w:ind w:firstLine="567"/>
        <w:contextualSpacing/>
        <w:jc w:val="both"/>
        <w:rPr>
          <w:lang w:eastAsia="en-US"/>
        </w:rPr>
      </w:pPr>
      <w:r w:rsidRPr="00B4747B">
        <w:rPr>
          <w:color w:val="000000"/>
        </w:rPr>
        <w:t>2. Газопровод – отвод к ГРС «Наумкино»</w:t>
      </w:r>
      <w:r w:rsidRPr="001C5479">
        <w:rPr>
          <w:spacing w:val="44"/>
          <w:lang w:eastAsia="en-US"/>
        </w:rPr>
        <w:t xml:space="preserve"> </w:t>
      </w:r>
      <w:r w:rsidRPr="001C5479">
        <w:rPr>
          <w:lang w:eastAsia="en-US"/>
        </w:rPr>
        <w:t>(характеристики:</w:t>
      </w:r>
      <w:r w:rsidRPr="001C5479">
        <w:rPr>
          <w:spacing w:val="44"/>
          <w:lang w:eastAsia="en-US"/>
        </w:rPr>
        <w:t xml:space="preserve"> </w:t>
      </w:r>
      <w:proofErr w:type="spellStart"/>
      <w:r>
        <w:rPr>
          <w:lang w:eastAsia="en-US"/>
        </w:rPr>
        <w:t>Ду</w:t>
      </w:r>
      <w:proofErr w:type="spellEnd"/>
      <w:r>
        <w:rPr>
          <w:lang w:eastAsia="en-US"/>
        </w:rPr>
        <w:t xml:space="preserve"> – 159 мм, </w:t>
      </w:r>
      <w:proofErr w:type="spellStart"/>
      <w:r>
        <w:rPr>
          <w:lang w:eastAsia="en-US"/>
        </w:rPr>
        <w:t>Ру</w:t>
      </w:r>
      <w:proofErr w:type="spellEnd"/>
      <w:r>
        <w:rPr>
          <w:lang w:eastAsia="en-US"/>
        </w:rPr>
        <w:t>- 5,4 МПа, категория В-IV, зона минимально допустимых расстояний – 100 метров по обе стороны от оси газопровода (200 метров), год ввода в эксплуатацию - 1985</w:t>
      </w:r>
      <w:r w:rsidRPr="001C5479">
        <w:rPr>
          <w:lang w:eastAsia="en-US"/>
        </w:rPr>
        <w:t>).</w:t>
      </w:r>
    </w:p>
    <w:p w:rsidR="00B172D1" w:rsidRPr="002B3CF9" w:rsidRDefault="00B172D1" w:rsidP="00B172D1">
      <w:pPr>
        <w:widowControl w:val="0"/>
        <w:tabs>
          <w:tab w:val="left" w:pos="1427"/>
        </w:tabs>
        <w:autoSpaceDE w:val="0"/>
        <w:autoSpaceDN w:val="0"/>
        <w:spacing w:after="0" w:line="240" w:lineRule="auto"/>
        <w:ind w:firstLine="567"/>
        <w:contextualSpacing/>
        <w:jc w:val="both"/>
        <w:rPr>
          <w:szCs w:val="24"/>
          <w:lang w:eastAsia="en-US"/>
        </w:rPr>
      </w:pPr>
      <w:r>
        <w:rPr>
          <w:lang w:eastAsia="en-US"/>
        </w:rPr>
        <w:t xml:space="preserve">3. </w:t>
      </w:r>
      <w:r w:rsidRPr="001C5479">
        <w:rPr>
          <w:lang w:eastAsia="en-US"/>
        </w:rPr>
        <w:t>Газораспределительная</w:t>
      </w:r>
      <w:r w:rsidRPr="001C5479">
        <w:rPr>
          <w:spacing w:val="72"/>
          <w:lang w:eastAsia="en-US"/>
        </w:rPr>
        <w:t xml:space="preserve"> </w:t>
      </w:r>
      <w:r w:rsidRPr="001C5479">
        <w:rPr>
          <w:lang w:eastAsia="en-US"/>
        </w:rPr>
        <w:t xml:space="preserve">станция «Наумкино», </w:t>
      </w:r>
      <w:r>
        <w:rPr>
          <w:color w:val="000000"/>
          <w:lang w:val="en-US"/>
        </w:rPr>
        <w:t>II</w:t>
      </w:r>
      <w:r w:rsidRPr="00AC125D">
        <w:rPr>
          <w:color w:val="000000"/>
        </w:rPr>
        <w:t xml:space="preserve"> класс опасности</w:t>
      </w:r>
      <w:r>
        <w:rPr>
          <w:color w:val="000000"/>
        </w:rPr>
        <w:t xml:space="preserve"> (характеристики: входное Ру-5,5 МПа, выходное </w:t>
      </w:r>
      <w:proofErr w:type="spellStart"/>
      <w:r>
        <w:rPr>
          <w:color w:val="000000"/>
        </w:rPr>
        <w:t>Ру</w:t>
      </w:r>
      <w:proofErr w:type="spellEnd"/>
      <w:r>
        <w:rPr>
          <w:color w:val="000000"/>
        </w:rPr>
        <w:t xml:space="preserve"> – 0,6 МПа, зона </w:t>
      </w:r>
      <w:r>
        <w:rPr>
          <w:lang w:eastAsia="en-US"/>
        </w:rPr>
        <w:t>минимально допустимых расстояний – 150 метров, охранная зона составляет 100 метров, год ввода в эксплуатацию – 1985).</w:t>
      </w:r>
    </w:p>
    <w:p w:rsidR="00090DEE" w:rsidRPr="00335FA1" w:rsidRDefault="00090DEE" w:rsidP="00CC4861">
      <w:pPr>
        <w:autoSpaceDE w:val="0"/>
        <w:autoSpaceDN w:val="0"/>
        <w:adjustRightInd w:val="0"/>
        <w:spacing w:after="0" w:line="240" w:lineRule="auto"/>
        <w:ind w:firstLine="567"/>
        <w:jc w:val="both"/>
      </w:pPr>
      <w:r w:rsidRPr="00335FA1">
        <w:rPr>
          <w:bCs/>
        </w:rPr>
        <w:t xml:space="preserve">Основной причиной аварийных ситуаций на </w:t>
      </w:r>
      <w:r w:rsidR="00192235">
        <w:rPr>
          <w:bCs/>
        </w:rPr>
        <w:t>трубопроводах</w:t>
      </w:r>
      <w:r w:rsidRPr="00335FA1">
        <w:rPr>
          <w:bCs/>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Default="00090DEE" w:rsidP="00CC4861">
      <w:pPr>
        <w:pStyle w:val="affffff3"/>
        <w:ind w:firstLine="567"/>
        <w:rPr>
          <w:lang w:val="ru-RU"/>
        </w:rPr>
        <w:sectPr w:rsidR="00600B6E" w:rsidSect="002C6673">
          <w:headerReference w:type="even" r:id="rId57"/>
          <w:footerReference w:type="even" r:id="rId58"/>
          <w:pgSz w:w="11906" w:h="16838"/>
          <w:pgMar w:top="566" w:right="566" w:bottom="1134" w:left="1134" w:header="708" w:footer="708" w:gutter="0"/>
          <w:cols w:space="708"/>
          <w:docGrid w:linePitch="360"/>
        </w:sectPr>
      </w:pPr>
      <w:r w:rsidRPr="00335FA1">
        <w:rPr>
          <w:bCs/>
          <w:lang w:val="ru-RU"/>
        </w:rPr>
        <w:t xml:space="preserve">Загрязнение воздушного бассейна осуществляется в результате </w:t>
      </w:r>
      <w:r w:rsidR="005F5E13">
        <w:rPr>
          <w:bCs/>
          <w:lang w:val="ru-RU"/>
        </w:rPr>
        <w:t>выброса газа</w:t>
      </w:r>
      <w:r w:rsidR="00234382">
        <w:rPr>
          <w:bCs/>
          <w:lang w:val="ru-RU"/>
        </w:rPr>
        <w:t xml:space="preserve"> и </w:t>
      </w:r>
      <w:proofErr w:type="spellStart"/>
      <w:r w:rsidR="00234382">
        <w:rPr>
          <w:bCs/>
          <w:lang w:val="ru-RU"/>
        </w:rPr>
        <w:t>згорания</w:t>
      </w:r>
      <w:proofErr w:type="spellEnd"/>
      <w:r w:rsidR="005F5E13">
        <w:rPr>
          <w:bCs/>
          <w:lang w:val="ru-RU"/>
        </w:rPr>
        <w:t xml:space="preserve"> его</w:t>
      </w:r>
      <w:r w:rsidRPr="00335FA1">
        <w:rPr>
          <w:bCs/>
          <w:lang w:val="ru-RU"/>
        </w:rPr>
        <w:t>, во время ремонтных и монтажных работ или в результате аварийных разрывов</w:t>
      </w:r>
      <w:r w:rsidRPr="00335FA1">
        <w:rPr>
          <w:lang w:val="ru-RU"/>
        </w:rPr>
        <w:t xml:space="preserve">. </w:t>
      </w:r>
    </w:p>
    <w:p w:rsidR="004812ED" w:rsidRPr="00130843" w:rsidRDefault="009B293C" w:rsidP="00130843">
      <w:pPr>
        <w:pStyle w:val="20"/>
        <w:spacing w:before="0"/>
        <w:rPr>
          <w:u w:val="single"/>
        </w:rPr>
      </w:pPr>
      <w:bookmarkStart w:id="181" w:name="_Toc121908430"/>
      <w:bookmarkStart w:id="182" w:name="_Toc184976552"/>
      <w:r w:rsidRPr="00130843">
        <w:rPr>
          <w:u w:val="single"/>
        </w:rPr>
        <w:t>3</w:t>
      </w:r>
      <w:r w:rsidR="004812ED" w:rsidRPr="00130843">
        <w:rPr>
          <w:u w:val="single"/>
        </w:rPr>
        <w:t>. Обоснование выбранного варианта размещения объектов местного значения поселения на основе анализа использования территории</w:t>
      </w:r>
      <w:bookmarkEnd w:id="181"/>
      <w:bookmarkEnd w:id="182"/>
    </w:p>
    <w:p w:rsidR="002709BA" w:rsidRDefault="002709BA" w:rsidP="00BE4370">
      <w:pPr>
        <w:pStyle w:val="Char"/>
        <w:spacing w:after="0" w:line="240" w:lineRule="auto"/>
        <w:ind w:firstLine="567"/>
        <w:jc w:val="both"/>
        <w:rPr>
          <w:rFonts w:ascii="Times New Roman" w:hAnsi="Times New Roman" w:cs="Times New Roman"/>
          <w:sz w:val="24"/>
          <w:szCs w:val="24"/>
          <w:lang w:val="ru-RU"/>
        </w:rPr>
      </w:pPr>
    </w:p>
    <w:p w:rsidR="002709BA" w:rsidRPr="005F5E13" w:rsidRDefault="002709BA" w:rsidP="00BE4370">
      <w:pPr>
        <w:pStyle w:val="Char"/>
        <w:spacing w:after="0" w:line="240" w:lineRule="auto"/>
        <w:ind w:firstLine="567"/>
        <w:jc w:val="both"/>
        <w:rPr>
          <w:rFonts w:ascii="Times New Roman" w:hAnsi="Times New Roman" w:cs="Times New Roman"/>
          <w:sz w:val="24"/>
          <w:szCs w:val="24"/>
          <w:lang w:val="ru-RU"/>
        </w:rPr>
      </w:pPr>
      <w:r w:rsidRPr="002104B3">
        <w:rPr>
          <w:rFonts w:ascii="Times New Roman" w:hAnsi="Times New Roman" w:cs="Times New Roman"/>
          <w:sz w:val="24"/>
          <w:szCs w:val="24"/>
          <w:lang w:val="ru-RU"/>
        </w:rPr>
        <w:t xml:space="preserve">На территории </w:t>
      </w:r>
      <w:proofErr w:type="spellStart"/>
      <w:r w:rsidRPr="002104B3">
        <w:rPr>
          <w:rFonts w:ascii="Times New Roman" w:hAnsi="Times New Roman" w:cs="Times New Roman"/>
          <w:sz w:val="24"/>
          <w:szCs w:val="24"/>
          <w:lang w:val="ru-RU"/>
        </w:rPr>
        <w:t>Старозахаркинского</w:t>
      </w:r>
      <w:proofErr w:type="spellEnd"/>
      <w:r w:rsidRPr="002104B3">
        <w:rPr>
          <w:rFonts w:ascii="Times New Roman" w:hAnsi="Times New Roman" w:cs="Times New Roman"/>
          <w:sz w:val="24"/>
          <w:szCs w:val="24"/>
          <w:lang w:val="ru-RU"/>
        </w:rPr>
        <w:t xml:space="preserve"> сельсовета планируется для размещения объект местного значения поселения – улица в жилой застройке </w:t>
      </w:r>
      <w:r w:rsidR="002104B3" w:rsidRPr="002104B3">
        <w:rPr>
          <w:rFonts w:ascii="Times New Roman" w:hAnsi="Times New Roman" w:cs="Times New Roman"/>
          <w:sz w:val="24"/>
          <w:szCs w:val="24"/>
          <w:lang w:val="ru-RU"/>
        </w:rPr>
        <w:t xml:space="preserve">в селе Старое </w:t>
      </w:r>
      <w:proofErr w:type="spellStart"/>
      <w:r w:rsidR="002104B3" w:rsidRPr="002104B3">
        <w:rPr>
          <w:rFonts w:ascii="Times New Roman" w:hAnsi="Times New Roman" w:cs="Times New Roman"/>
          <w:sz w:val="24"/>
          <w:szCs w:val="24"/>
          <w:lang w:val="ru-RU"/>
        </w:rPr>
        <w:t>Назимкино</w:t>
      </w:r>
      <w:proofErr w:type="spellEnd"/>
      <w:r w:rsidR="002104B3" w:rsidRPr="002104B3">
        <w:rPr>
          <w:rFonts w:ascii="Times New Roman" w:hAnsi="Times New Roman" w:cs="Times New Roman"/>
          <w:sz w:val="24"/>
          <w:szCs w:val="24"/>
          <w:lang w:val="ru-RU"/>
        </w:rPr>
        <w:t xml:space="preserve"> в границах </w:t>
      </w:r>
      <w:r w:rsidRPr="002104B3">
        <w:rPr>
          <w:rFonts w:ascii="Times New Roman" w:hAnsi="Times New Roman" w:cs="Times New Roman"/>
          <w:sz w:val="24"/>
          <w:szCs w:val="24"/>
          <w:lang w:val="ru-RU"/>
        </w:rPr>
        <w:t>размещения коттеджного поселка.</w:t>
      </w:r>
    </w:p>
    <w:p w:rsidR="007B6503" w:rsidRDefault="007B6503" w:rsidP="00C511A8">
      <w:pPr>
        <w:pStyle w:val="122"/>
        <w:jc w:val="center"/>
        <w:outlineLvl w:val="9"/>
        <w:rPr>
          <w:b/>
          <w:color w:val="00B050"/>
          <w:u w:val="single"/>
        </w:rPr>
      </w:pPr>
      <w:bookmarkStart w:id="183" w:name="_Toc170230125"/>
    </w:p>
    <w:p w:rsidR="00A70D26" w:rsidRDefault="00600B6E" w:rsidP="00262C46">
      <w:pPr>
        <w:spacing w:after="0"/>
        <w:jc w:val="right"/>
        <w:rPr>
          <w:lang w:eastAsia="zh-CN"/>
        </w:rPr>
      </w:pPr>
      <w:r>
        <w:rPr>
          <w:lang w:eastAsia="zh-CN"/>
        </w:rPr>
        <w:t>Таблица 1</w:t>
      </w:r>
      <w:r w:rsidR="0006271C">
        <w:rPr>
          <w:lang w:eastAsia="zh-CN"/>
        </w:rPr>
        <w:t>8</w:t>
      </w:r>
    </w:p>
    <w:tbl>
      <w:tblPr>
        <w:tblW w:w="528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071"/>
        <w:gridCol w:w="2019"/>
        <w:gridCol w:w="2756"/>
        <w:gridCol w:w="2318"/>
        <w:gridCol w:w="1636"/>
        <w:gridCol w:w="2178"/>
        <w:gridCol w:w="1075"/>
        <w:gridCol w:w="1639"/>
      </w:tblGrid>
      <w:tr w:rsidR="00B14CFA" w:rsidRPr="009011D1" w:rsidTr="00684BD1">
        <w:trPr>
          <w:trHeight w:val="1801"/>
        </w:trPr>
        <w:tc>
          <w:tcPr>
            <w:tcW w:w="166" w:type="pct"/>
            <w:vAlign w:val="center"/>
          </w:tcPr>
          <w:p w:rsidR="00B14CFA" w:rsidRPr="00B14CFA" w:rsidRDefault="00B14CFA" w:rsidP="00262C46">
            <w:pPr>
              <w:spacing w:after="0" w:line="240" w:lineRule="auto"/>
              <w:ind w:left="-567" w:right="-522"/>
              <w:jc w:val="center"/>
              <w:rPr>
                <w:b/>
                <w:sz w:val="22"/>
              </w:rPr>
            </w:pPr>
            <w:r w:rsidRPr="00B14CFA">
              <w:rPr>
                <w:b/>
                <w:sz w:val="22"/>
              </w:rPr>
              <w:t>№</w:t>
            </w:r>
          </w:p>
          <w:p w:rsidR="00B14CFA" w:rsidRPr="00B14CFA" w:rsidRDefault="00B14CFA" w:rsidP="00262C46">
            <w:pPr>
              <w:spacing w:after="0" w:line="240" w:lineRule="auto"/>
              <w:ind w:left="-567" w:right="-522"/>
              <w:jc w:val="center"/>
              <w:rPr>
                <w:b/>
                <w:sz w:val="22"/>
              </w:rPr>
            </w:pPr>
            <w:r w:rsidRPr="00B14CFA">
              <w:rPr>
                <w:b/>
                <w:sz w:val="22"/>
              </w:rPr>
              <w:t>п/п</w:t>
            </w:r>
          </w:p>
        </w:tc>
        <w:tc>
          <w:tcPr>
            <w:tcW w:w="638" w:type="pct"/>
            <w:vAlign w:val="center"/>
          </w:tcPr>
          <w:p w:rsidR="00B14CFA" w:rsidRPr="00B14CFA" w:rsidRDefault="00B14CFA" w:rsidP="00262C46">
            <w:pPr>
              <w:spacing w:after="0" w:line="240" w:lineRule="auto"/>
              <w:jc w:val="center"/>
              <w:rPr>
                <w:b/>
                <w:sz w:val="22"/>
              </w:rPr>
            </w:pPr>
            <w:r w:rsidRPr="00B14CFA">
              <w:rPr>
                <w:b/>
                <w:sz w:val="22"/>
              </w:rPr>
              <w:t>Вид объекта*</w:t>
            </w:r>
          </w:p>
        </w:tc>
        <w:tc>
          <w:tcPr>
            <w:tcW w:w="622" w:type="pct"/>
            <w:vAlign w:val="center"/>
          </w:tcPr>
          <w:p w:rsidR="00B14CFA" w:rsidRPr="00B14CFA" w:rsidRDefault="00B14CFA" w:rsidP="00262C46">
            <w:pPr>
              <w:spacing w:after="0" w:line="240" w:lineRule="auto"/>
              <w:jc w:val="center"/>
              <w:rPr>
                <w:b/>
                <w:sz w:val="22"/>
              </w:rPr>
            </w:pPr>
            <w:r w:rsidRPr="00B14CFA">
              <w:rPr>
                <w:b/>
                <w:sz w:val="22"/>
              </w:rPr>
              <w:t>Наименование объекта</w:t>
            </w:r>
          </w:p>
        </w:tc>
        <w:tc>
          <w:tcPr>
            <w:tcW w:w="849" w:type="pct"/>
            <w:vAlign w:val="center"/>
          </w:tcPr>
          <w:p w:rsidR="00B14CFA" w:rsidRPr="00B14CFA" w:rsidRDefault="00B14CFA" w:rsidP="00262C46">
            <w:pPr>
              <w:spacing w:after="0" w:line="240" w:lineRule="auto"/>
              <w:jc w:val="center"/>
              <w:rPr>
                <w:b/>
                <w:sz w:val="22"/>
              </w:rPr>
            </w:pPr>
            <w:r w:rsidRPr="00B14CFA">
              <w:rPr>
                <w:b/>
                <w:sz w:val="22"/>
              </w:rPr>
              <w:t>Обоснование</w:t>
            </w:r>
          </w:p>
        </w:tc>
        <w:tc>
          <w:tcPr>
            <w:tcW w:w="714" w:type="pct"/>
            <w:vAlign w:val="center"/>
          </w:tcPr>
          <w:p w:rsidR="00B14CFA" w:rsidRPr="00B14CFA" w:rsidRDefault="00B14CFA" w:rsidP="00262C46">
            <w:pPr>
              <w:spacing w:after="0" w:line="240" w:lineRule="auto"/>
              <w:jc w:val="center"/>
              <w:rPr>
                <w:b/>
                <w:sz w:val="22"/>
              </w:rPr>
            </w:pPr>
            <w:r w:rsidRPr="00B14CFA">
              <w:rPr>
                <w:b/>
                <w:sz w:val="22"/>
              </w:rPr>
              <w:t>Местоположение объекта</w:t>
            </w:r>
          </w:p>
        </w:tc>
        <w:tc>
          <w:tcPr>
            <w:tcW w:w="504" w:type="pct"/>
            <w:vAlign w:val="center"/>
          </w:tcPr>
          <w:p w:rsidR="00B14CFA" w:rsidRPr="00B14CFA" w:rsidRDefault="00B14CFA" w:rsidP="00262C46">
            <w:pPr>
              <w:spacing w:after="0" w:line="240" w:lineRule="auto"/>
              <w:jc w:val="center"/>
              <w:rPr>
                <w:b/>
                <w:sz w:val="22"/>
              </w:rPr>
            </w:pPr>
            <w:r w:rsidRPr="00B14CFA">
              <w:rPr>
                <w:b/>
                <w:sz w:val="22"/>
              </w:rPr>
              <w:t>Статус объекта</w:t>
            </w:r>
          </w:p>
        </w:tc>
        <w:tc>
          <w:tcPr>
            <w:tcW w:w="671" w:type="pct"/>
            <w:vAlign w:val="center"/>
          </w:tcPr>
          <w:p w:rsidR="00B14CFA" w:rsidRPr="00B14CFA" w:rsidRDefault="00B14CFA" w:rsidP="00262C46">
            <w:pPr>
              <w:spacing w:after="0" w:line="240" w:lineRule="auto"/>
              <w:jc w:val="center"/>
              <w:rPr>
                <w:b/>
                <w:sz w:val="22"/>
              </w:rPr>
            </w:pPr>
            <w:r w:rsidRPr="00B14CFA">
              <w:rPr>
                <w:b/>
                <w:sz w:val="22"/>
              </w:rPr>
              <w:t>Функциональная зона (за исключением линейных объектов)</w:t>
            </w:r>
          </w:p>
        </w:tc>
        <w:tc>
          <w:tcPr>
            <w:tcW w:w="331" w:type="pct"/>
            <w:vAlign w:val="center"/>
          </w:tcPr>
          <w:p w:rsidR="00B14CFA" w:rsidRPr="00B14CFA" w:rsidRDefault="00B14CFA" w:rsidP="00262C46">
            <w:pPr>
              <w:spacing w:after="0" w:line="240" w:lineRule="auto"/>
              <w:jc w:val="center"/>
              <w:rPr>
                <w:b/>
                <w:sz w:val="22"/>
              </w:rPr>
            </w:pPr>
            <w:r w:rsidRPr="00B14CFA">
              <w:rPr>
                <w:b/>
                <w:sz w:val="22"/>
              </w:rPr>
              <w:t>Срок реализации</w:t>
            </w:r>
          </w:p>
        </w:tc>
        <w:tc>
          <w:tcPr>
            <w:tcW w:w="505" w:type="pct"/>
            <w:vAlign w:val="center"/>
          </w:tcPr>
          <w:p w:rsidR="00B14CFA" w:rsidRPr="00B14CFA" w:rsidRDefault="00B14CFA" w:rsidP="00262C46">
            <w:pPr>
              <w:spacing w:after="0" w:line="240" w:lineRule="auto"/>
              <w:jc w:val="center"/>
              <w:rPr>
                <w:b/>
                <w:sz w:val="22"/>
              </w:rPr>
            </w:pPr>
            <w:r w:rsidRPr="00B14CFA">
              <w:rPr>
                <w:b/>
                <w:sz w:val="22"/>
              </w:rPr>
              <w:t>Вид планируемой зоны с особыми условиями/ количественный показатель</w:t>
            </w:r>
          </w:p>
        </w:tc>
      </w:tr>
      <w:tr w:rsidR="00B14CFA" w:rsidRPr="009011D1" w:rsidTr="00684BD1">
        <w:trPr>
          <w:trHeight w:val="340"/>
        </w:trPr>
        <w:tc>
          <w:tcPr>
            <w:tcW w:w="166" w:type="pct"/>
            <w:vAlign w:val="center"/>
          </w:tcPr>
          <w:p w:rsidR="00B14CFA" w:rsidRPr="00B14CFA" w:rsidRDefault="00B14CFA" w:rsidP="00262C46">
            <w:pPr>
              <w:spacing w:after="0"/>
              <w:ind w:left="-567" w:right="-522"/>
              <w:jc w:val="center"/>
              <w:rPr>
                <w:sz w:val="22"/>
              </w:rPr>
            </w:pPr>
            <w:r w:rsidRPr="00B14CFA">
              <w:rPr>
                <w:sz w:val="22"/>
              </w:rPr>
              <w:t>1</w:t>
            </w:r>
          </w:p>
        </w:tc>
        <w:tc>
          <w:tcPr>
            <w:tcW w:w="638" w:type="pct"/>
            <w:vAlign w:val="center"/>
          </w:tcPr>
          <w:p w:rsidR="00B14CFA" w:rsidRPr="00B14CFA" w:rsidRDefault="00C53466" w:rsidP="00BF13E3">
            <w:pPr>
              <w:jc w:val="center"/>
              <w:rPr>
                <w:sz w:val="22"/>
              </w:rPr>
            </w:pPr>
            <w:r>
              <w:rPr>
                <w:sz w:val="22"/>
              </w:rPr>
              <w:t>Улица в жилой застройке</w:t>
            </w:r>
          </w:p>
        </w:tc>
        <w:tc>
          <w:tcPr>
            <w:tcW w:w="622" w:type="pct"/>
            <w:vAlign w:val="center"/>
          </w:tcPr>
          <w:p w:rsidR="00B14CFA" w:rsidRPr="00B14CFA" w:rsidRDefault="005B711D" w:rsidP="00BF13E3">
            <w:pPr>
              <w:jc w:val="center"/>
              <w:rPr>
                <w:sz w:val="22"/>
              </w:rPr>
            </w:pPr>
            <w:r>
              <w:rPr>
                <w:sz w:val="22"/>
              </w:rPr>
              <w:t>Строительство улицы в жилой застройке</w:t>
            </w:r>
          </w:p>
        </w:tc>
        <w:tc>
          <w:tcPr>
            <w:tcW w:w="849" w:type="pct"/>
            <w:vAlign w:val="center"/>
          </w:tcPr>
          <w:p w:rsidR="00B14CFA" w:rsidRPr="00B14CFA" w:rsidRDefault="005B711D" w:rsidP="005B711D">
            <w:pPr>
              <w:spacing w:line="240" w:lineRule="auto"/>
              <w:jc w:val="center"/>
              <w:rPr>
                <w:sz w:val="22"/>
              </w:rPr>
            </w:pPr>
            <w:r>
              <w:rPr>
                <w:sz w:val="22"/>
              </w:rPr>
              <w:t>Улучшение условий проживания населения</w:t>
            </w:r>
          </w:p>
        </w:tc>
        <w:tc>
          <w:tcPr>
            <w:tcW w:w="714" w:type="pct"/>
            <w:vAlign w:val="center"/>
          </w:tcPr>
          <w:p w:rsidR="00B14CFA" w:rsidRPr="00B14CFA" w:rsidRDefault="005B711D" w:rsidP="00C53466">
            <w:pPr>
              <w:spacing w:line="240" w:lineRule="auto"/>
              <w:jc w:val="center"/>
              <w:rPr>
                <w:sz w:val="22"/>
              </w:rPr>
            </w:pPr>
            <w:r>
              <w:rPr>
                <w:sz w:val="22"/>
              </w:rPr>
              <w:t xml:space="preserve">Пензенская обл., </w:t>
            </w:r>
            <w:proofErr w:type="spellStart"/>
            <w:r>
              <w:rPr>
                <w:sz w:val="22"/>
              </w:rPr>
              <w:t>Шемвшейский</w:t>
            </w:r>
            <w:proofErr w:type="spellEnd"/>
            <w:r>
              <w:rPr>
                <w:sz w:val="22"/>
              </w:rPr>
              <w:t xml:space="preserve"> р-н, </w:t>
            </w:r>
            <w:proofErr w:type="spellStart"/>
            <w:r>
              <w:rPr>
                <w:sz w:val="22"/>
              </w:rPr>
              <w:t>Старозахаркинский</w:t>
            </w:r>
            <w:proofErr w:type="spellEnd"/>
            <w:r>
              <w:rPr>
                <w:sz w:val="22"/>
              </w:rPr>
              <w:t xml:space="preserve"> с/с, с. Старое </w:t>
            </w:r>
            <w:proofErr w:type="spellStart"/>
            <w:r>
              <w:rPr>
                <w:sz w:val="22"/>
              </w:rPr>
              <w:t>Назимкино</w:t>
            </w:r>
            <w:proofErr w:type="spellEnd"/>
          </w:p>
        </w:tc>
        <w:tc>
          <w:tcPr>
            <w:tcW w:w="504" w:type="pct"/>
            <w:vAlign w:val="center"/>
          </w:tcPr>
          <w:p w:rsidR="00B14CFA" w:rsidRPr="00B14CFA" w:rsidRDefault="00B14CFA" w:rsidP="00C53466">
            <w:pPr>
              <w:spacing w:line="240" w:lineRule="auto"/>
              <w:jc w:val="center"/>
              <w:rPr>
                <w:sz w:val="22"/>
              </w:rPr>
            </w:pPr>
            <w:r w:rsidRPr="00B14CFA">
              <w:rPr>
                <w:sz w:val="22"/>
              </w:rPr>
              <w:t>Планируемый к размещению</w:t>
            </w:r>
          </w:p>
        </w:tc>
        <w:tc>
          <w:tcPr>
            <w:tcW w:w="671" w:type="pct"/>
            <w:vAlign w:val="center"/>
          </w:tcPr>
          <w:p w:rsidR="00B14CFA" w:rsidRPr="00B14CFA" w:rsidRDefault="00B14CFA" w:rsidP="005B711D">
            <w:pPr>
              <w:spacing w:line="240" w:lineRule="auto"/>
              <w:jc w:val="center"/>
              <w:rPr>
                <w:sz w:val="22"/>
              </w:rPr>
            </w:pPr>
            <w:r w:rsidRPr="00B14CFA">
              <w:rPr>
                <w:spacing w:val="-1"/>
                <w:sz w:val="22"/>
              </w:rPr>
              <w:t>Д</w:t>
            </w:r>
            <w:r w:rsidRPr="00B14CFA">
              <w:rPr>
                <w:sz w:val="22"/>
              </w:rPr>
              <w:t>ля л</w:t>
            </w:r>
            <w:r w:rsidRPr="00B14CFA">
              <w:rPr>
                <w:spacing w:val="1"/>
                <w:sz w:val="22"/>
              </w:rPr>
              <w:t>ин</w:t>
            </w:r>
            <w:r w:rsidRPr="00B14CFA">
              <w:rPr>
                <w:spacing w:val="-1"/>
                <w:sz w:val="22"/>
              </w:rPr>
              <w:t>е</w:t>
            </w:r>
            <w:r w:rsidRPr="00B14CFA">
              <w:rPr>
                <w:spacing w:val="-2"/>
                <w:sz w:val="22"/>
              </w:rPr>
              <w:t>й</w:t>
            </w:r>
            <w:r w:rsidRPr="00B14CFA">
              <w:rPr>
                <w:spacing w:val="1"/>
                <w:sz w:val="22"/>
              </w:rPr>
              <w:t>н</w:t>
            </w:r>
            <w:r w:rsidRPr="00B14CFA">
              <w:rPr>
                <w:spacing w:val="-1"/>
                <w:sz w:val="22"/>
              </w:rPr>
              <w:t>ы</w:t>
            </w:r>
            <w:r w:rsidRPr="00B14CFA">
              <w:rPr>
                <w:sz w:val="22"/>
              </w:rPr>
              <w:t>х объ</w:t>
            </w:r>
            <w:r w:rsidRPr="00B14CFA">
              <w:rPr>
                <w:spacing w:val="-1"/>
                <w:sz w:val="22"/>
              </w:rPr>
              <w:t>е</w:t>
            </w:r>
            <w:r w:rsidRPr="00B14CFA">
              <w:rPr>
                <w:sz w:val="22"/>
              </w:rPr>
              <w:t>ктов</w:t>
            </w:r>
            <w:r w:rsidRPr="00B14CFA">
              <w:rPr>
                <w:spacing w:val="-1"/>
                <w:sz w:val="22"/>
              </w:rPr>
              <w:t xml:space="preserve"> </w:t>
            </w:r>
            <w:r w:rsidRPr="00B14CFA">
              <w:rPr>
                <w:spacing w:val="1"/>
                <w:sz w:val="22"/>
              </w:rPr>
              <w:t>н</w:t>
            </w:r>
            <w:r w:rsidRPr="00B14CFA">
              <w:rPr>
                <w:sz w:val="22"/>
              </w:rPr>
              <w:t>е о</w:t>
            </w:r>
            <w:r w:rsidRPr="00B14CFA">
              <w:rPr>
                <w:spacing w:val="1"/>
                <w:sz w:val="22"/>
              </w:rPr>
              <w:t>п</w:t>
            </w:r>
            <w:r w:rsidRPr="00B14CFA">
              <w:rPr>
                <w:sz w:val="22"/>
              </w:rPr>
              <w:t>р</w:t>
            </w:r>
            <w:r w:rsidRPr="00B14CFA">
              <w:rPr>
                <w:spacing w:val="-1"/>
                <w:sz w:val="22"/>
              </w:rPr>
              <w:t>е</w:t>
            </w:r>
            <w:r w:rsidRPr="00B14CFA">
              <w:rPr>
                <w:sz w:val="22"/>
              </w:rPr>
              <w:t>д</w:t>
            </w:r>
            <w:r w:rsidRPr="00B14CFA">
              <w:rPr>
                <w:spacing w:val="-1"/>
                <w:sz w:val="22"/>
              </w:rPr>
              <w:t>е</w:t>
            </w:r>
            <w:r w:rsidR="005B711D">
              <w:rPr>
                <w:sz w:val="22"/>
              </w:rPr>
              <w:t>ляе</w:t>
            </w:r>
            <w:r w:rsidRPr="00B14CFA">
              <w:rPr>
                <w:sz w:val="22"/>
              </w:rPr>
              <w:t>т</w:t>
            </w:r>
            <w:r w:rsidRPr="00B14CFA">
              <w:rPr>
                <w:spacing w:val="-1"/>
                <w:sz w:val="22"/>
              </w:rPr>
              <w:t>ся</w:t>
            </w:r>
          </w:p>
        </w:tc>
        <w:tc>
          <w:tcPr>
            <w:tcW w:w="331" w:type="pct"/>
            <w:vAlign w:val="center"/>
          </w:tcPr>
          <w:p w:rsidR="00B14CFA" w:rsidRPr="00B14CFA" w:rsidRDefault="00B14CFA" w:rsidP="00C53466">
            <w:pPr>
              <w:spacing w:line="240" w:lineRule="auto"/>
              <w:jc w:val="center"/>
              <w:rPr>
                <w:sz w:val="22"/>
              </w:rPr>
            </w:pPr>
            <w:r w:rsidRPr="00B14CFA">
              <w:rPr>
                <w:sz w:val="22"/>
              </w:rPr>
              <w:t>202</w:t>
            </w:r>
            <w:r>
              <w:rPr>
                <w:sz w:val="22"/>
              </w:rPr>
              <w:t>7</w:t>
            </w:r>
          </w:p>
        </w:tc>
        <w:tc>
          <w:tcPr>
            <w:tcW w:w="505" w:type="pct"/>
            <w:vAlign w:val="center"/>
          </w:tcPr>
          <w:p w:rsidR="00B14CFA" w:rsidRPr="00B14CFA" w:rsidRDefault="00C53466" w:rsidP="00C53466">
            <w:pPr>
              <w:spacing w:line="240" w:lineRule="auto"/>
              <w:jc w:val="center"/>
              <w:rPr>
                <w:sz w:val="22"/>
              </w:rPr>
            </w:pPr>
            <w:r>
              <w:rPr>
                <w:spacing w:val="-1"/>
                <w:sz w:val="22"/>
              </w:rPr>
              <w:t>Не т</w:t>
            </w:r>
            <w:r w:rsidR="00B14CFA" w:rsidRPr="00B14CFA">
              <w:rPr>
                <w:spacing w:val="-1"/>
                <w:sz w:val="22"/>
              </w:rPr>
              <w:t>ребуется установление охранной зоны</w:t>
            </w:r>
          </w:p>
        </w:tc>
      </w:tr>
    </w:tbl>
    <w:p w:rsidR="00600B6E" w:rsidRDefault="00600B6E" w:rsidP="00600B6E">
      <w:pPr>
        <w:jc w:val="both"/>
        <w:rPr>
          <w:lang w:eastAsia="zh-CN"/>
        </w:rPr>
      </w:pPr>
    </w:p>
    <w:p w:rsidR="00600B6E" w:rsidRDefault="00600B6E" w:rsidP="00600B6E">
      <w:pPr>
        <w:jc w:val="both"/>
        <w:rPr>
          <w:lang w:eastAsia="zh-CN"/>
        </w:rPr>
      </w:pPr>
    </w:p>
    <w:p w:rsidR="00600B6E" w:rsidRDefault="00600B6E" w:rsidP="00600B6E">
      <w:pPr>
        <w:jc w:val="both"/>
        <w:rPr>
          <w:lang w:eastAsia="zh-CN"/>
        </w:rPr>
      </w:pPr>
    </w:p>
    <w:p w:rsidR="00600B6E" w:rsidRDefault="00600B6E" w:rsidP="00600B6E">
      <w:pPr>
        <w:jc w:val="both"/>
        <w:rPr>
          <w:lang w:eastAsia="zh-CN"/>
        </w:rPr>
      </w:pPr>
    </w:p>
    <w:p w:rsidR="00600B6E" w:rsidRDefault="00600B6E" w:rsidP="00600B6E">
      <w:pPr>
        <w:jc w:val="both"/>
        <w:rPr>
          <w:lang w:eastAsia="zh-CN"/>
        </w:rPr>
      </w:pPr>
    </w:p>
    <w:p w:rsidR="00600B6E" w:rsidRDefault="00600B6E" w:rsidP="00600B6E">
      <w:pPr>
        <w:jc w:val="both"/>
        <w:rPr>
          <w:lang w:eastAsia="zh-CN"/>
        </w:rPr>
      </w:pPr>
    </w:p>
    <w:p w:rsidR="00600B6E" w:rsidRDefault="00600B6E" w:rsidP="00600B6E">
      <w:pPr>
        <w:jc w:val="both"/>
        <w:rPr>
          <w:lang w:eastAsia="zh-CN"/>
        </w:rPr>
      </w:pPr>
    </w:p>
    <w:p w:rsidR="00600B6E" w:rsidRDefault="00600B6E" w:rsidP="00600B6E">
      <w:pPr>
        <w:jc w:val="both"/>
        <w:rPr>
          <w:lang w:eastAsia="zh-CN"/>
        </w:rPr>
        <w:sectPr w:rsidR="00600B6E" w:rsidSect="00600B6E">
          <w:pgSz w:w="16838" w:h="11906" w:orient="landscape"/>
          <w:pgMar w:top="1134" w:right="566" w:bottom="566" w:left="1134" w:header="708" w:footer="708" w:gutter="0"/>
          <w:cols w:space="708"/>
          <w:docGrid w:linePitch="360"/>
        </w:sectPr>
      </w:pPr>
    </w:p>
    <w:p w:rsidR="007B6503" w:rsidRPr="00130843" w:rsidRDefault="007B6503" w:rsidP="00130843">
      <w:pPr>
        <w:pStyle w:val="20"/>
        <w:spacing w:before="0"/>
        <w:rPr>
          <w:u w:val="single"/>
        </w:rPr>
      </w:pPr>
      <w:bookmarkStart w:id="184" w:name="_Toc184976553"/>
      <w:r w:rsidRPr="00130843">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183"/>
      <w:bookmarkEnd w:id="184"/>
    </w:p>
    <w:p w:rsidR="007B6503" w:rsidRPr="007B6503" w:rsidRDefault="007B6503" w:rsidP="004812ED">
      <w:pPr>
        <w:pStyle w:val="Char"/>
        <w:spacing w:after="0" w:line="240" w:lineRule="auto"/>
        <w:ind w:firstLine="709"/>
        <w:jc w:val="both"/>
        <w:rPr>
          <w:rFonts w:ascii="Times New Roman" w:hAnsi="Times New Roman" w:cs="Times New Roman"/>
          <w:sz w:val="24"/>
          <w:szCs w:val="24"/>
          <w:u w:val="single"/>
          <w:lang w:val="ru-RU"/>
        </w:rPr>
      </w:pPr>
    </w:p>
    <w:p w:rsidR="00785037" w:rsidRPr="009011D1" w:rsidRDefault="00785037" w:rsidP="00785037">
      <w:pPr>
        <w:spacing w:after="0" w:line="240" w:lineRule="auto"/>
        <w:ind w:firstLine="567"/>
        <w:jc w:val="both"/>
        <w:rPr>
          <w:lang w:eastAsia="zh-CN"/>
        </w:rPr>
      </w:pPr>
      <w:r w:rsidRPr="009011D1">
        <w:rPr>
          <w:lang w:eastAsia="zh-CN"/>
        </w:rPr>
        <w:t xml:space="preserve">Комплекс мероприятий по развитию объектов местного значения </w:t>
      </w:r>
      <w:proofErr w:type="spellStart"/>
      <w:r w:rsidR="00873CDF">
        <w:rPr>
          <w:lang w:eastAsia="zh-CN"/>
        </w:rPr>
        <w:t>Старозахаркинского</w:t>
      </w:r>
      <w:proofErr w:type="spellEnd"/>
      <w:r w:rsidR="00873CDF">
        <w:rPr>
          <w:lang w:eastAsia="zh-CN"/>
        </w:rPr>
        <w:t xml:space="preserve"> сельсовета</w:t>
      </w:r>
      <w:r w:rsidRPr="009011D1">
        <w:rPr>
          <w:lang w:eastAsia="zh-CN"/>
        </w:rPr>
        <w:t xml:space="preserve"> в</w:t>
      </w:r>
      <w:r w:rsidRPr="00785037">
        <w:rPr>
          <w:lang w:eastAsia="zh-CN"/>
        </w:rPr>
        <w:t xml:space="preserve"> </w:t>
      </w:r>
      <w:r w:rsidRPr="009011D1">
        <w:rPr>
          <w:lang w:eastAsia="zh-CN"/>
        </w:rPr>
        <w:t>рамках</w:t>
      </w:r>
      <w:r w:rsidRPr="00785037">
        <w:rPr>
          <w:lang w:eastAsia="zh-CN"/>
        </w:rPr>
        <w:t xml:space="preserve"> </w:t>
      </w:r>
      <w:r w:rsidR="00873CDF">
        <w:rPr>
          <w:lang w:eastAsia="zh-CN"/>
        </w:rPr>
        <w:t>п</w:t>
      </w:r>
      <w:r w:rsidRPr="009011D1">
        <w:rPr>
          <w:lang w:eastAsia="zh-CN"/>
        </w:rPr>
        <w:t>роекта</w:t>
      </w:r>
      <w:r w:rsidRPr="00785037">
        <w:rPr>
          <w:lang w:eastAsia="zh-CN"/>
        </w:rPr>
        <w:t xml:space="preserve"> </w:t>
      </w:r>
      <w:r w:rsidRPr="009011D1">
        <w:rPr>
          <w:lang w:eastAsia="zh-CN"/>
        </w:rPr>
        <w:t>внесения</w:t>
      </w:r>
      <w:r w:rsidRPr="00785037">
        <w:rPr>
          <w:lang w:eastAsia="zh-CN"/>
        </w:rPr>
        <w:t xml:space="preserve"> </w:t>
      </w:r>
      <w:r w:rsidRPr="009011D1">
        <w:rPr>
          <w:lang w:eastAsia="zh-CN"/>
        </w:rPr>
        <w:t>изменений</w:t>
      </w:r>
      <w:r w:rsidRPr="00785037">
        <w:rPr>
          <w:lang w:eastAsia="zh-CN"/>
        </w:rPr>
        <w:t xml:space="preserve"> </w:t>
      </w:r>
      <w:r w:rsidRPr="009011D1">
        <w:rPr>
          <w:lang w:eastAsia="zh-CN"/>
        </w:rPr>
        <w:t>в</w:t>
      </w:r>
      <w:r w:rsidRPr="00785037">
        <w:rPr>
          <w:lang w:eastAsia="zh-CN"/>
        </w:rPr>
        <w:t xml:space="preserve"> </w:t>
      </w:r>
      <w:r w:rsidRPr="009011D1">
        <w:rPr>
          <w:lang w:eastAsia="zh-CN"/>
        </w:rPr>
        <w:t>Генеральный</w:t>
      </w:r>
      <w:r w:rsidRPr="00785037">
        <w:rPr>
          <w:lang w:eastAsia="zh-CN"/>
        </w:rPr>
        <w:t xml:space="preserve"> </w:t>
      </w:r>
      <w:r w:rsidRPr="009011D1">
        <w:rPr>
          <w:lang w:eastAsia="zh-CN"/>
        </w:rPr>
        <w:t>план</w:t>
      </w:r>
      <w:r w:rsidRPr="00785037">
        <w:rPr>
          <w:lang w:eastAsia="zh-CN"/>
        </w:rPr>
        <w:t xml:space="preserve"> </w:t>
      </w:r>
      <w:r w:rsidRPr="009011D1">
        <w:rPr>
          <w:lang w:eastAsia="zh-CN"/>
        </w:rPr>
        <w:t>направлен</w:t>
      </w:r>
      <w:r w:rsidRPr="00785037">
        <w:rPr>
          <w:lang w:eastAsia="zh-CN"/>
        </w:rPr>
        <w:t xml:space="preserve"> </w:t>
      </w:r>
      <w:r w:rsidRPr="009011D1">
        <w:rPr>
          <w:lang w:eastAsia="zh-CN"/>
        </w:rPr>
        <w:t>на</w:t>
      </w:r>
      <w:r w:rsidRPr="00785037">
        <w:rPr>
          <w:lang w:eastAsia="zh-CN"/>
        </w:rPr>
        <w:t xml:space="preserve"> </w:t>
      </w:r>
      <w:r w:rsidRPr="009011D1">
        <w:rPr>
          <w:lang w:eastAsia="zh-CN"/>
        </w:rPr>
        <w:t>обеспечение</w:t>
      </w:r>
      <w:r w:rsidRPr="00785037">
        <w:rPr>
          <w:lang w:eastAsia="zh-CN"/>
        </w:rPr>
        <w:t xml:space="preserve"> </w:t>
      </w:r>
      <w:r w:rsidRPr="009011D1">
        <w:rPr>
          <w:lang w:eastAsia="zh-CN"/>
        </w:rPr>
        <w:t>возможности</w:t>
      </w:r>
      <w:r w:rsidRPr="00785037">
        <w:rPr>
          <w:lang w:eastAsia="zh-CN"/>
        </w:rPr>
        <w:t xml:space="preserve"> </w:t>
      </w:r>
      <w:r w:rsidRPr="009011D1">
        <w:rPr>
          <w:lang w:eastAsia="zh-CN"/>
        </w:rPr>
        <w:t>развития</w:t>
      </w:r>
      <w:r w:rsidRPr="00785037">
        <w:rPr>
          <w:lang w:eastAsia="zh-CN"/>
        </w:rPr>
        <w:t xml:space="preserve"> </w:t>
      </w:r>
      <w:r w:rsidRPr="009011D1">
        <w:rPr>
          <w:lang w:eastAsia="zh-CN"/>
        </w:rPr>
        <w:t>экономики</w:t>
      </w:r>
      <w:r w:rsidRPr="00785037">
        <w:rPr>
          <w:lang w:eastAsia="zh-CN"/>
        </w:rPr>
        <w:t xml:space="preserve"> </w:t>
      </w:r>
      <w:r w:rsidRPr="009011D1">
        <w:rPr>
          <w:lang w:eastAsia="zh-CN"/>
        </w:rPr>
        <w:t>в</w:t>
      </w:r>
      <w:r w:rsidRPr="00785037">
        <w:rPr>
          <w:lang w:eastAsia="zh-CN"/>
        </w:rPr>
        <w:t xml:space="preserve"> </w:t>
      </w:r>
      <w:r w:rsidRPr="009011D1">
        <w:rPr>
          <w:lang w:eastAsia="zh-CN"/>
        </w:rPr>
        <w:t>целом,</w:t>
      </w:r>
      <w:r w:rsidRPr="00785037">
        <w:rPr>
          <w:lang w:eastAsia="zh-CN"/>
        </w:rPr>
        <w:t xml:space="preserve"> </w:t>
      </w:r>
      <w:r w:rsidRPr="009011D1">
        <w:rPr>
          <w:lang w:eastAsia="zh-CN"/>
        </w:rPr>
        <w:t>с</w:t>
      </w:r>
      <w:r w:rsidRPr="00785037">
        <w:rPr>
          <w:lang w:eastAsia="zh-CN"/>
        </w:rPr>
        <w:t xml:space="preserve"> </w:t>
      </w:r>
      <w:r w:rsidRPr="009011D1">
        <w:rPr>
          <w:lang w:eastAsia="zh-CN"/>
        </w:rPr>
        <w:t>учетом</w:t>
      </w:r>
      <w:r w:rsidRPr="00785037">
        <w:rPr>
          <w:lang w:eastAsia="zh-CN"/>
        </w:rPr>
        <w:t xml:space="preserve"> </w:t>
      </w:r>
      <w:r w:rsidRPr="009011D1">
        <w:rPr>
          <w:lang w:eastAsia="zh-CN"/>
        </w:rPr>
        <w:t>приоритетных</w:t>
      </w:r>
      <w:r w:rsidRPr="00785037">
        <w:rPr>
          <w:lang w:eastAsia="zh-CN"/>
        </w:rPr>
        <w:t xml:space="preserve"> </w:t>
      </w:r>
      <w:r w:rsidRPr="009011D1">
        <w:rPr>
          <w:lang w:eastAsia="zh-CN"/>
        </w:rPr>
        <w:t>направлений,</w:t>
      </w:r>
      <w:r w:rsidRPr="00785037">
        <w:rPr>
          <w:lang w:eastAsia="zh-CN"/>
        </w:rPr>
        <w:t xml:space="preserve"> </w:t>
      </w:r>
      <w:r w:rsidRPr="009011D1">
        <w:rPr>
          <w:lang w:eastAsia="zh-CN"/>
        </w:rPr>
        <w:t>заложенных</w:t>
      </w:r>
      <w:r w:rsidRPr="00785037">
        <w:rPr>
          <w:lang w:eastAsia="zh-CN"/>
        </w:rPr>
        <w:t xml:space="preserve"> </w:t>
      </w:r>
      <w:r w:rsidRPr="009011D1">
        <w:rPr>
          <w:lang w:eastAsia="zh-CN"/>
        </w:rPr>
        <w:t>в</w:t>
      </w:r>
      <w:r w:rsidRPr="00785037">
        <w:rPr>
          <w:lang w:eastAsia="zh-CN"/>
        </w:rPr>
        <w:t xml:space="preserve"> </w:t>
      </w:r>
      <w:r w:rsidRPr="009011D1">
        <w:rPr>
          <w:lang w:eastAsia="zh-CN"/>
        </w:rPr>
        <w:t>стратегических</w:t>
      </w:r>
      <w:r w:rsidRPr="00785037">
        <w:rPr>
          <w:lang w:eastAsia="zh-CN"/>
        </w:rPr>
        <w:t xml:space="preserve"> </w:t>
      </w:r>
      <w:r w:rsidRPr="009011D1">
        <w:rPr>
          <w:lang w:eastAsia="zh-CN"/>
        </w:rPr>
        <w:t>документах</w:t>
      </w:r>
      <w:r w:rsidRPr="00785037">
        <w:rPr>
          <w:lang w:eastAsia="zh-CN"/>
        </w:rPr>
        <w:t xml:space="preserve"> </w:t>
      </w:r>
      <w:r w:rsidRPr="009011D1">
        <w:rPr>
          <w:lang w:eastAsia="zh-CN"/>
        </w:rPr>
        <w:t>комплексного</w:t>
      </w:r>
      <w:r w:rsidRPr="00785037">
        <w:rPr>
          <w:lang w:eastAsia="zh-CN"/>
        </w:rPr>
        <w:t xml:space="preserve"> </w:t>
      </w:r>
      <w:r w:rsidRPr="009011D1">
        <w:rPr>
          <w:lang w:eastAsia="zh-CN"/>
        </w:rPr>
        <w:t>социально-</w:t>
      </w:r>
      <w:r w:rsidRPr="00785037">
        <w:rPr>
          <w:lang w:eastAsia="zh-CN"/>
        </w:rPr>
        <w:t xml:space="preserve"> </w:t>
      </w:r>
      <w:r w:rsidRPr="009011D1">
        <w:rPr>
          <w:lang w:eastAsia="zh-CN"/>
        </w:rPr>
        <w:t>экономического</w:t>
      </w:r>
      <w:r w:rsidRPr="00785037">
        <w:rPr>
          <w:lang w:eastAsia="zh-CN"/>
        </w:rPr>
        <w:t xml:space="preserve"> </w:t>
      </w:r>
      <w:r w:rsidRPr="009011D1">
        <w:rPr>
          <w:lang w:eastAsia="zh-CN"/>
        </w:rPr>
        <w:t>развития.</w:t>
      </w:r>
    </w:p>
    <w:p w:rsidR="00785037" w:rsidRPr="00785037" w:rsidRDefault="00785037" w:rsidP="00785037">
      <w:pPr>
        <w:spacing w:after="0" w:line="240" w:lineRule="auto"/>
        <w:ind w:firstLine="567"/>
        <w:jc w:val="both"/>
        <w:rPr>
          <w:lang w:eastAsia="zh-CN"/>
        </w:rPr>
      </w:pPr>
      <w:r w:rsidRPr="009011D1">
        <w:rPr>
          <w:lang w:eastAsia="zh-CN"/>
        </w:rPr>
        <w:t>В</w:t>
      </w:r>
      <w:r w:rsidRPr="00785037">
        <w:rPr>
          <w:lang w:eastAsia="zh-CN"/>
        </w:rPr>
        <w:t xml:space="preserve"> </w:t>
      </w:r>
      <w:r w:rsidRPr="009011D1">
        <w:rPr>
          <w:lang w:eastAsia="zh-CN"/>
        </w:rPr>
        <w:t>соответствии</w:t>
      </w:r>
      <w:r w:rsidRPr="00785037">
        <w:rPr>
          <w:lang w:eastAsia="zh-CN"/>
        </w:rPr>
        <w:t xml:space="preserve"> </w:t>
      </w:r>
      <w:r w:rsidRPr="009011D1">
        <w:rPr>
          <w:lang w:eastAsia="zh-CN"/>
        </w:rPr>
        <w:t>со</w:t>
      </w:r>
      <w:r w:rsidRPr="00785037">
        <w:rPr>
          <w:lang w:eastAsia="zh-CN"/>
        </w:rPr>
        <w:t xml:space="preserve"> </w:t>
      </w:r>
      <w:r w:rsidRPr="009011D1">
        <w:rPr>
          <w:lang w:eastAsia="zh-CN"/>
        </w:rPr>
        <w:t>ст.</w:t>
      </w:r>
      <w:r w:rsidRPr="00785037">
        <w:rPr>
          <w:lang w:eastAsia="zh-CN"/>
        </w:rPr>
        <w:t xml:space="preserve"> </w:t>
      </w:r>
      <w:r w:rsidRPr="009011D1">
        <w:rPr>
          <w:lang w:eastAsia="zh-CN"/>
        </w:rPr>
        <w:t>23</w:t>
      </w:r>
      <w:r w:rsidRPr="00785037">
        <w:rPr>
          <w:lang w:eastAsia="zh-CN"/>
        </w:rPr>
        <w:t xml:space="preserve"> </w:t>
      </w:r>
      <w:r w:rsidRPr="009011D1">
        <w:rPr>
          <w:lang w:eastAsia="zh-CN"/>
        </w:rPr>
        <w:t>Градостроительного</w:t>
      </w:r>
      <w:r w:rsidRPr="00785037">
        <w:rPr>
          <w:lang w:eastAsia="zh-CN"/>
        </w:rPr>
        <w:t xml:space="preserve"> </w:t>
      </w:r>
      <w:r w:rsidRPr="009011D1">
        <w:rPr>
          <w:lang w:eastAsia="zh-CN"/>
        </w:rPr>
        <w:t>кодекса</w:t>
      </w:r>
      <w:r w:rsidRPr="00785037">
        <w:rPr>
          <w:lang w:eastAsia="zh-CN"/>
        </w:rPr>
        <w:t xml:space="preserve"> </w:t>
      </w:r>
      <w:r w:rsidRPr="009011D1">
        <w:rPr>
          <w:lang w:eastAsia="zh-CN"/>
        </w:rPr>
        <w:t>Российской</w:t>
      </w:r>
      <w:r w:rsidRPr="00785037">
        <w:rPr>
          <w:lang w:eastAsia="zh-CN"/>
        </w:rPr>
        <w:t xml:space="preserve"> </w:t>
      </w:r>
      <w:r w:rsidRPr="009011D1">
        <w:rPr>
          <w:lang w:eastAsia="zh-CN"/>
        </w:rPr>
        <w:t>Федерации</w:t>
      </w:r>
      <w:r w:rsidRPr="00785037">
        <w:rPr>
          <w:lang w:eastAsia="zh-CN"/>
        </w:rPr>
        <w:t xml:space="preserve"> </w:t>
      </w:r>
      <w:r w:rsidRPr="009011D1">
        <w:rPr>
          <w:lang w:eastAsia="zh-CN"/>
        </w:rPr>
        <w:t>в</w:t>
      </w:r>
      <w:r w:rsidRPr="00785037">
        <w:rPr>
          <w:lang w:eastAsia="zh-CN"/>
        </w:rPr>
        <w:t xml:space="preserve"> </w:t>
      </w:r>
      <w:r w:rsidRPr="009011D1">
        <w:rPr>
          <w:lang w:eastAsia="zh-CN"/>
        </w:rPr>
        <w:t>составе Генерального плана</w:t>
      </w:r>
      <w:r w:rsidRPr="00785037">
        <w:rPr>
          <w:lang w:eastAsia="zh-CN"/>
        </w:rPr>
        <w:t xml:space="preserve"> </w:t>
      </w:r>
      <w:proofErr w:type="spellStart"/>
      <w:r w:rsidR="00873CDF">
        <w:rPr>
          <w:lang w:eastAsia="zh-CN"/>
        </w:rPr>
        <w:t>Старозахаркинского</w:t>
      </w:r>
      <w:proofErr w:type="spellEnd"/>
      <w:r w:rsidR="00873CDF">
        <w:rPr>
          <w:lang w:eastAsia="zh-CN"/>
        </w:rPr>
        <w:t xml:space="preserve"> сельсовета </w:t>
      </w:r>
      <w:proofErr w:type="spellStart"/>
      <w:r w:rsidR="00873CDF">
        <w:rPr>
          <w:lang w:eastAsia="zh-CN"/>
        </w:rPr>
        <w:t>Шемышейского</w:t>
      </w:r>
      <w:proofErr w:type="spellEnd"/>
      <w:r w:rsidR="00873CDF">
        <w:rPr>
          <w:lang w:eastAsia="zh-CN"/>
        </w:rPr>
        <w:t xml:space="preserve"> района Пензенской области </w:t>
      </w:r>
      <w:r w:rsidRPr="009011D1">
        <w:rPr>
          <w:lang w:eastAsia="zh-CN"/>
        </w:rPr>
        <w:t>даны</w:t>
      </w:r>
      <w:r w:rsidRPr="00785037">
        <w:rPr>
          <w:lang w:eastAsia="zh-CN"/>
        </w:rPr>
        <w:t xml:space="preserve"> </w:t>
      </w:r>
      <w:r w:rsidRPr="009011D1">
        <w:rPr>
          <w:lang w:eastAsia="zh-CN"/>
        </w:rPr>
        <w:t>предложения по</w:t>
      </w:r>
      <w:r w:rsidRPr="00785037">
        <w:rPr>
          <w:lang w:eastAsia="zh-CN"/>
        </w:rPr>
        <w:t xml:space="preserve"> </w:t>
      </w:r>
      <w:r w:rsidRPr="009011D1">
        <w:rPr>
          <w:lang w:eastAsia="zh-CN"/>
        </w:rPr>
        <w:t>планируемым для</w:t>
      </w:r>
      <w:r w:rsidRPr="00785037">
        <w:rPr>
          <w:lang w:eastAsia="zh-CN"/>
        </w:rPr>
        <w:t xml:space="preserve"> </w:t>
      </w:r>
      <w:r w:rsidRPr="009011D1">
        <w:rPr>
          <w:lang w:eastAsia="zh-CN"/>
        </w:rPr>
        <w:t>размещения</w:t>
      </w:r>
      <w:r w:rsidRPr="00785037">
        <w:rPr>
          <w:lang w:eastAsia="zh-CN"/>
        </w:rPr>
        <w:t xml:space="preserve"> </w:t>
      </w:r>
      <w:r w:rsidRPr="009011D1">
        <w:rPr>
          <w:lang w:eastAsia="zh-CN"/>
        </w:rPr>
        <w:t>объектам</w:t>
      </w:r>
      <w:r w:rsidRPr="00785037">
        <w:rPr>
          <w:lang w:eastAsia="zh-CN"/>
        </w:rPr>
        <w:t xml:space="preserve"> </w:t>
      </w:r>
      <w:r w:rsidRPr="009011D1">
        <w:rPr>
          <w:lang w:eastAsia="zh-CN"/>
        </w:rPr>
        <w:t>местного значения</w:t>
      </w:r>
      <w:r w:rsidRPr="00785037">
        <w:rPr>
          <w:lang w:eastAsia="zh-CN"/>
        </w:rPr>
        <w:t xml:space="preserve"> </w:t>
      </w:r>
      <w:r w:rsidRPr="009011D1">
        <w:rPr>
          <w:lang w:eastAsia="zh-CN"/>
        </w:rPr>
        <w:t>в</w:t>
      </w:r>
      <w:r w:rsidRPr="00785037">
        <w:rPr>
          <w:lang w:eastAsia="zh-CN"/>
        </w:rPr>
        <w:t xml:space="preserve"> </w:t>
      </w:r>
      <w:r w:rsidRPr="009011D1">
        <w:rPr>
          <w:lang w:eastAsia="zh-CN"/>
        </w:rPr>
        <w:t>следующих</w:t>
      </w:r>
      <w:r w:rsidRPr="00785037">
        <w:rPr>
          <w:lang w:eastAsia="zh-CN"/>
        </w:rPr>
        <w:t xml:space="preserve"> </w:t>
      </w:r>
      <w:r w:rsidR="00873CDF">
        <w:rPr>
          <w:lang w:eastAsia="zh-CN"/>
        </w:rPr>
        <w:t>областях - а</w:t>
      </w:r>
      <w:r w:rsidRPr="00785037">
        <w:rPr>
          <w:lang w:eastAsia="zh-CN"/>
        </w:rPr>
        <w:t xml:space="preserve">втомобильные дороги местного </w:t>
      </w:r>
      <w:r w:rsidR="00873CDF">
        <w:rPr>
          <w:lang w:eastAsia="zh-CN"/>
        </w:rPr>
        <w:t>значения.</w:t>
      </w:r>
    </w:p>
    <w:p w:rsidR="00785037" w:rsidRPr="009011D1" w:rsidRDefault="00785037" w:rsidP="00785037">
      <w:pPr>
        <w:spacing w:after="0" w:line="240" w:lineRule="auto"/>
        <w:ind w:firstLine="567"/>
        <w:jc w:val="both"/>
        <w:rPr>
          <w:lang w:eastAsia="zh-CN"/>
        </w:rPr>
      </w:pPr>
      <w:r w:rsidRPr="009011D1">
        <w:rPr>
          <w:lang w:eastAsia="zh-CN"/>
        </w:rPr>
        <w:t>Развитие</w:t>
      </w:r>
      <w:r w:rsidRPr="00785037">
        <w:rPr>
          <w:lang w:eastAsia="zh-CN"/>
        </w:rPr>
        <w:t xml:space="preserve"> </w:t>
      </w:r>
      <w:r w:rsidRPr="009011D1">
        <w:rPr>
          <w:lang w:eastAsia="zh-CN"/>
        </w:rPr>
        <w:t>транспортной</w:t>
      </w:r>
      <w:r w:rsidRPr="00785037">
        <w:rPr>
          <w:lang w:eastAsia="zh-CN"/>
        </w:rPr>
        <w:t xml:space="preserve"> </w:t>
      </w:r>
      <w:r w:rsidRPr="009011D1">
        <w:rPr>
          <w:lang w:eastAsia="zh-CN"/>
        </w:rPr>
        <w:t>инфраструктуры</w:t>
      </w:r>
      <w:r w:rsidRPr="00785037">
        <w:rPr>
          <w:lang w:eastAsia="zh-CN"/>
        </w:rPr>
        <w:t xml:space="preserve"> </w:t>
      </w:r>
      <w:r w:rsidRPr="009011D1">
        <w:rPr>
          <w:lang w:eastAsia="zh-CN"/>
        </w:rPr>
        <w:t>неразрывно</w:t>
      </w:r>
      <w:r w:rsidRPr="00785037">
        <w:rPr>
          <w:lang w:eastAsia="zh-CN"/>
        </w:rPr>
        <w:t xml:space="preserve"> </w:t>
      </w:r>
      <w:r w:rsidRPr="009011D1">
        <w:rPr>
          <w:lang w:eastAsia="zh-CN"/>
        </w:rPr>
        <w:t>связано</w:t>
      </w:r>
      <w:r w:rsidRPr="00785037">
        <w:rPr>
          <w:lang w:eastAsia="zh-CN"/>
        </w:rPr>
        <w:t xml:space="preserve"> </w:t>
      </w:r>
      <w:r w:rsidRPr="009011D1">
        <w:rPr>
          <w:lang w:eastAsia="zh-CN"/>
        </w:rPr>
        <w:t>с</w:t>
      </w:r>
      <w:r w:rsidRPr="00785037">
        <w:rPr>
          <w:lang w:eastAsia="zh-CN"/>
        </w:rPr>
        <w:t xml:space="preserve"> </w:t>
      </w:r>
      <w:r w:rsidRPr="009011D1">
        <w:rPr>
          <w:lang w:eastAsia="zh-CN"/>
        </w:rPr>
        <w:t>повышением</w:t>
      </w:r>
      <w:r w:rsidRPr="00785037">
        <w:rPr>
          <w:lang w:eastAsia="zh-CN"/>
        </w:rPr>
        <w:t xml:space="preserve"> </w:t>
      </w:r>
      <w:r w:rsidRPr="009011D1">
        <w:rPr>
          <w:lang w:eastAsia="zh-CN"/>
        </w:rPr>
        <w:t>уровня</w:t>
      </w:r>
      <w:r w:rsidRPr="00785037">
        <w:rPr>
          <w:lang w:eastAsia="zh-CN"/>
        </w:rPr>
        <w:t xml:space="preserve"> жизни и условий проживания</w:t>
      </w:r>
      <w:r w:rsidRPr="009011D1">
        <w:rPr>
          <w:lang w:eastAsia="zh-CN"/>
        </w:rPr>
        <w:t xml:space="preserve"> </w:t>
      </w:r>
      <w:r w:rsidRPr="00785037">
        <w:rPr>
          <w:lang w:eastAsia="zh-CN"/>
        </w:rPr>
        <w:t xml:space="preserve">населения, </w:t>
      </w:r>
      <w:r w:rsidRPr="009011D1">
        <w:rPr>
          <w:lang w:eastAsia="zh-CN"/>
        </w:rPr>
        <w:t>а также</w:t>
      </w:r>
      <w:r w:rsidRPr="00785037">
        <w:rPr>
          <w:lang w:eastAsia="zh-CN"/>
        </w:rPr>
        <w:t xml:space="preserve"> </w:t>
      </w:r>
      <w:r w:rsidRPr="009011D1">
        <w:rPr>
          <w:lang w:eastAsia="zh-CN"/>
        </w:rPr>
        <w:t>на развитие социальной</w:t>
      </w:r>
      <w:r w:rsidRPr="00785037">
        <w:rPr>
          <w:lang w:eastAsia="zh-CN"/>
        </w:rPr>
        <w:t xml:space="preserve"> </w:t>
      </w:r>
      <w:r w:rsidRPr="009011D1">
        <w:rPr>
          <w:lang w:eastAsia="zh-CN"/>
        </w:rPr>
        <w:t>инфраструктуры.</w:t>
      </w:r>
    </w:p>
    <w:p w:rsidR="00785037" w:rsidRPr="009011D1" w:rsidRDefault="00785037" w:rsidP="00785037">
      <w:pPr>
        <w:spacing w:after="0" w:line="240" w:lineRule="auto"/>
        <w:ind w:firstLine="567"/>
        <w:jc w:val="both"/>
        <w:rPr>
          <w:lang w:eastAsia="zh-CN"/>
        </w:rPr>
      </w:pPr>
      <w:r w:rsidRPr="009011D1">
        <w:rPr>
          <w:lang w:eastAsia="zh-CN"/>
        </w:rPr>
        <w:t>В</w:t>
      </w:r>
      <w:r w:rsidRPr="00785037">
        <w:rPr>
          <w:lang w:eastAsia="zh-CN"/>
        </w:rPr>
        <w:t xml:space="preserve"> </w:t>
      </w:r>
      <w:r w:rsidRPr="009011D1">
        <w:rPr>
          <w:lang w:eastAsia="zh-CN"/>
        </w:rPr>
        <w:t>целом,</w:t>
      </w:r>
      <w:r w:rsidRPr="00785037">
        <w:rPr>
          <w:lang w:eastAsia="zh-CN"/>
        </w:rPr>
        <w:t xml:space="preserve"> </w:t>
      </w:r>
      <w:r w:rsidRPr="009011D1">
        <w:rPr>
          <w:lang w:eastAsia="zh-CN"/>
        </w:rPr>
        <w:t>улучшение</w:t>
      </w:r>
      <w:r w:rsidRPr="00785037">
        <w:rPr>
          <w:lang w:eastAsia="zh-CN"/>
        </w:rPr>
        <w:t xml:space="preserve"> </w:t>
      </w:r>
      <w:r w:rsidRPr="009011D1">
        <w:rPr>
          <w:lang w:eastAsia="zh-CN"/>
        </w:rPr>
        <w:t>дорожных</w:t>
      </w:r>
      <w:r w:rsidRPr="00785037">
        <w:rPr>
          <w:lang w:eastAsia="zh-CN"/>
        </w:rPr>
        <w:t xml:space="preserve"> </w:t>
      </w:r>
      <w:r w:rsidRPr="009011D1">
        <w:rPr>
          <w:lang w:eastAsia="zh-CN"/>
        </w:rPr>
        <w:t>условий</w:t>
      </w:r>
      <w:r w:rsidRPr="00785037">
        <w:rPr>
          <w:lang w:eastAsia="zh-CN"/>
        </w:rPr>
        <w:t xml:space="preserve"> </w:t>
      </w:r>
      <w:r w:rsidRPr="009011D1">
        <w:rPr>
          <w:lang w:eastAsia="zh-CN"/>
        </w:rPr>
        <w:t xml:space="preserve">территории </w:t>
      </w:r>
      <w:r w:rsidR="00BF13E3">
        <w:rPr>
          <w:lang w:eastAsia="zh-CN"/>
        </w:rPr>
        <w:t>поселения</w:t>
      </w:r>
      <w:r w:rsidRPr="00785037">
        <w:rPr>
          <w:lang w:eastAsia="zh-CN"/>
        </w:rPr>
        <w:t xml:space="preserve"> </w:t>
      </w:r>
      <w:r w:rsidRPr="009011D1">
        <w:rPr>
          <w:lang w:eastAsia="zh-CN"/>
        </w:rPr>
        <w:t>приведет</w:t>
      </w:r>
      <w:r w:rsidRPr="00785037">
        <w:rPr>
          <w:lang w:eastAsia="zh-CN"/>
        </w:rPr>
        <w:t xml:space="preserve"> </w:t>
      </w:r>
      <w:r w:rsidRPr="009011D1">
        <w:rPr>
          <w:lang w:eastAsia="zh-CN"/>
        </w:rPr>
        <w:t>к:</w:t>
      </w:r>
    </w:p>
    <w:p w:rsidR="000046C7" w:rsidRPr="002B3D05" w:rsidRDefault="00AB0B30" w:rsidP="00785037">
      <w:pPr>
        <w:spacing w:after="0" w:line="240" w:lineRule="auto"/>
        <w:ind w:firstLine="567"/>
        <w:jc w:val="both"/>
        <w:rPr>
          <w:lang w:eastAsia="zh-CN"/>
        </w:rPr>
      </w:pPr>
      <w:r w:rsidRPr="002B3D05">
        <w:rPr>
          <w:lang w:eastAsia="zh-CN"/>
        </w:rPr>
        <w:t xml:space="preserve">- </w:t>
      </w:r>
      <w:r w:rsidR="000046C7" w:rsidRPr="002B3D05">
        <w:rPr>
          <w:lang w:eastAsia="zh-CN"/>
        </w:rPr>
        <w:t xml:space="preserve">обеспечению безопасности, качества и эффективности транспортного обслуживания населения;  </w:t>
      </w:r>
    </w:p>
    <w:p w:rsidR="00AB0B30" w:rsidRPr="002B3D05" w:rsidRDefault="00AB0B30" w:rsidP="00AB0B30">
      <w:pPr>
        <w:spacing w:after="0" w:line="240" w:lineRule="auto"/>
        <w:ind w:firstLine="567"/>
        <w:jc w:val="both"/>
        <w:rPr>
          <w:lang w:eastAsia="zh-CN"/>
        </w:rPr>
      </w:pPr>
      <w:r w:rsidRPr="002B3D05">
        <w:rPr>
          <w:lang w:eastAsia="zh-CN"/>
        </w:rPr>
        <w:t>- снижению числа дорожно-транспортных происшествий;</w:t>
      </w:r>
    </w:p>
    <w:p w:rsidR="00785037" w:rsidRPr="002B3D05" w:rsidRDefault="000046C7" w:rsidP="000046C7">
      <w:pPr>
        <w:spacing w:after="0" w:line="240" w:lineRule="auto"/>
        <w:ind w:firstLine="567"/>
        <w:jc w:val="both"/>
        <w:rPr>
          <w:lang w:eastAsia="zh-CN"/>
        </w:rPr>
      </w:pPr>
      <w:r w:rsidRPr="002B3D05">
        <w:rPr>
          <w:lang w:eastAsia="zh-CN"/>
        </w:rPr>
        <w:t xml:space="preserve">- </w:t>
      </w:r>
      <w:r w:rsidR="00785037" w:rsidRPr="002B3D05">
        <w:rPr>
          <w:lang w:eastAsia="zh-CN"/>
        </w:rPr>
        <w:t>повышению транспортной доступности объектов инфраструктуры поселения;</w:t>
      </w:r>
    </w:p>
    <w:p w:rsidR="00AB0B30" w:rsidRPr="002B3D05" w:rsidRDefault="00AB0B30" w:rsidP="000046C7">
      <w:pPr>
        <w:spacing w:after="0" w:line="240" w:lineRule="auto"/>
        <w:ind w:firstLine="567"/>
        <w:jc w:val="both"/>
        <w:rPr>
          <w:lang w:eastAsia="zh-CN"/>
        </w:rPr>
      </w:pPr>
      <w:r w:rsidRPr="002B3D05">
        <w:rPr>
          <w:lang w:eastAsia="zh-CN"/>
        </w:rPr>
        <w:t xml:space="preserve">- </w:t>
      </w:r>
      <w:r w:rsidR="00A06217" w:rsidRPr="002B3D05">
        <w:rPr>
          <w:lang w:eastAsia="zh-CN"/>
        </w:rPr>
        <w:t>развитию дорожной сети сельской агломерации в соответствии с потребностями населения в передвижении.</w:t>
      </w:r>
    </w:p>
    <w:p w:rsidR="00785037" w:rsidRPr="009011D1" w:rsidRDefault="00785037" w:rsidP="00785037">
      <w:pPr>
        <w:spacing w:after="0" w:line="240" w:lineRule="auto"/>
        <w:ind w:firstLine="567"/>
        <w:jc w:val="both"/>
        <w:rPr>
          <w:lang w:eastAsia="zh-CN"/>
        </w:rPr>
      </w:pPr>
      <w:r w:rsidRPr="009011D1">
        <w:rPr>
          <w:lang w:eastAsia="zh-CN"/>
        </w:rPr>
        <w:t>Размещаемы</w:t>
      </w:r>
      <w:r w:rsidR="002B3D05">
        <w:rPr>
          <w:lang w:eastAsia="zh-CN"/>
        </w:rPr>
        <w:t>й</w:t>
      </w:r>
      <w:r w:rsidRPr="009011D1">
        <w:rPr>
          <w:lang w:eastAsia="zh-CN"/>
        </w:rPr>
        <w:t xml:space="preserve"> объект отображен</w:t>
      </w:r>
      <w:r w:rsidRPr="00785037">
        <w:rPr>
          <w:lang w:eastAsia="zh-CN"/>
        </w:rPr>
        <w:t xml:space="preserve"> </w:t>
      </w:r>
      <w:r w:rsidRPr="009011D1">
        <w:rPr>
          <w:lang w:eastAsia="zh-CN"/>
        </w:rPr>
        <w:t>на Карте</w:t>
      </w:r>
      <w:r w:rsidRPr="00785037">
        <w:rPr>
          <w:lang w:eastAsia="zh-CN"/>
        </w:rPr>
        <w:t xml:space="preserve"> </w:t>
      </w:r>
      <w:r w:rsidRPr="009011D1">
        <w:rPr>
          <w:lang w:eastAsia="zh-CN"/>
        </w:rPr>
        <w:t>планируемого</w:t>
      </w:r>
      <w:r w:rsidRPr="00785037">
        <w:rPr>
          <w:lang w:eastAsia="zh-CN"/>
        </w:rPr>
        <w:t xml:space="preserve"> </w:t>
      </w:r>
      <w:r w:rsidRPr="009011D1">
        <w:rPr>
          <w:lang w:eastAsia="zh-CN"/>
        </w:rPr>
        <w:t>размещения</w:t>
      </w:r>
      <w:r w:rsidRPr="00785037">
        <w:rPr>
          <w:lang w:eastAsia="zh-CN"/>
        </w:rPr>
        <w:t xml:space="preserve"> </w:t>
      </w:r>
      <w:r w:rsidRPr="009011D1">
        <w:rPr>
          <w:lang w:eastAsia="zh-CN"/>
        </w:rPr>
        <w:t>объектов</w:t>
      </w:r>
      <w:r w:rsidRPr="00785037">
        <w:rPr>
          <w:lang w:eastAsia="zh-CN"/>
        </w:rPr>
        <w:t xml:space="preserve"> </w:t>
      </w:r>
      <w:r w:rsidRPr="009011D1">
        <w:rPr>
          <w:lang w:eastAsia="zh-CN"/>
        </w:rPr>
        <w:t>местного</w:t>
      </w:r>
      <w:r w:rsidRPr="00785037">
        <w:rPr>
          <w:lang w:eastAsia="zh-CN"/>
        </w:rPr>
        <w:t xml:space="preserve"> </w:t>
      </w:r>
      <w:r w:rsidRPr="009011D1">
        <w:rPr>
          <w:lang w:eastAsia="zh-CN"/>
        </w:rPr>
        <w:t>значения.</w:t>
      </w:r>
    </w:p>
    <w:p w:rsidR="00785037" w:rsidRPr="009011D1" w:rsidRDefault="00785037" w:rsidP="00785037">
      <w:pPr>
        <w:spacing w:after="0" w:line="240" w:lineRule="auto"/>
        <w:ind w:firstLine="567"/>
        <w:jc w:val="both"/>
        <w:rPr>
          <w:lang w:eastAsia="zh-CN"/>
        </w:rPr>
      </w:pPr>
      <w:r w:rsidRPr="009011D1">
        <w:rPr>
          <w:lang w:eastAsia="zh-CN"/>
        </w:rPr>
        <w:t xml:space="preserve">Перечень планируемых объектов местного значения </w:t>
      </w:r>
      <w:proofErr w:type="spellStart"/>
      <w:r w:rsidR="002B3D05">
        <w:rPr>
          <w:lang w:eastAsia="zh-CN"/>
        </w:rPr>
        <w:t>Старозахаркинского</w:t>
      </w:r>
      <w:proofErr w:type="spellEnd"/>
      <w:r w:rsidR="002B3D05">
        <w:rPr>
          <w:lang w:eastAsia="zh-CN"/>
        </w:rPr>
        <w:t xml:space="preserve"> сельсовета</w:t>
      </w:r>
      <w:r w:rsidRPr="009011D1">
        <w:rPr>
          <w:lang w:eastAsia="zh-CN"/>
        </w:rPr>
        <w:t xml:space="preserve"> приведен</w:t>
      </w:r>
      <w:r w:rsidRPr="00785037">
        <w:rPr>
          <w:lang w:eastAsia="zh-CN"/>
        </w:rPr>
        <w:t xml:space="preserve"> </w:t>
      </w:r>
      <w:r w:rsidRPr="009011D1">
        <w:rPr>
          <w:lang w:eastAsia="zh-CN"/>
        </w:rPr>
        <w:t xml:space="preserve">в </w:t>
      </w:r>
      <w:r w:rsidRPr="003E091E">
        <w:rPr>
          <w:lang w:eastAsia="zh-CN"/>
        </w:rPr>
        <w:t xml:space="preserve">таблице </w:t>
      </w:r>
      <w:r w:rsidR="003E091E" w:rsidRPr="003E091E">
        <w:rPr>
          <w:lang w:eastAsia="zh-CN"/>
        </w:rPr>
        <w:t>1</w:t>
      </w:r>
      <w:r w:rsidRPr="003E091E">
        <w:rPr>
          <w:lang w:eastAsia="zh-CN"/>
        </w:rPr>
        <w:t xml:space="preserve"> раздела </w:t>
      </w:r>
      <w:r w:rsidR="003E091E" w:rsidRPr="003E091E">
        <w:rPr>
          <w:lang w:eastAsia="zh-CN"/>
        </w:rPr>
        <w:t>1</w:t>
      </w:r>
      <w:r w:rsidRPr="003E091E">
        <w:rPr>
          <w:lang w:eastAsia="zh-CN"/>
        </w:rPr>
        <w:t xml:space="preserve"> Положения</w:t>
      </w:r>
      <w:r w:rsidRPr="00785037">
        <w:rPr>
          <w:lang w:eastAsia="zh-CN"/>
        </w:rPr>
        <w:t xml:space="preserve"> </w:t>
      </w:r>
      <w:r w:rsidRPr="009011D1">
        <w:rPr>
          <w:lang w:eastAsia="zh-CN"/>
        </w:rPr>
        <w:t>о территориальном</w:t>
      </w:r>
      <w:r w:rsidRPr="00785037">
        <w:rPr>
          <w:lang w:eastAsia="zh-CN"/>
        </w:rPr>
        <w:t xml:space="preserve"> </w:t>
      </w:r>
      <w:r w:rsidRPr="009011D1">
        <w:rPr>
          <w:lang w:eastAsia="zh-CN"/>
        </w:rPr>
        <w:t>планировании.</w:t>
      </w:r>
    </w:p>
    <w:p w:rsidR="00785037" w:rsidRPr="009011D1" w:rsidRDefault="00785037" w:rsidP="00785037">
      <w:pPr>
        <w:spacing w:after="0" w:line="240" w:lineRule="auto"/>
        <w:ind w:firstLine="567"/>
        <w:jc w:val="both"/>
        <w:rPr>
          <w:lang w:eastAsia="zh-CN"/>
        </w:rPr>
      </w:pPr>
      <w:r w:rsidRPr="009011D1">
        <w:rPr>
          <w:lang w:eastAsia="zh-CN"/>
        </w:rPr>
        <w:t>Таким</w:t>
      </w:r>
      <w:r w:rsidRPr="00785037">
        <w:rPr>
          <w:lang w:eastAsia="zh-CN"/>
        </w:rPr>
        <w:t xml:space="preserve"> </w:t>
      </w:r>
      <w:r w:rsidRPr="009011D1">
        <w:rPr>
          <w:lang w:eastAsia="zh-CN"/>
        </w:rPr>
        <w:t>образом,</w:t>
      </w:r>
      <w:r w:rsidRPr="00785037">
        <w:rPr>
          <w:lang w:eastAsia="zh-CN"/>
        </w:rPr>
        <w:t xml:space="preserve"> </w:t>
      </w:r>
      <w:r w:rsidRPr="009011D1">
        <w:rPr>
          <w:lang w:eastAsia="zh-CN"/>
        </w:rPr>
        <w:t>размещаемы</w:t>
      </w:r>
      <w:r w:rsidR="00D52658">
        <w:rPr>
          <w:lang w:eastAsia="zh-CN"/>
        </w:rPr>
        <w:t>й</w:t>
      </w:r>
      <w:r w:rsidRPr="00785037">
        <w:rPr>
          <w:lang w:eastAsia="zh-CN"/>
        </w:rPr>
        <w:t xml:space="preserve"> </w:t>
      </w:r>
      <w:r w:rsidRPr="009011D1">
        <w:rPr>
          <w:lang w:eastAsia="zh-CN"/>
        </w:rPr>
        <w:t>объект</w:t>
      </w:r>
      <w:r w:rsidRPr="00785037">
        <w:rPr>
          <w:lang w:eastAsia="zh-CN"/>
        </w:rPr>
        <w:t xml:space="preserve"> </w:t>
      </w:r>
      <w:r w:rsidRPr="009011D1">
        <w:rPr>
          <w:lang w:eastAsia="zh-CN"/>
        </w:rPr>
        <w:t>местного</w:t>
      </w:r>
      <w:r w:rsidRPr="00785037">
        <w:rPr>
          <w:lang w:eastAsia="zh-CN"/>
        </w:rPr>
        <w:t xml:space="preserve"> </w:t>
      </w:r>
      <w:r w:rsidRPr="009011D1">
        <w:rPr>
          <w:lang w:eastAsia="zh-CN"/>
        </w:rPr>
        <w:t>значения окаж</w:t>
      </w:r>
      <w:r w:rsidR="00D52658">
        <w:rPr>
          <w:lang w:eastAsia="zh-CN"/>
        </w:rPr>
        <w:t>е</w:t>
      </w:r>
      <w:r w:rsidRPr="009011D1">
        <w:rPr>
          <w:lang w:eastAsia="zh-CN"/>
        </w:rPr>
        <w:t>т положительное</w:t>
      </w:r>
      <w:r w:rsidRPr="00785037">
        <w:rPr>
          <w:lang w:eastAsia="zh-CN"/>
        </w:rPr>
        <w:t xml:space="preserve"> </w:t>
      </w:r>
      <w:r w:rsidRPr="009011D1">
        <w:rPr>
          <w:lang w:eastAsia="zh-CN"/>
        </w:rPr>
        <w:t>влияние</w:t>
      </w:r>
      <w:r w:rsidRPr="00785037">
        <w:rPr>
          <w:lang w:eastAsia="zh-CN"/>
        </w:rPr>
        <w:t xml:space="preserve"> </w:t>
      </w:r>
      <w:r w:rsidRPr="009011D1">
        <w:rPr>
          <w:lang w:eastAsia="zh-CN"/>
        </w:rPr>
        <w:t>на</w:t>
      </w:r>
      <w:r w:rsidRPr="00785037">
        <w:rPr>
          <w:lang w:eastAsia="zh-CN"/>
        </w:rPr>
        <w:t xml:space="preserve"> </w:t>
      </w:r>
      <w:r w:rsidRPr="009011D1">
        <w:rPr>
          <w:lang w:eastAsia="zh-CN"/>
        </w:rPr>
        <w:t>все</w:t>
      </w:r>
      <w:r w:rsidRPr="00785037">
        <w:rPr>
          <w:lang w:eastAsia="zh-CN"/>
        </w:rPr>
        <w:t xml:space="preserve"> </w:t>
      </w:r>
      <w:r w:rsidRPr="009011D1">
        <w:rPr>
          <w:lang w:eastAsia="zh-CN"/>
        </w:rPr>
        <w:t>важные</w:t>
      </w:r>
      <w:r w:rsidRPr="00785037">
        <w:rPr>
          <w:lang w:eastAsia="zh-CN"/>
        </w:rPr>
        <w:t xml:space="preserve"> </w:t>
      </w:r>
      <w:r w:rsidRPr="009011D1">
        <w:rPr>
          <w:lang w:eastAsia="zh-CN"/>
        </w:rPr>
        <w:t>показатели</w:t>
      </w:r>
      <w:r w:rsidRPr="00785037">
        <w:rPr>
          <w:lang w:eastAsia="zh-CN"/>
        </w:rPr>
        <w:t xml:space="preserve"> </w:t>
      </w:r>
      <w:r w:rsidRPr="009011D1">
        <w:rPr>
          <w:lang w:eastAsia="zh-CN"/>
        </w:rPr>
        <w:t>экономического</w:t>
      </w:r>
      <w:r w:rsidRPr="00785037">
        <w:rPr>
          <w:lang w:eastAsia="zh-CN"/>
        </w:rPr>
        <w:t xml:space="preserve"> </w:t>
      </w:r>
      <w:r w:rsidRPr="009011D1">
        <w:rPr>
          <w:lang w:eastAsia="zh-CN"/>
        </w:rPr>
        <w:t>развития</w:t>
      </w:r>
      <w:r w:rsidRPr="00785037">
        <w:rPr>
          <w:lang w:eastAsia="zh-CN"/>
        </w:rPr>
        <w:t xml:space="preserve"> </w:t>
      </w:r>
      <w:r w:rsidRPr="009011D1">
        <w:rPr>
          <w:lang w:eastAsia="zh-CN"/>
        </w:rPr>
        <w:t>муниципального</w:t>
      </w:r>
      <w:r w:rsidRPr="00785037">
        <w:rPr>
          <w:lang w:eastAsia="zh-CN"/>
        </w:rPr>
        <w:t xml:space="preserve"> </w:t>
      </w:r>
      <w:r w:rsidRPr="009011D1">
        <w:rPr>
          <w:lang w:eastAsia="zh-CN"/>
        </w:rPr>
        <w:t>образования,</w:t>
      </w:r>
      <w:r w:rsidRPr="00785037">
        <w:rPr>
          <w:lang w:eastAsia="zh-CN"/>
        </w:rPr>
        <w:t xml:space="preserve"> </w:t>
      </w:r>
      <w:r w:rsidRPr="009011D1">
        <w:rPr>
          <w:lang w:eastAsia="zh-CN"/>
        </w:rPr>
        <w:t>обеспеч</w:t>
      </w:r>
      <w:r w:rsidR="00D52658">
        <w:rPr>
          <w:lang w:eastAsia="zh-CN"/>
        </w:rPr>
        <w:t>и</w:t>
      </w:r>
      <w:r w:rsidRPr="009011D1">
        <w:rPr>
          <w:lang w:eastAsia="zh-CN"/>
        </w:rPr>
        <w:t xml:space="preserve">т повышение уровня жизни населения, повышение привлекательности </w:t>
      </w:r>
      <w:r w:rsidR="00D52658">
        <w:rPr>
          <w:lang w:eastAsia="zh-CN"/>
        </w:rPr>
        <w:t>поселения</w:t>
      </w:r>
      <w:r w:rsidRPr="009011D1">
        <w:rPr>
          <w:lang w:eastAsia="zh-CN"/>
        </w:rPr>
        <w:t xml:space="preserve"> для</w:t>
      </w:r>
      <w:r w:rsidRPr="00785037">
        <w:rPr>
          <w:lang w:eastAsia="zh-CN"/>
        </w:rPr>
        <w:t xml:space="preserve"> </w:t>
      </w:r>
      <w:r w:rsidRPr="009011D1">
        <w:rPr>
          <w:lang w:eastAsia="zh-CN"/>
        </w:rPr>
        <w:t>постоянного</w:t>
      </w:r>
      <w:r w:rsidRPr="00785037">
        <w:rPr>
          <w:lang w:eastAsia="zh-CN"/>
        </w:rPr>
        <w:t xml:space="preserve"> </w:t>
      </w:r>
      <w:r w:rsidRPr="009011D1">
        <w:rPr>
          <w:lang w:eastAsia="zh-CN"/>
        </w:rPr>
        <w:t>места</w:t>
      </w:r>
      <w:r w:rsidRPr="00785037">
        <w:rPr>
          <w:lang w:eastAsia="zh-CN"/>
        </w:rPr>
        <w:t xml:space="preserve"> </w:t>
      </w:r>
      <w:r w:rsidRPr="009011D1">
        <w:rPr>
          <w:lang w:eastAsia="zh-CN"/>
        </w:rPr>
        <w:t>проживания,</w:t>
      </w:r>
      <w:r w:rsidRPr="00785037">
        <w:rPr>
          <w:lang w:eastAsia="zh-CN"/>
        </w:rPr>
        <w:t xml:space="preserve"> </w:t>
      </w:r>
      <w:r w:rsidRPr="009011D1">
        <w:rPr>
          <w:lang w:eastAsia="zh-CN"/>
        </w:rPr>
        <w:t>обеспечения</w:t>
      </w:r>
      <w:r w:rsidRPr="00785037">
        <w:rPr>
          <w:lang w:eastAsia="zh-CN"/>
        </w:rPr>
        <w:t xml:space="preserve"> </w:t>
      </w:r>
      <w:r w:rsidRPr="009011D1">
        <w:rPr>
          <w:lang w:eastAsia="zh-CN"/>
        </w:rPr>
        <w:t>требований</w:t>
      </w:r>
      <w:r w:rsidRPr="00785037">
        <w:rPr>
          <w:lang w:eastAsia="zh-CN"/>
        </w:rPr>
        <w:t xml:space="preserve"> </w:t>
      </w:r>
      <w:r w:rsidRPr="009011D1">
        <w:rPr>
          <w:lang w:eastAsia="zh-CN"/>
        </w:rPr>
        <w:t>пожарной</w:t>
      </w:r>
      <w:r w:rsidRPr="00785037">
        <w:rPr>
          <w:lang w:eastAsia="zh-CN"/>
        </w:rPr>
        <w:t xml:space="preserve"> </w:t>
      </w:r>
      <w:r w:rsidRPr="009011D1">
        <w:rPr>
          <w:lang w:eastAsia="zh-CN"/>
        </w:rPr>
        <w:t>безопасности,</w:t>
      </w:r>
      <w:r w:rsidRPr="00785037">
        <w:rPr>
          <w:lang w:eastAsia="zh-CN"/>
        </w:rPr>
        <w:t xml:space="preserve"> </w:t>
      </w:r>
      <w:r w:rsidRPr="009011D1">
        <w:rPr>
          <w:lang w:eastAsia="zh-CN"/>
        </w:rPr>
        <w:t>увеличения</w:t>
      </w:r>
      <w:r w:rsidRPr="00785037">
        <w:rPr>
          <w:lang w:eastAsia="zh-CN"/>
        </w:rPr>
        <w:t xml:space="preserve"> </w:t>
      </w:r>
      <w:r w:rsidRPr="009011D1">
        <w:rPr>
          <w:lang w:eastAsia="zh-CN"/>
        </w:rPr>
        <w:t>инвестиционной</w:t>
      </w:r>
      <w:r w:rsidRPr="00785037">
        <w:rPr>
          <w:lang w:eastAsia="zh-CN"/>
        </w:rPr>
        <w:t xml:space="preserve"> </w:t>
      </w:r>
      <w:r w:rsidRPr="009011D1">
        <w:rPr>
          <w:lang w:eastAsia="zh-CN"/>
        </w:rPr>
        <w:t>привлекательности,</w:t>
      </w:r>
      <w:r w:rsidRPr="00785037">
        <w:rPr>
          <w:lang w:eastAsia="zh-CN"/>
        </w:rPr>
        <w:t xml:space="preserve"> </w:t>
      </w:r>
      <w:r w:rsidR="00E1510A">
        <w:rPr>
          <w:lang w:eastAsia="zh-CN"/>
        </w:rPr>
        <w:t>создаст</w:t>
      </w:r>
      <w:r w:rsidRPr="00785037">
        <w:rPr>
          <w:lang w:eastAsia="zh-CN"/>
        </w:rPr>
        <w:t xml:space="preserve"> </w:t>
      </w:r>
      <w:r w:rsidRPr="009011D1">
        <w:rPr>
          <w:lang w:eastAsia="zh-CN"/>
        </w:rPr>
        <w:t>условия</w:t>
      </w:r>
      <w:r w:rsidRPr="00785037">
        <w:rPr>
          <w:lang w:eastAsia="zh-CN"/>
        </w:rPr>
        <w:t xml:space="preserve"> </w:t>
      </w:r>
      <w:r w:rsidRPr="009011D1">
        <w:rPr>
          <w:lang w:eastAsia="zh-CN"/>
        </w:rPr>
        <w:t>для</w:t>
      </w:r>
      <w:r w:rsidRPr="00785037">
        <w:rPr>
          <w:lang w:eastAsia="zh-CN"/>
        </w:rPr>
        <w:t xml:space="preserve"> </w:t>
      </w:r>
      <w:r w:rsidRPr="009011D1">
        <w:rPr>
          <w:lang w:eastAsia="zh-CN"/>
        </w:rPr>
        <w:t>дальнейшего</w:t>
      </w:r>
      <w:r w:rsidRPr="00785037">
        <w:rPr>
          <w:lang w:eastAsia="zh-CN"/>
        </w:rPr>
        <w:t xml:space="preserve"> </w:t>
      </w:r>
      <w:r w:rsidRPr="009011D1">
        <w:rPr>
          <w:lang w:eastAsia="zh-CN"/>
        </w:rPr>
        <w:t>стабильного</w:t>
      </w:r>
      <w:r w:rsidRPr="00785037">
        <w:rPr>
          <w:lang w:eastAsia="zh-CN"/>
        </w:rPr>
        <w:t xml:space="preserve"> </w:t>
      </w:r>
      <w:r w:rsidRPr="009011D1">
        <w:rPr>
          <w:lang w:eastAsia="zh-CN"/>
        </w:rPr>
        <w:t>развития территории</w:t>
      </w:r>
      <w:r w:rsidRPr="00785037">
        <w:rPr>
          <w:lang w:eastAsia="zh-CN"/>
        </w:rPr>
        <w:t xml:space="preserve"> </w:t>
      </w:r>
      <w:r w:rsidR="00D52658">
        <w:rPr>
          <w:lang w:eastAsia="zh-CN"/>
        </w:rPr>
        <w:t>сельсовета</w:t>
      </w:r>
      <w:r w:rsidRPr="009011D1">
        <w:rPr>
          <w:lang w:eastAsia="zh-CN"/>
        </w:rPr>
        <w:t>.</w:t>
      </w:r>
    </w:p>
    <w:p w:rsidR="00785037" w:rsidRPr="009011D1" w:rsidRDefault="00785037" w:rsidP="00785037">
      <w:pPr>
        <w:spacing w:after="0" w:line="240" w:lineRule="auto"/>
        <w:ind w:firstLine="567"/>
        <w:jc w:val="both"/>
        <w:rPr>
          <w:lang w:eastAsia="zh-CN"/>
        </w:rPr>
      </w:pPr>
      <w:r w:rsidRPr="009011D1">
        <w:rPr>
          <w:lang w:eastAsia="zh-CN"/>
        </w:rPr>
        <w:t>Размещение</w:t>
      </w:r>
      <w:r w:rsidR="00A835D0">
        <w:rPr>
          <w:lang w:eastAsia="zh-CN"/>
        </w:rPr>
        <w:t xml:space="preserve"> </w:t>
      </w:r>
      <w:r w:rsidRPr="009011D1">
        <w:rPr>
          <w:lang w:eastAsia="zh-CN"/>
        </w:rPr>
        <w:t>объект</w:t>
      </w:r>
      <w:r w:rsidR="00A835D0">
        <w:rPr>
          <w:lang w:eastAsia="zh-CN"/>
        </w:rPr>
        <w:t>а</w:t>
      </w:r>
      <w:r w:rsidRPr="00785037">
        <w:rPr>
          <w:lang w:eastAsia="zh-CN"/>
        </w:rPr>
        <w:t xml:space="preserve"> </w:t>
      </w:r>
      <w:r w:rsidRPr="009011D1">
        <w:rPr>
          <w:lang w:eastAsia="zh-CN"/>
        </w:rPr>
        <w:t>на</w:t>
      </w:r>
      <w:r w:rsidRPr="00785037">
        <w:rPr>
          <w:lang w:eastAsia="zh-CN"/>
        </w:rPr>
        <w:t xml:space="preserve"> </w:t>
      </w:r>
      <w:r w:rsidRPr="009011D1">
        <w:rPr>
          <w:lang w:eastAsia="zh-CN"/>
        </w:rPr>
        <w:t>территории</w:t>
      </w:r>
      <w:r w:rsidRPr="00785037">
        <w:rPr>
          <w:lang w:eastAsia="zh-CN"/>
        </w:rPr>
        <w:t xml:space="preserve"> </w:t>
      </w:r>
      <w:r w:rsidR="00A835D0">
        <w:rPr>
          <w:lang w:eastAsia="zh-CN"/>
        </w:rPr>
        <w:t>поселения</w:t>
      </w:r>
      <w:r w:rsidRPr="00785037">
        <w:rPr>
          <w:lang w:eastAsia="zh-CN"/>
        </w:rPr>
        <w:t xml:space="preserve"> </w:t>
      </w:r>
      <w:r w:rsidRPr="009011D1">
        <w:rPr>
          <w:lang w:eastAsia="zh-CN"/>
        </w:rPr>
        <w:t>не</w:t>
      </w:r>
      <w:r w:rsidRPr="00785037">
        <w:rPr>
          <w:lang w:eastAsia="zh-CN"/>
        </w:rPr>
        <w:t xml:space="preserve"> </w:t>
      </w:r>
      <w:r w:rsidRPr="009011D1">
        <w:rPr>
          <w:lang w:eastAsia="zh-CN"/>
        </w:rPr>
        <w:t>приведет</w:t>
      </w:r>
      <w:r w:rsidRPr="00785037">
        <w:rPr>
          <w:lang w:eastAsia="zh-CN"/>
        </w:rPr>
        <w:t xml:space="preserve"> </w:t>
      </w:r>
      <w:r w:rsidRPr="009011D1">
        <w:rPr>
          <w:lang w:eastAsia="zh-CN"/>
        </w:rPr>
        <w:t>к</w:t>
      </w:r>
      <w:r w:rsidRPr="00785037">
        <w:rPr>
          <w:lang w:eastAsia="zh-CN"/>
        </w:rPr>
        <w:t xml:space="preserve"> </w:t>
      </w:r>
      <w:r w:rsidRPr="009011D1">
        <w:rPr>
          <w:lang w:eastAsia="zh-CN"/>
        </w:rPr>
        <w:t>изменениям</w:t>
      </w:r>
      <w:r w:rsidRPr="00785037">
        <w:rPr>
          <w:lang w:eastAsia="zh-CN"/>
        </w:rPr>
        <w:t xml:space="preserve"> </w:t>
      </w:r>
      <w:r w:rsidRPr="009011D1">
        <w:rPr>
          <w:lang w:eastAsia="zh-CN"/>
        </w:rPr>
        <w:t xml:space="preserve">сложившегося строения </w:t>
      </w:r>
      <w:proofErr w:type="spellStart"/>
      <w:r w:rsidR="00A835D0">
        <w:rPr>
          <w:lang w:eastAsia="zh-CN"/>
        </w:rPr>
        <w:t>Старозахаркинского</w:t>
      </w:r>
      <w:proofErr w:type="spellEnd"/>
      <w:r w:rsidR="00A835D0">
        <w:rPr>
          <w:lang w:eastAsia="zh-CN"/>
        </w:rPr>
        <w:t xml:space="preserve"> сельсовета</w:t>
      </w:r>
      <w:r w:rsidRPr="009011D1">
        <w:rPr>
          <w:lang w:eastAsia="zh-CN"/>
        </w:rPr>
        <w:t>, не окажет негативного воздействия на инфраструктуру и</w:t>
      </w:r>
      <w:r w:rsidRPr="00785037">
        <w:rPr>
          <w:lang w:eastAsia="zh-CN"/>
        </w:rPr>
        <w:t xml:space="preserve"> </w:t>
      </w:r>
      <w:r w:rsidRPr="009011D1">
        <w:rPr>
          <w:lang w:eastAsia="zh-CN"/>
        </w:rPr>
        <w:t>экологию</w:t>
      </w:r>
      <w:r w:rsidRPr="00785037">
        <w:rPr>
          <w:lang w:eastAsia="zh-CN"/>
        </w:rPr>
        <w:t xml:space="preserve"> </w:t>
      </w:r>
      <w:r w:rsidRPr="009011D1">
        <w:rPr>
          <w:lang w:eastAsia="zh-CN"/>
        </w:rPr>
        <w:t>и</w:t>
      </w:r>
      <w:r w:rsidRPr="00785037">
        <w:rPr>
          <w:lang w:eastAsia="zh-CN"/>
        </w:rPr>
        <w:t xml:space="preserve"> </w:t>
      </w:r>
      <w:r w:rsidRPr="009011D1">
        <w:rPr>
          <w:lang w:eastAsia="zh-CN"/>
        </w:rPr>
        <w:t>может</w:t>
      </w:r>
      <w:r w:rsidRPr="00785037">
        <w:rPr>
          <w:lang w:eastAsia="zh-CN"/>
        </w:rPr>
        <w:t xml:space="preserve"> </w:t>
      </w:r>
      <w:r w:rsidRPr="009011D1">
        <w:rPr>
          <w:lang w:eastAsia="zh-CN"/>
        </w:rPr>
        <w:t>быть</w:t>
      </w:r>
      <w:r w:rsidRPr="00785037">
        <w:rPr>
          <w:lang w:eastAsia="zh-CN"/>
        </w:rPr>
        <w:t xml:space="preserve"> </w:t>
      </w:r>
      <w:r w:rsidRPr="009011D1">
        <w:rPr>
          <w:lang w:eastAsia="zh-CN"/>
        </w:rPr>
        <w:t>осуществлено</w:t>
      </w:r>
      <w:r w:rsidRPr="00785037">
        <w:rPr>
          <w:lang w:eastAsia="zh-CN"/>
        </w:rPr>
        <w:t xml:space="preserve"> </w:t>
      </w:r>
      <w:r w:rsidRPr="009011D1">
        <w:rPr>
          <w:lang w:eastAsia="zh-CN"/>
        </w:rPr>
        <w:t>в</w:t>
      </w:r>
      <w:r w:rsidRPr="00785037">
        <w:rPr>
          <w:lang w:eastAsia="zh-CN"/>
        </w:rPr>
        <w:t xml:space="preserve"> </w:t>
      </w:r>
      <w:r w:rsidRPr="009011D1">
        <w:rPr>
          <w:lang w:eastAsia="zh-CN"/>
        </w:rPr>
        <w:t>рамках</w:t>
      </w:r>
      <w:r w:rsidRPr="00785037">
        <w:rPr>
          <w:lang w:eastAsia="zh-CN"/>
        </w:rPr>
        <w:t xml:space="preserve"> </w:t>
      </w:r>
      <w:r w:rsidRPr="009011D1">
        <w:rPr>
          <w:lang w:eastAsia="zh-CN"/>
        </w:rPr>
        <w:t>развития</w:t>
      </w:r>
      <w:r w:rsidRPr="00785037">
        <w:rPr>
          <w:lang w:eastAsia="zh-CN"/>
        </w:rPr>
        <w:t xml:space="preserve"> </w:t>
      </w:r>
      <w:r w:rsidRPr="009011D1">
        <w:rPr>
          <w:lang w:eastAsia="zh-CN"/>
        </w:rPr>
        <w:t>муниципального</w:t>
      </w:r>
      <w:r w:rsidRPr="00785037">
        <w:rPr>
          <w:lang w:eastAsia="zh-CN"/>
        </w:rPr>
        <w:t xml:space="preserve"> </w:t>
      </w:r>
      <w:r w:rsidRPr="009011D1">
        <w:rPr>
          <w:lang w:eastAsia="zh-CN"/>
        </w:rPr>
        <w:t>образования.</w:t>
      </w:r>
    </w:p>
    <w:p w:rsidR="00711BB0" w:rsidRDefault="00711BB0" w:rsidP="00130843">
      <w:pPr>
        <w:pStyle w:val="20"/>
        <w:spacing w:before="0"/>
        <w:rPr>
          <w:u w:val="single"/>
        </w:rPr>
        <w:sectPr w:rsidR="00711BB0" w:rsidSect="002C6673">
          <w:pgSz w:w="11906" w:h="16838"/>
          <w:pgMar w:top="566" w:right="566" w:bottom="1134" w:left="1134" w:header="708" w:footer="708" w:gutter="0"/>
          <w:cols w:space="708"/>
          <w:docGrid w:linePitch="360"/>
        </w:sectPr>
      </w:pPr>
      <w:bookmarkStart w:id="185" w:name="_Toc170230127"/>
    </w:p>
    <w:p w:rsidR="007B6503" w:rsidRPr="00130843" w:rsidRDefault="007B6503" w:rsidP="00130843">
      <w:pPr>
        <w:pStyle w:val="20"/>
        <w:spacing w:before="0"/>
        <w:rPr>
          <w:u w:val="single"/>
        </w:rPr>
      </w:pPr>
      <w:bookmarkStart w:id="186" w:name="_Toc184976554"/>
      <w:r w:rsidRPr="00130843">
        <w:rPr>
          <w:u w:val="singl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85"/>
      <w:bookmarkEnd w:id="186"/>
    </w:p>
    <w:p w:rsidR="002E290E" w:rsidRPr="00711BB0" w:rsidRDefault="002E290E" w:rsidP="00DA27EC">
      <w:pPr>
        <w:spacing w:after="0" w:line="240" w:lineRule="auto"/>
        <w:ind w:firstLine="567"/>
        <w:jc w:val="both"/>
        <w:rPr>
          <w:szCs w:val="24"/>
          <w:lang w:eastAsia="zh-CN"/>
        </w:rPr>
      </w:pPr>
      <w:r w:rsidRPr="00711BB0">
        <w:rPr>
          <w:szCs w:val="24"/>
          <w:lang w:eastAsia="zh-CN"/>
        </w:rPr>
        <w:t xml:space="preserve">Согласно утвержденным документам территориального планирования РФ на территории муниципального образования </w:t>
      </w:r>
      <w:proofErr w:type="spellStart"/>
      <w:r w:rsidR="00CC311D" w:rsidRPr="00711BB0">
        <w:rPr>
          <w:szCs w:val="24"/>
          <w:lang w:eastAsia="zh-CN"/>
        </w:rPr>
        <w:t>Старозахаркинский</w:t>
      </w:r>
      <w:proofErr w:type="spellEnd"/>
      <w:r w:rsidR="00BF5EB4" w:rsidRPr="00711BB0">
        <w:rPr>
          <w:szCs w:val="24"/>
          <w:lang w:eastAsia="zh-CN"/>
        </w:rPr>
        <w:t xml:space="preserve"> </w:t>
      </w:r>
      <w:r w:rsidRPr="00711BB0">
        <w:rPr>
          <w:szCs w:val="24"/>
          <w:lang w:eastAsia="zh-CN"/>
        </w:rPr>
        <w:t xml:space="preserve">сельсовет </w:t>
      </w:r>
      <w:proofErr w:type="spellStart"/>
      <w:r w:rsidR="00CC311D" w:rsidRPr="00711BB0">
        <w:rPr>
          <w:szCs w:val="24"/>
          <w:lang w:eastAsia="zh-CN"/>
        </w:rPr>
        <w:t>Шемышейского</w:t>
      </w:r>
      <w:proofErr w:type="spellEnd"/>
      <w:r w:rsidRPr="00711BB0">
        <w:rPr>
          <w:szCs w:val="24"/>
          <w:lang w:eastAsia="zh-CN"/>
        </w:rPr>
        <w:t xml:space="preserve"> района Пензенской области не предусмотрены планируемые для размещения объекты федерального значения. </w:t>
      </w:r>
    </w:p>
    <w:p w:rsidR="00C51586" w:rsidRPr="00711BB0" w:rsidRDefault="004642F0" w:rsidP="00DA27EC">
      <w:pPr>
        <w:spacing w:after="0" w:line="240" w:lineRule="auto"/>
        <w:ind w:firstLine="567"/>
        <w:jc w:val="both"/>
        <w:rPr>
          <w:szCs w:val="24"/>
          <w:lang w:eastAsia="zh-CN"/>
        </w:rPr>
      </w:pPr>
      <w:r w:rsidRPr="00711BB0">
        <w:rPr>
          <w:szCs w:val="24"/>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w:t>
      </w:r>
      <w:r w:rsidR="004B4DA5" w:rsidRPr="00711BB0">
        <w:rPr>
          <w:szCs w:val="24"/>
          <w:lang w:eastAsia="zh-CN"/>
        </w:rPr>
        <w:t xml:space="preserve"> </w:t>
      </w:r>
      <w:proofErr w:type="spellStart"/>
      <w:r w:rsidR="00CC311D" w:rsidRPr="00711BB0">
        <w:rPr>
          <w:szCs w:val="24"/>
          <w:lang w:eastAsia="zh-CN"/>
        </w:rPr>
        <w:t>Старозахаркинского</w:t>
      </w:r>
      <w:proofErr w:type="spellEnd"/>
      <w:r w:rsidR="004B4DA5" w:rsidRPr="00711BB0">
        <w:rPr>
          <w:szCs w:val="24"/>
          <w:lang w:eastAsia="zh-CN"/>
        </w:rPr>
        <w:t xml:space="preserve"> сельсовета </w:t>
      </w:r>
      <w:r w:rsidR="003E0AB4" w:rsidRPr="00711BB0">
        <w:rPr>
          <w:szCs w:val="24"/>
          <w:lang w:eastAsia="zh-CN"/>
        </w:rPr>
        <w:t xml:space="preserve">не </w:t>
      </w:r>
      <w:r w:rsidR="004B4DA5" w:rsidRPr="00711BB0">
        <w:rPr>
          <w:szCs w:val="24"/>
          <w:lang w:eastAsia="zh-CN"/>
        </w:rPr>
        <w:t>планиру</w:t>
      </w:r>
      <w:r w:rsidR="003E0AB4" w:rsidRPr="00711BB0">
        <w:rPr>
          <w:szCs w:val="24"/>
          <w:lang w:eastAsia="zh-CN"/>
        </w:rPr>
        <w:t>ю</w:t>
      </w:r>
      <w:r w:rsidR="004B4DA5" w:rsidRPr="00711BB0">
        <w:rPr>
          <w:szCs w:val="24"/>
          <w:lang w:eastAsia="zh-CN"/>
        </w:rPr>
        <w:t>тся объект</w:t>
      </w:r>
      <w:r w:rsidR="003E0AB4" w:rsidRPr="00711BB0">
        <w:rPr>
          <w:szCs w:val="24"/>
          <w:lang w:eastAsia="zh-CN"/>
        </w:rPr>
        <w:t>ы</w:t>
      </w:r>
      <w:r w:rsidR="004B4DA5" w:rsidRPr="00711BB0">
        <w:rPr>
          <w:szCs w:val="24"/>
          <w:lang w:eastAsia="zh-CN"/>
        </w:rPr>
        <w:t xml:space="preserve"> регионального значения</w:t>
      </w:r>
      <w:r w:rsidR="00DA27EC" w:rsidRPr="00711BB0">
        <w:rPr>
          <w:szCs w:val="24"/>
          <w:lang w:eastAsia="zh-CN"/>
        </w:rPr>
        <w:t>.</w:t>
      </w:r>
    </w:p>
    <w:p w:rsidR="00711BB0" w:rsidRDefault="00CF11AD" w:rsidP="00711BB0">
      <w:pPr>
        <w:widowControl w:val="0"/>
        <w:autoSpaceDE w:val="0"/>
        <w:autoSpaceDN w:val="0"/>
        <w:spacing w:after="0" w:line="240" w:lineRule="auto"/>
        <w:ind w:firstLine="567"/>
        <w:contextualSpacing/>
        <w:jc w:val="both"/>
        <w:rPr>
          <w:szCs w:val="24"/>
          <w:lang w:eastAsia="en-US"/>
        </w:rPr>
      </w:pPr>
      <w:r w:rsidRPr="00711BB0">
        <w:rPr>
          <w:szCs w:val="24"/>
          <w:lang w:eastAsia="en-US"/>
        </w:rPr>
        <w:t>Государственной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№724-пП, предусмотрена реконструкц</w:t>
      </w:r>
      <w:r w:rsidR="00711BB0">
        <w:rPr>
          <w:szCs w:val="24"/>
          <w:lang w:eastAsia="en-US"/>
        </w:rPr>
        <w:t xml:space="preserve">ия в 2024 – 2025 гг. автомобильной дороги </w:t>
      </w:r>
      <w:r w:rsidRPr="00711BB0">
        <w:rPr>
          <w:szCs w:val="24"/>
          <w:lang w:eastAsia="en-US"/>
        </w:rPr>
        <w:t>«г.</w:t>
      </w:r>
      <w:r w:rsidR="00711BB0">
        <w:rPr>
          <w:szCs w:val="24"/>
          <w:lang w:eastAsia="en-US"/>
        </w:rPr>
        <w:t xml:space="preserve"> </w:t>
      </w:r>
      <w:r w:rsidRPr="00711BB0">
        <w:rPr>
          <w:szCs w:val="24"/>
          <w:lang w:eastAsia="en-US"/>
        </w:rPr>
        <w:t>Пенза</w:t>
      </w:r>
      <w:r w:rsidR="00711BB0">
        <w:rPr>
          <w:szCs w:val="24"/>
          <w:lang w:eastAsia="en-US"/>
        </w:rPr>
        <w:t xml:space="preserve"> - </w:t>
      </w:r>
      <w:proofErr w:type="spellStart"/>
      <w:r w:rsidRPr="00711BB0">
        <w:rPr>
          <w:szCs w:val="24"/>
          <w:lang w:eastAsia="en-US"/>
        </w:rPr>
        <w:t>р.п</w:t>
      </w:r>
      <w:proofErr w:type="spellEnd"/>
      <w:r w:rsidRPr="00711BB0">
        <w:rPr>
          <w:szCs w:val="24"/>
          <w:lang w:eastAsia="en-US"/>
        </w:rPr>
        <w:t>.</w:t>
      </w:r>
      <w:r w:rsidR="00711BB0">
        <w:rPr>
          <w:szCs w:val="24"/>
          <w:lang w:eastAsia="en-US"/>
        </w:rPr>
        <w:t xml:space="preserve"> </w:t>
      </w:r>
      <w:r w:rsidRPr="00711BB0">
        <w:rPr>
          <w:szCs w:val="24"/>
          <w:lang w:eastAsia="en-US"/>
        </w:rPr>
        <w:t>Шемышейка</w:t>
      </w:r>
      <w:r w:rsidR="00711BB0">
        <w:rPr>
          <w:szCs w:val="24"/>
          <w:lang w:eastAsia="en-US"/>
        </w:rPr>
        <w:t xml:space="preserve"> </w:t>
      </w:r>
      <w:r w:rsidRPr="00711BB0">
        <w:rPr>
          <w:szCs w:val="24"/>
          <w:lang w:eastAsia="en-US"/>
        </w:rPr>
        <w:t>-</w:t>
      </w:r>
      <w:r w:rsidR="00711BB0">
        <w:rPr>
          <w:szCs w:val="24"/>
          <w:lang w:eastAsia="en-US"/>
        </w:rPr>
        <w:t xml:space="preserve"> </w:t>
      </w:r>
      <w:r w:rsidRPr="00711BB0">
        <w:rPr>
          <w:szCs w:val="24"/>
          <w:lang w:eastAsia="en-US"/>
        </w:rPr>
        <w:t xml:space="preserve">с. </w:t>
      </w:r>
      <w:proofErr w:type="spellStart"/>
      <w:r w:rsidRPr="00711BB0">
        <w:rPr>
          <w:szCs w:val="24"/>
          <w:lang w:eastAsia="en-US"/>
        </w:rPr>
        <w:t>Лопатино</w:t>
      </w:r>
      <w:proofErr w:type="spellEnd"/>
      <w:r w:rsidRPr="00711BB0">
        <w:rPr>
          <w:szCs w:val="24"/>
          <w:lang w:eastAsia="en-US"/>
        </w:rPr>
        <w:t xml:space="preserve">», проходящей по территории Пензенского, </w:t>
      </w:r>
      <w:proofErr w:type="spellStart"/>
      <w:r w:rsidRPr="00711BB0">
        <w:rPr>
          <w:szCs w:val="24"/>
          <w:lang w:eastAsia="en-US"/>
        </w:rPr>
        <w:t>Шемы</w:t>
      </w:r>
      <w:r w:rsidR="00D17389">
        <w:rPr>
          <w:szCs w:val="24"/>
          <w:lang w:eastAsia="en-US"/>
        </w:rPr>
        <w:t>шейского</w:t>
      </w:r>
      <w:proofErr w:type="spellEnd"/>
      <w:r w:rsidR="00D17389">
        <w:rPr>
          <w:szCs w:val="24"/>
          <w:lang w:eastAsia="en-US"/>
        </w:rPr>
        <w:t xml:space="preserve"> и Лопатинского районам (таблица 19).</w:t>
      </w:r>
    </w:p>
    <w:p w:rsidR="00D17389" w:rsidRPr="00123C97" w:rsidRDefault="00D17389" w:rsidP="00D17389">
      <w:pPr>
        <w:pStyle w:val="affffff3"/>
        <w:jc w:val="right"/>
        <w:rPr>
          <w:lang w:val="ru-RU"/>
        </w:rPr>
      </w:pPr>
      <w:r w:rsidRPr="002A3013">
        <w:rPr>
          <w:lang w:val="ru-RU"/>
        </w:rPr>
        <w:t xml:space="preserve">Таблица </w:t>
      </w:r>
      <w:r>
        <w:rPr>
          <w:lang w:val="ru-RU"/>
        </w:rPr>
        <w:t>19</w:t>
      </w:r>
      <w:r w:rsidRPr="002A3013">
        <w:rPr>
          <w:lang w:val="ru-RU"/>
        </w:rPr>
        <w:t>.</w:t>
      </w:r>
      <w:r w:rsidRPr="00123C97">
        <w:rPr>
          <w:lang w:val="ru-RU"/>
        </w:rPr>
        <w:t xml:space="preserve"> </w:t>
      </w:r>
    </w:p>
    <w:tbl>
      <w:tblPr>
        <w:tblW w:w="505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708"/>
        <w:gridCol w:w="1842"/>
        <w:gridCol w:w="1556"/>
        <w:gridCol w:w="1416"/>
        <w:gridCol w:w="1556"/>
        <w:gridCol w:w="1702"/>
        <w:gridCol w:w="1839"/>
        <w:gridCol w:w="1140"/>
        <w:gridCol w:w="2199"/>
      </w:tblGrid>
      <w:tr w:rsidR="000F74BD" w:rsidRPr="00103B1C" w:rsidTr="00060A65">
        <w:trPr>
          <w:trHeight w:val="436"/>
        </w:trPr>
        <w:tc>
          <w:tcPr>
            <w:tcW w:w="184" w:type="pct"/>
            <w:vMerge w:val="restart"/>
            <w:vAlign w:val="center"/>
          </w:tcPr>
          <w:p w:rsidR="00D17389" w:rsidRPr="00D17389" w:rsidRDefault="00D17389" w:rsidP="00D17389">
            <w:pPr>
              <w:spacing w:after="0" w:line="240" w:lineRule="auto"/>
              <w:ind w:left="-527" w:right="-482"/>
              <w:jc w:val="center"/>
              <w:rPr>
                <w:b/>
                <w:sz w:val="20"/>
                <w:szCs w:val="20"/>
              </w:rPr>
            </w:pPr>
            <w:r w:rsidRPr="00D17389">
              <w:rPr>
                <w:b/>
                <w:sz w:val="20"/>
                <w:szCs w:val="20"/>
              </w:rPr>
              <w:t>№ п/п</w:t>
            </w:r>
          </w:p>
        </w:tc>
        <w:tc>
          <w:tcPr>
            <w:tcW w:w="550" w:type="pct"/>
            <w:vMerge w:val="restart"/>
            <w:vAlign w:val="center"/>
          </w:tcPr>
          <w:p w:rsidR="00D17389" w:rsidRPr="00D17389" w:rsidRDefault="00D17389" w:rsidP="000F74BD">
            <w:pPr>
              <w:spacing w:after="0" w:line="240" w:lineRule="auto"/>
              <w:ind w:left="-527" w:right="-482"/>
              <w:jc w:val="center"/>
              <w:rPr>
                <w:b/>
                <w:sz w:val="20"/>
                <w:szCs w:val="20"/>
              </w:rPr>
            </w:pPr>
            <w:r w:rsidRPr="00D17389">
              <w:rPr>
                <w:b/>
                <w:sz w:val="20"/>
                <w:szCs w:val="20"/>
              </w:rPr>
              <w:t>Вид объекта</w:t>
            </w:r>
          </w:p>
        </w:tc>
        <w:tc>
          <w:tcPr>
            <w:tcW w:w="593" w:type="pct"/>
            <w:vMerge w:val="restart"/>
            <w:vAlign w:val="center"/>
          </w:tcPr>
          <w:p w:rsidR="000F74BD" w:rsidRDefault="00D17389" w:rsidP="000F74BD">
            <w:pPr>
              <w:spacing w:after="0" w:line="240" w:lineRule="auto"/>
              <w:ind w:left="-527" w:right="-482"/>
              <w:jc w:val="center"/>
              <w:rPr>
                <w:b/>
                <w:sz w:val="20"/>
                <w:szCs w:val="20"/>
              </w:rPr>
            </w:pPr>
            <w:r w:rsidRPr="00D17389">
              <w:rPr>
                <w:b/>
                <w:sz w:val="20"/>
                <w:szCs w:val="20"/>
              </w:rPr>
              <w:t>Наименование</w:t>
            </w:r>
          </w:p>
          <w:p w:rsidR="00D17389" w:rsidRPr="00D17389" w:rsidRDefault="00D17389" w:rsidP="000F74BD">
            <w:pPr>
              <w:spacing w:after="0" w:line="240" w:lineRule="auto"/>
              <w:ind w:left="-527" w:right="-482"/>
              <w:jc w:val="center"/>
              <w:rPr>
                <w:b/>
                <w:sz w:val="20"/>
                <w:szCs w:val="20"/>
              </w:rPr>
            </w:pPr>
            <w:r w:rsidRPr="00D17389">
              <w:rPr>
                <w:b/>
                <w:sz w:val="20"/>
                <w:szCs w:val="20"/>
              </w:rPr>
              <w:t>объекта</w:t>
            </w:r>
          </w:p>
        </w:tc>
        <w:tc>
          <w:tcPr>
            <w:tcW w:w="501" w:type="pct"/>
            <w:vMerge w:val="restart"/>
            <w:vAlign w:val="center"/>
          </w:tcPr>
          <w:p w:rsidR="000F74BD" w:rsidRDefault="00D17389" w:rsidP="000F74BD">
            <w:pPr>
              <w:spacing w:after="0" w:line="240" w:lineRule="auto"/>
              <w:ind w:left="-527" w:right="-482"/>
              <w:jc w:val="center"/>
              <w:rPr>
                <w:b/>
                <w:sz w:val="20"/>
                <w:szCs w:val="20"/>
              </w:rPr>
            </w:pPr>
            <w:r w:rsidRPr="00D17389">
              <w:rPr>
                <w:b/>
                <w:sz w:val="20"/>
                <w:szCs w:val="20"/>
              </w:rPr>
              <w:t>Назначение</w:t>
            </w:r>
          </w:p>
          <w:p w:rsidR="00D17389" w:rsidRPr="00D17389" w:rsidRDefault="00D17389" w:rsidP="000F74BD">
            <w:pPr>
              <w:spacing w:after="0" w:line="240" w:lineRule="auto"/>
              <w:ind w:left="-527" w:right="-482"/>
              <w:jc w:val="center"/>
              <w:rPr>
                <w:b/>
                <w:sz w:val="20"/>
                <w:szCs w:val="20"/>
              </w:rPr>
            </w:pPr>
            <w:r w:rsidRPr="00D17389">
              <w:rPr>
                <w:b/>
                <w:sz w:val="20"/>
                <w:szCs w:val="20"/>
              </w:rPr>
              <w:t>объекта</w:t>
            </w:r>
          </w:p>
        </w:tc>
        <w:tc>
          <w:tcPr>
            <w:tcW w:w="456" w:type="pct"/>
            <w:vMerge w:val="restart"/>
            <w:vAlign w:val="center"/>
          </w:tcPr>
          <w:p w:rsidR="000F74BD" w:rsidRDefault="00D17389" w:rsidP="00D17389">
            <w:pPr>
              <w:spacing w:after="0" w:line="240" w:lineRule="auto"/>
              <w:ind w:left="-527" w:right="-482"/>
              <w:jc w:val="center"/>
              <w:rPr>
                <w:b/>
                <w:sz w:val="20"/>
                <w:szCs w:val="20"/>
              </w:rPr>
            </w:pPr>
            <w:r w:rsidRPr="00D17389">
              <w:rPr>
                <w:b/>
                <w:sz w:val="20"/>
                <w:szCs w:val="20"/>
              </w:rPr>
              <w:t xml:space="preserve">Статус </w:t>
            </w:r>
          </w:p>
          <w:p w:rsidR="00D17389" w:rsidRPr="00D17389" w:rsidRDefault="00D17389" w:rsidP="00D17389">
            <w:pPr>
              <w:spacing w:after="0" w:line="240" w:lineRule="auto"/>
              <w:ind w:left="-527" w:right="-482"/>
              <w:jc w:val="center"/>
              <w:rPr>
                <w:b/>
                <w:sz w:val="20"/>
                <w:szCs w:val="20"/>
              </w:rPr>
            </w:pPr>
            <w:r w:rsidRPr="00D17389">
              <w:rPr>
                <w:b/>
                <w:sz w:val="20"/>
                <w:szCs w:val="20"/>
              </w:rPr>
              <w:t>объекта</w:t>
            </w:r>
          </w:p>
        </w:tc>
        <w:tc>
          <w:tcPr>
            <w:tcW w:w="1049" w:type="pct"/>
            <w:gridSpan w:val="2"/>
            <w:vAlign w:val="center"/>
          </w:tcPr>
          <w:p w:rsidR="00D17389" w:rsidRPr="00D17389" w:rsidRDefault="00D17389" w:rsidP="00D17389">
            <w:pPr>
              <w:spacing w:after="0" w:line="240" w:lineRule="auto"/>
              <w:ind w:left="-527" w:right="-482"/>
              <w:jc w:val="center"/>
              <w:rPr>
                <w:b/>
                <w:sz w:val="20"/>
                <w:szCs w:val="20"/>
              </w:rPr>
            </w:pPr>
            <w:r w:rsidRPr="00D17389">
              <w:rPr>
                <w:b/>
                <w:sz w:val="20"/>
                <w:szCs w:val="20"/>
              </w:rPr>
              <w:t>Характеристика объекта</w:t>
            </w:r>
          </w:p>
        </w:tc>
        <w:tc>
          <w:tcPr>
            <w:tcW w:w="592" w:type="pct"/>
            <w:vMerge w:val="restart"/>
            <w:vAlign w:val="center"/>
          </w:tcPr>
          <w:p w:rsidR="00D17389" w:rsidRDefault="00D17389" w:rsidP="00D17389">
            <w:pPr>
              <w:spacing w:after="0" w:line="240" w:lineRule="auto"/>
              <w:ind w:left="-527" w:right="-482"/>
              <w:jc w:val="center"/>
              <w:rPr>
                <w:b/>
                <w:sz w:val="20"/>
                <w:szCs w:val="20"/>
              </w:rPr>
            </w:pPr>
            <w:r w:rsidRPr="00D17389">
              <w:rPr>
                <w:b/>
                <w:sz w:val="20"/>
                <w:szCs w:val="20"/>
              </w:rPr>
              <w:t>Местоположение</w:t>
            </w:r>
          </w:p>
          <w:p w:rsidR="00D17389" w:rsidRPr="00D17389" w:rsidRDefault="00D17389" w:rsidP="00D17389">
            <w:pPr>
              <w:spacing w:after="0" w:line="240" w:lineRule="auto"/>
              <w:ind w:left="-527" w:right="-482"/>
              <w:jc w:val="center"/>
              <w:rPr>
                <w:b/>
                <w:sz w:val="20"/>
                <w:szCs w:val="20"/>
              </w:rPr>
            </w:pPr>
            <w:r w:rsidRPr="00D17389">
              <w:rPr>
                <w:b/>
                <w:sz w:val="20"/>
                <w:szCs w:val="20"/>
              </w:rPr>
              <w:t>объекта</w:t>
            </w:r>
          </w:p>
        </w:tc>
        <w:tc>
          <w:tcPr>
            <w:tcW w:w="367" w:type="pct"/>
            <w:vMerge w:val="restart"/>
            <w:vAlign w:val="center"/>
          </w:tcPr>
          <w:p w:rsidR="00D17389" w:rsidRDefault="00D17389" w:rsidP="00D17389">
            <w:pPr>
              <w:spacing w:after="0" w:line="240" w:lineRule="auto"/>
              <w:ind w:left="-527" w:right="-482"/>
              <w:jc w:val="center"/>
              <w:rPr>
                <w:b/>
                <w:sz w:val="20"/>
                <w:szCs w:val="20"/>
              </w:rPr>
            </w:pPr>
            <w:r w:rsidRPr="00D17389">
              <w:rPr>
                <w:b/>
                <w:sz w:val="20"/>
                <w:szCs w:val="20"/>
              </w:rPr>
              <w:t>Срок</w:t>
            </w:r>
          </w:p>
          <w:p w:rsidR="00D17389" w:rsidRPr="00D17389" w:rsidRDefault="00D17389" w:rsidP="00D17389">
            <w:pPr>
              <w:spacing w:after="0" w:line="240" w:lineRule="auto"/>
              <w:ind w:left="-527" w:right="-482"/>
              <w:jc w:val="center"/>
              <w:rPr>
                <w:b/>
                <w:sz w:val="20"/>
                <w:szCs w:val="20"/>
              </w:rPr>
            </w:pPr>
            <w:r w:rsidRPr="00D17389">
              <w:rPr>
                <w:b/>
                <w:sz w:val="20"/>
                <w:szCs w:val="20"/>
              </w:rPr>
              <w:t>реализации</w:t>
            </w:r>
          </w:p>
        </w:tc>
        <w:tc>
          <w:tcPr>
            <w:tcW w:w="708" w:type="pct"/>
            <w:vMerge w:val="restart"/>
            <w:vAlign w:val="center"/>
          </w:tcPr>
          <w:p w:rsidR="00D17389" w:rsidRDefault="00D17389" w:rsidP="00D17389">
            <w:pPr>
              <w:tabs>
                <w:tab w:val="left" w:pos="176"/>
              </w:tabs>
              <w:spacing w:after="0" w:line="240" w:lineRule="auto"/>
              <w:ind w:left="-527" w:right="-482"/>
              <w:jc w:val="center"/>
              <w:rPr>
                <w:b/>
                <w:sz w:val="20"/>
                <w:szCs w:val="20"/>
              </w:rPr>
            </w:pPr>
            <w:r>
              <w:rPr>
                <w:b/>
                <w:sz w:val="20"/>
                <w:szCs w:val="20"/>
              </w:rPr>
              <w:t>Программы,</w:t>
            </w:r>
          </w:p>
          <w:p w:rsidR="00D17389" w:rsidRPr="00D17389" w:rsidRDefault="00D17389" w:rsidP="00D17389">
            <w:pPr>
              <w:tabs>
                <w:tab w:val="left" w:pos="176"/>
              </w:tabs>
              <w:spacing w:after="0" w:line="240" w:lineRule="auto"/>
              <w:ind w:left="-527" w:right="-482"/>
              <w:jc w:val="center"/>
              <w:rPr>
                <w:b/>
                <w:sz w:val="20"/>
                <w:szCs w:val="20"/>
              </w:rPr>
            </w:pPr>
            <w:r w:rsidRPr="00D17389">
              <w:rPr>
                <w:b/>
                <w:sz w:val="20"/>
                <w:szCs w:val="20"/>
              </w:rPr>
              <w:t>обоснования</w:t>
            </w:r>
          </w:p>
        </w:tc>
      </w:tr>
      <w:tr w:rsidR="000F74BD" w:rsidRPr="00103B1C" w:rsidTr="00060A65">
        <w:trPr>
          <w:trHeight w:val="140"/>
        </w:trPr>
        <w:tc>
          <w:tcPr>
            <w:tcW w:w="184" w:type="pct"/>
            <w:vMerge/>
            <w:vAlign w:val="center"/>
          </w:tcPr>
          <w:p w:rsidR="00D17389" w:rsidRPr="00103B1C" w:rsidRDefault="00D17389" w:rsidP="00616AF3">
            <w:pPr>
              <w:jc w:val="center"/>
            </w:pPr>
          </w:p>
        </w:tc>
        <w:tc>
          <w:tcPr>
            <w:tcW w:w="550" w:type="pct"/>
            <w:vMerge/>
            <w:vAlign w:val="center"/>
          </w:tcPr>
          <w:p w:rsidR="00D17389" w:rsidRPr="00103B1C" w:rsidRDefault="00D17389" w:rsidP="00616AF3">
            <w:pPr>
              <w:jc w:val="center"/>
            </w:pPr>
          </w:p>
        </w:tc>
        <w:tc>
          <w:tcPr>
            <w:tcW w:w="593" w:type="pct"/>
            <w:vMerge/>
            <w:vAlign w:val="center"/>
          </w:tcPr>
          <w:p w:rsidR="00D17389" w:rsidRPr="00103B1C" w:rsidRDefault="00D17389" w:rsidP="00616AF3">
            <w:pPr>
              <w:jc w:val="center"/>
            </w:pPr>
          </w:p>
        </w:tc>
        <w:tc>
          <w:tcPr>
            <w:tcW w:w="501" w:type="pct"/>
            <w:vMerge/>
            <w:vAlign w:val="center"/>
          </w:tcPr>
          <w:p w:rsidR="00D17389" w:rsidRPr="00103B1C" w:rsidRDefault="00D17389" w:rsidP="00616AF3">
            <w:pPr>
              <w:jc w:val="center"/>
            </w:pPr>
          </w:p>
        </w:tc>
        <w:tc>
          <w:tcPr>
            <w:tcW w:w="456" w:type="pct"/>
            <w:vMerge/>
            <w:vAlign w:val="center"/>
          </w:tcPr>
          <w:p w:rsidR="00D17389" w:rsidRPr="00103B1C" w:rsidRDefault="00D17389" w:rsidP="00616AF3">
            <w:pPr>
              <w:jc w:val="center"/>
            </w:pPr>
          </w:p>
        </w:tc>
        <w:tc>
          <w:tcPr>
            <w:tcW w:w="501" w:type="pct"/>
            <w:vAlign w:val="center"/>
          </w:tcPr>
          <w:p w:rsidR="00D17389" w:rsidRPr="00D17389" w:rsidRDefault="00D17389" w:rsidP="00D17389">
            <w:pPr>
              <w:spacing w:after="0" w:line="240" w:lineRule="auto"/>
              <w:ind w:left="-527" w:right="-482"/>
              <w:jc w:val="center"/>
              <w:rPr>
                <w:b/>
                <w:sz w:val="20"/>
                <w:szCs w:val="20"/>
              </w:rPr>
            </w:pPr>
            <w:r w:rsidRPr="00D17389">
              <w:rPr>
                <w:b/>
                <w:sz w:val="20"/>
                <w:szCs w:val="20"/>
              </w:rPr>
              <w:t>Наименование характеристики</w:t>
            </w:r>
          </w:p>
        </w:tc>
        <w:tc>
          <w:tcPr>
            <w:tcW w:w="548" w:type="pct"/>
            <w:vAlign w:val="center"/>
          </w:tcPr>
          <w:p w:rsidR="00D17389" w:rsidRPr="00D17389" w:rsidRDefault="000F74BD" w:rsidP="00D17389">
            <w:pPr>
              <w:spacing w:after="0" w:line="240" w:lineRule="auto"/>
              <w:ind w:left="-527" w:right="-482"/>
              <w:jc w:val="center"/>
              <w:rPr>
                <w:b/>
                <w:sz w:val="20"/>
                <w:szCs w:val="20"/>
              </w:rPr>
            </w:pPr>
            <w:r>
              <w:rPr>
                <w:b/>
                <w:sz w:val="20"/>
                <w:szCs w:val="20"/>
              </w:rPr>
              <w:t xml:space="preserve"> </w:t>
            </w:r>
            <w:r w:rsidR="00D17389" w:rsidRPr="00D17389">
              <w:rPr>
                <w:b/>
                <w:sz w:val="20"/>
                <w:szCs w:val="20"/>
              </w:rPr>
              <w:t>Количественный показатель</w:t>
            </w:r>
          </w:p>
        </w:tc>
        <w:tc>
          <w:tcPr>
            <w:tcW w:w="592" w:type="pct"/>
            <w:vMerge/>
            <w:vAlign w:val="center"/>
          </w:tcPr>
          <w:p w:rsidR="00D17389" w:rsidRPr="00103B1C" w:rsidRDefault="00D17389" w:rsidP="00616AF3">
            <w:pPr>
              <w:jc w:val="center"/>
            </w:pPr>
          </w:p>
        </w:tc>
        <w:tc>
          <w:tcPr>
            <w:tcW w:w="367" w:type="pct"/>
            <w:vMerge/>
            <w:vAlign w:val="center"/>
          </w:tcPr>
          <w:p w:rsidR="00D17389" w:rsidRPr="00103B1C" w:rsidRDefault="00D17389" w:rsidP="00616AF3">
            <w:pPr>
              <w:jc w:val="center"/>
            </w:pPr>
          </w:p>
        </w:tc>
        <w:tc>
          <w:tcPr>
            <w:tcW w:w="708" w:type="pct"/>
            <w:vMerge/>
          </w:tcPr>
          <w:p w:rsidR="00D17389" w:rsidRPr="00103B1C" w:rsidRDefault="00D17389" w:rsidP="00616AF3">
            <w:pPr>
              <w:jc w:val="center"/>
            </w:pPr>
          </w:p>
        </w:tc>
      </w:tr>
      <w:tr w:rsidR="000F74BD" w:rsidRPr="00103B1C" w:rsidTr="00060A65">
        <w:trPr>
          <w:trHeight w:val="140"/>
        </w:trPr>
        <w:tc>
          <w:tcPr>
            <w:tcW w:w="184" w:type="pct"/>
            <w:vAlign w:val="center"/>
          </w:tcPr>
          <w:p w:rsidR="00D17389" w:rsidRPr="00D17389" w:rsidRDefault="00D17389" w:rsidP="00D17389">
            <w:pPr>
              <w:spacing w:after="0"/>
              <w:ind w:left="-715" w:firstLine="709"/>
              <w:jc w:val="center"/>
              <w:rPr>
                <w:b/>
                <w:sz w:val="20"/>
                <w:szCs w:val="20"/>
              </w:rPr>
            </w:pPr>
            <w:r w:rsidRPr="00D17389">
              <w:rPr>
                <w:b/>
                <w:sz w:val="20"/>
                <w:szCs w:val="20"/>
              </w:rPr>
              <w:t>1</w:t>
            </w:r>
          </w:p>
        </w:tc>
        <w:tc>
          <w:tcPr>
            <w:tcW w:w="550" w:type="pct"/>
            <w:vAlign w:val="center"/>
          </w:tcPr>
          <w:p w:rsidR="00D17389" w:rsidRPr="00D17389" w:rsidRDefault="00D17389" w:rsidP="00D17389">
            <w:pPr>
              <w:spacing w:after="0"/>
              <w:ind w:left="-715" w:right="-108" w:firstLine="709"/>
              <w:jc w:val="center"/>
              <w:rPr>
                <w:b/>
                <w:sz w:val="20"/>
                <w:szCs w:val="20"/>
              </w:rPr>
            </w:pPr>
            <w:r w:rsidRPr="00D17389">
              <w:rPr>
                <w:b/>
                <w:sz w:val="20"/>
                <w:szCs w:val="20"/>
              </w:rPr>
              <w:t>2</w:t>
            </w:r>
          </w:p>
        </w:tc>
        <w:tc>
          <w:tcPr>
            <w:tcW w:w="593" w:type="pct"/>
            <w:vAlign w:val="center"/>
          </w:tcPr>
          <w:p w:rsidR="00D17389" w:rsidRPr="00D17389" w:rsidRDefault="00D17389" w:rsidP="00D17389">
            <w:pPr>
              <w:spacing w:after="0"/>
              <w:ind w:left="-715" w:firstLine="709"/>
              <w:jc w:val="center"/>
              <w:rPr>
                <w:b/>
                <w:sz w:val="20"/>
                <w:szCs w:val="20"/>
              </w:rPr>
            </w:pPr>
            <w:r w:rsidRPr="00D17389">
              <w:rPr>
                <w:b/>
                <w:sz w:val="20"/>
                <w:szCs w:val="20"/>
              </w:rPr>
              <w:t>3</w:t>
            </w:r>
          </w:p>
        </w:tc>
        <w:tc>
          <w:tcPr>
            <w:tcW w:w="501" w:type="pct"/>
            <w:vAlign w:val="center"/>
          </w:tcPr>
          <w:p w:rsidR="00D17389" w:rsidRPr="00D17389" w:rsidRDefault="00D17389" w:rsidP="00D17389">
            <w:pPr>
              <w:spacing w:after="0"/>
              <w:ind w:left="-715" w:firstLine="709"/>
              <w:jc w:val="center"/>
              <w:rPr>
                <w:b/>
                <w:sz w:val="20"/>
                <w:szCs w:val="20"/>
              </w:rPr>
            </w:pPr>
            <w:r w:rsidRPr="00D17389">
              <w:rPr>
                <w:b/>
                <w:sz w:val="20"/>
                <w:szCs w:val="20"/>
              </w:rPr>
              <w:t>4</w:t>
            </w:r>
          </w:p>
        </w:tc>
        <w:tc>
          <w:tcPr>
            <w:tcW w:w="456" w:type="pct"/>
            <w:vAlign w:val="center"/>
          </w:tcPr>
          <w:p w:rsidR="00D17389" w:rsidRPr="00D17389" w:rsidRDefault="00D17389" w:rsidP="00D17389">
            <w:pPr>
              <w:spacing w:after="0"/>
              <w:ind w:left="-715" w:firstLine="709"/>
              <w:jc w:val="center"/>
              <w:rPr>
                <w:b/>
                <w:sz w:val="20"/>
                <w:szCs w:val="20"/>
              </w:rPr>
            </w:pPr>
            <w:r w:rsidRPr="00D17389">
              <w:rPr>
                <w:b/>
                <w:sz w:val="20"/>
                <w:szCs w:val="20"/>
              </w:rPr>
              <w:t>5</w:t>
            </w:r>
          </w:p>
        </w:tc>
        <w:tc>
          <w:tcPr>
            <w:tcW w:w="501" w:type="pct"/>
            <w:vAlign w:val="center"/>
          </w:tcPr>
          <w:p w:rsidR="00D17389" w:rsidRPr="00D17389" w:rsidRDefault="00D17389" w:rsidP="00D17389">
            <w:pPr>
              <w:spacing w:after="0"/>
              <w:ind w:left="-715" w:firstLine="709"/>
              <w:jc w:val="center"/>
              <w:rPr>
                <w:b/>
                <w:sz w:val="20"/>
                <w:szCs w:val="20"/>
              </w:rPr>
            </w:pPr>
            <w:r w:rsidRPr="00D17389">
              <w:rPr>
                <w:b/>
                <w:sz w:val="20"/>
                <w:szCs w:val="20"/>
              </w:rPr>
              <w:t>6</w:t>
            </w:r>
          </w:p>
        </w:tc>
        <w:tc>
          <w:tcPr>
            <w:tcW w:w="548" w:type="pct"/>
            <w:vAlign w:val="center"/>
          </w:tcPr>
          <w:p w:rsidR="00D17389" w:rsidRPr="00D17389" w:rsidRDefault="00D17389" w:rsidP="00D17389">
            <w:pPr>
              <w:spacing w:after="0"/>
              <w:ind w:left="-715" w:firstLine="709"/>
              <w:jc w:val="center"/>
              <w:rPr>
                <w:b/>
                <w:sz w:val="20"/>
                <w:szCs w:val="20"/>
              </w:rPr>
            </w:pPr>
            <w:r w:rsidRPr="00D17389">
              <w:rPr>
                <w:b/>
                <w:sz w:val="20"/>
                <w:szCs w:val="20"/>
              </w:rPr>
              <w:t>7</w:t>
            </w:r>
          </w:p>
        </w:tc>
        <w:tc>
          <w:tcPr>
            <w:tcW w:w="592" w:type="pct"/>
            <w:vAlign w:val="center"/>
          </w:tcPr>
          <w:p w:rsidR="00D17389" w:rsidRPr="00D17389" w:rsidRDefault="00D17389" w:rsidP="00D17389">
            <w:pPr>
              <w:spacing w:after="0"/>
              <w:ind w:left="-715" w:firstLine="709"/>
              <w:jc w:val="center"/>
              <w:rPr>
                <w:b/>
                <w:sz w:val="20"/>
                <w:szCs w:val="20"/>
              </w:rPr>
            </w:pPr>
            <w:r w:rsidRPr="00D17389">
              <w:rPr>
                <w:b/>
                <w:sz w:val="20"/>
                <w:szCs w:val="20"/>
              </w:rPr>
              <w:t>8</w:t>
            </w:r>
          </w:p>
        </w:tc>
        <w:tc>
          <w:tcPr>
            <w:tcW w:w="367" w:type="pct"/>
            <w:vAlign w:val="center"/>
          </w:tcPr>
          <w:p w:rsidR="00D17389" w:rsidRPr="00D17389" w:rsidRDefault="00D17389" w:rsidP="00D17389">
            <w:pPr>
              <w:spacing w:after="0"/>
              <w:ind w:left="-715" w:firstLine="709"/>
              <w:jc w:val="center"/>
              <w:rPr>
                <w:b/>
                <w:sz w:val="20"/>
                <w:szCs w:val="20"/>
              </w:rPr>
            </w:pPr>
            <w:r w:rsidRPr="00D17389">
              <w:rPr>
                <w:b/>
                <w:sz w:val="20"/>
                <w:szCs w:val="20"/>
              </w:rPr>
              <w:t>9</w:t>
            </w:r>
          </w:p>
        </w:tc>
        <w:tc>
          <w:tcPr>
            <w:tcW w:w="708" w:type="pct"/>
            <w:vAlign w:val="center"/>
          </w:tcPr>
          <w:p w:rsidR="00D17389" w:rsidRPr="00D17389" w:rsidRDefault="00D17389" w:rsidP="00D17389">
            <w:pPr>
              <w:spacing w:after="0"/>
              <w:ind w:left="-715" w:firstLine="709"/>
              <w:jc w:val="center"/>
              <w:rPr>
                <w:b/>
                <w:sz w:val="20"/>
                <w:szCs w:val="20"/>
              </w:rPr>
            </w:pPr>
            <w:r w:rsidRPr="00D17389">
              <w:rPr>
                <w:b/>
                <w:sz w:val="20"/>
                <w:szCs w:val="20"/>
              </w:rPr>
              <w:t>10</w:t>
            </w:r>
          </w:p>
        </w:tc>
      </w:tr>
      <w:tr w:rsidR="000F74BD" w:rsidRPr="00103B1C" w:rsidTr="00060A65">
        <w:trPr>
          <w:trHeight w:val="1138"/>
        </w:trPr>
        <w:tc>
          <w:tcPr>
            <w:tcW w:w="184" w:type="pct"/>
            <w:vAlign w:val="center"/>
          </w:tcPr>
          <w:p w:rsidR="000F74BD" w:rsidRPr="000F74BD" w:rsidRDefault="000F74BD" w:rsidP="000F74BD">
            <w:pPr>
              <w:spacing w:after="0" w:line="240" w:lineRule="auto"/>
              <w:ind w:left="-527" w:right="-482"/>
              <w:jc w:val="center"/>
              <w:rPr>
                <w:sz w:val="20"/>
                <w:szCs w:val="20"/>
              </w:rPr>
            </w:pPr>
            <w:r>
              <w:rPr>
                <w:sz w:val="20"/>
                <w:szCs w:val="20"/>
              </w:rPr>
              <w:t>1</w:t>
            </w:r>
          </w:p>
        </w:tc>
        <w:tc>
          <w:tcPr>
            <w:tcW w:w="550" w:type="pct"/>
            <w:vAlign w:val="center"/>
          </w:tcPr>
          <w:p w:rsidR="000F74BD" w:rsidRDefault="000F74BD" w:rsidP="000F74BD">
            <w:pPr>
              <w:spacing w:after="0" w:line="240" w:lineRule="auto"/>
              <w:ind w:left="-527" w:right="-482"/>
              <w:jc w:val="center"/>
              <w:rPr>
                <w:sz w:val="20"/>
                <w:szCs w:val="20"/>
              </w:rPr>
            </w:pPr>
            <w:r>
              <w:rPr>
                <w:sz w:val="20"/>
                <w:szCs w:val="20"/>
              </w:rPr>
              <w:t xml:space="preserve">Автомобильная </w:t>
            </w:r>
          </w:p>
          <w:p w:rsidR="000F74BD" w:rsidRPr="000F74BD" w:rsidRDefault="000F74BD" w:rsidP="000F74BD">
            <w:pPr>
              <w:spacing w:after="0" w:line="240" w:lineRule="auto"/>
              <w:ind w:left="-527" w:right="-482"/>
              <w:jc w:val="center"/>
              <w:rPr>
                <w:sz w:val="20"/>
                <w:szCs w:val="20"/>
              </w:rPr>
            </w:pPr>
            <w:r>
              <w:rPr>
                <w:sz w:val="20"/>
                <w:szCs w:val="20"/>
              </w:rPr>
              <w:t>дорога</w:t>
            </w:r>
          </w:p>
        </w:tc>
        <w:tc>
          <w:tcPr>
            <w:tcW w:w="593" w:type="pct"/>
            <w:vAlign w:val="center"/>
          </w:tcPr>
          <w:p w:rsidR="000F74BD" w:rsidRDefault="000F74BD" w:rsidP="000F74BD">
            <w:pPr>
              <w:spacing w:after="0" w:line="240" w:lineRule="auto"/>
              <w:ind w:left="-527" w:right="-482"/>
              <w:jc w:val="center"/>
              <w:rPr>
                <w:sz w:val="20"/>
                <w:szCs w:val="20"/>
              </w:rPr>
            </w:pPr>
            <w:r>
              <w:rPr>
                <w:sz w:val="20"/>
                <w:szCs w:val="20"/>
              </w:rPr>
              <w:t>Реконструкция</w:t>
            </w:r>
          </w:p>
          <w:p w:rsidR="000F74BD" w:rsidRDefault="000F74BD" w:rsidP="000F74BD">
            <w:pPr>
              <w:spacing w:after="0" w:line="240" w:lineRule="auto"/>
              <w:ind w:left="-527" w:right="-482"/>
              <w:jc w:val="center"/>
              <w:rPr>
                <w:sz w:val="20"/>
                <w:szCs w:val="20"/>
              </w:rPr>
            </w:pPr>
            <w:r>
              <w:rPr>
                <w:sz w:val="20"/>
                <w:szCs w:val="20"/>
              </w:rPr>
              <w:t>автомобильной</w:t>
            </w:r>
          </w:p>
          <w:p w:rsidR="000F74BD" w:rsidRDefault="000F74BD" w:rsidP="000F74BD">
            <w:pPr>
              <w:spacing w:after="0" w:line="240" w:lineRule="auto"/>
              <w:ind w:left="-527" w:right="-482"/>
              <w:jc w:val="center"/>
              <w:rPr>
                <w:sz w:val="20"/>
                <w:szCs w:val="20"/>
              </w:rPr>
            </w:pPr>
            <w:r>
              <w:rPr>
                <w:sz w:val="20"/>
                <w:szCs w:val="20"/>
              </w:rPr>
              <w:t>дороги</w:t>
            </w:r>
          </w:p>
          <w:p w:rsidR="000F74BD" w:rsidRDefault="000F74BD" w:rsidP="000F74BD">
            <w:pPr>
              <w:spacing w:after="0" w:line="240" w:lineRule="auto"/>
              <w:ind w:left="-527" w:right="-482"/>
              <w:jc w:val="center"/>
              <w:rPr>
                <w:sz w:val="20"/>
                <w:szCs w:val="20"/>
              </w:rPr>
            </w:pPr>
            <w:r>
              <w:rPr>
                <w:sz w:val="20"/>
                <w:szCs w:val="20"/>
              </w:rPr>
              <w:t xml:space="preserve">«г. Пенза – </w:t>
            </w:r>
          </w:p>
          <w:p w:rsidR="000F74BD" w:rsidRDefault="000F74BD" w:rsidP="000F74BD">
            <w:pPr>
              <w:spacing w:after="0" w:line="240" w:lineRule="auto"/>
              <w:ind w:left="-527" w:right="-482"/>
              <w:jc w:val="center"/>
              <w:rPr>
                <w:sz w:val="20"/>
                <w:szCs w:val="20"/>
              </w:rPr>
            </w:pPr>
            <w:proofErr w:type="spellStart"/>
            <w:r>
              <w:rPr>
                <w:sz w:val="20"/>
                <w:szCs w:val="20"/>
              </w:rPr>
              <w:t>р.п</w:t>
            </w:r>
            <w:proofErr w:type="spellEnd"/>
            <w:r>
              <w:rPr>
                <w:sz w:val="20"/>
                <w:szCs w:val="20"/>
              </w:rPr>
              <w:t xml:space="preserve">. Шемышейка – </w:t>
            </w:r>
          </w:p>
          <w:p w:rsidR="000F74BD" w:rsidRDefault="000F74BD" w:rsidP="000F74BD">
            <w:pPr>
              <w:spacing w:after="0" w:line="240" w:lineRule="auto"/>
              <w:ind w:left="-527" w:right="-482"/>
              <w:jc w:val="center"/>
              <w:rPr>
                <w:sz w:val="20"/>
                <w:szCs w:val="20"/>
              </w:rPr>
            </w:pPr>
            <w:r>
              <w:rPr>
                <w:sz w:val="20"/>
                <w:szCs w:val="20"/>
              </w:rPr>
              <w:t xml:space="preserve">с. </w:t>
            </w:r>
            <w:proofErr w:type="spellStart"/>
            <w:r>
              <w:rPr>
                <w:sz w:val="20"/>
                <w:szCs w:val="20"/>
              </w:rPr>
              <w:t>Лопатино</w:t>
            </w:r>
            <w:proofErr w:type="spellEnd"/>
            <w:r>
              <w:rPr>
                <w:sz w:val="20"/>
                <w:szCs w:val="20"/>
              </w:rPr>
              <w:t>» км</w:t>
            </w:r>
          </w:p>
          <w:p w:rsidR="000F74BD" w:rsidRDefault="000F74BD" w:rsidP="000F74BD">
            <w:pPr>
              <w:spacing w:after="0" w:line="240" w:lineRule="auto"/>
              <w:ind w:left="-527" w:right="-482"/>
              <w:jc w:val="center"/>
              <w:rPr>
                <w:sz w:val="20"/>
                <w:szCs w:val="20"/>
              </w:rPr>
            </w:pPr>
            <w:r>
              <w:rPr>
                <w:sz w:val="20"/>
                <w:szCs w:val="20"/>
              </w:rPr>
              <w:t>0+000 – км 4+500</w:t>
            </w:r>
          </w:p>
          <w:p w:rsidR="000F74BD" w:rsidRDefault="000F74BD" w:rsidP="000F74BD">
            <w:pPr>
              <w:spacing w:after="0" w:line="240" w:lineRule="auto"/>
              <w:ind w:left="-527" w:right="-482"/>
              <w:jc w:val="center"/>
              <w:rPr>
                <w:sz w:val="20"/>
                <w:szCs w:val="20"/>
              </w:rPr>
            </w:pPr>
            <w:r>
              <w:rPr>
                <w:sz w:val="20"/>
                <w:szCs w:val="20"/>
              </w:rPr>
              <w:t xml:space="preserve">Пензенского </w:t>
            </w:r>
          </w:p>
          <w:p w:rsidR="000F74BD" w:rsidRDefault="000F74BD" w:rsidP="000F74BD">
            <w:pPr>
              <w:spacing w:after="0" w:line="240" w:lineRule="auto"/>
              <w:ind w:left="-527" w:right="-482"/>
              <w:jc w:val="center"/>
              <w:rPr>
                <w:sz w:val="20"/>
                <w:szCs w:val="20"/>
              </w:rPr>
            </w:pPr>
            <w:r>
              <w:rPr>
                <w:sz w:val="20"/>
                <w:szCs w:val="20"/>
              </w:rPr>
              <w:t>района</w:t>
            </w:r>
          </w:p>
          <w:p w:rsidR="000F74BD" w:rsidRPr="000F74BD" w:rsidRDefault="000F74BD" w:rsidP="000F74BD">
            <w:pPr>
              <w:spacing w:after="0" w:line="240" w:lineRule="auto"/>
              <w:ind w:left="-527" w:right="-482"/>
              <w:jc w:val="center"/>
              <w:rPr>
                <w:sz w:val="20"/>
                <w:szCs w:val="20"/>
              </w:rPr>
            </w:pPr>
            <w:r>
              <w:rPr>
                <w:sz w:val="20"/>
                <w:szCs w:val="20"/>
              </w:rPr>
              <w:t>Пензенской области</w:t>
            </w:r>
          </w:p>
        </w:tc>
        <w:tc>
          <w:tcPr>
            <w:tcW w:w="501" w:type="pct"/>
            <w:vAlign w:val="center"/>
          </w:tcPr>
          <w:p w:rsidR="000F74BD" w:rsidRDefault="000F74BD" w:rsidP="000F74BD">
            <w:pPr>
              <w:spacing w:after="0" w:line="240" w:lineRule="auto"/>
              <w:ind w:left="-527" w:right="-482"/>
              <w:jc w:val="center"/>
              <w:rPr>
                <w:sz w:val="20"/>
                <w:szCs w:val="20"/>
              </w:rPr>
            </w:pPr>
            <w:r>
              <w:rPr>
                <w:sz w:val="20"/>
                <w:szCs w:val="20"/>
              </w:rPr>
              <w:t>Организация</w:t>
            </w:r>
          </w:p>
          <w:p w:rsidR="000F74BD" w:rsidRDefault="000F74BD" w:rsidP="000F74BD">
            <w:pPr>
              <w:spacing w:after="0" w:line="240" w:lineRule="auto"/>
              <w:ind w:left="-527" w:right="-482"/>
              <w:jc w:val="center"/>
              <w:rPr>
                <w:sz w:val="20"/>
                <w:szCs w:val="20"/>
              </w:rPr>
            </w:pPr>
            <w:r>
              <w:rPr>
                <w:sz w:val="20"/>
                <w:szCs w:val="20"/>
              </w:rPr>
              <w:t>транспортного</w:t>
            </w:r>
          </w:p>
          <w:p w:rsidR="000F74BD" w:rsidRPr="000F74BD" w:rsidRDefault="000F74BD" w:rsidP="000F74BD">
            <w:pPr>
              <w:spacing w:after="0" w:line="240" w:lineRule="auto"/>
              <w:ind w:left="-527" w:right="-482"/>
              <w:jc w:val="center"/>
              <w:rPr>
                <w:sz w:val="20"/>
                <w:szCs w:val="20"/>
              </w:rPr>
            </w:pPr>
            <w:r>
              <w:rPr>
                <w:sz w:val="20"/>
                <w:szCs w:val="20"/>
              </w:rPr>
              <w:t>обслуживания</w:t>
            </w:r>
          </w:p>
        </w:tc>
        <w:tc>
          <w:tcPr>
            <w:tcW w:w="456" w:type="pct"/>
            <w:vAlign w:val="center"/>
          </w:tcPr>
          <w:p w:rsidR="000F74BD" w:rsidRDefault="000F74BD" w:rsidP="000F74BD">
            <w:pPr>
              <w:spacing w:after="0" w:line="240" w:lineRule="auto"/>
              <w:ind w:left="-527" w:right="-482"/>
              <w:jc w:val="center"/>
              <w:rPr>
                <w:sz w:val="20"/>
                <w:szCs w:val="20"/>
              </w:rPr>
            </w:pPr>
            <w:r>
              <w:rPr>
                <w:sz w:val="20"/>
                <w:szCs w:val="20"/>
              </w:rPr>
              <w:t xml:space="preserve">Планируемый </w:t>
            </w:r>
          </w:p>
          <w:p w:rsidR="000F74BD" w:rsidRDefault="000F74BD" w:rsidP="000F74BD">
            <w:pPr>
              <w:spacing w:after="0" w:line="240" w:lineRule="auto"/>
              <w:ind w:left="-527" w:right="-482"/>
              <w:jc w:val="center"/>
              <w:rPr>
                <w:sz w:val="20"/>
                <w:szCs w:val="20"/>
              </w:rPr>
            </w:pPr>
            <w:r>
              <w:rPr>
                <w:sz w:val="20"/>
                <w:szCs w:val="20"/>
              </w:rPr>
              <w:t>к</w:t>
            </w:r>
          </w:p>
          <w:p w:rsidR="000F74BD" w:rsidRPr="000F74BD" w:rsidRDefault="000F74BD" w:rsidP="000F74BD">
            <w:pPr>
              <w:spacing w:after="0" w:line="240" w:lineRule="auto"/>
              <w:ind w:left="-527" w:right="-482"/>
              <w:jc w:val="center"/>
              <w:rPr>
                <w:sz w:val="20"/>
                <w:szCs w:val="20"/>
              </w:rPr>
            </w:pPr>
            <w:r>
              <w:rPr>
                <w:sz w:val="20"/>
                <w:szCs w:val="20"/>
              </w:rPr>
              <w:t>реконструкции</w:t>
            </w:r>
          </w:p>
        </w:tc>
        <w:tc>
          <w:tcPr>
            <w:tcW w:w="501" w:type="pct"/>
            <w:vAlign w:val="center"/>
          </w:tcPr>
          <w:p w:rsidR="000F74BD" w:rsidRDefault="003A43C7" w:rsidP="003A43C7">
            <w:pPr>
              <w:spacing w:after="0" w:line="240" w:lineRule="auto"/>
              <w:ind w:left="-527" w:right="-482"/>
              <w:jc w:val="center"/>
              <w:rPr>
                <w:sz w:val="20"/>
                <w:szCs w:val="20"/>
              </w:rPr>
            </w:pPr>
            <w:r>
              <w:rPr>
                <w:sz w:val="20"/>
                <w:szCs w:val="20"/>
              </w:rPr>
              <w:t>Протяженность,</w:t>
            </w:r>
          </w:p>
          <w:p w:rsidR="003A43C7" w:rsidRPr="00D17389" w:rsidRDefault="003A43C7" w:rsidP="003A43C7">
            <w:pPr>
              <w:spacing w:after="0" w:line="240" w:lineRule="auto"/>
              <w:ind w:left="-527" w:right="-482"/>
              <w:jc w:val="center"/>
              <w:rPr>
                <w:sz w:val="20"/>
                <w:szCs w:val="20"/>
              </w:rPr>
            </w:pPr>
            <w:r>
              <w:rPr>
                <w:sz w:val="20"/>
                <w:szCs w:val="20"/>
              </w:rPr>
              <w:t>км</w:t>
            </w:r>
          </w:p>
        </w:tc>
        <w:tc>
          <w:tcPr>
            <w:tcW w:w="548" w:type="pct"/>
            <w:vAlign w:val="center"/>
          </w:tcPr>
          <w:p w:rsidR="000F74BD" w:rsidRPr="00D17389" w:rsidRDefault="003A43C7" w:rsidP="003A43C7">
            <w:pPr>
              <w:spacing w:after="0" w:line="240" w:lineRule="auto"/>
              <w:ind w:left="-527" w:right="-482"/>
              <w:jc w:val="center"/>
              <w:rPr>
                <w:sz w:val="20"/>
                <w:szCs w:val="20"/>
              </w:rPr>
            </w:pPr>
            <w:r>
              <w:rPr>
                <w:sz w:val="20"/>
                <w:szCs w:val="20"/>
              </w:rPr>
              <w:t>4,500</w:t>
            </w:r>
          </w:p>
        </w:tc>
        <w:tc>
          <w:tcPr>
            <w:tcW w:w="592" w:type="pct"/>
            <w:vAlign w:val="center"/>
          </w:tcPr>
          <w:p w:rsidR="000F74BD" w:rsidRDefault="00060A65" w:rsidP="00060A65">
            <w:pPr>
              <w:spacing w:after="0" w:line="240" w:lineRule="auto"/>
              <w:ind w:left="-527" w:right="-482"/>
              <w:jc w:val="center"/>
              <w:rPr>
                <w:sz w:val="20"/>
                <w:szCs w:val="20"/>
              </w:rPr>
            </w:pPr>
            <w:r>
              <w:rPr>
                <w:sz w:val="20"/>
                <w:szCs w:val="20"/>
              </w:rPr>
              <w:t>Пензенская область,</w:t>
            </w:r>
          </w:p>
          <w:p w:rsidR="00060A65" w:rsidRDefault="00060A65" w:rsidP="00060A65">
            <w:pPr>
              <w:spacing w:after="0" w:line="240" w:lineRule="auto"/>
              <w:ind w:left="-527" w:right="-482"/>
              <w:jc w:val="center"/>
              <w:rPr>
                <w:sz w:val="20"/>
                <w:szCs w:val="20"/>
              </w:rPr>
            </w:pPr>
            <w:r>
              <w:rPr>
                <w:sz w:val="20"/>
                <w:szCs w:val="20"/>
              </w:rPr>
              <w:t>Пензенский</w:t>
            </w:r>
          </w:p>
          <w:p w:rsidR="00060A65" w:rsidRDefault="00060A65" w:rsidP="00060A65">
            <w:pPr>
              <w:spacing w:after="0" w:line="240" w:lineRule="auto"/>
              <w:ind w:left="-527" w:right="-482"/>
              <w:jc w:val="center"/>
              <w:rPr>
                <w:sz w:val="20"/>
                <w:szCs w:val="20"/>
              </w:rPr>
            </w:pPr>
            <w:r>
              <w:rPr>
                <w:sz w:val="20"/>
                <w:szCs w:val="20"/>
              </w:rPr>
              <w:t xml:space="preserve">район, </w:t>
            </w:r>
          </w:p>
          <w:p w:rsidR="00060A65" w:rsidRDefault="00060A65" w:rsidP="00060A65">
            <w:pPr>
              <w:spacing w:after="0" w:line="240" w:lineRule="auto"/>
              <w:ind w:left="-527" w:right="-482"/>
              <w:jc w:val="center"/>
              <w:rPr>
                <w:sz w:val="20"/>
                <w:szCs w:val="20"/>
              </w:rPr>
            </w:pPr>
            <w:r>
              <w:rPr>
                <w:sz w:val="20"/>
                <w:szCs w:val="20"/>
              </w:rPr>
              <w:t>Засечный сельсовет,</w:t>
            </w:r>
          </w:p>
          <w:p w:rsidR="00060A65" w:rsidRDefault="00060A65" w:rsidP="00060A65">
            <w:pPr>
              <w:spacing w:after="0" w:line="240" w:lineRule="auto"/>
              <w:ind w:left="-527" w:right="-482"/>
              <w:jc w:val="center"/>
              <w:rPr>
                <w:sz w:val="20"/>
                <w:szCs w:val="20"/>
              </w:rPr>
            </w:pPr>
            <w:r>
              <w:rPr>
                <w:sz w:val="20"/>
                <w:szCs w:val="20"/>
              </w:rPr>
              <w:t>г. Пенза</w:t>
            </w:r>
          </w:p>
          <w:p w:rsidR="00060A65" w:rsidRPr="00D17389" w:rsidRDefault="00060A65" w:rsidP="00060A65">
            <w:pPr>
              <w:spacing w:after="0" w:line="240" w:lineRule="auto"/>
              <w:ind w:left="-527" w:right="-482"/>
              <w:jc w:val="center"/>
              <w:rPr>
                <w:sz w:val="20"/>
                <w:szCs w:val="20"/>
              </w:rPr>
            </w:pPr>
          </w:p>
        </w:tc>
        <w:tc>
          <w:tcPr>
            <w:tcW w:w="367" w:type="pct"/>
            <w:vAlign w:val="center"/>
          </w:tcPr>
          <w:p w:rsidR="000F74BD" w:rsidRPr="00D17389" w:rsidRDefault="006142FB" w:rsidP="006142FB">
            <w:pPr>
              <w:spacing w:after="0" w:line="240" w:lineRule="auto"/>
              <w:ind w:left="-527" w:right="-482"/>
              <w:jc w:val="center"/>
              <w:rPr>
                <w:sz w:val="20"/>
                <w:szCs w:val="20"/>
              </w:rPr>
            </w:pPr>
            <w:r>
              <w:rPr>
                <w:sz w:val="20"/>
                <w:szCs w:val="20"/>
              </w:rPr>
              <w:t>2023 - 2025</w:t>
            </w:r>
          </w:p>
        </w:tc>
        <w:tc>
          <w:tcPr>
            <w:tcW w:w="708" w:type="pct"/>
            <w:vAlign w:val="center"/>
          </w:tcPr>
          <w:p w:rsidR="000F74BD" w:rsidRDefault="006142FB" w:rsidP="006142FB">
            <w:pPr>
              <w:spacing w:after="0" w:line="240" w:lineRule="auto"/>
              <w:ind w:left="-527" w:right="-482"/>
              <w:jc w:val="center"/>
              <w:rPr>
                <w:sz w:val="20"/>
                <w:szCs w:val="20"/>
              </w:rPr>
            </w:pPr>
            <w:r>
              <w:rPr>
                <w:sz w:val="20"/>
                <w:szCs w:val="20"/>
              </w:rPr>
              <w:t>Усовершенствование</w:t>
            </w:r>
          </w:p>
          <w:p w:rsidR="006142FB" w:rsidRDefault="006142FB" w:rsidP="006142FB">
            <w:pPr>
              <w:spacing w:after="0" w:line="240" w:lineRule="auto"/>
              <w:ind w:left="-527" w:right="-482"/>
              <w:jc w:val="center"/>
              <w:rPr>
                <w:sz w:val="20"/>
                <w:szCs w:val="20"/>
              </w:rPr>
            </w:pPr>
            <w:r>
              <w:rPr>
                <w:sz w:val="20"/>
                <w:szCs w:val="20"/>
              </w:rPr>
              <w:t>системы</w:t>
            </w:r>
          </w:p>
          <w:p w:rsidR="006142FB" w:rsidRDefault="006142FB" w:rsidP="006142FB">
            <w:pPr>
              <w:spacing w:after="0" w:line="240" w:lineRule="auto"/>
              <w:ind w:left="-527" w:right="-482"/>
              <w:jc w:val="center"/>
              <w:rPr>
                <w:sz w:val="20"/>
                <w:szCs w:val="20"/>
              </w:rPr>
            </w:pPr>
            <w:r>
              <w:rPr>
                <w:sz w:val="20"/>
                <w:szCs w:val="20"/>
              </w:rPr>
              <w:t>дорожного</w:t>
            </w:r>
          </w:p>
          <w:p w:rsidR="006142FB" w:rsidRPr="00D17389" w:rsidRDefault="006142FB" w:rsidP="006142FB">
            <w:pPr>
              <w:spacing w:after="0" w:line="240" w:lineRule="auto"/>
              <w:ind w:left="-527" w:right="-482"/>
              <w:jc w:val="center"/>
              <w:rPr>
                <w:sz w:val="20"/>
                <w:szCs w:val="20"/>
              </w:rPr>
            </w:pPr>
            <w:r>
              <w:rPr>
                <w:sz w:val="20"/>
                <w:szCs w:val="20"/>
              </w:rPr>
              <w:t>движения</w:t>
            </w:r>
          </w:p>
        </w:tc>
      </w:tr>
    </w:tbl>
    <w:p w:rsidR="00D17389" w:rsidRPr="00711BB0" w:rsidRDefault="00D17389" w:rsidP="00711BB0">
      <w:pPr>
        <w:widowControl w:val="0"/>
        <w:autoSpaceDE w:val="0"/>
        <w:autoSpaceDN w:val="0"/>
        <w:spacing w:after="0" w:line="240" w:lineRule="auto"/>
        <w:ind w:firstLine="567"/>
        <w:contextualSpacing/>
        <w:jc w:val="both"/>
        <w:rPr>
          <w:szCs w:val="24"/>
          <w:lang w:eastAsia="zh-CN"/>
        </w:rPr>
      </w:pPr>
    </w:p>
    <w:p w:rsidR="00711BB0" w:rsidRPr="00711BB0" w:rsidRDefault="00711BB0" w:rsidP="00C51586">
      <w:pPr>
        <w:spacing w:after="0" w:line="240" w:lineRule="auto"/>
        <w:ind w:firstLine="709"/>
        <w:jc w:val="both"/>
        <w:rPr>
          <w:szCs w:val="24"/>
          <w:lang w:eastAsia="zh-CN"/>
        </w:rPr>
      </w:pPr>
    </w:p>
    <w:p w:rsidR="00711BB0" w:rsidRDefault="00711BB0" w:rsidP="00C51586">
      <w:pPr>
        <w:spacing w:after="0" w:line="240" w:lineRule="auto"/>
        <w:ind w:firstLine="709"/>
        <w:jc w:val="both"/>
        <w:rPr>
          <w:lang w:eastAsia="zh-CN"/>
        </w:rPr>
      </w:pPr>
    </w:p>
    <w:p w:rsidR="00711BB0" w:rsidRDefault="00711BB0" w:rsidP="00C51586">
      <w:pPr>
        <w:spacing w:after="0" w:line="240" w:lineRule="auto"/>
        <w:ind w:firstLine="709"/>
        <w:jc w:val="both"/>
        <w:rPr>
          <w:lang w:eastAsia="zh-CN"/>
        </w:rPr>
      </w:pPr>
    </w:p>
    <w:p w:rsidR="00711BB0" w:rsidRDefault="00711BB0" w:rsidP="00C51586">
      <w:pPr>
        <w:spacing w:after="0" w:line="240" w:lineRule="auto"/>
        <w:ind w:firstLine="709"/>
        <w:jc w:val="both"/>
        <w:rPr>
          <w:lang w:eastAsia="zh-CN"/>
        </w:rPr>
      </w:pPr>
    </w:p>
    <w:p w:rsidR="00711BB0" w:rsidRDefault="00711BB0" w:rsidP="00C51586">
      <w:pPr>
        <w:spacing w:after="0" w:line="240" w:lineRule="auto"/>
        <w:ind w:firstLine="709"/>
        <w:jc w:val="both"/>
        <w:rPr>
          <w:lang w:eastAsia="zh-CN"/>
        </w:rPr>
      </w:pPr>
    </w:p>
    <w:p w:rsidR="00711BB0" w:rsidRDefault="00711BB0" w:rsidP="00C51586">
      <w:pPr>
        <w:spacing w:after="0" w:line="240" w:lineRule="auto"/>
        <w:ind w:firstLine="709"/>
        <w:jc w:val="both"/>
        <w:rPr>
          <w:lang w:eastAsia="zh-CN"/>
        </w:rPr>
      </w:pPr>
    </w:p>
    <w:p w:rsidR="00711BB0" w:rsidRDefault="00711BB0" w:rsidP="00C51586">
      <w:pPr>
        <w:spacing w:after="0" w:line="240" w:lineRule="auto"/>
        <w:ind w:firstLine="709"/>
        <w:jc w:val="both"/>
        <w:rPr>
          <w:lang w:eastAsia="zh-CN"/>
        </w:rPr>
        <w:sectPr w:rsidR="00711BB0" w:rsidSect="00711BB0">
          <w:pgSz w:w="16838" w:h="11906" w:orient="landscape"/>
          <w:pgMar w:top="1134" w:right="566" w:bottom="566" w:left="1134" w:header="708" w:footer="708" w:gutter="0"/>
          <w:cols w:space="708"/>
          <w:docGrid w:linePitch="360"/>
        </w:sectPr>
      </w:pPr>
    </w:p>
    <w:p w:rsidR="00EE09D7" w:rsidRPr="00EE09D7" w:rsidRDefault="007B6503" w:rsidP="00EE09D7">
      <w:pPr>
        <w:pStyle w:val="20"/>
        <w:spacing w:before="0"/>
        <w:rPr>
          <w:u w:val="single"/>
        </w:rPr>
      </w:pPr>
      <w:bookmarkStart w:id="187" w:name="_Toc170230128"/>
      <w:bookmarkStart w:id="188" w:name="_Toc184976555"/>
      <w:r w:rsidRPr="00130843">
        <w:rPr>
          <w:u w:val="single"/>
        </w:rPr>
        <w:t xml:space="preserve">6. </w:t>
      </w:r>
      <w:bookmarkEnd w:id="187"/>
      <w:r w:rsidR="00EE09D7" w:rsidRPr="00EE09D7">
        <w:rPr>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88"/>
    </w:p>
    <w:p w:rsidR="003535CA" w:rsidRPr="00D80955" w:rsidRDefault="003535CA" w:rsidP="003E5D86">
      <w:pPr>
        <w:pStyle w:val="affffff3"/>
        <w:ind w:firstLine="567"/>
        <w:rPr>
          <w:lang w:val="ru-RU"/>
        </w:rPr>
      </w:pPr>
      <w:r w:rsidRPr="00D80955">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proofErr w:type="spellStart"/>
      <w:r w:rsidR="00CC311D">
        <w:rPr>
          <w:lang w:val="ru-RU"/>
        </w:rPr>
        <w:t>Шемышейского</w:t>
      </w:r>
      <w:proofErr w:type="spellEnd"/>
      <w:r w:rsidRPr="00D80955">
        <w:rPr>
          <w:lang w:val="ru-RU"/>
        </w:rPr>
        <w:t xml:space="preserve"> района Пензенской области, утвержденной решением Собрания представителей </w:t>
      </w:r>
      <w:proofErr w:type="spellStart"/>
      <w:r w:rsidR="00CC311D">
        <w:rPr>
          <w:lang w:val="ru-RU"/>
        </w:rPr>
        <w:t>Шемышейского</w:t>
      </w:r>
      <w:proofErr w:type="spellEnd"/>
      <w:r w:rsidRPr="00D80955">
        <w:rPr>
          <w:lang w:val="ru-RU"/>
        </w:rPr>
        <w:t xml:space="preserve"> района Пензенской области </w:t>
      </w:r>
      <w:r w:rsidR="000C66AD">
        <w:rPr>
          <w:lang w:val="ru-RU"/>
        </w:rPr>
        <w:t>четвертого</w:t>
      </w:r>
      <w:r w:rsidRPr="00D80955">
        <w:rPr>
          <w:lang w:val="ru-RU"/>
        </w:rPr>
        <w:t xml:space="preserve"> созыва от 2</w:t>
      </w:r>
      <w:r w:rsidR="000C66AD">
        <w:rPr>
          <w:lang w:val="ru-RU"/>
        </w:rPr>
        <w:t>0</w:t>
      </w:r>
      <w:r w:rsidRPr="00D80955">
        <w:rPr>
          <w:lang w:val="ru-RU"/>
        </w:rPr>
        <w:t>.</w:t>
      </w:r>
      <w:r w:rsidR="000C66AD">
        <w:rPr>
          <w:lang w:val="ru-RU"/>
        </w:rPr>
        <w:t>07</w:t>
      </w:r>
      <w:r w:rsidRPr="00D80955">
        <w:rPr>
          <w:lang w:val="ru-RU"/>
        </w:rPr>
        <w:t>.20</w:t>
      </w:r>
      <w:r w:rsidR="000C66AD">
        <w:rPr>
          <w:lang w:val="ru-RU"/>
        </w:rPr>
        <w:t>21</w:t>
      </w:r>
      <w:r w:rsidRPr="00D80955">
        <w:rPr>
          <w:lang w:val="ru-RU"/>
        </w:rPr>
        <w:t xml:space="preserve"> №</w:t>
      </w:r>
      <w:r w:rsidR="000C66AD">
        <w:rPr>
          <w:lang w:val="ru-RU"/>
        </w:rPr>
        <w:t>410</w:t>
      </w:r>
      <w:r w:rsidRPr="00D80955">
        <w:rPr>
          <w:lang w:val="ru-RU"/>
        </w:rPr>
        <w:t>-</w:t>
      </w:r>
      <w:r w:rsidR="000C66AD">
        <w:rPr>
          <w:lang w:val="ru-RU"/>
        </w:rPr>
        <w:t>46</w:t>
      </w:r>
      <w:r w:rsidRPr="00D80955">
        <w:rPr>
          <w:lang w:val="ru-RU"/>
        </w:rPr>
        <w:t>/</w:t>
      </w:r>
      <w:r w:rsidR="000C66AD">
        <w:rPr>
          <w:lang w:val="ru-RU"/>
        </w:rPr>
        <w:t>4</w:t>
      </w:r>
      <w:r w:rsidRPr="00D80955">
        <w:rPr>
          <w:lang w:val="ru-RU"/>
        </w:rPr>
        <w:t xml:space="preserve"> на территории </w:t>
      </w:r>
      <w:proofErr w:type="spellStart"/>
      <w:r w:rsidR="00CC311D">
        <w:rPr>
          <w:lang w:val="ru-RU"/>
        </w:rPr>
        <w:t>Старозахаркинского</w:t>
      </w:r>
      <w:proofErr w:type="spellEnd"/>
      <w:r w:rsidRPr="00D80955">
        <w:rPr>
          <w:lang w:val="ru-RU"/>
        </w:rPr>
        <w:t xml:space="preserve"> сельсовета планируется объект</w:t>
      </w:r>
      <w:r w:rsidR="003E0AB4">
        <w:rPr>
          <w:lang w:val="ru-RU"/>
        </w:rPr>
        <w:t>ы</w:t>
      </w:r>
      <w:r w:rsidRPr="00D80955">
        <w:rPr>
          <w:lang w:val="ru-RU"/>
        </w:rPr>
        <w:t xml:space="preserve"> местного значения муниципального района</w:t>
      </w:r>
      <w:r w:rsidR="00EE09D7">
        <w:rPr>
          <w:lang w:val="ru-RU"/>
        </w:rPr>
        <w:t xml:space="preserve"> (таблица </w:t>
      </w:r>
      <w:r w:rsidR="00A65CFB">
        <w:rPr>
          <w:lang w:val="ru-RU"/>
        </w:rPr>
        <w:t>20</w:t>
      </w:r>
      <w:r w:rsidR="00EE09D7">
        <w:rPr>
          <w:lang w:val="ru-RU"/>
        </w:rPr>
        <w:t>)</w:t>
      </w:r>
      <w:r w:rsidRPr="00D80955">
        <w:rPr>
          <w:lang w:val="ru-RU"/>
        </w:rPr>
        <w:t>:</w:t>
      </w:r>
    </w:p>
    <w:p w:rsidR="00493C07" w:rsidRPr="00123C97" w:rsidRDefault="00825416" w:rsidP="00D80955">
      <w:pPr>
        <w:pStyle w:val="affffff3"/>
        <w:jc w:val="right"/>
        <w:rPr>
          <w:lang w:val="ru-RU"/>
        </w:rPr>
      </w:pPr>
      <w:r w:rsidRPr="00D936D7">
        <w:rPr>
          <w:lang w:val="ru-RU"/>
        </w:rPr>
        <w:tab/>
      </w:r>
      <w:r w:rsidR="00335AE3" w:rsidRPr="002A3013">
        <w:rPr>
          <w:lang w:val="ru-RU"/>
        </w:rPr>
        <w:t xml:space="preserve">Таблица </w:t>
      </w:r>
      <w:r w:rsidR="00A65CFB">
        <w:rPr>
          <w:lang w:val="ru-RU"/>
        </w:rPr>
        <w:t>20</w:t>
      </w:r>
      <w:r w:rsidR="00335AE3" w:rsidRPr="002A3013">
        <w:rPr>
          <w:lang w:val="ru-RU"/>
        </w:rPr>
        <w:t>.</w:t>
      </w:r>
      <w:r w:rsidR="00335AE3" w:rsidRPr="00123C97">
        <w:rPr>
          <w:lang w:val="ru-RU"/>
        </w:rPr>
        <w:t xml:space="preserve"> </w:t>
      </w:r>
    </w:p>
    <w:tbl>
      <w:tblPr>
        <w:tblW w:w="5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1939"/>
        <w:gridCol w:w="1854"/>
        <w:gridCol w:w="1879"/>
        <w:gridCol w:w="2349"/>
        <w:gridCol w:w="1879"/>
        <w:gridCol w:w="1409"/>
        <w:gridCol w:w="1723"/>
        <w:gridCol w:w="2039"/>
      </w:tblGrid>
      <w:tr w:rsidR="00BF4D6E" w:rsidRPr="00BF4D6E" w:rsidTr="0055287A">
        <w:trPr>
          <w:trHeight w:val="1010"/>
          <w:tblHeader/>
          <w:jc w:val="center"/>
        </w:trPr>
        <w:tc>
          <w:tcPr>
            <w:tcW w:w="188" w:type="pct"/>
            <w:vAlign w:val="center"/>
          </w:tcPr>
          <w:p w:rsidR="00BF4D6E" w:rsidRPr="005F623E" w:rsidRDefault="00BF4D6E" w:rsidP="00BF4D6E">
            <w:pPr>
              <w:spacing w:after="0" w:line="240" w:lineRule="auto"/>
              <w:ind w:left="-527" w:right="-482"/>
              <w:jc w:val="center"/>
              <w:rPr>
                <w:b/>
                <w:sz w:val="20"/>
                <w:szCs w:val="20"/>
              </w:rPr>
            </w:pPr>
            <w:r w:rsidRPr="005F623E">
              <w:rPr>
                <w:b/>
                <w:sz w:val="20"/>
                <w:szCs w:val="20"/>
              </w:rPr>
              <w:t>№</w:t>
            </w:r>
          </w:p>
          <w:p w:rsidR="00BF4D6E" w:rsidRPr="005F623E" w:rsidRDefault="00BF4D6E" w:rsidP="00BF4D6E">
            <w:pPr>
              <w:spacing w:after="0" w:line="240" w:lineRule="auto"/>
              <w:ind w:left="-527" w:right="-482"/>
              <w:jc w:val="center"/>
              <w:rPr>
                <w:b/>
                <w:sz w:val="20"/>
                <w:szCs w:val="20"/>
              </w:rPr>
            </w:pPr>
            <w:r w:rsidRPr="005F623E">
              <w:rPr>
                <w:b/>
                <w:sz w:val="20"/>
                <w:szCs w:val="20"/>
              </w:rPr>
              <w:t>п/п</w:t>
            </w:r>
          </w:p>
        </w:tc>
        <w:tc>
          <w:tcPr>
            <w:tcW w:w="619" w:type="pct"/>
            <w:vAlign w:val="center"/>
          </w:tcPr>
          <w:p w:rsidR="00BF4D6E" w:rsidRPr="005F623E" w:rsidRDefault="00BF4D6E" w:rsidP="00BF4D6E">
            <w:pPr>
              <w:spacing w:after="0" w:line="240" w:lineRule="auto"/>
              <w:jc w:val="center"/>
              <w:rPr>
                <w:b/>
                <w:sz w:val="20"/>
                <w:szCs w:val="20"/>
              </w:rPr>
            </w:pPr>
            <w:r w:rsidRPr="005F623E">
              <w:rPr>
                <w:b/>
                <w:sz w:val="20"/>
                <w:szCs w:val="20"/>
              </w:rPr>
              <w:t>Вид объекта/</w:t>
            </w:r>
          </w:p>
          <w:p w:rsidR="00BF4D6E" w:rsidRPr="005F623E" w:rsidRDefault="00BF4D6E" w:rsidP="00BF4D6E">
            <w:pPr>
              <w:spacing w:after="0" w:line="240" w:lineRule="auto"/>
              <w:jc w:val="center"/>
              <w:rPr>
                <w:b/>
                <w:sz w:val="20"/>
                <w:szCs w:val="20"/>
              </w:rPr>
            </w:pPr>
            <w:r w:rsidRPr="005F623E">
              <w:rPr>
                <w:b/>
                <w:sz w:val="20"/>
                <w:szCs w:val="20"/>
              </w:rPr>
              <w:t>Код объекта*</w:t>
            </w:r>
          </w:p>
        </w:tc>
        <w:tc>
          <w:tcPr>
            <w:tcW w:w="592" w:type="pct"/>
            <w:vAlign w:val="center"/>
          </w:tcPr>
          <w:p w:rsidR="00BF4D6E" w:rsidRPr="005F623E" w:rsidRDefault="00BF4D6E" w:rsidP="00BF4D6E">
            <w:pPr>
              <w:spacing w:after="0" w:line="240" w:lineRule="auto"/>
              <w:jc w:val="center"/>
              <w:rPr>
                <w:b/>
                <w:sz w:val="20"/>
                <w:szCs w:val="20"/>
              </w:rPr>
            </w:pPr>
            <w:r w:rsidRPr="005F623E">
              <w:rPr>
                <w:b/>
                <w:sz w:val="20"/>
                <w:szCs w:val="20"/>
              </w:rPr>
              <w:t>Наименование объекта и местоположение объекта</w:t>
            </w:r>
          </w:p>
        </w:tc>
        <w:tc>
          <w:tcPr>
            <w:tcW w:w="600" w:type="pct"/>
            <w:vAlign w:val="center"/>
          </w:tcPr>
          <w:p w:rsidR="00BF4D6E" w:rsidRPr="005F623E" w:rsidRDefault="00BF4D6E" w:rsidP="00BF4D6E">
            <w:pPr>
              <w:spacing w:after="0" w:line="240" w:lineRule="auto"/>
              <w:jc w:val="center"/>
              <w:rPr>
                <w:b/>
                <w:sz w:val="20"/>
                <w:szCs w:val="20"/>
              </w:rPr>
            </w:pPr>
            <w:r w:rsidRPr="005F623E">
              <w:rPr>
                <w:b/>
                <w:sz w:val="20"/>
                <w:szCs w:val="20"/>
              </w:rPr>
              <w:t>Назначение объекта/ Характеристика объекта**</w:t>
            </w:r>
          </w:p>
        </w:tc>
        <w:tc>
          <w:tcPr>
            <w:tcW w:w="750" w:type="pct"/>
            <w:vAlign w:val="center"/>
          </w:tcPr>
          <w:p w:rsidR="00BF4D6E" w:rsidRPr="005F623E" w:rsidRDefault="00BF4D6E" w:rsidP="00BF4D6E">
            <w:pPr>
              <w:spacing w:after="0" w:line="240" w:lineRule="auto"/>
              <w:jc w:val="center"/>
              <w:rPr>
                <w:b/>
                <w:sz w:val="20"/>
                <w:szCs w:val="20"/>
              </w:rPr>
            </w:pPr>
            <w:r w:rsidRPr="005F623E">
              <w:rPr>
                <w:b/>
                <w:sz w:val="20"/>
                <w:szCs w:val="20"/>
              </w:rPr>
              <w:t>Функциональная зона</w:t>
            </w:r>
          </w:p>
        </w:tc>
        <w:tc>
          <w:tcPr>
            <w:tcW w:w="600" w:type="pct"/>
            <w:vAlign w:val="center"/>
          </w:tcPr>
          <w:p w:rsidR="00BF4D6E" w:rsidRPr="005F623E" w:rsidRDefault="00BF4D6E" w:rsidP="00BF4D6E">
            <w:pPr>
              <w:autoSpaceDE w:val="0"/>
              <w:autoSpaceDN w:val="0"/>
              <w:adjustRightInd w:val="0"/>
              <w:spacing w:after="0" w:line="240" w:lineRule="auto"/>
              <w:jc w:val="center"/>
              <w:rPr>
                <w:b/>
                <w:sz w:val="20"/>
                <w:szCs w:val="20"/>
              </w:rPr>
            </w:pPr>
            <w:r w:rsidRPr="005F623E">
              <w:rPr>
                <w:b/>
                <w:sz w:val="20"/>
                <w:szCs w:val="20"/>
              </w:rPr>
              <w:t>Статус объекта</w:t>
            </w:r>
          </w:p>
        </w:tc>
        <w:tc>
          <w:tcPr>
            <w:tcW w:w="450" w:type="pct"/>
            <w:vAlign w:val="center"/>
          </w:tcPr>
          <w:p w:rsidR="00BF4D6E" w:rsidRPr="005F623E" w:rsidRDefault="00BF4D6E" w:rsidP="00BF4D6E">
            <w:pPr>
              <w:spacing w:after="0" w:line="240" w:lineRule="auto"/>
              <w:jc w:val="center"/>
              <w:rPr>
                <w:b/>
                <w:sz w:val="20"/>
                <w:szCs w:val="20"/>
              </w:rPr>
            </w:pPr>
            <w:r w:rsidRPr="005F623E">
              <w:rPr>
                <w:b/>
                <w:sz w:val="20"/>
                <w:szCs w:val="20"/>
              </w:rPr>
              <w:t>Оценка влияния на комплексное развитие территории</w:t>
            </w:r>
          </w:p>
        </w:tc>
        <w:tc>
          <w:tcPr>
            <w:tcW w:w="550" w:type="pct"/>
            <w:vAlign w:val="center"/>
          </w:tcPr>
          <w:p w:rsidR="00BF4D6E" w:rsidRPr="005F623E" w:rsidRDefault="00BF4D6E" w:rsidP="00BF4D6E">
            <w:pPr>
              <w:spacing w:after="0" w:line="240" w:lineRule="auto"/>
              <w:jc w:val="center"/>
              <w:rPr>
                <w:b/>
                <w:sz w:val="20"/>
                <w:szCs w:val="20"/>
              </w:rPr>
            </w:pPr>
            <w:r w:rsidRPr="005F623E">
              <w:rPr>
                <w:b/>
                <w:sz w:val="20"/>
                <w:szCs w:val="20"/>
              </w:rPr>
              <w:t>Обоснование</w:t>
            </w:r>
            <w:r w:rsidRPr="005F623E">
              <w:rPr>
                <w:b/>
                <w:sz w:val="20"/>
                <w:szCs w:val="20"/>
                <w:lang w:val="fr-FR" w:eastAsia="zh-CN"/>
              </w:rPr>
              <w:t xml:space="preserve"> выбранного варианта размещения</w:t>
            </w:r>
          </w:p>
        </w:tc>
        <w:tc>
          <w:tcPr>
            <w:tcW w:w="651" w:type="pct"/>
            <w:vAlign w:val="center"/>
          </w:tcPr>
          <w:p w:rsidR="00BF4D6E" w:rsidRPr="005F623E" w:rsidRDefault="00BF4D6E" w:rsidP="00BF4D6E">
            <w:pPr>
              <w:spacing w:after="0" w:line="240" w:lineRule="auto"/>
              <w:jc w:val="center"/>
              <w:rPr>
                <w:b/>
                <w:sz w:val="20"/>
                <w:szCs w:val="20"/>
              </w:rPr>
            </w:pPr>
            <w:r w:rsidRPr="005F623E">
              <w:rPr>
                <w:b/>
                <w:sz w:val="20"/>
                <w:szCs w:val="20"/>
              </w:rPr>
              <w:t>Характеристика зон с особыми условиями использования территории</w:t>
            </w:r>
          </w:p>
        </w:tc>
      </w:tr>
      <w:tr w:rsidR="00BF4D6E" w:rsidRPr="00BF4D6E" w:rsidTr="00913E8B">
        <w:trPr>
          <w:trHeight w:val="370"/>
          <w:jc w:val="center"/>
        </w:trPr>
        <w:tc>
          <w:tcPr>
            <w:tcW w:w="5000" w:type="pct"/>
            <w:gridSpan w:val="9"/>
            <w:vAlign w:val="center"/>
          </w:tcPr>
          <w:p w:rsidR="00BF4D6E" w:rsidRPr="00BF4D6E" w:rsidRDefault="00506227" w:rsidP="00BF4D6E">
            <w:pPr>
              <w:widowControl w:val="0"/>
              <w:autoSpaceDE w:val="0"/>
              <w:autoSpaceDN w:val="0"/>
              <w:adjustRightInd w:val="0"/>
              <w:spacing w:after="0" w:line="240" w:lineRule="auto"/>
              <w:jc w:val="center"/>
              <w:rPr>
                <w:rFonts w:eastAsia="Calibri"/>
                <w:sz w:val="22"/>
              </w:rPr>
            </w:pPr>
            <w:r w:rsidRPr="00506227">
              <w:rPr>
                <w:sz w:val="22"/>
              </w:rPr>
              <w:t xml:space="preserve">Планируемые к размещению объекты местного значения муниципального района в сфере образования </w:t>
            </w:r>
          </w:p>
        </w:tc>
      </w:tr>
      <w:tr w:rsidR="005367A5" w:rsidRPr="00BF4D6E" w:rsidTr="0055287A">
        <w:trPr>
          <w:trHeight w:val="969"/>
          <w:jc w:val="center"/>
        </w:trPr>
        <w:tc>
          <w:tcPr>
            <w:tcW w:w="188" w:type="pct"/>
            <w:vAlign w:val="center"/>
          </w:tcPr>
          <w:p w:rsidR="005367A5" w:rsidRPr="00BF4D6E" w:rsidRDefault="005367A5" w:rsidP="005367A5">
            <w:pPr>
              <w:spacing w:after="0"/>
              <w:ind w:left="-715" w:firstLine="709"/>
              <w:jc w:val="center"/>
              <w:rPr>
                <w:sz w:val="20"/>
                <w:szCs w:val="20"/>
              </w:rPr>
            </w:pPr>
            <w:r w:rsidRPr="00BF4D6E">
              <w:rPr>
                <w:sz w:val="20"/>
                <w:szCs w:val="20"/>
              </w:rPr>
              <w:t>1</w:t>
            </w:r>
          </w:p>
        </w:tc>
        <w:tc>
          <w:tcPr>
            <w:tcW w:w="619" w:type="pct"/>
            <w:tcBorders>
              <w:top w:val="single" w:sz="4" w:space="0" w:color="auto"/>
              <w:left w:val="single" w:sz="4" w:space="0" w:color="auto"/>
              <w:bottom w:val="single" w:sz="4" w:space="0" w:color="auto"/>
              <w:right w:val="single" w:sz="4" w:space="0" w:color="auto"/>
            </w:tcBorders>
            <w:vAlign w:val="center"/>
          </w:tcPr>
          <w:p w:rsidR="005367A5" w:rsidRPr="00AA24BA" w:rsidRDefault="005367A5" w:rsidP="005367A5">
            <w:pPr>
              <w:spacing w:after="0" w:line="240" w:lineRule="auto"/>
              <w:jc w:val="center"/>
              <w:rPr>
                <w:sz w:val="20"/>
                <w:szCs w:val="20"/>
              </w:rPr>
            </w:pPr>
            <w:r w:rsidRPr="00AA24BA">
              <w:rPr>
                <w:sz w:val="20"/>
                <w:szCs w:val="20"/>
              </w:rPr>
              <w:t>Дошкольная образовательная организация</w:t>
            </w:r>
          </w:p>
        </w:tc>
        <w:tc>
          <w:tcPr>
            <w:tcW w:w="592" w:type="pct"/>
            <w:vAlign w:val="center"/>
          </w:tcPr>
          <w:p w:rsidR="005367A5" w:rsidRPr="00AA24BA" w:rsidRDefault="005367A5" w:rsidP="005367A5">
            <w:pPr>
              <w:pStyle w:val="affffff3"/>
              <w:ind w:firstLine="0"/>
              <w:jc w:val="center"/>
              <w:rPr>
                <w:sz w:val="20"/>
                <w:szCs w:val="20"/>
                <w:lang w:val="ru-RU"/>
              </w:rPr>
            </w:pPr>
            <w:r w:rsidRPr="00AA24BA">
              <w:rPr>
                <w:sz w:val="20"/>
                <w:szCs w:val="20"/>
                <w:lang w:val="ru-RU"/>
              </w:rPr>
              <w:t>Строительство детского сада</w:t>
            </w:r>
          </w:p>
        </w:tc>
        <w:tc>
          <w:tcPr>
            <w:tcW w:w="600" w:type="pct"/>
            <w:vAlign w:val="center"/>
          </w:tcPr>
          <w:p w:rsidR="005367A5" w:rsidRPr="00AA24BA" w:rsidRDefault="007902D5" w:rsidP="005367A5">
            <w:pPr>
              <w:spacing w:after="0" w:line="240" w:lineRule="auto"/>
              <w:jc w:val="center"/>
              <w:rPr>
                <w:sz w:val="20"/>
                <w:szCs w:val="20"/>
              </w:rPr>
            </w:pPr>
            <w:r w:rsidRPr="00AA24BA">
              <w:rPr>
                <w:sz w:val="20"/>
                <w:szCs w:val="20"/>
              </w:rPr>
              <w:t>Дошкольное образование</w:t>
            </w:r>
            <w:r w:rsidR="005367A5" w:rsidRPr="00AA24BA">
              <w:rPr>
                <w:sz w:val="20"/>
                <w:szCs w:val="20"/>
              </w:rPr>
              <w:t>/</w:t>
            </w:r>
          </w:p>
          <w:p w:rsidR="005367A5" w:rsidRPr="00AA24BA" w:rsidRDefault="005367A5" w:rsidP="005367A5">
            <w:pPr>
              <w:spacing w:after="0" w:line="240" w:lineRule="auto"/>
              <w:jc w:val="center"/>
              <w:rPr>
                <w:sz w:val="20"/>
                <w:szCs w:val="20"/>
              </w:rPr>
            </w:pPr>
            <w:r w:rsidRPr="00AA24BA">
              <w:rPr>
                <w:sz w:val="20"/>
                <w:szCs w:val="20"/>
              </w:rPr>
              <w:t>1 объект</w:t>
            </w:r>
          </w:p>
          <w:p w:rsidR="005367A5" w:rsidRPr="00AA24BA" w:rsidRDefault="005367A5" w:rsidP="005367A5">
            <w:pPr>
              <w:spacing w:after="0" w:line="240" w:lineRule="auto"/>
              <w:jc w:val="center"/>
              <w:rPr>
                <w:sz w:val="20"/>
                <w:szCs w:val="20"/>
              </w:rPr>
            </w:pPr>
            <w:r w:rsidRPr="00AA24BA">
              <w:rPr>
                <w:sz w:val="20"/>
                <w:szCs w:val="20"/>
              </w:rPr>
              <w:t xml:space="preserve">площадь земельного участка – не менее </w:t>
            </w:r>
            <w:r w:rsidR="00B2395E" w:rsidRPr="00AA24BA">
              <w:rPr>
                <w:sz w:val="20"/>
                <w:szCs w:val="20"/>
              </w:rPr>
              <w:t>1</w:t>
            </w:r>
            <w:r w:rsidRPr="00AA24BA">
              <w:rPr>
                <w:sz w:val="20"/>
                <w:szCs w:val="20"/>
              </w:rPr>
              <w:t>,4 га</w:t>
            </w:r>
          </w:p>
          <w:p w:rsidR="007902D5" w:rsidRPr="00AA24BA" w:rsidRDefault="007902D5" w:rsidP="005367A5">
            <w:pPr>
              <w:spacing w:after="0" w:line="240" w:lineRule="auto"/>
              <w:jc w:val="center"/>
              <w:rPr>
                <w:sz w:val="20"/>
                <w:szCs w:val="20"/>
              </w:rPr>
            </w:pPr>
            <w:r w:rsidRPr="00AA24BA">
              <w:rPr>
                <w:sz w:val="20"/>
                <w:szCs w:val="20"/>
              </w:rPr>
              <w:t xml:space="preserve">вместимость </w:t>
            </w:r>
            <w:r w:rsidR="00B2395E" w:rsidRPr="00AA24BA">
              <w:rPr>
                <w:sz w:val="20"/>
                <w:szCs w:val="20"/>
              </w:rPr>
              <w:t>360</w:t>
            </w:r>
            <w:r w:rsidRPr="00AA24BA">
              <w:rPr>
                <w:sz w:val="20"/>
                <w:szCs w:val="20"/>
              </w:rPr>
              <w:t xml:space="preserve"> мест</w:t>
            </w:r>
          </w:p>
        </w:tc>
        <w:tc>
          <w:tcPr>
            <w:tcW w:w="750" w:type="pct"/>
            <w:vAlign w:val="center"/>
          </w:tcPr>
          <w:p w:rsidR="005367A5" w:rsidRPr="00AA24BA" w:rsidRDefault="00C41715" w:rsidP="005367A5">
            <w:pPr>
              <w:spacing w:after="0" w:line="240" w:lineRule="auto"/>
              <w:jc w:val="center"/>
              <w:rPr>
                <w:sz w:val="20"/>
                <w:szCs w:val="20"/>
              </w:rPr>
            </w:pPr>
            <w:r w:rsidRPr="00AA24BA">
              <w:rPr>
                <w:sz w:val="20"/>
                <w:szCs w:val="20"/>
              </w:rPr>
              <w:t>Общественно-деловые зоны</w:t>
            </w:r>
          </w:p>
        </w:tc>
        <w:tc>
          <w:tcPr>
            <w:tcW w:w="600" w:type="pct"/>
            <w:vAlign w:val="center"/>
          </w:tcPr>
          <w:p w:rsidR="005367A5" w:rsidRPr="00AA24BA" w:rsidRDefault="005367A5" w:rsidP="005367A5">
            <w:pPr>
              <w:spacing w:after="0" w:line="240" w:lineRule="auto"/>
              <w:jc w:val="center"/>
              <w:rPr>
                <w:b/>
                <w:sz w:val="20"/>
                <w:szCs w:val="20"/>
              </w:rPr>
            </w:pPr>
            <w:r w:rsidRPr="00AA24BA">
              <w:rPr>
                <w:sz w:val="20"/>
                <w:szCs w:val="20"/>
              </w:rPr>
              <w:t>Планируемый к размещению</w:t>
            </w:r>
          </w:p>
        </w:tc>
        <w:tc>
          <w:tcPr>
            <w:tcW w:w="450" w:type="pct"/>
            <w:vAlign w:val="center"/>
          </w:tcPr>
          <w:p w:rsidR="005367A5" w:rsidRPr="00AA24BA" w:rsidRDefault="005367A5" w:rsidP="005367A5">
            <w:pPr>
              <w:spacing w:after="0" w:line="240" w:lineRule="auto"/>
              <w:jc w:val="center"/>
              <w:rPr>
                <w:sz w:val="20"/>
                <w:szCs w:val="20"/>
              </w:rPr>
            </w:pPr>
            <w:r w:rsidRPr="00AA24BA">
              <w:rPr>
                <w:sz w:val="20"/>
                <w:szCs w:val="20"/>
              </w:rPr>
              <w:t>Оказывает положительное влияние на комплексное развитие территории</w:t>
            </w:r>
          </w:p>
        </w:tc>
        <w:tc>
          <w:tcPr>
            <w:tcW w:w="550" w:type="pct"/>
            <w:vAlign w:val="center"/>
          </w:tcPr>
          <w:p w:rsidR="005367A5" w:rsidRPr="00AA24BA" w:rsidRDefault="005367A5" w:rsidP="00C72A81">
            <w:pPr>
              <w:spacing w:after="0" w:line="240" w:lineRule="auto"/>
              <w:jc w:val="center"/>
              <w:rPr>
                <w:sz w:val="20"/>
                <w:szCs w:val="20"/>
              </w:rPr>
            </w:pPr>
            <w:r w:rsidRPr="00AA24BA">
              <w:rPr>
                <w:sz w:val="20"/>
                <w:szCs w:val="20"/>
              </w:rPr>
              <w:t xml:space="preserve"> Необходимость </w:t>
            </w:r>
            <w:r w:rsidR="007902D5" w:rsidRPr="00AA24BA">
              <w:rPr>
                <w:sz w:val="20"/>
                <w:szCs w:val="20"/>
              </w:rPr>
              <w:t>обеспечения населения объектами дошкольного образования в соответствии с нормативами градостроительного проектирования</w:t>
            </w:r>
            <w:r w:rsidRPr="00AA24BA">
              <w:rPr>
                <w:sz w:val="20"/>
                <w:szCs w:val="20"/>
              </w:rPr>
              <w:t xml:space="preserve"> </w:t>
            </w:r>
          </w:p>
        </w:tc>
        <w:tc>
          <w:tcPr>
            <w:tcW w:w="651" w:type="pct"/>
            <w:vAlign w:val="center"/>
          </w:tcPr>
          <w:p w:rsidR="005367A5" w:rsidRPr="00BF4D6E" w:rsidRDefault="005367A5" w:rsidP="005367A5">
            <w:pPr>
              <w:spacing w:after="0" w:line="240" w:lineRule="auto"/>
              <w:jc w:val="center"/>
              <w:rPr>
                <w:szCs w:val="24"/>
              </w:rPr>
            </w:pPr>
            <w:r w:rsidRPr="00BF4D6E">
              <w:rPr>
                <w:sz w:val="20"/>
                <w:szCs w:val="20"/>
              </w:rPr>
              <w:t>не устанавливаются</w:t>
            </w:r>
          </w:p>
        </w:tc>
      </w:tr>
      <w:tr w:rsidR="005367A5" w:rsidRPr="00BF4D6E" w:rsidTr="0039304C">
        <w:trPr>
          <w:trHeight w:val="969"/>
          <w:jc w:val="center"/>
        </w:trPr>
        <w:tc>
          <w:tcPr>
            <w:tcW w:w="188" w:type="pct"/>
            <w:vAlign w:val="center"/>
          </w:tcPr>
          <w:p w:rsidR="005367A5" w:rsidRPr="00BF4D6E" w:rsidRDefault="005367A5" w:rsidP="005367A5">
            <w:pPr>
              <w:spacing w:after="0"/>
              <w:ind w:left="-715" w:firstLine="709"/>
              <w:jc w:val="center"/>
              <w:rPr>
                <w:sz w:val="20"/>
                <w:szCs w:val="20"/>
              </w:rPr>
            </w:pPr>
            <w:r w:rsidRPr="00BF4D6E">
              <w:rPr>
                <w:sz w:val="20"/>
                <w:szCs w:val="20"/>
              </w:rPr>
              <w:t>2</w:t>
            </w:r>
          </w:p>
        </w:tc>
        <w:tc>
          <w:tcPr>
            <w:tcW w:w="619" w:type="pct"/>
            <w:tcBorders>
              <w:top w:val="single" w:sz="4" w:space="0" w:color="auto"/>
              <w:left w:val="single" w:sz="4" w:space="0" w:color="auto"/>
              <w:bottom w:val="single" w:sz="4" w:space="0" w:color="auto"/>
              <w:right w:val="single" w:sz="4" w:space="0" w:color="auto"/>
            </w:tcBorders>
            <w:vAlign w:val="center"/>
          </w:tcPr>
          <w:p w:rsidR="005367A5" w:rsidRPr="00AA24BA" w:rsidRDefault="00AA24BA" w:rsidP="005367A5">
            <w:pPr>
              <w:spacing w:after="0" w:line="240" w:lineRule="auto"/>
              <w:jc w:val="center"/>
              <w:rPr>
                <w:sz w:val="20"/>
                <w:szCs w:val="20"/>
              </w:rPr>
            </w:pPr>
            <w:proofErr w:type="spellStart"/>
            <w:r w:rsidRPr="00AA24BA">
              <w:rPr>
                <w:sz w:val="20"/>
                <w:szCs w:val="20"/>
              </w:rPr>
              <w:t>О</w:t>
            </w:r>
            <w:r w:rsidR="00B2395E" w:rsidRPr="00AA24BA">
              <w:rPr>
                <w:sz w:val="20"/>
                <w:szCs w:val="20"/>
              </w:rPr>
              <w:t>бщеобразователь</w:t>
            </w:r>
            <w:proofErr w:type="spellEnd"/>
            <w:r w:rsidR="0055287A">
              <w:rPr>
                <w:sz w:val="20"/>
                <w:szCs w:val="20"/>
              </w:rPr>
              <w:t xml:space="preserve"> </w:t>
            </w:r>
            <w:proofErr w:type="spellStart"/>
            <w:r w:rsidR="00B2395E" w:rsidRPr="00AA24BA">
              <w:rPr>
                <w:sz w:val="20"/>
                <w:szCs w:val="20"/>
              </w:rPr>
              <w:t>ная</w:t>
            </w:r>
            <w:proofErr w:type="spellEnd"/>
            <w:r w:rsidR="00B2395E" w:rsidRPr="00AA24BA">
              <w:rPr>
                <w:sz w:val="20"/>
                <w:szCs w:val="20"/>
              </w:rPr>
              <w:t xml:space="preserve"> организация</w:t>
            </w:r>
          </w:p>
        </w:tc>
        <w:tc>
          <w:tcPr>
            <w:tcW w:w="592" w:type="pct"/>
            <w:vAlign w:val="center"/>
          </w:tcPr>
          <w:p w:rsidR="005367A5" w:rsidRPr="00AA24BA" w:rsidRDefault="005367A5" w:rsidP="005367A5">
            <w:pPr>
              <w:pStyle w:val="affffff3"/>
              <w:ind w:firstLine="0"/>
              <w:jc w:val="center"/>
              <w:rPr>
                <w:sz w:val="20"/>
                <w:szCs w:val="20"/>
              </w:rPr>
            </w:pPr>
            <w:r w:rsidRPr="00AA24BA">
              <w:rPr>
                <w:sz w:val="20"/>
                <w:szCs w:val="20"/>
                <w:lang w:val="ru-RU"/>
              </w:rPr>
              <w:t>Строительство школы</w:t>
            </w:r>
          </w:p>
        </w:tc>
        <w:tc>
          <w:tcPr>
            <w:tcW w:w="600" w:type="pct"/>
            <w:vAlign w:val="center"/>
          </w:tcPr>
          <w:p w:rsidR="00B2395E" w:rsidRPr="00AA24BA" w:rsidRDefault="007902D5" w:rsidP="00B2395E">
            <w:pPr>
              <w:spacing w:after="0" w:line="240" w:lineRule="auto"/>
              <w:jc w:val="center"/>
              <w:rPr>
                <w:sz w:val="20"/>
                <w:szCs w:val="20"/>
              </w:rPr>
            </w:pPr>
            <w:r w:rsidRPr="00AA24BA">
              <w:rPr>
                <w:sz w:val="20"/>
                <w:szCs w:val="20"/>
              </w:rPr>
              <w:t>Общее образование</w:t>
            </w:r>
            <w:r w:rsidR="005367A5" w:rsidRPr="00AA24BA">
              <w:rPr>
                <w:sz w:val="20"/>
                <w:szCs w:val="20"/>
              </w:rPr>
              <w:t>/</w:t>
            </w:r>
            <w:r w:rsidR="00B2395E" w:rsidRPr="00AA24BA">
              <w:rPr>
                <w:sz w:val="20"/>
                <w:szCs w:val="20"/>
              </w:rPr>
              <w:t>1 объект</w:t>
            </w:r>
          </w:p>
          <w:p w:rsidR="00B2395E" w:rsidRPr="00AA24BA" w:rsidRDefault="00B2395E" w:rsidP="00B2395E">
            <w:pPr>
              <w:spacing w:after="0" w:line="240" w:lineRule="auto"/>
              <w:jc w:val="center"/>
              <w:rPr>
                <w:sz w:val="20"/>
                <w:szCs w:val="20"/>
              </w:rPr>
            </w:pPr>
            <w:r w:rsidRPr="00AA24BA">
              <w:rPr>
                <w:sz w:val="20"/>
                <w:szCs w:val="20"/>
              </w:rPr>
              <w:t>площадь земельного участка – не менее 2,0 га</w:t>
            </w:r>
          </w:p>
          <w:p w:rsidR="005367A5" w:rsidRPr="00AA24BA" w:rsidRDefault="00B2395E" w:rsidP="005367A5">
            <w:pPr>
              <w:spacing w:after="0" w:line="240" w:lineRule="auto"/>
              <w:jc w:val="center"/>
              <w:rPr>
                <w:sz w:val="20"/>
                <w:szCs w:val="20"/>
              </w:rPr>
            </w:pPr>
            <w:r w:rsidRPr="00AA24BA">
              <w:rPr>
                <w:sz w:val="20"/>
                <w:szCs w:val="20"/>
              </w:rPr>
              <w:t>500</w:t>
            </w:r>
            <w:r w:rsidR="007902D5" w:rsidRPr="00AA24BA">
              <w:rPr>
                <w:sz w:val="20"/>
                <w:szCs w:val="20"/>
              </w:rPr>
              <w:t xml:space="preserve"> мест</w:t>
            </w:r>
          </w:p>
        </w:tc>
        <w:tc>
          <w:tcPr>
            <w:tcW w:w="750" w:type="pct"/>
            <w:vAlign w:val="center"/>
          </w:tcPr>
          <w:p w:rsidR="005367A5" w:rsidRPr="00AA24BA" w:rsidRDefault="00C41715" w:rsidP="005367A5">
            <w:pPr>
              <w:spacing w:after="0" w:line="240" w:lineRule="auto"/>
              <w:jc w:val="center"/>
              <w:rPr>
                <w:sz w:val="20"/>
                <w:szCs w:val="20"/>
              </w:rPr>
            </w:pPr>
            <w:r w:rsidRPr="00AA24BA">
              <w:rPr>
                <w:sz w:val="20"/>
                <w:szCs w:val="20"/>
              </w:rPr>
              <w:t>Общественно-деловые зоны</w:t>
            </w:r>
          </w:p>
        </w:tc>
        <w:tc>
          <w:tcPr>
            <w:tcW w:w="600" w:type="pct"/>
            <w:vAlign w:val="center"/>
          </w:tcPr>
          <w:p w:rsidR="005367A5" w:rsidRPr="00AA24BA" w:rsidRDefault="005367A5" w:rsidP="005367A5">
            <w:pPr>
              <w:spacing w:after="0" w:line="240" w:lineRule="auto"/>
              <w:jc w:val="center"/>
              <w:rPr>
                <w:b/>
                <w:sz w:val="20"/>
                <w:szCs w:val="20"/>
              </w:rPr>
            </w:pPr>
            <w:r w:rsidRPr="00AA24BA">
              <w:rPr>
                <w:sz w:val="20"/>
                <w:szCs w:val="20"/>
              </w:rPr>
              <w:t>Планируемый к размещению</w:t>
            </w:r>
          </w:p>
        </w:tc>
        <w:tc>
          <w:tcPr>
            <w:tcW w:w="450" w:type="pct"/>
            <w:vAlign w:val="center"/>
          </w:tcPr>
          <w:p w:rsidR="005367A5" w:rsidRPr="00AA24BA" w:rsidRDefault="00D963FF" w:rsidP="0039304C">
            <w:pPr>
              <w:spacing w:after="0" w:line="240" w:lineRule="auto"/>
              <w:jc w:val="center"/>
              <w:rPr>
                <w:sz w:val="20"/>
                <w:szCs w:val="20"/>
              </w:rPr>
            </w:pPr>
            <w:r w:rsidRPr="00AA24BA">
              <w:rPr>
                <w:sz w:val="20"/>
                <w:szCs w:val="20"/>
              </w:rPr>
              <w:t>Оказывает положительное влияние на комплексное развитие территории</w:t>
            </w:r>
          </w:p>
        </w:tc>
        <w:tc>
          <w:tcPr>
            <w:tcW w:w="550" w:type="pct"/>
          </w:tcPr>
          <w:p w:rsidR="005367A5" w:rsidRPr="00AA24BA" w:rsidRDefault="007902D5" w:rsidP="00C72A81">
            <w:pPr>
              <w:spacing w:after="0" w:line="240" w:lineRule="auto"/>
              <w:jc w:val="center"/>
              <w:rPr>
                <w:sz w:val="20"/>
                <w:szCs w:val="20"/>
              </w:rPr>
            </w:pPr>
            <w:r w:rsidRPr="00AA24BA">
              <w:rPr>
                <w:sz w:val="20"/>
                <w:szCs w:val="20"/>
              </w:rPr>
              <w:t>Необходимость обеспечения населения объектами общего образования в соответствии с нормативами градостроительного проектирования</w:t>
            </w:r>
          </w:p>
        </w:tc>
        <w:tc>
          <w:tcPr>
            <w:tcW w:w="651" w:type="pct"/>
            <w:vAlign w:val="center"/>
          </w:tcPr>
          <w:p w:rsidR="005367A5" w:rsidRPr="00AA24BA" w:rsidRDefault="007902D5" w:rsidP="005367A5">
            <w:pPr>
              <w:spacing w:after="0" w:line="240" w:lineRule="auto"/>
              <w:jc w:val="center"/>
              <w:rPr>
                <w:sz w:val="20"/>
                <w:szCs w:val="20"/>
              </w:rPr>
            </w:pPr>
            <w:r w:rsidRPr="00AA24BA">
              <w:rPr>
                <w:sz w:val="20"/>
                <w:szCs w:val="20"/>
              </w:rPr>
              <w:t>не устанавливаются</w:t>
            </w:r>
          </w:p>
        </w:tc>
      </w:tr>
      <w:tr w:rsidR="00506227" w:rsidRPr="00BF4D6E" w:rsidTr="00506227">
        <w:trPr>
          <w:trHeight w:val="471"/>
          <w:jc w:val="center"/>
        </w:trPr>
        <w:tc>
          <w:tcPr>
            <w:tcW w:w="5000" w:type="pct"/>
            <w:gridSpan w:val="9"/>
            <w:vAlign w:val="center"/>
          </w:tcPr>
          <w:p w:rsidR="00506227" w:rsidRPr="00BF4D6E" w:rsidRDefault="00506227" w:rsidP="00BF4D6E">
            <w:pPr>
              <w:spacing w:after="0" w:line="240" w:lineRule="auto"/>
              <w:jc w:val="center"/>
              <w:rPr>
                <w:sz w:val="22"/>
              </w:rPr>
            </w:pPr>
            <w:r w:rsidRPr="00BF4D6E">
              <w:rPr>
                <w:sz w:val="22"/>
              </w:rPr>
              <w:t>Объекты физической культуры и массового спорта</w:t>
            </w:r>
          </w:p>
        </w:tc>
      </w:tr>
      <w:tr w:rsidR="00BF4D6E" w:rsidRPr="00BF4D6E" w:rsidTr="00583A23">
        <w:trPr>
          <w:trHeight w:val="969"/>
          <w:jc w:val="center"/>
        </w:trPr>
        <w:tc>
          <w:tcPr>
            <w:tcW w:w="188" w:type="pct"/>
            <w:vAlign w:val="center"/>
          </w:tcPr>
          <w:p w:rsidR="00BF4D6E" w:rsidRPr="00BF4D6E" w:rsidRDefault="00DB60E1" w:rsidP="00BF4D6E">
            <w:pPr>
              <w:spacing w:after="0"/>
              <w:ind w:left="-715" w:firstLine="709"/>
              <w:jc w:val="center"/>
              <w:rPr>
                <w:sz w:val="20"/>
                <w:szCs w:val="20"/>
              </w:rPr>
            </w:pPr>
            <w:r>
              <w:rPr>
                <w:sz w:val="20"/>
                <w:szCs w:val="20"/>
              </w:rPr>
              <w:t>3</w:t>
            </w:r>
          </w:p>
        </w:tc>
        <w:tc>
          <w:tcPr>
            <w:tcW w:w="619" w:type="pct"/>
            <w:tcBorders>
              <w:top w:val="single" w:sz="4" w:space="0" w:color="auto"/>
              <w:left w:val="single" w:sz="4" w:space="0" w:color="auto"/>
              <w:bottom w:val="single" w:sz="4" w:space="0" w:color="auto"/>
              <w:right w:val="single" w:sz="4" w:space="0" w:color="auto"/>
            </w:tcBorders>
            <w:vAlign w:val="center"/>
          </w:tcPr>
          <w:p w:rsidR="00583A23" w:rsidRPr="00DB60E1" w:rsidRDefault="00605742" w:rsidP="00583A23">
            <w:pPr>
              <w:pStyle w:val="afffff9"/>
              <w:rPr>
                <w:color w:val="auto"/>
                <w:sz w:val="20"/>
                <w:szCs w:val="20"/>
              </w:rPr>
            </w:pPr>
            <w:r>
              <w:rPr>
                <w:color w:val="auto"/>
                <w:sz w:val="20"/>
                <w:szCs w:val="20"/>
              </w:rPr>
              <w:t>С</w:t>
            </w:r>
            <w:r w:rsidR="00583A23" w:rsidRPr="00DB60E1">
              <w:rPr>
                <w:color w:val="auto"/>
                <w:sz w:val="20"/>
                <w:szCs w:val="20"/>
              </w:rPr>
              <w:t>портивное сооружение</w:t>
            </w:r>
          </w:p>
          <w:p w:rsidR="00BF4D6E" w:rsidRPr="00DB60E1" w:rsidRDefault="00BF4D6E" w:rsidP="00BF4D6E">
            <w:pPr>
              <w:spacing w:after="0" w:line="240" w:lineRule="auto"/>
              <w:jc w:val="center"/>
              <w:rPr>
                <w:sz w:val="20"/>
                <w:szCs w:val="20"/>
              </w:rPr>
            </w:pPr>
          </w:p>
        </w:tc>
        <w:tc>
          <w:tcPr>
            <w:tcW w:w="592" w:type="pct"/>
            <w:tcBorders>
              <w:top w:val="single" w:sz="4" w:space="0" w:color="auto"/>
              <w:left w:val="single" w:sz="4" w:space="0" w:color="auto"/>
              <w:bottom w:val="single" w:sz="4" w:space="0" w:color="auto"/>
              <w:right w:val="single" w:sz="4" w:space="0" w:color="auto"/>
            </w:tcBorders>
            <w:vAlign w:val="center"/>
          </w:tcPr>
          <w:p w:rsidR="00BF4D6E" w:rsidRPr="00DB60E1" w:rsidRDefault="00583A23" w:rsidP="00583A23">
            <w:pPr>
              <w:spacing w:after="0" w:line="240" w:lineRule="auto"/>
              <w:jc w:val="center"/>
              <w:rPr>
                <w:sz w:val="20"/>
                <w:szCs w:val="20"/>
              </w:rPr>
            </w:pPr>
            <w:r w:rsidRPr="00DB60E1">
              <w:rPr>
                <w:sz w:val="20"/>
                <w:szCs w:val="20"/>
              </w:rPr>
              <w:t>Объект спорта, включающий раздельно нормируемые спортивные сооружения (объекты)</w:t>
            </w:r>
          </w:p>
        </w:tc>
        <w:tc>
          <w:tcPr>
            <w:tcW w:w="600" w:type="pct"/>
            <w:tcBorders>
              <w:top w:val="single" w:sz="4" w:space="0" w:color="auto"/>
              <w:left w:val="single" w:sz="4" w:space="0" w:color="auto"/>
              <w:bottom w:val="single" w:sz="4" w:space="0" w:color="auto"/>
              <w:right w:val="single" w:sz="4" w:space="0" w:color="auto"/>
            </w:tcBorders>
            <w:vAlign w:val="center"/>
          </w:tcPr>
          <w:p w:rsidR="00BF4D6E" w:rsidRPr="00DB60E1" w:rsidRDefault="00DB60E1" w:rsidP="00BF4D6E">
            <w:pPr>
              <w:spacing w:after="0" w:line="240" w:lineRule="auto"/>
              <w:jc w:val="center"/>
              <w:rPr>
                <w:sz w:val="20"/>
                <w:szCs w:val="20"/>
              </w:rPr>
            </w:pPr>
            <w:r>
              <w:rPr>
                <w:sz w:val="20"/>
                <w:szCs w:val="20"/>
              </w:rPr>
              <w:t>Ф</w:t>
            </w:r>
            <w:r w:rsidR="00BF4D6E" w:rsidRPr="00DB60E1">
              <w:rPr>
                <w:sz w:val="20"/>
                <w:szCs w:val="20"/>
              </w:rPr>
              <w:t>изическая культура и спорт/</w:t>
            </w:r>
          </w:p>
          <w:p w:rsidR="00BF4D6E" w:rsidRPr="00DB60E1" w:rsidRDefault="00BF4D6E" w:rsidP="00BF4D6E">
            <w:pPr>
              <w:spacing w:after="0" w:line="240" w:lineRule="auto"/>
              <w:jc w:val="center"/>
              <w:rPr>
                <w:sz w:val="20"/>
                <w:szCs w:val="20"/>
              </w:rPr>
            </w:pPr>
            <w:r w:rsidRPr="00DB60E1">
              <w:rPr>
                <w:sz w:val="20"/>
                <w:szCs w:val="20"/>
              </w:rPr>
              <w:t>Для выполнения нормативов комплекса ГТО (</w:t>
            </w:r>
            <w:r w:rsidRPr="00DB60E1">
              <w:rPr>
                <w:sz w:val="20"/>
                <w:szCs w:val="20"/>
                <w:lang w:val="en-US"/>
              </w:rPr>
              <w:t>I</w:t>
            </w:r>
            <w:r w:rsidRPr="00DB60E1">
              <w:rPr>
                <w:sz w:val="20"/>
                <w:szCs w:val="20"/>
              </w:rPr>
              <w:t xml:space="preserve"> – </w:t>
            </w:r>
            <w:r w:rsidRPr="00DB60E1">
              <w:rPr>
                <w:sz w:val="20"/>
                <w:szCs w:val="20"/>
                <w:lang w:val="en-US"/>
              </w:rPr>
              <w:t>XI</w:t>
            </w:r>
            <w:r w:rsidRPr="00DB60E1">
              <w:rPr>
                <w:sz w:val="20"/>
                <w:szCs w:val="20"/>
              </w:rPr>
              <w:t xml:space="preserve"> ступени)</w:t>
            </w:r>
          </w:p>
          <w:p w:rsidR="00BF4D6E" w:rsidRPr="00DB60E1" w:rsidRDefault="00BF4D6E" w:rsidP="00BF4D6E">
            <w:pPr>
              <w:spacing w:after="0" w:line="240" w:lineRule="auto"/>
              <w:jc w:val="center"/>
              <w:rPr>
                <w:sz w:val="20"/>
                <w:szCs w:val="20"/>
              </w:rPr>
            </w:pPr>
            <w:r w:rsidRPr="00DB60E1">
              <w:rPr>
                <w:sz w:val="20"/>
                <w:szCs w:val="20"/>
              </w:rPr>
              <w:t xml:space="preserve">площадь земельного участка – не менее </w:t>
            </w:r>
            <w:r w:rsidR="00B2395E" w:rsidRPr="00DB60E1">
              <w:rPr>
                <w:sz w:val="20"/>
                <w:szCs w:val="20"/>
              </w:rPr>
              <w:t>1,5</w:t>
            </w:r>
            <w:r w:rsidRPr="00DB60E1">
              <w:rPr>
                <w:sz w:val="20"/>
                <w:szCs w:val="20"/>
              </w:rPr>
              <w:t xml:space="preserve"> га</w:t>
            </w:r>
          </w:p>
        </w:tc>
        <w:tc>
          <w:tcPr>
            <w:tcW w:w="750" w:type="pct"/>
            <w:vAlign w:val="center"/>
          </w:tcPr>
          <w:p w:rsidR="00BF4D6E" w:rsidRPr="00DB60E1" w:rsidRDefault="00C41715" w:rsidP="00BF4D6E">
            <w:pPr>
              <w:spacing w:after="0" w:line="240" w:lineRule="auto"/>
              <w:jc w:val="center"/>
              <w:rPr>
                <w:sz w:val="20"/>
                <w:szCs w:val="20"/>
              </w:rPr>
            </w:pPr>
            <w:r w:rsidRPr="00DB60E1">
              <w:rPr>
                <w:sz w:val="20"/>
                <w:szCs w:val="20"/>
              </w:rPr>
              <w:t>Общественно-деловые зоны</w:t>
            </w:r>
          </w:p>
        </w:tc>
        <w:tc>
          <w:tcPr>
            <w:tcW w:w="600" w:type="pct"/>
            <w:vAlign w:val="center"/>
          </w:tcPr>
          <w:p w:rsidR="00BF4D6E" w:rsidRPr="00DB60E1" w:rsidRDefault="00BF4D6E" w:rsidP="00BF4D6E">
            <w:pPr>
              <w:spacing w:after="0" w:line="240" w:lineRule="auto"/>
              <w:jc w:val="center"/>
              <w:rPr>
                <w:b/>
                <w:sz w:val="20"/>
                <w:szCs w:val="20"/>
              </w:rPr>
            </w:pPr>
            <w:r w:rsidRPr="00DB60E1">
              <w:rPr>
                <w:sz w:val="20"/>
                <w:szCs w:val="20"/>
              </w:rPr>
              <w:t>Планируемый к размещению</w:t>
            </w:r>
          </w:p>
        </w:tc>
        <w:tc>
          <w:tcPr>
            <w:tcW w:w="450" w:type="pct"/>
            <w:vAlign w:val="center"/>
          </w:tcPr>
          <w:p w:rsidR="00BF4D6E" w:rsidRPr="00DB60E1" w:rsidRDefault="007902D5" w:rsidP="00382C4A">
            <w:pPr>
              <w:spacing w:after="0" w:line="240" w:lineRule="auto"/>
              <w:jc w:val="center"/>
              <w:rPr>
                <w:sz w:val="20"/>
                <w:szCs w:val="20"/>
              </w:rPr>
            </w:pPr>
            <w:r w:rsidRPr="00DB60E1">
              <w:rPr>
                <w:sz w:val="20"/>
                <w:szCs w:val="20"/>
              </w:rPr>
              <w:t>Оказывает положительное влияние на комплексное развитие территории</w:t>
            </w:r>
          </w:p>
        </w:tc>
        <w:tc>
          <w:tcPr>
            <w:tcW w:w="550" w:type="pct"/>
          </w:tcPr>
          <w:p w:rsidR="00BF4D6E" w:rsidRPr="00DB60E1" w:rsidRDefault="007902D5" w:rsidP="00BF4D6E">
            <w:pPr>
              <w:spacing w:after="0" w:line="240" w:lineRule="auto"/>
              <w:jc w:val="center"/>
              <w:rPr>
                <w:sz w:val="20"/>
                <w:szCs w:val="20"/>
              </w:rPr>
            </w:pPr>
            <w:r w:rsidRPr="00DB60E1">
              <w:rPr>
                <w:sz w:val="20"/>
                <w:szCs w:val="20"/>
              </w:rPr>
              <w:t xml:space="preserve">Необходимость обеспечения населения объектами  спорта  в соответствии с нормативами градостроительного проектирования </w:t>
            </w:r>
          </w:p>
        </w:tc>
        <w:tc>
          <w:tcPr>
            <w:tcW w:w="651" w:type="pct"/>
            <w:vAlign w:val="center"/>
          </w:tcPr>
          <w:p w:rsidR="00BF4D6E" w:rsidRPr="00DB60E1" w:rsidRDefault="00BF4D6E" w:rsidP="00BF4D6E">
            <w:pPr>
              <w:spacing w:after="0" w:line="240" w:lineRule="auto"/>
              <w:jc w:val="center"/>
              <w:rPr>
                <w:sz w:val="20"/>
                <w:szCs w:val="20"/>
              </w:rPr>
            </w:pPr>
            <w:r w:rsidRPr="00DB60E1">
              <w:rPr>
                <w:sz w:val="20"/>
                <w:szCs w:val="20"/>
              </w:rPr>
              <w:t>не устанавливаются</w:t>
            </w:r>
          </w:p>
        </w:tc>
      </w:tr>
    </w:tbl>
    <w:p w:rsidR="00BF4D6E" w:rsidRDefault="00BF4D6E" w:rsidP="00EF7742">
      <w:pPr>
        <w:pStyle w:val="affffff3"/>
        <w:jc w:val="right"/>
        <w:rPr>
          <w:lang w:val="ru-RU"/>
        </w:rPr>
      </w:pPr>
    </w:p>
    <w:p w:rsidR="00BF4D6E" w:rsidRDefault="00BF4D6E" w:rsidP="00EF7742">
      <w:pPr>
        <w:pStyle w:val="affffff3"/>
        <w:jc w:val="right"/>
        <w:rPr>
          <w:lang w:val="ru-RU"/>
        </w:rPr>
      </w:pPr>
    </w:p>
    <w:p w:rsidR="005367A5" w:rsidRDefault="005367A5" w:rsidP="00EF7742">
      <w:pPr>
        <w:pStyle w:val="affffff3"/>
        <w:jc w:val="right"/>
        <w:rPr>
          <w:lang w:val="ru-RU"/>
        </w:rPr>
      </w:pPr>
    </w:p>
    <w:p w:rsidR="005367A5" w:rsidRDefault="005367A5" w:rsidP="00EF7742">
      <w:pPr>
        <w:pStyle w:val="affffff3"/>
        <w:jc w:val="right"/>
        <w:rPr>
          <w:lang w:val="ru-RU"/>
        </w:rPr>
      </w:pPr>
    </w:p>
    <w:p w:rsidR="00E27B02" w:rsidRPr="00123C97" w:rsidRDefault="00E27B02" w:rsidP="00EF7742">
      <w:pPr>
        <w:pStyle w:val="affffff3"/>
        <w:jc w:val="right"/>
        <w:rPr>
          <w:lang w:val="ru-RU"/>
        </w:rPr>
      </w:pPr>
    </w:p>
    <w:p w:rsidR="00335AE3" w:rsidRPr="00957885" w:rsidRDefault="00335AE3" w:rsidP="004C54C6">
      <w:pPr>
        <w:pStyle w:val="S"/>
        <w:rPr>
          <w:rStyle w:val="FontStyle14"/>
          <w:rFonts w:eastAsia="Calibri"/>
          <w:color w:val="00B050"/>
          <w:sz w:val="24"/>
          <w:szCs w:val="24"/>
          <w:u w:val="single"/>
        </w:rPr>
        <w:sectPr w:rsidR="00335AE3" w:rsidRPr="00957885" w:rsidSect="00D90573">
          <w:pgSz w:w="16838" w:h="11906" w:orient="landscape"/>
          <w:pgMar w:top="993" w:right="566" w:bottom="567" w:left="1134" w:header="708" w:footer="708" w:gutter="0"/>
          <w:cols w:space="708"/>
          <w:docGrid w:linePitch="360"/>
        </w:sectPr>
      </w:pPr>
      <w:bookmarkStart w:id="189" w:name="_Toc170230129"/>
    </w:p>
    <w:p w:rsidR="007B6503" w:rsidRPr="00130843" w:rsidRDefault="002A3013" w:rsidP="007B6503">
      <w:pPr>
        <w:pStyle w:val="20"/>
        <w:spacing w:before="0"/>
        <w:rPr>
          <w:u w:val="single"/>
        </w:rPr>
      </w:pPr>
      <w:bookmarkStart w:id="190" w:name="_Toc184976556"/>
      <w:r>
        <w:rPr>
          <w:u w:val="single"/>
        </w:rPr>
        <w:t>7</w:t>
      </w:r>
      <w:r w:rsidR="007B6503" w:rsidRPr="00130843">
        <w:rPr>
          <w:u w:val="single"/>
        </w:rPr>
        <w:t>. Перечень и характеристика основных факторов риска возникновения чрезвычайных ситуаций природного и техногенного характера</w:t>
      </w:r>
      <w:bookmarkEnd w:id="189"/>
      <w:bookmarkEnd w:id="190"/>
    </w:p>
    <w:p w:rsidR="00D83C34" w:rsidRPr="00335FA1" w:rsidRDefault="0098369D" w:rsidP="00C45F8A">
      <w:pPr>
        <w:spacing w:after="0" w:line="240" w:lineRule="auto"/>
        <w:ind w:firstLine="567"/>
        <w:jc w:val="both"/>
        <w:rPr>
          <w:szCs w:val="24"/>
        </w:rPr>
      </w:pPr>
      <w:r w:rsidRPr="008F4DD8">
        <w:rPr>
          <w:iCs/>
          <w:szCs w:val="24"/>
        </w:rPr>
        <w:t xml:space="preserve">В соответствии с Федеральным законом от 21.12.1994 </w:t>
      </w:r>
      <w:r w:rsidR="00C45F8A" w:rsidRPr="008F4DD8">
        <w:rPr>
          <w:iCs/>
          <w:szCs w:val="24"/>
        </w:rPr>
        <w:t>№</w:t>
      </w:r>
      <w:r w:rsidRPr="008F4DD8">
        <w:rPr>
          <w:iCs/>
          <w:szCs w:val="24"/>
        </w:rPr>
        <w:t xml:space="preserve">68-ФЗ </w:t>
      </w:r>
      <w:r w:rsidR="00C45F8A" w:rsidRPr="008F4DD8">
        <w:rPr>
          <w:iCs/>
          <w:szCs w:val="24"/>
        </w:rPr>
        <w:t>«</w:t>
      </w:r>
      <w:r w:rsidRPr="008F4DD8">
        <w:rPr>
          <w:iCs/>
          <w:szCs w:val="24"/>
        </w:rPr>
        <w:t>О защите населения и территорий от чрезвычайных ситуаций природного и техногенного характера</w:t>
      </w:r>
      <w:r w:rsidR="00C45F8A" w:rsidRPr="008F4DD8">
        <w:rPr>
          <w:iCs/>
          <w:szCs w:val="24"/>
        </w:rPr>
        <w:t>»</w:t>
      </w:r>
      <w:r w:rsidRPr="008F4DD8">
        <w:rPr>
          <w:iCs/>
          <w:szCs w:val="24"/>
        </w:rPr>
        <w:t xml:space="preserve"> (с последующими изменениями), </w:t>
      </w:r>
      <w:r w:rsidRPr="008F4DD8">
        <w:rPr>
          <w:iCs/>
          <w:szCs w:val="24"/>
          <w:u w:val="single"/>
        </w:rPr>
        <w:t>ч</w:t>
      </w:r>
      <w:r w:rsidR="00D83C34" w:rsidRPr="008F4DD8">
        <w:rPr>
          <w:iCs/>
          <w:szCs w:val="24"/>
          <w:u w:val="single"/>
        </w:rPr>
        <w:t>резвычайная ситуация</w:t>
      </w:r>
      <w:r w:rsidR="00D83C34" w:rsidRPr="008F4DD8">
        <w:rPr>
          <w:szCs w:val="24"/>
        </w:rPr>
        <w:t xml:space="preserve"> -</w:t>
      </w:r>
      <w:r w:rsidRPr="008F4DD8">
        <w:rPr>
          <w:szCs w:val="24"/>
        </w:rPr>
        <w:t xml:space="preserve"> это</w:t>
      </w:r>
      <w:r w:rsidR="00D83C34" w:rsidRPr="008F4DD8">
        <w:rPr>
          <w:szCs w:val="24"/>
        </w:rPr>
        <w:t xml:space="preserve"> обстановка на определенной территории, сложившаяся в результате</w:t>
      </w:r>
      <w:r w:rsidR="00D83C34" w:rsidRPr="00335FA1">
        <w:rPr>
          <w:szCs w:val="24"/>
        </w:rPr>
        <w:t xml:space="preserve">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83C34" w:rsidRPr="00EE7A52" w:rsidRDefault="00D83C34" w:rsidP="00D83C34">
      <w:pPr>
        <w:spacing w:after="0" w:line="240" w:lineRule="auto"/>
        <w:ind w:firstLine="709"/>
        <w:jc w:val="both"/>
        <w:rPr>
          <w:szCs w:val="24"/>
        </w:rPr>
      </w:pPr>
    </w:p>
    <w:p w:rsidR="00D83C34" w:rsidRPr="00130843" w:rsidRDefault="002A3013" w:rsidP="00130843">
      <w:pPr>
        <w:pStyle w:val="20"/>
        <w:spacing w:before="0"/>
      </w:pPr>
      <w:bookmarkStart w:id="191" w:name="_Toc184976557"/>
      <w:bookmarkStart w:id="192" w:name="_Toc495916900"/>
      <w:r>
        <w:t>7</w:t>
      </w:r>
      <w:r w:rsidR="00C511A8">
        <w:t>.</w:t>
      </w:r>
      <w:r w:rsidR="00DA67AC" w:rsidRPr="00130843">
        <w:t>1</w:t>
      </w:r>
      <w:r w:rsidR="00D83C34" w:rsidRPr="00130843">
        <w:t xml:space="preserve">. Перечень </w:t>
      </w:r>
      <w:r w:rsidR="00DA67AC"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91"/>
    </w:p>
    <w:p w:rsidR="00DA67AC" w:rsidRDefault="00D83C34" w:rsidP="00AC66B3">
      <w:pPr>
        <w:autoSpaceDE w:val="0"/>
        <w:autoSpaceDN w:val="0"/>
        <w:adjustRightInd w:val="0"/>
        <w:spacing w:after="0" w:line="240" w:lineRule="auto"/>
        <w:ind w:firstLine="567"/>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AC66B3">
        <w:rPr>
          <w:szCs w:val="24"/>
        </w:rPr>
        <w:t>«</w:t>
      </w:r>
      <w:r w:rsidR="008574DE" w:rsidRPr="008574DE">
        <w:rPr>
          <w:szCs w:val="24"/>
        </w:rPr>
        <w:t>ГОСТ 22.0.03-2022. Межгосударственный стандарт. Безопасность в чрезвычайных ситуациях. Природные чрезвычайные ситуации. Термины и определения</w:t>
      </w:r>
      <w:r w:rsidR="00AC66B3">
        <w:rPr>
          <w:szCs w:val="24"/>
        </w:rPr>
        <w:t>»</w:t>
      </w:r>
      <w:r w:rsidR="008574DE" w:rsidRPr="008574DE">
        <w:rPr>
          <w:szCs w:val="24"/>
        </w:rPr>
        <w:t xml:space="preserve"> (введен в действие Приказом </w:t>
      </w:r>
      <w:proofErr w:type="spellStart"/>
      <w:r w:rsidR="008574DE" w:rsidRPr="008574DE">
        <w:rPr>
          <w:szCs w:val="24"/>
        </w:rPr>
        <w:t>Росстандарта</w:t>
      </w:r>
      <w:proofErr w:type="spellEnd"/>
      <w:r w:rsidR="008574DE" w:rsidRPr="008574DE">
        <w:rPr>
          <w:szCs w:val="24"/>
        </w:rPr>
        <w:t xml:space="preserve"> от 10.02.2023 </w:t>
      </w:r>
      <w:r w:rsidR="00AC66B3">
        <w:rPr>
          <w:szCs w:val="24"/>
        </w:rPr>
        <w:t>№</w:t>
      </w:r>
      <w:r w:rsidR="008574DE" w:rsidRPr="008574DE">
        <w:rPr>
          <w:szCs w:val="24"/>
        </w:rPr>
        <w:t>80-ст)</w:t>
      </w:r>
      <w:r w:rsidR="00DA67AC">
        <w:rPr>
          <w:szCs w:val="24"/>
        </w:rPr>
        <w:t>.</w:t>
      </w:r>
    </w:p>
    <w:p w:rsidR="00E51806" w:rsidRDefault="00D83C34" w:rsidP="00AC66B3">
      <w:pPr>
        <w:autoSpaceDE w:val="0"/>
        <w:autoSpaceDN w:val="0"/>
        <w:adjustRightInd w:val="0"/>
        <w:spacing w:after="0" w:line="240" w:lineRule="auto"/>
        <w:ind w:firstLine="567"/>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3F2B98">
      <w:pPr>
        <w:pStyle w:val="a3"/>
        <w:ind w:firstLine="567"/>
        <w:rPr>
          <w:bCs/>
        </w:rPr>
      </w:pPr>
      <w:r w:rsidRPr="00335FA1">
        <w:rPr>
          <w:bCs/>
        </w:rPr>
        <w:t>К природным чрезвычайным ситуациям относятся:</w:t>
      </w:r>
    </w:p>
    <w:p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rsidR="00D83C34" w:rsidRPr="00335FA1" w:rsidRDefault="00D83C34" w:rsidP="003F2B98">
      <w:pPr>
        <w:autoSpaceDE w:val="0"/>
        <w:autoSpaceDN w:val="0"/>
        <w:adjustRightInd w:val="0"/>
        <w:spacing w:after="0" w:line="240" w:lineRule="auto"/>
        <w:ind w:firstLine="567"/>
        <w:contextualSpacing/>
        <w:jc w:val="both"/>
        <w:rPr>
          <w:szCs w:val="24"/>
        </w:rPr>
      </w:pPr>
      <w:r w:rsidRPr="00335FA1">
        <w:rPr>
          <w:szCs w:val="24"/>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proofErr w:type="spellStart"/>
      <w:r w:rsidRPr="00335FA1">
        <w:rPr>
          <w:szCs w:val="24"/>
        </w:rPr>
        <w:t>сейсмоустойчивой</w:t>
      </w:r>
      <w:proofErr w:type="spellEnd"/>
      <w:r w:rsidRPr="00335FA1">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3F2B98">
      <w:pPr>
        <w:spacing w:after="0" w:line="240" w:lineRule="auto"/>
        <w:ind w:firstLine="567"/>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3F2B98">
      <w:pPr>
        <w:spacing w:after="0" w:line="240" w:lineRule="auto"/>
        <w:ind w:firstLine="567"/>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D83C34" w:rsidRPr="00335FA1" w:rsidRDefault="00D83C34" w:rsidP="003F2B98">
      <w:pPr>
        <w:pStyle w:val="affffff3"/>
        <w:ind w:firstLine="567"/>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3F2B98">
      <w:pPr>
        <w:autoSpaceDE w:val="0"/>
        <w:autoSpaceDN w:val="0"/>
        <w:adjustRightInd w:val="0"/>
        <w:spacing w:after="0" w:line="240" w:lineRule="auto"/>
        <w:ind w:firstLine="567"/>
        <w:jc w:val="both"/>
        <w:rPr>
          <w:szCs w:val="24"/>
        </w:rPr>
      </w:pPr>
      <w:r w:rsidRPr="00335FA1">
        <w:rPr>
          <w:szCs w:val="24"/>
        </w:rPr>
        <w:t xml:space="preserve">Подверженность территории </w:t>
      </w:r>
      <w:proofErr w:type="spellStart"/>
      <w:r w:rsidR="00CC311D">
        <w:rPr>
          <w:szCs w:val="24"/>
        </w:rPr>
        <w:t>Старозахаркинского</w:t>
      </w:r>
      <w:proofErr w:type="spellEnd"/>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5F17B0" w:rsidRDefault="00D83C34" w:rsidP="00D83C34">
      <w:pPr>
        <w:pStyle w:val="a3"/>
        <w:ind w:left="708"/>
        <w:rPr>
          <w:u w:val="single"/>
        </w:rPr>
      </w:pPr>
      <w:r w:rsidRPr="005F17B0">
        <w:rPr>
          <w:u w:val="single"/>
        </w:rPr>
        <w:t>Гидрологические опасные явления</w:t>
      </w:r>
    </w:p>
    <w:p w:rsidR="00D83C34" w:rsidRDefault="00D83C34" w:rsidP="003F2B98">
      <w:pPr>
        <w:autoSpaceDE w:val="0"/>
        <w:autoSpaceDN w:val="0"/>
        <w:adjustRightInd w:val="0"/>
        <w:spacing w:after="0" w:line="240" w:lineRule="auto"/>
        <w:ind w:firstLine="567"/>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577E31" w:rsidRPr="00335FA1" w:rsidRDefault="00577E31" w:rsidP="003F2B98">
      <w:pPr>
        <w:autoSpaceDE w:val="0"/>
        <w:autoSpaceDN w:val="0"/>
        <w:adjustRightInd w:val="0"/>
        <w:spacing w:after="0" w:line="240" w:lineRule="auto"/>
        <w:ind w:firstLine="567"/>
        <w:jc w:val="both"/>
        <w:rPr>
          <w:szCs w:val="24"/>
        </w:rPr>
      </w:pPr>
      <w:r>
        <w:rPr>
          <w:szCs w:val="24"/>
        </w:rPr>
        <w:t xml:space="preserve">Согласно сведениям ЕГРН на территории </w:t>
      </w:r>
      <w:proofErr w:type="spellStart"/>
      <w:r>
        <w:rPr>
          <w:szCs w:val="24"/>
        </w:rPr>
        <w:t>Старозахаркинского</w:t>
      </w:r>
      <w:proofErr w:type="spellEnd"/>
      <w:r>
        <w:rPr>
          <w:szCs w:val="24"/>
        </w:rPr>
        <w:t xml:space="preserve"> сельсовета установлены зоны затопления и подтопления с реестровыми номерами 58:28-6.330,</w:t>
      </w:r>
      <w:r w:rsidR="00461016">
        <w:rPr>
          <w:szCs w:val="24"/>
        </w:rPr>
        <w:t xml:space="preserve"> 58:28-6.313, 58:28-6.314, 58:28-6.315.</w:t>
      </w:r>
    </w:p>
    <w:p w:rsidR="00EE634C" w:rsidRPr="00335FA1" w:rsidRDefault="00EE634C" w:rsidP="003F2B98">
      <w:pPr>
        <w:autoSpaceDE w:val="0"/>
        <w:autoSpaceDN w:val="0"/>
        <w:adjustRightInd w:val="0"/>
        <w:spacing w:after="0" w:line="240" w:lineRule="auto"/>
        <w:ind w:firstLine="567"/>
        <w:jc w:val="both"/>
        <w:rPr>
          <w:szCs w:val="24"/>
        </w:rPr>
      </w:pPr>
      <w:r w:rsidRPr="00070FCA">
        <w:rPr>
          <w:szCs w:val="24"/>
        </w:rPr>
        <w:t>На основании результатов зонирования, проведенного в соотве</w:t>
      </w:r>
      <w:r w:rsidR="004B47DA" w:rsidRPr="00070FCA">
        <w:rPr>
          <w:szCs w:val="24"/>
        </w:rPr>
        <w:t>т</w:t>
      </w:r>
      <w:r w:rsidRPr="00070FCA">
        <w:rPr>
          <w:szCs w:val="24"/>
        </w:rPr>
        <w:t xml:space="preserve">ствии с постановлением Правительства РФ от 18.04.2014 года №360 «О </w:t>
      </w:r>
      <w:r w:rsidR="00D50C17" w:rsidRPr="00070FCA">
        <w:rPr>
          <w:szCs w:val="24"/>
        </w:rPr>
        <w:t xml:space="preserve">зонах затопления, подтопления» </w:t>
      </w:r>
      <w:r w:rsidR="00C301DC">
        <w:rPr>
          <w:szCs w:val="24"/>
        </w:rPr>
        <w:t xml:space="preserve">возможно затопление части территории с. Старое </w:t>
      </w:r>
      <w:proofErr w:type="spellStart"/>
      <w:r w:rsidR="00C301DC">
        <w:rPr>
          <w:szCs w:val="24"/>
        </w:rPr>
        <w:t>Захаркино</w:t>
      </w:r>
      <w:proofErr w:type="spellEnd"/>
      <w:r w:rsidR="00C301DC">
        <w:rPr>
          <w:szCs w:val="24"/>
        </w:rPr>
        <w:t xml:space="preserve"> рекой Веж-</w:t>
      </w:r>
      <w:proofErr w:type="spellStart"/>
      <w:r w:rsidR="00C301DC">
        <w:rPr>
          <w:szCs w:val="24"/>
        </w:rPr>
        <w:t>Няньгой</w:t>
      </w:r>
      <w:proofErr w:type="spellEnd"/>
      <w:r w:rsidR="00C301DC">
        <w:rPr>
          <w:szCs w:val="24"/>
        </w:rPr>
        <w:t>.</w:t>
      </w:r>
    </w:p>
    <w:p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rsidR="00D83C34" w:rsidRPr="00335FA1" w:rsidRDefault="00D83C34" w:rsidP="00617DDF">
      <w:pPr>
        <w:pStyle w:val="affffff3"/>
        <w:ind w:firstLine="567"/>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335FA1" w:rsidRDefault="00D83C34" w:rsidP="00617DDF">
      <w:pPr>
        <w:pStyle w:val="affffff3"/>
        <w:ind w:firstLine="567"/>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D83C34" w:rsidRPr="009C28EA" w:rsidRDefault="00D83C34" w:rsidP="00617DDF">
      <w:pPr>
        <w:pStyle w:val="affffff3"/>
        <w:ind w:firstLine="567"/>
        <w:rPr>
          <w:lang w:val="ru-RU"/>
        </w:rPr>
      </w:pPr>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11</w:t>
      </w:r>
      <w:r>
        <w:rPr>
          <w:lang w:val="ru-RU"/>
        </w:rPr>
        <w:t>2</w:t>
      </w:r>
      <w:r w:rsidRPr="00335FA1">
        <w:rPr>
          <w:lang w:val="ru-RU"/>
        </w:rPr>
        <w:t xml:space="preserve">-р </w:t>
      </w:r>
      <w:r w:rsidR="00841082">
        <w:rPr>
          <w:lang w:val="ru-RU"/>
        </w:rPr>
        <w:t>«</w:t>
      </w:r>
      <w:r w:rsidRPr="00335FA1">
        <w:rPr>
          <w:lang w:val="ru-RU"/>
        </w:rPr>
        <w:t>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w:t>
      </w:r>
      <w:r w:rsidR="00841082">
        <w:rPr>
          <w:lang w:val="ru-RU"/>
        </w:rPr>
        <w:t>»</w:t>
      </w:r>
      <w:r w:rsidRPr="00335FA1">
        <w:rPr>
          <w:lang w:val="ru-RU"/>
        </w:rPr>
        <w:t xml:space="preserve"> был дифференцирован по </w:t>
      </w:r>
      <w:r>
        <w:rPr>
          <w:lang w:val="ru-RU"/>
        </w:rPr>
        <w:t xml:space="preserve">пяти </w:t>
      </w:r>
      <w:r w:rsidRPr="00335FA1">
        <w:rPr>
          <w:lang w:val="ru-RU"/>
        </w:rPr>
        <w:t xml:space="preserve"> классам пожарной опасности: </w:t>
      </w:r>
      <w:r w:rsidRPr="00335FA1">
        <w:t>I</w:t>
      </w:r>
      <w:r w:rsidRPr="00335FA1">
        <w:rPr>
          <w:lang w:val="ru-RU"/>
        </w:rPr>
        <w:t xml:space="preserve"> и </w:t>
      </w:r>
      <w:r w:rsidRPr="00335FA1">
        <w:t>II</w:t>
      </w:r>
      <w:r w:rsidRPr="00335FA1">
        <w:rPr>
          <w:lang w:val="ru-RU"/>
        </w:rPr>
        <w:t xml:space="preserve"> классы пожарной опасности – 19,8%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,0%</w:t>
      </w:r>
      <w:r w:rsidR="00841082">
        <w:rPr>
          <w:lang w:val="ru-RU"/>
        </w:rPr>
        <w:t>,</w:t>
      </w:r>
      <w:r w:rsidRPr="00335FA1">
        <w:rPr>
          <w:lang w:val="ru-RU"/>
        </w:rPr>
        <w:t xml:space="preserve"> </w:t>
      </w:r>
      <w:r w:rsidRPr="00335FA1">
        <w:t>V</w:t>
      </w:r>
      <w:r>
        <w:rPr>
          <w:lang w:val="ru-RU"/>
        </w:rPr>
        <w:t>класс</w:t>
      </w:r>
      <w:r w:rsidR="00841082">
        <w:rPr>
          <w:lang w:val="ru-RU"/>
        </w:rPr>
        <w:t xml:space="preserve"> </w:t>
      </w:r>
      <w:r w:rsidR="00841082" w:rsidRPr="00335FA1">
        <w:rPr>
          <w:lang w:val="ru-RU"/>
        </w:rPr>
        <w:t>–</w:t>
      </w:r>
      <w:r w:rsidR="00841082">
        <w:rPr>
          <w:lang w:val="ru-RU"/>
        </w:rPr>
        <w:t xml:space="preserve"> </w:t>
      </w:r>
      <w:r>
        <w:rPr>
          <w:lang w:val="ru-RU"/>
        </w:rPr>
        <w:t>0,017%.</w:t>
      </w:r>
    </w:p>
    <w:p w:rsidR="00D83C34" w:rsidRPr="00335FA1" w:rsidRDefault="00D83C34" w:rsidP="001F7853">
      <w:pPr>
        <w:pStyle w:val="affffff3"/>
        <w:ind w:firstLine="567"/>
        <w:rPr>
          <w:lang w:val="ru-RU"/>
        </w:rPr>
      </w:pPr>
      <w:r w:rsidRPr="00335FA1">
        <w:rPr>
          <w:lang w:val="ru-RU"/>
        </w:rPr>
        <w:t xml:space="preserve">На территории </w:t>
      </w:r>
      <w:proofErr w:type="spellStart"/>
      <w:r w:rsidR="00CC311D">
        <w:rPr>
          <w:lang w:val="ru-RU"/>
        </w:rPr>
        <w:t>Старозахаркинского</w:t>
      </w:r>
      <w:proofErr w:type="spellEnd"/>
      <w:r w:rsidRPr="00335FA1">
        <w:rPr>
          <w:lang w:val="ru-RU"/>
        </w:rPr>
        <w:t xml:space="preserve"> сельсовета средний класс природной пожарной опасности - </w:t>
      </w:r>
      <w:r w:rsidRPr="00335FA1">
        <w:t>III</w:t>
      </w:r>
      <w:r w:rsidRPr="00335FA1">
        <w:rPr>
          <w:lang w:val="ru-RU"/>
        </w:rPr>
        <w:t>, что свидетельствует о средней пожарной опасности.</w:t>
      </w:r>
    </w:p>
    <w:p w:rsidR="00D83C34" w:rsidRPr="00335FA1" w:rsidRDefault="00D83C34" w:rsidP="001F7853">
      <w:pPr>
        <w:spacing w:after="0" w:line="240" w:lineRule="auto"/>
        <w:ind w:firstLine="567"/>
        <w:jc w:val="both"/>
        <w:rPr>
          <w:rStyle w:val="doccaption"/>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4.0</w:t>
      </w:r>
      <w:r>
        <w:rPr>
          <w:szCs w:val="24"/>
        </w:rPr>
        <w:t>4</w:t>
      </w:r>
      <w:r w:rsidRPr="00335FA1">
        <w:rPr>
          <w:szCs w:val="24"/>
        </w:rPr>
        <w:t>.202</w:t>
      </w:r>
      <w:r>
        <w:rPr>
          <w:szCs w:val="24"/>
        </w:rPr>
        <w:t>4</w:t>
      </w:r>
      <w:r w:rsidR="004B3EAA">
        <w:rPr>
          <w:szCs w:val="24"/>
        </w:rPr>
        <w:t xml:space="preserve"> №</w:t>
      </w:r>
      <w:r>
        <w:rPr>
          <w:szCs w:val="24"/>
        </w:rPr>
        <w:t>183</w:t>
      </w:r>
      <w:r w:rsidRPr="00335FA1">
        <w:rPr>
          <w:szCs w:val="24"/>
        </w:rPr>
        <w:t>-пП</w:t>
      </w:r>
      <w:r w:rsidRPr="00335FA1">
        <w:rPr>
          <w:rFonts w:ascii="Arial" w:hAnsi="Arial" w:cs="Arial"/>
          <w:b/>
          <w:bCs/>
          <w:szCs w:val="24"/>
        </w:rPr>
        <w:t xml:space="preserve"> </w:t>
      </w:r>
      <w:r w:rsidR="004B3EAA">
        <w:rPr>
          <w:rFonts w:ascii="Arial" w:hAnsi="Arial" w:cs="Arial"/>
          <w:b/>
          <w:bCs/>
          <w:szCs w:val="24"/>
        </w:rPr>
        <w:br/>
      </w:r>
      <w:r w:rsidRPr="004B3EAA">
        <w:rPr>
          <w:szCs w:val="24"/>
        </w:rPr>
        <w:t>«О</w:t>
      </w:r>
      <w:r w:rsidR="004B3EAA">
        <w:rPr>
          <w:szCs w:val="24"/>
        </w:rPr>
        <w:t xml:space="preserve"> </w:t>
      </w:r>
      <w:r w:rsidRPr="00335FA1">
        <w:rPr>
          <w:szCs w:val="24"/>
        </w:rPr>
        <w:t>подготовке к весенне-летнему пожароопасному сезону 202</w:t>
      </w:r>
      <w:r>
        <w:rPr>
          <w:szCs w:val="24"/>
        </w:rPr>
        <w:t>4</w:t>
      </w:r>
      <w:r w:rsidRPr="00335FA1">
        <w:rPr>
          <w:szCs w:val="24"/>
        </w:rPr>
        <w:t xml:space="preserve"> года», на территории </w:t>
      </w:r>
      <w:proofErr w:type="spellStart"/>
      <w:r w:rsidR="00CC311D">
        <w:rPr>
          <w:szCs w:val="24"/>
        </w:rPr>
        <w:t>Старозахаркинского</w:t>
      </w:r>
      <w:proofErr w:type="spellEnd"/>
      <w:r w:rsidRPr="00335FA1">
        <w:rPr>
          <w:szCs w:val="24"/>
        </w:rPr>
        <w:t xml:space="preserve"> сельсовета </w:t>
      </w:r>
      <w:r w:rsidR="009B6024">
        <w:rPr>
          <w:szCs w:val="24"/>
        </w:rPr>
        <w:t xml:space="preserve">села Старое </w:t>
      </w:r>
      <w:proofErr w:type="spellStart"/>
      <w:r w:rsidR="009B6024">
        <w:rPr>
          <w:szCs w:val="24"/>
        </w:rPr>
        <w:t>Захаркино</w:t>
      </w:r>
      <w:proofErr w:type="spellEnd"/>
      <w:r w:rsidR="009B6024">
        <w:rPr>
          <w:szCs w:val="24"/>
        </w:rPr>
        <w:t xml:space="preserve"> и Старое </w:t>
      </w:r>
      <w:proofErr w:type="spellStart"/>
      <w:r w:rsidR="009B6024">
        <w:rPr>
          <w:szCs w:val="24"/>
        </w:rPr>
        <w:t>Назимкино</w:t>
      </w:r>
      <w:proofErr w:type="spellEnd"/>
      <w:r w:rsidRPr="00335FA1">
        <w:rPr>
          <w:szCs w:val="24"/>
        </w:rPr>
        <w:t>, подвержен</w:t>
      </w:r>
      <w:r w:rsidR="009B6024">
        <w:rPr>
          <w:szCs w:val="24"/>
        </w:rPr>
        <w:t>ы</w:t>
      </w:r>
      <w:r w:rsidRPr="00335FA1">
        <w:rPr>
          <w:szCs w:val="24"/>
        </w:rPr>
        <w:t xml:space="preserve"> угрозе лесных и ландшафтных (природных) пожаров.</w:t>
      </w:r>
    </w:p>
    <w:p w:rsidR="00D83C34" w:rsidRPr="00335FA1" w:rsidRDefault="00D83C34" w:rsidP="001F7853">
      <w:pPr>
        <w:pStyle w:val="affffff3"/>
        <w:ind w:firstLine="567"/>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w:t>
      </w:r>
      <w:r w:rsidR="004B3EAA">
        <w:rPr>
          <w:szCs w:val="24"/>
        </w:rPr>
        <w:t>са, разведение костров на полях;</w:t>
      </w:r>
    </w:p>
    <w:p w:rsidR="00D83C34" w:rsidRPr="00335FA1" w:rsidRDefault="00D83C34" w:rsidP="00D83C34">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D83C34" w:rsidRPr="00335FA1" w:rsidRDefault="00D83C34" w:rsidP="00D83C34">
      <w:pPr>
        <w:shd w:val="clear" w:color="auto" w:fill="FFFFFF"/>
        <w:spacing w:after="0" w:line="240" w:lineRule="auto"/>
        <w:contextualSpacing/>
        <w:jc w:val="both"/>
        <w:rPr>
          <w:color w:val="000000"/>
          <w:szCs w:val="24"/>
        </w:rPr>
      </w:pPr>
    </w:p>
    <w:p w:rsidR="002E2E38" w:rsidRPr="00130843" w:rsidRDefault="002A3013" w:rsidP="00130843">
      <w:pPr>
        <w:pStyle w:val="20"/>
        <w:spacing w:before="0"/>
      </w:pPr>
      <w:bookmarkStart w:id="193" w:name="_Toc184976558"/>
      <w:r>
        <w:t>7</w:t>
      </w:r>
      <w:r w:rsidR="00596ECA" w:rsidRPr="00130843">
        <w:t>.2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93"/>
    </w:p>
    <w:p w:rsidR="002E2E38" w:rsidRPr="00335FA1" w:rsidRDefault="002E2E38" w:rsidP="00C02431">
      <w:pPr>
        <w:pStyle w:val="affffff3"/>
        <w:ind w:firstLine="567"/>
        <w:rPr>
          <w:lang w:val="ru-RU"/>
        </w:rPr>
      </w:pPr>
      <w:bookmarkStart w:id="194"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73B89">
        <w:rPr>
          <w:lang w:val="ru-RU"/>
        </w:rPr>
        <w:t>«</w:t>
      </w:r>
      <w:r w:rsidR="004F47ED">
        <w:rPr>
          <w:lang w:val="ru-RU"/>
        </w:rPr>
        <w:t xml:space="preserve">ГОСТ 22.0.05-97/ГОСТ Р </w:t>
      </w:r>
      <w:r w:rsidR="0092126F" w:rsidRPr="0092126F">
        <w:rPr>
          <w:lang w:val="ru-RU"/>
        </w:rPr>
        <w:t>22.0.05-94. Межгосударственный стандарт. Безопасность в чрезвычайных ситуациях. Техногенные чрезвычайные ситуации. Термины и определения</w:t>
      </w:r>
      <w:r w:rsidR="00973B89">
        <w:rPr>
          <w:lang w:val="ru-RU"/>
        </w:rPr>
        <w:t>»</w:t>
      </w:r>
      <w:r w:rsidR="0092126F" w:rsidRPr="0092126F">
        <w:rPr>
          <w:lang w:val="ru-RU"/>
        </w:rPr>
        <w:t xml:space="preserve"> (принят и введен в действие Постановлением Госстандарта России от 26.12.1994 </w:t>
      </w:r>
      <w:r w:rsidR="00973B89">
        <w:rPr>
          <w:lang w:val="ru-RU"/>
        </w:rPr>
        <w:br/>
        <w:t>№</w:t>
      </w:r>
      <w:r w:rsidR="0092126F" w:rsidRPr="0092126F">
        <w:rPr>
          <w:lang w:val="ru-RU"/>
        </w:rPr>
        <w:t>362</w:t>
      </w:r>
      <w:r w:rsidRPr="00335FA1">
        <w:rPr>
          <w:lang w:val="ru-RU"/>
        </w:rPr>
        <w:t>)</w:t>
      </w:r>
      <w:bookmarkEnd w:id="194"/>
      <w:r w:rsidRPr="00335FA1">
        <w:rPr>
          <w:lang w:val="ru-RU"/>
        </w:rPr>
        <w:t>.</w:t>
      </w:r>
    </w:p>
    <w:p w:rsidR="002E2E38" w:rsidRPr="00335FA1" w:rsidRDefault="002E2E38" w:rsidP="00C02431">
      <w:pPr>
        <w:pStyle w:val="13"/>
        <w:spacing w:before="0" w:beforeAutospacing="0" w:after="0" w:afterAutospacing="0"/>
        <w:ind w:firstLine="567"/>
        <w:rPr>
          <w:bCs/>
        </w:rPr>
      </w:pPr>
      <w:r w:rsidRPr="00335FA1">
        <w:rPr>
          <w:bCs/>
        </w:rPr>
        <w:t>К техногенным чрезвычайным ситуациям относятся:</w:t>
      </w:r>
    </w:p>
    <w:p w:rsidR="002E2E38" w:rsidRPr="00335FA1" w:rsidRDefault="002E2E38" w:rsidP="00C02431">
      <w:pPr>
        <w:pStyle w:val="13"/>
        <w:spacing w:before="0" w:beforeAutospacing="0" w:after="0" w:afterAutospacing="0"/>
        <w:ind w:firstLine="709"/>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C02431">
      <w:pPr>
        <w:pStyle w:val="13"/>
        <w:spacing w:before="0" w:beforeAutospacing="0" w:after="0" w:afterAutospacing="0"/>
        <w:ind w:firstLine="709"/>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C02431">
      <w:pPr>
        <w:pStyle w:val="13"/>
        <w:spacing w:before="0" w:beforeAutospacing="0" w:after="0" w:afterAutospacing="0"/>
        <w:ind w:firstLine="709"/>
      </w:pPr>
      <w:r w:rsidRPr="00335FA1">
        <w:t>-</w:t>
      </w:r>
      <w:r>
        <w:rPr>
          <w:bCs/>
        </w:rPr>
        <w:t xml:space="preserve"> </w:t>
      </w:r>
      <w:r w:rsidRPr="00335FA1">
        <w:t xml:space="preserve">аварии с выбросом (угрозой выброса) и распространением облака аварийно-химически опасных </w:t>
      </w:r>
      <w:proofErr w:type="spellStart"/>
      <w:r w:rsidRPr="00335FA1">
        <w:t>выществ</w:t>
      </w:r>
      <w:proofErr w:type="spellEnd"/>
      <w:r w:rsidRPr="00335FA1">
        <w:t xml:space="preserve"> (АХОВ) при их производстве, переработке или хранении (захоронении), </w:t>
      </w:r>
      <w:proofErr w:type="spellStart"/>
      <w:r w:rsidRPr="00335FA1">
        <w:t>тренспортировке</w:t>
      </w:r>
      <w:proofErr w:type="spellEnd"/>
      <w:r w:rsidRPr="00335FA1">
        <w:t>, в процессе протекания химических реакций, начавшихся в результате аварии, аварии с химическими боеприпасами;</w:t>
      </w:r>
    </w:p>
    <w:p w:rsidR="002E2E38" w:rsidRPr="00335FA1" w:rsidRDefault="002E2E38" w:rsidP="00C02431">
      <w:pPr>
        <w:pStyle w:val="13"/>
        <w:spacing w:before="0" w:beforeAutospacing="0" w:after="0" w:afterAutospacing="0"/>
        <w:ind w:firstLine="709"/>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rsidR="002E2E38" w:rsidRPr="00335FA1" w:rsidRDefault="002E2E38" w:rsidP="00C02431">
      <w:pPr>
        <w:pStyle w:val="13"/>
        <w:spacing w:before="0" w:beforeAutospacing="0" w:after="0" w:afterAutospacing="0"/>
        <w:ind w:firstLine="709"/>
      </w:pP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335FA1" w:rsidRDefault="002E2E38" w:rsidP="00A26A3F">
      <w:pPr>
        <w:tabs>
          <w:tab w:val="left" w:pos="-2127"/>
        </w:tabs>
        <w:autoSpaceDE w:val="0"/>
        <w:spacing w:after="0" w:line="240" w:lineRule="auto"/>
        <w:ind w:right="-30" w:firstLine="567"/>
        <w:jc w:val="both"/>
        <w:rPr>
          <w:szCs w:val="24"/>
        </w:rPr>
      </w:pPr>
      <w:r w:rsidRPr="00335FA1">
        <w:rPr>
          <w:szCs w:val="24"/>
        </w:rPr>
        <w:t xml:space="preserve">На территории </w:t>
      </w:r>
      <w:proofErr w:type="spellStart"/>
      <w:r w:rsidR="00CC311D">
        <w:rPr>
          <w:szCs w:val="24"/>
        </w:rPr>
        <w:t>Старозахаркинского</w:t>
      </w:r>
      <w:proofErr w:type="spellEnd"/>
      <w:r w:rsidRPr="00335FA1">
        <w:rPr>
          <w:szCs w:val="24"/>
        </w:rPr>
        <w:t xml:space="preserve"> сельсовета наиболее вероятны техногенные чрезвычайные ситуации обусловленные:</w:t>
      </w:r>
    </w:p>
    <w:p w:rsidR="002E2E38" w:rsidRPr="00335FA1" w:rsidRDefault="002E2E38" w:rsidP="00D90F64">
      <w:pPr>
        <w:tabs>
          <w:tab w:val="left" w:pos="-2127"/>
        </w:tabs>
        <w:autoSpaceDE w:val="0"/>
        <w:spacing w:after="0" w:line="240" w:lineRule="auto"/>
        <w:ind w:right="-30" w:firstLine="709"/>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rsidR="002E2E38" w:rsidRPr="00335FA1" w:rsidRDefault="002E2E38" w:rsidP="00D90F64">
      <w:pPr>
        <w:tabs>
          <w:tab w:val="left" w:pos="-2127"/>
        </w:tabs>
        <w:autoSpaceDE w:val="0"/>
        <w:spacing w:after="0" w:line="240" w:lineRule="auto"/>
        <w:ind w:right="-30" w:firstLine="709"/>
        <w:jc w:val="both"/>
        <w:rPr>
          <w:szCs w:val="24"/>
        </w:rPr>
      </w:pPr>
      <w:r w:rsidRPr="00335FA1">
        <w:rPr>
          <w:szCs w:val="24"/>
        </w:rPr>
        <w:t>- пожарами в жилом секторе и на объектах народного хозяйства;</w:t>
      </w:r>
    </w:p>
    <w:p w:rsidR="002E2E38" w:rsidRPr="00335FA1" w:rsidRDefault="002E2E38" w:rsidP="00D90F64">
      <w:pPr>
        <w:tabs>
          <w:tab w:val="left" w:pos="-2127"/>
        </w:tabs>
        <w:autoSpaceDE w:val="0"/>
        <w:spacing w:after="0" w:line="240" w:lineRule="auto"/>
        <w:ind w:right="-30" w:firstLine="709"/>
        <w:jc w:val="both"/>
        <w:rPr>
          <w:szCs w:val="24"/>
        </w:rPr>
      </w:pPr>
      <w:r w:rsidRPr="00335FA1">
        <w:rPr>
          <w:szCs w:val="24"/>
        </w:rPr>
        <w:t>- крупными авариям</w:t>
      </w:r>
      <w:r w:rsidR="00D90F64">
        <w:rPr>
          <w:szCs w:val="24"/>
        </w:rPr>
        <w:t>и</w:t>
      </w:r>
      <w:r w:rsidRPr="00335FA1">
        <w:rPr>
          <w:szCs w:val="24"/>
        </w:rPr>
        <w:t xml:space="preserve"> на автомобильных дорогах. </w:t>
      </w:r>
    </w:p>
    <w:p w:rsidR="002E2E38" w:rsidRPr="00335FA1" w:rsidRDefault="002E2E38" w:rsidP="00D90F64">
      <w:pPr>
        <w:tabs>
          <w:tab w:val="left" w:pos="-2127"/>
        </w:tabs>
        <w:autoSpaceDE w:val="0"/>
        <w:spacing w:after="0" w:line="240" w:lineRule="auto"/>
        <w:ind w:right="-30" w:firstLine="567"/>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D90F64">
      <w:pPr>
        <w:tabs>
          <w:tab w:val="left" w:pos="-2127"/>
        </w:tabs>
        <w:autoSpaceDE w:val="0"/>
        <w:spacing w:after="0" w:line="240" w:lineRule="auto"/>
        <w:ind w:right="-30" w:firstLine="567"/>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D90F64">
      <w:pPr>
        <w:tabs>
          <w:tab w:val="left" w:pos="-2127"/>
        </w:tabs>
        <w:autoSpaceDE w:val="0"/>
        <w:spacing w:after="0" w:line="240" w:lineRule="auto"/>
        <w:ind w:right="-30" w:firstLine="567"/>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rsidR="002E2E38" w:rsidRPr="00335FA1" w:rsidRDefault="002E2E38" w:rsidP="006261B6">
      <w:pPr>
        <w:pStyle w:val="affffff3"/>
        <w:ind w:firstLine="567"/>
        <w:rPr>
          <w:lang w:val="ru-RU"/>
        </w:rPr>
      </w:pPr>
      <w:r w:rsidRPr="00335FA1">
        <w:rPr>
          <w:lang w:val="ru-RU"/>
        </w:rPr>
        <w:t>Источник</w:t>
      </w:r>
      <w:r w:rsidR="006261B6">
        <w:rPr>
          <w:lang w:val="ru-RU"/>
        </w:rPr>
        <w:t>ами</w:t>
      </w:r>
      <w:r w:rsidRPr="00335FA1">
        <w:rPr>
          <w:lang w:val="ru-RU"/>
        </w:rPr>
        <w:t xml:space="preserve"> возникновения чрезвычайных ситуаций (далее - ЧС) на автомобильном транспорте могут быть аварии транспортных средств, перевозящи</w:t>
      </w:r>
      <w:r w:rsidR="006261B6">
        <w:rPr>
          <w:lang w:val="ru-RU"/>
        </w:rPr>
        <w:t>е</w:t>
      </w:r>
      <w:r w:rsidRPr="00335FA1">
        <w:rPr>
          <w:lang w:val="ru-RU"/>
        </w:rPr>
        <w:t xml:space="preserve">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2E2E38" w:rsidRPr="00335FA1" w:rsidRDefault="002E2E38" w:rsidP="006261B6">
      <w:pPr>
        <w:pStyle w:val="affffff3"/>
        <w:ind w:firstLine="567"/>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335FA1" w:rsidRDefault="002E2E38" w:rsidP="006261B6">
      <w:pPr>
        <w:spacing w:after="0" w:line="240" w:lineRule="auto"/>
        <w:ind w:firstLine="567"/>
        <w:jc w:val="both"/>
        <w:rPr>
          <w:szCs w:val="24"/>
        </w:rPr>
      </w:pPr>
      <w:r w:rsidRPr="00335FA1">
        <w:rPr>
          <w:szCs w:val="24"/>
        </w:rPr>
        <w:t>По территории сельсовета проход</w:t>
      </w:r>
      <w:r w:rsidR="00830642">
        <w:rPr>
          <w:szCs w:val="24"/>
        </w:rPr>
        <w:t>ят</w:t>
      </w:r>
      <w:r w:rsidRPr="00335FA1">
        <w:rPr>
          <w:szCs w:val="24"/>
        </w:rPr>
        <w:t xml:space="preserve"> автомобильн</w:t>
      </w:r>
      <w:r w:rsidR="00830642">
        <w:rPr>
          <w:szCs w:val="24"/>
        </w:rPr>
        <w:t>ые</w:t>
      </w:r>
      <w:r w:rsidRPr="00335FA1">
        <w:rPr>
          <w:szCs w:val="24"/>
        </w:rPr>
        <w:t xml:space="preserve"> дорог</w:t>
      </w:r>
      <w:r w:rsidR="00830642">
        <w:rPr>
          <w:szCs w:val="24"/>
        </w:rPr>
        <w:t>и</w:t>
      </w:r>
      <w:r w:rsidRPr="00335FA1">
        <w:rPr>
          <w:szCs w:val="24"/>
        </w:rPr>
        <w:t xml:space="preserve"> </w:t>
      </w:r>
      <w:r w:rsidR="00830642">
        <w:rPr>
          <w:szCs w:val="24"/>
        </w:rPr>
        <w:t>регионального</w:t>
      </w:r>
      <w:r w:rsidRPr="00335FA1">
        <w:rPr>
          <w:szCs w:val="24"/>
        </w:rPr>
        <w:t xml:space="preserve"> значения, </w:t>
      </w:r>
      <w:r w:rsidR="00207D01">
        <w:rPr>
          <w:szCs w:val="24"/>
        </w:rPr>
        <w:t>что</w:t>
      </w:r>
      <w:r w:rsidRPr="00335FA1">
        <w:rPr>
          <w:szCs w:val="24"/>
        </w:rPr>
        <w:t xml:space="preserve"> не исключает возможности перевозки опасных грузов. </w:t>
      </w:r>
    </w:p>
    <w:p w:rsidR="002E2E38" w:rsidRPr="00335FA1" w:rsidRDefault="002E2E38" w:rsidP="006261B6">
      <w:pPr>
        <w:pStyle w:val="affffff3"/>
        <w:ind w:firstLine="567"/>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335FA1" w:rsidRDefault="002E2E38" w:rsidP="006261B6">
      <w:pPr>
        <w:pStyle w:val="affffff3"/>
        <w:ind w:firstLine="567"/>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rsidR="002E2E38" w:rsidRDefault="00F579BE" w:rsidP="006261B6">
      <w:pPr>
        <w:pStyle w:val="affffff3"/>
        <w:ind w:firstLine="567"/>
        <w:rPr>
          <w:lang w:val="ru-RU"/>
        </w:rPr>
      </w:pPr>
      <w:r>
        <w:rPr>
          <w:lang w:val="ru-RU"/>
        </w:rPr>
        <w:t xml:space="preserve">На </w:t>
      </w:r>
      <w:r w:rsidR="002E2E38" w:rsidRPr="00335FA1">
        <w:rPr>
          <w:lang w:val="ru-RU"/>
        </w:rPr>
        <w:t xml:space="preserve">территории </w:t>
      </w:r>
      <w:proofErr w:type="spellStart"/>
      <w:r w:rsidR="00CC311D">
        <w:rPr>
          <w:lang w:val="ru-RU"/>
        </w:rPr>
        <w:t>Старозахаркинского</w:t>
      </w:r>
      <w:proofErr w:type="spellEnd"/>
      <w:r w:rsidR="002E2E38"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rsidR="002E2E38" w:rsidRPr="00335FA1" w:rsidRDefault="002E2E38" w:rsidP="006261B6">
      <w:pPr>
        <w:pStyle w:val="affffff3"/>
        <w:ind w:firstLine="567"/>
        <w:rPr>
          <w:lang w:val="ru-RU"/>
        </w:rPr>
      </w:pPr>
      <w:r w:rsidRPr="00A07E39">
        <w:rPr>
          <w:lang w:val="ru-RU"/>
        </w:rPr>
        <w:t xml:space="preserve">На </w:t>
      </w:r>
      <w:r>
        <w:rPr>
          <w:lang w:val="ru-RU"/>
        </w:rPr>
        <w:t>территории</w:t>
      </w:r>
      <w:r w:rsidRPr="00A07E39">
        <w:rPr>
          <w:lang w:val="ru-RU"/>
        </w:rPr>
        <w:t xml:space="preserve"> </w:t>
      </w:r>
      <w:proofErr w:type="spellStart"/>
      <w:r w:rsidR="00CC311D">
        <w:rPr>
          <w:lang w:val="ru-RU"/>
        </w:rPr>
        <w:t>Старозахаркинского</w:t>
      </w:r>
      <w:proofErr w:type="spellEnd"/>
      <w:r w:rsidRPr="00A07E39">
        <w:rPr>
          <w:lang w:val="ru-RU"/>
        </w:rPr>
        <w:t xml:space="preserve"> </w:t>
      </w:r>
      <w:r>
        <w:rPr>
          <w:lang w:val="ru-RU"/>
        </w:rPr>
        <w:t>отсутс</w:t>
      </w:r>
      <w:r w:rsidR="0049473A">
        <w:rPr>
          <w:lang w:val="ru-RU"/>
        </w:rPr>
        <w:t>т</w:t>
      </w:r>
      <w:r>
        <w:rPr>
          <w:lang w:val="ru-RU"/>
        </w:rPr>
        <w:t>вуют объекты железнодорожного транспорта</w:t>
      </w:r>
      <w:r w:rsidR="00716030">
        <w:rPr>
          <w:lang w:val="ru-RU"/>
        </w:rPr>
        <w:t>.</w:t>
      </w:r>
    </w:p>
    <w:p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6261B6">
      <w:pPr>
        <w:pStyle w:val="affffff3"/>
        <w:ind w:firstLine="567"/>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6261B6">
      <w:pPr>
        <w:pStyle w:val="affffff3"/>
        <w:ind w:firstLine="567"/>
        <w:rPr>
          <w:rFonts w:eastAsia="Calibri"/>
          <w:lang w:val="ru-RU" w:eastAsia="en-US"/>
        </w:rPr>
      </w:pPr>
      <w:r w:rsidRPr="00EE7A52">
        <w:rPr>
          <w:rFonts w:eastAsia="Calibri"/>
          <w:lang w:val="ru-RU" w:eastAsia="en-US"/>
        </w:rPr>
        <w:t xml:space="preserve">На территории </w:t>
      </w:r>
      <w:proofErr w:type="spellStart"/>
      <w:r w:rsidR="00CC311D">
        <w:rPr>
          <w:lang w:val="ru-RU"/>
        </w:rPr>
        <w:t>Старозахаркинского</w:t>
      </w:r>
      <w:proofErr w:type="spellEnd"/>
      <w:r w:rsidRPr="00EE7A52">
        <w:rPr>
          <w:rFonts w:eastAsia="Calibri"/>
          <w:lang w:val="ru-RU" w:eastAsia="en-US"/>
        </w:rPr>
        <w:t xml:space="preserve"> сельсовета ХОО отсутствуют.</w:t>
      </w:r>
    </w:p>
    <w:p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6261B6">
      <w:pPr>
        <w:pStyle w:val="affffff3"/>
        <w:ind w:firstLine="567"/>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6261B6">
      <w:pPr>
        <w:pStyle w:val="affffff3"/>
        <w:ind w:firstLine="567"/>
        <w:rPr>
          <w:rFonts w:eastAsia="Calibri"/>
          <w:lang w:val="ru-RU" w:eastAsia="en-US"/>
        </w:rPr>
      </w:pPr>
      <w:r w:rsidRPr="00335FA1">
        <w:rPr>
          <w:rFonts w:eastAsia="Calibri"/>
          <w:lang w:val="ru-RU" w:eastAsia="en-US"/>
        </w:rPr>
        <w:t xml:space="preserve">На территории </w:t>
      </w:r>
      <w:proofErr w:type="spellStart"/>
      <w:r w:rsidR="00CC311D">
        <w:rPr>
          <w:lang w:val="ru-RU"/>
        </w:rPr>
        <w:t>Старозахаркинского</w:t>
      </w:r>
      <w:proofErr w:type="spellEnd"/>
      <w:r w:rsidRPr="00335FA1">
        <w:rPr>
          <w:lang w:val="ru-RU"/>
        </w:rPr>
        <w:t xml:space="preserve"> </w:t>
      </w:r>
      <w:r w:rsidRPr="00335FA1">
        <w:rPr>
          <w:rFonts w:eastAsia="Calibri"/>
          <w:lang w:val="ru-RU" w:eastAsia="en-US"/>
        </w:rPr>
        <w:t>РОО отсутствуют.</w:t>
      </w:r>
    </w:p>
    <w:p w:rsidR="002E2E38" w:rsidRPr="00335FA1" w:rsidRDefault="002E2E38" w:rsidP="002E2E38">
      <w:pPr>
        <w:pStyle w:val="affffff3"/>
        <w:rPr>
          <w:u w:val="single"/>
          <w:lang w:val="ru-RU"/>
        </w:rPr>
      </w:pPr>
    </w:p>
    <w:p w:rsidR="002E2E38" w:rsidRPr="00335FA1" w:rsidRDefault="002E2E38" w:rsidP="002E2E38">
      <w:pPr>
        <w:pStyle w:val="affffff3"/>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пожаро</w:t>
      </w:r>
      <w:proofErr w:type="spellEnd"/>
      <w:r w:rsidRPr="00335FA1">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rsidR="00830642" w:rsidRDefault="00830642" w:rsidP="002F6131">
      <w:pPr>
        <w:widowControl w:val="0"/>
        <w:autoSpaceDE w:val="0"/>
        <w:autoSpaceDN w:val="0"/>
        <w:spacing w:after="0" w:line="240" w:lineRule="auto"/>
        <w:ind w:firstLine="708"/>
        <w:contextualSpacing/>
        <w:jc w:val="both"/>
        <w:rPr>
          <w:szCs w:val="24"/>
          <w:lang w:eastAsia="en-US"/>
        </w:rPr>
      </w:pPr>
      <w:r w:rsidRPr="001C5479">
        <w:rPr>
          <w:szCs w:val="24"/>
          <w:lang w:eastAsia="en-US"/>
        </w:rPr>
        <w:t>По территории сельсовета, проходят следующие действующие объекты трубопроводного</w:t>
      </w:r>
      <w:r w:rsidRPr="001C5479">
        <w:rPr>
          <w:spacing w:val="-57"/>
          <w:szCs w:val="24"/>
          <w:lang w:eastAsia="en-US"/>
        </w:rPr>
        <w:t xml:space="preserve"> </w:t>
      </w:r>
      <w:r w:rsidRPr="001C5479">
        <w:rPr>
          <w:szCs w:val="24"/>
          <w:lang w:eastAsia="en-US"/>
        </w:rPr>
        <w:t>транспорта</w:t>
      </w:r>
      <w:r w:rsidRPr="001C5479">
        <w:rPr>
          <w:spacing w:val="-2"/>
          <w:szCs w:val="24"/>
          <w:lang w:eastAsia="en-US"/>
        </w:rPr>
        <w:t xml:space="preserve"> </w:t>
      </w:r>
      <w:r w:rsidRPr="001C5479">
        <w:rPr>
          <w:szCs w:val="24"/>
          <w:lang w:eastAsia="en-US"/>
        </w:rPr>
        <w:t>газа:</w:t>
      </w:r>
    </w:p>
    <w:p w:rsidR="009828BC" w:rsidRPr="001C5479" w:rsidRDefault="009828BC" w:rsidP="009828BC">
      <w:pPr>
        <w:widowControl w:val="0"/>
        <w:tabs>
          <w:tab w:val="left" w:pos="1427"/>
          <w:tab w:val="left" w:pos="5859"/>
        </w:tabs>
        <w:autoSpaceDE w:val="0"/>
        <w:autoSpaceDN w:val="0"/>
        <w:spacing w:after="0" w:line="240" w:lineRule="auto"/>
        <w:ind w:firstLine="567"/>
        <w:contextualSpacing/>
        <w:jc w:val="both"/>
        <w:rPr>
          <w:lang w:eastAsia="en-US"/>
        </w:rPr>
      </w:pPr>
      <w:r w:rsidRPr="00B4747B">
        <w:rPr>
          <w:color w:val="000000"/>
        </w:rPr>
        <w:t xml:space="preserve">1. Газопровод – отвод к ГРС </w:t>
      </w:r>
      <w:r>
        <w:rPr>
          <w:color w:val="000000"/>
        </w:rPr>
        <w:t xml:space="preserve">колхоза имени Чапаева </w:t>
      </w:r>
      <w:r w:rsidRPr="00B4747B">
        <w:rPr>
          <w:lang w:eastAsia="en-US"/>
        </w:rPr>
        <w:t>(хара</w:t>
      </w:r>
      <w:r w:rsidRPr="001C5479">
        <w:rPr>
          <w:lang w:eastAsia="en-US"/>
        </w:rPr>
        <w:t>ктеристики:</w:t>
      </w:r>
      <w:r w:rsidRPr="001C5479">
        <w:rPr>
          <w:spacing w:val="18"/>
          <w:lang w:eastAsia="en-US"/>
        </w:rPr>
        <w:t xml:space="preserve"> </w:t>
      </w:r>
      <w:proofErr w:type="spellStart"/>
      <w:r>
        <w:rPr>
          <w:lang w:eastAsia="en-US"/>
        </w:rPr>
        <w:t>Ду</w:t>
      </w:r>
      <w:proofErr w:type="spellEnd"/>
      <w:r>
        <w:rPr>
          <w:lang w:eastAsia="en-US"/>
        </w:rPr>
        <w:t xml:space="preserve"> – 273 мм, </w:t>
      </w:r>
      <w:r>
        <w:rPr>
          <w:lang w:eastAsia="en-US"/>
        </w:rPr>
        <w:br/>
      </w:r>
      <w:proofErr w:type="spellStart"/>
      <w:r>
        <w:rPr>
          <w:lang w:eastAsia="en-US"/>
        </w:rPr>
        <w:t>Ру</w:t>
      </w:r>
      <w:proofErr w:type="spellEnd"/>
      <w:r>
        <w:rPr>
          <w:lang w:eastAsia="en-US"/>
        </w:rPr>
        <w:t xml:space="preserve"> – 5,4 МПа, категория В-IV, зона минимально допустимых расстояний – 100 метров по обе стороны от оси газопровода (200 метров), год ввода в эксплуатацию - 1985</w:t>
      </w:r>
      <w:r w:rsidRPr="001C5479">
        <w:rPr>
          <w:lang w:eastAsia="en-US"/>
        </w:rPr>
        <w:t>)</w:t>
      </w:r>
      <w:r>
        <w:rPr>
          <w:lang w:eastAsia="en-US"/>
        </w:rPr>
        <w:t>;</w:t>
      </w:r>
    </w:p>
    <w:p w:rsidR="009828BC" w:rsidRPr="001C5479" w:rsidRDefault="009828BC" w:rsidP="009828BC">
      <w:pPr>
        <w:widowControl w:val="0"/>
        <w:tabs>
          <w:tab w:val="left" w:pos="1427"/>
          <w:tab w:val="left" w:pos="5119"/>
        </w:tabs>
        <w:autoSpaceDE w:val="0"/>
        <w:autoSpaceDN w:val="0"/>
        <w:spacing w:after="0" w:line="240" w:lineRule="auto"/>
        <w:ind w:firstLine="567"/>
        <w:contextualSpacing/>
        <w:jc w:val="both"/>
        <w:rPr>
          <w:lang w:eastAsia="en-US"/>
        </w:rPr>
      </w:pPr>
      <w:r w:rsidRPr="00B4747B">
        <w:rPr>
          <w:color w:val="000000"/>
        </w:rPr>
        <w:t>2. Газопровод – отвод к ГРС «Наумкино»</w:t>
      </w:r>
      <w:r w:rsidRPr="001C5479">
        <w:rPr>
          <w:spacing w:val="44"/>
          <w:lang w:eastAsia="en-US"/>
        </w:rPr>
        <w:t xml:space="preserve"> </w:t>
      </w:r>
      <w:r w:rsidRPr="001C5479">
        <w:rPr>
          <w:lang w:eastAsia="en-US"/>
        </w:rPr>
        <w:t>(характеристики:</w:t>
      </w:r>
      <w:r w:rsidRPr="001C5479">
        <w:rPr>
          <w:spacing w:val="44"/>
          <w:lang w:eastAsia="en-US"/>
        </w:rPr>
        <w:t xml:space="preserve"> </w:t>
      </w:r>
      <w:proofErr w:type="spellStart"/>
      <w:r>
        <w:rPr>
          <w:lang w:eastAsia="en-US"/>
        </w:rPr>
        <w:t>Ду</w:t>
      </w:r>
      <w:proofErr w:type="spellEnd"/>
      <w:r>
        <w:rPr>
          <w:lang w:eastAsia="en-US"/>
        </w:rPr>
        <w:t xml:space="preserve"> – 159 мм, </w:t>
      </w:r>
      <w:proofErr w:type="spellStart"/>
      <w:r>
        <w:rPr>
          <w:lang w:eastAsia="en-US"/>
        </w:rPr>
        <w:t>Ру</w:t>
      </w:r>
      <w:proofErr w:type="spellEnd"/>
      <w:r>
        <w:rPr>
          <w:lang w:eastAsia="en-US"/>
        </w:rPr>
        <w:t>- 5,4 МПа, категория В-IV, зона минимально допустимых расстояний – 100 метров по обе стороны от оси газопровода (200 метров), год ввода в эксплуатацию - 1985</w:t>
      </w:r>
      <w:r w:rsidRPr="001C5479">
        <w:rPr>
          <w:lang w:eastAsia="en-US"/>
        </w:rPr>
        <w:t>).</w:t>
      </w:r>
    </w:p>
    <w:p w:rsidR="009828BC" w:rsidRPr="002B3CF9" w:rsidRDefault="009828BC" w:rsidP="009828BC">
      <w:pPr>
        <w:widowControl w:val="0"/>
        <w:tabs>
          <w:tab w:val="left" w:pos="1427"/>
        </w:tabs>
        <w:autoSpaceDE w:val="0"/>
        <w:autoSpaceDN w:val="0"/>
        <w:spacing w:after="0" w:line="240" w:lineRule="auto"/>
        <w:ind w:firstLine="567"/>
        <w:contextualSpacing/>
        <w:jc w:val="both"/>
        <w:rPr>
          <w:szCs w:val="24"/>
          <w:lang w:eastAsia="en-US"/>
        </w:rPr>
      </w:pPr>
      <w:r>
        <w:rPr>
          <w:lang w:eastAsia="en-US"/>
        </w:rPr>
        <w:t xml:space="preserve">3. </w:t>
      </w:r>
      <w:r w:rsidRPr="001C5479">
        <w:rPr>
          <w:lang w:eastAsia="en-US"/>
        </w:rPr>
        <w:t>Газораспределительная</w:t>
      </w:r>
      <w:r w:rsidRPr="001C5479">
        <w:rPr>
          <w:spacing w:val="72"/>
          <w:lang w:eastAsia="en-US"/>
        </w:rPr>
        <w:t xml:space="preserve"> </w:t>
      </w:r>
      <w:r w:rsidRPr="001C5479">
        <w:rPr>
          <w:lang w:eastAsia="en-US"/>
        </w:rPr>
        <w:t xml:space="preserve">станция «Наумкино», </w:t>
      </w:r>
      <w:r>
        <w:rPr>
          <w:color w:val="000000"/>
          <w:lang w:val="en-US"/>
        </w:rPr>
        <w:t>II</w:t>
      </w:r>
      <w:r w:rsidRPr="00AC125D">
        <w:rPr>
          <w:color w:val="000000"/>
        </w:rPr>
        <w:t xml:space="preserve"> класс опасности</w:t>
      </w:r>
      <w:r>
        <w:rPr>
          <w:color w:val="000000"/>
        </w:rPr>
        <w:t xml:space="preserve"> (характеристики: входное Ру-5,5 МПа, выходное </w:t>
      </w:r>
      <w:proofErr w:type="spellStart"/>
      <w:r>
        <w:rPr>
          <w:color w:val="000000"/>
        </w:rPr>
        <w:t>Ру</w:t>
      </w:r>
      <w:proofErr w:type="spellEnd"/>
      <w:r>
        <w:rPr>
          <w:color w:val="000000"/>
        </w:rPr>
        <w:t xml:space="preserve"> – 0,6 МПа, зона </w:t>
      </w:r>
      <w:r>
        <w:rPr>
          <w:lang w:eastAsia="en-US"/>
        </w:rPr>
        <w:t xml:space="preserve">минимально допустимых расстояний – </w:t>
      </w:r>
      <w:r w:rsidR="00FE5747">
        <w:rPr>
          <w:lang w:eastAsia="en-US"/>
        </w:rPr>
        <w:br/>
      </w:r>
      <w:r>
        <w:rPr>
          <w:lang w:eastAsia="en-US"/>
        </w:rPr>
        <w:t>150 метров, охранная зона составляет 100 метров, год ввода в эксплуатацию – 1985).</w:t>
      </w:r>
    </w:p>
    <w:p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rsidR="002E2E38" w:rsidRPr="00335FA1" w:rsidRDefault="002E2E38" w:rsidP="00E47BF2">
      <w:pPr>
        <w:pStyle w:val="13"/>
        <w:spacing w:before="0" w:beforeAutospacing="0" w:after="0" w:afterAutospacing="0"/>
        <w:ind w:firstLine="567"/>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E47BF2">
      <w:pPr>
        <w:pStyle w:val="13"/>
        <w:spacing w:before="0" w:beforeAutospacing="0" w:after="0" w:afterAutospacing="0"/>
        <w:ind w:firstLine="567"/>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E47BF2">
      <w:pPr>
        <w:spacing w:after="0" w:line="240" w:lineRule="auto"/>
        <w:ind w:firstLine="567"/>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2E2E38" w:rsidRPr="00EE7A52" w:rsidRDefault="002E2E38" w:rsidP="002E2E38">
      <w:pPr>
        <w:pStyle w:val="affffff3"/>
        <w:rPr>
          <w:lang w:val="ru-RU"/>
        </w:rPr>
      </w:pPr>
      <w:r w:rsidRPr="00EE7A52">
        <w:rPr>
          <w:lang w:val="ru-RU" w:eastAsia="ru-RU" w:bidi="ar-SA"/>
        </w:rPr>
        <w:t xml:space="preserve">На территории </w:t>
      </w:r>
      <w:proofErr w:type="spellStart"/>
      <w:r w:rsidR="00CC311D">
        <w:rPr>
          <w:lang w:val="ru-RU"/>
        </w:rPr>
        <w:t>Старозахаркинского</w:t>
      </w:r>
      <w:proofErr w:type="spellEnd"/>
      <w:r w:rsidRPr="00EE7A52">
        <w:rPr>
          <w:lang w:val="ru-RU" w:eastAsia="ru-RU" w:bidi="ar-SA"/>
        </w:rPr>
        <w:t xml:space="preserve"> сельсовета </w:t>
      </w:r>
      <w:proofErr w:type="spellStart"/>
      <w:r w:rsidRPr="00EE7A52">
        <w:rPr>
          <w:lang w:val="ru-RU" w:eastAsia="ru-RU" w:bidi="ar-SA"/>
        </w:rPr>
        <w:t>гидродинамически</w:t>
      </w:r>
      <w:proofErr w:type="spellEnd"/>
      <w:r w:rsidRPr="00EE7A52">
        <w:rPr>
          <w:lang w:val="ru-RU" w:eastAsia="ru-RU" w:bidi="ar-SA"/>
        </w:rPr>
        <w:t xml:space="preserve"> опасные объекты </w:t>
      </w:r>
      <w:r w:rsidRPr="00EE7A52">
        <w:rPr>
          <w:rFonts w:eastAsia="Calibri"/>
          <w:lang w:val="ru-RU" w:eastAsia="en-US"/>
        </w:rPr>
        <w:t>отсутствуют.</w:t>
      </w:r>
    </w:p>
    <w:p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2E2E38" w:rsidRPr="00335FA1" w:rsidRDefault="002E2E38" w:rsidP="0096700F">
      <w:pPr>
        <w:pStyle w:val="affffff3"/>
        <w:ind w:firstLine="567"/>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w:t>
      </w:r>
      <w:r w:rsidR="00CE7DB5" w:rsidRPr="00335FA1">
        <w:rPr>
          <w:lang w:val="ru-RU"/>
        </w:rPr>
        <w:t>наличием,</w:t>
      </w:r>
      <w:r w:rsidRPr="00335FA1">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96700F">
      <w:pPr>
        <w:pStyle w:val="affffff3"/>
        <w:ind w:firstLine="567"/>
        <w:rPr>
          <w:rFonts w:eastAsia="Calibri"/>
          <w:lang w:val="ru-RU" w:eastAsia="en-US"/>
        </w:rPr>
      </w:pPr>
      <w:r w:rsidRPr="00DC41A6">
        <w:rPr>
          <w:rFonts w:eastAsia="Calibri"/>
          <w:lang w:val="ru-RU" w:eastAsia="en-US"/>
        </w:rPr>
        <w:t xml:space="preserve">На территории </w:t>
      </w:r>
      <w:proofErr w:type="spellStart"/>
      <w:r w:rsidR="00CC311D" w:rsidRPr="00DC41A6">
        <w:rPr>
          <w:lang w:val="ru-RU"/>
        </w:rPr>
        <w:t>Старозахаркинского</w:t>
      </w:r>
      <w:proofErr w:type="spellEnd"/>
      <w:r w:rsidRPr="00DC41A6">
        <w:rPr>
          <w:rFonts w:eastAsia="Calibri"/>
          <w:lang w:val="ru-RU" w:eastAsia="en-US"/>
        </w:rPr>
        <w:t xml:space="preserve"> сельсовета БОО отсутствуют.</w:t>
      </w:r>
    </w:p>
    <w:p w:rsidR="002E2E38" w:rsidRPr="00335FA1" w:rsidRDefault="002E2E38" w:rsidP="002E2E38">
      <w:pPr>
        <w:pStyle w:val="affffff3"/>
        <w:rPr>
          <w:lang w:val="ru-RU"/>
        </w:rPr>
      </w:pPr>
    </w:p>
    <w:p w:rsidR="002E2E38" w:rsidRPr="00130843" w:rsidRDefault="002A3013" w:rsidP="00C511A8">
      <w:pPr>
        <w:pStyle w:val="20"/>
        <w:spacing w:before="0"/>
      </w:pPr>
      <w:bookmarkStart w:id="195" w:name="_Toc184976559"/>
      <w:r>
        <w:t>7</w:t>
      </w:r>
      <w:r w:rsidR="00596ECA" w:rsidRPr="00130843">
        <w:t>.</w:t>
      </w:r>
      <w:r w:rsidR="00C511A8">
        <w:t>3</w:t>
      </w:r>
      <w:r w:rsidR="00716030" w:rsidRPr="00130843">
        <w:t>.</w:t>
      </w:r>
      <w:r w:rsidR="002E2E38" w:rsidRPr="00130843">
        <w:t xml:space="preserve"> Возможные последствия аварий с участием ХОО, РОО, ПВО, ГДОО</w:t>
      </w:r>
      <w:bookmarkEnd w:id="195"/>
    </w:p>
    <w:p w:rsidR="002E2E38" w:rsidRPr="00335FA1" w:rsidRDefault="002E2E38" w:rsidP="00F05622">
      <w:pPr>
        <w:pStyle w:val="affffff3"/>
        <w:ind w:firstLine="567"/>
        <w:rPr>
          <w:lang w:val="ru-RU"/>
        </w:rPr>
      </w:pPr>
      <w:r w:rsidRPr="00335FA1">
        <w:rPr>
          <w:lang w:val="ru-RU"/>
        </w:rPr>
        <w:t xml:space="preserve">Все </w:t>
      </w:r>
      <w:proofErr w:type="spellStart"/>
      <w:r w:rsidRPr="00335FA1">
        <w:rPr>
          <w:lang w:val="ru-RU"/>
        </w:rPr>
        <w:t>аварийно</w:t>
      </w:r>
      <w:proofErr w:type="spellEnd"/>
      <w:r w:rsidRPr="00335FA1">
        <w:rPr>
          <w:lang w:val="ru-RU"/>
        </w:rPr>
        <w:t xml:space="preserve"> химически опасные вещества (далее - АХОВ) по характеру воздействия на организм человека подразделяются на группы:</w:t>
      </w:r>
    </w:p>
    <w:p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rsidR="002E2E38" w:rsidRPr="00335FA1" w:rsidRDefault="002E2E38" w:rsidP="00F05622">
      <w:pPr>
        <w:pStyle w:val="affffff3"/>
        <w:ind w:firstLine="567"/>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F05622">
      <w:pPr>
        <w:pStyle w:val="affffff3"/>
        <w:ind w:firstLine="567"/>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F05622">
      <w:pPr>
        <w:pStyle w:val="affffff3"/>
        <w:ind w:firstLine="567"/>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F05622">
      <w:pPr>
        <w:pStyle w:val="affffff3"/>
        <w:ind w:firstLine="567"/>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F05622">
      <w:pPr>
        <w:pStyle w:val="affffff3"/>
        <w:ind w:firstLine="567"/>
        <w:rPr>
          <w:lang w:val="ru-RU"/>
        </w:rPr>
      </w:pPr>
      <w:r w:rsidRPr="00335FA1">
        <w:rPr>
          <w:lang w:val="ru-RU"/>
        </w:rPr>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w:t>
      </w:r>
      <w:proofErr w:type="spellEnd"/>
      <w:r w:rsidRPr="00335FA1">
        <w:rPr>
          <w:lang w:val="ru-RU"/>
        </w:rPr>
        <w:t xml:space="preserve">-гидразин, фенол, сероуглерод, </w:t>
      </w:r>
      <w:proofErr w:type="spellStart"/>
      <w:r w:rsidRPr="00335FA1">
        <w:rPr>
          <w:lang w:val="ru-RU"/>
        </w:rPr>
        <w:t>диоксин</w:t>
      </w:r>
      <w:proofErr w:type="spellEnd"/>
      <w:r w:rsidRPr="00335FA1">
        <w:rPr>
          <w:lang w:val="ru-RU"/>
        </w:rPr>
        <w:t>,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F05622">
      <w:pPr>
        <w:pStyle w:val="affffff3"/>
        <w:ind w:firstLine="567"/>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F05622">
      <w:pPr>
        <w:pStyle w:val="affffff3"/>
        <w:ind w:firstLine="567"/>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EE7A52" w:rsidRDefault="002E2E38" w:rsidP="00F05622">
      <w:pPr>
        <w:pStyle w:val="affffff3"/>
        <w:ind w:firstLine="567"/>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2E2E38" w:rsidRPr="00EE7A52" w:rsidRDefault="002E2E38" w:rsidP="002E2E38">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2E2E38" w:rsidRPr="00335FA1" w:rsidRDefault="002E2E38" w:rsidP="00F05622">
      <w:pPr>
        <w:pStyle w:val="affffff3"/>
        <w:ind w:firstLine="567"/>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газы (далее - СУГ), могут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F05622">
      <w:pPr>
        <w:pStyle w:val="affffff3"/>
        <w:ind w:firstLine="567"/>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rsidR="002E2E38" w:rsidRPr="00335FA1" w:rsidRDefault="002E2E38" w:rsidP="001011A3">
      <w:pPr>
        <w:pStyle w:val="affffff3"/>
        <w:ind w:firstLine="567"/>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1011A3">
      <w:pPr>
        <w:pStyle w:val="affffff3"/>
        <w:ind w:firstLine="567"/>
        <w:rPr>
          <w:lang w:val="ru-RU"/>
        </w:rPr>
      </w:pPr>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объектах</w:t>
      </w:r>
    </w:p>
    <w:p w:rsidR="002E2E38" w:rsidRPr="00335FA1" w:rsidRDefault="002E2E38" w:rsidP="001011A3">
      <w:pPr>
        <w:pStyle w:val="13"/>
        <w:spacing w:before="0" w:beforeAutospacing="0" w:after="0" w:afterAutospacing="0"/>
        <w:ind w:firstLine="567"/>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1011A3">
      <w:pPr>
        <w:pStyle w:val="affffff3"/>
        <w:ind w:firstLine="567"/>
        <w:rPr>
          <w:lang w:val="ru-RU"/>
        </w:rPr>
      </w:pPr>
      <w:r w:rsidRPr="00335FA1">
        <w:rPr>
          <w:lang w:val="ru-RU"/>
        </w:rPr>
        <w:t>Последствиями возможных аварийных (чрезвычайных) ситуаций может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1011A3">
      <w:pPr>
        <w:pStyle w:val="affffff3"/>
        <w:ind w:firstLine="567"/>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335FA1" w:rsidRDefault="002E2E38" w:rsidP="002E2E38">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335FA1" w:rsidRDefault="002E2E38" w:rsidP="006670F3">
      <w:pPr>
        <w:pStyle w:val="affffff3"/>
        <w:ind w:firstLine="567"/>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335FA1" w:rsidRDefault="002E2E38" w:rsidP="006670F3">
      <w:pPr>
        <w:pStyle w:val="affffff3"/>
        <w:ind w:firstLine="567"/>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6670F3">
      <w:pPr>
        <w:pStyle w:val="affffff3"/>
        <w:ind w:firstLine="567"/>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6670F3">
      <w:pPr>
        <w:pStyle w:val="affffff3"/>
        <w:ind w:firstLine="567"/>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6670F3">
      <w:pPr>
        <w:pStyle w:val="affffff3"/>
        <w:ind w:firstLine="567"/>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6670F3">
      <w:pPr>
        <w:pStyle w:val="affffff3"/>
        <w:ind w:firstLine="567"/>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EE7A52" w:rsidRDefault="002E2E38" w:rsidP="002E2E38">
      <w:pPr>
        <w:pStyle w:val="a3"/>
        <w:ind w:firstLine="708"/>
        <w:rPr>
          <w:u w:val="single"/>
          <w:lang w:eastAsia="ar-SA" w:bidi="en-US"/>
        </w:rPr>
      </w:pPr>
      <w:r w:rsidRPr="00EE7A52">
        <w:rPr>
          <w:u w:val="single"/>
          <w:lang w:eastAsia="ar-SA" w:bidi="en-US"/>
        </w:rPr>
        <w:t>Выводы:</w:t>
      </w:r>
    </w:p>
    <w:p w:rsidR="002E2E38" w:rsidRPr="00EE7A52" w:rsidRDefault="002E2E38" w:rsidP="006670F3">
      <w:pPr>
        <w:pStyle w:val="affffff3"/>
        <w:ind w:firstLine="567"/>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EE7A52" w:rsidRDefault="002E2E38" w:rsidP="006670F3">
      <w:pPr>
        <w:pStyle w:val="affffff3"/>
        <w:ind w:firstLine="567"/>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2E2E38" w:rsidRDefault="002E2E38" w:rsidP="0010563F">
      <w:pPr>
        <w:rPr>
          <w:color w:val="000000"/>
          <w:szCs w:val="24"/>
        </w:rPr>
      </w:pPr>
    </w:p>
    <w:p w:rsidR="00D83C34" w:rsidRPr="00130843" w:rsidRDefault="002A3013" w:rsidP="00130843">
      <w:pPr>
        <w:pStyle w:val="20"/>
        <w:spacing w:before="0"/>
      </w:pPr>
      <w:bookmarkStart w:id="196" w:name="_Toc184976560"/>
      <w:r>
        <w:t>7</w:t>
      </w:r>
      <w:r w:rsidR="00596ECA" w:rsidRPr="00130843">
        <w:t>.</w:t>
      </w:r>
      <w:r w:rsidR="00C511A8">
        <w:t>4</w:t>
      </w:r>
      <w:r w:rsidR="00D83C34" w:rsidRPr="00130843">
        <w:t xml:space="preserve">. Перечень </w:t>
      </w:r>
      <w:r w:rsidR="00596ECA"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96"/>
    </w:p>
    <w:p w:rsidR="00D83C34" w:rsidRPr="00335FA1" w:rsidRDefault="00D83C34" w:rsidP="00447709">
      <w:pPr>
        <w:pStyle w:val="affffff3"/>
        <w:ind w:firstLine="567"/>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447709">
      <w:pPr>
        <w:pStyle w:val="affffff3"/>
        <w:ind w:firstLine="567"/>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447709">
      <w:pPr>
        <w:widowControl w:val="0"/>
        <w:spacing w:after="0" w:line="240" w:lineRule="auto"/>
        <w:ind w:firstLine="567"/>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rsidR="00D83C34" w:rsidRPr="00335FA1" w:rsidRDefault="00D83C34" w:rsidP="00447709">
      <w:pPr>
        <w:autoSpaceDE w:val="0"/>
        <w:autoSpaceDN w:val="0"/>
        <w:adjustRightInd w:val="0"/>
        <w:spacing w:after="0" w:line="240" w:lineRule="auto"/>
        <w:ind w:firstLine="567"/>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447709">
        <w:t>правилами</w:t>
      </w:r>
      <w:r w:rsidRPr="00335FA1">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w:t>
      </w:r>
      <w:r w:rsidR="00447709">
        <w:rPr>
          <w:color w:val="000000"/>
          <w:szCs w:val="24"/>
        </w:rPr>
        <w:t>санэпиднадзором РФ 31.05.1996 №</w:t>
      </w:r>
      <w:r w:rsidRPr="00335FA1">
        <w:rPr>
          <w:color w:val="000000"/>
          <w:szCs w:val="24"/>
        </w:rPr>
        <w:t>11, Минсельхозпродом РФ 18.06.1996 №23.</w:t>
      </w:r>
    </w:p>
    <w:p w:rsidR="00D83C34" w:rsidRPr="00335FA1" w:rsidRDefault="00D83C34" w:rsidP="00447709">
      <w:pPr>
        <w:widowControl w:val="0"/>
        <w:spacing w:after="0" w:line="240" w:lineRule="auto"/>
        <w:ind w:firstLine="567"/>
        <w:jc w:val="both"/>
        <w:rPr>
          <w:color w:val="000000"/>
          <w:szCs w:val="24"/>
        </w:rPr>
      </w:pPr>
      <w:r w:rsidRPr="00335FA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335FA1" w:rsidRDefault="00D83C34" w:rsidP="007E788A">
      <w:pPr>
        <w:pStyle w:val="affffff3"/>
        <w:ind w:firstLine="567"/>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7E788A">
      <w:pPr>
        <w:pStyle w:val="affffff3"/>
        <w:ind w:firstLine="567"/>
        <w:rPr>
          <w:lang w:val="ru-RU"/>
        </w:rPr>
      </w:pPr>
      <w:r w:rsidRPr="00335FA1">
        <w:rPr>
          <w:lang w:val="ru-RU"/>
        </w:rPr>
        <w:t xml:space="preserve">На территории </w:t>
      </w:r>
      <w:proofErr w:type="spellStart"/>
      <w:r w:rsidR="00CC311D">
        <w:rPr>
          <w:lang w:val="ru-RU"/>
        </w:rPr>
        <w:t>Старозахаркинского</w:t>
      </w:r>
      <w:proofErr w:type="spellEnd"/>
      <w:r w:rsidRPr="00335FA1">
        <w:rPr>
          <w:lang w:val="ru-RU"/>
        </w:rPr>
        <w:t xml:space="preserve"> сельсовета существу</w:t>
      </w:r>
      <w:r w:rsidR="005768A6">
        <w:rPr>
          <w:lang w:val="ru-RU"/>
        </w:rPr>
        <w:t>ю</w:t>
      </w:r>
      <w:r>
        <w:rPr>
          <w:lang w:val="ru-RU"/>
        </w:rPr>
        <w:t>т</w:t>
      </w:r>
      <w:r w:rsidRPr="00335FA1">
        <w:rPr>
          <w:lang w:val="ru-RU"/>
        </w:rPr>
        <w:t xml:space="preserve"> </w:t>
      </w:r>
      <w:r w:rsidR="007E788A">
        <w:rPr>
          <w:lang w:val="ru-RU"/>
        </w:rPr>
        <w:t>3</w:t>
      </w:r>
      <w:r w:rsidRPr="00335FA1">
        <w:rPr>
          <w:lang w:val="ru-RU"/>
        </w:rPr>
        <w:t xml:space="preserve"> кладбищ</w:t>
      </w:r>
      <w:r w:rsidR="007E788A">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7E788A">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335FA1">
        <w:rPr>
          <w:color w:val="000000"/>
          <w:lang w:val="ru-RU"/>
        </w:rPr>
        <w:t>санитарно</w:t>
      </w:r>
      <w:proofErr w:type="spellEnd"/>
      <w:r w:rsidRPr="00335FA1">
        <w:rPr>
          <w:color w:val="000000"/>
          <w:lang w:val="ru-RU"/>
        </w:rPr>
        <w:t xml:space="preserve"> - эпидемиологического благополучия населения. </w:t>
      </w:r>
    </w:p>
    <w:p w:rsidR="00D83C34" w:rsidRPr="00335FA1" w:rsidRDefault="00D83C34" w:rsidP="005768A6">
      <w:pPr>
        <w:pStyle w:val="affffff3"/>
        <w:ind w:firstLine="567"/>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5768A6">
      <w:pPr>
        <w:pStyle w:val="affffff3"/>
        <w:ind w:firstLine="567"/>
        <w:rPr>
          <w:color w:val="000000"/>
          <w:lang w:val="ru-RU"/>
        </w:rPr>
      </w:pPr>
      <w:r w:rsidRPr="00335FA1">
        <w:rPr>
          <w:color w:val="000000"/>
          <w:kern w:val="24"/>
          <w:lang w:val="ru-RU"/>
        </w:rPr>
        <w:t xml:space="preserve">Исходя из статистики в </w:t>
      </w:r>
      <w:proofErr w:type="spellStart"/>
      <w:r w:rsidR="00853118">
        <w:rPr>
          <w:color w:val="000000"/>
          <w:lang w:val="ru-RU"/>
        </w:rPr>
        <w:t>Старозахаркинском</w:t>
      </w:r>
      <w:proofErr w:type="spellEnd"/>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D83C34" w:rsidRPr="00335FA1" w:rsidRDefault="00D83C34" w:rsidP="005768A6">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5768A6">
      <w:pPr>
        <w:pStyle w:val="affffff3"/>
        <w:ind w:firstLine="567"/>
        <w:rPr>
          <w:color w:val="000000"/>
          <w:lang w:val="ru-RU"/>
        </w:rPr>
      </w:pPr>
      <w:r w:rsidRPr="00335FA1">
        <w:rPr>
          <w:color w:val="000000"/>
          <w:lang w:val="ru-RU"/>
        </w:rPr>
        <w:t xml:space="preserve">В целях профилактики необходимы постоянные превентивные </w:t>
      </w:r>
      <w:r w:rsidR="005768A6" w:rsidRPr="00335FA1">
        <w:rPr>
          <w:color w:val="000000"/>
          <w:lang w:val="ru-RU"/>
        </w:rPr>
        <w:t>мероприятия,</w:t>
      </w:r>
      <w:r w:rsidRPr="00335FA1">
        <w:rPr>
          <w:color w:val="000000"/>
          <w:lang w:val="ru-RU"/>
        </w:rPr>
        <w:t xml:space="preserve"> направленные на обеспечение безопасности:</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D83C34" w:rsidRPr="00335FA1" w:rsidRDefault="00D83C34" w:rsidP="00D83C34">
      <w:pPr>
        <w:pStyle w:val="affffff3"/>
        <w:rPr>
          <w:color w:val="000000"/>
          <w:lang w:val="ru-RU"/>
        </w:rPr>
      </w:pPr>
      <w:r w:rsidRPr="00335FA1">
        <w:rPr>
          <w:color w:val="000000"/>
          <w:lang w:val="ru-RU"/>
        </w:rPr>
        <w:t>-</w:t>
      </w:r>
      <w:r w:rsidR="005768A6">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335FA1" w:rsidRDefault="00D83C34" w:rsidP="00453C12">
      <w:pPr>
        <w:pStyle w:val="affffff3"/>
        <w:ind w:firstLine="567"/>
        <w:rPr>
          <w:color w:val="000000"/>
          <w:lang w:val="ru-RU"/>
        </w:rPr>
      </w:pPr>
      <w:r w:rsidRPr="00335FA1">
        <w:rPr>
          <w:color w:val="000000"/>
          <w:lang w:val="ru-RU"/>
        </w:rPr>
        <w:t xml:space="preserve">Исходя из статистики в </w:t>
      </w:r>
      <w:proofErr w:type="spellStart"/>
      <w:r w:rsidR="00853118">
        <w:rPr>
          <w:color w:val="000000"/>
          <w:lang w:val="ru-RU"/>
        </w:rPr>
        <w:t>Старозахаркинском</w:t>
      </w:r>
      <w:proofErr w:type="spellEnd"/>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EE7A52" w:rsidRDefault="00D83C34" w:rsidP="00453C12">
      <w:pPr>
        <w:pStyle w:val="affffff3"/>
        <w:ind w:firstLine="567"/>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D83C34" w:rsidRPr="00EE7A52" w:rsidRDefault="00D83C34" w:rsidP="00D83C34">
      <w:pPr>
        <w:pStyle w:val="affffff3"/>
        <w:rPr>
          <w:i/>
          <w:lang w:val="ru-RU"/>
        </w:rPr>
      </w:pPr>
    </w:p>
    <w:p w:rsidR="00D83C34" w:rsidRPr="00130843" w:rsidRDefault="002A3013" w:rsidP="00130843">
      <w:pPr>
        <w:pStyle w:val="20"/>
        <w:spacing w:before="0"/>
      </w:pPr>
      <w:bookmarkStart w:id="197" w:name="_Toc184976561"/>
      <w:bookmarkEnd w:id="192"/>
      <w:r>
        <w:t>7</w:t>
      </w:r>
      <w:r w:rsidR="00596ECA" w:rsidRPr="00130843">
        <w:t>.</w:t>
      </w:r>
      <w:r w:rsidR="00C511A8">
        <w:t>5</w:t>
      </w:r>
      <w:r w:rsidR="00596ECA" w:rsidRPr="00130843">
        <w:t>.</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97"/>
    </w:p>
    <w:p w:rsidR="00D83C34" w:rsidRPr="00EE7A52" w:rsidRDefault="00D83C34" w:rsidP="00D21C11">
      <w:pPr>
        <w:pStyle w:val="affffff3"/>
        <w:ind w:firstLine="567"/>
        <w:rPr>
          <w:lang w:val="ru-RU"/>
        </w:rPr>
      </w:pPr>
      <w:r w:rsidRPr="00EE7A52">
        <w:rPr>
          <w:lang w:val="ru-RU"/>
        </w:rPr>
        <w:t xml:space="preserve">На территории </w:t>
      </w:r>
      <w:proofErr w:type="spellStart"/>
      <w:r w:rsidR="00CC311D">
        <w:rPr>
          <w:lang w:val="ru-RU"/>
        </w:rPr>
        <w:t>Старозахаркинского</w:t>
      </w:r>
      <w:proofErr w:type="spellEnd"/>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130843" w:rsidRDefault="002A3013" w:rsidP="00130843">
      <w:pPr>
        <w:pStyle w:val="20"/>
        <w:spacing w:before="0"/>
      </w:pPr>
      <w:bookmarkStart w:id="198" w:name="_Toc184976562"/>
      <w:r>
        <w:t>7</w:t>
      </w:r>
      <w:r w:rsidR="00596ECA" w:rsidRPr="00130843">
        <w:t>.</w:t>
      </w:r>
      <w:r w:rsidR="00C511A8">
        <w:t>6</w:t>
      </w:r>
      <w:r w:rsidR="00596ECA" w:rsidRPr="00130843">
        <w:t xml:space="preserve">. </w:t>
      </w:r>
      <w:r w:rsidR="00D83C34" w:rsidRPr="00130843">
        <w:t>Ограничения на размещение объектов местного значения поселения в зонах возможных опасностей</w:t>
      </w:r>
      <w:bookmarkEnd w:id="198"/>
    </w:p>
    <w:p w:rsidR="00D83C34" w:rsidRPr="00335FA1" w:rsidRDefault="00D83C34" w:rsidP="00D21C11">
      <w:pPr>
        <w:autoSpaceDE w:val="0"/>
        <w:autoSpaceDN w:val="0"/>
        <w:adjustRightInd w:val="0"/>
        <w:spacing w:after="0" w:line="240" w:lineRule="auto"/>
        <w:ind w:firstLine="567"/>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w:t>
      </w:r>
      <w:r w:rsidR="003B4DED">
        <w:rPr>
          <w:szCs w:val="24"/>
        </w:rPr>
        <w:br/>
      </w:r>
      <w:r w:rsidRPr="00EE7A52">
        <w:rPr>
          <w:szCs w:val="24"/>
        </w:rPr>
        <w:t xml:space="preserve">4-часового </w:t>
      </w:r>
      <w:proofErr w:type="spellStart"/>
      <w:r w:rsidRPr="00EE7A52">
        <w:rPr>
          <w:szCs w:val="24"/>
        </w:rPr>
        <w:t>добегания</w:t>
      </w:r>
      <w:proofErr w:type="spellEnd"/>
      <w:r w:rsidRPr="00335FA1">
        <w:rPr>
          <w:szCs w:val="24"/>
        </w:rPr>
        <w:t xml:space="preserve"> волны прорыва. </w:t>
      </w:r>
    </w:p>
    <w:p w:rsidR="00D83C34" w:rsidRPr="00335FA1" w:rsidRDefault="00D83C34" w:rsidP="00D21C11">
      <w:pPr>
        <w:autoSpaceDE w:val="0"/>
        <w:autoSpaceDN w:val="0"/>
        <w:adjustRightInd w:val="0"/>
        <w:spacing w:after="0" w:line="240" w:lineRule="auto"/>
        <w:ind w:firstLine="567"/>
        <w:jc w:val="both"/>
        <w:rPr>
          <w:szCs w:val="24"/>
        </w:rPr>
      </w:pPr>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sidRPr="00335FA1">
        <w:rPr>
          <w:szCs w:val="24"/>
        </w:rPr>
        <w:t>пр</w:t>
      </w:r>
      <w:proofErr w:type="spellEnd"/>
      <w:r w:rsidRPr="00335FA1">
        <w:rPr>
          <w:szCs w:val="24"/>
        </w:rPr>
        <w:t xml:space="preserve"> и с учетом исходных данных для разработки мероприятий по гражданской обороне и чрезвычайным ситуациям. </w:t>
      </w:r>
    </w:p>
    <w:p w:rsidR="00D83C34" w:rsidRPr="00335FA1" w:rsidRDefault="00D83C34" w:rsidP="00D21C11">
      <w:pPr>
        <w:spacing w:after="0" w:line="240" w:lineRule="auto"/>
        <w:ind w:firstLine="567"/>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rsidR="00D83C34" w:rsidRPr="00335FA1" w:rsidRDefault="00D83C34" w:rsidP="003B4DED">
      <w:pPr>
        <w:autoSpaceDE w:val="0"/>
        <w:autoSpaceDN w:val="0"/>
        <w:adjustRightInd w:val="0"/>
        <w:spacing w:after="0" w:line="240" w:lineRule="auto"/>
        <w:ind w:firstLine="567"/>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Default="00D83C34" w:rsidP="003B4DED">
      <w:pPr>
        <w:autoSpaceDE w:val="0"/>
        <w:autoSpaceDN w:val="0"/>
        <w:adjustRightInd w:val="0"/>
        <w:spacing w:after="0" w:line="240" w:lineRule="auto"/>
        <w:ind w:firstLine="567"/>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CC311D">
        <w:rPr>
          <w:szCs w:val="24"/>
        </w:rPr>
        <w:t>Старозахаркинского</w:t>
      </w:r>
      <w:proofErr w:type="spellEnd"/>
      <w:r w:rsidRPr="00335FA1">
        <w:rPr>
          <w:szCs w:val="24"/>
        </w:rPr>
        <w:t xml:space="preserve"> сельсовета отсутствуют.</w:t>
      </w:r>
    </w:p>
    <w:p w:rsidR="00D83C34" w:rsidRPr="00335FA1" w:rsidRDefault="00D83C34" w:rsidP="00D83C34">
      <w:pPr>
        <w:autoSpaceDE w:val="0"/>
        <w:autoSpaceDN w:val="0"/>
        <w:adjustRightInd w:val="0"/>
        <w:spacing w:after="0" w:line="240" w:lineRule="auto"/>
        <w:ind w:firstLine="709"/>
        <w:jc w:val="both"/>
        <w:rPr>
          <w:i/>
        </w:rPr>
      </w:pPr>
    </w:p>
    <w:p w:rsidR="00D83C34" w:rsidRPr="00130843" w:rsidRDefault="002A3013" w:rsidP="00130843">
      <w:pPr>
        <w:pStyle w:val="20"/>
        <w:spacing w:before="0"/>
      </w:pPr>
      <w:bookmarkStart w:id="199" w:name="_Toc184976563"/>
      <w:r>
        <w:t>7</w:t>
      </w:r>
      <w:r w:rsidR="00596ECA" w:rsidRPr="00130843">
        <w:t>.</w:t>
      </w:r>
      <w:r w:rsidR="00C511A8">
        <w:t>7</w:t>
      </w:r>
      <w:r w:rsidR="00D83C34" w:rsidRPr="00130843">
        <w:t>. Основные мероприятия по предотвращению возникновения чрезвычайных ситуаций техногенного и природного характера</w:t>
      </w:r>
      <w:bookmarkEnd w:id="199"/>
    </w:p>
    <w:p w:rsidR="00D83C34" w:rsidRPr="00335FA1" w:rsidRDefault="00D83C34" w:rsidP="003B4DED">
      <w:pPr>
        <w:pStyle w:val="affffff3"/>
        <w:ind w:firstLine="567"/>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335FA1" w:rsidRDefault="00D83C34" w:rsidP="003B4DED">
      <w:pPr>
        <w:pStyle w:val="affffff3"/>
        <w:ind w:firstLine="567"/>
        <w:rPr>
          <w:lang w:val="ru-RU"/>
        </w:rPr>
      </w:pPr>
      <w:r w:rsidRPr="00335FA1">
        <w:rPr>
          <w:lang w:val="ru-RU"/>
        </w:rPr>
        <w:t xml:space="preserve">В этих целях в </w:t>
      </w:r>
      <w:proofErr w:type="spellStart"/>
      <w:r w:rsidR="00FD3130">
        <w:rPr>
          <w:lang w:val="ru-RU"/>
        </w:rPr>
        <w:t>Старозахаркинском</w:t>
      </w:r>
      <w:proofErr w:type="spellEnd"/>
      <w:r w:rsidRPr="00335FA1">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Default="00D83C34" w:rsidP="002C6673">
      <w:pPr>
        <w:pStyle w:val="a3"/>
        <w:ind w:firstLine="567"/>
        <w:rPr>
          <w:u w:val="single"/>
        </w:rPr>
      </w:pPr>
      <w:r w:rsidRPr="004A4082">
        <w:rPr>
          <w:u w:val="single"/>
        </w:rPr>
        <w:t>Мероприятия по обеспечению пожарной безопасности</w:t>
      </w:r>
    </w:p>
    <w:p w:rsidR="00FD3130" w:rsidRPr="00FD3130" w:rsidRDefault="00FD3130" w:rsidP="002C6673">
      <w:pPr>
        <w:widowControl w:val="0"/>
        <w:autoSpaceDE w:val="0"/>
        <w:autoSpaceDN w:val="0"/>
        <w:spacing w:after="0" w:line="240" w:lineRule="auto"/>
        <w:ind w:right="2" w:firstLine="567"/>
        <w:contextualSpacing/>
        <w:jc w:val="both"/>
        <w:rPr>
          <w:szCs w:val="24"/>
          <w:lang w:eastAsia="en-US"/>
        </w:rPr>
      </w:pPr>
      <w:r w:rsidRPr="00FD3130">
        <w:rPr>
          <w:szCs w:val="24"/>
          <w:lang w:eastAsia="en-US"/>
        </w:rPr>
        <w:t>Система обеспечения пожарной безопасности – это совокупность сил и средств, а также</w:t>
      </w:r>
      <w:r w:rsidRPr="00FD3130">
        <w:rPr>
          <w:spacing w:val="1"/>
          <w:szCs w:val="24"/>
          <w:lang w:eastAsia="en-US"/>
        </w:rPr>
        <w:t xml:space="preserve"> </w:t>
      </w:r>
      <w:r w:rsidRPr="00FD3130">
        <w:rPr>
          <w:szCs w:val="24"/>
          <w:lang w:eastAsia="en-US"/>
        </w:rPr>
        <w:t>мер</w:t>
      </w:r>
      <w:r w:rsidRPr="00FD3130">
        <w:rPr>
          <w:spacing w:val="1"/>
          <w:szCs w:val="24"/>
          <w:lang w:eastAsia="en-US"/>
        </w:rPr>
        <w:t xml:space="preserve"> </w:t>
      </w:r>
      <w:r w:rsidRPr="00FD3130">
        <w:rPr>
          <w:szCs w:val="24"/>
          <w:lang w:eastAsia="en-US"/>
        </w:rPr>
        <w:t>правового,</w:t>
      </w:r>
      <w:r w:rsidRPr="00FD3130">
        <w:rPr>
          <w:spacing w:val="1"/>
          <w:szCs w:val="24"/>
          <w:lang w:eastAsia="en-US"/>
        </w:rPr>
        <w:t xml:space="preserve"> </w:t>
      </w:r>
      <w:r w:rsidRPr="00FD3130">
        <w:rPr>
          <w:szCs w:val="24"/>
          <w:lang w:eastAsia="en-US"/>
        </w:rPr>
        <w:t>организационного,</w:t>
      </w:r>
      <w:r w:rsidRPr="00FD3130">
        <w:rPr>
          <w:spacing w:val="1"/>
          <w:szCs w:val="24"/>
          <w:lang w:eastAsia="en-US"/>
        </w:rPr>
        <w:t xml:space="preserve"> </w:t>
      </w:r>
      <w:r w:rsidRPr="00FD3130">
        <w:rPr>
          <w:szCs w:val="24"/>
          <w:lang w:eastAsia="en-US"/>
        </w:rPr>
        <w:t>экономического,</w:t>
      </w:r>
      <w:r w:rsidRPr="00FD3130">
        <w:rPr>
          <w:spacing w:val="1"/>
          <w:szCs w:val="24"/>
          <w:lang w:eastAsia="en-US"/>
        </w:rPr>
        <w:t xml:space="preserve"> </w:t>
      </w:r>
      <w:r w:rsidRPr="00FD3130">
        <w:rPr>
          <w:szCs w:val="24"/>
          <w:lang w:eastAsia="en-US"/>
        </w:rPr>
        <w:t>социального</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научно-технического</w:t>
      </w:r>
      <w:r w:rsidRPr="00FD3130">
        <w:rPr>
          <w:spacing w:val="1"/>
          <w:szCs w:val="24"/>
          <w:lang w:eastAsia="en-US"/>
        </w:rPr>
        <w:t xml:space="preserve"> </w:t>
      </w:r>
      <w:r w:rsidRPr="00FD3130">
        <w:rPr>
          <w:szCs w:val="24"/>
          <w:lang w:eastAsia="en-US"/>
        </w:rPr>
        <w:t>характера,</w:t>
      </w:r>
      <w:r w:rsidRPr="00FD3130">
        <w:rPr>
          <w:spacing w:val="1"/>
          <w:szCs w:val="24"/>
          <w:lang w:eastAsia="en-US"/>
        </w:rPr>
        <w:t xml:space="preserve"> </w:t>
      </w:r>
      <w:r w:rsidRPr="00FD3130">
        <w:rPr>
          <w:szCs w:val="24"/>
          <w:lang w:eastAsia="en-US"/>
        </w:rPr>
        <w:t>направленных</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профилактику</w:t>
      </w:r>
      <w:r w:rsidRPr="00FD3130">
        <w:rPr>
          <w:spacing w:val="1"/>
          <w:szCs w:val="24"/>
          <w:lang w:eastAsia="en-US"/>
        </w:rPr>
        <w:t xml:space="preserve"> </w:t>
      </w:r>
      <w:r w:rsidRPr="00FD3130">
        <w:rPr>
          <w:szCs w:val="24"/>
          <w:lang w:eastAsia="en-US"/>
        </w:rPr>
        <w:t>пожаров,</w:t>
      </w:r>
      <w:r w:rsidRPr="00FD3130">
        <w:rPr>
          <w:spacing w:val="1"/>
          <w:szCs w:val="24"/>
          <w:lang w:eastAsia="en-US"/>
        </w:rPr>
        <w:t xml:space="preserve"> </w:t>
      </w:r>
      <w:r w:rsidRPr="00FD3130">
        <w:rPr>
          <w:szCs w:val="24"/>
          <w:lang w:eastAsia="en-US"/>
        </w:rPr>
        <w:t>их</w:t>
      </w:r>
      <w:r w:rsidRPr="00FD3130">
        <w:rPr>
          <w:spacing w:val="1"/>
          <w:szCs w:val="24"/>
          <w:lang w:eastAsia="en-US"/>
        </w:rPr>
        <w:t xml:space="preserve"> </w:t>
      </w:r>
      <w:r w:rsidRPr="00FD3130">
        <w:rPr>
          <w:szCs w:val="24"/>
          <w:lang w:eastAsia="en-US"/>
        </w:rPr>
        <w:t>тушение</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проведение</w:t>
      </w:r>
      <w:r w:rsidRPr="00FD3130">
        <w:rPr>
          <w:spacing w:val="1"/>
          <w:szCs w:val="24"/>
          <w:lang w:eastAsia="en-US"/>
        </w:rPr>
        <w:t xml:space="preserve"> </w:t>
      </w:r>
      <w:r w:rsidRPr="00FD3130">
        <w:rPr>
          <w:szCs w:val="24"/>
          <w:lang w:eastAsia="en-US"/>
        </w:rPr>
        <w:t>аварийно-</w:t>
      </w:r>
      <w:r w:rsidRPr="00FD3130">
        <w:rPr>
          <w:spacing w:val="1"/>
          <w:szCs w:val="24"/>
          <w:lang w:eastAsia="en-US"/>
        </w:rPr>
        <w:t xml:space="preserve"> </w:t>
      </w:r>
      <w:r w:rsidRPr="00FD3130">
        <w:rPr>
          <w:szCs w:val="24"/>
          <w:lang w:eastAsia="en-US"/>
        </w:rPr>
        <w:t>спасательных работ (Федеральный закон №69-ФЗ от 21.12.1994 «О пожарной безопасности», с</w:t>
      </w:r>
      <w:r w:rsidRPr="00FD3130">
        <w:rPr>
          <w:spacing w:val="1"/>
          <w:szCs w:val="24"/>
          <w:lang w:eastAsia="en-US"/>
        </w:rPr>
        <w:t xml:space="preserve"> </w:t>
      </w:r>
      <w:r w:rsidRPr="00FD3130">
        <w:rPr>
          <w:szCs w:val="24"/>
          <w:lang w:eastAsia="en-US"/>
        </w:rPr>
        <w:t>изменениями и дополнениями). В соответствии с ч. 4 ст. 6 Федерального закона №123-ФЗ от</w:t>
      </w:r>
      <w:r w:rsidRPr="00FD3130">
        <w:rPr>
          <w:spacing w:val="1"/>
          <w:szCs w:val="24"/>
          <w:lang w:eastAsia="en-US"/>
        </w:rPr>
        <w:t xml:space="preserve"> </w:t>
      </w:r>
      <w:r w:rsidRPr="00FD3130">
        <w:rPr>
          <w:szCs w:val="24"/>
          <w:lang w:eastAsia="en-US"/>
        </w:rPr>
        <w:t>22.07.2008 «Технический регламент о требованиях пожарной безопасности» (с изменениями и</w:t>
      </w:r>
      <w:r w:rsidRPr="00FD3130">
        <w:rPr>
          <w:spacing w:val="1"/>
          <w:szCs w:val="24"/>
          <w:lang w:eastAsia="en-US"/>
        </w:rPr>
        <w:t xml:space="preserve"> </w:t>
      </w:r>
      <w:r w:rsidRPr="00FD3130">
        <w:rPr>
          <w:szCs w:val="24"/>
          <w:lang w:eastAsia="en-US"/>
        </w:rPr>
        <w:t>дополнениями),</w:t>
      </w:r>
      <w:r w:rsidRPr="00FD3130">
        <w:rPr>
          <w:spacing w:val="1"/>
          <w:szCs w:val="24"/>
          <w:lang w:eastAsia="en-US"/>
        </w:rPr>
        <w:t xml:space="preserve"> </w:t>
      </w:r>
      <w:r w:rsidRPr="00FD3130">
        <w:rPr>
          <w:szCs w:val="24"/>
          <w:lang w:eastAsia="en-US"/>
        </w:rPr>
        <w:t>пожарная</w:t>
      </w:r>
      <w:r w:rsidRPr="00FD3130">
        <w:rPr>
          <w:spacing w:val="1"/>
          <w:szCs w:val="24"/>
          <w:lang w:eastAsia="en-US"/>
        </w:rPr>
        <w:t xml:space="preserve"> </w:t>
      </w:r>
      <w:r w:rsidRPr="00FD3130">
        <w:rPr>
          <w:szCs w:val="24"/>
          <w:lang w:eastAsia="en-US"/>
        </w:rPr>
        <w:t>безопасность</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обеспечивается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рамках</w:t>
      </w:r>
      <w:r w:rsidRPr="00FD3130">
        <w:rPr>
          <w:spacing w:val="1"/>
          <w:szCs w:val="24"/>
          <w:lang w:eastAsia="en-US"/>
        </w:rPr>
        <w:t xml:space="preserve"> </w:t>
      </w:r>
      <w:r w:rsidRPr="00FD3130">
        <w:rPr>
          <w:szCs w:val="24"/>
          <w:lang w:eastAsia="en-US"/>
        </w:rPr>
        <w:t>реализации мер пожарной безопасности соответствующими органами государственной власти,</w:t>
      </w:r>
      <w:r w:rsidRPr="00FD3130">
        <w:rPr>
          <w:spacing w:val="1"/>
          <w:szCs w:val="24"/>
          <w:lang w:eastAsia="en-US"/>
        </w:rPr>
        <w:t xml:space="preserve"> </w:t>
      </w:r>
      <w:r w:rsidRPr="00FD3130">
        <w:rPr>
          <w:szCs w:val="24"/>
          <w:lang w:eastAsia="en-US"/>
        </w:rPr>
        <w:t>органами местного самоуправления в соответствии со статьей 63 Федерального закона №123-ФЗ</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p>
    <w:p w:rsidR="00FD3130" w:rsidRPr="00FD3130" w:rsidRDefault="00FD3130" w:rsidP="002C6673">
      <w:pPr>
        <w:widowControl w:val="0"/>
        <w:autoSpaceDE w:val="0"/>
        <w:autoSpaceDN w:val="0"/>
        <w:spacing w:after="0" w:line="240" w:lineRule="auto"/>
        <w:ind w:right="2" w:firstLine="567"/>
        <w:contextualSpacing/>
        <w:jc w:val="both"/>
        <w:rPr>
          <w:szCs w:val="24"/>
          <w:lang w:eastAsia="en-US"/>
        </w:rPr>
      </w:pPr>
      <w:r w:rsidRPr="00FD3130">
        <w:rPr>
          <w:szCs w:val="24"/>
          <w:lang w:eastAsia="en-US"/>
        </w:rPr>
        <w:t>Первичные</w:t>
      </w:r>
      <w:r w:rsidRPr="00FD3130">
        <w:rPr>
          <w:spacing w:val="-4"/>
          <w:szCs w:val="24"/>
          <w:lang w:eastAsia="en-US"/>
        </w:rPr>
        <w:t xml:space="preserve"> </w:t>
      </w:r>
      <w:r w:rsidRPr="00FD3130">
        <w:rPr>
          <w:szCs w:val="24"/>
          <w:lang w:eastAsia="en-US"/>
        </w:rPr>
        <w:t>меры</w:t>
      </w:r>
      <w:r w:rsidRPr="00FD3130">
        <w:rPr>
          <w:spacing w:val="-3"/>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включают</w:t>
      </w:r>
      <w:r w:rsidRPr="00FD3130">
        <w:rPr>
          <w:spacing w:val="-2"/>
          <w:szCs w:val="24"/>
          <w:lang w:eastAsia="en-US"/>
        </w:rPr>
        <w:t xml:space="preserve"> </w:t>
      </w:r>
      <w:r w:rsidRPr="00FD3130">
        <w:rPr>
          <w:szCs w:val="24"/>
          <w:lang w:eastAsia="en-US"/>
        </w:rPr>
        <w:t>в</w:t>
      </w:r>
      <w:r w:rsidRPr="00FD3130">
        <w:rPr>
          <w:spacing w:val="-3"/>
          <w:szCs w:val="24"/>
          <w:lang w:eastAsia="en-US"/>
        </w:rPr>
        <w:t xml:space="preserve"> </w:t>
      </w:r>
      <w:r w:rsidRPr="00FD3130">
        <w:rPr>
          <w:szCs w:val="24"/>
          <w:lang w:eastAsia="en-US"/>
        </w:rPr>
        <w:t>себя:</w:t>
      </w:r>
    </w:p>
    <w:p w:rsidR="00FD3130" w:rsidRPr="00FD3130" w:rsidRDefault="00FD3130" w:rsidP="00F6047C">
      <w:pPr>
        <w:widowControl w:val="0"/>
        <w:numPr>
          <w:ilvl w:val="0"/>
          <w:numId w:val="10"/>
        </w:numPr>
        <w:tabs>
          <w:tab w:val="left" w:pos="851"/>
        </w:tabs>
        <w:autoSpaceDE w:val="0"/>
        <w:autoSpaceDN w:val="0"/>
        <w:spacing w:after="0" w:line="240" w:lineRule="auto"/>
        <w:ind w:left="0" w:right="2" w:firstLine="567"/>
        <w:contextualSpacing/>
        <w:jc w:val="both"/>
        <w:rPr>
          <w:lang w:eastAsia="en-US"/>
        </w:rPr>
      </w:pPr>
      <w:r w:rsidRPr="00FD3130">
        <w:rPr>
          <w:lang w:eastAsia="en-US"/>
        </w:rPr>
        <w:t>реализацию</w:t>
      </w:r>
      <w:r w:rsidRPr="00FD3130">
        <w:rPr>
          <w:spacing w:val="1"/>
          <w:lang w:eastAsia="en-US"/>
        </w:rPr>
        <w:t xml:space="preserve"> </w:t>
      </w:r>
      <w:r w:rsidRPr="00FD3130">
        <w:rPr>
          <w:lang w:eastAsia="en-US"/>
        </w:rPr>
        <w:t>полномочий</w:t>
      </w:r>
      <w:r w:rsidRPr="00FD3130">
        <w:rPr>
          <w:spacing w:val="1"/>
          <w:lang w:eastAsia="en-US"/>
        </w:rPr>
        <w:t xml:space="preserve"> </w:t>
      </w:r>
      <w:r w:rsidRPr="00FD3130">
        <w:rPr>
          <w:lang w:eastAsia="en-US"/>
        </w:rPr>
        <w:t>органов</w:t>
      </w:r>
      <w:r w:rsidRPr="00FD3130">
        <w:rPr>
          <w:spacing w:val="1"/>
          <w:lang w:eastAsia="en-US"/>
        </w:rPr>
        <w:t xml:space="preserve"> </w:t>
      </w:r>
      <w:r w:rsidRPr="00FD3130">
        <w:rPr>
          <w:lang w:eastAsia="en-US"/>
        </w:rPr>
        <w:t>местного</w:t>
      </w:r>
      <w:r w:rsidRPr="00FD3130">
        <w:rPr>
          <w:spacing w:val="1"/>
          <w:lang w:eastAsia="en-US"/>
        </w:rPr>
        <w:t xml:space="preserve"> </w:t>
      </w:r>
      <w:r w:rsidRPr="00FD3130">
        <w:rPr>
          <w:lang w:eastAsia="en-US"/>
        </w:rPr>
        <w:t>самоуправления</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решению</w:t>
      </w:r>
      <w:r w:rsidRPr="00FD3130">
        <w:rPr>
          <w:spacing w:val="1"/>
          <w:lang w:eastAsia="en-US"/>
        </w:rPr>
        <w:t xml:space="preserve"> </w:t>
      </w:r>
      <w:r w:rsidRPr="00FD3130">
        <w:rPr>
          <w:lang w:eastAsia="en-US"/>
        </w:rPr>
        <w:t>вопросов</w:t>
      </w:r>
      <w:r w:rsidRPr="00FD3130">
        <w:rPr>
          <w:spacing w:val="1"/>
          <w:lang w:eastAsia="en-US"/>
        </w:rPr>
        <w:t xml:space="preserve"> </w:t>
      </w:r>
      <w:r w:rsidRPr="00FD3130">
        <w:rPr>
          <w:lang w:eastAsia="en-US"/>
        </w:rPr>
        <w:t>организационно-правового,</w:t>
      </w:r>
      <w:r w:rsidRPr="00FD3130">
        <w:rPr>
          <w:spacing w:val="1"/>
          <w:lang w:eastAsia="en-US"/>
        </w:rPr>
        <w:t xml:space="preserve"> </w:t>
      </w:r>
      <w:r w:rsidRPr="00FD3130">
        <w:rPr>
          <w:lang w:eastAsia="en-US"/>
        </w:rPr>
        <w:t>финансового,</w:t>
      </w:r>
      <w:r w:rsidRPr="00FD3130">
        <w:rPr>
          <w:spacing w:val="1"/>
          <w:lang w:eastAsia="en-US"/>
        </w:rPr>
        <w:t xml:space="preserve"> </w:t>
      </w:r>
      <w:r w:rsidRPr="00FD3130">
        <w:rPr>
          <w:lang w:eastAsia="en-US"/>
        </w:rPr>
        <w:t>материально-технического</w:t>
      </w:r>
      <w:r w:rsidRPr="00FD3130">
        <w:rPr>
          <w:spacing w:val="1"/>
          <w:lang w:eastAsia="en-US"/>
        </w:rPr>
        <w:t xml:space="preserve"> </w:t>
      </w:r>
      <w:r w:rsidRPr="00FD3130">
        <w:rPr>
          <w:lang w:eastAsia="en-US"/>
        </w:rPr>
        <w:t>обеспечения</w:t>
      </w:r>
      <w:r w:rsidRPr="00FD3130">
        <w:rPr>
          <w:spacing w:val="-57"/>
          <w:lang w:eastAsia="en-US"/>
        </w:rPr>
        <w:t xml:space="preserve"> </w:t>
      </w:r>
      <w:r w:rsidRPr="00FD3130">
        <w:rPr>
          <w:lang w:eastAsia="en-US"/>
        </w:rPr>
        <w:t>пожарной безопасности</w:t>
      </w:r>
      <w:r w:rsidRPr="00FD3130">
        <w:rPr>
          <w:spacing w:val="-2"/>
          <w:lang w:eastAsia="en-US"/>
        </w:rPr>
        <w:t xml:space="preserve"> </w:t>
      </w:r>
      <w:r w:rsidRPr="00FD3130">
        <w:rPr>
          <w:lang w:eastAsia="en-US"/>
        </w:rPr>
        <w:t>муниципального образования;</w:t>
      </w:r>
    </w:p>
    <w:p w:rsidR="00FD3130" w:rsidRPr="00FD3130" w:rsidRDefault="00FD3130" w:rsidP="00F6047C">
      <w:pPr>
        <w:widowControl w:val="0"/>
        <w:numPr>
          <w:ilvl w:val="0"/>
          <w:numId w:val="10"/>
        </w:numPr>
        <w:tabs>
          <w:tab w:val="left" w:pos="851"/>
        </w:tabs>
        <w:autoSpaceDE w:val="0"/>
        <w:autoSpaceDN w:val="0"/>
        <w:spacing w:after="0" w:line="240" w:lineRule="auto"/>
        <w:ind w:left="0" w:right="2" w:firstLine="567"/>
        <w:contextualSpacing/>
        <w:jc w:val="both"/>
        <w:rPr>
          <w:lang w:eastAsia="en-US"/>
        </w:rPr>
      </w:pPr>
      <w:r w:rsidRPr="00FD3130">
        <w:rPr>
          <w:lang w:eastAsia="en-US"/>
        </w:rPr>
        <w:t>разработку</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осуществление</w:t>
      </w:r>
      <w:r w:rsidRPr="00FD3130">
        <w:rPr>
          <w:spacing w:val="1"/>
          <w:lang w:eastAsia="en-US"/>
        </w:rPr>
        <w:t xml:space="preserve"> </w:t>
      </w:r>
      <w:r w:rsidRPr="00FD3130">
        <w:rPr>
          <w:lang w:eastAsia="en-US"/>
        </w:rPr>
        <w:t>мероприятий</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обеспечению</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муниципальной</w:t>
      </w:r>
      <w:r w:rsidRPr="00FD3130">
        <w:rPr>
          <w:spacing w:val="1"/>
          <w:lang w:eastAsia="en-US"/>
        </w:rPr>
        <w:t xml:space="preserve"> </w:t>
      </w:r>
      <w:r w:rsidRPr="00FD3130">
        <w:rPr>
          <w:lang w:eastAsia="en-US"/>
        </w:rPr>
        <w:t>собственности,</w:t>
      </w:r>
      <w:r w:rsidRPr="00FD3130">
        <w:rPr>
          <w:spacing w:val="1"/>
          <w:lang w:eastAsia="en-US"/>
        </w:rPr>
        <w:t xml:space="preserve"> </w:t>
      </w:r>
      <w:r w:rsidRPr="00FD3130">
        <w:rPr>
          <w:lang w:eastAsia="en-US"/>
        </w:rPr>
        <w:t>которые</w:t>
      </w:r>
      <w:r w:rsidRPr="00FD3130">
        <w:rPr>
          <w:spacing w:val="1"/>
          <w:lang w:eastAsia="en-US"/>
        </w:rPr>
        <w:t xml:space="preserve"> </w:t>
      </w:r>
      <w:r w:rsidRPr="00FD3130">
        <w:rPr>
          <w:lang w:eastAsia="en-US"/>
        </w:rPr>
        <w:t>должны предусматриваться в планах и программах развития территории, обеспечение</w:t>
      </w:r>
      <w:r w:rsidRPr="00FD3130">
        <w:rPr>
          <w:spacing w:val="1"/>
          <w:lang w:eastAsia="en-US"/>
        </w:rPr>
        <w:t xml:space="preserve"> </w:t>
      </w:r>
      <w:r w:rsidRPr="00FD3130">
        <w:rPr>
          <w:lang w:eastAsia="en-US"/>
        </w:rPr>
        <w:t>надлежащего</w:t>
      </w:r>
      <w:r w:rsidRPr="00FD3130">
        <w:rPr>
          <w:spacing w:val="1"/>
          <w:lang w:eastAsia="en-US"/>
        </w:rPr>
        <w:t xml:space="preserve"> </w:t>
      </w:r>
      <w:r w:rsidRPr="00FD3130">
        <w:rPr>
          <w:lang w:eastAsia="en-US"/>
        </w:rPr>
        <w:t>состояния</w:t>
      </w:r>
      <w:r w:rsidRPr="00FD3130">
        <w:rPr>
          <w:spacing w:val="1"/>
          <w:lang w:eastAsia="en-US"/>
        </w:rPr>
        <w:t xml:space="preserve"> </w:t>
      </w:r>
      <w:r w:rsidRPr="00FD3130">
        <w:rPr>
          <w:lang w:eastAsia="en-US"/>
        </w:rPr>
        <w:t>источников</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водоснабжения,</w:t>
      </w:r>
      <w:r w:rsidRPr="00FD3130">
        <w:rPr>
          <w:spacing w:val="1"/>
          <w:lang w:eastAsia="en-US"/>
        </w:rPr>
        <w:t xml:space="preserve"> </w:t>
      </w:r>
      <w:r w:rsidRPr="00FD3130">
        <w:rPr>
          <w:lang w:eastAsia="en-US"/>
        </w:rPr>
        <w:t>содержание</w:t>
      </w:r>
      <w:r w:rsidRPr="00FD3130">
        <w:rPr>
          <w:spacing w:val="1"/>
          <w:lang w:eastAsia="en-US"/>
        </w:rPr>
        <w:t xml:space="preserve"> </w:t>
      </w:r>
      <w:r w:rsidRPr="00FD3130">
        <w:rPr>
          <w:lang w:eastAsia="en-US"/>
        </w:rPr>
        <w:t>в</w:t>
      </w:r>
      <w:r w:rsidRPr="00FD3130">
        <w:rPr>
          <w:spacing w:val="-57"/>
          <w:lang w:eastAsia="en-US"/>
        </w:rPr>
        <w:t xml:space="preserve"> </w:t>
      </w:r>
      <w:r w:rsidRPr="00FD3130">
        <w:rPr>
          <w:lang w:eastAsia="en-US"/>
        </w:rPr>
        <w:t>исправном</w:t>
      </w:r>
      <w:r w:rsidRPr="00FD3130">
        <w:rPr>
          <w:spacing w:val="1"/>
          <w:lang w:eastAsia="en-US"/>
        </w:rPr>
        <w:t xml:space="preserve"> </w:t>
      </w:r>
      <w:r w:rsidRPr="00FD3130">
        <w:rPr>
          <w:lang w:eastAsia="en-US"/>
        </w:rPr>
        <w:t>состоянии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жилых</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общественных</w:t>
      </w:r>
      <w:r w:rsidRPr="00FD3130">
        <w:rPr>
          <w:spacing w:val="1"/>
          <w:lang w:eastAsia="en-US"/>
        </w:rPr>
        <w:t xml:space="preserve"> </w:t>
      </w:r>
      <w:r w:rsidRPr="00FD3130">
        <w:rPr>
          <w:lang w:eastAsia="en-US"/>
        </w:rPr>
        <w:t>зданий,</w:t>
      </w:r>
      <w:r w:rsidRPr="00FD3130">
        <w:rPr>
          <w:spacing w:val="-3"/>
          <w:lang w:eastAsia="en-US"/>
        </w:rPr>
        <w:t xml:space="preserve"> </w:t>
      </w:r>
      <w:r w:rsidRPr="00FD3130">
        <w:rPr>
          <w:lang w:eastAsia="en-US"/>
        </w:rPr>
        <w:t>находящихся</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муниципальной собственности;</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разработку и организацию выполнения муниципальных целевых программ по вопросам</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2"/>
          <w:lang w:eastAsia="en-US"/>
        </w:rPr>
        <w:t xml:space="preserve"> </w:t>
      </w:r>
      <w:r w:rsidRPr="00FD3130">
        <w:rPr>
          <w:lang w:eastAsia="en-US"/>
        </w:rPr>
        <w:t>безопасности;</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разработку</w:t>
      </w:r>
      <w:r w:rsidRPr="00FD3130">
        <w:rPr>
          <w:spacing w:val="1"/>
          <w:lang w:eastAsia="en-US"/>
        </w:rPr>
        <w:t xml:space="preserve"> </w:t>
      </w:r>
      <w:r w:rsidRPr="00FD3130">
        <w:rPr>
          <w:lang w:eastAsia="en-US"/>
        </w:rPr>
        <w:t>плана</w:t>
      </w:r>
      <w:r w:rsidRPr="00FD3130">
        <w:rPr>
          <w:spacing w:val="1"/>
          <w:lang w:eastAsia="en-US"/>
        </w:rPr>
        <w:t xml:space="preserve"> </w:t>
      </w:r>
      <w:r w:rsidRPr="00FD3130">
        <w:rPr>
          <w:lang w:eastAsia="en-US"/>
        </w:rPr>
        <w:t>привлечения</w:t>
      </w:r>
      <w:r w:rsidRPr="00FD3130">
        <w:rPr>
          <w:spacing w:val="1"/>
          <w:lang w:eastAsia="en-US"/>
        </w:rPr>
        <w:t xml:space="preserve"> </w:t>
      </w:r>
      <w:r w:rsidRPr="00FD3130">
        <w:rPr>
          <w:lang w:eastAsia="en-US"/>
        </w:rPr>
        <w:t>сил</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тушения</w:t>
      </w:r>
      <w:r w:rsidRPr="00FD3130">
        <w:rPr>
          <w:spacing w:val="1"/>
          <w:lang w:eastAsia="en-US"/>
        </w:rPr>
        <w:t xml:space="preserve"> </w:t>
      </w:r>
      <w:r w:rsidRPr="00FD3130">
        <w:rPr>
          <w:lang w:eastAsia="en-US"/>
        </w:rPr>
        <w:t>пожаров</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проведения</w:t>
      </w:r>
      <w:r w:rsidRPr="00FD3130">
        <w:rPr>
          <w:spacing w:val="1"/>
          <w:lang w:eastAsia="en-US"/>
        </w:rPr>
        <w:t xml:space="preserve"> </w:t>
      </w:r>
      <w:r w:rsidRPr="00FD3130">
        <w:rPr>
          <w:lang w:eastAsia="en-US"/>
        </w:rPr>
        <w:t>аварийно-спасательных работ на территории муниципального образования и контроль</w:t>
      </w:r>
      <w:r w:rsidRPr="00FD3130">
        <w:rPr>
          <w:spacing w:val="1"/>
          <w:lang w:eastAsia="en-US"/>
        </w:rPr>
        <w:t xml:space="preserve"> </w:t>
      </w:r>
      <w:r w:rsidRPr="00FD3130">
        <w:rPr>
          <w:lang w:eastAsia="en-US"/>
        </w:rPr>
        <w:t>над</w:t>
      </w:r>
      <w:r w:rsidRPr="00FD3130">
        <w:rPr>
          <w:spacing w:val="-1"/>
          <w:lang w:eastAsia="en-US"/>
        </w:rPr>
        <w:t xml:space="preserve"> </w:t>
      </w:r>
      <w:r w:rsidRPr="00FD3130">
        <w:rPr>
          <w:lang w:eastAsia="en-US"/>
        </w:rPr>
        <w:t>его выполнением;</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установление</w:t>
      </w:r>
      <w:r w:rsidRPr="00FD3130">
        <w:rPr>
          <w:spacing w:val="1"/>
          <w:lang w:eastAsia="en-US"/>
        </w:rPr>
        <w:t xml:space="preserve"> </w:t>
      </w:r>
      <w:r w:rsidRPr="00FD3130">
        <w:rPr>
          <w:lang w:eastAsia="en-US"/>
        </w:rPr>
        <w:t>особого</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режима</w:t>
      </w:r>
      <w:r w:rsidRPr="00FD3130">
        <w:rPr>
          <w:spacing w:val="1"/>
          <w:lang w:eastAsia="en-US"/>
        </w:rPr>
        <w:t xml:space="preserve"> </w:t>
      </w:r>
      <w:r w:rsidRPr="00FD3130">
        <w:rPr>
          <w:lang w:eastAsia="en-US"/>
        </w:rPr>
        <w:t>на</w:t>
      </w:r>
      <w:r w:rsidRPr="00FD3130">
        <w:rPr>
          <w:spacing w:val="1"/>
          <w:lang w:eastAsia="en-US"/>
        </w:rPr>
        <w:t xml:space="preserve"> </w:t>
      </w:r>
      <w:r w:rsidRPr="00FD3130">
        <w:rPr>
          <w:lang w:eastAsia="en-US"/>
        </w:rPr>
        <w:t>территории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 а также дополнительных требований пожарной безопасности на время его</w:t>
      </w:r>
      <w:r w:rsidRPr="00FD3130">
        <w:rPr>
          <w:spacing w:val="1"/>
          <w:lang w:eastAsia="en-US"/>
        </w:rPr>
        <w:t xml:space="preserve"> </w:t>
      </w:r>
      <w:r w:rsidRPr="00FD3130">
        <w:rPr>
          <w:lang w:eastAsia="en-US"/>
        </w:rPr>
        <w:t>действия;</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обеспечение</w:t>
      </w:r>
      <w:r w:rsidRPr="00FD3130">
        <w:rPr>
          <w:spacing w:val="-3"/>
          <w:lang w:eastAsia="en-US"/>
        </w:rPr>
        <w:t xml:space="preserve"> </w:t>
      </w:r>
      <w:r w:rsidRPr="00FD3130">
        <w:rPr>
          <w:lang w:eastAsia="en-US"/>
        </w:rPr>
        <w:t>беспрепятственного</w:t>
      </w:r>
      <w:r w:rsidRPr="00FD3130">
        <w:rPr>
          <w:spacing w:val="-1"/>
          <w:lang w:eastAsia="en-US"/>
        </w:rPr>
        <w:t xml:space="preserve"> </w:t>
      </w:r>
      <w:r w:rsidRPr="00FD3130">
        <w:rPr>
          <w:lang w:eastAsia="en-US"/>
        </w:rPr>
        <w:t>проезда</w:t>
      </w:r>
      <w:r w:rsidRPr="00FD3130">
        <w:rPr>
          <w:spacing w:val="-3"/>
          <w:lang w:eastAsia="en-US"/>
        </w:rPr>
        <w:t xml:space="preserve"> </w:t>
      </w:r>
      <w:r w:rsidRPr="00FD3130">
        <w:rPr>
          <w:lang w:eastAsia="en-US"/>
        </w:rPr>
        <w:t>пожарной техники</w:t>
      </w:r>
      <w:r w:rsidRPr="00FD3130">
        <w:rPr>
          <w:spacing w:val="-4"/>
          <w:lang w:eastAsia="en-US"/>
        </w:rPr>
        <w:t xml:space="preserve"> </w:t>
      </w:r>
      <w:r w:rsidRPr="00FD3130">
        <w:rPr>
          <w:lang w:eastAsia="en-US"/>
        </w:rPr>
        <w:t>к месту</w:t>
      </w:r>
      <w:r w:rsidRPr="00FD3130">
        <w:rPr>
          <w:spacing w:val="-5"/>
          <w:lang w:eastAsia="en-US"/>
        </w:rPr>
        <w:t xml:space="preserve"> </w:t>
      </w:r>
      <w:r w:rsidRPr="00FD3130">
        <w:rPr>
          <w:lang w:eastAsia="en-US"/>
        </w:rPr>
        <w:t>пожара;</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обеспечение</w:t>
      </w:r>
      <w:r w:rsidRPr="00FD3130">
        <w:rPr>
          <w:spacing w:val="-3"/>
          <w:lang w:eastAsia="en-US"/>
        </w:rPr>
        <w:t xml:space="preserve"> </w:t>
      </w:r>
      <w:r w:rsidRPr="00FD3130">
        <w:rPr>
          <w:lang w:eastAsia="en-US"/>
        </w:rPr>
        <w:t>связи</w:t>
      </w:r>
      <w:r w:rsidRPr="00FD3130">
        <w:rPr>
          <w:spacing w:val="-1"/>
          <w:lang w:eastAsia="en-US"/>
        </w:rPr>
        <w:t xml:space="preserve"> </w:t>
      </w:r>
      <w:r w:rsidRPr="00FD3130">
        <w:rPr>
          <w:lang w:eastAsia="en-US"/>
        </w:rPr>
        <w:t>и оповещения</w:t>
      </w:r>
      <w:r w:rsidRPr="00FD3130">
        <w:rPr>
          <w:spacing w:val="-2"/>
          <w:lang w:eastAsia="en-US"/>
        </w:rPr>
        <w:t xml:space="preserve"> </w:t>
      </w:r>
      <w:r w:rsidRPr="00FD3130">
        <w:rPr>
          <w:lang w:eastAsia="en-US"/>
        </w:rPr>
        <w:t>населения</w:t>
      </w:r>
      <w:r w:rsidRPr="00FD3130">
        <w:rPr>
          <w:spacing w:val="-2"/>
          <w:lang w:eastAsia="en-US"/>
        </w:rPr>
        <w:t xml:space="preserve"> </w:t>
      </w:r>
      <w:r w:rsidRPr="00FD3130">
        <w:rPr>
          <w:lang w:eastAsia="en-US"/>
        </w:rPr>
        <w:t>о</w:t>
      </w:r>
      <w:r w:rsidRPr="00FD3130">
        <w:rPr>
          <w:spacing w:val="-1"/>
          <w:lang w:eastAsia="en-US"/>
        </w:rPr>
        <w:t xml:space="preserve"> </w:t>
      </w:r>
      <w:r w:rsidRPr="00FD3130">
        <w:rPr>
          <w:lang w:eastAsia="en-US"/>
        </w:rPr>
        <w:t>пожаре;</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организацию обучения населения мерам пожарной безопасности и пропаганду в области</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2"/>
          <w:lang w:eastAsia="en-US"/>
        </w:rPr>
        <w:t xml:space="preserve"> </w:t>
      </w:r>
      <w:r w:rsidRPr="00FD3130">
        <w:rPr>
          <w:lang w:eastAsia="en-US"/>
        </w:rPr>
        <w:t>содействие</w:t>
      </w:r>
      <w:r w:rsidRPr="00FD3130">
        <w:rPr>
          <w:spacing w:val="-2"/>
          <w:lang w:eastAsia="en-US"/>
        </w:rPr>
        <w:t xml:space="preserve"> </w:t>
      </w:r>
      <w:r w:rsidRPr="00FD3130">
        <w:rPr>
          <w:lang w:eastAsia="en-US"/>
        </w:rPr>
        <w:t>распространению</w:t>
      </w:r>
      <w:r w:rsidRPr="00FD3130">
        <w:rPr>
          <w:spacing w:val="-2"/>
          <w:lang w:eastAsia="en-US"/>
        </w:rPr>
        <w:t xml:space="preserve"> </w:t>
      </w:r>
      <w:r w:rsidRPr="00FD3130">
        <w:rPr>
          <w:lang w:eastAsia="en-US"/>
        </w:rPr>
        <w:t>пожарно-технических знаний;</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социальное</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экономическое</w:t>
      </w:r>
      <w:r w:rsidRPr="00FD3130">
        <w:rPr>
          <w:spacing w:val="1"/>
          <w:lang w:eastAsia="en-US"/>
        </w:rPr>
        <w:t xml:space="preserve"> </w:t>
      </w:r>
      <w:r w:rsidRPr="00FD3130">
        <w:rPr>
          <w:lang w:eastAsia="en-US"/>
        </w:rPr>
        <w:t>стимулирование</w:t>
      </w:r>
      <w:r w:rsidRPr="00FD3130">
        <w:rPr>
          <w:spacing w:val="1"/>
          <w:lang w:eastAsia="en-US"/>
        </w:rPr>
        <w:t xml:space="preserve"> </w:t>
      </w:r>
      <w:r w:rsidRPr="00FD3130">
        <w:rPr>
          <w:lang w:eastAsia="en-US"/>
        </w:rPr>
        <w:t>участия</w:t>
      </w:r>
      <w:r w:rsidRPr="00FD3130">
        <w:rPr>
          <w:spacing w:val="1"/>
          <w:lang w:eastAsia="en-US"/>
        </w:rPr>
        <w:t xml:space="preserve"> </w:t>
      </w:r>
      <w:r w:rsidRPr="00FD3130">
        <w:rPr>
          <w:lang w:eastAsia="en-US"/>
        </w:rPr>
        <w:t>граждан</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организаций</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добровольной</w:t>
      </w:r>
      <w:r w:rsidRPr="00FD3130">
        <w:rPr>
          <w:spacing w:val="-3"/>
          <w:lang w:eastAsia="en-US"/>
        </w:rPr>
        <w:t xml:space="preserve"> </w:t>
      </w:r>
      <w:r w:rsidRPr="00FD3130">
        <w:rPr>
          <w:lang w:eastAsia="en-US"/>
        </w:rPr>
        <w:t>пожарной</w:t>
      </w:r>
      <w:r w:rsidRPr="00FD3130">
        <w:rPr>
          <w:spacing w:val="1"/>
          <w:lang w:eastAsia="en-US"/>
        </w:rPr>
        <w:t xml:space="preserve"> </w:t>
      </w:r>
      <w:r w:rsidRPr="00FD3130">
        <w:rPr>
          <w:lang w:eastAsia="en-US"/>
        </w:rPr>
        <w:t>охране,</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том</w:t>
      </w:r>
      <w:r w:rsidRPr="00FD3130">
        <w:rPr>
          <w:spacing w:val="-1"/>
          <w:lang w:eastAsia="en-US"/>
        </w:rPr>
        <w:t xml:space="preserve"> </w:t>
      </w:r>
      <w:r w:rsidRPr="00FD3130">
        <w:rPr>
          <w:lang w:eastAsia="en-US"/>
        </w:rPr>
        <w:t>числе</w:t>
      </w:r>
      <w:r w:rsidRPr="00FD3130">
        <w:rPr>
          <w:spacing w:val="2"/>
          <w:lang w:eastAsia="en-US"/>
        </w:rPr>
        <w:t xml:space="preserve"> </w:t>
      </w:r>
      <w:r w:rsidRPr="00FD3130">
        <w:rPr>
          <w:lang w:eastAsia="en-US"/>
        </w:rPr>
        <w:t>участия в</w:t>
      </w:r>
      <w:r w:rsidRPr="00FD3130">
        <w:rPr>
          <w:spacing w:val="-2"/>
          <w:lang w:eastAsia="en-US"/>
        </w:rPr>
        <w:t xml:space="preserve"> </w:t>
      </w:r>
      <w:r w:rsidRPr="00FD3130">
        <w:rPr>
          <w:lang w:eastAsia="en-US"/>
        </w:rPr>
        <w:t>борьбе</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пожарами.</w:t>
      </w:r>
    </w:p>
    <w:p w:rsidR="00FD3130" w:rsidRPr="00FD3130" w:rsidRDefault="00FD3130"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Общие</w:t>
      </w:r>
      <w:r w:rsidRPr="00FD3130">
        <w:rPr>
          <w:spacing w:val="1"/>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сельским</w:t>
      </w:r>
      <w:r w:rsidRPr="00FD3130">
        <w:rPr>
          <w:spacing w:val="1"/>
          <w:szCs w:val="24"/>
          <w:lang w:eastAsia="en-US"/>
        </w:rPr>
        <w:t xml:space="preserve"> </w:t>
      </w:r>
      <w:r w:rsidRPr="00FD3130">
        <w:rPr>
          <w:szCs w:val="24"/>
          <w:lang w:eastAsia="en-US"/>
        </w:rPr>
        <w:t>поселениям</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размещению</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регламентируются</w:t>
      </w:r>
      <w:r w:rsidRPr="00FD3130">
        <w:rPr>
          <w:spacing w:val="1"/>
          <w:szCs w:val="24"/>
          <w:lang w:eastAsia="en-US"/>
        </w:rPr>
        <w:t xml:space="preserve"> </w:t>
      </w:r>
      <w:r w:rsidRPr="00FD3130">
        <w:rPr>
          <w:szCs w:val="24"/>
          <w:lang w:eastAsia="en-US"/>
        </w:rPr>
        <w:t>главой</w:t>
      </w:r>
      <w:r w:rsidRPr="00FD3130">
        <w:rPr>
          <w:spacing w:val="1"/>
          <w:szCs w:val="24"/>
          <w:lang w:eastAsia="en-US"/>
        </w:rPr>
        <w:t xml:space="preserve"> </w:t>
      </w:r>
      <w:r w:rsidRPr="00FD3130">
        <w:rPr>
          <w:szCs w:val="24"/>
          <w:lang w:eastAsia="en-US"/>
        </w:rPr>
        <w:t>17</w:t>
      </w:r>
      <w:r w:rsidRPr="00FD3130">
        <w:rPr>
          <w:spacing w:val="1"/>
          <w:szCs w:val="24"/>
          <w:lang w:eastAsia="en-US"/>
        </w:rPr>
        <w:t xml:space="preserve"> </w:t>
      </w:r>
      <w:r w:rsidRPr="00FD3130">
        <w:rPr>
          <w:szCs w:val="24"/>
          <w:lang w:eastAsia="en-US"/>
        </w:rPr>
        <w:t>Федерального</w:t>
      </w:r>
      <w:r w:rsidRPr="00FD3130">
        <w:rPr>
          <w:spacing w:val="1"/>
          <w:szCs w:val="24"/>
          <w:lang w:eastAsia="en-US"/>
        </w:rPr>
        <w:t xml:space="preserve"> </w:t>
      </w:r>
      <w:r w:rsidRPr="00FD3130">
        <w:rPr>
          <w:szCs w:val="24"/>
          <w:lang w:eastAsia="en-US"/>
        </w:rPr>
        <w:t>закона</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r w:rsidRPr="00FD3130">
        <w:rPr>
          <w:spacing w:val="1"/>
          <w:szCs w:val="24"/>
          <w:lang w:eastAsia="en-US"/>
        </w:rPr>
        <w:t xml:space="preserve"> </w:t>
      </w:r>
      <w:r w:rsidRPr="00FD3130">
        <w:rPr>
          <w:szCs w:val="24"/>
          <w:lang w:eastAsia="en-US"/>
        </w:rPr>
        <w:t>№123-ФЗ</w:t>
      </w:r>
      <w:r w:rsidRPr="00FD3130">
        <w:rPr>
          <w:spacing w:val="1"/>
          <w:szCs w:val="24"/>
          <w:lang w:eastAsia="en-US"/>
        </w:rPr>
        <w:t xml:space="preserve"> </w:t>
      </w:r>
      <w:r w:rsidRPr="00FD3130">
        <w:rPr>
          <w:szCs w:val="24"/>
          <w:lang w:eastAsia="en-US"/>
        </w:rPr>
        <w:t>«Технический</w:t>
      </w:r>
      <w:r w:rsidRPr="00FD3130">
        <w:rPr>
          <w:spacing w:val="1"/>
          <w:szCs w:val="24"/>
          <w:lang w:eastAsia="en-US"/>
        </w:rPr>
        <w:t xml:space="preserve"> </w:t>
      </w:r>
      <w:r w:rsidRPr="00FD3130">
        <w:rPr>
          <w:szCs w:val="24"/>
          <w:lang w:eastAsia="en-US"/>
        </w:rPr>
        <w:t>регламент</w:t>
      </w:r>
      <w:r w:rsidRPr="00FD3130">
        <w:rPr>
          <w:spacing w:val="1"/>
          <w:szCs w:val="24"/>
          <w:lang w:eastAsia="en-US"/>
        </w:rPr>
        <w:t xml:space="preserve"> </w:t>
      </w:r>
      <w:r w:rsidRPr="00FD3130">
        <w:rPr>
          <w:szCs w:val="24"/>
          <w:lang w:eastAsia="en-US"/>
        </w:rPr>
        <w:t>о</w:t>
      </w:r>
      <w:r w:rsidRPr="00FD3130">
        <w:rPr>
          <w:spacing w:val="1"/>
          <w:szCs w:val="24"/>
          <w:lang w:eastAsia="en-US"/>
        </w:rPr>
        <w:t xml:space="preserve"> </w:t>
      </w:r>
      <w:r w:rsidRPr="00FD3130">
        <w:rPr>
          <w:szCs w:val="24"/>
          <w:lang w:eastAsia="en-US"/>
        </w:rPr>
        <w:t>требованиях</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последующими изменениями). Дислокация подразделений пожарной охраны на территориях</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определяется</w:t>
      </w:r>
      <w:r w:rsidRPr="00FD3130">
        <w:rPr>
          <w:spacing w:val="1"/>
          <w:szCs w:val="24"/>
          <w:lang w:eastAsia="en-US"/>
        </w:rPr>
        <w:t xml:space="preserve"> </w:t>
      </w:r>
      <w:r w:rsidRPr="00FD3130">
        <w:rPr>
          <w:szCs w:val="24"/>
          <w:lang w:eastAsia="en-US"/>
        </w:rPr>
        <w:t>исходя</w:t>
      </w:r>
      <w:r w:rsidRPr="00FD3130">
        <w:rPr>
          <w:spacing w:val="1"/>
          <w:szCs w:val="24"/>
          <w:lang w:eastAsia="en-US"/>
        </w:rPr>
        <w:t xml:space="preserve"> </w:t>
      </w:r>
      <w:r w:rsidRPr="00FD3130">
        <w:rPr>
          <w:szCs w:val="24"/>
          <w:lang w:eastAsia="en-US"/>
        </w:rPr>
        <w:t>из</w:t>
      </w:r>
      <w:r w:rsidRPr="00FD3130">
        <w:rPr>
          <w:spacing w:val="1"/>
          <w:szCs w:val="24"/>
          <w:lang w:eastAsia="en-US"/>
        </w:rPr>
        <w:t xml:space="preserve"> </w:t>
      </w:r>
      <w:r w:rsidRPr="00FD3130">
        <w:rPr>
          <w:szCs w:val="24"/>
          <w:lang w:eastAsia="en-US"/>
        </w:rPr>
        <w:t>условия,</w:t>
      </w:r>
      <w:r w:rsidRPr="00FD3130">
        <w:rPr>
          <w:spacing w:val="1"/>
          <w:szCs w:val="24"/>
          <w:lang w:eastAsia="en-US"/>
        </w:rPr>
        <w:t xml:space="preserve"> </w:t>
      </w:r>
      <w:r w:rsidRPr="00FD3130">
        <w:rPr>
          <w:szCs w:val="24"/>
          <w:lang w:eastAsia="en-US"/>
        </w:rPr>
        <w:t>что</w:t>
      </w:r>
      <w:r w:rsidRPr="00FD3130">
        <w:rPr>
          <w:spacing w:val="1"/>
          <w:szCs w:val="24"/>
          <w:lang w:eastAsia="en-US"/>
        </w:rPr>
        <w:t xml:space="preserve"> </w:t>
      </w:r>
      <w:r w:rsidRPr="00FD3130">
        <w:rPr>
          <w:szCs w:val="24"/>
          <w:lang w:eastAsia="en-US"/>
        </w:rPr>
        <w:t>время</w:t>
      </w:r>
      <w:r w:rsidRPr="00FD3130">
        <w:rPr>
          <w:spacing w:val="1"/>
          <w:szCs w:val="24"/>
          <w:lang w:eastAsia="en-US"/>
        </w:rPr>
        <w:t xml:space="preserve"> </w:t>
      </w:r>
      <w:r w:rsidRPr="00FD3130">
        <w:rPr>
          <w:szCs w:val="24"/>
          <w:lang w:eastAsia="en-US"/>
        </w:rPr>
        <w:t>прибытия</w:t>
      </w:r>
      <w:r w:rsidRPr="00FD3130">
        <w:rPr>
          <w:spacing w:val="1"/>
          <w:szCs w:val="24"/>
          <w:lang w:eastAsia="en-US"/>
        </w:rPr>
        <w:t xml:space="preserve"> </w:t>
      </w:r>
      <w:r w:rsidRPr="00FD3130">
        <w:rPr>
          <w:szCs w:val="24"/>
          <w:lang w:eastAsia="en-US"/>
        </w:rPr>
        <w:t>первого</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месту</w:t>
      </w:r>
      <w:r w:rsidRPr="00FD3130">
        <w:rPr>
          <w:spacing w:val="1"/>
          <w:szCs w:val="24"/>
          <w:lang w:eastAsia="en-US"/>
        </w:rPr>
        <w:t xml:space="preserve"> </w:t>
      </w:r>
      <w:r w:rsidRPr="00FD3130">
        <w:rPr>
          <w:szCs w:val="24"/>
          <w:lang w:eastAsia="en-US"/>
        </w:rPr>
        <w:t>вызова</w:t>
      </w:r>
      <w:r w:rsidRPr="00FD3130">
        <w:rPr>
          <w:spacing w:val="1"/>
          <w:szCs w:val="24"/>
          <w:lang w:eastAsia="en-US"/>
        </w:rPr>
        <w:t xml:space="preserve"> </w:t>
      </w:r>
      <w:r w:rsidRPr="00FD3130">
        <w:rPr>
          <w:szCs w:val="24"/>
          <w:lang w:eastAsia="en-US"/>
        </w:rPr>
        <w:t>не</w:t>
      </w:r>
      <w:r w:rsidRPr="00FD3130">
        <w:rPr>
          <w:spacing w:val="1"/>
          <w:szCs w:val="24"/>
          <w:lang w:eastAsia="en-US"/>
        </w:rPr>
        <w:t xml:space="preserve"> </w:t>
      </w:r>
      <w:r w:rsidRPr="00FD3130">
        <w:rPr>
          <w:szCs w:val="24"/>
          <w:lang w:eastAsia="en-US"/>
        </w:rPr>
        <w:t>должно</w:t>
      </w:r>
      <w:r w:rsidRPr="00FD3130">
        <w:rPr>
          <w:spacing w:val="1"/>
          <w:szCs w:val="24"/>
          <w:lang w:eastAsia="en-US"/>
        </w:rPr>
        <w:t xml:space="preserve"> </w:t>
      </w:r>
      <w:r w:rsidRPr="00FD3130">
        <w:rPr>
          <w:szCs w:val="24"/>
          <w:lang w:eastAsia="en-US"/>
        </w:rPr>
        <w:t>превышать</w:t>
      </w:r>
      <w:r w:rsidRPr="00FD3130">
        <w:rPr>
          <w:spacing w:val="1"/>
          <w:szCs w:val="24"/>
          <w:lang w:eastAsia="en-US"/>
        </w:rPr>
        <w:t xml:space="preserve"> </w:t>
      </w:r>
      <w:r w:rsidRPr="00FD3130">
        <w:rPr>
          <w:szCs w:val="24"/>
          <w:lang w:eastAsia="en-US"/>
        </w:rPr>
        <w:t>20</w:t>
      </w:r>
      <w:r w:rsidRPr="00FD3130">
        <w:rPr>
          <w:spacing w:val="1"/>
          <w:szCs w:val="24"/>
          <w:lang w:eastAsia="en-US"/>
        </w:rPr>
        <w:t xml:space="preserve"> </w:t>
      </w:r>
      <w:r w:rsidRPr="00FD3130">
        <w:rPr>
          <w:szCs w:val="24"/>
          <w:lang w:eastAsia="en-US"/>
        </w:rPr>
        <w:t>минут.</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размещаться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зданиях</w:t>
      </w:r>
      <w:r w:rsidRPr="00FD3130">
        <w:rPr>
          <w:spacing w:val="1"/>
          <w:szCs w:val="24"/>
          <w:lang w:eastAsia="en-US"/>
        </w:rPr>
        <w:t xml:space="preserve"> </w:t>
      </w:r>
      <w:r w:rsidRPr="00FD3130">
        <w:rPr>
          <w:szCs w:val="24"/>
          <w:lang w:eastAsia="en-US"/>
        </w:rPr>
        <w:t>пожарных</w:t>
      </w:r>
      <w:r w:rsidRPr="00FD3130">
        <w:rPr>
          <w:spacing w:val="1"/>
          <w:szCs w:val="24"/>
          <w:lang w:eastAsia="en-US"/>
        </w:rPr>
        <w:t xml:space="preserve"> </w:t>
      </w:r>
      <w:r w:rsidRPr="00FD3130">
        <w:rPr>
          <w:szCs w:val="24"/>
          <w:lang w:eastAsia="en-US"/>
        </w:rPr>
        <w:t>депо.</w:t>
      </w:r>
      <w:r w:rsidRPr="00FD3130">
        <w:rPr>
          <w:spacing w:val="1"/>
          <w:szCs w:val="24"/>
          <w:lang w:eastAsia="en-US"/>
        </w:rPr>
        <w:t xml:space="preserve"> </w:t>
      </w:r>
      <w:r w:rsidRPr="00FD3130">
        <w:rPr>
          <w:szCs w:val="24"/>
          <w:lang w:eastAsia="en-US"/>
        </w:rPr>
        <w:t>Порядок</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мест</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территориях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устанавливаются</w:t>
      </w:r>
      <w:r w:rsidRPr="00FD3130">
        <w:rPr>
          <w:spacing w:val="1"/>
          <w:szCs w:val="24"/>
          <w:lang w:eastAsia="en-US"/>
        </w:rPr>
        <w:t xml:space="preserve"> </w:t>
      </w:r>
      <w:r w:rsidRPr="00FD3130">
        <w:rPr>
          <w:szCs w:val="24"/>
          <w:lang w:eastAsia="en-US"/>
        </w:rPr>
        <w:t>нормативными</w:t>
      </w:r>
      <w:r w:rsidRPr="00FD3130">
        <w:rPr>
          <w:spacing w:val="1"/>
          <w:szCs w:val="24"/>
          <w:lang w:eastAsia="en-US"/>
        </w:rPr>
        <w:t xml:space="preserve"> </w:t>
      </w:r>
      <w:r w:rsidRPr="00FD3130">
        <w:rPr>
          <w:szCs w:val="24"/>
          <w:lang w:eastAsia="en-US"/>
        </w:rPr>
        <w:t>документами</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(Свод</w:t>
      </w:r>
      <w:r w:rsidRPr="00FD3130">
        <w:rPr>
          <w:spacing w:val="1"/>
          <w:szCs w:val="24"/>
          <w:lang w:eastAsia="en-US"/>
        </w:rPr>
        <w:t xml:space="preserve"> </w:t>
      </w:r>
      <w:r w:rsidRPr="00FD3130">
        <w:rPr>
          <w:szCs w:val="24"/>
          <w:lang w:eastAsia="en-US"/>
        </w:rPr>
        <w:t>правил</w:t>
      </w:r>
      <w:r w:rsidRPr="00FD3130">
        <w:rPr>
          <w:spacing w:val="1"/>
          <w:szCs w:val="24"/>
          <w:lang w:eastAsia="en-US"/>
        </w:rPr>
        <w:t xml:space="preserve"> </w:t>
      </w:r>
      <w:r w:rsidRPr="00FD3130">
        <w:rPr>
          <w:szCs w:val="24"/>
          <w:lang w:eastAsia="en-US"/>
        </w:rPr>
        <w:t>СП</w:t>
      </w:r>
      <w:r w:rsidRPr="00FD3130">
        <w:rPr>
          <w:spacing w:val="1"/>
          <w:szCs w:val="24"/>
          <w:lang w:eastAsia="en-US"/>
        </w:rPr>
        <w:t xml:space="preserve"> </w:t>
      </w:r>
      <w:r w:rsidRPr="00FD3130">
        <w:rPr>
          <w:szCs w:val="24"/>
          <w:lang w:eastAsia="en-US"/>
        </w:rPr>
        <w:t>11.13130.2009</w:t>
      </w:r>
      <w:r w:rsidRPr="00FD3130">
        <w:rPr>
          <w:spacing w:val="1"/>
          <w:szCs w:val="24"/>
          <w:lang w:eastAsia="en-US"/>
        </w:rPr>
        <w:t xml:space="preserve"> </w:t>
      </w:r>
      <w:r w:rsidRPr="00FD3130">
        <w:rPr>
          <w:szCs w:val="24"/>
          <w:lang w:eastAsia="en-US"/>
        </w:rPr>
        <w:t>«Места</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Порядок 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утв.</w:t>
      </w:r>
      <w:r w:rsidRPr="00FD3130">
        <w:rPr>
          <w:spacing w:val="1"/>
          <w:szCs w:val="24"/>
          <w:lang w:eastAsia="en-US"/>
        </w:rPr>
        <w:t xml:space="preserve"> </w:t>
      </w:r>
      <w:r w:rsidRPr="00FD3130">
        <w:rPr>
          <w:szCs w:val="24"/>
          <w:lang w:eastAsia="en-US"/>
        </w:rPr>
        <w:t>Приказом</w:t>
      </w:r>
      <w:r w:rsidRPr="00FD3130">
        <w:rPr>
          <w:spacing w:val="1"/>
          <w:szCs w:val="24"/>
          <w:lang w:eastAsia="en-US"/>
        </w:rPr>
        <w:t xml:space="preserve"> </w:t>
      </w:r>
      <w:r w:rsidRPr="00FD3130">
        <w:rPr>
          <w:szCs w:val="24"/>
          <w:lang w:eastAsia="en-US"/>
        </w:rPr>
        <w:t>МЧС</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25.03.2009</w:t>
      </w:r>
      <w:r w:rsidRPr="00FD3130">
        <w:rPr>
          <w:spacing w:val="1"/>
          <w:szCs w:val="24"/>
          <w:lang w:eastAsia="en-US"/>
        </w:rPr>
        <w:t xml:space="preserve"> </w:t>
      </w:r>
      <w:r w:rsidRPr="00FD3130">
        <w:rPr>
          <w:szCs w:val="24"/>
          <w:lang w:eastAsia="en-US"/>
        </w:rPr>
        <w:t>№181</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изменениями</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дополнениями).</w:t>
      </w:r>
    </w:p>
    <w:p w:rsidR="00AF33D8" w:rsidRDefault="00FD3130" w:rsidP="0010563F">
      <w:pPr>
        <w:widowControl w:val="0"/>
        <w:autoSpaceDE w:val="0"/>
        <w:autoSpaceDN w:val="0"/>
        <w:spacing w:after="0" w:line="240" w:lineRule="auto"/>
        <w:ind w:firstLine="567"/>
        <w:contextualSpacing/>
        <w:jc w:val="both"/>
        <w:rPr>
          <w:szCs w:val="24"/>
          <w:lang w:eastAsia="en-US"/>
        </w:rPr>
      </w:pPr>
      <w:r w:rsidRPr="00FD3130">
        <w:rPr>
          <w:szCs w:val="24"/>
          <w:lang w:eastAsia="en-US"/>
        </w:rPr>
        <w:t>На</w:t>
      </w:r>
      <w:r w:rsidRPr="00FD3130">
        <w:rPr>
          <w:spacing w:val="1"/>
          <w:szCs w:val="24"/>
          <w:lang w:eastAsia="en-US"/>
        </w:rPr>
        <w:t xml:space="preserve"> </w:t>
      </w:r>
      <w:r w:rsidRPr="00FD3130">
        <w:rPr>
          <w:szCs w:val="24"/>
          <w:lang w:eastAsia="en-US"/>
        </w:rPr>
        <w:t>территории</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источники</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 водоснабжения. К таким источникам относятся: наружные водопроводные</w:t>
      </w:r>
      <w:r w:rsidRPr="00FD3130">
        <w:rPr>
          <w:spacing w:val="1"/>
          <w:szCs w:val="24"/>
          <w:lang w:eastAsia="en-US"/>
        </w:rPr>
        <w:t xml:space="preserve"> </w:t>
      </w:r>
      <w:r w:rsidRPr="00FD3130">
        <w:rPr>
          <w:szCs w:val="24"/>
          <w:lang w:eastAsia="en-US"/>
        </w:rPr>
        <w:t>сети с пожарными гидрантами; водные объекты, используемые для целей пожаротушения в</w:t>
      </w:r>
      <w:r w:rsidRPr="00FD3130">
        <w:rPr>
          <w:spacing w:val="1"/>
          <w:szCs w:val="24"/>
          <w:lang w:eastAsia="en-US"/>
        </w:rPr>
        <w:t xml:space="preserve"> </w:t>
      </w:r>
      <w:r w:rsidRPr="00FD3130">
        <w:rPr>
          <w:szCs w:val="24"/>
          <w:lang w:eastAsia="en-US"/>
        </w:rPr>
        <w:t>соответствии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законодательством</w:t>
      </w:r>
      <w:r w:rsidRPr="00FD3130">
        <w:rPr>
          <w:spacing w:val="1"/>
          <w:szCs w:val="24"/>
          <w:lang w:eastAsia="en-US"/>
        </w:rPr>
        <w:t xml:space="preserve"> </w:t>
      </w:r>
      <w:r w:rsidRPr="00FD3130">
        <w:rPr>
          <w:szCs w:val="24"/>
          <w:lang w:eastAsia="en-US"/>
        </w:rPr>
        <w:t>Российской</w:t>
      </w:r>
      <w:r w:rsidRPr="00FD3130">
        <w:rPr>
          <w:spacing w:val="1"/>
          <w:szCs w:val="24"/>
          <w:lang w:eastAsia="en-US"/>
        </w:rPr>
        <w:t xml:space="preserve"> </w:t>
      </w:r>
      <w:r w:rsidRPr="00FD3130">
        <w:rPr>
          <w:szCs w:val="24"/>
          <w:lang w:eastAsia="en-US"/>
        </w:rPr>
        <w:t>Федерации;</w:t>
      </w:r>
      <w:r w:rsidRPr="00FD3130">
        <w:rPr>
          <w:spacing w:val="1"/>
          <w:szCs w:val="24"/>
          <w:lang w:eastAsia="en-US"/>
        </w:rPr>
        <w:t xml:space="preserve"> </w:t>
      </w:r>
      <w:r w:rsidRPr="00FD3130">
        <w:rPr>
          <w:szCs w:val="24"/>
          <w:lang w:eastAsia="en-US"/>
        </w:rPr>
        <w:t>противопожарные</w:t>
      </w:r>
      <w:r w:rsidRPr="00FD3130">
        <w:rPr>
          <w:spacing w:val="1"/>
          <w:szCs w:val="24"/>
          <w:lang w:eastAsia="en-US"/>
        </w:rPr>
        <w:t xml:space="preserve"> </w:t>
      </w:r>
      <w:r w:rsidRPr="00FD3130">
        <w:rPr>
          <w:szCs w:val="24"/>
          <w:lang w:eastAsia="en-US"/>
        </w:rPr>
        <w:t>резервуары.</w:t>
      </w:r>
      <w:r w:rsidRPr="00FD3130">
        <w:rPr>
          <w:spacing w:val="1"/>
          <w:szCs w:val="24"/>
          <w:lang w:eastAsia="en-US"/>
        </w:rPr>
        <w:t xml:space="preserve"> </w:t>
      </w:r>
      <w:r w:rsidRPr="00FD3130">
        <w:rPr>
          <w:szCs w:val="24"/>
          <w:lang w:eastAsia="en-US"/>
        </w:rPr>
        <w:t>Согласно</w:t>
      </w:r>
      <w:r w:rsidRPr="00FD3130">
        <w:rPr>
          <w:spacing w:val="1"/>
          <w:szCs w:val="24"/>
          <w:lang w:eastAsia="en-US"/>
        </w:rPr>
        <w:t xml:space="preserve"> </w:t>
      </w:r>
      <w:r w:rsidRPr="00FD3130">
        <w:rPr>
          <w:szCs w:val="24"/>
          <w:lang w:eastAsia="en-US"/>
        </w:rPr>
        <w:t>статье</w:t>
      </w:r>
      <w:r w:rsidRPr="00FD3130">
        <w:rPr>
          <w:spacing w:val="1"/>
          <w:szCs w:val="24"/>
          <w:lang w:eastAsia="en-US"/>
        </w:rPr>
        <w:t xml:space="preserve"> </w:t>
      </w:r>
      <w:r w:rsidRPr="00FD3130">
        <w:rPr>
          <w:szCs w:val="24"/>
          <w:lang w:eastAsia="en-US"/>
        </w:rPr>
        <w:t>53</w:t>
      </w:r>
      <w:r w:rsidRPr="00FD3130">
        <w:rPr>
          <w:spacing w:val="1"/>
          <w:szCs w:val="24"/>
          <w:lang w:eastAsia="en-US"/>
        </w:rPr>
        <w:t xml:space="preserve"> </w:t>
      </w:r>
      <w:r w:rsidRPr="00FD3130">
        <w:rPr>
          <w:szCs w:val="24"/>
          <w:lang w:eastAsia="en-US"/>
        </w:rPr>
        <w:t>Водного</w:t>
      </w:r>
      <w:r w:rsidRPr="00FD3130">
        <w:rPr>
          <w:spacing w:val="1"/>
          <w:szCs w:val="24"/>
          <w:lang w:eastAsia="en-US"/>
        </w:rPr>
        <w:t xml:space="preserve"> </w:t>
      </w:r>
      <w:r w:rsidRPr="00FD3130">
        <w:rPr>
          <w:szCs w:val="24"/>
          <w:lang w:eastAsia="en-US"/>
        </w:rPr>
        <w:t>кодекса</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использование</w:t>
      </w:r>
      <w:r w:rsidRPr="00FD3130">
        <w:rPr>
          <w:spacing w:val="1"/>
          <w:szCs w:val="24"/>
          <w:lang w:eastAsia="en-US"/>
        </w:rPr>
        <w:t xml:space="preserve"> </w:t>
      </w:r>
      <w:r w:rsidRPr="00FD3130">
        <w:rPr>
          <w:szCs w:val="24"/>
          <w:lang w:eastAsia="en-US"/>
        </w:rPr>
        <w:t>водных</w:t>
      </w:r>
      <w:r w:rsidRPr="00FD3130">
        <w:rPr>
          <w:spacing w:val="1"/>
          <w:szCs w:val="24"/>
          <w:lang w:eastAsia="en-US"/>
        </w:rPr>
        <w:t xml:space="preserve"> </w:t>
      </w:r>
      <w:r w:rsidRPr="00FD3130">
        <w:rPr>
          <w:szCs w:val="24"/>
          <w:lang w:eastAsia="en-US"/>
        </w:rPr>
        <w:t>объектов</w:t>
      </w:r>
      <w:r w:rsidRPr="00FD3130">
        <w:rPr>
          <w:spacing w:val="1"/>
          <w:szCs w:val="24"/>
          <w:lang w:eastAsia="en-US"/>
        </w:rPr>
        <w:t xml:space="preserve"> </w:t>
      </w:r>
      <w:r w:rsidRPr="00FD3130">
        <w:rPr>
          <w:szCs w:val="24"/>
          <w:lang w:eastAsia="en-US"/>
        </w:rPr>
        <w:t>для</w:t>
      </w:r>
      <w:r w:rsidRPr="00FD3130">
        <w:rPr>
          <w:spacing w:val="1"/>
          <w:szCs w:val="24"/>
          <w:lang w:eastAsia="en-US"/>
        </w:rPr>
        <w:t xml:space="preserve"> </w:t>
      </w:r>
      <w:r w:rsidRPr="00FD3130">
        <w:rPr>
          <w:szCs w:val="24"/>
          <w:lang w:eastAsia="en-US"/>
        </w:rPr>
        <w:t>обеспечения</w:t>
      </w:r>
      <w:r w:rsidRPr="00FD3130">
        <w:rPr>
          <w:spacing w:val="1"/>
          <w:szCs w:val="24"/>
          <w:lang w:eastAsia="en-US"/>
        </w:rPr>
        <w:t xml:space="preserve"> </w:t>
      </w:r>
      <w:r w:rsidRPr="00FD3130">
        <w:rPr>
          <w:szCs w:val="24"/>
          <w:lang w:eastAsia="en-US"/>
        </w:rPr>
        <w:t>пожарной безопасности</w:t>
      </w:r>
      <w:r w:rsidRPr="00FD3130">
        <w:rPr>
          <w:spacing w:val="-3"/>
          <w:szCs w:val="24"/>
          <w:lang w:eastAsia="en-US"/>
        </w:rPr>
        <w:t xml:space="preserve"> </w:t>
      </w:r>
      <w:r w:rsidRPr="00FD3130">
        <w:rPr>
          <w:szCs w:val="24"/>
          <w:lang w:eastAsia="en-US"/>
        </w:rPr>
        <w:t>осуществляется</w:t>
      </w:r>
      <w:r w:rsidRPr="00FD3130">
        <w:rPr>
          <w:spacing w:val="1"/>
          <w:szCs w:val="24"/>
          <w:lang w:eastAsia="en-US"/>
        </w:rPr>
        <w:t xml:space="preserve"> </w:t>
      </w:r>
      <w:r w:rsidRPr="00FD3130">
        <w:rPr>
          <w:szCs w:val="24"/>
          <w:lang w:eastAsia="en-US"/>
        </w:rPr>
        <w:t>в</w:t>
      </w:r>
      <w:r w:rsidRPr="00FD3130">
        <w:rPr>
          <w:spacing w:val="-2"/>
          <w:szCs w:val="24"/>
          <w:lang w:eastAsia="en-US"/>
        </w:rPr>
        <w:t xml:space="preserve"> </w:t>
      </w:r>
      <w:r w:rsidRPr="00FD3130">
        <w:rPr>
          <w:szCs w:val="24"/>
          <w:lang w:eastAsia="en-US"/>
        </w:rPr>
        <w:t>соответствии со</w:t>
      </w:r>
      <w:r w:rsidRPr="00FD3130">
        <w:rPr>
          <w:spacing w:val="-1"/>
          <w:szCs w:val="24"/>
          <w:lang w:eastAsia="en-US"/>
        </w:rPr>
        <w:t xml:space="preserve"> </w:t>
      </w:r>
      <w:r w:rsidRPr="00FD3130">
        <w:rPr>
          <w:szCs w:val="24"/>
          <w:lang w:eastAsia="en-US"/>
        </w:rPr>
        <w:t>следующими положениями:</w:t>
      </w:r>
    </w:p>
    <w:p w:rsidR="00AF33D8" w:rsidRPr="00FD3130" w:rsidRDefault="00AF33D8" w:rsidP="002C6673">
      <w:pPr>
        <w:widowControl w:val="0"/>
        <w:tabs>
          <w:tab w:val="left" w:pos="1302"/>
        </w:tabs>
        <w:autoSpaceDE w:val="0"/>
        <w:autoSpaceDN w:val="0"/>
        <w:spacing w:after="0" w:line="240" w:lineRule="auto"/>
        <w:ind w:firstLine="567"/>
        <w:contextualSpacing/>
        <w:jc w:val="both"/>
        <w:rPr>
          <w:lang w:eastAsia="en-US"/>
        </w:rPr>
      </w:pPr>
      <w:r>
        <w:rPr>
          <w:lang w:eastAsia="en-US"/>
        </w:rPr>
        <w:t>-</w:t>
      </w:r>
      <w:r w:rsidRPr="00FD3130">
        <w:rPr>
          <w:lang w:eastAsia="en-US"/>
        </w:rPr>
        <w:t>забор (изъятие) водных ресурсов для тушения пожаров допускается из любых водных</w:t>
      </w:r>
      <w:r w:rsidRPr="00FD3130">
        <w:rPr>
          <w:spacing w:val="1"/>
          <w:lang w:eastAsia="en-US"/>
        </w:rPr>
        <w:t xml:space="preserve"> </w:t>
      </w:r>
      <w:r w:rsidRPr="00FD3130">
        <w:rPr>
          <w:lang w:eastAsia="en-US"/>
        </w:rPr>
        <w:t>объектов без какого-либо разрешения, бесплатно и в необходимом для ликвидации пожаров</w:t>
      </w:r>
      <w:r w:rsidRPr="00FD3130">
        <w:rPr>
          <w:spacing w:val="1"/>
          <w:lang w:eastAsia="en-US"/>
        </w:rPr>
        <w:t xml:space="preserve"> </w:t>
      </w:r>
      <w:r w:rsidRPr="00FD3130">
        <w:rPr>
          <w:lang w:eastAsia="en-US"/>
        </w:rPr>
        <w:t>количестве;</w:t>
      </w:r>
    </w:p>
    <w:p w:rsidR="00AF33D8" w:rsidRPr="00FD3130" w:rsidRDefault="00AF33D8" w:rsidP="002C6673">
      <w:pPr>
        <w:widowControl w:val="0"/>
        <w:tabs>
          <w:tab w:val="left" w:pos="567"/>
        </w:tabs>
        <w:autoSpaceDE w:val="0"/>
        <w:autoSpaceDN w:val="0"/>
        <w:spacing w:after="0" w:line="240" w:lineRule="auto"/>
        <w:ind w:firstLine="567"/>
        <w:contextualSpacing/>
        <w:jc w:val="both"/>
        <w:rPr>
          <w:lang w:eastAsia="en-US"/>
        </w:rPr>
      </w:pPr>
      <w:r>
        <w:rPr>
          <w:lang w:eastAsia="en-US"/>
        </w:rPr>
        <w:tab/>
        <w:t>-</w:t>
      </w:r>
      <w:r w:rsidRPr="00FD3130">
        <w:rPr>
          <w:lang w:eastAsia="en-US"/>
        </w:rPr>
        <w:t>использование</w:t>
      </w:r>
      <w:r w:rsidRPr="00FD3130">
        <w:rPr>
          <w:spacing w:val="1"/>
          <w:lang w:eastAsia="en-US"/>
        </w:rPr>
        <w:t xml:space="preserve"> </w:t>
      </w:r>
      <w:r w:rsidRPr="00FD3130">
        <w:rPr>
          <w:lang w:eastAsia="en-US"/>
        </w:rPr>
        <w:t>водных</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предназначенных</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для иных целей</w:t>
      </w:r>
      <w:r w:rsidRPr="00FD3130">
        <w:rPr>
          <w:spacing w:val="1"/>
          <w:lang w:eastAsia="en-US"/>
        </w:rPr>
        <w:t xml:space="preserve"> </w:t>
      </w:r>
      <w:r w:rsidRPr="00FD3130">
        <w:rPr>
          <w:lang w:eastAsia="en-US"/>
        </w:rPr>
        <w:t>запрещается.</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Поселения</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оборудованы</w:t>
      </w:r>
      <w:r w:rsidRPr="00FD3130">
        <w:rPr>
          <w:spacing w:val="1"/>
          <w:szCs w:val="24"/>
          <w:lang w:eastAsia="en-US"/>
        </w:rPr>
        <w:t xml:space="preserve"> </w:t>
      </w:r>
      <w:r w:rsidRPr="00FD3130">
        <w:rPr>
          <w:szCs w:val="24"/>
          <w:lang w:eastAsia="en-US"/>
        </w:rPr>
        <w:t>противопожарным</w:t>
      </w:r>
      <w:r w:rsidRPr="00FD3130">
        <w:rPr>
          <w:spacing w:val="1"/>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При</w:t>
      </w:r>
      <w:r w:rsidRPr="00FD3130">
        <w:rPr>
          <w:spacing w:val="1"/>
          <w:szCs w:val="24"/>
          <w:lang w:eastAsia="en-US"/>
        </w:rPr>
        <w:t xml:space="preserve"> </w:t>
      </w:r>
      <w:r w:rsidRPr="00FD3130">
        <w:rPr>
          <w:szCs w:val="24"/>
          <w:lang w:eastAsia="en-US"/>
        </w:rPr>
        <w:t>этом</w:t>
      </w:r>
      <w:r w:rsidRPr="00FD3130">
        <w:rPr>
          <w:spacing w:val="1"/>
          <w:szCs w:val="24"/>
          <w:lang w:eastAsia="en-US"/>
        </w:rPr>
        <w:t xml:space="preserve"> </w:t>
      </w:r>
      <w:r w:rsidRPr="00FD3130">
        <w:rPr>
          <w:szCs w:val="24"/>
          <w:lang w:eastAsia="en-US"/>
        </w:rPr>
        <w:t>противопожарный</w:t>
      </w:r>
      <w:r w:rsidRPr="00FD3130">
        <w:rPr>
          <w:spacing w:val="1"/>
          <w:szCs w:val="24"/>
          <w:lang w:eastAsia="en-US"/>
        </w:rPr>
        <w:t xml:space="preserve"> </w:t>
      </w:r>
      <w:r w:rsidRPr="00FD3130">
        <w:rPr>
          <w:szCs w:val="24"/>
          <w:lang w:eastAsia="en-US"/>
        </w:rPr>
        <w:t>водопровод</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объединять</w:t>
      </w:r>
      <w:r w:rsidRPr="00FD3130">
        <w:rPr>
          <w:spacing w:val="1"/>
          <w:szCs w:val="24"/>
          <w:lang w:eastAsia="en-US"/>
        </w:rPr>
        <w:t xml:space="preserve"> </w:t>
      </w:r>
      <w:r w:rsidRPr="00FD3130">
        <w:rPr>
          <w:szCs w:val="24"/>
          <w:lang w:eastAsia="en-US"/>
        </w:rPr>
        <w:t>с</w:t>
      </w:r>
      <w:r w:rsidRPr="00FD3130">
        <w:rPr>
          <w:spacing w:val="61"/>
          <w:szCs w:val="24"/>
          <w:lang w:eastAsia="en-US"/>
        </w:rPr>
        <w:t xml:space="preserve"> </w:t>
      </w:r>
      <w:r w:rsidRPr="00FD3130">
        <w:rPr>
          <w:szCs w:val="24"/>
          <w:lang w:eastAsia="en-US"/>
        </w:rPr>
        <w:t>хозяйственно-питьевым</w:t>
      </w:r>
      <w:r w:rsidR="00502F89">
        <w:rPr>
          <w:szCs w:val="24"/>
          <w:lang w:eastAsia="en-US"/>
        </w:rPr>
        <w:t xml:space="preserve"> </w:t>
      </w:r>
      <w:r w:rsidRPr="00FD3130">
        <w:rPr>
          <w:spacing w:val="-57"/>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не предусматривать</w:t>
      </w:r>
      <w:r w:rsidRPr="00FD3130">
        <w:rPr>
          <w:spacing w:val="1"/>
          <w:szCs w:val="24"/>
          <w:lang w:eastAsia="en-US"/>
        </w:rPr>
        <w:t xml:space="preserve"> </w:t>
      </w:r>
      <w:r w:rsidRPr="00FD3130">
        <w:rPr>
          <w:szCs w:val="24"/>
          <w:lang w:eastAsia="en-US"/>
        </w:rPr>
        <w:t>наружное противопожарное водоснабжение</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числом</w:t>
      </w:r>
      <w:r w:rsidRPr="00FD3130">
        <w:rPr>
          <w:spacing w:val="-1"/>
          <w:szCs w:val="24"/>
          <w:lang w:eastAsia="en-US"/>
        </w:rPr>
        <w:t xml:space="preserve"> </w:t>
      </w:r>
      <w:r w:rsidRPr="00FD3130">
        <w:rPr>
          <w:szCs w:val="24"/>
          <w:lang w:eastAsia="en-US"/>
        </w:rPr>
        <w:t>жителей</w:t>
      </w:r>
      <w:r w:rsidRPr="00FD3130">
        <w:rPr>
          <w:spacing w:val="1"/>
          <w:szCs w:val="24"/>
          <w:lang w:eastAsia="en-US"/>
        </w:rPr>
        <w:t xml:space="preserve"> </w:t>
      </w:r>
      <w:r w:rsidRPr="00FD3130">
        <w:rPr>
          <w:szCs w:val="24"/>
          <w:lang w:eastAsia="en-US"/>
        </w:rPr>
        <w:t>до 50</w:t>
      </w:r>
      <w:r w:rsidRPr="00FD3130">
        <w:rPr>
          <w:spacing w:val="-1"/>
          <w:szCs w:val="24"/>
          <w:lang w:eastAsia="en-US"/>
        </w:rPr>
        <w:t xml:space="preserve"> </w:t>
      </w:r>
      <w:r w:rsidRPr="00FD3130">
        <w:rPr>
          <w:szCs w:val="24"/>
          <w:lang w:eastAsia="en-US"/>
        </w:rPr>
        <w:t>чел.</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источникам</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w:t>
      </w:r>
      <w:r w:rsidRPr="00FD3130">
        <w:rPr>
          <w:spacing w:val="1"/>
          <w:szCs w:val="24"/>
          <w:lang w:eastAsia="en-US"/>
        </w:rPr>
        <w:t xml:space="preserve"> </w:t>
      </w:r>
      <w:r w:rsidRPr="00FD3130">
        <w:rPr>
          <w:szCs w:val="24"/>
          <w:lang w:eastAsia="en-US"/>
        </w:rPr>
        <w:t>водоснабжения</w:t>
      </w:r>
      <w:r w:rsidRPr="00FD3130">
        <w:rPr>
          <w:spacing w:val="54"/>
          <w:szCs w:val="24"/>
          <w:lang w:eastAsia="en-US"/>
        </w:rPr>
        <w:t xml:space="preserve"> </w:t>
      </w:r>
      <w:r w:rsidRPr="00FD3130">
        <w:rPr>
          <w:szCs w:val="24"/>
          <w:lang w:eastAsia="en-US"/>
        </w:rPr>
        <w:t>на</w:t>
      </w:r>
      <w:r w:rsidRPr="00FD3130">
        <w:rPr>
          <w:spacing w:val="53"/>
          <w:szCs w:val="24"/>
          <w:lang w:eastAsia="en-US"/>
        </w:rPr>
        <w:t xml:space="preserve"> </w:t>
      </w:r>
      <w:r w:rsidRPr="00FD3130">
        <w:rPr>
          <w:szCs w:val="24"/>
          <w:lang w:eastAsia="en-US"/>
        </w:rPr>
        <w:t>территории</w:t>
      </w:r>
      <w:r w:rsidRPr="00FD3130">
        <w:rPr>
          <w:spacing w:val="56"/>
          <w:szCs w:val="24"/>
          <w:lang w:eastAsia="en-US"/>
        </w:rPr>
        <w:t xml:space="preserve"> </w:t>
      </w:r>
      <w:r w:rsidRPr="00FD3130">
        <w:rPr>
          <w:szCs w:val="24"/>
          <w:lang w:eastAsia="en-US"/>
        </w:rPr>
        <w:t>поселений</w:t>
      </w:r>
      <w:r w:rsidRPr="00FD3130">
        <w:rPr>
          <w:spacing w:val="58"/>
          <w:szCs w:val="24"/>
          <w:lang w:eastAsia="en-US"/>
        </w:rPr>
        <w:t xml:space="preserve"> </w:t>
      </w:r>
      <w:r w:rsidRPr="00FD3130">
        <w:rPr>
          <w:szCs w:val="24"/>
          <w:lang w:eastAsia="en-US"/>
        </w:rPr>
        <w:t>устанавливаются</w:t>
      </w:r>
      <w:r w:rsidRPr="00FD3130">
        <w:rPr>
          <w:spacing w:val="55"/>
          <w:szCs w:val="24"/>
          <w:lang w:eastAsia="en-US"/>
        </w:rPr>
        <w:t xml:space="preserve"> </w:t>
      </w:r>
      <w:r w:rsidRPr="00FD3130">
        <w:rPr>
          <w:szCs w:val="24"/>
          <w:lang w:eastAsia="en-US"/>
        </w:rPr>
        <w:t>Сводом</w:t>
      </w:r>
      <w:r w:rsidRPr="00FD3130">
        <w:rPr>
          <w:spacing w:val="54"/>
          <w:szCs w:val="24"/>
          <w:lang w:eastAsia="en-US"/>
        </w:rPr>
        <w:t xml:space="preserve"> </w:t>
      </w:r>
      <w:r w:rsidRPr="00FD3130">
        <w:rPr>
          <w:szCs w:val="24"/>
          <w:lang w:eastAsia="en-US"/>
        </w:rPr>
        <w:t>правил</w:t>
      </w:r>
      <w:r w:rsidRPr="00FD3130">
        <w:rPr>
          <w:spacing w:val="54"/>
          <w:szCs w:val="24"/>
          <w:lang w:eastAsia="en-US"/>
        </w:rPr>
        <w:t xml:space="preserve"> </w:t>
      </w:r>
      <w:r w:rsidRPr="00FD3130">
        <w:rPr>
          <w:szCs w:val="24"/>
          <w:lang w:eastAsia="en-US"/>
        </w:rPr>
        <w:t>СП</w:t>
      </w:r>
      <w:r w:rsidRPr="00FD3130">
        <w:rPr>
          <w:spacing w:val="55"/>
          <w:szCs w:val="24"/>
          <w:lang w:eastAsia="en-US"/>
        </w:rPr>
        <w:t xml:space="preserve"> </w:t>
      </w:r>
      <w:r w:rsidRPr="00FD3130">
        <w:rPr>
          <w:szCs w:val="24"/>
          <w:lang w:eastAsia="en-US"/>
        </w:rPr>
        <w:t>8.13130.2009</w:t>
      </w:r>
    </w:p>
    <w:p w:rsidR="00AF33D8" w:rsidRPr="00FD3130" w:rsidRDefault="00AF33D8" w:rsidP="00502F89">
      <w:pPr>
        <w:widowControl w:val="0"/>
        <w:autoSpaceDE w:val="0"/>
        <w:autoSpaceDN w:val="0"/>
        <w:spacing w:after="0" w:line="240" w:lineRule="auto"/>
        <w:contextualSpacing/>
        <w:jc w:val="both"/>
        <w:rPr>
          <w:szCs w:val="24"/>
          <w:lang w:eastAsia="en-US"/>
        </w:rPr>
      </w:pPr>
      <w:r w:rsidRPr="00FD3130">
        <w:rPr>
          <w:szCs w:val="24"/>
          <w:lang w:eastAsia="en-US"/>
        </w:rPr>
        <w:t>«Системы противопожарной защиты. Источники наружного противопожарного водоснабжения.</w:t>
      </w:r>
      <w:r w:rsidRPr="00FD3130">
        <w:rPr>
          <w:spacing w:val="-57"/>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2"/>
          <w:szCs w:val="24"/>
          <w:lang w:eastAsia="en-US"/>
        </w:rPr>
        <w:t xml:space="preserve"> </w:t>
      </w:r>
      <w:r w:rsidRPr="00FD3130">
        <w:rPr>
          <w:szCs w:val="24"/>
          <w:lang w:eastAsia="en-US"/>
        </w:rPr>
        <w:t>безопасности»</w:t>
      </w:r>
      <w:r w:rsidRPr="00FD3130">
        <w:rPr>
          <w:spacing w:val="-6"/>
          <w:szCs w:val="24"/>
          <w:lang w:eastAsia="en-US"/>
        </w:rPr>
        <w:t xml:space="preserve"> </w:t>
      </w:r>
      <w:r w:rsidRPr="00FD3130">
        <w:rPr>
          <w:szCs w:val="24"/>
          <w:lang w:eastAsia="en-US"/>
        </w:rPr>
        <w:t>(утв.</w:t>
      </w:r>
      <w:r w:rsidRPr="00FD3130">
        <w:rPr>
          <w:spacing w:val="2"/>
          <w:szCs w:val="24"/>
          <w:lang w:eastAsia="en-US"/>
        </w:rPr>
        <w:t xml:space="preserve"> </w:t>
      </w:r>
      <w:r w:rsidRPr="00FD3130">
        <w:rPr>
          <w:szCs w:val="24"/>
          <w:lang w:eastAsia="en-US"/>
        </w:rPr>
        <w:t>Приказом</w:t>
      </w:r>
      <w:r w:rsidRPr="00FD3130">
        <w:rPr>
          <w:spacing w:val="-2"/>
          <w:szCs w:val="24"/>
          <w:lang w:eastAsia="en-US"/>
        </w:rPr>
        <w:t xml:space="preserve"> </w:t>
      </w:r>
      <w:r w:rsidRPr="00FD3130">
        <w:rPr>
          <w:szCs w:val="24"/>
          <w:lang w:eastAsia="en-US"/>
        </w:rPr>
        <w:t>МЧС РФ</w:t>
      </w:r>
      <w:r w:rsidRPr="00FD3130">
        <w:rPr>
          <w:spacing w:val="-1"/>
          <w:szCs w:val="24"/>
          <w:lang w:eastAsia="en-US"/>
        </w:rPr>
        <w:t xml:space="preserve"> </w:t>
      </w:r>
      <w:r w:rsidRPr="00FD3130">
        <w:rPr>
          <w:szCs w:val="24"/>
          <w:lang w:eastAsia="en-US"/>
        </w:rPr>
        <w:t>от 25.03.2009 №178).</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proofErr w:type="spellStart"/>
      <w:r w:rsidRPr="00FD3130">
        <w:rPr>
          <w:szCs w:val="24"/>
          <w:lang w:eastAsia="en-US"/>
        </w:rPr>
        <w:t>Старозахаркинский</w:t>
      </w:r>
      <w:proofErr w:type="spellEnd"/>
      <w:r w:rsidRPr="00FD3130">
        <w:rPr>
          <w:spacing w:val="1"/>
          <w:szCs w:val="24"/>
          <w:lang w:eastAsia="en-US"/>
        </w:rPr>
        <w:t xml:space="preserve"> </w:t>
      </w:r>
      <w:r w:rsidRPr="00FD3130">
        <w:rPr>
          <w:szCs w:val="24"/>
          <w:lang w:eastAsia="en-US"/>
        </w:rPr>
        <w:t>сельсовет</w:t>
      </w:r>
      <w:r w:rsidRPr="00FD3130">
        <w:rPr>
          <w:spacing w:val="1"/>
          <w:szCs w:val="24"/>
          <w:lang w:eastAsia="en-US"/>
        </w:rPr>
        <w:t xml:space="preserve"> </w:t>
      </w:r>
      <w:r w:rsidRPr="00FD3130">
        <w:rPr>
          <w:szCs w:val="24"/>
          <w:lang w:eastAsia="en-US"/>
        </w:rPr>
        <w:t>расположен</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западной</w:t>
      </w:r>
      <w:r w:rsidRPr="00FD3130">
        <w:rPr>
          <w:spacing w:val="1"/>
          <w:szCs w:val="24"/>
          <w:lang w:eastAsia="en-US"/>
        </w:rPr>
        <w:t xml:space="preserve"> </w:t>
      </w:r>
      <w:r w:rsidRPr="00FD3130">
        <w:rPr>
          <w:szCs w:val="24"/>
          <w:lang w:eastAsia="en-US"/>
        </w:rPr>
        <w:t>части</w:t>
      </w:r>
      <w:r w:rsidRPr="00FD3130">
        <w:rPr>
          <w:spacing w:val="1"/>
          <w:szCs w:val="24"/>
          <w:lang w:eastAsia="en-US"/>
        </w:rPr>
        <w:t xml:space="preserve"> </w:t>
      </w:r>
      <w:proofErr w:type="spellStart"/>
      <w:r w:rsidRPr="00FD3130">
        <w:rPr>
          <w:szCs w:val="24"/>
          <w:lang w:eastAsia="en-US"/>
        </w:rPr>
        <w:t>Шемышейского</w:t>
      </w:r>
      <w:proofErr w:type="spellEnd"/>
      <w:r w:rsidRPr="00FD3130">
        <w:rPr>
          <w:spacing w:val="1"/>
          <w:szCs w:val="24"/>
          <w:lang w:eastAsia="en-US"/>
        </w:rPr>
        <w:t xml:space="preserve"> </w:t>
      </w:r>
      <w:r w:rsidRPr="00FD3130">
        <w:rPr>
          <w:szCs w:val="24"/>
          <w:lang w:eastAsia="en-US"/>
        </w:rPr>
        <w:t>района</w:t>
      </w:r>
      <w:r w:rsidRPr="00FD3130">
        <w:rPr>
          <w:spacing w:val="1"/>
          <w:szCs w:val="24"/>
          <w:lang w:eastAsia="en-US"/>
        </w:rPr>
        <w:t xml:space="preserve"> </w:t>
      </w:r>
      <w:r w:rsidRPr="00FD3130">
        <w:rPr>
          <w:szCs w:val="24"/>
          <w:lang w:eastAsia="en-US"/>
        </w:rPr>
        <w:t>Пензенской области.</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 xml:space="preserve">Административный центр сельсовета - с. Старое </w:t>
      </w:r>
      <w:proofErr w:type="spellStart"/>
      <w:r w:rsidRPr="00FD3130">
        <w:rPr>
          <w:szCs w:val="24"/>
          <w:lang w:eastAsia="en-US"/>
        </w:rPr>
        <w:t>Назимкино</w:t>
      </w:r>
      <w:proofErr w:type="spellEnd"/>
      <w:r w:rsidRPr="00FD3130">
        <w:rPr>
          <w:szCs w:val="24"/>
          <w:lang w:eastAsia="en-US"/>
        </w:rPr>
        <w:t>. Расстояние до районного</w:t>
      </w:r>
      <w:r w:rsidRPr="00FD3130">
        <w:rPr>
          <w:spacing w:val="1"/>
          <w:szCs w:val="24"/>
          <w:lang w:eastAsia="en-US"/>
        </w:rPr>
        <w:t xml:space="preserve"> </w:t>
      </w:r>
      <w:r w:rsidRPr="00FD3130">
        <w:rPr>
          <w:szCs w:val="24"/>
          <w:lang w:eastAsia="en-US"/>
        </w:rPr>
        <w:t>центра</w:t>
      </w:r>
      <w:r w:rsidRPr="00FD3130">
        <w:rPr>
          <w:spacing w:val="-2"/>
          <w:szCs w:val="24"/>
          <w:lang w:eastAsia="en-US"/>
        </w:rPr>
        <w:t xml:space="preserve"> </w:t>
      </w:r>
      <w:r w:rsidRPr="00FD3130">
        <w:rPr>
          <w:szCs w:val="24"/>
          <w:lang w:eastAsia="en-US"/>
        </w:rPr>
        <w:t>– 13 км, до областного центра</w:t>
      </w:r>
      <w:r w:rsidRPr="00FD3130">
        <w:rPr>
          <w:spacing w:val="-1"/>
          <w:szCs w:val="24"/>
          <w:lang w:eastAsia="en-US"/>
        </w:rPr>
        <w:t xml:space="preserve"> </w:t>
      </w:r>
      <w:r w:rsidRPr="00FD3130">
        <w:rPr>
          <w:szCs w:val="24"/>
          <w:lang w:eastAsia="en-US"/>
        </w:rPr>
        <w:t>– 45 км.</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 xml:space="preserve">Площадь территории </w:t>
      </w:r>
      <w:proofErr w:type="spellStart"/>
      <w:r w:rsidRPr="00FD3130">
        <w:rPr>
          <w:szCs w:val="24"/>
          <w:lang w:eastAsia="en-US"/>
        </w:rPr>
        <w:t>Старозахаркинского</w:t>
      </w:r>
      <w:proofErr w:type="spellEnd"/>
      <w:r w:rsidRPr="00FD3130">
        <w:rPr>
          <w:szCs w:val="24"/>
          <w:lang w:eastAsia="en-US"/>
        </w:rPr>
        <w:t xml:space="preserve"> сельсовета составляет 9468,09 га.</w:t>
      </w:r>
      <w:r w:rsidRPr="00FD3130">
        <w:rPr>
          <w:spacing w:val="-58"/>
          <w:szCs w:val="24"/>
          <w:lang w:eastAsia="en-US"/>
        </w:rPr>
        <w:t xml:space="preserve"> </w:t>
      </w:r>
      <w:r w:rsidRPr="00FD3130">
        <w:rPr>
          <w:szCs w:val="24"/>
          <w:lang w:eastAsia="en-US"/>
        </w:rPr>
        <w:t>Численность</w:t>
      </w:r>
      <w:r w:rsidRPr="00FD3130">
        <w:rPr>
          <w:spacing w:val="-3"/>
          <w:szCs w:val="24"/>
          <w:lang w:eastAsia="en-US"/>
        </w:rPr>
        <w:t xml:space="preserve"> </w:t>
      </w:r>
      <w:r w:rsidRPr="00FD3130">
        <w:rPr>
          <w:szCs w:val="24"/>
          <w:lang w:eastAsia="en-US"/>
        </w:rPr>
        <w:t xml:space="preserve">населения </w:t>
      </w:r>
      <w:r w:rsidRPr="009A5C03">
        <w:rPr>
          <w:szCs w:val="24"/>
          <w:lang w:eastAsia="en-US"/>
        </w:rPr>
        <w:t>на</w:t>
      </w:r>
      <w:r w:rsidRPr="009A5C03">
        <w:rPr>
          <w:spacing w:val="-2"/>
          <w:szCs w:val="24"/>
          <w:lang w:eastAsia="en-US"/>
        </w:rPr>
        <w:t xml:space="preserve"> </w:t>
      </w:r>
      <w:r w:rsidRPr="009A5C03">
        <w:rPr>
          <w:szCs w:val="24"/>
          <w:lang w:eastAsia="en-US"/>
        </w:rPr>
        <w:t>01.01.202</w:t>
      </w:r>
      <w:r w:rsidR="009A5C03" w:rsidRPr="009A5C03">
        <w:rPr>
          <w:szCs w:val="24"/>
          <w:lang w:eastAsia="en-US"/>
        </w:rPr>
        <w:t>4</w:t>
      </w:r>
      <w:r w:rsidRPr="009A5C03">
        <w:rPr>
          <w:szCs w:val="24"/>
          <w:lang w:eastAsia="en-US"/>
        </w:rPr>
        <w:t xml:space="preserve"> год</w:t>
      </w:r>
      <w:r w:rsidRPr="009A5C03">
        <w:rPr>
          <w:spacing w:val="-1"/>
          <w:szCs w:val="24"/>
          <w:lang w:eastAsia="en-US"/>
        </w:rPr>
        <w:t xml:space="preserve"> </w:t>
      </w:r>
      <w:r w:rsidRPr="009A5C03">
        <w:rPr>
          <w:szCs w:val="24"/>
          <w:lang w:eastAsia="en-US"/>
        </w:rPr>
        <w:t>составляет 1</w:t>
      </w:r>
      <w:r w:rsidR="009A5C03" w:rsidRPr="009A5C03">
        <w:rPr>
          <w:szCs w:val="24"/>
          <w:lang w:eastAsia="en-US"/>
        </w:rPr>
        <w:t>189</w:t>
      </w:r>
      <w:r w:rsidRPr="009A5C03">
        <w:rPr>
          <w:szCs w:val="24"/>
          <w:lang w:eastAsia="en-US"/>
        </w:rPr>
        <w:t xml:space="preserve"> человек.</w:t>
      </w:r>
    </w:p>
    <w:p w:rsidR="003460CF" w:rsidRDefault="00AF33D8" w:rsidP="002C6673">
      <w:pPr>
        <w:widowControl w:val="0"/>
        <w:autoSpaceDE w:val="0"/>
        <w:autoSpaceDN w:val="0"/>
        <w:spacing w:after="0" w:line="240" w:lineRule="auto"/>
        <w:ind w:firstLine="567"/>
        <w:contextualSpacing/>
        <w:jc w:val="both"/>
        <w:rPr>
          <w:szCs w:val="24"/>
          <w:lang w:eastAsia="en-US"/>
        </w:rPr>
      </w:pPr>
      <w:r w:rsidRPr="003460CF">
        <w:rPr>
          <w:szCs w:val="24"/>
          <w:lang w:eastAsia="en-US"/>
        </w:rPr>
        <w:t xml:space="preserve">Территория </w:t>
      </w:r>
      <w:proofErr w:type="spellStart"/>
      <w:r w:rsidRPr="003460CF">
        <w:rPr>
          <w:szCs w:val="24"/>
          <w:lang w:eastAsia="en-US"/>
        </w:rPr>
        <w:t>Старозахаркинского</w:t>
      </w:r>
      <w:proofErr w:type="spellEnd"/>
      <w:r w:rsidRPr="003460CF">
        <w:rPr>
          <w:szCs w:val="24"/>
          <w:lang w:eastAsia="en-US"/>
        </w:rPr>
        <w:t xml:space="preserve"> сельсовета </w:t>
      </w:r>
      <w:proofErr w:type="spellStart"/>
      <w:r w:rsidRPr="003460CF">
        <w:rPr>
          <w:szCs w:val="24"/>
          <w:lang w:eastAsia="en-US"/>
        </w:rPr>
        <w:t>Шемышейского</w:t>
      </w:r>
      <w:proofErr w:type="spellEnd"/>
      <w:r w:rsidRPr="003460CF">
        <w:rPr>
          <w:szCs w:val="24"/>
          <w:lang w:eastAsia="en-US"/>
        </w:rPr>
        <w:t xml:space="preserve"> района находится в районе</w:t>
      </w:r>
      <w:r w:rsidRPr="003460CF">
        <w:rPr>
          <w:spacing w:val="1"/>
          <w:szCs w:val="24"/>
          <w:lang w:eastAsia="en-US"/>
        </w:rPr>
        <w:t xml:space="preserve"> </w:t>
      </w:r>
      <w:r w:rsidRPr="003460CF">
        <w:rPr>
          <w:szCs w:val="24"/>
          <w:lang w:eastAsia="en-US"/>
        </w:rPr>
        <w:t xml:space="preserve">выезда 43 </w:t>
      </w:r>
      <w:proofErr w:type="spellStart"/>
      <w:r w:rsidRPr="003460CF">
        <w:rPr>
          <w:szCs w:val="24"/>
          <w:lang w:eastAsia="en-US"/>
        </w:rPr>
        <w:t>пожарно</w:t>
      </w:r>
      <w:proofErr w:type="spellEnd"/>
      <w:r w:rsidRPr="003460CF">
        <w:rPr>
          <w:szCs w:val="24"/>
          <w:lang w:eastAsia="en-US"/>
        </w:rPr>
        <w:t xml:space="preserve"> - спасательной части </w:t>
      </w:r>
      <w:r w:rsidR="003460CF" w:rsidRPr="003460CF">
        <w:rPr>
          <w:szCs w:val="24"/>
          <w:lang w:eastAsia="en-US"/>
        </w:rPr>
        <w:t xml:space="preserve">1 </w:t>
      </w:r>
      <w:proofErr w:type="spellStart"/>
      <w:r w:rsidR="003460CF" w:rsidRPr="003460CF">
        <w:rPr>
          <w:szCs w:val="24"/>
          <w:lang w:eastAsia="en-US"/>
        </w:rPr>
        <w:t>пожарно</w:t>
      </w:r>
      <w:proofErr w:type="spellEnd"/>
      <w:r w:rsidR="003460CF" w:rsidRPr="003460CF">
        <w:rPr>
          <w:szCs w:val="24"/>
          <w:lang w:eastAsia="en-US"/>
        </w:rPr>
        <w:t xml:space="preserve"> – спасательного отряда </w:t>
      </w:r>
      <w:r w:rsidRPr="003460CF">
        <w:rPr>
          <w:szCs w:val="24"/>
          <w:lang w:eastAsia="en-US"/>
        </w:rPr>
        <w:t xml:space="preserve">федеральной противопожарной службы </w:t>
      </w:r>
      <w:r w:rsidR="003460CF">
        <w:rPr>
          <w:szCs w:val="24"/>
          <w:lang w:eastAsia="en-US"/>
        </w:rPr>
        <w:t xml:space="preserve">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proofErr w:type="spellStart"/>
      <w:r w:rsidR="003460CF">
        <w:rPr>
          <w:szCs w:val="24"/>
          <w:lang w:eastAsia="en-US"/>
        </w:rPr>
        <w:t>Шемышейский</w:t>
      </w:r>
      <w:proofErr w:type="spellEnd"/>
      <w:r w:rsidR="003460CF">
        <w:rPr>
          <w:szCs w:val="24"/>
          <w:lang w:eastAsia="en-US"/>
        </w:rPr>
        <w:t xml:space="preserve"> район, </w:t>
      </w:r>
      <w:proofErr w:type="spellStart"/>
      <w:r w:rsidR="003460CF">
        <w:rPr>
          <w:szCs w:val="24"/>
          <w:lang w:eastAsia="en-US"/>
        </w:rPr>
        <w:t>р.п</w:t>
      </w:r>
      <w:proofErr w:type="spellEnd"/>
      <w:r w:rsidR="003460CF">
        <w:rPr>
          <w:szCs w:val="24"/>
          <w:lang w:eastAsia="en-US"/>
        </w:rPr>
        <w:t>. Шемышейка, ул. Ленина, 46).</w:t>
      </w:r>
    </w:p>
    <w:p w:rsidR="007714B6" w:rsidRDefault="007714B6" w:rsidP="002C6673">
      <w:pPr>
        <w:widowControl w:val="0"/>
        <w:autoSpaceDE w:val="0"/>
        <w:autoSpaceDN w:val="0"/>
        <w:spacing w:after="0" w:line="240" w:lineRule="auto"/>
        <w:ind w:firstLine="567"/>
        <w:contextualSpacing/>
        <w:jc w:val="both"/>
        <w:rPr>
          <w:szCs w:val="24"/>
          <w:lang w:eastAsia="en-US"/>
        </w:rPr>
      </w:pPr>
      <w:r>
        <w:rPr>
          <w:szCs w:val="24"/>
          <w:lang w:eastAsia="en-US"/>
        </w:rPr>
        <w:t xml:space="preserve">На территории </w:t>
      </w:r>
      <w:proofErr w:type="spellStart"/>
      <w:r>
        <w:rPr>
          <w:szCs w:val="24"/>
          <w:lang w:eastAsia="en-US"/>
        </w:rPr>
        <w:t>Старозахаркинского</w:t>
      </w:r>
      <w:proofErr w:type="spellEnd"/>
      <w:r>
        <w:rPr>
          <w:szCs w:val="24"/>
          <w:lang w:eastAsia="en-US"/>
        </w:rPr>
        <w:t xml:space="preserve"> сельсовета находится одно подразделение пожарной охраны – добровольная пожарная команда администрации </w:t>
      </w:r>
      <w:proofErr w:type="spellStart"/>
      <w:r>
        <w:rPr>
          <w:szCs w:val="24"/>
          <w:lang w:eastAsia="en-US"/>
        </w:rPr>
        <w:t>Старозахаркинского</w:t>
      </w:r>
      <w:proofErr w:type="spellEnd"/>
      <w:r>
        <w:rPr>
          <w:szCs w:val="24"/>
          <w:lang w:eastAsia="en-US"/>
        </w:rPr>
        <w:t xml:space="preserve"> сельсовета, дислоцирующееся в с. Старое </w:t>
      </w:r>
      <w:proofErr w:type="spellStart"/>
      <w:r>
        <w:rPr>
          <w:szCs w:val="24"/>
          <w:lang w:eastAsia="en-US"/>
        </w:rPr>
        <w:t>Назимкино</w:t>
      </w:r>
      <w:proofErr w:type="spellEnd"/>
      <w:r>
        <w:rPr>
          <w:szCs w:val="24"/>
          <w:lang w:eastAsia="en-US"/>
        </w:rPr>
        <w:t>.</w:t>
      </w:r>
    </w:p>
    <w:p w:rsidR="004B18F4" w:rsidRDefault="004B18F4" w:rsidP="004B18F4">
      <w:pPr>
        <w:spacing w:after="0" w:line="0" w:lineRule="atLeast"/>
        <w:ind w:firstLine="709"/>
        <w:jc w:val="both"/>
      </w:pPr>
      <w:r w:rsidRPr="004B18F4">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4B18F4">
        <w:rPr>
          <w:color w:val="FF0000"/>
        </w:rPr>
        <w:t xml:space="preserve"> </w:t>
      </w:r>
      <w:r w:rsidRPr="004B18F4">
        <w:t>Нормативное время прибытия обеспечивается.</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Для</w:t>
      </w:r>
      <w:r w:rsidRPr="00FD3130">
        <w:rPr>
          <w:spacing w:val="-1"/>
          <w:szCs w:val="24"/>
          <w:lang w:eastAsia="en-US"/>
        </w:rPr>
        <w:t xml:space="preserve"> </w:t>
      </w:r>
      <w:r w:rsidRPr="00FD3130">
        <w:rPr>
          <w:szCs w:val="24"/>
          <w:lang w:eastAsia="en-US"/>
        </w:rPr>
        <w:t>улучшения</w:t>
      </w:r>
      <w:r w:rsidRPr="00FD3130">
        <w:rPr>
          <w:spacing w:val="-3"/>
          <w:szCs w:val="24"/>
          <w:lang w:eastAsia="en-US"/>
        </w:rPr>
        <w:t xml:space="preserve"> </w:t>
      </w:r>
      <w:r w:rsidRPr="00FD3130">
        <w:rPr>
          <w:szCs w:val="24"/>
          <w:lang w:eastAsia="en-US"/>
        </w:rPr>
        <w:t>противопожарного</w:t>
      </w:r>
      <w:r w:rsidRPr="00FD3130">
        <w:rPr>
          <w:spacing w:val="-2"/>
          <w:szCs w:val="24"/>
          <w:lang w:eastAsia="en-US"/>
        </w:rPr>
        <w:t xml:space="preserve"> </w:t>
      </w:r>
      <w:r w:rsidRPr="00FD3130">
        <w:rPr>
          <w:szCs w:val="24"/>
          <w:lang w:eastAsia="en-US"/>
        </w:rPr>
        <w:t>водоснабжения</w:t>
      </w:r>
      <w:r w:rsidRPr="00FD3130">
        <w:rPr>
          <w:spacing w:val="-2"/>
          <w:szCs w:val="24"/>
          <w:lang w:eastAsia="en-US"/>
        </w:rPr>
        <w:t xml:space="preserve"> </w:t>
      </w:r>
      <w:r w:rsidRPr="00FD3130">
        <w:rPr>
          <w:szCs w:val="24"/>
          <w:lang w:eastAsia="en-US"/>
        </w:rPr>
        <w:t>необходимо</w:t>
      </w:r>
      <w:r w:rsidRPr="00FD3130">
        <w:rPr>
          <w:spacing w:val="-6"/>
          <w:szCs w:val="24"/>
          <w:lang w:eastAsia="en-US"/>
        </w:rPr>
        <w:t xml:space="preserve"> </w:t>
      </w:r>
      <w:r w:rsidRPr="00FD3130">
        <w:rPr>
          <w:szCs w:val="24"/>
          <w:lang w:eastAsia="en-US"/>
        </w:rPr>
        <w:t>предусмотреть:</w:t>
      </w:r>
    </w:p>
    <w:p w:rsidR="00AF33D8" w:rsidRPr="00FD3130" w:rsidRDefault="00AF33D8" w:rsidP="00FC5603">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FD3130">
        <w:rPr>
          <w:lang w:eastAsia="en-US"/>
        </w:rPr>
        <w:t>развитие</w:t>
      </w:r>
      <w:r w:rsidRPr="00FD3130">
        <w:rPr>
          <w:spacing w:val="-2"/>
          <w:lang w:eastAsia="en-US"/>
        </w:rPr>
        <w:t xml:space="preserve"> </w:t>
      </w:r>
      <w:r w:rsidRPr="00FD3130">
        <w:rPr>
          <w:lang w:eastAsia="en-US"/>
        </w:rPr>
        <w:t>систем</w:t>
      </w:r>
      <w:r w:rsidRPr="00FD3130">
        <w:rPr>
          <w:spacing w:val="-2"/>
          <w:lang w:eastAsia="en-US"/>
        </w:rPr>
        <w:t xml:space="preserve"> </w:t>
      </w:r>
      <w:r w:rsidRPr="00FD3130">
        <w:rPr>
          <w:lang w:eastAsia="en-US"/>
        </w:rPr>
        <w:t>водоснабжения;</w:t>
      </w:r>
    </w:p>
    <w:p w:rsidR="00AF33D8" w:rsidRPr="00FD3130" w:rsidRDefault="00AF33D8" w:rsidP="00FC5603">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FD3130">
        <w:rPr>
          <w:lang w:eastAsia="en-US"/>
        </w:rPr>
        <w:t>ремонт</w:t>
      </w:r>
      <w:r w:rsidRPr="00FD3130">
        <w:rPr>
          <w:spacing w:val="-2"/>
          <w:lang w:eastAsia="en-US"/>
        </w:rPr>
        <w:t xml:space="preserve"> </w:t>
      </w:r>
      <w:r w:rsidRPr="00FD3130">
        <w:rPr>
          <w:lang w:eastAsia="en-US"/>
        </w:rPr>
        <w:t>и</w:t>
      </w:r>
      <w:r w:rsidRPr="00FD3130">
        <w:rPr>
          <w:spacing w:val="-2"/>
          <w:lang w:eastAsia="en-US"/>
        </w:rPr>
        <w:t xml:space="preserve"> </w:t>
      </w:r>
      <w:r w:rsidRPr="00FD3130">
        <w:rPr>
          <w:lang w:eastAsia="en-US"/>
        </w:rPr>
        <w:t>обслуживание</w:t>
      </w:r>
      <w:r w:rsidRPr="00FD3130">
        <w:rPr>
          <w:spacing w:val="-2"/>
          <w:lang w:eastAsia="en-US"/>
        </w:rPr>
        <w:t xml:space="preserve"> </w:t>
      </w:r>
      <w:r w:rsidRPr="00FD3130">
        <w:rPr>
          <w:lang w:eastAsia="en-US"/>
        </w:rPr>
        <w:t>сетей</w:t>
      </w:r>
      <w:r w:rsidRPr="00FD3130">
        <w:rPr>
          <w:spacing w:val="-2"/>
          <w:lang w:eastAsia="en-US"/>
        </w:rPr>
        <w:t xml:space="preserve"> </w:t>
      </w:r>
      <w:r w:rsidRPr="00FD3130">
        <w:rPr>
          <w:lang w:eastAsia="en-US"/>
        </w:rPr>
        <w:t>водоснабжения;</w:t>
      </w:r>
    </w:p>
    <w:p w:rsidR="00AF33D8" w:rsidRDefault="00084CF8" w:rsidP="00FC5603">
      <w:pPr>
        <w:pStyle w:val="a3"/>
        <w:ind w:firstLine="709"/>
        <w:rPr>
          <w:u w:val="single"/>
        </w:rPr>
      </w:pPr>
      <w:r>
        <w:rPr>
          <w:lang w:eastAsia="en-US"/>
        </w:rPr>
        <w:t xml:space="preserve">- </w:t>
      </w:r>
      <w:r w:rsidR="00AF33D8" w:rsidRPr="00FD3130">
        <w:rPr>
          <w:lang w:eastAsia="en-US"/>
        </w:rPr>
        <w:t>ремонт</w:t>
      </w:r>
      <w:r w:rsidR="00AF33D8" w:rsidRPr="00FD3130">
        <w:rPr>
          <w:spacing w:val="-3"/>
          <w:lang w:eastAsia="en-US"/>
        </w:rPr>
        <w:t xml:space="preserve"> </w:t>
      </w:r>
      <w:r w:rsidR="00AF33D8" w:rsidRPr="00FD3130">
        <w:rPr>
          <w:lang w:eastAsia="en-US"/>
        </w:rPr>
        <w:t>существующих</w:t>
      </w:r>
      <w:r w:rsidR="00AF33D8" w:rsidRPr="00FD3130">
        <w:rPr>
          <w:spacing w:val="-1"/>
          <w:lang w:eastAsia="en-US"/>
        </w:rPr>
        <w:t xml:space="preserve"> </w:t>
      </w:r>
      <w:r w:rsidR="00AF33D8" w:rsidRPr="00FD3130">
        <w:rPr>
          <w:lang w:eastAsia="en-US"/>
        </w:rPr>
        <w:t>пожарных</w:t>
      </w:r>
      <w:r w:rsidR="00AF33D8" w:rsidRPr="00FD3130">
        <w:rPr>
          <w:spacing w:val="-1"/>
          <w:lang w:eastAsia="en-US"/>
        </w:rPr>
        <w:t xml:space="preserve"> </w:t>
      </w:r>
      <w:r w:rsidR="00AF33D8" w:rsidRPr="00FD3130">
        <w:rPr>
          <w:lang w:eastAsia="en-US"/>
        </w:rPr>
        <w:t>водных</w:t>
      </w:r>
      <w:r w:rsidR="00AF33D8" w:rsidRPr="00FD3130">
        <w:rPr>
          <w:spacing w:val="-2"/>
          <w:lang w:eastAsia="en-US"/>
        </w:rPr>
        <w:t xml:space="preserve"> </w:t>
      </w:r>
      <w:r w:rsidR="00AF33D8" w:rsidRPr="00FD3130">
        <w:rPr>
          <w:lang w:eastAsia="en-US"/>
        </w:rPr>
        <w:t>источников</w:t>
      </w:r>
      <w:r w:rsidR="0092612A">
        <w:rPr>
          <w:lang w:eastAsia="en-US"/>
        </w:rPr>
        <w:t>.</w:t>
      </w:r>
      <w:r w:rsidR="00AF33D8" w:rsidRPr="00AF33D8">
        <w:rPr>
          <w:u w:val="single"/>
        </w:rPr>
        <w:t xml:space="preserve"> </w:t>
      </w:r>
    </w:p>
    <w:p w:rsidR="00AF33D8" w:rsidRPr="004A4082" w:rsidRDefault="00AF33D8" w:rsidP="00AF33D8">
      <w:pPr>
        <w:pStyle w:val="a3"/>
        <w:ind w:firstLine="708"/>
        <w:rPr>
          <w:u w:val="single"/>
        </w:rPr>
      </w:pPr>
      <w:r w:rsidRPr="004A4082">
        <w:rPr>
          <w:u w:val="single"/>
        </w:rPr>
        <w:t>Мероприятия по предотвращению ЧС на транспорте</w:t>
      </w:r>
    </w:p>
    <w:p w:rsidR="00AF33D8" w:rsidRPr="00335FA1" w:rsidRDefault="00AF33D8" w:rsidP="00D321AD">
      <w:pPr>
        <w:spacing w:after="0" w:line="240" w:lineRule="auto"/>
        <w:ind w:firstLine="567"/>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33D8" w:rsidRPr="00335FA1" w:rsidRDefault="00AF33D8" w:rsidP="00AF33D8">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335FA1" w:rsidRDefault="00AF33D8" w:rsidP="00AF33D8">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AF33D8" w:rsidRPr="00335FA1" w:rsidRDefault="00AF33D8" w:rsidP="00AF33D8">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335FA1" w:rsidRDefault="00AF33D8" w:rsidP="00AF33D8">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AF33D8" w:rsidP="000A2C95">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0A2C95" w:rsidRPr="000A2C95" w:rsidRDefault="000A2C95" w:rsidP="000A2C95">
      <w:pPr>
        <w:spacing w:after="0" w:line="240" w:lineRule="auto"/>
        <w:ind w:firstLine="709"/>
        <w:jc w:val="both"/>
        <w:rPr>
          <w:u w:val="single"/>
        </w:rPr>
      </w:pPr>
    </w:p>
    <w:p w:rsidR="00E76D23" w:rsidRPr="00130843" w:rsidRDefault="002A3013" w:rsidP="00130843">
      <w:pPr>
        <w:pStyle w:val="20"/>
        <w:spacing w:before="0"/>
        <w:rPr>
          <w:u w:val="single"/>
        </w:rPr>
      </w:pPr>
      <w:bookmarkStart w:id="200" w:name="_Toc184976564"/>
      <w:r>
        <w:rPr>
          <w:u w:val="single"/>
        </w:rPr>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00"/>
    </w:p>
    <w:p w:rsidR="000A2C95" w:rsidRDefault="00076E99" w:rsidP="000A2C95">
      <w:pPr>
        <w:rPr>
          <w:color w:val="000000"/>
          <w:szCs w:val="24"/>
        </w:rPr>
      </w:pPr>
      <w:r w:rsidRPr="00CA7543">
        <w:rPr>
          <w:color w:val="000000"/>
          <w:szCs w:val="24"/>
        </w:rPr>
        <w:t xml:space="preserve">Генеральным планом </w:t>
      </w:r>
      <w:r w:rsidR="00CA7543" w:rsidRPr="00CA7543">
        <w:rPr>
          <w:color w:val="000000"/>
          <w:szCs w:val="24"/>
        </w:rPr>
        <w:t xml:space="preserve">не </w:t>
      </w:r>
      <w:r w:rsidRPr="00CA7543">
        <w:rPr>
          <w:color w:val="000000"/>
          <w:szCs w:val="24"/>
        </w:rPr>
        <w:t xml:space="preserve">предусматривается изменение границ </w:t>
      </w:r>
      <w:r w:rsidR="004B3100">
        <w:rPr>
          <w:color w:val="000000"/>
          <w:szCs w:val="24"/>
        </w:rPr>
        <w:t>населенных пунктов сельсовета</w:t>
      </w:r>
      <w:r w:rsidR="00D321AD">
        <w:rPr>
          <w:color w:val="000000"/>
          <w:szCs w:val="24"/>
        </w:rPr>
        <w:t>.</w:t>
      </w:r>
    </w:p>
    <w:p w:rsidR="00316583" w:rsidRPr="00130843" w:rsidRDefault="00316583" w:rsidP="001A0D02">
      <w:pPr>
        <w:pStyle w:val="20"/>
        <w:spacing w:before="0" w:line="276" w:lineRule="auto"/>
        <w:rPr>
          <w:u w:val="single"/>
        </w:rPr>
      </w:pPr>
      <w:bookmarkStart w:id="201" w:name="_Toc184976565"/>
      <w:r>
        <w:rPr>
          <w:u w:val="single"/>
        </w:rPr>
        <w:t>9</w:t>
      </w:r>
      <w:r w:rsidRPr="00130843">
        <w:rPr>
          <w:u w:val="single"/>
        </w:rPr>
        <w:t>. Сведения об утвержденных предметах охраны и границах территорий исторически</w:t>
      </w:r>
      <w:r>
        <w:rPr>
          <w:u w:val="single"/>
        </w:rPr>
        <w:t xml:space="preserve">х </w:t>
      </w:r>
      <w:r w:rsidRPr="00130843">
        <w:rPr>
          <w:u w:val="single"/>
        </w:rPr>
        <w:t>поселений федерального значения и исторических поселений регионального значения.</w:t>
      </w:r>
      <w:bookmarkEnd w:id="201"/>
    </w:p>
    <w:p w:rsidR="00316583" w:rsidRPr="00316583" w:rsidRDefault="00316583" w:rsidP="001A0D02">
      <w:pPr>
        <w:rPr>
          <w:color w:val="000000"/>
          <w:szCs w:val="24"/>
        </w:rPr>
      </w:pPr>
      <w:r w:rsidRPr="00316583">
        <w:rPr>
          <w:color w:val="000000"/>
          <w:szCs w:val="24"/>
        </w:rPr>
        <w:t xml:space="preserve">На территории </w:t>
      </w:r>
      <w:proofErr w:type="spellStart"/>
      <w:r w:rsidR="001A0D02">
        <w:rPr>
          <w:color w:val="000000"/>
          <w:szCs w:val="24"/>
        </w:rPr>
        <w:t>Старозахаркинского</w:t>
      </w:r>
      <w:proofErr w:type="spellEnd"/>
      <w:r w:rsidRPr="00316583">
        <w:rPr>
          <w:color w:val="000000"/>
          <w:szCs w:val="24"/>
        </w:rPr>
        <w:t xml:space="preserve"> сельсовета отсутствуют исторические </w:t>
      </w:r>
      <w:proofErr w:type="spellStart"/>
      <w:r w:rsidRPr="00316583">
        <w:rPr>
          <w:color w:val="000000"/>
          <w:szCs w:val="24"/>
        </w:rPr>
        <w:t>посления</w:t>
      </w:r>
      <w:proofErr w:type="spellEnd"/>
      <w:r w:rsidRPr="00316583">
        <w:rPr>
          <w:color w:val="000000"/>
          <w:szCs w:val="24"/>
        </w:rPr>
        <w:t xml:space="preserve"> федерального и регионального значения.</w:t>
      </w:r>
    </w:p>
    <w:p w:rsidR="000A2C95" w:rsidRDefault="005F2B9A" w:rsidP="000A2C95">
      <w:pPr>
        <w:pStyle w:val="20"/>
        <w:spacing w:before="0"/>
        <w:rPr>
          <w:u w:val="single"/>
        </w:rPr>
      </w:pPr>
      <w:r w:rsidRPr="00CA7543">
        <w:rPr>
          <w:color w:val="000000"/>
          <w:szCs w:val="24"/>
        </w:rPr>
        <w:t xml:space="preserve"> </w:t>
      </w:r>
      <w:bookmarkStart w:id="202" w:name="_Toc184976566"/>
      <w:r w:rsidR="003B6A3C">
        <w:rPr>
          <w:u w:val="single"/>
        </w:rPr>
        <w:t>10</w:t>
      </w:r>
      <w:r w:rsidR="000A2C95" w:rsidRPr="00130843">
        <w:rPr>
          <w:u w:val="single"/>
        </w:rPr>
        <w:t>. Основные технико-экономические показатели</w:t>
      </w:r>
      <w:bookmarkEnd w:id="202"/>
    </w:p>
    <w:p w:rsidR="00826421" w:rsidRDefault="000A2C95" w:rsidP="001A0D02">
      <w:pPr>
        <w:spacing w:after="0" w:line="240" w:lineRule="auto"/>
        <w:ind w:left="-71"/>
        <w:rPr>
          <w:lang w:eastAsia="zh-CN"/>
        </w:rPr>
      </w:pPr>
      <w:r>
        <w:rPr>
          <w:lang w:eastAsia="zh-CN"/>
        </w:rPr>
        <w:t xml:space="preserve">Основные технико-экономические показатели представлены в таблице </w:t>
      </w:r>
      <w:r w:rsidR="00C45ED1">
        <w:rPr>
          <w:lang w:eastAsia="zh-CN"/>
        </w:rPr>
        <w:t>2</w:t>
      </w:r>
      <w:r w:rsidR="00380D8A">
        <w:rPr>
          <w:lang w:eastAsia="zh-CN"/>
        </w:rPr>
        <w:t>1</w:t>
      </w:r>
      <w:r w:rsidR="001A0D02">
        <w:rPr>
          <w:lang w:eastAsia="zh-CN"/>
        </w:rPr>
        <w:t>.</w:t>
      </w:r>
    </w:p>
    <w:p w:rsidR="00E61F1A" w:rsidRDefault="00E61F1A" w:rsidP="00A711A3">
      <w:pPr>
        <w:spacing w:after="0" w:line="240" w:lineRule="auto"/>
        <w:ind w:left="-71"/>
        <w:jc w:val="right"/>
        <w:rPr>
          <w:lang w:eastAsia="zh-CN"/>
        </w:rPr>
      </w:pPr>
      <w:r>
        <w:rPr>
          <w:lang w:eastAsia="zh-CN"/>
        </w:rPr>
        <w:t xml:space="preserve">Таблица </w:t>
      </w:r>
      <w:r w:rsidR="00C45ED1">
        <w:rPr>
          <w:lang w:eastAsia="zh-CN"/>
        </w:rPr>
        <w:t>2</w:t>
      </w:r>
      <w:r w:rsidR="00380D8A">
        <w:rPr>
          <w:lang w:eastAsia="zh-CN"/>
        </w:rPr>
        <w:t>1</w:t>
      </w:r>
      <w:r w:rsidR="00A711A3">
        <w:rPr>
          <w:lang w:eastAsia="zh-CN"/>
        </w:rPr>
        <w:t>.</w:t>
      </w:r>
    </w:p>
    <w:tbl>
      <w:tblPr>
        <w:tblpPr w:leftFromText="181" w:rightFromText="181" w:vertAnchor="text" w:tblpXSpec="inside" w:tblpY="1"/>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54"/>
        <w:gridCol w:w="4949"/>
        <w:gridCol w:w="1282"/>
        <w:gridCol w:w="1811"/>
        <w:gridCol w:w="1328"/>
      </w:tblGrid>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 п/п</w:t>
            </w:r>
          </w:p>
        </w:tc>
        <w:tc>
          <w:tcPr>
            <w:tcW w:w="239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Показатели</w:t>
            </w:r>
          </w:p>
        </w:tc>
        <w:tc>
          <w:tcPr>
            <w:tcW w:w="621"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Единица измерения</w:t>
            </w:r>
          </w:p>
        </w:tc>
        <w:tc>
          <w:tcPr>
            <w:tcW w:w="87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Существующее положение (2024)</w:t>
            </w:r>
          </w:p>
        </w:tc>
        <w:tc>
          <w:tcPr>
            <w:tcW w:w="643" w:type="pct"/>
            <w:vAlign w:val="center"/>
          </w:tcPr>
          <w:p w:rsidR="00826421" w:rsidRPr="00826421" w:rsidRDefault="00826421" w:rsidP="00CD7263">
            <w:pPr>
              <w:spacing w:after="0" w:line="240" w:lineRule="auto"/>
              <w:jc w:val="center"/>
              <w:rPr>
                <w:b/>
                <w:szCs w:val="24"/>
                <w:lang w:eastAsia="ar-SA" w:bidi="en-US"/>
              </w:rPr>
            </w:pPr>
            <w:r w:rsidRPr="00826421">
              <w:rPr>
                <w:b/>
                <w:szCs w:val="24"/>
                <w:lang w:eastAsia="ar-SA" w:bidi="en-US"/>
              </w:rPr>
              <w:t>Расчетный срок (203</w:t>
            </w:r>
            <w:r w:rsidR="00CD7263">
              <w:rPr>
                <w:b/>
                <w:szCs w:val="24"/>
                <w:lang w:eastAsia="ar-SA" w:bidi="en-US"/>
              </w:rPr>
              <w:t>7</w:t>
            </w:r>
            <w:r w:rsidRPr="00826421">
              <w:rPr>
                <w:b/>
                <w:szCs w:val="24"/>
                <w:lang w:eastAsia="ar-SA" w:bidi="en-US"/>
              </w:rPr>
              <w:t>)</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w:t>
            </w:r>
          </w:p>
        </w:tc>
        <w:tc>
          <w:tcPr>
            <w:tcW w:w="239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2</w:t>
            </w:r>
          </w:p>
        </w:tc>
        <w:tc>
          <w:tcPr>
            <w:tcW w:w="621"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3</w:t>
            </w:r>
          </w:p>
        </w:tc>
        <w:tc>
          <w:tcPr>
            <w:tcW w:w="87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4</w:t>
            </w:r>
          </w:p>
        </w:tc>
        <w:tc>
          <w:tcPr>
            <w:tcW w:w="643" w:type="pct"/>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5</w:t>
            </w:r>
          </w:p>
        </w:tc>
      </w:tr>
      <w:tr w:rsidR="00826421" w:rsidRPr="00826421" w:rsidTr="00826421">
        <w:trPr>
          <w:cantSplit/>
        </w:trPr>
        <w:tc>
          <w:tcPr>
            <w:tcW w:w="5000" w:type="pct"/>
            <w:gridSpan w:val="5"/>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1. Территории</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lang w:eastAsia="ar-SA" w:bidi="en-US"/>
              </w:rPr>
            </w:pPr>
            <w:r w:rsidRPr="00826421">
              <w:rPr>
                <w:b/>
                <w:szCs w:val="24"/>
              </w:rPr>
              <w:t xml:space="preserve">Общая площадь земель в границах муниципального образования, в </w:t>
            </w:r>
            <w:r w:rsidRPr="00826421">
              <w:rPr>
                <w:b/>
                <w:szCs w:val="24"/>
                <w:lang w:eastAsia="ar-SA" w:bidi="en-US"/>
              </w:rPr>
              <w:t>том числе:</w:t>
            </w:r>
          </w:p>
        </w:tc>
        <w:tc>
          <w:tcPr>
            <w:tcW w:w="621" w:type="pct"/>
            <w:vAlign w:val="center"/>
          </w:tcPr>
          <w:p w:rsidR="00826421" w:rsidRPr="00826421" w:rsidRDefault="00826421" w:rsidP="00826421">
            <w:pPr>
              <w:spacing w:after="0" w:line="240" w:lineRule="auto"/>
              <w:jc w:val="center"/>
              <w:rPr>
                <w:b/>
                <w:szCs w:val="24"/>
                <w:lang w:eastAsia="ar-SA" w:bidi="en-US"/>
              </w:rPr>
            </w:pPr>
            <w:proofErr w:type="spellStart"/>
            <w:r w:rsidRPr="00826421">
              <w:rPr>
                <w:b/>
                <w:szCs w:val="24"/>
                <w:lang w:val="en-US" w:eastAsia="ar-SA" w:bidi="en-US"/>
              </w:rPr>
              <w:t>га</w:t>
            </w:r>
            <w:proofErr w:type="spellEnd"/>
          </w:p>
        </w:tc>
        <w:tc>
          <w:tcPr>
            <w:tcW w:w="87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t>9468,09</w:t>
            </w:r>
          </w:p>
        </w:tc>
        <w:tc>
          <w:tcPr>
            <w:tcW w:w="643"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t>9468,09</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1.1</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rPr>
            </w:pPr>
            <w:r w:rsidRPr="00826421">
              <w:rPr>
                <w:rFonts w:eastAsia="TimesNewRoman"/>
                <w:b/>
                <w:szCs w:val="24"/>
              </w:rPr>
              <w:t>Земли населенных пунктов</w:t>
            </w:r>
          </w:p>
        </w:tc>
        <w:tc>
          <w:tcPr>
            <w:tcW w:w="621" w:type="pct"/>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га</w:t>
            </w:r>
          </w:p>
        </w:tc>
        <w:tc>
          <w:tcPr>
            <w:tcW w:w="87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t>1385,56</w:t>
            </w:r>
          </w:p>
        </w:tc>
        <w:tc>
          <w:tcPr>
            <w:tcW w:w="643"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t>1385,56</w:t>
            </w:r>
          </w:p>
        </w:tc>
      </w:tr>
      <w:tr w:rsidR="00826421" w:rsidRPr="00826421" w:rsidTr="00826421">
        <w:trPr>
          <w:cantSplit/>
        </w:trPr>
        <w:tc>
          <w:tcPr>
            <w:tcW w:w="462" w:type="pct"/>
            <w:shd w:val="clear" w:color="auto" w:fill="auto"/>
            <w:vAlign w:val="center"/>
          </w:tcPr>
          <w:p w:rsidR="00826421" w:rsidRPr="00826421" w:rsidRDefault="00826421" w:rsidP="00D71FB6">
            <w:pPr>
              <w:spacing w:after="0" w:line="240" w:lineRule="auto"/>
              <w:ind w:left="-71"/>
              <w:jc w:val="center"/>
              <w:rPr>
                <w:szCs w:val="24"/>
                <w:lang w:eastAsia="ar-SA" w:bidi="en-US"/>
              </w:rPr>
            </w:pPr>
            <w:r w:rsidRPr="00826421">
              <w:rPr>
                <w:szCs w:val="24"/>
                <w:lang w:eastAsia="ar-SA" w:bidi="en-US"/>
              </w:rPr>
              <w:t>1.</w:t>
            </w:r>
            <w:r w:rsidR="00D71FB6">
              <w:rPr>
                <w:szCs w:val="24"/>
                <w:lang w:eastAsia="ar-SA" w:bidi="en-US"/>
              </w:rPr>
              <w:t>1</w:t>
            </w:r>
            <w:r w:rsidRPr="00826421">
              <w:rPr>
                <w:szCs w:val="24"/>
                <w:lang w:eastAsia="ar-SA" w:bidi="en-US"/>
              </w:rPr>
              <w:t>.</w:t>
            </w:r>
            <w:r w:rsidR="00D71FB6">
              <w:rPr>
                <w:szCs w:val="24"/>
                <w:lang w:eastAsia="ar-SA" w:bidi="en-US"/>
              </w:rPr>
              <w:t>1</w:t>
            </w:r>
          </w:p>
        </w:tc>
        <w:tc>
          <w:tcPr>
            <w:tcW w:w="2397" w:type="pct"/>
            <w:vAlign w:val="center"/>
          </w:tcPr>
          <w:p w:rsidR="00826421" w:rsidRPr="00826421" w:rsidRDefault="00826421" w:rsidP="00826421">
            <w:pPr>
              <w:spacing w:after="0" w:line="240" w:lineRule="auto"/>
              <w:rPr>
                <w:szCs w:val="24"/>
              </w:rPr>
            </w:pPr>
            <w:r w:rsidRPr="00826421">
              <w:rPr>
                <w:szCs w:val="24"/>
              </w:rPr>
              <w:t xml:space="preserve">с. Старое </w:t>
            </w:r>
            <w:proofErr w:type="spellStart"/>
            <w:r w:rsidRPr="00826421">
              <w:rPr>
                <w:szCs w:val="24"/>
              </w:rPr>
              <w:t>Назимкино</w:t>
            </w:r>
            <w:proofErr w:type="spellEnd"/>
          </w:p>
        </w:tc>
        <w:tc>
          <w:tcPr>
            <w:tcW w:w="621" w:type="pct"/>
            <w:tcBorders>
              <w:top w:val="single" w:sz="4" w:space="0" w:color="auto"/>
              <w:left w:val="single" w:sz="4" w:space="0" w:color="auto"/>
              <w:bottom w:val="single" w:sz="4" w:space="0" w:color="auto"/>
              <w:right w:val="single" w:sz="4" w:space="0" w:color="auto"/>
            </w:tcBorders>
            <w:vAlign w:val="center"/>
          </w:tcPr>
          <w:p w:rsidR="00826421" w:rsidRPr="00826421" w:rsidRDefault="00826421" w:rsidP="00826421">
            <w:pPr>
              <w:spacing w:after="0"/>
              <w:jc w:val="center"/>
              <w:rPr>
                <w:rFonts w:eastAsia="Calibri"/>
                <w:sz w:val="22"/>
              </w:rPr>
            </w:pPr>
            <w:r w:rsidRPr="00826421">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tcPr>
          <w:p w:rsidR="00826421" w:rsidRPr="00826421" w:rsidRDefault="00826421" w:rsidP="00826421">
            <w:pPr>
              <w:widowControl w:val="0"/>
              <w:spacing w:after="0" w:line="255" w:lineRule="exact"/>
              <w:ind w:left="262" w:right="252"/>
              <w:jc w:val="center"/>
              <w:rPr>
                <w:rFonts w:cs="Calibri"/>
                <w:lang w:val="en-US" w:eastAsia="en-US"/>
              </w:rPr>
            </w:pPr>
            <w:r w:rsidRPr="00826421">
              <w:rPr>
                <w:rFonts w:cs="Calibri"/>
                <w:lang w:val="en-US" w:eastAsia="en-US"/>
              </w:rPr>
              <w:t>857,54</w:t>
            </w:r>
          </w:p>
        </w:tc>
        <w:tc>
          <w:tcPr>
            <w:tcW w:w="643" w:type="pct"/>
            <w:tcBorders>
              <w:top w:val="single" w:sz="6" w:space="0" w:color="000000"/>
              <w:left w:val="single" w:sz="6" w:space="0" w:color="000000"/>
              <w:bottom w:val="single" w:sz="6" w:space="0" w:color="000000"/>
              <w:right w:val="single" w:sz="6" w:space="0" w:color="000000"/>
            </w:tcBorders>
          </w:tcPr>
          <w:p w:rsidR="00826421" w:rsidRPr="00826421" w:rsidRDefault="00826421" w:rsidP="00826421">
            <w:pPr>
              <w:widowControl w:val="0"/>
              <w:spacing w:after="0" w:line="255" w:lineRule="exact"/>
              <w:ind w:left="262" w:right="252"/>
              <w:jc w:val="center"/>
              <w:rPr>
                <w:rFonts w:cs="Calibri"/>
                <w:lang w:eastAsia="en-US"/>
              </w:rPr>
            </w:pPr>
            <w:r w:rsidRPr="00826421">
              <w:rPr>
                <w:rFonts w:cs="Calibri"/>
                <w:lang w:val="en-US" w:eastAsia="en-US"/>
              </w:rPr>
              <w:t>857,54</w:t>
            </w:r>
          </w:p>
        </w:tc>
      </w:tr>
      <w:tr w:rsidR="00826421" w:rsidRPr="00826421" w:rsidTr="00826421">
        <w:trPr>
          <w:cantSplit/>
        </w:trPr>
        <w:tc>
          <w:tcPr>
            <w:tcW w:w="462" w:type="pct"/>
            <w:shd w:val="clear" w:color="auto" w:fill="auto"/>
            <w:vAlign w:val="center"/>
          </w:tcPr>
          <w:p w:rsidR="00826421" w:rsidRPr="00826421" w:rsidRDefault="00826421" w:rsidP="00D71FB6">
            <w:pPr>
              <w:spacing w:after="0" w:line="240" w:lineRule="auto"/>
              <w:ind w:left="-71"/>
              <w:jc w:val="center"/>
              <w:rPr>
                <w:szCs w:val="24"/>
                <w:lang w:eastAsia="ar-SA" w:bidi="en-US"/>
              </w:rPr>
            </w:pPr>
            <w:r w:rsidRPr="00826421">
              <w:rPr>
                <w:szCs w:val="24"/>
                <w:lang w:eastAsia="ar-SA" w:bidi="en-US"/>
              </w:rPr>
              <w:t>1.</w:t>
            </w:r>
            <w:r w:rsidR="00D71FB6">
              <w:rPr>
                <w:szCs w:val="24"/>
                <w:lang w:eastAsia="ar-SA" w:bidi="en-US"/>
              </w:rPr>
              <w:t>1</w:t>
            </w:r>
            <w:r w:rsidRPr="00826421">
              <w:rPr>
                <w:szCs w:val="24"/>
                <w:lang w:eastAsia="ar-SA" w:bidi="en-US"/>
              </w:rPr>
              <w:t>.2</w:t>
            </w:r>
          </w:p>
        </w:tc>
        <w:tc>
          <w:tcPr>
            <w:tcW w:w="2397" w:type="pct"/>
            <w:vAlign w:val="center"/>
          </w:tcPr>
          <w:p w:rsidR="00826421" w:rsidRPr="00826421" w:rsidRDefault="00826421" w:rsidP="00826421">
            <w:pPr>
              <w:spacing w:after="0" w:line="240" w:lineRule="auto"/>
              <w:rPr>
                <w:szCs w:val="24"/>
              </w:rPr>
            </w:pPr>
            <w:r w:rsidRPr="00826421">
              <w:rPr>
                <w:szCs w:val="24"/>
              </w:rPr>
              <w:t xml:space="preserve">с. Старое </w:t>
            </w:r>
            <w:proofErr w:type="spellStart"/>
            <w:r w:rsidRPr="00826421">
              <w:rPr>
                <w:szCs w:val="24"/>
              </w:rPr>
              <w:t>Захаркино</w:t>
            </w:r>
            <w:proofErr w:type="spellEnd"/>
          </w:p>
        </w:tc>
        <w:tc>
          <w:tcPr>
            <w:tcW w:w="621" w:type="pct"/>
            <w:tcBorders>
              <w:top w:val="single" w:sz="4" w:space="0" w:color="auto"/>
              <w:left w:val="single" w:sz="4" w:space="0" w:color="auto"/>
              <w:bottom w:val="single" w:sz="4" w:space="0" w:color="auto"/>
              <w:right w:val="single" w:sz="4" w:space="0" w:color="auto"/>
            </w:tcBorders>
            <w:vAlign w:val="center"/>
          </w:tcPr>
          <w:p w:rsidR="00826421" w:rsidRPr="00826421" w:rsidRDefault="00826421" w:rsidP="00826421">
            <w:pPr>
              <w:spacing w:after="0"/>
              <w:jc w:val="center"/>
              <w:rPr>
                <w:rFonts w:eastAsia="Calibri"/>
                <w:sz w:val="22"/>
              </w:rPr>
            </w:pPr>
            <w:r w:rsidRPr="00826421">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tcPr>
          <w:p w:rsidR="00826421" w:rsidRPr="00826421" w:rsidRDefault="00826421" w:rsidP="00826421">
            <w:pPr>
              <w:widowControl w:val="0"/>
              <w:spacing w:after="0" w:line="255" w:lineRule="exact"/>
              <w:ind w:left="262" w:right="252"/>
              <w:jc w:val="center"/>
              <w:rPr>
                <w:rFonts w:cs="Calibri"/>
                <w:lang w:val="en-US" w:eastAsia="en-US"/>
              </w:rPr>
            </w:pPr>
            <w:r w:rsidRPr="00826421">
              <w:rPr>
                <w:rFonts w:cs="Calibri"/>
                <w:lang w:val="en-US" w:eastAsia="en-US"/>
              </w:rPr>
              <w:t>322,39</w:t>
            </w:r>
          </w:p>
        </w:tc>
        <w:tc>
          <w:tcPr>
            <w:tcW w:w="643" w:type="pct"/>
            <w:tcBorders>
              <w:top w:val="single" w:sz="6" w:space="0" w:color="000000"/>
              <w:left w:val="single" w:sz="6" w:space="0" w:color="000000"/>
              <w:bottom w:val="single" w:sz="6" w:space="0" w:color="000000"/>
              <w:right w:val="single" w:sz="6" w:space="0" w:color="000000"/>
            </w:tcBorders>
          </w:tcPr>
          <w:p w:rsidR="00826421" w:rsidRPr="00826421" w:rsidRDefault="00826421" w:rsidP="00826421">
            <w:pPr>
              <w:widowControl w:val="0"/>
              <w:spacing w:after="0" w:line="255" w:lineRule="exact"/>
              <w:ind w:left="262" w:right="252"/>
              <w:jc w:val="center"/>
              <w:rPr>
                <w:rFonts w:cs="Calibri"/>
                <w:lang w:val="en-US" w:eastAsia="en-US"/>
              </w:rPr>
            </w:pPr>
            <w:r w:rsidRPr="00826421">
              <w:rPr>
                <w:rFonts w:cs="Calibri"/>
                <w:lang w:val="en-US" w:eastAsia="en-US"/>
              </w:rPr>
              <w:t>322,39</w:t>
            </w:r>
          </w:p>
        </w:tc>
      </w:tr>
      <w:tr w:rsidR="00826421" w:rsidRPr="00826421" w:rsidTr="00826421">
        <w:trPr>
          <w:cantSplit/>
        </w:trPr>
        <w:tc>
          <w:tcPr>
            <w:tcW w:w="462" w:type="pct"/>
            <w:shd w:val="clear" w:color="auto" w:fill="auto"/>
            <w:vAlign w:val="center"/>
          </w:tcPr>
          <w:p w:rsidR="00826421" w:rsidRPr="00826421" w:rsidRDefault="00826421" w:rsidP="00D71FB6">
            <w:pPr>
              <w:spacing w:after="0" w:line="240" w:lineRule="auto"/>
              <w:ind w:left="-71"/>
              <w:jc w:val="center"/>
              <w:rPr>
                <w:szCs w:val="24"/>
                <w:lang w:eastAsia="ar-SA" w:bidi="en-US"/>
              </w:rPr>
            </w:pPr>
            <w:r w:rsidRPr="00826421">
              <w:rPr>
                <w:szCs w:val="24"/>
                <w:lang w:eastAsia="ar-SA" w:bidi="en-US"/>
              </w:rPr>
              <w:t>1.</w:t>
            </w:r>
            <w:r w:rsidR="00D71FB6">
              <w:rPr>
                <w:szCs w:val="24"/>
                <w:lang w:eastAsia="ar-SA" w:bidi="en-US"/>
              </w:rPr>
              <w:t>1</w:t>
            </w:r>
            <w:r w:rsidRPr="00826421">
              <w:rPr>
                <w:szCs w:val="24"/>
                <w:lang w:eastAsia="ar-SA" w:bidi="en-US"/>
              </w:rPr>
              <w:t>.3</w:t>
            </w:r>
          </w:p>
        </w:tc>
        <w:tc>
          <w:tcPr>
            <w:tcW w:w="2397" w:type="pct"/>
            <w:vAlign w:val="center"/>
          </w:tcPr>
          <w:p w:rsidR="00826421" w:rsidRPr="00826421" w:rsidRDefault="00826421" w:rsidP="00826421">
            <w:pPr>
              <w:spacing w:after="0" w:line="240" w:lineRule="auto"/>
              <w:rPr>
                <w:szCs w:val="24"/>
              </w:rPr>
            </w:pPr>
            <w:r w:rsidRPr="00826421">
              <w:rPr>
                <w:szCs w:val="24"/>
              </w:rPr>
              <w:t>с. Наумкино</w:t>
            </w:r>
          </w:p>
        </w:tc>
        <w:tc>
          <w:tcPr>
            <w:tcW w:w="621" w:type="pct"/>
            <w:tcBorders>
              <w:top w:val="single" w:sz="4" w:space="0" w:color="auto"/>
              <w:left w:val="single" w:sz="4" w:space="0" w:color="auto"/>
              <w:bottom w:val="single" w:sz="4" w:space="0" w:color="auto"/>
              <w:right w:val="single" w:sz="4" w:space="0" w:color="auto"/>
            </w:tcBorders>
            <w:vAlign w:val="center"/>
          </w:tcPr>
          <w:p w:rsidR="00826421" w:rsidRPr="00826421" w:rsidRDefault="00826421" w:rsidP="00826421">
            <w:pPr>
              <w:spacing w:after="0"/>
              <w:jc w:val="center"/>
              <w:rPr>
                <w:rFonts w:eastAsia="Calibri"/>
                <w:sz w:val="22"/>
              </w:rPr>
            </w:pPr>
            <w:r w:rsidRPr="00826421">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tcPr>
          <w:p w:rsidR="00826421" w:rsidRPr="00826421" w:rsidRDefault="00826421" w:rsidP="00826421">
            <w:pPr>
              <w:widowControl w:val="0"/>
              <w:spacing w:after="0" w:line="255" w:lineRule="exact"/>
              <w:ind w:left="262" w:right="252"/>
              <w:jc w:val="center"/>
              <w:rPr>
                <w:rFonts w:cs="Calibri"/>
                <w:lang w:val="en-US" w:eastAsia="en-US"/>
              </w:rPr>
            </w:pPr>
            <w:r w:rsidRPr="00826421">
              <w:rPr>
                <w:rFonts w:cs="Calibri"/>
                <w:lang w:val="en-US" w:eastAsia="en-US"/>
              </w:rPr>
              <w:t>205,63</w:t>
            </w:r>
          </w:p>
        </w:tc>
        <w:tc>
          <w:tcPr>
            <w:tcW w:w="643" w:type="pct"/>
            <w:tcBorders>
              <w:top w:val="single" w:sz="6" w:space="0" w:color="000000"/>
              <w:left w:val="single" w:sz="6" w:space="0" w:color="000000"/>
              <w:bottom w:val="single" w:sz="6" w:space="0" w:color="000000"/>
              <w:right w:val="single" w:sz="6" w:space="0" w:color="000000"/>
            </w:tcBorders>
          </w:tcPr>
          <w:p w:rsidR="00826421" w:rsidRPr="00826421" w:rsidRDefault="00826421" w:rsidP="00826421">
            <w:pPr>
              <w:widowControl w:val="0"/>
              <w:spacing w:after="0" w:line="255" w:lineRule="exact"/>
              <w:ind w:left="262" w:right="252"/>
              <w:jc w:val="center"/>
              <w:rPr>
                <w:rFonts w:cs="Calibri"/>
                <w:lang w:val="en-US" w:eastAsia="en-US"/>
              </w:rPr>
            </w:pPr>
            <w:r w:rsidRPr="00826421">
              <w:rPr>
                <w:rFonts w:cs="Calibri"/>
                <w:lang w:val="en-US" w:eastAsia="en-US"/>
              </w:rPr>
              <w:t>205,63</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1.2</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rPr>
            </w:pPr>
            <w:r w:rsidRPr="00826421">
              <w:rPr>
                <w:b/>
                <w:szCs w:val="24"/>
              </w:rPr>
              <w:t>Земли сельскохозяйственного назначения</w:t>
            </w:r>
          </w:p>
        </w:tc>
        <w:tc>
          <w:tcPr>
            <w:tcW w:w="621" w:type="pct"/>
            <w:vAlign w:val="center"/>
          </w:tcPr>
          <w:p w:rsidR="00826421" w:rsidRPr="00826421" w:rsidRDefault="00826421" w:rsidP="00826421">
            <w:pPr>
              <w:spacing w:after="0" w:line="240" w:lineRule="auto"/>
              <w:jc w:val="center"/>
              <w:rPr>
                <w:b/>
                <w:szCs w:val="24"/>
                <w:lang w:val="en-US" w:eastAsia="ar-SA" w:bidi="en-US"/>
              </w:rPr>
            </w:pPr>
            <w:r w:rsidRPr="00826421">
              <w:rPr>
                <w:b/>
                <w:szCs w:val="24"/>
              </w:rPr>
              <w:t>га</w:t>
            </w:r>
          </w:p>
        </w:tc>
        <w:tc>
          <w:tcPr>
            <w:tcW w:w="877" w:type="pct"/>
            <w:shd w:val="clear" w:color="auto" w:fill="auto"/>
            <w:vAlign w:val="center"/>
          </w:tcPr>
          <w:p w:rsidR="00826421" w:rsidRPr="005F22D9" w:rsidRDefault="00826421" w:rsidP="00826421">
            <w:pPr>
              <w:spacing w:after="0" w:line="240" w:lineRule="auto"/>
              <w:jc w:val="center"/>
              <w:rPr>
                <w:b/>
                <w:szCs w:val="24"/>
                <w:lang w:eastAsia="ar-SA" w:bidi="en-US"/>
              </w:rPr>
            </w:pPr>
            <w:r w:rsidRPr="005F22D9">
              <w:t>8011,83</w:t>
            </w:r>
          </w:p>
        </w:tc>
        <w:tc>
          <w:tcPr>
            <w:tcW w:w="643" w:type="pct"/>
            <w:shd w:val="clear" w:color="auto" w:fill="auto"/>
            <w:vAlign w:val="center"/>
          </w:tcPr>
          <w:p w:rsidR="00826421" w:rsidRPr="005F22D9" w:rsidRDefault="007F676A" w:rsidP="00826421">
            <w:pPr>
              <w:spacing w:after="0" w:line="240" w:lineRule="auto"/>
              <w:jc w:val="center"/>
              <w:rPr>
                <w:b/>
                <w:szCs w:val="24"/>
                <w:lang w:eastAsia="ar-SA" w:bidi="en-US"/>
              </w:rPr>
            </w:pPr>
            <w:r>
              <w:t>7922</w:t>
            </w:r>
            <w:r w:rsidR="005F22D9" w:rsidRPr="005F22D9">
              <w:t>,</w:t>
            </w:r>
            <w:r>
              <w:t>62</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1.3</w:t>
            </w:r>
          </w:p>
        </w:tc>
        <w:tc>
          <w:tcPr>
            <w:tcW w:w="2397" w:type="pct"/>
            <w:vAlign w:val="center"/>
          </w:tcPr>
          <w:p w:rsidR="00826421" w:rsidRPr="00826421" w:rsidRDefault="00826421" w:rsidP="00732F53">
            <w:pPr>
              <w:autoSpaceDE w:val="0"/>
              <w:autoSpaceDN w:val="0"/>
              <w:adjustRightInd w:val="0"/>
              <w:spacing w:after="0" w:line="240" w:lineRule="auto"/>
              <w:rPr>
                <w:b/>
                <w:szCs w:val="24"/>
              </w:rPr>
            </w:pPr>
            <w:r w:rsidRPr="00826421">
              <w:rPr>
                <w:b/>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21" w:type="pct"/>
            <w:vAlign w:val="center"/>
          </w:tcPr>
          <w:p w:rsidR="00826421" w:rsidRPr="00826421" w:rsidRDefault="00826421" w:rsidP="00826421">
            <w:pPr>
              <w:spacing w:after="0" w:line="240" w:lineRule="auto"/>
              <w:jc w:val="center"/>
              <w:rPr>
                <w:b/>
                <w:szCs w:val="24"/>
                <w:lang w:val="en-US" w:eastAsia="ar-SA" w:bidi="en-US"/>
              </w:rPr>
            </w:pPr>
            <w:r w:rsidRPr="00826421">
              <w:rPr>
                <w:b/>
                <w:szCs w:val="24"/>
                <w:lang w:eastAsia="ar-SA" w:bidi="en-US"/>
              </w:rPr>
              <w:t>га</w:t>
            </w:r>
          </w:p>
        </w:tc>
        <w:tc>
          <w:tcPr>
            <w:tcW w:w="877" w:type="pct"/>
            <w:shd w:val="clear" w:color="auto" w:fill="auto"/>
            <w:vAlign w:val="center"/>
          </w:tcPr>
          <w:p w:rsidR="00826421" w:rsidRPr="00EF2CE5" w:rsidRDefault="00826421" w:rsidP="00EF2CE5">
            <w:pPr>
              <w:spacing w:after="0" w:line="240" w:lineRule="auto"/>
              <w:jc w:val="center"/>
              <w:rPr>
                <w:b/>
                <w:szCs w:val="24"/>
                <w:lang w:eastAsia="ar-SA" w:bidi="en-US"/>
              </w:rPr>
            </w:pPr>
            <w:r w:rsidRPr="00EF2CE5">
              <w:rPr>
                <w:b/>
                <w:szCs w:val="24"/>
                <w:lang w:eastAsia="ar-SA" w:bidi="en-US"/>
              </w:rPr>
              <w:t>41,1</w:t>
            </w:r>
            <w:r w:rsidR="00EF2CE5" w:rsidRPr="00EF2CE5">
              <w:rPr>
                <w:b/>
                <w:szCs w:val="24"/>
                <w:lang w:eastAsia="ar-SA" w:bidi="en-US"/>
              </w:rPr>
              <w:t>6</w:t>
            </w:r>
          </w:p>
        </w:tc>
        <w:tc>
          <w:tcPr>
            <w:tcW w:w="643" w:type="pct"/>
            <w:shd w:val="clear" w:color="auto" w:fill="auto"/>
            <w:vAlign w:val="center"/>
          </w:tcPr>
          <w:p w:rsidR="00826421" w:rsidRPr="00EF2CE5" w:rsidRDefault="007F676A" w:rsidP="00826421">
            <w:pPr>
              <w:spacing w:after="0" w:line="240" w:lineRule="auto"/>
              <w:jc w:val="center"/>
              <w:rPr>
                <w:b/>
                <w:szCs w:val="24"/>
                <w:lang w:eastAsia="ar-SA" w:bidi="en-US"/>
              </w:rPr>
            </w:pPr>
            <w:r>
              <w:rPr>
                <w:b/>
                <w:szCs w:val="24"/>
                <w:lang w:eastAsia="ar-SA" w:bidi="en-US"/>
              </w:rPr>
              <w:t>42,13</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1.4</w:t>
            </w:r>
          </w:p>
        </w:tc>
        <w:tc>
          <w:tcPr>
            <w:tcW w:w="2397" w:type="pct"/>
            <w:vAlign w:val="center"/>
          </w:tcPr>
          <w:p w:rsidR="00826421" w:rsidRPr="00826421" w:rsidRDefault="00826421" w:rsidP="00826421">
            <w:pPr>
              <w:autoSpaceDE w:val="0"/>
              <w:autoSpaceDN w:val="0"/>
              <w:adjustRightInd w:val="0"/>
              <w:spacing w:after="0" w:line="240" w:lineRule="auto"/>
              <w:rPr>
                <w:b/>
                <w:szCs w:val="24"/>
              </w:rPr>
            </w:pPr>
            <w:r w:rsidRPr="00826421">
              <w:rPr>
                <w:b/>
                <w:szCs w:val="24"/>
              </w:rPr>
              <w:t>Земли особо охраняемых территорий и объектов</w:t>
            </w:r>
          </w:p>
        </w:tc>
        <w:tc>
          <w:tcPr>
            <w:tcW w:w="621" w:type="pct"/>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га</w:t>
            </w:r>
          </w:p>
        </w:tc>
        <w:tc>
          <w:tcPr>
            <w:tcW w:w="877" w:type="pct"/>
            <w:shd w:val="clear" w:color="auto" w:fill="auto"/>
            <w:vAlign w:val="center"/>
          </w:tcPr>
          <w:p w:rsidR="00826421" w:rsidRPr="00EF2CE5" w:rsidRDefault="00EF2CE5" w:rsidP="00826421">
            <w:pPr>
              <w:spacing w:after="0" w:line="240" w:lineRule="auto"/>
              <w:jc w:val="center"/>
              <w:rPr>
                <w:b/>
                <w:szCs w:val="24"/>
                <w:lang w:eastAsia="ar-SA" w:bidi="en-US"/>
              </w:rPr>
            </w:pPr>
            <w:r w:rsidRPr="00EF2CE5">
              <w:rPr>
                <w:b/>
                <w:szCs w:val="24"/>
                <w:lang w:eastAsia="ar-SA" w:bidi="en-US"/>
              </w:rPr>
              <w:t>29,</w:t>
            </w:r>
            <w:r w:rsidR="00826421" w:rsidRPr="00EF2CE5">
              <w:rPr>
                <w:b/>
                <w:szCs w:val="24"/>
                <w:lang w:eastAsia="ar-SA" w:bidi="en-US"/>
              </w:rPr>
              <w:t>56</w:t>
            </w:r>
          </w:p>
        </w:tc>
        <w:tc>
          <w:tcPr>
            <w:tcW w:w="643" w:type="pct"/>
            <w:shd w:val="clear" w:color="auto" w:fill="auto"/>
            <w:vAlign w:val="center"/>
          </w:tcPr>
          <w:p w:rsidR="00826421" w:rsidRPr="00EF2CE5" w:rsidRDefault="00EF2CE5" w:rsidP="00826421">
            <w:pPr>
              <w:spacing w:after="0" w:line="240" w:lineRule="auto"/>
              <w:jc w:val="center"/>
              <w:rPr>
                <w:b/>
                <w:szCs w:val="24"/>
                <w:lang w:eastAsia="ar-SA" w:bidi="en-US"/>
              </w:rPr>
            </w:pPr>
            <w:r w:rsidRPr="00EF2CE5">
              <w:rPr>
                <w:b/>
                <w:szCs w:val="24"/>
                <w:lang w:eastAsia="ar-SA" w:bidi="en-US"/>
              </w:rPr>
              <w:t>58,56</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1.5</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rPr>
            </w:pPr>
            <w:r w:rsidRPr="00826421">
              <w:rPr>
                <w:b/>
                <w:szCs w:val="24"/>
              </w:rPr>
              <w:t>Земли лесного фонда</w:t>
            </w:r>
          </w:p>
        </w:tc>
        <w:tc>
          <w:tcPr>
            <w:tcW w:w="621" w:type="pct"/>
            <w:vAlign w:val="center"/>
          </w:tcPr>
          <w:p w:rsidR="00826421" w:rsidRPr="00826421" w:rsidRDefault="00826421" w:rsidP="00826421">
            <w:pPr>
              <w:spacing w:after="0" w:line="240" w:lineRule="auto"/>
              <w:jc w:val="center"/>
              <w:rPr>
                <w:b/>
                <w:szCs w:val="24"/>
                <w:lang w:val="en-US" w:eastAsia="ar-SA" w:bidi="en-US"/>
              </w:rPr>
            </w:pPr>
            <w:r w:rsidRPr="00826421">
              <w:rPr>
                <w:b/>
                <w:szCs w:val="24"/>
                <w:lang w:eastAsia="ar-SA" w:bidi="en-US"/>
              </w:rPr>
              <w:t>га</w:t>
            </w:r>
          </w:p>
        </w:tc>
        <w:tc>
          <w:tcPr>
            <w:tcW w:w="877" w:type="pct"/>
            <w:shd w:val="clear" w:color="auto" w:fill="auto"/>
            <w:vAlign w:val="center"/>
          </w:tcPr>
          <w:p w:rsidR="00826421" w:rsidRPr="00EF2CE5" w:rsidRDefault="00EF2CE5" w:rsidP="00826421">
            <w:pPr>
              <w:spacing w:after="0" w:line="240" w:lineRule="auto"/>
              <w:jc w:val="center"/>
              <w:rPr>
                <w:b/>
                <w:szCs w:val="24"/>
                <w:highlight w:val="yellow"/>
                <w:lang w:eastAsia="ar-SA" w:bidi="en-US"/>
              </w:rPr>
            </w:pPr>
            <w:r w:rsidRPr="00EF2CE5">
              <w:rPr>
                <w:b/>
                <w:szCs w:val="24"/>
                <w:lang w:eastAsia="ar-SA" w:bidi="en-US"/>
              </w:rPr>
              <w:t>-</w:t>
            </w:r>
          </w:p>
        </w:tc>
        <w:tc>
          <w:tcPr>
            <w:tcW w:w="643" w:type="pct"/>
            <w:shd w:val="clear" w:color="auto" w:fill="auto"/>
            <w:vAlign w:val="center"/>
          </w:tcPr>
          <w:p w:rsidR="00826421" w:rsidRPr="00EF2CE5" w:rsidRDefault="00EF2CE5" w:rsidP="00826421">
            <w:pPr>
              <w:spacing w:after="0" w:line="240" w:lineRule="auto"/>
              <w:jc w:val="center"/>
              <w:rPr>
                <w:b/>
                <w:szCs w:val="24"/>
                <w:highlight w:val="yellow"/>
                <w:lang w:eastAsia="ar-SA" w:bidi="en-US"/>
              </w:rPr>
            </w:pPr>
            <w:r w:rsidRPr="00EF2CE5">
              <w:rPr>
                <w:b/>
                <w:szCs w:val="24"/>
                <w:lang w:eastAsia="ar-SA" w:bidi="en-US"/>
              </w:rPr>
              <w:t>58,24</w:t>
            </w:r>
          </w:p>
        </w:tc>
      </w:tr>
      <w:tr w:rsidR="00826421" w:rsidRPr="00826421" w:rsidTr="00826421">
        <w:trPr>
          <w:cantSplit/>
        </w:trPr>
        <w:tc>
          <w:tcPr>
            <w:tcW w:w="5000" w:type="pct"/>
            <w:gridSpan w:val="5"/>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2.</w:t>
            </w:r>
            <w:r w:rsidRPr="00826421">
              <w:rPr>
                <w:b/>
                <w:szCs w:val="24"/>
                <w:lang w:val="en-US" w:eastAsia="ar-SA" w:bidi="en-US"/>
              </w:rPr>
              <w:t xml:space="preserve"> </w:t>
            </w:r>
            <w:r w:rsidRPr="00826421">
              <w:rPr>
                <w:b/>
                <w:szCs w:val="24"/>
                <w:lang w:eastAsia="ar-SA" w:bidi="en-US"/>
              </w:rPr>
              <w:t>Функциональные зоны</w:t>
            </w:r>
          </w:p>
        </w:tc>
      </w:tr>
      <w:tr w:rsidR="00826421" w:rsidRPr="00826421" w:rsidTr="006307B5">
        <w:trPr>
          <w:cantSplit/>
          <w:trHeight w:val="384"/>
        </w:trPr>
        <w:tc>
          <w:tcPr>
            <w:tcW w:w="462" w:type="pct"/>
            <w:shd w:val="clear" w:color="auto" w:fill="auto"/>
            <w:vAlign w:val="center"/>
          </w:tcPr>
          <w:p w:rsidR="00826421" w:rsidRPr="00826421" w:rsidRDefault="00FE7CA4" w:rsidP="006307B5">
            <w:pPr>
              <w:spacing w:after="0" w:line="240" w:lineRule="auto"/>
              <w:jc w:val="center"/>
              <w:rPr>
                <w:szCs w:val="24"/>
                <w:lang w:eastAsia="ar-SA" w:bidi="en-US"/>
              </w:rPr>
            </w:pPr>
            <w:r>
              <w:rPr>
                <w:szCs w:val="24"/>
                <w:lang w:eastAsia="ar-SA" w:bidi="en-US"/>
              </w:rPr>
              <w:t>2.</w:t>
            </w:r>
            <w:r w:rsidR="00826421" w:rsidRPr="00826421">
              <w:rPr>
                <w:szCs w:val="24"/>
                <w:lang w:eastAsia="ar-SA" w:bidi="en-US"/>
              </w:rPr>
              <w:t>1</w:t>
            </w:r>
          </w:p>
        </w:tc>
        <w:tc>
          <w:tcPr>
            <w:tcW w:w="2397" w:type="pct"/>
            <w:shd w:val="clear" w:color="auto" w:fill="auto"/>
            <w:vAlign w:val="center"/>
          </w:tcPr>
          <w:p w:rsidR="00826421" w:rsidRPr="00826421" w:rsidRDefault="00826421" w:rsidP="006307B5">
            <w:pPr>
              <w:spacing w:after="0" w:line="240" w:lineRule="auto"/>
            </w:pPr>
            <w:r w:rsidRPr="006307B5">
              <w:rPr>
                <w:szCs w:val="24"/>
                <w:lang w:eastAsia="ar-SA" w:bidi="en-US"/>
              </w:rPr>
              <w:t>Жил</w:t>
            </w:r>
            <w:r w:rsidR="006307B5">
              <w:rPr>
                <w:szCs w:val="24"/>
                <w:lang w:eastAsia="ar-SA" w:bidi="en-US"/>
              </w:rPr>
              <w:t>ые</w:t>
            </w:r>
            <w:r w:rsidRPr="006307B5">
              <w:rPr>
                <w:szCs w:val="24"/>
                <w:lang w:eastAsia="ar-SA" w:bidi="en-US"/>
              </w:rPr>
              <w:t xml:space="preserve"> зон</w:t>
            </w:r>
            <w:r w:rsidR="006307B5">
              <w:rPr>
                <w:szCs w:val="24"/>
                <w:lang w:eastAsia="ar-SA" w:bidi="en-US"/>
              </w:rPr>
              <w:t>ы</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AF326C" w:rsidRDefault="00826421" w:rsidP="00826421">
            <w:pPr>
              <w:spacing w:after="0" w:line="240" w:lineRule="auto"/>
              <w:jc w:val="center"/>
              <w:rPr>
                <w:rFonts w:eastAsia="TimesNewRoman"/>
                <w:szCs w:val="24"/>
                <w:lang w:eastAsia="ar-SA" w:bidi="en-US"/>
              </w:rPr>
            </w:pPr>
            <w:r w:rsidRPr="00AF326C">
              <w:t>1313,47</w:t>
            </w:r>
          </w:p>
        </w:tc>
        <w:tc>
          <w:tcPr>
            <w:tcW w:w="643" w:type="pct"/>
            <w:shd w:val="clear" w:color="auto" w:fill="auto"/>
            <w:vAlign w:val="center"/>
          </w:tcPr>
          <w:p w:rsidR="00826421" w:rsidRPr="00AF326C" w:rsidRDefault="00826421" w:rsidP="00826421">
            <w:pPr>
              <w:spacing w:after="0" w:line="240" w:lineRule="auto"/>
              <w:jc w:val="center"/>
              <w:rPr>
                <w:rFonts w:eastAsia="TimesNewRoman"/>
                <w:szCs w:val="24"/>
                <w:lang w:eastAsia="ar-SA" w:bidi="en-US"/>
              </w:rPr>
            </w:pPr>
            <w:r w:rsidRPr="00AF326C">
              <w:t>1313,47</w:t>
            </w:r>
          </w:p>
        </w:tc>
      </w:tr>
      <w:tr w:rsidR="00826421" w:rsidRPr="00826421" w:rsidTr="00826421">
        <w:trPr>
          <w:cantSplit/>
          <w:trHeight w:val="369"/>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w:t>
            </w:r>
            <w:r w:rsidR="00826421" w:rsidRPr="00826421">
              <w:rPr>
                <w:szCs w:val="24"/>
                <w:lang w:eastAsia="ar-SA" w:bidi="en-US"/>
              </w:rPr>
              <w:t>2</w:t>
            </w:r>
          </w:p>
        </w:tc>
        <w:tc>
          <w:tcPr>
            <w:tcW w:w="2397" w:type="pct"/>
            <w:shd w:val="clear" w:color="auto" w:fill="auto"/>
            <w:vAlign w:val="center"/>
          </w:tcPr>
          <w:p w:rsidR="00826421" w:rsidRPr="00826421" w:rsidRDefault="00826421" w:rsidP="00826421">
            <w:pPr>
              <w:spacing w:after="0" w:line="240" w:lineRule="auto"/>
              <w:rPr>
                <w:szCs w:val="24"/>
                <w:lang w:eastAsia="ar-SA" w:bidi="en-US"/>
              </w:rPr>
            </w:pPr>
            <w:r w:rsidRPr="00826421">
              <w:rPr>
                <w:szCs w:val="24"/>
                <w:lang w:eastAsia="ar-SA" w:bidi="en-US"/>
              </w:rPr>
              <w:t>Общественно-деловые зоны</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AF326C" w:rsidRDefault="00826421" w:rsidP="00826421">
            <w:pPr>
              <w:spacing w:after="0" w:line="240" w:lineRule="auto"/>
              <w:jc w:val="center"/>
              <w:rPr>
                <w:rFonts w:eastAsia="TimesNewRoman"/>
                <w:szCs w:val="24"/>
                <w:lang w:eastAsia="ar-SA" w:bidi="en-US"/>
              </w:rPr>
            </w:pPr>
            <w:r w:rsidRPr="00AF326C">
              <w:t>18,03</w:t>
            </w:r>
          </w:p>
        </w:tc>
        <w:tc>
          <w:tcPr>
            <w:tcW w:w="643" w:type="pct"/>
            <w:shd w:val="clear" w:color="auto" w:fill="auto"/>
            <w:vAlign w:val="center"/>
          </w:tcPr>
          <w:p w:rsidR="00826421" w:rsidRPr="00AF326C" w:rsidRDefault="00826421" w:rsidP="00826421">
            <w:pPr>
              <w:spacing w:after="0" w:line="240" w:lineRule="auto"/>
              <w:jc w:val="center"/>
              <w:rPr>
                <w:rFonts w:eastAsia="TimesNewRoman"/>
                <w:szCs w:val="24"/>
                <w:lang w:eastAsia="ar-SA" w:bidi="en-US"/>
              </w:rPr>
            </w:pPr>
            <w:r w:rsidRPr="00AF326C">
              <w:t>18,03</w:t>
            </w:r>
          </w:p>
        </w:tc>
      </w:tr>
      <w:tr w:rsidR="00826421" w:rsidRPr="00826421" w:rsidTr="00826421">
        <w:trPr>
          <w:cantSplit/>
          <w:trHeight w:val="369"/>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w:t>
            </w:r>
            <w:r w:rsidR="00826421" w:rsidRPr="00826421">
              <w:rPr>
                <w:szCs w:val="24"/>
                <w:lang w:eastAsia="ar-SA" w:bidi="en-US"/>
              </w:rPr>
              <w:t>3</w:t>
            </w:r>
          </w:p>
        </w:tc>
        <w:tc>
          <w:tcPr>
            <w:tcW w:w="2397" w:type="pct"/>
            <w:shd w:val="clear" w:color="auto" w:fill="auto"/>
            <w:vAlign w:val="center"/>
          </w:tcPr>
          <w:p w:rsidR="00826421" w:rsidRPr="00826421" w:rsidRDefault="00826421" w:rsidP="00826421">
            <w:pPr>
              <w:spacing w:after="0" w:line="240" w:lineRule="auto"/>
              <w:rPr>
                <w:bCs/>
                <w:szCs w:val="24"/>
                <w:lang w:eastAsia="ar-SA" w:bidi="en-US"/>
              </w:rPr>
            </w:pPr>
            <w:r w:rsidRPr="00826421">
              <w:rPr>
                <w:bCs/>
                <w:szCs w:val="24"/>
                <w:lang w:eastAsia="ar-SA" w:bidi="en-US"/>
              </w:rPr>
              <w:t>Производственная зона</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AF326C" w:rsidRDefault="00826421" w:rsidP="00826421">
            <w:pPr>
              <w:spacing w:after="0" w:line="240" w:lineRule="auto"/>
              <w:jc w:val="center"/>
              <w:rPr>
                <w:rFonts w:eastAsia="Calibri"/>
              </w:rPr>
            </w:pPr>
            <w:r w:rsidRPr="00AF326C">
              <w:t>1,10</w:t>
            </w:r>
          </w:p>
        </w:tc>
        <w:tc>
          <w:tcPr>
            <w:tcW w:w="643" w:type="pct"/>
            <w:shd w:val="clear" w:color="auto" w:fill="auto"/>
            <w:vAlign w:val="center"/>
          </w:tcPr>
          <w:p w:rsidR="00826421" w:rsidRPr="00AF326C" w:rsidRDefault="00826421" w:rsidP="00826421">
            <w:pPr>
              <w:spacing w:after="0" w:line="240" w:lineRule="auto"/>
              <w:jc w:val="center"/>
              <w:rPr>
                <w:rFonts w:eastAsia="Calibri"/>
              </w:rPr>
            </w:pPr>
            <w:r w:rsidRPr="00AF326C">
              <w:t>1,10</w:t>
            </w:r>
          </w:p>
        </w:tc>
      </w:tr>
      <w:tr w:rsidR="00826421" w:rsidRPr="00826421" w:rsidTr="00826421">
        <w:trPr>
          <w:cantSplit/>
          <w:trHeight w:val="369"/>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w:t>
            </w:r>
            <w:r w:rsidR="00826421" w:rsidRPr="00826421">
              <w:rPr>
                <w:szCs w:val="24"/>
                <w:lang w:eastAsia="ar-SA" w:bidi="en-US"/>
              </w:rPr>
              <w:t>4</w:t>
            </w:r>
          </w:p>
        </w:tc>
        <w:tc>
          <w:tcPr>
            <w:tcW w:w="2397" w:type="pct"/>
            <w:shd w:val="clear" w:color="auto" w:fill="auto"/>
            <w:vAlign w:val="center"/>
          </w:tcPr>
          <w:p w:rsidR="00826421" w:rsidRPr="00826421" w:rsidRDefault="00826421" w:rsidP="00826421">
            <w:pPr>
              <w:spacing w:after="0" w:line="240" w:lineRule="auto"/>
              <w:rPr>
                <w:bCs/>
                <w:szCs w:val="24"/>
                <w:lang w:eastAsia="ar-SA" w:bidi="en-US"/>
              </w:rPr>
            </w:pPr>
            <w:r w:rsidRPr="00826421">
              <w:rPr>
                <w:bCs/>
                <w:szCs w:val="24"/>
                <w:lang w:eastAsia="ar-SA" w:bidi="en-US"/>
              </w:rPr>
              <w:t>Зона транспортной инфраструктуры</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AF326C" w:rsidRDefault="00826421" w:rsidP="00826421">
            <w:pPr>
              <w:spacing w:after="0" w:line="240" w:lineRule="auto"/>
              <w:jc w:val="center"/>
              <w:rPr>
                <w:rFonts w:eastAsia="Calibri"/>
              </w:rPr>
            </w:pPr>
            <w:r w:rsidRPr="00AF326C">
              <w:t>34,25</w:t>
            </w:r>
          </w:p>
        </w:tc>
        <w:tc>
          <w:tcPr>
            <w:tcW w:w="643" w:type="pct"/>
            <w:shd w:val="clear" w:color="auto" w:fill="auto"/>
            <w:vAlign w:val="center"/>
          </w:tcPr>
          <w:p w:rsidR="00826421" w:rsidRPr="00AF326C" w:rsidRDefault="00AF0E43" w:rsidP="00826421">
            <w:pPr>
              <w:spacing w:after="0" w:line="240" w:lineRule="auto"/>
              <w:jc w:val="center"/>
              <w:rPr>
                <w:rFonts w:eastAsia="Calibri"/>
              </w:rPr>
            </w:pPr>
            <w:r>
              <w:t>35,22</w:t>
            </w:r>
          </w:p>
        </w:tc>
      </w:tr>
      <w:tr w:rsidR="00826421" w:rsidRPr="00826421" w:rsidTr="00826421">
        <w:trPr>
          <w:cantSplit/>
          <w:trHeight w:val="142"/>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w:t>
            </w:r>
            <w:r w:rsidR="00826421" w:rsidRPr="00826421">
              <w:rPr>
                <w:szCs w:val="24"/>
                <w:lang w:eastAsia="ar-SA" w:bidi="en-US"/>
              </w:rPr>
              <w:t>5</w:t>
            </w:r>
          </w:p>
        </w:tc>
        <w:tc>
          <w:tcPr>
            <w:tcW w:w="2397" w:type="pct"/>
            <w:shd w:val="clear" w:color="auto" w:fill="auto"/>
            <w:vAlign w:val="center"/>
          </w:tcPr>
          <w:p w:rsidR="00826421" w:rsidRPr="00826421" w:rsidRDefault="00826421" w:rsidP="00330B90">
            <w:pPr>
              <w:widowControl w:val="0"/>
              <w:autoSpaceDE w:val="0"/>
              <w:autoSpaceDN w:val="0"/>
              <w:spacing w:after="0" w:line="268" w:lineRule="exact"/>
              <w:rPr>
                <w:lang w:eastAsia="en-US"/>
              </w:rPr>
            </w:pPr>
            <w:r w:rsidRPr="00826421">
              <w:rPr>
                <w:lang w:eastAsia="en-US"/>
              </w:rPr>
              <w:t>Зоны</w:t>
            </w:r>
            <w:r w:rsidRPr="00826421">
              <w:rPr>
                <w:spacing w:val="-3"/>
                <w:lang w:eastAsia="en-US"/>
              </w:rPr>
              <w:t xml:space="preserve"> </w:t>
            </w:r>
            <w:r w:rsidRPr="00826421">
              <w:rPr>
                <w:lang w:eastAsia="en-US"/>
              </w:rPr>
              <w:t>сельскохозяйственного</w:t>
            </w:r>
          </w:p>
          <w:p w:rsidR="00826421" w:rsidRPr="00826421" w:rsidRDefault="00826421" w:rsidP="00826421">
            <w:pPr>
              <w:spacing w:after="0" w:line="240" w:lineRule="auto"/>
              <w:rPr>
                <w:bCs/>
                <w:szCs w:val="24"/>
                <w:lang w:eastAsia="ar-SA" w:bidi="en-US"/>
              </w:rPr>
            </w:pPr>
            <w:r w:rsidRPr="00826421">
              <w:rPr>
                <w:lang w:eastAsia="en-US"/>
              </w:rPr>
              <w:t>использования</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AF326C" w:rsidRDefault="00826421" w:rsidP="00826421">
            <w:pPr>
              <w:spacing w:after="0" w:line="240" w:lineRule="auto"/>
              <w:jc w:val="center"/>
              <w:rPr>
                <w:rFonts w:eastAsia="TimesNewRoman"/>
                <w:bCs/>
              </w:rPr>
            </w:pPr>
            <w:r w:rsidRPr="00AF326C">
              <w:t>7956,32</w:t>
            </w:r>
          </w:p>
        </w:tc>
        <w:tc>
          <w:tcPr>
            <w:tcW w:w="643" w:type="pct"/>
            <w:shd w:val="clear" w:color="auto" w:fill="auto"/>
            <w:vAlign w:val="center"/>
          </w:tcPr>
          <w:p w:rsidR="00826421" w:rsidRPr="00AF326C" w:rsidRDefault="00740415" w:rsidP="00826421">
            <w:pPr>
              <w:spacing w:after="0" w:line="240" w:lineRule="auto"/>
              <w:jc w:val="center"/>
              <w:rPr>
                <w:rFonts w:eastAsia="TimesNewRoman"/>
                <w:bCs/>
              </w:rPr>
            </w:pPr>
            <w:r w:rsidRPr="00AF326C">
              <w:t>-</w:t>
            </w:r>
          </w:p>
        </w:tc>
      </w:tr>
      <w:tr w:rsidR="00826421" w:rsidRPr="00826421" w:rsidTr="00826421">
        <w:trPr>
          <w:cantSplit/>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2.6</w:t>
            </w:r>
          </w:p>
        </w:tc>
        <w:tc>
          <w:tcPr>
            <w:tcW w:w="2397" w:type="pct"/>
            <w:shd w:val="clear" w:color="auto" w:fill="auto"/>
            <w:vAlign w:val="center"/>
          </w:tcPr>
          <w:p w:rsidR="00826421" w:rsidRPr="00826421" w:rsidRDefault="00826421" w:rsidP="00826421">
            <w:pPr>
              <w:spacing w:after="0" w:line="240" w:lineRule="auto"/>
              <w:rPr>
                <w:szCs w:val="24"/>
                <w:lang w:eastAsia="ar-SA" w:bidi="en-US"/>
              </w:rPr>
            </w:pPr>
            <w:r w:rsidRPr="00826421">
              <w:rPr>
                <w:szCs w:val="24"/>
                <w:lang w:eastAsia="ar-SA" w:bidi="en-US"/>
              </w:rPr>
              <w:t>Производственная зона сельскохозяйственных предприятий</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AF326C" w:rsidRDefault="00826421" w:rsidP="00826421">
            <w:pPr>
              <w:spacing w:after="0" w:line="240" w:lineRule="auto"/>
              <w:jc w:val="center"/>
              <w:rPr>
                <w:rFonts w:eastAsia="TimesNewRoman"/>
              </w:rPr>
            </w:pPr>
            <w:r w:rsidRPr="00AF326C">
              <w:t>59,26</w:t>
            </w:r>
          </w:p>
        </w:tc>
        <w:tc>
          <w:tcPr>
            <w:tcW w:w="643" w:type="pct"/>
            <w:shd w:val="clear" w:color="auto" w:fill="auto"/>
            <w:vAlign w:val="center"/>
          </w:tcPr>
          <w:p w:rsidR="00826421" w:rsidRPr="00AF326C" w:rsidRDefault="00AF326C" w:rsidP="00826421">
            <w:pPr>
              <w:spacing w:after="0" w:line="240" w:lineRule="auto"/>
              <w:jc w:val="center"/>
              <w:rPr>
                <w:rFonts w:eastAsia="TimesNewRoman"/>
              </w:rPr>
            </w:pPr>
            <w:r w:rsidRPr="00AF326C">
              <w:t>95,</w:t>
            </w:r>
            <w:r w:rsidR="00562549">
              <w:t>53</w:t>
            </w:r>
          </w:p>
        </w:tc>
      </w:tr>
      <w:tr w:rsidR="00826421" w:rsidRPr="00826421" w:rsidTr="00826421">
        <w:trPr>
          <w:cantSplit/>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2.7</w:t>
            </w:r>
          </w:p>
        </w:tc>
        <w:tc>
          <w:tcPr>
            <w:tcW w:w="2397" w:type="pct"/>
            <w:shd w:val="clear" w:color="auto" w:fill="auto"/>
            <w:vAlign w:val="center"/>
          </w:tcPr>
          <w:p w:rsidR="00826421" w:rsidRPr="00826421" w:rsidRDefault="00826421" w:rsidP="00826421">
            <w:pPr>
              <w:spacing w:after="0" w:line="240" w:lineRule="auto"/>
              <w:rPr>
                <w:szCs w:val="24"/>
                <w:lang w:eastAsia="ar-SA" w:bidi="en-US"/>
              </w:rPr>
            </w:pPr>
            <w:proofErr w:type="spellStart"/>
            <w:r w:rsidRPr="00826421">
              <w:rPr>
                <w:bCs/>
                <w:szCs w:val="24"/>
                <w:lang w:val="en-US" w:eastAsia="ar-SA" w:bidi="en-US"/>
              </w:rPr>
              <w:t>Зоны</w:t>
            </w:r>
            <w:proofErr w:type="spellEnd"/>
            <w:r w:rsidRPr="00826421">
              <w:rPr>
                <w:bCs/>
                <w:szCs w:val="24"/>
                <w:lang w:eastAsia="ar-SA" w:bidi="en-US"/>
              </w:rPr>
              <w:t xml:space="preserve"> </w:t>
            </w:r>
            <w:proofErr w:type="spellStart"/>
            <w:r w:rsidRPr="00826421">
              <w:rPr>
                <w:bCs/>
                <w:szCs w:val="24"/>
                <w:lang w:val="en-US" w:eastAsia="ar-SA" w:bidi="en-US"/>
              </w:rPr>
              <w:t>рекреационного</w:t>
            </w:r>
            <w:proofErr w:type="spellEnd"/>
            <w:r w:rsidRPr="00826421">
              <w:rPr>
                <w:bCs/>
                <w:szCs w:val="24"/>
                <w:lang w:eastAsia="ar-SA" w:bidi="en-US"/>
              </w:rPr>
              <w:t xml:space="preserve"> </w:t>
            </w:r>
            <w:proofErr w:type="spellStart"/>
            <w:r w:rsidRPr="00826421">
              <w:rPr>
                <w:bCs/>
                <w:szCs w:val="24"/>
                <w:lang w:val="en-US" w:eastAsia="ar-SA" w:bidi="en-US"/>
              </w:rPr>
              <w:t>назначения</w:t>
            </w:r>
            <w:proofErr w:type="spellEnd"/>
          </w:p>
        </w:tc>
        <w:tc>
          <w:tcPr>
            <w:tcW w:w="621" w:type="pct"/>
            <w:shd w:val="clear" w:color="auto" w:fill="auto"/>
            <w:vAlign w:val="center"/>
          </w:tcPr>
          <w:p w:rsidR="00826421" w:rsidRPr="00826421" w:rsidRDefault="00826421" w:rsidP="00826421">
            <w:pPr>
              <w:spacing w:after="0" w:line="240" w:lineRule="auto"/>
              <w:jc w:val="center"/>
              <w:rPr>
                <w:b/>
                <w:szCs w:val="24"/>
                <w:lang w:eastAsia="ar-SA" w:bidi="en-US"/>
              </w:rPr>
            </w:pPr>
            <w:r w:rsidRPr="006307B5">
              <w:t>га</w:t>
            </w:r>
          </w:p>
        </w:tc>
        <w:tc>
          <w:tcPr>
            <w:tcW w:w="877" w:type="pct"/>
            <w:shd w:val="clear" w:color="auto" w:fill="auto"/>
            <w:vAlign w:val="center"/>
          </w:tcPr>
          <w:p w:rsidR="00826421" w:rsidRPr="00AF326C" w:rsidRDefault="00826421" w:rsidP="00826421">
            <w:pPr>
              <w:spacing w:after="0" w:line="240" w:lineRule="auto"/>
              <w:jc w:val="center"/>
              <w:rPr>
                <w:bCs/>
                <w:szCs w:val="24"/>
                <w:lang w:eastAsia="ar-SA" w:bidi="en-US"/>
              </w:rPr>
            </w:pPr>
            <w:r w:rsidRPr="00AF326C">
              <w:t>82,03</w:t>
            </w:r>
          </w:p>
        </w:tc>
        <w:tc>
          <w:tcPr>
            <w:tcW w:w="643" w:type="pct"/>
            <w:shd w:val="clear" w:color="auto" w:fill="auto"/>
            <w:vAlign w:val="center"/>
          </w:tcPr>
          <w:p w:rsidR="00826421" w:rsidRPr="00AF326C" w:rsidRDefault="00AF326C" w:rsidP="00826421">
            <w:pPr>
              <w:spacing w:after="0" w:line="240" w:lineRule="auto"/>
              <w:jc w:val="center"/>
              <w:rPr>
                <w:bCs/>
                <w:szCs w:val="24"/>
                <w:lang w:eastAsia="ar-SA" w:bidi="en-US"/>
              </w:rPr>
            </w:pPr>
            <w:r w:rsidRPr="00AF326C">
              <w:t>111,04</w:t>
            </w:r>
          </w:p>
        </w:tc>
      </w:tr>
      <w:tr w:rsidR="00826421" w:rsidRPr="00826421" w:rsidTr="00826421">
        <w:trPr>
          <w:cantSplit/>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2.8</w:t>
            </w:r>
          </w:p>
        </w:tc>
        <w:tc>
          <w:tcPr>
            <w:tcW w:w="2397" w:type="pct"/>
            <w:shd w:val="clear" w:color="auto" w:fill="auto"/>
            <w:vAlign w:val="center"/>
          </w:tcPr>
          <w:p w:rsidR="00826421" w:rsidRPr="00826421" w:rsidRDefault="00826421" w:rsidP="00826421">
            <w:pPr>
              <w:spacing w:after="0" w:line="240" w:lineRule="auto"/>
              <w:rPr>
                <w:bCs/>
                <w:szCs w:val="24"/>
                <w:lang w:eastAsia="ar-SA" w:bidi="en-US"/>
              </w:rPr>
            </w:pPr>
            <w:r w:rsidRPr="00826421">
              <w:rPr>
                <w:szCs w:val="24"/>
                <w:lang w:eastAsia="ar-SA" w:bidi="en-US"/>
              </w:rPr>
              <w:t>З</w:t>
            </w:r>
            <w:proofErr w:type="spellStart"/>
            <w:r w:rsidRPr="00826421">
              <w:rPr>
                <w:szCs w:val="24"/>
                <w:lang w:val="en-US" w:eastAsia="ar-SA" w:bidi="en-US"/>
              </w:rPr>
              <w:t>он</w:t>
            </w:r>
            <w:proofErr w:type="spellEnd"/>
            <w:r w:rsidRPr="00826421">
              <w:rPr>
                <w:szCs w:val="24"/>
                <w:lang w:eastAsia="ar-SA" w:bidi="en-US"/>
              </w:rPr>
              <w:t>а</w:t>
            </w:r>
            <w:r w:rsidRPr="00826421">
              <w:rPr>
                <w:szCs w:val="24"/>
                <w:lang w:val="en-US" w:eastAsia="ar-SA" w:bidi="en-US"/>
              </w:rPr>
              <w:t xml:space="preserve"> </w:t>
            </w:r>
            <w:proofErr w:type="spellStart"/>
            <w:r w:rsidRPr="00826421">
              <w:rPr>
                <w:szCs w:val="24"/>
                <w:lang w:val="en-US" w:eastAsia="ar-SA" w:bidi="en-US"/>
              </w:rPr>
              <w:t>кладби</w:t>
            </w:r>
            <w:proofErr w:type="spellEnd"/>
            <w:r w:rsidRPr="00826421">
              <w:rPr>
                <w:szCs w:val="24"/>
                <w:lang w:eastAsia="ar-SA" w:bidi="en-US"/>
              </w:rPr>
              <w:t>щ</w:t>
            </w:r>
          </w:p>
        </w:tc>
        <w:tc>
          <w:tcPr>
            <w:tcW w:w="621" w:type="pct"/>
            <w:shd w:val="clear" w:color="auto" w:fill="auto"/>
            <w:vAlign w:val="center"/>
          </w:tcPr>
          <w:p w:rsidR="00826421" w:rsidRPr="00826421" w:rsidRDefault="00826421" w:rsidP="00826421">
            <w:pPr>
              <w:spacing w:after="0" w:line="240" w:lineRule="auto"/>
              <w:jc w:val="center"/>
              <w:rPr>
                <w:szCs w:val="24"/>
                <w:lang w:val="en-US" w:eastAsia="ar-SA" w:bidi="en-US"/>
              </w:rPr>
            </w:pPr>
            <w:proofErr w:type="spellStart"/>
            <w:r w:rsidRPr="00826421">
              <w:rPr>
                <w:szCs w:val="24"/>
                <w:lang w:val="en-US" w:eastAsia="ar-SA" w:bidi="en-US"/>
              </w:rPr>
              <w:t>га</w:t>
            </w:r>
            <w:proofErr w:type="spellEnd"/>
          </w:p>
        </w:tc>
        <w:tc>
          <w:tcPr>
            <w:tcW w:w="877" w:type="pct"/>
            <w:shd w:val="clear" w:color="auto" w:fill="auto"/>
            <w:vAlign w:val="center"/>
          </w:tcPr>
          <w:p w:rsidR="00826421" w:rsidRPr="00AF326C" w:rsidRDefault="00826421" w:rsidP="00826421">
            <w:pPr>
              <w:spacing w:after="0" w:line="240" w:lineRule="auto"/>
              <w:jc w:val="center"/>
              <w:rPr>
                <w:rFonts w:eastAsia="TimesNewRoman"/>
              </w:rPr>
            </w:pPr>
            <w:r w:rsidRPr="00AF326C">
              <w:t>3,57</w:t>
            </w:r>
          </w:p>
        </w:tc>
        <w:tc>
          <w:tcPr>
            <w:tcW w:w="643" w:type="pct"/>
            <w:shd w:val="clear" w:color="auto" w:fill="auto"/>
            <w:vAlign w:val="center"/>
          </w:tcPr>
          <w:p w:rsidR="00826421" w:rsidRPr="00AF326C" w:rsidRDefault="00826421" w:rsidP="00826421">
            <w:pPr>
              <w:spacing w:after="0" w:line="240" w:lineRule="auto"/>
              <w:jc w:val="center"/>
              <w:rPr>
                <w:rFonts w:eastAsia="TimesNewRoman"/>
              </w:rPr>
            </w:pPr>
            <w:r w:rsidRPr="00AF326C">
              <w:t>3,57</w:t>
            </w:r>
          </w:p>
        </w:tc>
      </w:tr>
      <w:tr w:rsidR="00826421" w:rsidRPr="00826421" w:rsidTr="00826421">
        <w:trPr>
          <w:cantSplit/>
        </w:trPr>
        <w:tc>
          <w:tcPr>
            <w:tcW w:w="462" w:type="pct"/>
            <w:shd w:val="clear" w:color="auto" w:fill="auto"/>
            <w:vAlign w:val="center"/>
          </w:tcPr>
          <w:p w:rsidR="00826421" w:rsidRPr="00826421" w:rsidRDefault="00FE7CA4" w:rsidP="00826421">
            <w:pPr>
              <w:spacing w:after="0" w:line="240" w:lineRule="auto"/>
              <w:jc w:val="center"/>
              <w:rPr>
                <w:szCs w:val="24"/>
                <w:lang w:eastAsia="ar-SA" w:bidi="en-US"/>
              </w:rPr>
            </w:pPr>
            <w:r>
              <w:rPr>
                <w:szCs w:val="24"/>
                <w:lang w:eastAsia="ar-SA" w:bidi="en-US"/>
              </w:rPr>
              <w:t>2.9</w:t>
            </w:r>
          </w:p>
        </w:tc>
        <w:tc>
          <w:tcPr>
            <w:tcW w:w="2397" w:type="pct"/>
            <w:shd w:val="clear" w:color="auto" w:fill="auto"/>
            <w:vAlign w:val="center"/>
          </w:tcPr>
          <w:p w:rsidR="00826421" w:rsidRPr="00826421" w:rsidRDefault="00826421" w:rsidP="00826421">
            <w:pPr>
              <w:spacing w:after="0" w:line="240" w:lineRule="auto"/>
              <w:rPr>
                <w:szCs w:val="24"/>
                <w:lang w:eastAsia="ar-SA" w:bidi="en-US"/>
              </w:rPr>
            </w:pPr>
            <w:r w:rsidRPr="00826421">
              <w:rPr>
                <w:szCs w:val="24"/>
                <w:lang w:eastAsia="ar-SA" w:bidi="en-US"/>
              </w:rPr>
              <w:t>Зона складирования и захоронения отходов</w:t>
            </w:r>
          </w:p>
        </w:tc>
        <w:tc>
          <w:tcPr>
            <w:tcW w:w="621" w:type="pct"/>
            <w:shd w:val="clear" w:color="auto" w:fill="auto"/>
            <w:vAlign w:val="center"/>
          </w:tcPr>
          <w:p w:rsidR="00826421" w:rsidRPr="00826421" w:rsidRDefault="00826421" w:rsidP="00826421">
            <w:pPr>
              <w:spacing w:after="0" w:line="240" w:lineRule="auto"/>
              <w:jc w:val="center"/>
              <w:rPr>
                <w:szCs w:val="24"/>
                <w:lang w:val="en-US" w:eastAsia="ar-SA" w:bidi="en-US"/>
              </w:rPr>
            </w:pPr>
            <w:proofErr w:type="spellStart"/>
            <w:r w:rsidRPr="00826421">
              <w:rPr>
                <w:szCs w:val="24"/>
                <w:lang w:val="en-US" w:eastAsia="ar-SA" w:bidi="en-US"/>
              </w:rPr>
              <w:t>га</w:t>
            </w:r>
            <w:proofErr w:type="spellEnd"/>
          </w:p>
        </w:tc>
        <w:tc>
          <w:tcPr>
            <w:tcW w:w="877" w:type="pct"/>
            <w:shd w:val="clear" w:color="auto" w:fill="auto"/>
            <w:vAlign w:val="center"/>
          </w:tcPr>
          <w:p w:rsidR="00826421" w:rsidRPr="00AF326C" w:rsidRDefault="00826421" w:rsidP="00826421">
            <w:pPr>
              <w:spacing w:after="0" w:line="240" w:lineRule="auto"/>
              <w:jc w:val="center"/>
              <w:rPr>
                <w:rFonts w:eastAsia="TimesNewRoman"/>
              </w:rPr>
            </w:pPr>
            <w:r w:rsidRPr="00AF326C">
              <w:t>0,06</w:t>
            </w:r>
          </w:p>
        </w:tc>
        <w:tc>
          <w:tcPr>
            <w:tcW w:w="643" w:type="pct"/>
            <w:shd w:val="clear" w:color="auto" w:fill="auto"/>
            <w:vAlign w:val="center"/>
          </w:tcPr>
          <w:p w:rsidR="00826421" w:rsidRPr="00AF326C" w:rsidRDefault="00330B90" w:rsidP="00826421">
            <w:pPr>
              <w:spacing w:after="0" w:line="240" w:lineRule="auto"/>
              <w:jc w:val="center"/>
              <w:rPr>
                <w:rFonts w:eastAsia="TimesNewRoman"/>
              </w:rPr>
            </w:pPr>
            <w:r w:rsidRPr="00AF326C">
              <w:t>-</w:t>
            </w:r>
          </w:p>
        </w:tc>
      </w:tr>
      <w:tr w:rsidR="00826421" w:rsidRPr="00826421" w:rsidTr="00826421">
        <w:trPr>
          <w:cantSplit/>
        </w:trPr>
        <w:tc>
          <w:tcPr>
            <w:tcW w:w="5000" w:type="pct"/>
            <w:gridSpan w:val="5"/>
            <w:shd w:val="clear" w:color="auto" w:fill="auto"/>
            <w:vAlign w:val="center"/>
          </w:tcPr>
          <w:p w:rsidR="00826421" w:rsidRPr="00826421" w:rsidRDefault="00826421" w:rsidP="00826421">
            <w:pPr>
              <w:autoSpaceDE w:val="0"/>
              <w:autoSpaceDN w:val="0"/>
              <w:adjustRightInd w:val="0"/>
              <w:spacing w:after="0" w:line="240" w:lineRule="auto"/>
              <w:jc w:val="center"/>
              <w:rPr>
                <w:b/>
                <w:szCs w:val="24"/>
              </w:rPr>
            </w:pPr>
            <w:r w:rsidRPr="00826421">
              <w:rPr>
                <w:b/>
                <w:szCs w:val="24"/>
              </w:rPr>
              <w:t>3.Объекты социального и культурно-бытового обслуживания населения</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3.1</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Дошкольная образовательная организация</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1</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3.2</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Общеобразовательная организация</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1</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2</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3.3</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Клубные учреждения</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1</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1</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3.4</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ФАП</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3</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4</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3.5</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Участковая поликлиника</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3.6</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Отделение связи</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2</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2</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3.7</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Магазины</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7</w:t>
            </w:r>
          </w:p>
        </w:tc>
        <w:tc>
          <w:tcPr>
            <w:tcW w:w="643" w:type="pct"/>
            <w:vAlign w:val="center"/>
          </w:tcPr>
          <w:p w:rsidR="00826421" w:rsidRPr="00826421" w:rsidRDefault="00CA1571" w:rsidP="00826421">
            <w:pPr>
              <w:spacing w:after="0" w:line="240" w:lineRule="auto"/>
              <w:jc w:val="center"/>
              <w:rPr>
                <w:szCs w:val="24"/>
                <w:lang w:eastAsia="ar-SA" w:bidi="en-US"/>
              </w:rPr>
            </w:pPr>
            <w:r>
              <w:rPr>
                <w:szCs w:val="24"/>
                <w:lang w:eastAsia="ar-SA" w:bidi="en-US"/>
              </w:rPr>
              <w:t>5</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3.8</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Библиотека</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2</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2</w:t>
            </w:r>
          </w:p>
        </w:tc>
      </w:tr>
      <w:tr w:rsidR="00826421" w:rsidRPr="00826421" w:rsidTr="00826421">
        <w:trPr>
          <w:cantSplit/>
        </w:trPr>
        <w:tc>
          <w:tcPr>
            <w:tcW w:w="5000" w:type="pct"/>
            <w:gridSpan w:val="5"/>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4.Транспортная инфраструктура</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4.1</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Протяженность автомобильных</w:t>
            </w:r>
          </w:p>
          <w:p w:rsidR="00826421" w:rsidRPr="00826421" w:rsidRDefault="00826421" w:rsidP="00826421">
            <w:pPr>
              <w:autoSpaceDE w:val="0"/>
              <w:autoSpaceDN w:val="0"/>
              <w:adjustRightInd w:val="0"/>
              <w:spacing w:after="0" w:line="240" w:lineRule="auto"/>
              <w:rPr>
                <w:szCs w:val="24"/>
              </w:rPr>
            </w:pPr>
            <w:r w:rsidRPr="00826421">
              <w:rPr>
                <w:szCs w:val="24"/>
              </w:rPr>
              <w:t>дорог (в границах поселения):</w:t>
            </w:r>
          </w:p>
        </w:tc>
        <w:tc>
          <w:tcPr>
            <w:tcW w:w="621" w:type="pct"/>
            <w:vAlign w:val="center"/>
          </w:tcPr>
          <w:p w:rsidR="00826421" w:rsidRPr="00826421" w:rsidRDefault="00826421" w:rsidP="00826421">
            <w:pPr>
              <w:spacing w:after="0" w:line="240" w:lineRule="auto"/>
              <w:jc w:val="center"/>
              <w:rPr>
                <w:szCs w:val="24"/>
                <w:lang w:eastAsia="ar-SA" w:bidi="en-US"/>
              </w:rPr>
            </w:pPr>
          </w:p>
        </w:tc>
        <w:tc>
          <w:tcPr>
            <w:tcW w:w="877" w:type="pct"/>
            <w:vAlign w:val="center"/>
          </w:tcPr>
          <w:p w:rsidR="00826421" w:rsidRPr="00826421" w:rsidRDefault="00826421" w:rsidP="00826421">
            <w:pPr>
              <w:spacing w:after="0" w:line="240" w:lineRule="auto"/>
              <w:jc w:val="center"/>
              <w:rPr>
                <w:szCs w:val="24"/>
                <w:lang w:eastAsia="ar-SA" w:bidi="en-US"/>
              </w:rPr>
            </w:pPr>
          </w:p>
        </w:tc>
        <w:tc>
          <w:tcPr>
            <w:tcW w:w="643" w:type="pct"/>
            <w:vAlign w:val="center"/>
          </w:tcPr>
          <w:p w:rsidR="00826421" w:rsidRPr="00826421" w:rsidRDefault="00826421" w:rsidP="00826421">
            <w:pPr>
              <w:spacing w:after="0" w:line="240" w:lineRule="auto"/>
              <w:jc w:val="center"/>
              <w:rPr>
                <w:szCs w:val="24"/>
                <w:lang w:eastAsia="ar-SA" w:bidi="en-US"/>
              </w:rPr>
            </w:pP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4.1.2</w:t>
            </w:r>
          </w:p>
        </w:tc>
        <w:tc>
          <w:tcPr>
            <w:tcW w:w="2397" w:type="pct"/>
          </w:tcPr>
          <w:p w:rsidR="00826421" w:rsidRPr="00826421" w:rsidRDefault="00826421" w:rsidP="00826421">
            <w:r w:rsidRPr="00826421">
              <w:t>регионального</w:t>
            </w:r>
            <w:r w:rsidRPr="00826421">
              <w:rPr>
                <w:spacing w:val="-4"/>
              </w:rPr>
              <w:t xml:space="preserve"> </w:t>
            </w:r>
            <w:r w:rsidRPr="00826421">
              <w:t>значения</w:t>
            </w:r>
          </w:p>
        </w:tc>
        <w:tc>
          <w:tcPr>
            <w:tcW w:w="621"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км</w:t>
            </w:r>
          </w:p>
        </w:tc>
        <w:tc>
          <w:tcPr>
            <w:tcW w:w="877" w:type="pct"/>
            <w:vAlign w:val="center"/>
          </w:tcPr>
          <w:p w:rsidR="00826421" w:rsidRPr="00A65919" w:rsidRDefault="00826421" w:rsidP="00826421">
            <w:pPr>
              <w:spacing w:after="0" w:line="240" w:lineRule="auto"/>
              <w:jc w:val="center"/>
              <w:rPr>
                <w:szCs w:val="24"/>
                <w:lang w:eastAsia="ar-SA" w:bidi="en-US"/>
              </w:rPr>
            </w:pPr>
            <w:r w:rsidRPr="00A65919">
              <w:t>20,83</w:t>
            </w:r>
          </w:p>
        </w:tc>
        <w:tc>
          <w:tcPr>
            <w:tcW w:w="643" w:type="pct"/>
            <w:vAlign w:val="center"/>
          </w:tcPr>
          <w:p w:rsidR="00826421" w:rsidRPr="00A65919" w:rsidRDefault="00826421" w:rsidP="00826421">
            <w:pPr>
              <w:spacing w:after="0" w:line="240" w:lineRule="auto"/>
              <w:jc w:val="center"/>
              <w:rPr>
                <w:szCs w:val="24"/>
                <w:lang w:eastAsia="ar-SA" w:bidi="en-US"/>
              </w:rPr>
            </w:pPr>
            <w:r w:rsidRPr="00A65919">
              <w:t>20,83</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4.1.3</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местного значения</w:t>
            </w:r>
          </w:p>
        </w:tc>
        <w:tc>
          <w:tcPr>
            <w:tcW w:w="621"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км</w:t>
            </w:r>
          </w:p>
        </w:tc>
        <w:tc>
          <w:tcPr>
            <w:tcW w:w="877" w:type="pct"/>
            <w:vAlign w:val="center"/>
          </w:tcPr>
          <w:p w:rsidR="00826421" w:rsidRPr="00826421" w:rsidRDefault="00826421" w:rsidP="00826421">
            <w:pPr>
              <w:spacing w:after="0" w:line="240" w:lineRule="auto"/>
              <w:jc w:val="center"/>
              <w:rPr>
                <w:szCs w:val="24"/>
                <w:lang w:eastAsia="ar-SA" w:bidi="en-US"/>
              </w:rPr>
            </w:pPr>
            <w:r w:rsidRPr="00826421">
              <w:t>36,2</w:t>
            </w:r>
          </w:p>
        </w:tc>
        <w:tc>
          <w:tcPr>
            <w:tcW w:w="643" w:type="pct"/>
            <w:vAlign w:val="center"/>
          </w:tcPr>
          <w:p w:rsidR="00826421" w:rsidRPr="00A65919" w:rsidRDefault="00826421" w:rsidP="00826421">
            <w:pPr>
              <w:spacing w:after="0" w:line="240" w:lineRule="auto"/>
              <w:jc w:val="center"/>
              <w:rPr>
                <w:szCs w:val="24"/>
                <w:lang w:eastAsia="ar-SA" w:bidi="en-US"/>
              </w:rPr>
            </w:pPr>
            <w:r w:rsidRPr="00A65919">
              <w:t>91,0*</w:t>
            </w:r>
          </w:p>
        </w:tc>
      </w:tr>
      <w:tr w:rsidR="006032D2" w:rsidRPr="00826421" w:rsidTr="00826421">
        <w:trPr>
          <w:cantSplit/>
        </w:trPr>
        <w:tc>
          <w:tcPr>
            <w:tcW w:w="462" w:type="pct"/>
            <w:shd w:val="clear" w:color="auto" w:fill="auto"/>
            <w:vAlign w:val="center"/>
          </w:tcPr>
          <w:p w:rsidR="006032D2" w:rsidRPr="00826421" w:rsidRDefault="006032D2" w:rsidP="00826421">
            <w:pPr>
              <w:spacing w:after="0" w:line="240" w:lineRule="auto"/>
              <w:ind w:left="-71"/>
              <w:jc w:val="center"/>
              <w:rPr>
                <w:szCs w:val="24"/>
                <w:lang w:eastAsia="ar-SA" w:bidi="en-US"/>
              </w:rPr>
            </w:pPr>
            <w:r>
              <w:rPr>
                <w:szCs w:val="24"/>
                <w:lang w:eastAsia="ar-SA" w:bidi="en-US"/>
              </w:rPr>
              <w:t>4.1.4</w:t>
            </w:r>
          </w:p>
        </w:tc>
        <w:tc>
          <w:tcPr>
            <w:tcW w:w="2397" w:type="pct"/>
            <w:vAlign w:val="center"/>
          </w:tcPr>
          <w:p w:rsidR="006032D2" w:rsidRPr="00826421" w:rsidRDefault="006032D2" w:rsidP="00826421">
            <w:pPr>
              <w:autoSpaceDE w:val="0"/>
              <w:autoSpaceDN w:val="0"/>
              <w:adjustRightInd w:val="0"/>
              <w:spacing w:after="0" w:line="240" w:lineRule="auto"/>
              <w:rPr>
                <w:szCs w:val="24"/>
              </w:rPr>
            </w:pPr>
            <w:r w:rsidRPr="00826421">
              <w:rPr>
                <w:szCs w:val="24"/>
              </w:rPr>
              <w:t>местного значения</w:t>
            </w:r>
            <w:r>
              <w:rPr>
                <w:szCs w:val="24"/>
              </w:rPr>
              <w:t xml:space="preserve"> муниципального района</w:t>
            </w:r>
          </w:p>
        </w:tc>
        <w:tc>
          <w:tcPr>
            <w:tcW w:w="621" w:type="pct"/>
            <w:vAlign w:val="center"/>
          </w:tcPr>
          <w:p w:rsidR="006032D2" w:rsidRPr="00826421" w:rsidRDefault="006032D2" w:rsidP="00826421">
            <w:pPr>
              <w:spacing w:after="0" w:line="240" w:lineRule="auto"/>
              <w:jc w:val="center"/>
              <w:rPr>
                <w:szCs w:val="24"/>
                <w:lang w:eastAsia="ar-SA" w:bidi="en-US"/>
              </w:rPr>
            </w:pPr>
            <w:r w:rsidRPr="00826421">
              <w:rPr>
                <w:szCs w:val="24"/>
                <w:lang w:eastAsia="ar-SA" w:bidi="en-US"/>
              </w:rPr>
              <w:t>км</w:t>
            </w:r>
          </w:p>
        </w:tc>
        <w:tc>
          <w:tcPr>
            <w:tcW w:w="877" w:type="pct"/>
            <w:vAlign w:val="center"/>
          </w:tcPr>
          <w:p w:rsidR="006032D2" w:rsidRPr="00826421" w:rsidRDefault="006032D2" w:rsidP="00826421">
            <w:pPr>
              <w:spacing w:after="0" w:line="240" w:lineRule="auto"/>
              <w:jc w:val="center"/>
            </w:pPr>
            <w:r>
              <w:t>-</w:t>
            </w:r>
          </w:p>
        </w:tc>
        <w:tc>
          <w:tcPr>
            <w:tcW w:w="643" w:type="pct"/>
            <w:vAlign w:val="center"/>
          </w:tcPr>
          <w:p w:rsidR="006032D2" w:rsidRPr="00A65919" w:rsidRDefault="006032D2" w:rsidP="00826421">
            <w:pPr>
              <w:spacing w:after="0" w:line="240" w:lineRule="auto"/>
              <w:jc w:val="center"/>
            </w:pPr>
            <w:r>
              <w:t>0,8</w:t>
            </w:r>
          </w:p>
        </w:tc>
      </w:tr>
      <w:tr w:rsidR="00826421" w:rsidRPr="00826421" w:rsidTr="00826421">
        <w:trPr>
          <w:cantSplit/>
        </w:trPr>
        <w:tc>
          <w:tcPr>
            <w:tcW w:w="5000" w:type="pct"/>
            <w:gridSpan w:val="5"/>
            <w:shd w:val="clear" w:color="auto" w:fill="auto"/>
            <w:vAlign w:val="center"/>
          </w:tcPr>
          <w:p w:rsidR="00826421" w:rsidRPr="00826421" w:rsidRDefault="00826421" w:rsidP="00201BEF">
            <w:pPr>
              <w:spacing w:after="0"/>
              <w:ind w:left="82"/>
              <w:contextualSpacing/>
              <w:jc w:val="both"/>
              <w:rPr>
                <w:color w:val="FF0000"/>
                <w:sz w:val="22"/>
              </w:rPr>
            </w:pPr>
            <w:r w:rsidRPr="00826421">
              <w:rPr>
                <w:sz w:val="22"/>
              </w:rPr>
              <w:t xml:space="preserve">*с учетом реализации строительства </w:t>
            </w:r>
            <w:proofErr w:type="spellStart"/>
            <w:r w:rsidRPr="00826421">
              <w:rPr>
                <w:sz w:val="22"/>
              </w:rPr>
              <w:t>коттежного</w:t>
            </w:r>
            <w:proofErr w:type="spellEnd"/>
            <w:r w:rsidRPr="00826421">
              <w:rPr>
                <w:sz w:val="22"/>
              </w:rPr>
              <w:t xml:space="preserve"> поселка в</w:t>
            </w:r>
            <w:r w:rsidRPr="00826421">
              <w:rPr>
                <w:spacing w:val="1"/>
                <w:sz w:val="22"/>
              </w:rPr>
              <w:t xml:space="preserve"> </w:t>
            </w:r>
            <w:r w:rsidRPr="00826421">
              <w:rPr>
                <w:sz w:val="22"/>
              </w:rPr>
              <w:t>северо-восточной</w:t>
            </w:r>
            <w:r w:rsidRPr="00826421">
              <w:rPr>
                <w:spacing w:val="1"/>
                <w:sz w:val="22"/>
              </w:rPr>
              <w:t xml:space="preserve"> </w:t>
            </w:r>
            <w:r w:rsidRPr="00826421">
              <w:rPr>
                <w:sz w:val="22"/>
              </w:rPr>
              <w:t>части</w:t>
            </w:r>
            <w:r w:rsidRPr="00826421">
              <w:rPr>
                <w:spacing w:val="1"/>
                <w:sz w:val="22"/>
              </w:rPr>
              <w:t xml:space="preserve"> </w:t>
            </w:r>
            <w:proofErr w:type="spellStart"/>
            <w:r w:rsidRPr="00826421">
              <w:rPr>
                <w:sz w:val="22"/>
              </w:rPr>
              <w:t>Старозахаркинского</w:t>
            </w:r>
            <w:proofErr w:type="spellEnd"/>
            <w:r w:rsidRPr="00826421">
              <w:rPr>
                <w:spacing w:val="1"/>
                <w:sz w:val="22"/>
              </w:rPr>
              <w:t xml:space="preserve"> </w:t>
            </w:r>
            <w:r w:rsidRPr="00826421">
              <w:rPr>
                <w:sz w:val="22"/>
              </w:rPr>
              <w:t>сельсовета,</w:t>
            </w:r>
            <w:r w:rsidRPr="00826421">
              <w:rPr>
                <w:spacing w:val="1"/>
                <w:sz w:val="22"/>
              </w:rPr>
              <w:t xml:space="preserve"> </w:t>
            </w:r>
            <w:r w:rsidRPr="00826421">
              <w:rPr>
                <w:sz w:val="22"/>
              </w:rPr>
              <w:t>в</w:t>
            </w:r>
            <w:r w:rsidRPr="00826421">
              <w:rPr>
                <w:spacing w:val="1"/>
                <w:sz w:val="22"/>
              </w:rPr>
              <w:t xml:space="preserve"> </w:t>
            </w:r>
            <w:r w:rsidRPr="00826421">
              <w:rPr>
                <w:sz w:val="22"/>
              </w:rPr>
              <w:t>границах</w:t>
            </w:r>
            <w:r w:rsidRPr="00826421">
              <w:rPr>
                <w:spacing w:val="1"/>
                <w:sz w:val="22"/>
              </w:rPr>
              <w:t xml:space="preserve"> </w:t>
            </w:r>
            <w:r w:rsidRPr="00826421">
              <w:rPr>
                <w:sz w:val="22"/>
              </w:rPr>
              <w:t>кадастрового квартала</w:t>
            </w:r>
            <w:r w:rsidRPr="00826421">
              <w:rPr>
                <w:spacing w:val="1"/>
                <w:sz w:val="22"/>
              </w:rPr>
              <w:t xml:space="preserve"> </w:t>
            </w:r>
            <w:r w:rsidRPr="00826421">
              <w:rPr>
                <w:sz w:val="22"/>
              </w:rPr>
              <w:t xml:space="preserve">58:28:0511002, где протяженность УДС может составить 55 км </w:t>
            </w:r>
            <w:proofErr w:type="spellStart"/>
            <w:r w:rsidRPr="00826421">
              <w:rPr>
                <w:sz w:val="22"/>
              </w:rPr>
              <w:t>расчитанной</w:t>
            </w:r>
            <w:proofErr w:type="spellEnd"/>
            <w:r w:rsidRPr="00826421">
              <w:rPr>
                <w:sz w:val="22"/>
              </w:rPr>
              <w:t xml:space="preserve"> в соответствии региональными нормативами градостроительного проектирования (8</w:t>
            </w:r>
            <w:r w:rsidR="00750BCC">
              <w:rPr>
                <w:sz w:val="22"/>
              </w:rPr>
              <w:t xml:space="preserve"> </w:t>
            </w:r>
            <w:r w:rsidRPr="00826421">
              <w:rPr>
                <w:sz w:val="22"/>
              </w:rPr>
              <w:t xml:space="preserve">км на 1 </w:t>
            </w:r>
            <w:proofErr w:type="spellStart"/>
            <w:r w:rsidRPr="00826421">
              <w:rPr>
                <w:sz w:val="22"/>
              </w:rPr>
              <w:t>кв.км</w:t>
            </w:r>
            <w:proofErr w:type="spellEnd"/>
            <w:r w:rsidRPr="00826421">
              <w:rPr>
                <w:sz w:val="22"/>
              </w:rPr>
              <w:t>)</w:t>
            </w:r>
          </w:p>
        </w:tc>
      </w:tr>
      <w:tr w:rsidR="00826421" w:rsidRPr="00826421" w:rsidTr="00826421">
        <w:trPr>
          <w:cantSplit/>
        </w:trPr>
        <w:tc>
          <w:tcPr>
            <w:tcW w:w="5000" w:type="pct"/>
            <w:gridSpan w:val="5"/>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5.Инженерная инфраструктура</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5.1</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Артезианские скважины</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B57C98" w:rsidRDefault="00B57C98" w:rsidP="00826421">
            <w:pPr>
              <w:spacing w:after="0" w:line="240" w:lineRule="auto"/>
              <w:jc w:val="center"/>
              <w:rPr>
                <w:szCs w:val="24"/>
                <w:lang w:eastAsia="ar-SA" w:bidi="en-US"/>
              </w:rPr>
            </w:pPr>
            <w:r w:rsidRPr="00B57C98">
              <w:rPr>
                <w:szCs w:val="24"/>
                <w:lang w:eastAsia="ar-SA" w:bidi="en-US"/>
              </w:rPr>
              <w:t>-</w:t>
            </w:r>
          </w:p>
        </w:tc>
        <w:tc>
          <w:tcPr>
            <w:tcW w:w="643" w:type="pct"/>
            <w:shd w:val="clear" w:color="auto" w:fill="auto"/>
            <w:vAlign w:val="center"/>
          </w:tcPr>
          <w:p w:rsidR="00826421" w:rsidRPr="00B57C98" w:rsidRDefault="00B57C98" w:rsidP="00826421">
            <w:pPr>
              <w:spacing w:after="0" w:line="240" w:lineRule="auto"/>
              <w:jc w:val="center"/>
              <w:rPr>
                <w:szCs w:val="24"/>
                <w:lang w:eastAsia="ar-SA" w:bidi="en-US"/>
              </w:rPr>
            </w:pPr>
            <w:r w:rsidRPr="00B57C98">
              <w:rPr>
                <w:szCs w:val="24"/>
                <w:lang w:eastAsia="ar-SA" w:bidi="en-US"/>
              </w:rPr>
              <w:t>-</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5.2</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Водонапорные башни</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B57C98" w:rsidRDefault="00826421" w:rsidP="00826421">
            <w:pPr>
              <w:spacing w:after="0" w:line="240" w:lineRule="auto"/>
              <w:jc w:val="center"/>
              <w:rPr>
                <w:szCs w:val="24"/>
                <w:lang w:eastAsia="ar-SA" w:bidi="en-US"/>
              </w:rPr>
            </w:pPr>
            <w:r w:rsidRPr="00B57C98">
              <w:rPr>
                <w:szCs w:val="24"/>
                <w:lang w:eastAsia="ar-SA" w:bidi="en-US"/>
              </w:rPr>
              <w:t>6</w:t>
            </w:r>
          </w:p>
        </w:tc>
        <w:tc>
          <w:tcPr>
            <w:tcW w:w="643" w:type="pct"/>
            <w:shd w:val="clear" w:color="auto" w:fill="auto"/>
            <w:vAlign w:val="center"/>
          </w:tcPr>
          <w:p w:rsidR="00826421" w:rsidRPr="00B57C98" w:rsidRDefault="00B57C98" w:rsidP="00826421">
            <w:pPr>
              <w:spacing w:after="0" w:line="240" w:lineRule="auto"/>
              <w:jc w:val="center"/>
              <w:rPr>
                <w:szCs w:val="24"/>
                <w:lang w:eastAsia="ar-SA" w:bidi="en-US"/>
              </w:rPr>
            </w:pPr>
            <w:r w:rsidRPr="00B57C98">
              <w:rPr>
                <w:szCs w:val="24"/>
                <w:lang w:eastAsia="ar-SA" w:bidi="en-US"/>
              </w:rPr>
              <w:t>7</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5.3</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Электроподстанции</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B57C98" w:rsidRDefault="00826421" w:rsidP="00826421">
            <w:pPr>
              <w:spacing w:after="0" w:line="240" w:lineRule="auto"/>
              <w:jc w:val="center"/>
              <w:rPr>
                <w:szCs w:val="24"/>
                <w:lang w:eastAsia="ar-SA" w:bidi="en-US"/>
              </w:rPr>
            </w:pPr>
            <w:r w:rsidRPr="00B57C98">
              <w:rPr>
                <w:szCs w:val="24"/>
                <w:lang w:eastAsia="ar-SA" w:bidi="en-US"/>
              </w:rPr>
              <w:t>1</w:t>
            </w:r>
          </w:p>
        </w:tc>
        <w:tc>
          <w:tcPr>
            <w:tcW w:w="643" w:type="pct"/>
            <w:shd w:val="clear" w:color="auto" w:fill="auto"/>
            <w:vAlign w:val="center"/>
          </w:tcPr>
          <w:p w:rsidR="00826421" w:rsidRPr="00B57C98" w:rsidRDefault="00826421" w:rsidP="00826421">
            <w:pPr>
              <w:spacing w:after="0" w:line="240" w:lineRule="auto"/>
              <w:jc w:val="center"/>
              <w:rPr>
                <w:szCs w:val="24"/>
                <w:lang w:eastAsia="ar-SA" w:bidi="en-US"/>
              </w:rPr>
            </w:pPr>
            <w:r w:rsidRPr="00B57C98">
              <w:rPr>
                <w:szCs w:val="24"/>
                <w:lang w:eastAsia="ar-SA" w:bidi="en-US"/>
              </w:rPr>
              <w:t>1</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5.4</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Трансформаторные подстанции</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B57C98" w:rsidRDefault="00826421" w:rsidP="00826421">
            <w:pPr>
              <w:spacing w:after="0" w:line="240" w:lineRule="auto"/>
              <w:jc w:val="center"/>
              <w:rPr>
                <w:szCs w:val="24"/>
                <w:lang w:eastAsia="ar-SA" w:bidi="en-US"/>
              </w:rPr>
            </w:pPr>
            <w:r w:rsidRPr="00B57C98">
              <w:rPr>
                <w:szCs w:val="24"/>
                <w:lang w:eastAsia="ar-SA" w:bidi="en-US"/>
              </w:rPr>
              <w:t>17</w:t>
            </w:r>
          </w:p>
        </w:tc>
        <w:tc>
          <w:tcPr>
            <w:tcW w:w="643" w:type="pct"/>
            <w:shd w:val="clear" w:color="auto" w:fill="auto"/>
            <w:vAlign w:val="center"/>
          </w:tcPr>
          <w:p w:rsidR="00826421" w:rsidRPr="00B57C98" w:rsidRDefault="00826421" w:rsidP="00B57C98">
            <w:pPr>
              <w:spacing w:after="0" w:line="240" w:lineRule="auto"/>
              <w:jc w:val="center"/>
              <w:rPr>
                <w:szCs w:val="24"/>
                <w:lang w:eastAsia="ar-SA" w:bidi="en-US"/>
              </w:rPr>
            </w:pPr>
            <w:r w:rsidRPr="00B57C98">
              <w:rPr>
                <w:szCs w:val="24"/>
                <w:lang w:eastAsia="ar-SA" w:bidi="en-US"/>
              </w:rPr>
              <w:t>1</w:t>
            </w:r>
            <w:r w:rsidR="00B57C98" w:rsidRPr="00B57C98">
              <w:rPr>
                <w:szCs w:val="24"/>
                <w:lang w:eastAsia="ar-SA" w:bidi="en-US"/>
              </w:rPr>
              <w:t>8</w:t>
            </w:r>
          </w:p>
        </w:tc>
      </w:tr>
      <w:tr w:rsidR="00826421" w:rsidRPr="00826421" w:rsidTr="00826421">
        <w:trPr>
          <w:cantSplit/>
        </w:trPr>
        <w:tc>
          <w:tcPr>
            <w:tcW w:w="5000" w:type="pct"/>
            <w:gridSpan w:val="5"/>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6.</w:t>
            </w:r>
            <w:proofErr w:type="spellStart"/>
            <w:r w:rsidRPr="00826421">
              <w:rPr>
                <w:b/>
                <w:szCs w:val="24"/>
                <w:lang w:val="en-US" w:eastAsia="ar-SA" w:bidi="en-US"/>
              </w:rPr>
              <w:t>Санитарная</w:t>
            </w:r>
            <w:proofErr w:type="spellEnd"/>
            <w:r w:rsidRPr="00826421">
              <w:rPr>
                <w:b/>
                <w:szCs w:val="24"/>
                <w:lang w:val="en-US" w:eastAsia="ar-SA" w:bidi="en-US"/>
              </w:rPr>
              <w:t xml:space="preserve"> </w:t>
            </w:r>
            <w:proofErr w:type="spellStart"/>
            <w:r w:rsidRPr="00826421">
              <w:rPr>
                <w:b/>
                <w:szCs w:val="24"/>
                <w:lang w:val="en-US" w:eastAsia="ar-SA" w:bidi="en-US"/>
              </w:rPr>
              <w:t>очистка</w:t>
            </w:r>
            <w:proofErr w:type="spellEnd"/>
            <w:r w:rsidRPr="00826421">
              <w:rPr>
                <w:b/>
                <w:szCs w:val="24"/>
                <w:lang w:val="en-US" w:eastAsia="ar-SA" w:bidi="en-US"/>
              </w:rPr>
              <w:t xml:space="preserve"> </w:t>
            </w:r>
            <w:proofErr w:type="spellStart"/>
            <w:r w:rsidRPr="00826421">
              <w:rPr>
                <w:b/>
                <w:szCs w:val="24"/>
                <w:lang w:val="en-US" w:eastAsia="ar-SA" w:bidi="en-US"/>
              </w:rPr>
              <w:t>территории</w:t>
            </w:r>
            <w:proofErr w:type="spellEnd"/>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6.1</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rFonts w:eastAsia="TimesNewRoman"/>
                <w:szCs w:val="24"/>
              </w:rPr>
              <w:t>Кладбище</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3</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3</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6.2</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Скотомогильники</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3602CA" w:rsidP="00826421">
            <w:pPr>
              <w:spacing w:after="0" w:line="240" w:lineRule="auto"/>
              <w:jc w:val="center"/>
              <w:rPr>
                <w:szCs w:val="24"/>
                <w:lang w:eastAsia="ar-SA" w:bidi="en-US"/>
              </w:rPr>
            </w:pPr>
            <w:r>
              <w:rPr>
                <w:szCs w:val="24"/>
                <w:lang w:eastAsia="ar-SA" w:bidi="en-US"/>
              </w:rPr>
              <w:t>1</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6.3</w:t>
            </w:r>
          </w:p>
        </w:tc>
        <w:tc>
          <w:tcPr>
            <w:tcW w:w="2397" w:type="pct"/>
            <w:vAlign w:val="center"/>
          </w:tcPr>
          <w:p w:rsidR="00826421" w:rsidRPr="00826421" w:rsidRDefault="00826421" w:rsidP="00826421">
            <w:pPr>
              <w:autoSpaceDE w:val="0"/>
              <w:autoSpaceDN w:val="0"/>
              <w:adjustRightInd w:val="0"/>
              <w:spacing w:after="0" w:line="240" w:lineRule="auto"/>
              <w:rPr>
                <w:szCs w:val="24"/>
              </w:rPr>
            </w:pPr>
            <w:r w:rsidRPr="00826421">
              <w:rPr>
                <w:szCs w:val="24"/>
              </w:rPr>
              <w:t>Полигон ТКО</w:t>
            </w:r>
          </w:p>
        </w:tc>
        <w:tc>
          <w:tcPr>
            <w:tcW w:w="621" w:type="pct"/>
            <w:vAlign w:val="center"/>
          </w:tcPr>
          <w:p w:rsidR="00826421" w:rsidRPr="00826421" w:rsidRDefault="00826421" w:rsidP="00826421">
            <w:pPr>
              <w:spacing w:after="0" w:line="240" w:lineRule="auto"/>
              <w:jc w:val="center"/>
              <w:rPr>
                <w:szCs w:val="24"/>
              </w:rPr>
            </w:pPr>
            <w:r w:rsidRPr="00826421">
              <w:rPr>
                <w:szCs w:val="24"/>
              </w:rPr>
              <w:t>ед.</w:t>
            </w:r>
          </w:p>
        </w:tc>
        <w:tc>
          <w:tcPr>
            <w:tcW w:w="877"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w:t>
            </w:r>
          </w:p>
        </w:tc>
        <w:tc>
          <w:tcPr>
            <w:tcW w:w="643" w:type="pct"/>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w:t>
            </w:r>
          </w:p>
        </w:tc>
      </w:tr>
      <w:tr w:rsidR="00826421" w:rsidRPr="00826421" w:rsidTr="00826421">
        <w:trPr>
          <w:cantSplit/>
        </w:trPr>
        <w:tc>
          <w:tcPr>
            <w:tcW w:w="5000" w:type="pct"/>
            <w:gridSpan w:val="5"/>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7. Население</w:t>
            </w:r>
          </w:p>
        </w:tc>
      </w:tr>
      <w:tr w:rsidR="00826421" w:rsidRPr="00826421" w:rsidTr="00826421">
        <w:trPr>
          <w:cantSplit/>
        </w:trPr>
        <w:tc>
          <w:tcPr>
            <w:tcW w:w="462" w:type="pct"/>
            <w:shd w:val="clear" w:color="auto" w:fill="auto"/>
            <w:vAlign w:val="center"/>
          </w:tcPr>
          <w:p w:rsidR="00826421" w:rsidRPr="00826421" w:rsidRDefault="00826421" w:rsidP="00826421">
            <w:pPr>
              <w:spacing w:after="0" w:line="240" w:lineRule="auto"/>
              <w:ind w:left="-71"/>
              <w:jc w:val="center"/>
              <w:rPr>
                <w:szCs w:val="24"/>
                <w:lang w:eastAsia="ar-SA" w:bidi="en-US"/>
              </w:rPr>
            </w:pPr>
            <w:r w:rsidRPr="00826421">
              <w:rPr>
                <w:szCs w:val="24"/>
                <w:lang w:eastAsia="ar-SA" w:bidi="en-US"/>
              </w:rPr>
              <w:t>7.1</w:t>
            </w:r>
          </w:p>
        </w:tc>
        <w:tc>
          <w:tcPr>
            <w:tcW w:w="2397" w:type="pct"/>
            <w:shd w:val="clear" w:color="auto" w:fill="auto"/>
            <w:vAlign w:val="center"/>
          </w:tcPr>
          <w:p w:rsidR="00826421" w:rsidRPr="00826421" w:rsidRDefault="00826421" w:rsidP="00826421">
            <w:pPr>
              <w:spacing w:after="0" w:line="240" w:lineRule="auto"/>
              <w:rPr>
                <w:szCs w:val="24"/>
                <w:lang w:eastAsia="ar-SA" w:bidi="en-US"/>
              </w:rPr>
            </w:pPr>
            <w:r w:rsidRPr="00826421">
              <w:rPr>
                <w:szCs w:val="24"/>
                <w:lang w:eastAsia="ar-SA" w:bidi="en-US"/>
              </w:rPr>
              <w:t xml:space="preserve">Численность населения </w:t>
            </w:r>
          </w:p>
        </w:tc>
        <w:tc>
          <w:tcPr>
            <w:tcW w:w="621" w:type="pct"/>
            <w:shd w:val="clear" w:color="auto" w:fill="auto"/>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Чел.</w:t>
            </w:r>
          </w:p>
        </w:tc>
        <w:tc>
          <w:tcPr>
            <w:tcW w:w="877" w:type="pct"/>
            <w:shd w:val="clear" w:color="auto" w:fill="auto"/>
            <w:vAlign w:val="center"/>
          </w:tcPr>
          <w:p w:rsidR="00826421" w:rsidRPr="00826421" w:rsidRDefault="00826421" w:rsidP="00826421">
            <w:pPr>
              <w:spacing w:after="0" w:line="240" w:lineRule="auto"/>
              <w:jc w:val="center"/>
              <w:rPr>
                <w:szCs w:val="24"/>
                <w:lang w:eastAsia="ar-SA" w:bidi="en-US"/>
              </w:rPr>
            </w:pPr>
            <w:r w:rsidRPr="00826421">
              <w:rPr>
                <w:szCs w:val="24"/>
                <w:lang w:eastAsia="ar-SA" w:bidi="en-US"/>
              </w:rPr>
              <w:t>1189</w:t>
            </w:r>
          </w:p>
        </w:tc>
        <w:tc>
          <w:tcPr>
            <w:tcW w:w="643" w:type="pct"/>
            <w:vAlign w:val="center"/>
          </w:tcPr>
          <w:p w:rsidR="00826421" w:rsidRPr="00826421" w:rsidRDefault="00826421" w:rsidP="00826421">
            <w:pPr>
              <w:spacing w:after="0" w:line="240" w:lineRule="auto"/>
              <w:jc w:val="center"/>
              <w:rPr>
                <w:szCs w:val="24"/>
                <w:lang w:eastAsia="ar-SA" w:bidi="en-US"/>
              </w:rPr>
            </w:pPr>
            <w:r w:rsidRPr="00826421">
              <w:t>9086</w:t>
            </w:r>
          </w:p>
        </w:tc>
      </w:tr>
    </w:tbl>
    <w:p w:rsidR="00826421" w:rsidRDefault="00826421" w:rsidP="000A2C95">
      <w:pPr>
        <w:spacing w:after="0" w:line="240" w:lineRule="auto"/>
        <w:ind w:left="-71"/>
        <w:jc w:val="center"/>
        <w:rPr>
          <w:lang w:eastAsia="zh-CN"/>
        </w:rPr>
      </w:pPr>
    </w:p>
    <w:sectPr w:rsidR="00826421" w:rsidSect="00826421">
      <w:type w:val="continuous"/>
      <w:pgSz w:w="11906" w:h="16838"/>
      <w:pgMar w:top="567" w:right="56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AF3" w:rsidRDefault="00616AF3" w:rsidP="00655956">
      <w:pPr>
        <w:spacing w:after="0" w:line="240" w:lineRule="auto"/>
      </w:pPr>
      <w:r>
        <w:separator/>
      </w:r>
    </w:p>
  </w:endnote>
  <w:endnote w:type="continuationSeparator" w:id="0">
    <w:p w:rsidR="00616AF3" w:rsidRDefault="00616AF3"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Nimbus Roman No9 L">
    <w:altName w:val="Times New Roman"/>
    <w:charset w:val="00"/>
    <w:family w:val="roman"/>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rsidP="00B10575">
    <w:pPr>
      <w:pStyle w:val="af8"/>
      <w:jc w:val="right"/>
    </w:pPr>
    <w:r>
      <w:fldChar w:fldCharType="begin"/>
    </w:r>
    <w:r>
      <w:instrText xml:space="preserve"> PAGE   \* MERGEFORMAT </w:instrText>
    </w:r>
    <w:r>
      <w:fldChar w:fldCharType="separate"/>
    </w:r>
    <w:r w:rsidR="007B79E7">
      <w:rPr>
        <w:noProof/>
      </w:rPr>
      <w:t>16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f8"/>
      <w:jc w:val="right"/>
    </w:pPr>
    <w:r>
      <w:fldChar w:fldCharType="begin"/>
    </w:r>
    <w:r>
      <w:instrText xml:space="preserve"> PAGE   \* MERGEFORMAT </w:instrText>
    </w:r>
    <w:r>
      <w:fldChar w:fldCharType="separate"/>
    </w:r>
    <w:r w:rsidR="007B79E7">
      <w:rPr>
        <w:noProof/>
      </w:rPr>
      <w:t>17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f8"/>
      <w:jc w:val="right"/>
    </w:pPr>
    <w:r>
      <w:fldChar w:fldCharType="begin"/>
    </w:r>
    <w:r>
      <w:instrText xml:space="preserve"> PAGE   \* MERGEFORMAT </w:instrText>
    </w:r>
    <w:r>
      <w:fldChar w:fldCharType="separate"/>
    </w:r>
    <w:r w:rsidR="007B79E7">
      <w:rPr>
        <w:noProof/>
      </w:rPr>
      <w:t>72</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616AF3" w:rsidRDefault="00616AF3">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AF3" w:rsidRDefault="00616AF3" w:rsidP="00655956">
      <w:pPr>
        <w:spacing w:after="0" w:line="240" w:lineRule="auto"/>
      </w:pPr>
      <w:r>
        <w:separator/>
      </w:r>
    </w:p>
  </w:footnote>
  <w:footnote w:type="continuationSeparator" w:id="0">
    <w:p w:rsidR="00616AF3" w:rsidRDefault="00616AF3" w:rsidP="00655956">
      <w:pPr>
        <w:spacing w:after="0" w:line="240" w:lineRule="auto"/>
      </w:pPr>
      <w:r>
        <w:continuationSeparator/>
      </w:r>
    </w:p>
  </w:footnote>
  <w:footnote w:id="1">
    <w:p w:rsidR="00616AF3" w:rsidRDefault="00616AF3"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16AF3" w:rsidRDefault="00616AF3">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16AF3" w:rsidRDefault="00616AF3">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Pr="00BC7FBE" w:rsidRDefault="00616AF3" w:rsidP="00BC7FB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16AF3" w:rsidRDefault="00616AF3">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Pr="000A2C95" w:rsidRDefault="00616AF3" w:rsidP="000A2C95">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F3" w:rsidRDefault="00616A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616AF3" w:rsidRDefault="00616AF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5" w15:restartNumberingAfterBreak="0">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8" w15:restartNumberingAfterBreak="0">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9" w15:restartNumberingAfterBreak="0">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11"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13" w15:restartNumberingAfterBreak="0">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num w:numId="1">
    <w:abstractNumId w:val="0"/>
  </w:num>
  <w:num w:numId="2">
    <w:abstractNumId w:val="15"/>
  </w:num>
  <w:num w:numId="3">
    <w:abstractNumId w:val="11"/>
  </w:num>
  <w:num w:numId="4">
    <w:abstractNumId w:val="14"/>
  </w:num>
  <w:num w:numId="5">
    <w:abstractNumId w:val="16"/>
  </w:num>
  <w:num w:numId="6">
    <w:abstractNumId w:val="6"/>
  </w:num>
  <w:num w:numId="7">
    <w:abstractNumId w:val="9"/>
  </w:num>
  <w:num w:numId="8">
    <w:abstractNumId w:val="8"/>
  </w:num>
  <w:num w:numId="9">
    <w:abstractNumId w:val="10"/>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17"/>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6C7"/>
    <w:rsid w:val="00004C36"/>
    <w:rsid w:val="00004E1C"/>
    <w:rsid w:val="00004FD7"/>
    <w:rsid w:val="00005389"/>
    <w:rsid w:val="000056CC"/>
    <w:rsid w:val="000057CC"/>
    <w:rsid w:val="00005974"/>
    <w:rsid w:val="00005BC8"/>
    <w:rsid w:val="00005D92"/>
    <w:rsid w:val="00005EBE"/>
    <w:rsid w:val="00005FEE"/>
    <w:rsid w:val="0000638C"/>
    <w:rsid w:val="000068CD"/>
    <w:rsid w:val="00006A17"/>
    <w:rsid w:val="00006A83"/>
    <w:rsid w:val="00006C23"/>
    <w:rsid w:val="00006C6B"/>
    <w:rsid w:val="00006D59"/>
    <w:rsid w:val="00007121"/>
    <w:rsid w:val="000073A0"/>
    <w:rsid w:val="00007510"/>
    <w:rsid w:val="0000779E"/>
    <w:rsid w:val="000079F8"/>
    <w:rsid w:val="00007A6A"/>
    <w:rsid w:val="00007E5E"/>
    <w:rsid w:val="00007E63"/>
    <w:rsid w:val="00007F18"/>
    <w:rsid w:val="00010094"/>
    <w:rsid w:val="000104B4"/>
    <w:rsid w:val="0001059D"/>
    <w:rsid w:val="00010630"/>
    <w:rsid w:val="00010853"/>
    <w:rsid w:val="00010BAC"/>
    <w:rsid w:val="00010C10"/>
    <w:rsid w:val="00010F0B"/>
    <w:rsid w:val="0001117C"/>
    <w:rsid w:val="000111D5"/>
    <w:rsid w:val="00011260"/>
    <w:rsid w:val="000113D7"/>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C4F"/>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79C"/>
    <w:rsid w:val="00031946"/>
    <w:rsid w:val="00031A5A"/>
    <w:rsid w:val="00031D03"/>
    <w:rsid w:val="00032100"/>
    <w:rsid w:val="00032382"/>
    <w:rsid w:val="000323F8"/>
    <w:rsid w:val="0003245E"/>
    <w:rsid w:val="0003270A"/>
    <w:rsid w:val="000327AF"/>
    <w:rsid w:val="000327BB"/>
    <w:rsid w:val="00032864"/>
    <w:rsid w:val="00032962"/>
    <w:rsid w:val="00032C91"/>
    <w:rsid w:val="00032E1E"/>
    <w:rsid w:val="00032E6D"/>
    <w:rsid w:val="00032F25"/>
    <w:rsid w:val="00032F4E"/>
    <w:rsid w:val="00032FDB"/>
    <w:rsid w:val="00033413"/>
    <w:rsid w:val="000337EC"/>
    <w:rsid w:val="00033C37"/>
    <w:rsid w:val="00033CB5"/>
    <w:rsid w:val="0003417F"/>
    <w:rsid w:val="00034480"/>
    <w:rsid w:val="000344ED"/>
    <w:rsid w:val="00034605"/>
    <w:rsid w:val="00034829"/>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A3"/>
    <w:rsid w:val="00043573"/>
    <w:rsid w:val="000435F8"/>
    <w:rsid w:val="00043860"/>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273"/>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588"/>
    <w:rsid w:val="000506C8"/>
    <w:rsid w:val="00050B3D"/>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457"/>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8D0"/>
    <w:rsid w:val="00056B20"/>
    <w:rsid w:val="00056E8D"/>
    <w:rsid w:val="000570D3"/>
    <w:rsid w:val="000572C2"/>
    <w:rsid w:val="000576E9"/>
    <w:rsid w:val="00057736"/>
    <w:rsid w:val="00057C1E"/>
    <w:rsid w:val="00057C7B"/>
    <w:rsid w:val="00057D2F"/>
    <w:rsid w:val="00060432"/>
    <w:rsid w:val="0006052B"/>
    <w:rsid w:val="000606F2"/>
    <w:rsid w:val="0006096E"/>
    <w:rsid w:val="00060A65"/>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1C"/>
    <w:rsid w:val="00062743"/>
    <w:rsid w:val="00062760"/>
    <w:rsid w:val="00062926"/>
    <w:rsid w:val="0006292F"/>
    <w:rsid w:val="00062B25"/>
    <w:rsid w:val="00062CD3"/>
    <w:rsid w:val="00062D4B"/>
    <w:rsid w:val="00062FB8"/>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A01"/>
    <w:rsid w:val="00067ADB"/>
    <w:rsid w:val="00067B3C"/>
    <w:rsid w:val="00067CAD"/>
    <w:rsid w:val="00067D4B"/>
    <w:rsid w:val="00070161"/>
    <w:rsid w:val="00070392"/>
    <w:rsid w:val="000703A1"/>
    <w:rsid w:val="000703E2"/>
    <w:rsid w:val="00070580"/>
    <w:rsid w:val="000707D0"/>
    <w:rsid w:val="000708CB"/>
    <w:rsid w:val="00070A2E"/>
    <w:rsid w:val="00070B23"/>
    <w:rsid w:val="00070F81"/>
    <w:rsid w:val="00070FCA"/>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060"/>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3EB2"/>
    <w:rsid w:val="00084105"/>
    <w:rsid w:val="00084334"/>
    <w:rsid w:val="0008451B"/>
    <w:rsid w:val="00084537"/>
    <w:rsid w:val="00084558"/>
    <w:rsid w:val="000845E5"/>
    <w:rsid w:val="00084618"/>
    <w:rsid w:val="000846B1"/>
    <w:rsid w:val="000849B5"/>
    <w:rsid w:val="00084CF8"/>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CA6"/>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2F"/>
    <w:rsid w:val="0009789D"/>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FA0"/>
    <w:rsid w:val="000A225A"/>
    <w:rsid w:val="000A2499"/>
    <w:rsid w:val="000A2C95"/>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14"/>
    <w:rsid w:val="000B4759"/>
    <w:rsid w:val="000B4B7E"/>
    <w:rsid w:val="000B5340"/>
    <w:rsid w:val="000B548A"/>
    <w:rsid w:val="000B5635"/>
    <w:rsid w:val="000B5655"/>
    <w:rsid w:val="000B58DB"/>
    <w:rsid w:val="000B6233"/>
    <w:rsid w:val="000B64A8"/>
    <w:rsid w:val="000B64CA"/>
    <w:rsid w:val="000B67FE"/>
    <w:rsid w:val="000B6912"/>
    <w:rsid w:val="000B6B8E"/>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172"/>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6AD"/>
    <w:rsid w:val="000C681D"/>
    <w:rsid w:val="000C6836"/>
    <w:rsid w:val="000C6954"/>
    <w:rsid w:val="000C6A68"/>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396"/>
    <w:rsid w:val="000D6421"/>
    <w:rsid w:val="000D6582"/>
    <w:rsid w:val="000D65C8"/>
    <w:rsid w:val="000D67A8"/>
    <w:rsid w:val="000D6C1E"/>
    <w:rsid w:val="000D6C94"/>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543"/>
    <w:rsid w:val="000E1796"/>
    <w:rsid w:val="000E17A4"/>
    <w:rsid w:val="000E18CB"/>
    <w:rsid w:val="000E1968"/>
    <w:rsid w:val="000E1C52"/>
    <w:rsid w:val="000E2139"/>
    <w:rsid w:val="000E21E7"/>
    <w:rsid w:val="000E2336"/>
    <w:rsid w:val="000E2542"/>
    <w:rsid w:val="000E2758"/>
    <w:rsid w:val="000E2A35"/>
    <w:rsid w:val="000E2DFC"/>
    <w:rsid w:val="000E300C"/>
    <w:rsid w:val="000E318C"/>
    <w:rsid w:val="000E31C7"/>
    <w:rsid w:val="000E336C"/>
    <w:rsid w:val="000E34D1"/>
    <w:rsid w:val="000E36BA"/>
    <w:rsid w:val="000E37E6"/>
    <w:rsid w:val="000E38A0"/>
    <w:rsid w:val="000E38AD"/>
    <w:rsid w:val="000E38B7"/>
    <w:rsid w:val="000E39C6"/>
    <w:rsid w:val="000E4070"/>
    <w:rsid w:val="000E40D4"/>
    <w:rsid w:val="000E41A1"/>
    <w:rsid w:val="000E430A"/>
    <w:rsid w:val="000E43A1"/>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763"/>
    <w:rsid w:val="000F27E4"/>
    <w:rsid w:val="000F296D"/>
    <w:rsid w:val="000F2D5D"/>
    <w:rsid w:val="000F2DA6"/>
    <w:rsid w:val="000F2E75"/>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B77"/>
    <w:rsid w:val="000F4C88"/>
    <w:rsid w:val="000F4FB6"/>
    <w:rsid w:val="000F5832"/>
    <w:rsid w:val="000F5A49"/>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4BD"/>
    <w:rsid w:val="000F792C"/>
    <w:rsid w:val="000F7994"/>
    <w:rsid w:val="000F7AD9"/>
    <w:rsid w:val="000F7C95"/>
    <w:rsid w:val="001000DC"/>
    <w:rsid w:val="001002A5"/>
    <w:rsid w:val="0010070A"/>
    <w:rsid w:val="001007C8"/>
    <w:rsid w:val="001008DE"/>
    <w:rsid w:val="00100F48"/>
    <w:rsid w:val="0010100F"/>
    <w:rsid w:val="001010F3"/>
    <w:rsid w:val="00101121"/>
    <w:rsid w:val="001011A3"/>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E2"/>
    <w:rsid w:val="00115A26"/>
    <w:rsid w:val="00115BF5"/>
    <w:rsid w:val="00115C01"/>
    <w:rsid w:val="001167F4"/>
    <w:rsid w:val="001169A0"/>
    <w:rsid w:val="00116A88"/>
    <w:rsid w:val="00116F74"/>
    <w:rsid w:val="00117583"/>
    <w:rsid w:val="001176BD"/>
    <w:rsid w:val="0011779E"/>
    <w:rsid w:val="00117851"/>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EE3"/>
    <w:rsid w:val="00121F88"/>
    <w:rsid w:val="001220C5"/>
    <w:rsid w:val="00122126"/>
    <w:rsid w:val="001221AC"/>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DB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24E"/>
    <w:rsid w:val="0012759B"/>
    <w:rsid w:val="001276F3"/>
    <w:rsid w:val="00127874"/>
    <w:rsid w:val="00127912"/>
    <w:rsid w:val="00127BFF"/>
    <w:rsid w:val="00127F98"/>
    <w:rsid w:val="00127FAD"/>
    <w:rsid w:val="00130081"/>
    <w:rsid w:val="001302CD"/>
    <w:rsid w:val="00130535"/>
    <w:rsid w:val="001306F9"/>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4005E"/>
    <w:rsid w:val="001400BA"/>
    <w:rsid w:val="001400C7"/>
    <w:rsid w:val="001404B7"/>
    <w:rsid w:val="00140862"/>
    <w:rsid w:val="0014096A"/>
    <w:rsid w:val="00140D12"/>
    <w:rsid w:val="00140DD2"/>
    <w:rsid w:val="00140DE1"/>
    <w:rsid w:val="00140F2E"/>
    <w:rsid w:val="00140F68"/>
    <w:rsid w:val="001412E8"/>
    <w:rsid w:val="001413D4"/>
    <w:rsid w:val="0014158E"/>
    <w:rsid w:val="00141869"/>
    <w:rsid w:val="00141A7B"/>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ABE"/>
    <w:rsid w:val="00143ED0"/>
    <w:rsid w:val="00144306"/>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01"/>
    <w:rsid w:val="00147B77"/>
    <w:rsid w:val="001500FD"/>
    <w:rsid w:val="00150223"/>
    <w:rsid w:val="00150257"/>
    <w:rsid w:val="001504A1"/>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C4"/>
    <w:rsid w:val="00154034"/>
    <w:rsid w:val="001541CB"/>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BE5"/>
    <w:rsid w:val="00156D5A"/>
    <w:rsid w:val="00156DCD"/>
    <w:rsid w:val="00156EB1"/>
    <w:rsid w:val="00156EF0"/>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329F"/>
    <w:rsid w:val="00163410"/>
    <w:rsid w:val="00163A90"/>
    <w:rsid w:val="00163CAE"/>
    <w:rsid w:val="00163D50"/>
    <w:rsid w:val="00163E27"/>
    <w:rsid w:val="00164144"/>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74"/>
    <w:rsid w:val="00170CE7"/>
    <w:rsid w:val="00170DE0"/>
    <w:rsid w:val="00170E4B"/>
    <w:rsid w:val="00170F6A"/>
    <w:rsid w:val="00171011"/>
    <w:rsid w:val="00171112"/>
    <w:rsid w:val="0017113E"/>
    <w:rsid w:val="00171653"/>
    <w:rsid w:val="00171A71"/>
    <w:rsid w:val="00171B83"/>
    <w:rsid w:val="00171BEE"/>
    <w:rsid w:val="00171CCE"/>
    <w:rsid w:val="00171D2B"/>
    <w:rsid w:val="00171D2F"/>
    <w:rsid w:val="00171DD7"/>
    <w:rsid w:val="00172176"/>
    <w:rsid w:val="0017239E"/>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E22"/>
    <w:rsid w:val="00174FA8"/>
    <w:rsid w:val="00176176"/>
    <w:rsid w:val="0017625E"/>
    <w:rsid w:val="001762B1"/>
    <w:rsid w:val="00176358"/>
    <w:rsid w:val="00176731"/>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2C68"/>
    <w:rsid w:val="001830DD"/>
    <w:rsid w:val="00183450"/>
    <w:rsid w:val="00183479"/>
    <w:rsid w:val="001835D0"/>
    <w:rsid w:val="00183612"/>
    <w:rsid w:val="00183804"/>
    <w:rsid w:val="001839A3"/>
    <w:rsid w:val="001839B7"/>
    <w:rsid w:val="00183A15"/>
    <w:rsid w:val="00183BC5"/>
    <w:rsid w:val="001841B0"/>
    <w:rsid w:val="0018432E"/>
    <w:rsid w:val="0018444E"/>
    <w:rsid w:val="001844AA"/>
    <w:rsid w:val="00184595"/>
    <w:rsid w:val="00184771"/>
    <w:rsid w:val="00184A3E"/>
    <w:rsid w:val="00184C5D"/>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64B"/>
    <w:rsid w:val="00191761"/>
    <w:rsid w:val="00191DD4"/>
    <w:rsid w:val="00191F8E"/>
    <w:rsid w:val="00192235"/>
    <w:rsid w:val="00192338"/>
    <w:rsid w:val="001925F5"/>
    <w:rsid w:val="001927CB"/>
    <w:rsid w:val="00192C01"/>
    <w:rsid w:val="00192CF7"/>
    <w:rsid w:val="00192DCE"/>
    <w:rsid w:val="00193037"/>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EFD"/>
    <w:rsid w:val="00194F95"/>
    <w:rsid w:val="00194FA3"/>
    <w:rsid w:val="0019522B"/>
    <w:rsid w:val="00195391"/>
    <w:rsid w:val="00195C5F"/>
    <w:rsid w:val="00195DFC"/>
    <w:rsid w:val="00196341"/>
    <w:rsid w:val="0019644F"/>
    <w:rsid w:val="00196652"/>
    <w:rsid w:val="00196B01"/>
    <w:rsid w:val="00196B17"/>
    <w:rsid w:val="00196CFC"/>
    <w:rsid w:val="00196E56"/>
    <w:rsid w:val="00197129"/>
    <w:rsid w:val="0019719F"/>
    <w:rsid w:val="001976D0"/>
    <w:rsid w:val="001976D1"/>
    <w:rsid w:val="00197A71"/>
    <w:rsid w:val="00197AE2"/>
    <w:rsid w:val="001A0006"/>
    <w:rsid w:val="001A006D"/>
    <w:rsid w:val="001A0229"/>
    <w:rsid w:val="001A023E"/>
    <w:rsid w:val="001A03B9"/>
    <w:rsid w:val="001A08D7"/>
    <w:rsid w:val="001A0B24"/>
    <w:rsid w:val="001A0D02"/>
    <w:rsid w:val="001A1173"/>
    <w:rsid w:val="001A1175"/>
    <w:rsid w:val="001A1249"/>
    <w:rsid w:val="001A138D"/>
    <w:rsid w:val="001A139A"/>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4C3"/>
    <w:rsid w:val="001B0616"/>
    <w:rsid w:val="001B06D6"/>
    <w:rsid w:val="001B06F6"/>
    <w:rsid w:val="001B0ABD"/>
    <w:rsid w:val="001B0BA1"/>
    <w:rsid w:val="001B0C0D"/>
    <w:rsid w:val="001B0F3E"/>
    <w:rsid w:val="001B12E0"/>
    <w:rsid w:val="001B1617"/>
    <w:rsid w:val="001B1752"/>
    <w:rsid w:val="001B17F1"/>
    <w:rsid w:val="001B19C0"/>
    <w:rsid w:val="001B1A6C"/>
    <w:rsid w:val="001B1E85"/>
    <w:rsid w:val="001B216D"/>
    <w:rsid w:val="001B22F1"/>
    <w:rsid w:val="001B2440"/>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729"/>
    <w:rsid w:val="001B6944"/>
    <w:rsid w:val="001B6A71"/>
    <w:rsid w:val="001B6AE6"/>
    <w:rsid w:val="001B6BEF"/>
    <w:rsid w:val="001B6E62"/>
    <w:rsid w:val="001B6E7A"/>
    <w:rsid w:val="001B6FA3"/>
    <w:rsid w:val="001B704F"/>
    <w:rsid w:val="001B70FC"/>
    <w:rsid w:val="001B7528"/>
    <w:rsid w:val="001B7544"/>
    <w:rsid w:val="001B7749"/>
    <w:rsid w:val="001B77C5"/>
    <w:rsid w:val="001B789F"/>
    <w:rsid w:val="001B7A60"/>
    <w:rsid w:val="001B7B0E"/>
    <w:rsid w:val="001B7F55"/>
    <w:rsid w:val="001C0067"/>
    <w:rsid w:val="001C0123"/>
    <w:rsid w:val="001C01CE"/>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408"/>
    <w:rsid w:val="001C44A4"/>
    <w:rsid w:val="001C473A"/>
    <w:rsid w:val="001C48E2"/>
    <w:rsid w:val="001C4982"/>
    <w:rsid w:val="001C4AF6"/>
    <w:rsid w:val="001C4C1D"/>
    <w:rsid w:val="001C4D5E"/>
    <w:rsid w:val="001C4D9E"/>
    <w:rsid w:val="001C51B8"/>
    <w:rsid w:val="001C532B"/>
    <w:rsid w:val="001C5479"/>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4F8B"/>
    <w:rsid w:val="001D5078"/>
    <w:rsid w:val="001D50BA"/>
    <w:rsid w:val="001D50DC"/>
    <w:rsid w:val="001D516A"/>
    <w:rsid w:val="001D53BE"/>
    <w:rsid w:val="001D54E7"/>
    <w:rsid w:val="001D5904"/>
    <w:rsid w:val="001D590C"/>
    <w:rsid w:val="001D5A99"/>
    <w:rsid w:val="001D5F6F"/>
    <w:rsid w:val="001D60BB"/>
    <w:rsid w:val="001D60D4"/>
    <w:rsid w:val="001D62AE"/>
    <w:rsid w:val="001D6524"/>
    <w:rsid w:val="001D6D96"/>
    <w:rsid w:val="001D7140"/>
    <w:rsid w:val="001D7200"/>
    <w:rsid w:val="001D7290"/>
    <w:rsid w:val="001D7807"/>
    <w:rsid w:val="001D7F50"/>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7C"/>
    <w:rsid w:val="001E3ADE"/>
    <w:rsid w:val="001E3B52"/>
    <w:rsid w:val="001E3BD3"/>
    <w:rsid w:val="001E3CDB"/>
    <w:rsid w:val="001E3E26"/>
    <w:rsid w:val="001E3F93"/>
    <w:rsid w:val="001E423F"/>
    <w:rsid w:val="001E4343"/>
    <w:rsid w:val="001E4667"/>
    <w:rsid w:val="001E4807"/>
    <w:rsid w:val="001E4E17"/>
    <w:rsid w:val="001E4EDD"/>
    <w:rsid w:val="001E5012"/>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1E"/>
    <w:rsid w:val="001E7A44"/>
    <w:rsid w:val="001E7AC1"/>
    <w:rsid w:val="001E7AD4"/>
    <w:rsid w:val="001E7C9C"/>
    <w:rsid w:val="001E7CE6"/>
    <w:rsid w:val="001E7E14"/>
    <w:rsid w:val="001E7F93"/>
    <w:rsid w:val="001F01B2"/>
    <w:rsid w:val="001F028E"/>
    <w:rsid w:val="001F0333"/>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7AB"/>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740"/>
    <w:rsid w:val="001F7853"/>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275"/>
    <w:rsid w:val="00201422"/>
    <w:rsid w:val="00201B43"/>
    <w:rsid w:val="00201BEF"/>
    <w:rsid w:val="00201C7D"/>
    <w:rsid w:val="00201D72"/>
    <w:rsid w:val="00201DEC"/>
    <w:rsid w:val="00202132"/>
    <w:rsid w:val="002021F9"/>
    <w:rsid w:val="0020232F"/>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1F0"/>
    <w:rsid w:val="00206388"/>
    <w:rsid w:val="0020648A"/>
    <w:rsid w:val="002064F2"/>
    <w:rsid w:val="00206504"/>
    <w:rsid w:val="0020670E"/>
    <w:rsid w:val="0020682E"/>
    <w:rsid w:val="00206BC5"/>
    <w:rsid w:val="00206DA1"/>
    <w:rsid w:val="00206EC8"/>
    <w:rsid w:val="00207172"/>
    <w:rsid w:val="002072E2"/>
    <w:rsid w:val="00207442"/>
    <w:rsid w:val="002075B0"/>
    <w:rsid w:val="00207846"/>
    <w:rsid w:val="00207B76"/>
    <w:rsid w:val="00207BB8"/>
    <w:rsid w:val="00207D01"/>
    <w:rsid w:val="00207D5B"/>
    <w:rsid w:val="00207E49"/>
    <w:rsid w:val="00210349"/>
    <w:rsid w:val="002104B3"/>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CC"/>
    <w:rsid w:val="00212ED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D30"/>
    <w:rsid w:val="00215429"/>
    <w:rsid w:val="002155C3"/>
    <w:rsid w:val="002156A9"/>
    <w:rsid w:val="002156F6"/>
    <w:rsid w:val="0021583A"/>
    <w:rsid w:val="00215CE1"/>
    <w:rsid w:val="00215CF3"/>
    <w:rsid w:val="00215D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B8"/>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BF"/>
    <w:rsid w:val="00221EE0"/>
    <w:rsid w:val="002225E4"/>
    <w:rsid w:val="0022285E"/>
    <w:rsid w:val="00222EC7"/>
    <w:rsid w:val="002231E2"/>
    <w:rsid w:val="0022336D"/>
    <w:rsid w:val="00223393"/>
    <w:rsid w:val="002236BB"/>
    <w:rsid w:val="002236FC"/>
    <w:rsid w:val="00223A94"/>
    <w:rsid w:val="00223B40"/>
    <w:rsid w:val="00223C5F"/>
    <w:rsid w:val="00223C9B"/>
    <w:rsid w:val="00223CE8"/>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975"/>
    <w:rsid w:val="00232AFA"/>
    <w:rsid w:val="00232C60"/>
    <w:rsid w:val="00232D76"/>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0BB"/>
    <w:rsid w:val="00241174"/>
    <w:rsid w:val="00241342"/>
    <w:rsid w:val="002413C7"/>
    <w:rsid w:val="00241B73"/>
    <w:rsid w:val="00241DA2"/>
    <w:rsid w:val="00241F9B"/>
    <w:rsid w:val="0024220B"/>
    <w:rsid w:val="002422F2"/>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E6"/>
    <w:rsid w:val="00246A61"/>
    <w:rsid w:val="00246BA2"/>
    <w:rsid w:val="00246BB7"/>
    <w:rsid w:val="00246BE3"/>
    <w:rsid w:val="00246C2B"/>
    <w:rsid w:val="002475FA"/>
    <w:rsid w:val="00247658"/>
    <w:rsid w:val="0024776B"/>
    <w:rsid w:val="002477EA"/>
    <w:rsid w:val="00247D1D"/>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D1"/>
    <w:rsid w:val="002525EF"/>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8A1"/>
    <w:rsid w:val="002619E9"/>
    <w:rsid w:val="00261A58"/>
    <w:rsid w:val="00261B05"/>
    <w:rsid w:val="00261C1F"/>
    <w:rsid w:val="00261CE0"/>
    <w:rsid w:val="00261D19"/>
    <w:rsid w:val="00261D35"/>
    <w:rsid w:val="0026209F"/>
    <w:rsid w:val="0026226D"/>
    <w:rsid w:val="00262371"/>
    <w:rsid w:val="002624EB"/>
    <w:rsid w:val="00262791"/>
    <w:rsid w:val="002627BF"/>
    <w:rsid w:val="00262C46"/>
    <w:rsid w:val="00262C83"/>
    <w:rsid w:val="00263180"/>
    <w:rsid w:val="00263320"/>
    <w:rsid w:val="002633D5"/>
    <w:rsid w:val="00263790"/>
    <w:rsid w:val="002639A8"/>
    <w:rsid w:val="00263E1B"/>
    <w:rsid w:val="00263FB9"/>
    <w:rsid w:val="00264662"/>
    <w:rsid w:val="0026477B"/>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D2B"/>
    <w:rsid w:val="00270E57"/>
    <w:rsid w:val="00270E77"/>
    <w:rsid w:val="002710AD"/>
    <w:rsid w:val="002713AC"/>
    <w:rsid w:val="00271422"/>
    <w:rsid w:val="00271768"/>
    <w:rsid w:val="00271806"/>
    <w:rsid w:val="00271BB3"/>
    <w:rsid w:val="00271CB9"/>
    <w:rsid w:val="00271CE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288"/>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B28"/>
    <w:rsid w:val="00282BB4"/>
    <w:rsid w:val="00282CCA"/>
    <w:rsid w:val="00283231"/>
    <w:rsid w:val="00283281"/>
    <w:rsid w:val="002832CF"/>
    <w:rsid w:val="00283893"/>
    <w:rsid w:val="00283B4B"/>
    <w:rsid w:val="00283BB0"/>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464"/>
    <w:rsid w:val="002867C3"/>
    <w:rsid w:val="002868B9"/>
    <w:rsid w:val="00286A2F"/>
    <w:rsid w:val="00286A90"/>
    <w:rsid w:val="00286CAA"/>
    <w:rsid w:val="00286F5B"/>
    <w:rsid w:val="0028727A"/>
    <w:rsid w:val="002873EC"/>
    <w:rsid w:val="002876C7"/>
    <w:rsid w:val="00287730"/>
    <w:rsid w:val="002877D1"/>
    <w:rsid w:val="00287D63"/>
    <w:rsid w:val="00287D91"/>
    <w:rsid w:val="00287DAC"/>
    <w:rsid w:val="00287ED3"/>
    <w:rsid w:val="00287FB9"/>
    <w:rsid w:val="00290071"/>
    <w:rsid w:val="00290533"/>
    <w:rsid w:val="00290779"/>
    <w:rsid w:val="00290898"/>
    <w:rsid w:val="002908EF"/>
    <w:rsid w:val="002909D5"/>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3E7E"/>
    <w:rsid w:val="002940E0"/>
    <w:rsid w:val="0029466F"/>
    <w:rsid w:val="002946FC"/>
    <w:rsid w:val="0029476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013"/>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123"/>
    <w:rsid w:val="002A520A"/>
    <w:rsid w:val="002A54FC"/>
    <w:rsid w:val="002A5529"/>
    <w:rsid w:val="002A5670"/>
    <w:rsid w:val="002A5902"/>
    <w:rsid w:val="002A5952"/>
    <w:rsid w:val="002A5F27"/>
    <w:rsid w:val="002A60FD"/>
    <w:rsid w:val="002A61B2"/>
    <w:rsid w:val="002A6308"/>
    <w:rsid w:val="002A630F"/>
    <w:rsid w:val="002A6729"/>
    <w:rsid w:val="002A678F"/>
    <w:rsid w:val="002A691D"/>
    <w:rsid w:val="002A6B81"/>
    <w:rsid w:val="002A6D31"/>
    <w:rsid w:val="002A6F06"/>
    <w:rsid w:val="002A70E7"/>
    <w:rsid w:val="002A7153"/>
    <w:rsid w:val="002A741B"/>
    <w:rsid w:val="002A7435"/>
    <w:rsid w:val="002A7582"/>
    <w:rsid w:val="002A79A9"/>
    <w:rsid w:val="002B004A"/>
    <w:rsid w:val="002B02A7"/>
    <w:rsid w:val="002B037E"/>
    <w:rsid w:val="002B0707"/>
    <w:rsid w:val="002B09EC"/>
    <w:rsid w:val="002B0D3D"/>
    <w:rsid w:val="002B0D62"/>
    <w:rsid w:val="002B1078"/>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4C3"/>
    <w:rsid w:val="002B3566"/>
    <w:rsid w:val="002B3A28"/>
    <w:rsid w:val="002B3AF7"/>
    <w:rsid w:val="002B3CB7"/>
    <w:rsid w:val="002B3CF9"/>
    <w:rsid w:val="002B3D05"/>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8AF"/>
    <w:rsid w:val="002B697E"/>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A7E"/>
    <w:rsid w:val="002C0D3F"/>
    <w:rsid w:val="002C136C"/>
    <w:rsid w:val="002C17A1"/>
    <w:rsid w:val="002C1966"/>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673"/>
    <w:rsid w:val="002C70AC"/>
    <w:rsid w:val="002C7189"/>
    <w:rsid w:val="002C71A6"/>
    <w:rsid w:val="002C72AF"/>
    <w:rsid w:val="002C739A"/>
    <w:rsid w:val="002C7404"/>
    <w:rsid w:val="002C74B9"/>
    <w:rsid w:val="002C7521"/>
    <w:rsid w:val="002C76C6"/>
    <w:rsid w:val="002C77B2"/>
    <w:rsid w:val="002C7836"/>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42C"/>
    <w:rsid w:val="002E357E"/>
    <w:rsid w:val="002E38BF"/>
    <w:rsid w:val="002E3A5E"/>
    <w:rsid w:val="002E3B47"/>
    <w:rsid w:val="002E3BC4"/>
    <w:rsid w:val="002E3F32"/>
    <w:rsid w:val="002E41BA"/>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10D"/>
    <w:rsid w:val="002E62CE"/>
    <w:rsid w:val="002E660D"/>
    <w:rsid w:val="002E677B"/>
    <w:rsid w:val="002E6B91"/>
    <w:rsid w:val="002E6E12"/>
    <w:rsid w:val="002E6EBA"/>
    <w:rsid w:val="002E7362"/>
    <w:rsid w:val="002E7368"/>
    <w:rsid w:val="002E7492"/>
    <w:rsid w:val="002E7517"/>
    <w:rsid w:val="002E7560"/>
    <w:rsid w:val="002E76DA"/>
    <w:rsid w:val="002E7DD0"/>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CEC"/>
    <w:rsid w:val="002F5D8E"/>
    <w:rsid w:val="002F5FE0"/>
    <w:rsid w:val="002F6020"/>
    <w:rsid w:val="002F6131"/>
    <w:rsid w:val="002F62E6"/>
    <w:rsid w:val="002F6477"/>
    <w:rsid w:val="002F6551"/>
    <w:rsid w:val="002F6AFA"/>
    <w:rsid w:val="002F6D60"/>
    <w:rsid w:val="002F6D78"/>
    <w:rsid w:val="002F6E27"/>
    <w:rsid w:val="002F6E2A"/>
    <w:rsid w:val="002F6E92"/>
    <w:rsid w:val="002F6EF1"/>
    <w:rsid w:val="002F7119"/>
    <w:rsid w:val="002F7455"/>
    <w:rsid w:val="002F7679"/>
    <w:rsid w:val="002F7B3D"/>
    <w:rsid w:val="002F7B8F"/>
    <w:rsid w:val="002F7CEB"/>
    <w:rsid w:val="003002A0"/>
    <w:rsid w:val="003003CE"/>
    <w:rsid w:val="003003E6"/>
    <w:rsid w:val="003004C3"/>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AA1"/>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A5D"/>
    <w:rsid w:val="00306D77"/>
    <w:rsid w:val="00306D84"/>
    <w:rsid w:val="00306EF0"/>
    <w:rsid w:val="00306F06"/>
    <w:rsid w:val="003073B0"/>
    <w:rsid w:val="00307638"/>
    <w:rsid w:val="00307E1F"/>
    <w:rsid w:val="003101A0"/>
    <w:rsid w:val="003102BE"/>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428"/>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EF"/>
    <w:rsid w:val="00315EFB"/>
    <w:rsid w:val="0031656D"/>
    <w:rsid w:val="00316583"/>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37A"/>
    <w:rsid w:val="00320457"/>
    <w:rsid w:val="0032057F"/>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9D1"/>
    <w:rsid w:val="00322C26"/>
    <w:rsid w:val="00322CAB"/>
    <w:rsid w:val="0032306B"/>
    <w:rsid w:val="003236CC"/>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B90"/>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AFE"/>
    <w:rsid w:val="00337F59"/>
    <w:rsid w:val="00340033"/>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D4"/>
    <w:rsid w:val="00346E0E"/>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2FF4"/>
    <w:rsid w:val="0035314D"/>
    <w:rsid w:val="0035331A"/>
    <w:rsid w:val="00353460"/>
    <w:rsid w:val="003535CA"/>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29B"/>
    <w:rsid w:val="003575F7"/>
    <w:rsid w:val="0035774D"/>
    <w:rsid w:val="00357799"/>
    <w:rsid w:val="0035783F"/>
    <w:rsid w:val="003578A5"/>
    <w:rsid w:val="003578F7"/>
    <w:rsid w:val="00357BF5"/>
    <w:rsid w:val="00357C72"/>
    <w:rsid w:val="00357CA1"/>
    <w:rsid w:val="00360066"/>
    <w:rsid w:val="003602CA"/>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B7"/>
    <w:rsid w:val="003705DA"/>
    <w:rsid w:val="00370B5A"/>
    <w:rsid w:val="00370E38"/>
    <w:rsid w:val="003713CD"/>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66"/>
    <w:rsid w:val="00380CF7"/>
    <w:rsid w:val="00380D8A"/>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4A"/>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20D"/>
    <w:rsid w:val="0038424E"/>
    <w:rsid w:val="0038458A"/>
    <w:rsid w:val="00384A58"/>
    <w:rsid w:val="00384C3E"/>
    <w:rsid w:val="0038513E"/>
    <w:rsid w:val="00385C6E"/>
    <w:rsid w:val="00385CD0"/>
    <w:rsid w:val="00385D0B"/>
    <w:rsid w:val="00385D8D"/>
    <w:rsid w:val="00386081"/>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BBA"/>
    <w:rsid w:val="00392C3E"/>
    <w:rsid w:val="00392E18"/>
    <w:rsid w:val="0039304C"/>
    <w:rsid w:val="00393145"/>
    <w:rsid w:val="00393429"/>
    <w:rsid w:val="00393470"/>
    <w:rsid w:val="003935EE"/>
    <w:rsid w:val="00393694"/>
    <w:rsid w:val="0039369B"/>
    <w:rsid w:val="003936E9"/>
    <w:rsid w:val="00393CC2"/>
    <w:rsid w:val="00393D02"/>
    <w:rsid w:val="00393E04"/>
    <w:rsid w:val="00393E8B"/>
    <w:rsid w:val="0039410E"/>
    <w:rsid w:val="00394112"/>
    <w:rsid w:val="00394155"/>
    <w:rsid w:val="00394303"/>
    <w:rsid w:val="00394377"/>
    <w:rsid w:val="0039470D"/>
    <w:rsid w:val="0039477E"/>
    <w:rsid w:val="003947D8"/>
    <w:rsid w:val="0039485E"/>
    <w:rsid w:val="00394B2E"/>
    <w:rsid w:val="00394C84"/>
    <w:rsid w:val="00394FB2"/>
    <w:rsid w:val="00394FB8"/>
    <w:rsid w:val="00395302"/>
    <w:rsid w:val="003954B3"/>
    <w:rsid w:val="003954CD"/>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1AA"/>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3C7"/>
    <w:rsid w:val="003A4591"/>
    <w:rsid w:val="003A47E5"/>
    <w:rsid w:val="003A4B1A"/>
    <w:rsid w:val="003A4D60"/>
    <w:rsid w:val="003A4F4A"/>
    <w:rsid w:val="003A5111"/>
    <w:rsid w:val="003A51D7"/>
    <w:rsid w:val="003A531B"/>
    <w:rsid w:val="003A5491"/>
    <w:rsid w:val="003A5525"/>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429"/>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DED"/>
    <w:rsid w:val="003B4E10"/>
    <w:rsid w:val="003B5226"/>
    <w:rsid w:val="003B5437"/>
    <w:rsid w:val="003B5CD2"/>
    <w:rsid w:val="003B5E82"/>
    <w:rsid w:val="003B5EDB"/>
    <w:rsid w:val="003B6020"/>
    <w:rsid w:val="003B602A"/>
    <w:rsid w:val="003B605A"/>
    <w:rsid w:val="003B62B3"/>
    <w:rsid w:val="003B62F6"/>
    <w:rsid w:val="003B6345"/>
    <w:rsid w:val="003B6390"/>
    <w:rsid w:val="003B647E"/>
    <w:rsid w:val="003B6482"/>
    <w:rsid w:val="003B6824"/>
    <w:rsid w:val="003B6A3C"/>
    <w:rsid w:val="003B6B8D"/>
    <w:rsid w:val="003B6BD6"/>
    <w:rsid w:val="003B6D3E"/>
    <w:rsid w:val="003B6D8F"/>
    <w:rsid w:val="003B6F5B"/>
    <w:rsid w:val="003B7138"/>
    <w:rsid w:val="003B739F"/>
    <w:rsid w:val="003B74DE"/>
    <w:rsid w:val="003B7BB2"/>
    <w:rsid w:val="003C0030"/>
    <w:rsid w:val="003C029C"/>
    <w:rsid w:val="003C03C1"/>
    <w:rsid w:val="003C0420"/>
    <w:rsid w:val="003C0812"/>
    <w:rsid w:val="003C0A41"/>
    <w:rsid w:val="003C0ADA"/>
    <w:rsid w:val="003C0B94"/>
    <w:rsid w:val="003C0C54"/>
    <w:rsid w:val="003C0D9B"/>
    <w:rsid w:val="003C0F18"/>
    <w:rsid w:val="003C12BF"/>
    <w:rsid w:val="003C12E6"/>
    <w:rsid w:val="003C13D7"/>
    <w:rsid w:val="003C142C"/>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2CA"/>
    <w:rsid w:val="003C3542"/>
    <w:rsid w:val="003C36EC"/>
    <w:rsid w:val="003C3979"/>
    <w:rsid w:val="003C3BB0"/>
    <w:rsid w:val="003C3E3E"/>
    <w:rsid w:val="003C3FA3"/>
    <w:rsid w:val="003C3FB1"/>
    <w:rsid w:val="003C401C"/>
    <w:rsid w:val="003C4102"/>
    <w:rsid w:val="003C44E9"/>
    <w:rsid w:val="003C494E"/>
    <w:rsid w:val="003C4C2E"/>
    <w:rsid w:val="003C506D"/>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7A"/>
    <w:rsid w:val="003C7583"/>
    <w:rsid w:val="003C75A1"/>
    <w:rsid w:val="003C7BEC"/>
    <w:rsid w:val="003C7DFC"/>
    <w:rsid w:val="003C7FDD"/>
    <w:rsid w:val="003C7FE9"/>
    <w:rsid w:val="003D01F7"/>
    <w:rsid w:val="003D025C"/>
    <w:rsid w:val="003D0513"/>
    <w:rsid w:val="003D07A4"/>
    <w:rsid w:val="003D0E0A"/>
    <w:rsid w:val="003D0E73"/>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2F7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036"/>
    <w:rsid w:val="003D5219"/>
    <w:rsid w:val="003D582B"/>
    <w:rsid w:val="003D5A4F"/>
    <w:rsid w:val="003D5B8D"/>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91E"/>
    <w:rsid w:val="003E0AB4"/>
    <w:rsid w:val="003E0ABE"/>
    <w:rsid w:val="003E0D4D"/>
    <w:rsid w:val="003E0F36"/>
    <w:rsid w:val="003E12B6"/>
    <w:rsid w:val="003E135E"/>
    <w:rsid w:val="003E1772"/>
    <w:rsid w:val="003E181A"/>
    <w:rsid w:val="003E1B18"/>
    <w:rsid w:val="003E1C55"/>
    <w:rsid w:val="003E1C98"/>
    <w:rsid w:val="003E1DB6"/>
    <w:rsid w:val="003E20AA"/>
    <w:rsid w:val="003E2224"/>
    <w:rsid w:val="003E2239"/>
    <w:rsid w:val="003E23A7"/>
    <w:rsid w:val="003E2678"/>
    <w:rsid w:val="003E2938"/>
    <w:rsid w:val="003E293C"/>
    <w:rsid w:val="003E2D45"/>
    <w:rsid w:val="003E2DEF"/>
    <w:rsid w:val="003E32DF"/>
    <w:rsid w:val="003E3817"/>
    <w:rsid w:val="003E387B"/>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749"/>
    <w:rsid w:val="003F2836"/>
    <w:rsid w:val="003F29AC"/>
    <w:rsid w:val="003F2AD0"/>
    <w:rsid w:val="003F2B98"/>
    <w:rsid w:val="003F2CBA"/>
    <w:rsid w:val="003F2D44"/>
    <w:rsid w:val="003F2E5A"/>
    <w:rsid w:val="003F2F1A"/>
    <w:rsid w:val="003F3436"/>
    <w:rsid w:val="003F3865"/>
    <w:rsid w:val="003F38F4"/>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708"/>
    <w:rsid w:val="00401A57"/>
    <w:rsid w:val="00401B22"/>
    <w:rsid w:val="004022F3"/>
    <w:rsid w:val="00402475"/>
    <w:rsid w:val="0040252A"/>
    <w:rsid w:val="004026D0"/>
    <w:rsid w:val="00402EC4"/>
    <w:rsid w:val="00403090"/>
    <w:rsid w:val="004030EE"/>
    <w:rsid w:val="00403354"/>
    <w:rsid w:val="00403444"/>
    <w:rsid w:val="0040378A"/>
    <w:rsid w:val="00403850"/>
    <w:rsid w:val="00403BB1"/>
    <w:rsid w:val="00403CB8"/>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131"/>
    <w:rsid w:val="004102CA"/>
    <w:rsid w:val="004107B7"/>
    <w:rsid w:val="004107EB"/>
    <w:rsid w:val="004112E7"/>
    <w:rsid w:val="00411371"/>
    <w:rsid w:val="004115E6"/>
    <w:rsid w:val="00411938"/>
    <w:rsid w:val="00411E2F"/>
    <w:rsid w:val="004124A7"/>
    <w:rsid w:val="00412509"/>
    <w:rsid w:val="00412529"/>
    <w:rsid w:val="00412584"/>
    <w:rsid w:val="0041274B"/>
    <w:rsid w:val="0041278C"/>
    <w:rsid w:val="004127FF"/>
    <w:rsid w:val="00412A4C"/>
    <w:rsid w:val="00412AE7"/>
    <w:rsid w:val="00412F4D"/>
    <w:rsid w:val="004136D4"/>
    <w:rsid w:val="00413825"/>
    <w:rsid w:val="00413897"/>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656"/>
    <w:rsid w:val="0041571C"/>
    <w:rsid w:val="00415CCC"/>
    <w:rsid w:val="00415DCD"/>
    <w:rsid w:val="00415E61"/>
    <w:rsid w:val="00415FB0"/>
    <w:rsid w:val="004160BF"/>
    <w:rsid w:val="00416278"/>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405"/>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9AC"/>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35D"/>
    <w:rsid w:val="004233ED"/>
    <w:rsid w:val="004233F9"/>
    <w:rsid w:val="00423546"/>
    <w:rsid w:val="0042359D"/>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D1D"/>
    <w:rsid w:val="00427227"/>
    <w:rsid w:val="00427367"/>
    <w:rsid w:val="0042746A"/>
    <w:rsid w:val="0042792F"/>
    <w:rsid w:val="004279F7"/>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462"/>
    <w:rsid w:val="00434567"/>
    <w:rsid w:val="00434655"/>
    <w:rsid w:val="004351C1"/>
    <w:rsid w:val="00435456"/>
    <w:rsid w:val="0043563F"/>
    <w:rsid w:val="0043572A"/>
    <w:rsid w:val="004358AE"/>
    <w:rsid w:val="004359D1"/>
    <w:rsid w:val="00435DD1"/>
    <w:rsid w:val="00435DFC"/>
    <w:rsid w:val="00435E9F"/>
    <w:rsid w:val="00436169"/>
    <w:rsid w:val="0043628F"/>
    <w:rsid w:val="00436396"/>
    <w:rsid w:val="004363B1"/>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9F1"/>
    <w:rsid w:val="00437A0A"/>
    <w:rsid w:val="00437A71"/>
    <w:rsid w:val="00437E62"/>
    <w:rsid w:val="004404B2"/>
    <w:rsid w:val="00440B24"/>
    <w:rsid w:val="00440EB5"/>
    <w:rsid w:val="00440F83"/>
    <w:rsid w:val="00441028"/>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E0"/>
    <w:rsid w:val="004429AA"/>
    <w:rsid w:val="00442CB4"/>
    <w:rsid w:val="00442FE6"/>
    <w:rsid w:val="0044311C"/>
    <w:rsid w:val="00443690"/>
    <w:rsid w:val="0044379D"/>
    <w:rsid w:val="004437D3"/>
    <w:rsid w:val="00443904"/>
    <w:rsid w:val="00443B7D"/>
    <w:rsid w:val="004440A2"/>
    <w:rsid w:val="004440AE"/>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709"/>
    <w:rsid w:val="004478F6"/>
    <w:rsid w:val="00447985"/>
    <w:rsid w:val="004506B5"/>
    <w:rsid w:val="004506D6"/>
    <w:rsid w:val="0045074A"/>
    <w:rsid w:val="00450A43"/>
    <w:rsid w:val="00450AA4"/>
    <w:rsid w:val="00450B7D"/>
    <w:rsid w:val="00450FFE"/>
    <w:rsid w:val="00451017"/>
    <w:rsid w:val="004511F3"/>
    <w:rsid w:val="0045167E"/>
    <w:rsid w:val="00451783"/>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12"/>
    <w:rsid w:val="00453CA9"/>
    <w:rsid w:val="004542BC"/>
    <w:rsid w:val="00454376"/>
    <w:rsid w:val="00454536"/>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929"/>
    <w:rsid w:val="00457D5D"/>
    <w:rsid w:val="00457EAA"/>
    <w:rsid w:val="00457FBD"/>
    <w:rsid w:val="004604B1"/>
    <w:rsid w:val="0046072E"/>
    <w:rsid w:val="004607FF"/>
    <w:rsid w:val="004608A7"/>
    <w:rsid w:val="00460A0A"/>
    <w:rsid w:val="00460B78"/>
    <w:rsid w:val="00460CD4"/>
    <w:rsid w:val="00460D5B"/>
    <w:rsid w:val="00460F0F"/>
    <w:rsid w:val="00461016"/>
    <w:rsid w:val="0046108E"/>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930"/>
    <w:rsid w:val="0046566C"/>
    <w:rsid w:val="00465872"/>
    <w:rsid w:val="004658C4"/>
    <w:rsid w:val="00466053"/>
    <w:rsid w:val="004661F0"/>
    <w:rsid w:val="0046624A"/>
    <w:rsid w:val="004662FB"/>
    <w:rsid w:val="00466656"/>
    <w:rsid w:val="004667BD"/>
    <w:rsid w:val="00466A70"/>
    <w:rsid w:val="00466CD7"/>
    <w:rsid w:val="00466E71"/>
    <w:rsid w:val="0046714C"/>
    <w:rsid w:val="00467197"/>
    <w:rsid w:val="00467455"/>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EF0"/>
    <w:rsid w:val="00470FC0"/>
    <w:rsid w:val="004711A2"/>
    <w:rsid w:val="0047141C"/>
    <w:rsid w:val="0047157A"/>
    <w:rsid w:val="004717AB"/>
    <w:rsid w:val="004718A8"/>
    <w:rsid w:val="00471953"/>
    <w:rsid w:val="00471BD4"/>
    <w:rsid w:val="004721A2"/>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805"/>
    <w:rsid w:val="004829E3"/>
    <w:rsid w:val="00482ABB"/>
    <w:rsid w:val="00482BD9"/>
    <w:rsid w:val="00482DB4"/>
    <w:rsid w:val="00482F1C"/>
    <w:rsid w:val="00483001"/>
    <w:rsid w:val="0048302D"/>
    <w:rsid w:val="0048330B"/>
    <w:rsid w:val="004834BD"/>
    <w:rsid w:val="0048388A"/>
    <w:rsid w:val="00483BCB"/>
    <w:rsid w:val="00483BE6"/>
    <w:rsid w:val="00483C11"/>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D97"/>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868"/>
    <w:rsid w:val="00493C07"/>
    <w:rsid w:val="00493F9D"/>
    <w:rsid w:val="004941C7"/>
    <w:rsid w:val="004946AF"/>
    <w:rsid w:val="0049473A"/>
    <w:rsid w:val="00494867"/>
    <w:rsid w:val="0049495D"/>
    <w:rsid w:val="004949B6"/>
    <w:rsid w:val="004949BF"/>
    <w:rsid w:val="00494B30"/>
    <w:rsid w:val="00494D48"/>
    <w:rsid w:val="00494F02"/>
    <w:rsid w:val="004951FB"/>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472"/>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73B"/>
    <w:rsid w:val="004A499B"/>
    <w:rsid w:val="004A4B5C"/>
    <w:rsid w:val="004A4C32"/>
    <w:rsid w:val="004A4C9C"/>
    <w:rsid w:val="004A4D1E"/>
    <w:rsid w:val="004A4F5A"/>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5AD"/>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8F4"/>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75A"/>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7C7"/>
    <w:rsid w:val="004C68AD"/>
    <w:rsid w:val="004C69D0"/>
    <w:rsid w:val="004C7050"/>
    <w:rsid w:val="004C73E2"/>
    <w:rsid w:val="004C7B07"/>
    <w:rsid w:val="004C7B6C"/>
    <w:rsid w:val="004C7E13"/>
    <w:rsid w:val="004C7E7A"/>
    <w:rsid w:val="004D0056"/>
    <w:rsid w:val="004D0364"/>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315"/>
    <w:rsid w:val="004D547E"/>
    <w:rsid w:val="004D5860"/>
    <w:rsid w:val="004D58B7"/>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13F"/>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22"/>
    <w:rsid w:val="004E6D5E"/>
    <w:rsid w:val="004E6DEE"/>
    <w:rsid w:val="004E6E58"/>
    <w:rsid w:val="004E70C0"/>
    <w:rsid w:val="004E7456"/>
    <w:rsid w:val="004E7572"/>
    <w:rsid w:val="004E796C"/>
    <w:rsid w:val="004E7D37"/>
    <w:rsid w:val="004F08A6"/>
    <w:rsid w:val="004F0912"/>
    <w:rsid w:val="004F1128"/>
    <w:rsid w:val="004F11C7"/>
    <w:rsid w:val="004F125E"/>
    <w:rsid w:val="004F12A0"/>
    <w:rsid w:val="004F141B"/>
    <w:rsid w:val="004F1618"/>
    <w:rsid w:val="004F1759"/>
    <w:rsid w:val="004F195F"/>
    <w:rsid w:val="004F1A1E"/>
    <w:rsid w:val="004F1C5B"/>
    <w:rsid w:val="004F1D8C"/>
    <w:rsid w:val="004F1DAE"/>
    <w:rsid w:val="004F1E26"/>
    <w:rsid w:val="004F1EC4"/>
    <w:rsid w:val="004F26BD"/>
    <w:rsid w:val="004F273A"/>
    <w:rsid w:val="004F2AEA"/>
    <w:rsid w:val="004F2E8B"/>
    <w:rsid w:val="004F36AA"/>
    <w:rsid w:val="004F37FB"/>
    <w:rsid w:val="004F397E"/>
    <w:rsid w:val="004F3CB3"/>
    <w:rsid w:val="004F3D93"/>
    <w:rsid w:val="004F3EA6"/>
    <w:rsid w:val="004F4296"/>
    <w:rsid w:val="004F43CF"/>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072"/>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2F89"/>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404"/>
    <w:rsid w:val="0050579B"/>
    <w:rsid w:val="00505983"/>
    <w:rsid w:val="00505E3F"/>
    <w:rsid w:val="00506227"/>
    <w:rsid w:val="00506331"/>
    <w:rsid w:val="00506385"/>
    <w:rsid w:val="005063E6"/>
    <w:rsid w:val="00506685"/>
    <w:rsid w:val="005066FF"/>
    <w:rsid w:val="00506A77"/>
    <w:rsid w:val="00506BD3"/>
    <w:rsid w:val="00506CDE"/>
    <w:rsid w:val="00506E8F"/>
    <w:rsid w:val="00507344"/>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73B"/>
    <w:rsid w:val="00512849"/>
    <w:rsid w:val="00512BF2"/>
    <w:rsid w:val="00512EC5"/>
    <w:rsid w:val="005134AF"/>
    <w:rsid w:val="00513661"/>
    <w:rsid w:val="005137E2"/>
    <w:rsid w:val="00513CBD"/>
    <w:rsid w:val="00513E42"/>
    <w:rsid w:val="00513F0C"/>
    <w:rsid w:val="00513F73"/>
    <w:rsid w:val="0051412B"/>
    <w:rsid w:val="00514222"/>
    <w:rsid w:val="00514269"/>
    <w:rsid w:val="005143A4"/>
    <w:rsid w:val="0051497B"/>
    <w:rsid w:val="005149C9"/>
    <w:rsid w:val="005149FA"/>
    <w:rsid w:val="00514B22"/>
    <w:rsid w:val="00514BD0"/>
    <w:rsid w:val="00514C9D"/>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C0A"/>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87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26"/>
    <w:rsid w:val="0054316C"/>
    <w:rsid w:val="00543824"/>
    <w:rsid w:val="00543888"/>
    <w:rsid w:val="00544495"/>
    <w:rsid w:val="005446A6"/>
    <w:rsid w:val="005447F4"/>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2FC"/>
    <w:rsid w:val="0054632B"/>
    <w:rsid w:val="0054649A"/>
    <w:rsid w:val="005465D8"/>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489"/>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87A"/>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C08"/>
    <w:rsid w:val="00554C2F"/>
    <w:rsid w:val="00554D8C"/>
    <w:rsid w:val="00554F0D"/>
    <w:rsid w:val="00554FBF"/>
    <w:rsid w:val="00555302"/>
    <w:rsid w:val="00555477"/>
    <w:rsid w:val="00555485"/>
    <w:rsid w:val="00555614"/>
    <w:rsid w:val="00555615"/>
    <w:rsid w:val="005557BF"/>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549"/>
    <w:rsid w:val="00562776"/>
    <w:rsid w:val="0056291D"/>
    <w:rsid w:val="00562B05"/>
    <w:rsid w:val="00562CD1"/>
    <w:rsid w:val="00562DCF"/>
    <w:rsid w:val="00563502"/>
    <w:rsid w:val="005635BE"/>
    <w:rsid w:val="005635C0"/>
    <w:rsid w:val="005636D5"/>
    <w:rsid w:val="0056375C"/>
    <w:rsid w:val="00563852"/>
    <w:rsid w:val="00563859"/>
    <w:rsid w:val="00563A0D"/>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1F"/>
    <w:rsid w:val="00570781"/>
    <w:rsid w:val="005707F6"/>
    <w:rsid w:val="0057080B"/>
    <w:rsid w:val="00570BC5"/>
    <w:rsid w:val="005710E7"/>
    <w:rsid w:val="005711B0"/>
    <w:rsid w:val="00571278"/>
    <w:rsid w:val="005714C2"/>
    <w:rsid w:val="0057152D"/>
    <w:rsid w:val="00571839"/>
    <w:rsid w:val="00571955"/>
    <w:rsid w:val="005719F6"/>
    <w:rsid w:val="00571BF3"/>
    <w:rsid w:val="00571CA2"/>
    <w:rsid w:val="00571D2A"/>
    <w:rsid w:val="0057207C"/>
    <w:rsid w:val="005722D1"/>
    <w:rsid w:val="0057233E"/>
    <w:rsid w:val="00572583"/>
    <w:rsid w:val="00572685"/>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B7E"/>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A6"/>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31"/>
    <w:rsid w:val="00577ECD"/>
    <w:rsid w:val="0058029D"/>
    <w:rsid w:val="00580661"/>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A23"/>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90C"/>
    <w:rsid w:val="00596C7A"/>
    <w:rsid w:val="00596D51"/>
    <w:rsid w:val="00596ECA"/>
    <w:rsid w:val="00597717"/>
    <w:rsid w:val="0059779E"/>
    <w:rsid w:val="00597B59"/>
    <w:rsid w:val="00597B6F"/>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B36"/>
    <w:rsid w:val="005A3BB6"/>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DB7"/>
    <w:rsid w:val="005A6F4A"/>
    <w:rsid w:val="005A701B"/>
    <w:rsid w:val="005A707B"/>
    <w:rsid w:val="005A7207"/>
    <w:rsid w:val="005A74FA"/>
    <w:rsid w:val="005A7AD0"/>
    <w:rsid w:val="005A7CA8"/>
    <w:rsid w:val="005A7E49"/>
    <w:rsid w:val="005B0651"/>
    <w:rsid w:val="005B07D0"/>
    <w:rsid w:val="005B08A4"/>
    <w:rsid w:val="005B0DF4"/>
    <w:rsid w:val="005B11E9"/>
    <w:rsid w:val="005B1220"/>
    <w:rsid w:val="005B1317"/>
    <w:rsid w:val="005B13BC"/>
    <w:rsid w:val="005B1542"/>
    <w:rsid w:val="005B1B70"/>
    <w:rsid w:val="005B1BD0"/>
    <w:rsid w:val="005B20A3"/>
    <w:rsid w:val="005B214A"/>
    <w:rsid w:val="005B21B8"/>
    <w:rsid w:val="005B2626"/>
    <w:rsid w:val="005B2659"/>
    <w:rsid w:val="005B29FA"/>
    <w:rsid w:val="005B2AC3"/>
    <w:rsid w:val="005B2AF6"/>
    <w:rsid w:val="005B2EBA"/>
    <w:rsid w:val="005B3327"/>
    <w:rsid w:val="005B3340"/>
    <w:rsid w:val="005B3648"/>
    <w:rsid w:val="005B38BB"/>
    <w:rsid w:val="005B3E0F"/>
    <w:rsid w:val="005B40F4"/>
    <w:rsid w:val="005B41C0"/>
    <w:rsid w:val="005B41DA"/>
    <w:rsid w:val="005B46BF"/>
    <w:rsid w:val="005B4A72"/>
    <w:rsid w:val="005B4A78"/>
    <w:rsid w:val="005B4B2B"/>
    <w:rsid w:val="005B4D40"/>
    <w:rsid w:val="005B4E4B"/>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11D"/>
    <w:rsid w:val="005B76DC"/>
    <w:rsid w:val="005B7A99"/>
    <w:rsid w:val="005B7B7E"/>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888"/>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C8D"/>
    <w:rsid w:val="005D1EF0"/>
    <w:rsid w:val="005D256D"/>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CBE"/>
    <w:rsid w:val="005D6D43"/>
    <w:rsid w:val="005D7199"/>
    <w:rsid w:val="005D7394"/>
    <w:rsid w:val="005D74A0"/>
    <w:rsid w:val="005D7706"/>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52"/>
    <w:rsid w:val="005E5229"/>
    <w:rsid w:val="005E5260"/>
    <w:rsid w:val="005E5328"/>
    <w:rsid w:val="005E5370"/>
    <w:rsid w:val="005E53FA"/>
    <w:rsid w:val="005E54B5"/>
    <w:rsid w:val="005E5683"/>
    <w:rsid w:val="005E5770"/>
    <w:rsid w:val="005E5D1D"/>
    <w:rsid w:val="005E62BE"/>
    <w:rsid w:val="005E62FB"/>
    <w:rsid w:val="005E68C1"/>
    <w:rsid w:val="005E68F3"/>
    <w:rsid w:val="005E6B19"/>
    <w:rsid w:val="005E6CAE"/>
    <w:rsid w:val="005E70E9"/>
    <w:rsid w:val="005E73C5"/>
    <w:rsid w:val="005E7EA1"/>
    <w:rsid w:val="005E7EE6"/>
    <w:rsid w:val="005F037A"/>
    <w:rsid w:val="005F0418"/>
    <w:rsid w:val="005F042C"/>
    <w:rsid w:val="005F0827"/>
    <w:rsid w:val="005F0EF7"/>
    <w:rsid w:val="005F0EFF"/>
    <w:rsid w:val="005F118D"/>
    <w:rsid w:val="005F132E"/>
    <w:rsid w:val="005F170B"/>
    <w:rsid w:val="005F17B0"/>
    <w:rsid w:val="005F1993"/>
    <w:rsid w:val="005F1A2C"/>
    <w:rsid w:val="005F1B85"/>
    <w:rsid w:val="005F1BF8"/>
    <w:rsid w:val="005F1C5D"/>
    <w:rsid w:val="005F1C6B"/>
    <w:rsid w:val="005F2164"/>
    <w:rsid w:val="005F2176"/>
    <w:rsid w:val="005F22D9"/>
    <w:rsid w:val="005F2376"/>
    <w:rsid w:val="005F23BE"/>
    <w:rsid w:val="005F250E"/>
    <w:rsid w:val="005F2590"/>
    <w:rsid w:val="005F276E"/>
    <w:rsid w:val="005F298D"/>
    <w:rsid w:val="005F2A5D"/>
    <w:rsid w:val="005F2B7D"/>
    <w:rsid w:val="005F2B9A"/>
    <w:rsid w:val="005F2C82"/>
    <w:rsid w:val="005F2DAC"/>
    <w:rsid w:val="005F2E5A"/>
    <w:rsid w:val="005F2E7A"/>
    <w:rsid w:val="005F2EA5"/>
    <w:rsid w:val="005F2F09"/>
    <w:rsid w:val="005F2FCD"/>
    <w:rsid w:val="005F3209"/>
    <w:rsid w:val="005F3348"/>
    <w:rsid w:val="005F360C"/>
    <w:rsid w:val="005F374C"/>
    <w:rsid w:val="005F3831"/>
    <w:rsid w:val="005F38E2"/>
    <w:rsid w:val="005F3932"/>
    <w:rsid w:val="005F3CF3"/>
    <w:rsid w:val="005F40FC"/>
    <w:rsid w:val="005F4620"/>
    <w:rsid w:val="005F478B"/>
    <w:rsid w:val="005F487E"/>
    <w:rsid w:val="005F4929"/>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13"/>
    <w:rsid w:val="005F5EAA"/>
    <w:rsid w:val="005F5EE1"/>
    <w:rsid w:val="005F60A0"/>
    <w:rsid w:val="005F6123"/>
    <w:rsid w:val="005F623E"/>
    <w:rsid w:val="005F6279"/>
    <w:rsid w:val="005F6303"/>
    <w:rsid w:val="005F6603"/>
    <w:rsid w:val="005F667E"/>
    <w:rsid w:val="005F692F"/>
    <w:rsid w:val="005F6B01"/>
    <w:rsid w:val="005F6BDE"/>
    <w:rsid w:val="005F6C46"/>
    <w:rsid w:val="005F6F80"/>
    <w:rsid w:val="005F707A"/>
    <w:rsid w:val="005F7179"/>
    <w:rsid w:val="005F7449"/>
    <w:rsid w:val="005F7593"/>
    <w:rsid w:val="005F75AA"/>
    <w:rsid w:val="005F79C5"/>
    <w:rsid w:val="005F7A6F"/>
    <w:rsid w:val="005F7C38"/>
    <w:rsid w:val="005F7DDD"/>
    <w:rsid w:val="005F7E5D"/>
    <w:rsid w:val="005F7F68"/>
    <w:rsid w:val="005F7F81"/>
    <w:rsid w:val="0060023E"/>
    <w:rsid w:val="00600255"/>
    <w:rsid w:val="00600908"/>
    <w:rsid w:val="00600B6E"/>
    <w:rsid w:val="00600D81"/>
    <w:rsid w:val="00600DB5"/>
    <w:rsid w:val="00601150"/>
    <w:rsid w:val="00601164"/>
    <w:rsid w:val="00601307"/>
    <w:rsid w:val="006014C1"/>
    <w:rsid w:val="006017DE"/>
    <w:rsid w:val="006018CD"/>
    <w:rsid w:val="00601B17"/>
    <w:rsid w:val="00601C75"/>
    <w:rsid w:val="00601D7A"/>
    <w:rsid w:val="00601DF9"/>
    <w:rsid w:val="00602063"/>
    <w:rsid w:val="006021F2"/>
    <w:rsid w:val="0060266F"/>
    <w:rsid w:val="00602DEF"/>
    <w:rsid w:val="006032D2"/>
    <w:rsid w:val="00603337"/>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742"/>
    <w:rsid w:val="0060580C"/>
    <w:rsid w:val="0060597F"/>
    <w:rsid w:val="00605AA5"/>
    <w:rsid w:val="00605B56"/>
    <w:rsid w:val="00605B62"/>
    <w:rsid w:val="00605C57"/>
    <w:rsid w:val="00605D8B"/>
    <w:rsid w:val="00605E7B"/>
    <w:rsid w:val="00605FD8"/>
    <w:rsid w:val="006060C7"/>
    <w:rsid w:val="006065F9"/>
    <w:rsid w:val="0060685A"/>
    <w:rsid w:val="00606982"/>
    <w:rsid w:val="00606AD1"/>
    <w:rsid w:val="00606B63"/>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2FB"/>
    <w:rsid w:val="006143D3"/>
    <w:rsid w:val="006149AB"/>
    <w:rsid w:val="00614BC7"/>
    <w:rsid w:val="00615087"/>
    <w:rsid w:val="00615584"/>
    <w:rsid w:val="00615897"/>
    <w:rsid w:val="006167E6"/>
    <w:rsid w:val="006167F8"/>
    <w:rsid w:val="0061686A"/>
    <w:rsid w:val="00616AF3"/>
    <w:rsid w:val="00616E96"/>
    <w:rsid w:val="00616F12"/>
    <w:rsid w:val="00616FED"/>
    <w:rsid w:val="00617466"/>
    <w:rsid w:val="0061755C"/>
    <w:rsid w:val="00617A31"/>
    <w:rsid w:val="00617C4E"/>
    <w:rsid w:val="00617DDF"/>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998"/>
    <w:rsid w:val="00623B9C"/>
    <w:rsid w:val="00623DD1"/>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AF2"/>
    <w:rsid w:val="00626FA0"/>
    <w:rsid w:val="00626FF6"/>
    <w:rsid w:val="00627301"/>
    <w:rsid w:val="00627625"/>
    <w:rsid w:val="00627794"/>
    <w:rsid w:val="006301C1"/>
    <w:rsid w:val="00630307"/>
    <w:rsid w:val="006304A8"/>
    <w:rsid w:val="006304FC"/>
    <w:rsid w:val="00630522"/>
    <w:rsid w:val="006307B5"/>
    <w:rsid w:val="006309A8"/>
    <w:rsid w:val="006309F0"/>
    <w:rsid w:val="00630A1D"/>
    <w:rsid w:val="00630B0E"/>
    <w:rsid w:val="00630C93"/>
    <w:rsid w:val="0063116E"/>
    <w:rsid w:val="00631340"/>
    <w:rsid w:val="00631AC5"/>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36C"/>
    <w:rsid w:val="00640451"/>
    <w:rsid w:val="00640506"/>
    <w:rsid w:val="00640856"/>
    <w:rsid w:val="006408B2"/>
    <w:rsid w:val="0064094E"/>
    <w:rsid w:val="006409B3"/>
    <w:rsid w:val="00640E1B"/>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60B"/>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48"/>
    <w:rsid w:val="006652D7"/>
    <w:rsid w:val="006652EF"/>
    <w:rsid w:val="0066565C"/>
    <w:rsid w:val="00665711"/>
    <w:rsid w:val="00665BA9"/>
    <w:rsid w:val="00665C2E"/>
    <w:rsid w:val="0066651A"/>
    <w:rsid w:val="00666634"/>
    <w:rsid w:val="0066671C"/>
    <w:rsid w:val="00666731"/>
    <w:rsid w:val="006667EA"/>
    <w:rsid w:val="006668F1"/>
    <w:rsid w:val="006669CE"/>
    <w:rsid w:val="00666ACB"/>
    <w:rsid w:val="00666BF8"/>
    <w:rsid w:val="006670F3"/>
    <w:rsid w:val="00667253"/>
    <w:rsid w:val="006672D7"/>
    <w:rsid w:val="0066736F"/>
    <w:rsid w:val="006675B1"/>
    <w:rsid w:val="006675EA"/>
    <w:rsid w:val="0066785A"/>
    <w:rsid w:val="00667A23"/>
    <w:rsid w:val="00667EE5"/>
    <w:rsid w:val="006702F8"/>
    <w:rsid w:val="0067038A"/>
    <w:rsid w:val="00670393"/>
    <w:rsid w:val="006705C8"/>
    <w:rsid w:val="006706A5"/>
    <w:rsid w:val="006707C4"/>
    <w:rsid w:val="00670821"/>
    <w:rsid w:val="00670916"/>
    <w:rsid w:val="00670A76"/>
    <w:rsid w:val="00670BB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ADB"/>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E6E"/>
    <w:rsid w:val="00684206"/>
    <w:rsid w:val="00684230"/>
    <w:rsid w:val="0068448B"/>
    <w:rsid w:val="006844D0"/>
    <w:rsid w:val="006848E9"/>
    <w:rsid w:val="006848F8"/>
    <w:rsid w:val="00684A4C"/>
    <w:rsid w:val="00684BD1"/>
    <w:rsid w:val="00684CD7"/>
    <w:rsid w:val="00684D04"/>
    <w:rsid w:val="00685448"/>
    <w:rsid w:val="006854E0"/>
    <w:rsid w:val="0068556C"/>
    <w:rsid w:val="0068558A"/>
    <w:rsid w:val="0068583E"/>
    <w:rsid w:val="006859C3"/>
    <w:rsid w:val="00685C2E"/>
    <w:rsid w:val="00685E03"/>
    <w:rsid w:val="006861F7"/>
    <w:rsid w:val="00686279"/>
    <w:rsid w:val="0068627B"/>
    <w:rsid w:val="00686767"/>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836"/>
    <w:rsid w:val="00690BB9"/>
    <w:rsid w:val="00690DDA"/>
    <w:rsid w:val="006910D2"/>
    <w:rsid w:val="006910E6"/>
    <w:rsid w:val="006912E7"/>
    <w:rsid w:val="006917AD"/>
    <w:rsid w:val="006917E7"/>
    <w:rsid w:val="00691830"/>
    <w:rsid w:val="00691978"/>
    <w:rsid w:val="00691A04"/>
    <w:rsid w:val="00691CD6"/>
    <w:rsid w:val="00691E0A"/>
    <w:rsid w:val="00692042"/>
    <w:rsid w:val="00692296"/>
    <w:rsid w:val="0069261B"/>
    <w:rsid w:val="006927AF"/>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2F96"/>
    <w:rsid w:val="006A30B5"/>
    <w:rsid w:val="006A354A"/>
    <w:rsid w:val="006A3590"/>
    <w:rsid w:val="006A3761"/>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652"/>
    <w:rsid w:val="006A58EE"/>
    <w:rsid w:val="006A5985"/>
    <w:rsid w:val="006A5F60"/>
    <w:rsid w:val="006A6643"/>
    <w:rsid w:val="006A6899"/>
    <w:rsid w:val="006A6BBB"/>
    <w:rsid w:val="006A6BDF"/>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369"/>
    <w:rsid w:val="006B2C5E"/>
    <w:rsid w:val="006B2E5F"/>
    <w:rsid w:val="006B356E"/>
    <w:rsid w:val="006B364E"/>
    <w:rsid w:val="006B377D"/>
    <w:rsid w:val="006B39A9"/>
    <w:rsid w:val="006B39CA"/>
    <w:rsid w:val="006B3E09"/>
    <w:rsid w:val="006B403E"/>
    <w:rsid w:val="006B41E9"/>
    <w:rsid w:val="006B4240"/>
    <w:rsid w:val="006B441D"/>
    <w:rsid w:val="006B44FA"/>
    <w:rsid w:val="006B462E"/>
    <w:rsid w:val="006B4694"/>
    <w:rsid w:val="006B4816"/>
    <w:rsid w:val="006B4830"/>
    <w:rsid w:val="006B487F"/>
    <w:rsid w:val="006B498C"/>
    <w:rsid w:val="006B4B93"/>
    <w:rsid w:val="006B4C16"/>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8F"/>
    <w:rsid w:val="006B61D0"/>
    <w:rsid w:val="006B66A6"/>
    <w:rsid w:val="006B675B"/>
    <w:rsid w:val="006B6776"/>
    <w:rsid w:val="006B6AB3"/>
    <w:rsid w:val="006B6B16"/>
    <w:rsid w:val="006B6B1A"/>
    <w:rsid w:val="006B6CFA"/>
    <w:rsid w:val="006B6D05"/>
    <w:rsid w:val="006B7007"/>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8A3"/>
    <w:rsid w:val="006C2BB1"/>
    <w:rsid w:val="006C2C5C"/>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91B"/>
    <w:rsid w:val="006C7DBA"/>
    <w:rsid w:val="006D0103"/>
    <w:rsid w:val="006D0243"/>
    <w:rsid w:val="006D05F3"/>
    <w:rsid w:val="006D076D"/>
    <w:rsid w:val="006D07EF"/>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C45"/>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30"/>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39"/>
    <w:rsid w:val="006E4E7C"/>
    <w:rsid w:val="006E4EED"/>
    <w:rsid w:val="006E5007"/>
    <w:rsid w:val="006E5088"/>
    <w:rsid w:val="006E50ED"/>
    <w:rsid w:val="006E526C"/>
    <w:rsid w:val="006E542C"/>
    <w:rsid w:val="006E54A6"/>
    <w:rsid w:val="006E55F5"/>
    <w:rsid w:val="006E5EFB"/>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7"/>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045"/>
    <w:rsid w:val="006F7130"/>
    <w:rsid w:val="006F7187"/>
    <w:rsid w:val="006F790A"/>
    <w:rsid w:val="006F7A09"/>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1E8F"/>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EA8"/>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264"/>
    <w:rsid w:val="00710351"/>
    <w:rsid w:val="00710560"/>
    <w:rsid w:val="00710634"/>
    <w:rsid w:val="007106D4"/>
    <w:rsid w:val="00710B99"/>
    <w:rsid w:val="00710D31"/>
    <w:rsid w:val="00710EE8"/>
    <w:rsid w:val="0071177A"/>
    <w:rsid w:val="007118E6"/>
    <w:rsid w:val="00711B05"/>
    <w:rsid w:val="00711BB0"/>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8"/>
    <w:rsid w:val="007146AE"/>
    <w:rsid w:val="00714A08"/>
    <w:rsid w:val="00714B11"/>
    <w:rsid w:val="00714B5E"/>
    <w:rsid w:val="00715235"/>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B3"/>
    <w:rsid w:val="007243D0"/>
    <w:rsid w:val="007243FF"/>
    <w:rsid w:val="00724471"/>
    <w:rsid w:val="00724623"/>
    <w:rsid w:val="00724775"/>
    <w:rsid w:val="00724865"/>
    <w:rsid w:val="00724AA6"/>
    <w:rsid w:val="00724D72"/>
    <w:rsid w:val="00724F50"/>
    <w:rsid w:val="00724FAC"/>
    <w:rsid w:val="007252FD"/>
    <w:rsid w:val="007253DF"/>
    <w:rsid w:val="00725608"/>
    <w:rsid w:val="00725755"/>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6380"/>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15"/>
    <w:rsid w:val="007404AF"/>
    <w:rsid w:val="00740658"/>
    <w:rsid w:val="007406C9"/>
    <w:rsid w:val="0074074E"/>
    <w:rsid w:val="007407CE"/>
    <w:rsid w:val="00740A23"/>
    <w:rsid w:val="00740B6B"/>
    <w:rsid w:val="00740F1E"/>
    <w:rsid w:val="007412E9"/>
    <w:rsid w:val="007413AD"/>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BCC"/>
    <w:rsid w:val="00750CCC"/>
    <w:rsid w:val="00750DCA"/>
    <w:rsid w:val="00750FCF"/>
    <w:rsid w:val="00751097"/>
    <w:rsid w:val="00751149"/>
    <w:rsid w:val="0075139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A19"/>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4F0"/>
    <w:rsid w:val="00767AFB"/>
    <w:rsid w:val="00767AFF"/>
    <w:rsid w:val="00767FEB"/>
    <w:rsid w:val="007701B6"/>
    <w:rsid w:val="00770550"/>
    <w:rsid w:val="0077081E"/>
    <w:rsid w:val="007709E2"/>
    <w:rsid w:val="00770A00"/>
    <w:rsid w:val="00770A14"/>
    <w:rsid w:val="00770A69"/>
    <w:rsid w:val="00770B5A"/>
    <w:rsid w:val="00771488"/>
    <w:rsid w:val="007714B6"/>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2D5"/>
    <w:rsid w:val="0079039D"/>
    <w:rsid w:val="00790626"/>
    <w:rsid w:val="00790640"/>
    <w:rsid w:val="00790692"/>
    <w:rsid w:val="007907C8"/>
    <w:rsid w:val="00790A22"/>
    <w:rsid w:val="00790AFD"/>
    <w:rsid w:val="00790BA3"/>
    <w:rsid w:val="00790D47"/>
    <w:rsid w:val="0079133A"/>
    <w:rsid w:val="00791485"/>
    <w:rsid w:val="0079150B"/>
    <w:rsid w:val="00791B20"/>
    <w:rsid w:val="00792057"/>
    <w:rsid w:val="0079205A"/>
    <w:rsid w:val="007920CD"/>
    <w:rsid w:val="007923FC"/>
    <w:rsid w:val="007924C2"/>
    <w:rsid w:val="0079299B"/>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4EC"/>
    <w:rsid w:val="0079761E"/>
    <w:rsid w:val="007978A7"/>
    <w:rsid w:val="00797D36"/>
    <w:rsid w:val="00797E0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B51"/>
    <w:rsid w:val="007A2E43"/>
    <w:rsid w:val="007A2F05"/>
    <w:rsid w:val="007A2F54"/>
    <w:rsid w:val="007A33DF"/>
    <w:rsid w:val="007A37CC"/>
    <w:rsid w:val="007A3903"/>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D53"/>
    <w:rsid w:val="007A5F35"/>
    <w:rsid w:val="007A5FB2"/>
    <w:rsid w:val="007A615F"/>
    <w:rsid w:val="007A623B"/>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2F8D"/>
    <w:rsid w:val="007B3463"/>
    <w:rsid w:val="007B38BB"/>
    <w:rsid w:val="007B3953"/>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D"/>
    <w:rsid w:val="007B75DF"/>
    <w:rsid w:val="007B76C2"/>
    <w:rsid w:val="007B798C"/>
    <w:rsid w:val="007B79E7"/>
    <w:rsid w:val="007B7A08"/>
    <w:rsid w:val="007B7B1D"/>
    <w:rsid w:val="007B7CF2"/>
    <w:rsid w:val="007C0122"/>
    <w:rsid w:val="007C0181"/>
    <w:rsid w:val="007C02AA"/>
    <w:rsid w:val="007C02BB"/>
    <w:rsid w:val="007C0948"/>
    <w:rsid w:val="007C0A43"/>
    <w:rsid w:val="007C0DC8"/>
    <w:rsid w:val="007C0E06"/>
    <w:rsid w:val="007C1052"/>
    <w:rsid w:val="007C12BE"/>
    <w:rsid w:val="007C134F"/>
    <w:rsid w:val="007C1518"/>
    <w:rsid w:val="007C168C"/>
    <w:rsid w:val="007C1726"/>
    <w:rsid w:val="007C1AEE"/>
    <w:rsid w:val="007C1B0E"/>
    <w:rsid w:val="007C1D78"/>
    <w:rsid w:val="007C1E81"/>
    <w:rsid w:val="007C1F74"/>
    <w:rsid w:val="007C2072"/>
    <w:rsid w:val="007C2231"/>
    <w:rsid w:val="007C2453"/>
    <w:rsid w:val="007C252B"/>
    <w:rsid w:val="007C2842"/>
    <w:rsid w:val="007C29AD"/>
    <w:rsid w:val="007C29C4"/>
    <w:rsid w:val="007C2D0C"/>
    <w:rsid w:val="007C2D58"/>
    <w:rsid w:val="007C314D"/>
    <w:rsid w:val="007C33D0"/>
    <w:rsid w:val="007C347B"/>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0A4"/>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D5E"/>
    <w:rsid w:val="007D5F58"/>
    <w:rsid w:val="007D6049"/>
    <w:rsid w:val="007D61C2"/>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79E"/>
    <w:rsid w:val="007E19A1"/>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758"/>
    <w:rsid w:val="007E5A97"/>
    <w:rsid w:val="007E5C56"/>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92E"/>
    <w:rsid w:val="007F3A47"/>
    <w:rsid w:val="007F3A4D"/>
    <w:rsid w:val="007F3ECB"/>
    <w:rsid w:val="007F40AF"/>
    <w:rsid w:val="007F429E"/>
    <w:rsid w:val="007F4357"/>
    <w:rsid w:val="007F440B"/>
    <w:rsid w:val="007F4603"/>
    <w:rsid w:val="007F4635"/>
    <w:rsid w:val="007F48A8"/>
    <w:rsid w:val="007F4982"/>
    <w:rsid w:val="007F4ED9"/>
    <w:rsid w:val="007F4EDB"/>
    <w:rsid w:val="007F4FDB"/>
    <w:rsid w:val="007F58AD"/>
    <w:rsid w:val="007F59B5"/>
    <w:rsid w:val="007F5A32"/>
    <w:rsid w:val="007F5DB1"/>
    <w:rsid w:val="007F5FB4"/>
    <w:rsid w:val="007F602D"/>
    <w:rsid w:val="007F63CA"/>
    <w:rsid w:val="007F64F7"/>
    <w:rsid w:val="007F651F"/>
    <w:rsid w:val="007F676A"/>
    <w:rsid w:val="007F6E80"/>
    <w:rsid w:val="007F6FF8"/>
    <w:rsid w:val="007F7111"/>
    <w:rsid w:val="007F751A"/>
    <w:rsid w:val="007F78C0"/>
    <w:rsid w:val="007F7929"/>
    <w:rsid w:val="007F795F"/>
    <w:rsid w:val="007F7AC2"/>
    <w:rsid w:val="007F7BDA"/>
    <w:rsid w:val="007F7C39"/>
    <w:rsid w:val="007F7CA5"/>
    <w:rsid w:val="007F7FC3"/>
    <w:rsid w:val="00800013"/>
    <w:rsid w:val="00800467"/>
    <w:rsid w:val="008004DB"/>
    <w:rsid w:val="008007AF"/>
    <w:rsid w:val="0080098E"/>
    <w:rsid w:val="00800BE1"/>
    <w:rsid w:val="00800CF0"/>
    <w:rsid w:val="00800E93"/>
    <w:rsid w:val="00800FBF"/>
    <w:rsid w:val="00801421"/>
    <w:rsid w:val="008016B4"/>
    <w:rsid w:val="00801755"/>
    <w:rsid w:val="0080179B"/>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EE9"/>
    <w:rsid w:val="00807FFB"/>
    <w:rsid w:val="008102BF"/>
    <w:rsid w:val="0081058C"/>
    <w:rsid w:val="008106B0"/>
    <w:rsid w:val="00810700"/>
    <w:rsid w:val="00810798"/>
    <w:rsid w:val="008109A2"/>
    <w:rsid w:val="008109B7"/>
    <w:rsid w:val="00810BA5"/>
    <w:rsid w:val="00810D85"/>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21"/>
    <w:rsid w:val="008264AE"/>
    <w:rsid w:val="0082661A"/>
    <w:rsid w:val="00826B3F"/>
    <w:rsid w:val="00826FC1"/>
    <w:rsid w:val="00827040"/>
    <w:rsid w:val="008270C2"/>
    <w:rsid w:val="0082725C"/>
    <w:rsid w:val="00827875"/>
    <w:rsid w:val="008278A3"/>
    <w:rsid w:val="008301D3"/>
    <w:rsid w:val="0083057F"/>
    <w:rsid w:val="00830642"/>
    <w:rsid w:val="00830B10"/>
    <w:rsid w:val="00830C54"/>
    <w:rsid w:val="00830CA0"/>
    <w:rsid w:val="00830CA6"/>
    <w:rsid w:val="00830DC0"/>
    <w:rsid w:val="00830EFA"/>
    <w:rsid w:val="00830F80"/>
    <w:rsid w:val="00831246"/>
    <w:rsid w:val="00831340"/>
    <w:rsid w:val="008313A6"/>
    <w:rsid w:val="008314CA"/>
    <w:rsid w:val="00831A6A"/>
    <w:rsid w:val="00831C63"/>
    <w:rsid w:val="00831C9B"/>
    <w:rsid w:val="00831EBB"/>
    <w:rsid w:val="0083211A"/>
    <w:rsid w:val="0083266D"/>
    <w:rsid w:val="00832839"/>
    <w:rsid w:val="008328CA"/>
    <w:rsid w:val="0083295F"/>
    <w:rsid w:val="0083299D"/>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B08"/>
    <w:rsid w:val="00834CCA"/>
    <w:rsid w:val="00834F6C"/>
    <w:rsid w:val="0083549F"/>
    <w:rsid w:val="008355A3"/>
    <w:rsid w:val="008355D6"/>
    <w:rsid w:val="0083563A"/>
    <w:rsid w:val="008356CA"/>
    <w:rsid w:val="0083586E"/>
    <w:rsid w:val="008359BD"/>
    <w:rsid w:val="00835B10"/>
    <w:rsid w:val="00835C04"/>
    <w:rsid w:val="00835DBA"/>
    <w:rsid w:val="00835DFF"/>
    <w:rsid w:val="0083621C"/>
    <w:rsid w:val="00836279"/>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C4"/>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82"/>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B66"/>
    <w:rsid w:val="00842CAB"/>
    <w:rsid w:val="00843464"/>
    <w:rsid w:val="0084355A"/>
    <w:rsid w:val="008437D5"/>
    <w:rsid w:val="008437F2"/>
    <w:rsid w:val="00843859"/>
    <w:rsid w:val="00843980"/>
    <w:rsid w:val="00843C17"/>
    <w:rsid w:val="00843E59"/>
    <w:rsid w:val="00843E7D"/>
    <w:rsid w:val="00843EB4"/>
    <w:rsid w:val="00843EE8"/>
    <w:rsid w:val="00843F89"/>
    <w:rsid w:val="00843FDA"/>
    <w:rsid w:val="00844450"/>
    <w:rsid w:val="00844598"/>
    <w:rsid w:val="008448C1"/>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1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8D0"/>
    <w:rsid w:val="00860A49"/>
    <w:rsid w:val="00860AC4"/>
    <w:rsid w:val="00860B3B"/>
    <w:rsid w:val="0086142E"/>
    <w:rsid w:val="008614F9"/>
    <w:rsid w:val="0086159E"/>
    <w:rsid w:val="00861A7C"/>
    <w:rsid w:val="00861ABA"/>
    <w:rsid w:val="00861DF4"/>
    <w:rsid w:val="00861E94"/>
    <w:rsid w:val="00862072"/>
    <w:rsid w:val="00862361"/>
    <w:rsid w:val="0086284B"/>
    <w:rsid w:val="00862A92"/>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A56"/>
    <w:rsid w:val="00866BEE"/>
    <w:rsid w:val="008670AB"/>
    <w:rsid w:val="008673E7"/>
    <w:rsid w:val="0086791D"/>
    <w:rsid w:val="0086792B"/>
    <w:rsid w:val="008702BB"/>
    <w:rsid w:val="0087036B"/>
    <w:rsid w:val="008703FC"/>
    <w:rsid w:val="00870615"/>
    <w:rsid w:val="00870622"/>
    <w:rsid w:val="008708CA"/>
    <w:rsid w:val="00870C76"/>
    <w:rsid w:val="00870E4D"/>
    <w:rsid w:val="008710AC"/>
    <w:rsid w:val="00871AA9"/>
    <w:rsid w:val="00871C6B"/>
    <w:rsid w:val="00871CCA"/>
    <w:rsid w:val="00871D2E"/>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773"/>
    <w:rsid w:val="008829D5"/>
    <w:rsid w:val="00882C89"/>
    <w:rsid w:val="00882C93"/>
    <w:rsid w:val="00882FD0"/>
    <w:rsid w:val="00882FEA"/>
    <w:rsid w:val="00883044"/>
    <w:rsid w:val="008833C1"/>
    <w:rsid w:val="00883591"/>
    <w:rsid w:val="00883C9D"/>
    <w:rsid w:val="00883E2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980"/>
    <w:rsid w:val="008D1CC9"/>
    <w:rsid w:val="008D1F0C"/>
    <w:rsid w:val="008D1F4E"/>
    <w:rsid w:val="008D204E"/>
    <w:rsid w:val="008D24FF"/>
    <w:rsid w:val="008D2C68"/>
    <w:rsid w:val="008D30D3"/>
    <w:rsid w:val="008D33FD"/>
    <w:rsid w:val="008D3B6E"/>
    <w:rsid w:val="008D3C25"/>
    <w:rsid w:val="008D403C"/>
    <w:rsid w:val="008D421C"/>
    <w:rsid w:val="008D427A"/>
    <w:rsid w:val="008D4368"/>
    <w:rsid w:val="008D451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7CB"/>
    <w:rsid w:val="008F2969"/>
    <w:rsid w:val="008F2D34"/>
    <w:rsid w:val="008F2F5B"/>
    <w:rsid w:val="008F37D8"/>
    <w:rsid w:val="008F39EC"/>
    <w:rsid w:val="008F3AD2"/>
    <w:rsid w:val="008F3D9B"/>
    <w:rsid w:val="008F40E1"/>
    <w:rsid w:val="008F4156"/>
    <w:rsid w:val="008F4266"/>
    <w:rsid w:val="008F481A"/>
    <w:rsid w:val="008F481F"/>
    <w:rsid w:val="008F49C6"/>
    <w:rsid w:val="008F49EE"/>
    <w:rsid w:val="008F4A27"/>
    <w:rsid w:val="008F4DD8"/>
    <w:rsid w:val="008F4E0E"/>
    <w:rsid w:val="008F4E4F"/>
    <w:rsid w:val="008F4EBB"/>
    <w:rsid w:val="008F511D"/>
    <w:rsid w:val="008F5234"/>
    <w:rsid w:val="008F5419"/>
    <w:rsid w:val="008F5523"/>
    <w:rsid w:val="008F56AB"/>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75"/>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8C0"/>
    <w:rsid w:val="0090492E"/>
    <w:rsid w:val="00904DDB"/>
    <w:rsid w:val="00904F7C"/>
    <w:rsid w:val="00905346"/>
    <w:rsid w:val="0090548A"/>
    <w:rsid w:val="009054D1"/>
    <w:rsid w:val="0090590B"/>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15C"/>
    <w:rsid w:val="009142C8"/>
    <w:rsid w:val="009145BD"/>
    <w:rsid w:val="00914632"/>
    <w:rsid w:val="00914809"/>
    <w:rsid w:val="00914821"/>
    <w:rsid w:val="00914B36"/>
    <w:rsid w:val="00914B95"/>
    <w:rsid w:val="00914E9F"/>
    <w:rsid w:val="00915055"/>
    <w:rsid w:val="009151A9"/>
    <w:rsid w:val="009152C4"/>
    <w:rsid w:val="00915472"/>
    <w:rsid w:val="009154E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5AD"/>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2A"/>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4E"/>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735"/>
    <w:rsid w:val="009548DC"/>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1A"/>
    <w:rsid w:val="0095629C"/>
    <w:rsid w:val="00956452"/>
    <w:rsid w:val="009565C6"/>
    <w:rsid w:val="00956A4D"/>
    <w:rsid w:val="00956A8E"/>
    <w:rsid w:val="00956ABE"/>
    <w:rsid w:val="00956E77"/>
    <w:rsid w:val="00957625"/>
    <w:rsid w:val="009576D6"/>
    <w:rsid w:val="00957825"/>
    <w:rsid w:val="00957885"/>
    <w:rsid w:val="00957915"/>
    <w:rsid w:val="00957B65"/>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00F"/>
    <w:rsid w:val="00967059"/>
    <w:rsid w:val="0096710A"/>
    <w:rsid w:val="009672D7"/>
    <w:rsid w:val="0096734D"/>
    <w:rsid w:val="00967426"/>
    <w:rsid w:val="00967609"/>
    <w:rsid w:val="00967B9E"/>
    <w:rsid w:val="00967D38"/>
    <w:rsid w:val="00967D43"/>
    <w:rsid w:val="00967DF7"/>
    <w:rsid w:val="00967F81"/>
    <w:rsid w:val="00970107"/>
    <w:rsid w:val="009705AB"/>
    <w:rsid w:val="0097080E"/>
    <w:rsid w:val="00970A07"/>
    <w:rsid w:val="00970B7B"/>
    <w:rsid w:val="00970B92"/>
    <w:rsid w:val="00970E00"/>
    <w:rsid w:val="00970EF7"/>
    <w:rsid w:val="0097124C"/>
    <w:rsid w:val="00971382"/>
    <w:rsid w:val="0097138C"/>
    <w:rsid w:val="009715AA"/>
    <w:rsid w:val="00971610"/>
    <w:rsid w:val="009719B3"/>
    <w:rsid w:val="009719C6"/>
    <w:rsid w:val="009719EB"/>
    <w:rsid w:val="00971A73"/>
    <w:rsid w:val="00971B04"/>
    <w:rsid w:val="00972024"/>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89"/>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AE0"/>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30"/>
    <w:rsid w:val="00977387"/>
    <w:rsid w:val="00977523"/>
    <w:rsid w:val="00977554"/>
    <w:rsid w:val="0097768D"/>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8BC"/>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A51"/>
    <w:rsid w:val="00984CB2"/>
    <w:rsid w:val="00984D3F"/>
    <w:rsid w:val="009851A1"/>
    <w:rsid w:val="00985671"/>
    <w:rsid w:val="00985B66"/>
    <w:rsid w:val="00985DE4"/>
    <w:rsid w:val="00985EEC"/>
    <w:rsid w:val="00986023"/>
    <w:rsid w:val="009865DE"/>
    <w:rsid w:val="00986608"/>
    <w:rsid w:val="009866FA"/>
    <w:rsid w:val="009867A5"/>
    <w:rsid w:val="009867B2"/>
    <w:rsid w:val="00986A6E"/>
    <w:rsid w:val="00986BA8"/>
    <w:rsid w:val="00986FC4"/>
    <w:rsid w:val="00987234"/>
    <w:rsid w:val="00987717"/>
    <w:rsid w:val="0098777E"/>
    <w:rsid w:val="009877FC"/>
    <w:rsid w:val="00987B64"/>
    <w:rsid w:val="0099002A"/>
    <w:rsid w:val="009900C4"/>
    <w:rsid w:val="009903CC"/>
    <w:rsid w:val="00990BA1"/>
    <w:rsid w:val="00990C92"/>
    <w:rsid w:val="00990C95"/>
    <w:rsid w:val="00990D15"/>
    <w:rsid w:val="00990D17"/>
    <w:rsid w:val="00990DC3"/>
    <w:rsid w:val="00990E52"/>
    <w:rsid w:val="00990E80"/>
    <w:rsid w:val="00991152"/>
    <w:rsid w:val="0099129B"/>
    <w:rsid w:val="00991608"/>
    <w:rsid w:val="00991C7A"/>
    <w:rsid w:val="009924F3"/>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6C4"/>
    <w:rsid w:val="009A5A65"/>
    <w:rsid w:val="009A5A6C"/>
    <w:rsid w:val="009A5C03"/>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9E"/>
    <w:rsid w:val="009B4DD7"/>
    <w:rsid w:val="009B4FE1"/>
    <w:rsid w:val="009B5093"/>
    <w:rsid w:val="009B5336"/>
    <w:rsid w:val="009B535F"/>
    <w:rsid w:val="009B5464"/>
    <w:rsid w:val="009B5A49"/>
    <w:rsid w:val="009B5C61"/>
    <w:rsid w:val="009B5CFB"/>
    <w:rsid w:val="009B5D80"/>
    <w:rsid w:val="009B5DA7"/>
    <w:rsid w:val="009B5E7E"/>
    <w:rsid w:val="009B6024"/>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B67"/>
    <w:rsid w:val="009C3BB4"/>
    <w:rsid w:val="009C3DCB"/>
    <w:rsid w:val="009C42CA"/>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9F1"/>
    <w:rsid w:val="009C6B7F"/>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74"/>
    <w:rsid w:val="009D20B3"/>
    <w:rsid w:val="009D24FE"/>
    <w:rsid w:val="009D266F"/>
    <w:rsid w:val="009D2C49"/>
    <w:rsid w:val="009D2C69"/>
    <w:rsid w:val="009D2D5B"/>
    <w:rsid w:val="009D2F8A"/>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51AF"/>
    <w:rsid w:val="009D5426"/>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CD6"/>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91E"/>
    <w:rsid w:val="009E2F8E"/>
    <w:rsid w:val="009E2FE8"/>
    <w:rsid w:val="009E32C8"/>
    <w:rsid w:val="009E32F7"/>
    <w:rsid w:val="009E3401"/>
    <w:rsid w:val="009E3499"/>
    <w:rsid w:val="009E3642"/>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28B"/>
    <w:rsid w:val="009F3483"/>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43D"/>
    <w:rsid w:val="00A00536"/>
    <w:rsid w:val="00A0067E"/>
    <w:rsid w:val="00A006B9"/>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1E89"/>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320F"/>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11F"/>
    <w:rsid w:val="00A17184"/>
    <w:rsid w:val="00A1730A"/>
    <w:rsid w:val="00A17606"/>
    <w:rsid w:val="00A17657"/>
    <w:rsid w:val="00A17830"/>
    <w:rsid w:val="00A17BA6"/>
    <w:rsid w:val="00A17FF1"/>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336"/>
    <w:rsid w:val="00A234F3"/>
    <w:rsid w:val="00A23C47"/>
    <w:rsid w:val="00A23D23"/>
    <w:rsid w:val="00A23D80"/>
    <w:rsid w:val="00A23D84"/>
    <w:rsid w:val="00A23ED2"/>
    <w:rsid w:val="00A243BB"/>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25A"/>
    <w:rsid w:val="00A47408"/>
    <w:rsid w:val="00A4760B"/>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687"/>
    <w:rsid w:val="00A529E5"/>
    <w:rsid w:val="00A52A54"/>
    <w:rsid w:val="00A52AAC"/>
    <w:rsid w:val="00A52C4A"/>
    <w:rsid w:val="00A530D0"/>
    <w:rsid w:val="00A53277"/>
    <w:rsid w:val="00A532AE"/>
    <w:rsid w:val="00A532C3"/>
    <w:rsid w:val="00A535AA"/>
    <w:rsid w:val="00A536B4"/>
    <w:rsid w:val="00A53923"/>
    <w:rsid w:val="00A53D28"/>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19"/>
    <w:rsid w:val="00A6592C"/>
    <w:rsid w:val="00A65A94"/>
    <w:rsid w:val="00A65BD4"/>
    <w:rsid w:val="00A65CFB"/>
    <w:rsid w:val="00A65EA6"/>
    <w:rsid w:val="00A660DE"/>
    <w:rsid w:val="00A662F2"/>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F4"/>
    <w:rsid w:val="00A711A3"/>
    <w:rsid w:val="00A711BB"/>
    <w:rsid w:val="00A712C9"/>
    <w:rsid w:val="00A712DC"/>
    <w:rsid w:val="00A7168B"/>
    <w:rsid w:val="00A7168D"/>
    <w:rsid w:val="00A71941"/>
    <w:rsid w:val="00A71AD8"/>
    <w:rsid w:val="00A72180"/>
    <w:rsid w:val="00A7242B"/>
    <w:rsid w:val="00A725DB"/>
    <w:rsid w:val="00A7264E"/>
    <w:rsid w:val="00A726F4"/>
    <w:rsid w:val="00A72993"/>
    <w:rsid w:val="00A72A05"/>
    <w:rsid w:val="00A72A8E"/>
    <w:rsid w:val="00A72B07"/>
    <w:rsid w:val="00A72CE8"/>
    <w:rsid w:val="00A72E50"/>
    <w:rsid w:val="00A73999"/>
    <w:rsid w:val="00A73B6B"/>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5D5"/>
    <w:rsid w:val="00A8161D"/>
    <w:rsid w:val="00A81788"/>
    <w:rsid w:val="00A8190C"/>
    <w:rsid w:val="00A8228A"/>
    <w:rsid w:val="00A824B9"/>
    <w:rsid w:val="00A82789"/>
    <w:rsid w:val="00A83123"/>
    <w:rsid w:val="00A833EC"/>
    <w:rsid w:val="00A8357A"/>
    <w:rsid w:val="00A835D0"/>
    <w:rsid w:val="00A8398C"/>
    <w:rsid w:val="00A83D10"/>
    <w:rsid w:val="00A83D14"/>
    <w:rsid w:val="00A84177"/>
    <w:rsid w:val="00A8430D"/>
    <w:rsid w:val="00A8441E"/>
    <w:rsid w:val="00A844DD"/>
    <w:rsid w:val="00A845F6"/>
    <w:rsid w:val="00A8467A"/>
    <w:rsid w:val="00A84875"/>
    <w:rsid w:val="00A84A57"/>
    <w:rsid w:val="00A84A6F"/>
    <w:rsid w:val="00A84C83"/>
    <w:rsid w:val="00A84CA8"/>
    <w:rsid w:val="00A84D60"/>
    <w:rsid w:val="00A84D9B"/>
    <w:rsid w:val="00A84DD2"/>
    <w:rsid w:val="00A84E0D"/>
    <w:rsid w:val="00A84EF1"/>
    <w:rsid w:val="00A84F07"/>
    <w:rsid w:val="00A85057"/>
    <w:rsid w:val="00A85142"/>
    <w:rsid w:val="00A852A3"/>
    <w:rsid w:val="00A85F68"/>
    <w:rsid w:val="00A864DE"/>
    <w:rsid w:val="00A864E7"/>
    <w:rsid w:val="00A869B8"/>
    <w:rsid w:val="00A869D6"/>
    <w:rsid w:val="00A86D56"/>
    <w:rsid w:val="00A86EBE"/>
    <w:rsid w:val="00A87356"/>
    <w:rsid w:val="00A876F1"/>
    <w:rsid w:val="00A878DF"/>
    <w:rsid w:val="00A87AFC"/>
    <w:rsid w:val="00A87B8A"/>
    <w:rsid w:val="00A87E4F"/>
    <w:rsid w:val="00A90083"/>
    <w:rsid w:val="00A9074C"/>
    <w:rsid w:val="00A9080F"/>
    <w:rsid w:val="00A9094E"/>
    <w:rsid w:val="00A90BE2"/>
    <w:rsid w:val="00A90C2A"/>
    <w:rsid w:val="00A90CEE"/>
    <w:rsid w:val="00A90DB3"/>
    <w:rsid w:val="00A90F7C"/>
    <w:rsid w:val="00A90FE8"/>
    <w:rsid w:val="00A91005"/>
    <w:rsid w:val="00A912F5"/>
    <w:rsid w:val="00A9149B"/>
    <w:rsid w:val="00A9166D"/>
    <w:rsid w:val="00A91A5E"/>
    <w:rsid w:val="00A91E05"/>
    <w:rsid w:val="00A92003"/>
    <w:rsid w:val="00A92038"/>
    <w:rsid w:val="00A92358"/>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4BA"/>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C96"/>
    <w:rsid w:val="00AB40B2"/>
    <w:rsid w:val="00AB40E7"/>
    <w:rsid w:val="00AB4106"/>
    <w:rsid w:val="00AB4541"/>
    <w:rsid w:val="00AB460A"/>
    <w:rsid w:val="00AB477F"/>
    <w:rsid w:val="00AB47B4"/>
    <w:rsid w:val="00AB4A22"/>
    <w:rsid w:val="00AB4C42"/>
    <w:rsid w:val="00AB4CD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41C"/>
    <w:rsid w:val="00AB75E9"/>
    <w:rsid w:val="00AB7633"/>
    <w:rsid w:val="00AB7710"/>
    <w:rsid w:val="00AB77AF"/>
    <w:rsid w:val="00AB783A"/>
    <w:rsid w:val="00AB7AAB"/>
    <w:rsid w:val="00AB7B12"/>
    <w:rsid w:val="00AB7B36"/>
    <w:rsid w:val="00AB7F31"/>
    <w:rsid w:val="00AB7FF6"/>
    <w:rsid w:val="00AC00A5"/>
    <w:rsid w:val="00AC0156"/>
    <w:rsid w:val="00AC0225"/>
    <w:rsid w:val="00AC0275"/>
    <w:rsid w:val="00AC02FD"/>
    <w:rsid w:val="00AC0687"/>
    <w:rsid w:val="00AC0B50"/>
    <w:rsid w:val="00AC0CB6"/>
    <w:rsid w:val="00AC0CE8"/>
    <w:rsid w:val="00AC0E90"/>
    <w:rsid w:val="00AC0EB7"/>
    <w:rsid w:val="00AC0FB2"/>
    <w:rsid w:val="00AC1208"/>
    <w:rsid w:val="00AC121A"/>
    <w:rsid w:val="00AC125D"/>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3334"/>
    <w:rsid w:val="00AC3437"/>
    <w:rsid w:val="00AC348F"/>
    <w:rsid w:val="00AC368E"/>
    <w:rsid w:val="00AC3710"/>
    <w:rsid w:val="00AC37EF"/>
    <w:rsid w:val="00AC3A56"/>
    <w:rsid w:val="00AC3A76"/>
    <w:rsid w:val="00AC3D3F"/>
    <w:rsid w:val="00AC3D5B"/>
    <w:rsid w:val="00AC3E63"/>
    <w:rsid w:val="00AC3EE8"/>
    <w:rsid w:val="00AC4032"/>
    <w:rsid w:val="00AC4312"/>
    <w:rsid w:val="00AC44B4"/>
    <w:rsid w:val="00AC4778"/>
    <w:rsid w:val="00AC4817"/>
    <w:rsid w:val="00AC4A36"/>
    <w:rsid w:val="00AC4AAB"/>
    <w:rsid w:val="00AC4E83"/>
    <w:rsid w:val="00AC5001"/>
    <w:rsid w:val="00AC50FC"/>
    <w:rsid w:val="00AC51D8"/>
    <w:rsid w:val="00AC5220"/>
    <w:rsid w:val="00AC5680"/>
    <w:rsid w:val="00AC578A"/>
    <w:rsid w:val="00AC5A07"/>
    <w:rsid w:val="00AC5A23"/>
    <w:rsid w:val="00AC5BA2"/>
    <w:rsid w:val="00AC614B"/>
    <w:rsid w:val="00AC6203"/>
    <w:rsid w:val="00AC65D8"/>
    <w:rsid w:val="00AC65F3"/>
    <w:rsid w:val="00AC66B3"/>
    <w:rsid w:val="00AC6B2C"/>
    <w:rsid w:val="00AC6BAB"/>
    <w:rsid w:val="00AC6E98"/>
    <w:rsid w:val="00AC713F"/>
    <w:rsid w:val="00AC714C"/>
    <w:rsid w:val="00AC7247"/>
    <w:rsid w:val="00AC74A3"/>
    <w:rsid w:val="00AC75CC"/>
    <w:rsid w:val="00AC76F2"/>
    <w:rsid w:val="00AC77F0"/>
    <w:rsid w:val="00AC7AB7"/>
    <w:rsid w:val="00AC7E58"/>
    <w:rsid w:val="00AD0084"/>
    <w:rsid w:val="00AD00EB"/>
    <w:rsid w:val="00AD04F3"/>
    <w:rsid w:val="00AD0837"/>
    <w:rsid w:val="00AD09CA"/>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954"/>
    <w:rsid w:val="00AD59ED"/>
    <w:rsid w:val="00AD59F5"/>
    <w:rsid w:val="00AD5A7E"/>
    <w:rsid w:val="00AD639A"/>
    <w:rsid w:val="00AD65CC"/>
    <w:rsid w:val="00AD66A8"/>
    <w:rsid w:val="00AD67F5"/>
    <w:rsid w:val="00AD685F"/>
    <w:rsid w:val="00AD6A6B"/>
    <w:rsid w:val="00AD6AA2"/>
    <w:rsid w:val="00AD70CF"/>
    <w:rsid w:val="00AD74EF"/>
    <w:rsid w:val="00AD7AB9"/>
    <w:rsid w:val="00AD7C50"/>
    <w:rsid w:val="00AD7E9A"/>
    <w:rsid w:val="00AD7F50"/>
    <w:rsid w:val="00AD7F89"/>
    <w:rsid w:val="00AE0512"/>
    <w:rsid w:val="00AE0917"/>
    <w:rsid w:val="00AE0C2B"/>
    <w:rsid w:val="00AE0C72"/>
    <w:rsid w:val="00AE0DD1"/>
    <w:rsid w:val="00AE13B6"/>
    <w:rsid w:val="00AE13D4"/>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92"/>
    <w:rsid w:val="00AE6405"/>
    <w:rsid w:val="00AE6506"/>
    <w:rsid w:val="00AE6744"/>
    <w:rsid w:val="00AE6C77"/>
    <w:rsid w:val="00AE6D87"/>
    <w:rsid w:val="00AE6E23"/>
    <w:rsid w:val="00AE708E"/>
    <w:rsid w:val="00AE75CF"/>
    <w:rsid w:val="00AE79A8"/>
    <w:rsid w:val="00AF0010"/>
    <w:rsid w:val="00AF03C8"/>
    <w:rsid w:val="00AF0597"/>
    <w:rsid w:val="00AF0CC9"/>
    <w:rsid w:val="00AF0E43"/>
    <w:rsid w:val="00AF0E5F"/>
    <w:rsid w:val="00AF10F7"/>
    <w:rsid w:val="00AF13EC"/>
    <w:rsid w:val="00AF1745"/>
    <w:rsid w:val="00AF17A7"/>
    <w:rsid w:val="00AF1D52"/>
    <w:rsid w:val="00AF1F34"/>
    <w:rsid w:val="00AF2083"/>
    <w:rsid w:val="00AF2227"/>
    <w:rsid w:val="00AF22DD"/>
    <w:rsid w:val="00AF230E"/>
    <w:rsid w:val="00AF27CA"/>
    <w:rsid w:val="00AF2AC6"/>
    <w:rsid w:val="00AF2CB6"/>
    <w:rsid w:val="00AF2ED1"/>
    <w:rsid w:val="00AF2F64"/>
    <w:rsid w:val="00AF3030"/>
    <w:rsid w:val="00AF326C"/>
    <w:rsid w:val="00AF3341"/>
    <w:rsid w:val="00AF33D8"/>
    <w:rsid w:val="00AF3700"/>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428"/>
    <w:rsid w:val="00B009E1"/>
    <w:rsid w:val="00B00D52"/>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08"/>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769"/>
    <w:rsid w:val="00B039B0"/>
    <w:rsid w:val="00B03B49"/>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FB"/>
    <w:rsid w:val="00B135F7"/>
    <w:rsid w:val="00B13B54"/>
    <w:rsid w:val="00B13B72"/>
    <w:rsid w:val="00B13BD1"/>
    <w:rsid w:val="00B13E89"/>
    <w:rsid w:val="00B140B0"/>
    <w:rsid w:val="00B144B9"/>
    <w:rsid w:val="00B1459E"/>
    <w:rsid w:val="00B1469B"/>
    <w:rsid w:val="00B146FE"/>
    <w:rsid w:val="00B149CF"/>
    <w:rsid w:val="00B14A75"/>
    <w:rsid w:val="00B14B34"/>
    <w:rsid w:val="00B14C5C"/>
    <w:rsid w:val="00B14CFA"/>
    <w:rsid w:val="00B14DF5"/>
    <w:rsid w:val="00B14EF2"/>
    <w:rsid w:val="00B15004"/>
    <w:rsid w:val="00B15286"/>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95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6DF1"/>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47F7"/>
    <w:rsid w:val="00B34834"/>
    <w:rsid w:val="00B349A0"/>
    <w:rsid w:val="00B34D03"/>
    <w:rsid w:val="00B35588"/>
    <w:rsid w:val="00B356CD"/>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C47"/>
    <w:rsid w:val="00B45FC5"/>
    <w:rsid w:val="00B46050"/>
    <w:rsid w:val="00B46112"/>
    <w:rsid w:val="00B46530"/>
    <w:rsid w:val="00B4683D"/>
    <w:rsid w:val="00B46AAA"/>
    <w:rsid w:val="00B46C32"/>
    <w:rsid w:val="00B46DC6"/>
    <w:rsid w:val="00B47117"/>
    <w:rsid w:val="00B47384"/>
    <w:rsid w:val="00B473F5"/>
    <w:rsid w:val="00B4747B"/>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3CA"/>
    <w:rsid w:val="00B5441D"/>
    <w:rsid w:val="00B5461B"/>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804"/>
    <w:rsid w:val="00B56CD3"/>
    <w:rsid w:val="00B56EC1"/>
    <w:rsid w:val="00B56F67"/>
    <w:rsid w:val="00B572FF"/>
    <w:rsid w:val="00B5735E"/>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797"/>
    <w:rsid w:val="00B65841"/>
    <w:rsid w:val="00B65872"/>
    <w:rsid w:val="00B658B9"/>
    <w:rsid w:val="00B658F4"/>
    <w:rsid w:val="00B65A89"/>
    <w:rsid w:val="00B65E9A"/>
    <w:rsid w:val="00B65F78"/>
    <w:rsid w:val="00B66223"/>
    <w:rsid w:val="00B66309"/>
    <w:rsid w:val="00B66587"/>
    <w:rsid w:val="00B6661B"/>
    <w:rsid w:val="00B673E1"/>
    <w:rsid w:val="00B67688"/>
    <w:rsid w:val="00B67D75"/>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62F"/>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2B7"/>
    <w:rsid w:val="00B75306"/>
    <w:rsid w:val="00B75317"/>
    <w:rsid w:val="00B75410"/>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2F"/>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012"/>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439"/>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0F6"/>
    <w:rsid w:val="00BA51D7"/>
    <w:rsid w:val="00BA5292"/>
    <w:rsid w:val="00BA58BF"/>
    <w:rsid w:val="00BA592E"/>
    <w:rsid w:val="00BA5946"/>
    <w:rsid w:val="00BA59E7"/>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745"/>
    <w:rsid w:val="00BB2831"/>
    <w:rsid w:val="00BB2A29"/>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0E9"/>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B7D2E"/>
    <w:rsid w:val="00BC00E8"/>
    <w:rsid w:val="00BC01A3"/>
    <w:rsid w:val="00BC01E9"/>
    <w:rsid w:val="00BC0418"/>
    <w:rsid w:val="00BC0611"/>
    <w:rsid w:val="00BC072B"/>
    <w:rsid w:val="00BC0973"/>
    <w:rsid w:val="00BC0A30"/>
    <w:rsid w:val="00BC0C46"/>
    <w:rsid w:val="00BC0DB5"/>
    <w:rsid w:val="00BC0E69"/>
    <w:rsid w:val="00BC0ED3"/>
    <w:rsid w:val="00BC11C0"/>
    <w:rsid w:val="00BC12E6"/>
    <w:rsid w:val="00BC1887"/>
    <w:rsid w:val="00BC1AF6"/>
    <w:rsid w:val="00BC1BDF"/>
    <w:rsid w:val="00BC1BEE"/>
    <w:rsid w:val="00BC1C27"/>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6C9"/>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717"/>
    <w:rsid w:val="00BD0813"/>
    <w:rsid w:val="00BD0A3E"/>
    <w:rsid w:val="00BD0ADD"/>
    <w:rsid w:val="00BD1A6A"/>
    <w:rsid w:val="00BD1E9A"/>
    <w:rsid w:val="00BD1F3D"/>
    <w:rsid w:val="00BD2055"/>
    <w:rsid w:val="00BD23B4"/>
    <w:rsid w:val="00BD27A0"/>
    <w:rsid w:val="00BD29E8"/>
    <w:rsid w:val="00BD2BCA"/>
    <w:rsid w:val="00BD2E58"/>
    <w:rsid w:val="00BD2FC5"/>
    <w:rsid w:val="00BD31A7"/>
    <w:rsid w:val="00BD3279"/>
    <w:rsid w:val="00BD33A0"/>
    <w:rsid w:val="00BD3822"/>
    <w:rsid w:val="00BD38E5"/>
    <w:rsid w:val="00BD3AD9"/>
    <w:rsid w:val="00BD3F96"/>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B6C"/>
    <w:rsid w:val="00BD5DD6"/>
    <w:rsid w:val="00BD5E58"/>
    <w:rsid w:val="00BD5F75"/>
    <w:rsid w:val="00BD63DC"/>
    <w:rsid w:val="00BD6503"/>
    <w:rsid w:val="00BD6B88"/>
    <w:rsid w:val="00BD6BDC"/>
    <w:rsid w:val="00BD6D6A"/>
    <w:rsid w:val="00BD6F32"/>
    <w:rsid w:val="00BD7014"/>
    <w:rsid w:val="00BD708C"/>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777"/>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370"/>
    <w:rsid w:val="00BE4494"/>
    <w:rsid w:val="00BE4C8A"/>
    <w:rsid w:val="00BE4C90"/>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3E3"/>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6E"/>
    <w:rsid w:val="00BF4D9F"/>
    <w:rsid w:val="00BF4E80"/>
    <w:rsid w:val="00BF5422"/>
    <w:rsid w:val="00BF5475"/>
    <w:rsid w:val="00BF5584"/>
    <w:rsid w:val="00BF55A4"/>
    <w:rsid w:val="00BF579F"/>
    <w:rsid w:val="00BF59BA"/>
    <w:rsid w:val="00BF59F5"/>
    <w:rsid w:val="00BF5EB4"/>
    <w:rsid w:val="00BF5F01"/>
    <w:rsid w:val="00BF606A"/>
    <w:rsid w:val="00BF60BF"/>
    <w:rsid w:val="00BF6198"/>
    <w:rsid w:val="00BF6366"/>
    <w:rsid w:val="00BF63F2"/>
    <w:rsid w:val="00BF63FE"/>
    <w:rsid w:val="00BF67B6"/>
    <w:rsid w:val="00BF691C"/>
    <w:rsid w:val="00BF6BD9"/>
    <w:rsid w:val="00BF6EBD"/>
    <w:rsid w:val="00BF6EDE"/>
    <w:rsid w:val="00BF6FE2"/>
    <w:rsid w:val="00BF7816"/>
    <w:rsid w:val="00BF78B4"/>
    <w:rsid w:val="00BF79B9"/>
    <w:rsid w:val="00BF7C18"/>
    <w:rsid w:val="00BF7DE1"/>
    <w:rsid w:val="00C003BC"/>
    <w:rsid w:val="00C003CE"/>
    <w:rsid w:val="00C00726"/>
    <w:rsid w:val="00C0087E"/>
    <w:rsid w:val="00C00C3B"/>
    <w:rsid w:val="00C00E54"/>
    <w:rsid w:val="00C010B4"/>
    <w:rsid w:val="00C01172"/>
    <w:rsid w:val="00C01373"/>
    <w:rsid w:val="00C015C0"/>
    <w:rsid w:val="00C01601"/>
    <w:rsid w:val="00C01D80"/>
    <w:rsid w:val="00C022E6"/>
    <w:rsid w:val="00C023BC"/>
    <w:rsid w:val="00C02431"/>
    <w:rsid w:val="00C027DC"/>
    <w:rsid w:val="00C027ED"/>
    <w:rsid w:val="00C0291E"/>
    <w:rsid w:val="00C02A6F"/>
    <w:rsid w:val="00C02A90"/>
    <w:rsid w:val="00C02DA6"/>
    <w:rsid w:val="00C0385F"/>
    <w:rsid w:val="00C03972"/>
    <w:rsid w:val="00C03990"/>
    <w:rsid w:val="00C03AF3"/>
    <w:rsid w:val="00C03B24"/>
    <w:rsid w:val="00C03BFA"/>
    <w:rsid w:val="00C03D14"/>
    <w:rsid w:val="00C03D23"/>
    <w:rsid w:val="00C03D61"/>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D2C"/>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67"/>
    <w:rsid w:val="00C157D3"/>
    <w:rsid w:val="00C158F0"/>
    <w:rsid w:val="00C1591D"/>
    <w:rsid w:val="00C15CD6"/>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CE6"/>
    <w:rsid w:val="00C2314A"/>
    <w:rsid w:val="00C232DB"/>
    <w:rsid w:val="00C23315"/>
    <w:rsid w:val="00C23717"/>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9E7"/>
    <w:rsid w:val="00C301DC"/>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3127"/>
    <w:rsid w:val="00C3318F"/>
    <w:rsid w:val="00C33393"/>
    <w:rsid w:val="00C33464"/>
    <w:rsid w:val="00C334A0"/>
    <w:rsid w:val="00C334FD"/>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0CDA"/>
    <w:rsid w:val="00C40CE3"/>
    <w:rsid w:val="00C41010"/>
    <w:rsid w:val="00C4124A"/>
    <w:rsid w:val="00C41715"/>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0C"/>
    <w:rsid w:val="00C4453F"/>
    <w:rsid w:val="00C44ACC"/>
    <w:rsid w:val="00C44B1C"/>
    <w:rsid w:val="00C44C82"/>
    <w:rsid w:val="00C44D2B"/>
    <w:rsid w:val="00C44F41"/>
    <w:rsid w:val="00C45129"/>
    <w:rsid w:val="00C4515F"/>
    <w:rsid w:val="00C453CD"/>
    <w:rsid w:val="00C454C5"/>
    <w:rsid w:val="00C45654"/>
    <w:rsid w:val="00C4582C"/>
    <w:rsid w:val="00C45A70"/>
    <w:rsid w:val="00C45ED1"/>
    <w:rsid w:val="00C45F8A"/>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11A8"/>
    <w:rsid w:val="00C51586"/>
    <w:rsid w:val="00C5160A"/>
    <w:rsid w:val="00C51642"/>
    <w:rsid w:val="00C51673"/>
    <w:rsid w:val="00C517C5"/>
    <w:rsid w:val="00C51B1D"/>
    <w:rsid w:val="00C51C33"/>
    <w:rsid w:val="00C52119"/>
    <w:rsid w:val="00C523B3"/>
    <w:rsid w:val="00C5287C"/>
    <w:rsid w:val="00C52989"/>
    <w:rsid w:val="00C53466"/>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65E"/>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A85"/>
    <w:rsid w:val="00C61F1D"/>
    <w:rsid w:val="00C6206C"/>
    <w:rsid w:val="00C625D5"/>
    <w:rsid w:val="00C62959"/>
    <w:rsid w:val="00C630E3"/>
    <w:rsid w:val="00C63330"/>
    <w:rsid w:val="00C633F9"/>
    <w:rsid w:val="00C6343B"/>
    <w:rsid w:val="00C6358F"/>
    <w:rsid w:val="00C635ED"/>
    <w:rsid w:val="00C639DC"/>
    <w:rsid w:val="00C63A82"/>
    <w:rsid w:val="00C63B0A"/>
    <w:rsid w:val="00C63BB7"/>
    <w:rsid w:val="00C63DF4"/>
    <w:rsid w:val="00C6466C"/>
    <w:rsid w:val="00C64681"/>
    <w:rsid w:val="00C646BF"/>
    <w:rsid w:val="00C64B26"/>
    <w:rsid w:val="00C64F46"/>
    <w:rsid w:val="00C6510F"/>
    <w:rsid w:val="00C652C3"/>
    <w:rsid w:val="00C65331"/>
    <w:rsid w:val="00C654BE"/>
    <w:rsid w:val="00C6556A"/>
    <w:rsid w:val="00C65753"/>
    <w:rsid w:val="00C65A01"/>
    <w:rsid w:val="00C65A0D"/>
    <w:rsid w:val="00C65C48"/>
    <w:rsid w:val="00C65E59"/>
    <w:rsid w:val="00C6639C"/>
    <w:rsid w:val="00C6676D"/>
    <w:rsid w:val="00C669E0"/>
    <w:rsid w:val="00C66A5D"/>
    <w:rsid w:val="00C66AE6"/>
    <w:rsid w:val="00C66B69"/>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A81"/>
    <w:rsid w:val="00C73099"/>
    <w:rsid w:val="00C732EB"/>
    <w:rsid w:val="00C732FC"/>
    <w:rsid w:val="00C7332B"/>
    <w:rsid w:val="00C73390"/>
    <w:rsid w:val="00C738A6"/>
    <w:rsid w:val="00C73927"/>
    <w:rsid w:val="00C73B93"/>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393"/>
    <w:rsid w:val="00C765FA"/>
    <w:rsid w:val="00C76A3A"/>
    <w:rsid w:val="00C76C44"/>
    <w:rsid w:val="00C76CCC"/>
    <w:rsid w:val="00C76DC7"/>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5D5"/>
    <w:rsid w:val="00C87B90"/>
    <w:rsid w:val="00C87D55"/>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52A5"/>
    <w:rsid w:val="00C95439"/>
    <w:rsid w:val="00C9559C"/>
    <w:rsid w:val="00C956FF"/>
    <w:rsid w:val="00C95A9C"/>
    <w:rsid w:val="00C95B2B"/>
    <w:rsid w:val="00C95B73"/>
    <w:rsid w:val="00C95E36"/>
    <w:rsid w:val="00C95EF6"/>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111F"/>
    <w:rsid w:val="00CA143B"/>
    <w:rsid w:val="00CA1571"/>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1D"/>
    <w:rsid w:val="00CA3647"/>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543"/>
    <w:rsid w:val="00CA7BB2"/>
    <w:rsid w:val="00CA7E10"/>
    <w:rsid w:val="00CA7E2D"/>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D68"/>
    <w:rsid w:val="00CB7E3D"/>
    <w:rsid w:val="00CC00CA"/>
    <w:rsid w:val="00CC00CE"/>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8DD"/>
    <w:rsid w:val="00CC39D2"/>
    <w:rsid w:val="00CC3B2E"/>
    <w:rsid w:val="00CC3B4A"/>
    <w:rsid w:val="00CC3BA5"/>
    <w:rsid w:val="00CC3D87"/>
    <w:rsid w:val="00CC3D88"/>
    <w:rsid w:val="00CC3EA0"/>
    <w:rsid w:val="00CC41D1"/>
    <w:rsid w:val="00CC432E"/>
    <w:rsid w:val="00CC4364"/>
    <w:rsid w:val="00CC44A8"/>
    <w:rsid w:val="00CC4555"/>
    <w:rsid w:val="00CC478C"/>
    <w:rsid w:val="00CC47E4"/>
    <w:rsid w:val="00CC4861"/>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263"/>
    <w:rsid w:val="00CD7456"/>
    <w:rsid w:val="00CD7510"/>
    <w:rsid w:val="00CD7669"/>
    <w:rsid w:val="00CD7B7B"/>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1AD"/>
    <w:rsid w:val="00CF161B"/>
    <w:rsid w:val="00CF162D"/>
    <w:rsid w:val="00CF1821"/>
    <w:rsid w:val="00CF18AC"/>
    <w:rsid w:val="00CF1A15"/>
    <w:rsid w:val="00CF1AFB"/>
    <w:rsid w:val="00CF1C94"/>
    <w:rsid w:val="00CF1E4A"/>
    <w:rsid w:val="00CF208B"/>
    <w:rsid w:val="00CF239F"/>
    <w:rsid w:val="00CF2737"/>
    <w:rsid w:val="00CF29BF"/>
    <w:rsid w:val="00CF2C7C"/>
    <w:rsid w:val="00CF2F6C"/>
    <w:rsid w:val="00CF329D"/>
    <w:rsid w:val="00CF32F9"/>
    <w:rsid w:val="00CF334C"/>
    <w:rsid w:val="00CF3C5E"/>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0DF"/>
    <w:rsid w:val="00CF63D1"/>
    <w:rsid w:val="00CF6AB5"/>
    <w:rsid w:val="00CF6B1D"/>
    <w:rsid w:val="00CF6BDF"/>
    <w:rsid w:val="00CF6DDE"/>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7E"/>
    <w:rsid w:val="00D01CE0"/>
    <w:rsid w:val="00D01E8E"/>
    <w:rsid w:val="00D020E1"/>
    <w:rsid w:val="00D020F1"/>
    <w:rsid w:val="00D02348"/>
    <w:rsid w:val="00D024BB"/>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5E"/>
    <w:rsid w:val="00D05FB7"/>
    <w:rsid w:val="00D0637E"/>
    <w:rsid w:val="00D06589"/>
    <w:rsid w:val="00D0670C"/>
    <w:rsid w:val="00D067EF"/>
    <w:rsid w:val="00D06B42"/>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22F"/>
    <w:rsid w:val="00D1436D"/>
    <w:rsid w:val="00D1474E"/>
    <w:rsid w:val="00D14880"/>
    <w:rsid w:val="00D149B3"/>
    <w:rsid w:val="00D14CBC"/>
    <w:rsid w:val="00D14E5A"/>
    <w:rsid w:val="00D14FF6"/>
    <w:rsid w:val="00D150EF"/>
    <w:rsid w:val="00D15477"/>
    <w:rsid w:val="00D15B5E"/>
    <w:rsid w:val="00D15F3F"/>
    <w:rsid w:val="00D1622C"/>
    <w:rsid w:val="00D1631F"/>
    <w:rsid w:val="00D1662B"/>
    <w:rsid w:val="00D1668A"/>
    <w:rsid w:val="00D1671C"/>
    <w:rsid w:val="00D16779"/>
    <w:rsid w:val="00D16A24"/>
    <w:rsid w:val="00D16B1A"/>
    <w:rsid w:val="00D16D50"/>
    <w:rsid w:val="00D16D62"/>
    <w:rsid w:val="00D16F7A"/>
    <w:rsid w:val="00D16FF6"/>
    <w:rsid w:val="00D17113"/>
    <w:rsid w:val="00D17197"/>
    <w:rsid w:val="00D17389"/>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AB"/>
    <w:rsid w:val="00D20665"/>
    <w:rsid w:val="00D20B1D"/>
    <w:rsid w:val="00D20D90"/>
    <w:rsid w:val="00D20E10"/>
    <w:rsid w:val="00D20E41"/>
    <w:rsid w:val="00D211E8"/>
    <w:rsid w:val="00D214DC"/>
    <w:rsid w:val="00D216BA"/>
    <w:rsid w:val="00D217BC"/>
    <w:rsid w:val="00D217F7"/>
    <w:rsid w:val="00D2182F"/>
    <w:rsid w:val="00D21ACB"/>
    <w:rsid w:val="00D21AF8"/>
    <w:rsid w:val="00D21C11"/>
    <w:rsid w:val="00D21CD4"/>
    <w:rsid w:val="00D21D03"/>
    <w:rsid w:val="00D21E32"/>
    <w:rsid w:val="00D21E96"/>
    <w:rsid w:val="00D21F6E"/>
    <w:rsid w:val="00D22046"/>
    <w:rsid w:val="00D2214D"/>
    <w:rsid w:val="00D222F8"/>
    <w:rsid w:val="00D22696"/>
    <w:rsid w:val="00D22839"/>
    <w:rsid w:val="00D22999"/>
    <w:rsid w:val="00D229F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AF"/>
    <w:rsid w:val="00D31260"/>
    <w:rsid w:val="00D314E9"/>
    <w:rsid w:val="00D31DD5"/>
    <w:rsid w:val="00D31E10"/>
    <w:rsid w:val="00D31EB9"/>
    <w:rsid w:val="00D31FE7"/>
    <w:rsid w:val="00D321AD"/>
    <w:rsid w:val="00D3234A"/>
    <w:rsid w:val="00D3256A"/>
    <w:rsid w:val="00D3262E"/>
    <w:rsid w:val="00D3263A"/>
    <w:rsid w:val="00D3299A"/>
    <w:rsid w:val="00D32CB1"/>
    <w:rsid w:val="00D32D8B"/>
    <w:rsid w:val="00D33287"/>
    <w:rsid w:val="00D3338F"/>
    <w:rsid w:val="00D33665"/>
    <w:rsid w:val="00D336F7"/>
    <w:rsid w:val="00D33712"/>
    <w:rsid w:val="00D33922"/>
    <w:rsid w:val="00D3399F"/>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9F"/>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BB8"/>
    <w:rsid w:val="00D47C20"/>
    <w:rsid w:val="00D47D20"/>
    <w:rsid w:val="00D47DE0"/>
    <w:rsid w:val="00D47DF7"/>
    <w:rsid w:val="00D47F0D"/>
    <w:rsid w:val="00D50031"/>
    <w:rsid w:val="00D500A8"/>
    <w:rsid w:val="00D502F4"/>
    <w:rsid w:val="00D5050A"/>
    <w:rsid w:val="00D5059C"/>
    <w:rsid w:val="00D506B6"/>
    <w:rsid w:val="00D508F0"/>
    <w:rsid w:val="00D50C17"/>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58"/>
    <w:rsid w:val="00D526E7"/>
    <w:rsid w:val="00D52770"/>
    <w:rsid w:val="00D5287D"/>
    <w:rsid w:val="00D52C04"/>
    <w:rsid w:val="00D52C5F"/>
    <w:rsid w:val="00D530B9"/>
    <w:rsid w:val="00D537AC"/>
    <w:rsid w:val="00D5393D"/>
    <w:rsid w:val="00D53E10"/>
    <w:rsid w:val="00D541BF"/>
    <w:rsid w:val="00D541CB"/>
    <w:rsid w:val="00D5434B"/>
    <w:rsid w:val="00D546C0"/>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0AD"/>
    <w:rsid w:val="00D7118B"/>
    <w:rsid w:val="00D71213"/>
    <w:rsid w:val="00D712C9"/>
    <w:rsid w:val="00D7146D"/>
    <w:rsid w:val="00D71482"/>
    <w:rsid w:val="00D714D2"/>
    <w:rsid w:val="00D715EA"/>
    <w:rsid w:val="00D7194D"/>
    <w:rsid w:val="00D71B8B"/>
    <w:rsid w:val="00D71CFC"/>
    <w:rsid w:val="00D71D54"/>
    <w:rsid w:val="00D71EC7"/>
    <w:rsid w:val="00D71FB6"/>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4AC"/>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CD7"/>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0F64"/>
    <w:rsid w:val="00D91015"/>
    <w:rsid w:val="00D9117C"/>
    <w:rsid w:val="00D91412"/>
    <w:rsid w:val="00D9196A"/>
    <w:rsid w:val="00D91A02"/>
    <w:rsid w:val="00D91C05"/>
    <w:rsid w:val="00D91E2A"/>
    <w:rsid w:val="00D91E3C"/>
    <w:rsid w:val="00D91EA5"/>
    <w:rsid w:val="00D922C5"/>
    <w:rsid w:val="00D927B7"/>
    <w:rsid w:val="00D929DF"/>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E6"/>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D2A"/>
    <w:rsid w:val="00D96040"/>
    <w:rsid w:val="00D96094"/>
    <w:rsid w:val="00D963FF"/>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385"/>
    <w:rsid w:val="00DA0653"/>
    <w:rsid w:val="00DA069A"/>
    <w:rsid w:val="00DA06F8"/>
    <w:rsid w:val="00DA0CF4"/>
    <w:rsid w:val="00DA0E13"/>
    <w:rsid w:val="00DA10DA"/>
    <w:rsid w:val="00DA1209"/>
    <w:rsid w:val="00DA166D"/>
    <w:rsid w:val="00DA1787"/>
    <w:rsid w:val="00DA181C"/>
    <w:rsid w:val="00DA219E"/>
    <w:rsid w:val="00DA2424"/>
    <w:rsid w:val="00DA2428"/>
    <w:rsid w:val="00DA24BD"/>
    <w:rsid w:val="00DA2565"/>
    <w:rsid w:val="00DA2653"/>
    <w:rsid w:val="00DA27EC"/>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0F8A"/>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E83"/>
    <w:rsid w:val="00DB2F7D"/>
    <w:rsid w:val="00DB2FD6"/>
    <w:rsid w:val="00DB300D"/>
    <w:rsid w:val="00DB322E"/>
    <w:rsid w:val="00DB342D"/>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FCF"/>
    <w:rsid w:val="00DB5449"/>
    <w:rsid w:val="00DB5673"/>
    <w:rsid w:val="00DB574B"/>
    <w:rsid w:val="00DB5A34"/>
    <w:rsid w:val="00DB5D4B"/>
    <w:rsid w:val="00DB60E1"/>
    <w:rsid w:val="00DB6316"/>
    <w:rsid w:val="00DB6319"/>
    <w:rsid w:val="00DB63C4"/>
    <w:rsid w:val="00DB6525"/>
    <w:rsid w:val="00DB68F2"/>
    <w:rsid w:val="00DB6A16"/>
    <w:rsid w:val="00DB6A85"/>
    <w:rsid w:val="00DB6B91"/>
    <w:rsid w:val="00DB6B9A"/>
    <w:rsid w:val="00DB766C"/>
    <w:rsid w:val="00DB7868"/>
    <w:rsid w:val="00DB7A3B"/>
    <w:rsid w:val="00DB7D5F"/>
    <w:rsid w:val="00DB7EEA"/>
    <w:rsid w:val="00DC004A"/>
    <w:rsid w:val="00DC019C"/>
    <w:rsid w:val="00DC02FC"/>
    <w:rsid w:val="00DC0354"/>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A1"/>
    <w:rsid w:val="00DC2E05"/>
    <w:rsid w:val="00DC2EE3"/>
    <w:rsid w:val="00DC2F8C"/>
    <w:rsid w:val="00DC2FE5"/>
    <w:rsid w:val="00DC310E"/>
    <w:rsid w:val="00DC33A4"/>
    <w:rsid w:val="00DC3467"/>
    <w:rsid w:val="00DC386D"/>
    <w:rsid w:val="00DC3C1F"/>
    <w:rsid w:val="00DC3E7A"/>
    <w:rsid w:val="00DC40F0"/>
    <w:rsid w:val="00DC41A6"/>
    <w:rsid w:val="00DC41BF"/>
    <w:rsid w:val="00DC43F3"/>
    <w:rsid w:val="00DC4474"/>
    <w:rsid w:val="00DC47E2"/>
    <w:rsid w:val="00DC49A2"/>
    <w:rsid w:val="00DC4C8A"/>
    <w:rsid w:val="00DC4DD4"/>
    <w:rsid w:val="00DC4E15"/>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58F"/>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DF5"/>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6105"/>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EC6"/>
    <w:rsid w:val="00E02F31"/>
    <w:rsid w:val="00E03083"/>
    <w:rsid w:val="00E0323D"/>
    <w:rsid w:val="00E032FF"/>
    <w:rsid w:val="00E0343A"/>
    <w:rsid w:val="00E035BF"/>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AA1"/>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10A"/>
    <w:rsid w:val="00E152FC"/>
    <w:rsid w:val="00E15303"/>
    <w:rsid w:val="00E15453"/>
    <w:rsid w:val="00E15699"/>
    <w:rsid w:val="00E15DC3"/>
    <w:rsid w:val="00E15FE7"/>
    <w:rsid w:val="00E16036"/>
    <w:rsid w:val="00E16304"/>
    <w:rsid w:val="00E16C1E"/>
    <w:rsid w:val="00E16C8F"/>
    <w:rsid w:val="00E16DD8"/>
    <w:rsid w:val="00E16F38"/>
    <w:rsid w:val="00E1710E"/>
    <w:rsid w:val="00E171F5"/>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5D8"/>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87A"/>
    <w:rsid w:val="00E45B0D"/>
    <w:rsid w:val="00E45D81"/>
    <w:rsid w:val="00E46092"/>
    <w:rsid w:val="00E463E5"/>
    <w:rsid w:val="00E46568"/>
    <w:rsid w:val="00E46660"/>
    <w:rsid w:val="00E46D1F"/>
    <w:rsid w:val="00E46ED4"/>
    <w:rsid w:val="00E46F2B"/>
    <w:rsid w:val="00E47052"/>
    <w:rsid w:val="00E47349"/>
    <w:rsid w:val="00E473CA"/>
    <w:rsid w:val="00E475BD"/>
    <w:rsid w:val="00E47626"/>
    <w:rsid w:val="00E478CF"/>
    <w:rsid w:val="00E4795E"/>
    <w:rsid w:val="00E47B03"/>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24"/>
    <w:rsid w:val="00E56EA6"/>
    <w:rsid w:val="00E56F98"/>
    <w:rsid w:val="00E570BF"/>
    <w:rsid w:val="00E570D7"/>
    <w:rsid w:val="00E57362"/>
    <w:rsid w:val="00E57885"/>
    <w:rsid w:val="00E57A83"/>
    <w:rsid w:val="00E57DEB"/>
    <w:rsid w:val="00E57F86"/>
    <w:rsid w:val="00E60018"/>
    <w:rsid w:val="00E60063"/>
    <w:rsid w:val="00E60174"/>
    <w:rsid w:val="00E602ED"/>
    <w:rsid w:val="00E6048C"/>
    <w:rsid w:val="00E60A50"/>
    <w:rsid w:val="00E60E3D"/>
    <w:rsid w:val="00E612C5"/>
    <w:rsid w:val="00E612ED"/>
    <w:rsid w:val="00E615D1"/>
    <w:rsid w:val="00E618C5"/>
    <w:rsid w:val="00E619FF"/>
    <w:rsid w:val="00E61A8C"/>
    <w:rsid w:val="00E61AA9"/>
    <w:rsid w:val="00E61C20"/>
    <w:rsid w:val="00E61EFB"/>
    <w:rsid w:val="00E61F1A"/>
    <w:rsid w:val="00E61FAC"/>
    <w:rsid w:val="00E622BF"/>
    <w:rsid w:val="00E62491"/>
    <w:rsid w:val="00E6295C"/>
    <w:rsid w:val="00E62BD8"/>
    <w:rsid w:val="00E62FE8"/>
    <w:rsid w:val="00E63060"/>
    <w:rsid w:val="00E63133"/>
    <w:rsid w:val="00E632F2"/>
    <w:rsid w:val="00E63AA8"/>
    <w:rsid w:val="00E64016"/>
    <w:rsid w:val="00E6408D"/>
    <w:rsid w:val="00E64309"/>
    <w:rsid w:val="00E6432F"/>
    <w:rsid w:val="00E643CC"/>
    <w:rsid w:val="00E648AB"/>
    <w:rsid w:val="00E64A1B"/>
    <w:rsid w:val="00E64A32"/>
    <w:rsid w:val="00E64ED6"/>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F1E"/>
    <w:rsid w:val="00E67FA5"/>
    <w:rsid w:val="00E70102"/>
    <w:rsid w:val="00E708A6"/>
    <w:rsid w:val="00E70A1D"/>
    <w:rsid w:val="00E70BFE"/>
    <w:rsid w:val="00E70D8C"/>
    <w:rsid w:val="00E70E66"/>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497"/>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95"/>
    <w:rsid w:val="00E813B0"/>
    <w:rsid w:val="00E816A7"/>
    <w:rsid w:val="00E816B1"/>
    <w:rsid w:val="00E81CD2"/>
    <w:rsid w:val="00E82069"/>
    <w:rsid w:val="00E820F9"/>
    <w:rsid w:val="00E821F9"/>
    <w:rsid w:val="00E82957"/>
    <w:rsid w:val="00E829F1"/>
    <w:rsid w:val="00E82A5F"/>
    <w:rsid w:val="00E82ED7"/>
    <w:rsid w:val="00E82FD8"/>
    <w:rsid w:val="00E83144"/>
    <w:rsid w:val="00E838DB"/>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005"/>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90E"/>
    <w:rsid w:val="00E90A19"/>
    <w:rsid w:val="00E90A43"/>
    <w:rsid w:val="00E90AAD"/>
    <w:rsid w:val="00E90BC6"/>
    <w:rsid w:val="00E90D17"/>
    <w:rsid w:val="00E9109A"/>
    <w:rsid w:val="00E914A0"/>
    <w:rsid w:val="00E918D7"/>
    <w:rsid w:val="00E91A3F"/>
    <w:rsid w:val="00E91CD2"/>
    <w:rsid w:val="00E91D5E"/>
    <w:rsid w:val="00E91E3D"/>
    <w:rsid w:val="00E920F0"/>
    <w:rsid w:val="00E923BD"/>
    <w:rsid w:val="00E92562"/>
    <w:rsid w:val="00E92C31"/>
    <w:rsid w:val="00E92E0B"/>
    <w:rsid w:val="00E93198"/>
    <w:rsid w:val="00E932D8"/>
    <w:rsid w:val="00E93395"/>
    <w:rsid w:val="00E936F4"/>
    <w:rsid w:val="00E938B6"/>
    <w:rsid w:val="00E93A41"/>
    <w:rsid w:val="00E93B4F"/>
    <w:rsid w:val="00E93DF8"/>
    <w:rsid w:val="00E93FA2"/>
    <w:rsid w:val="00E940BA"/>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45A"/>
    <w:rsid w:val="00EA65C3"/>
    <w:rsid w:val="00EA6810"/>
    <w:rsid w:val="00EA6DAE"/>
    <w:rsid w:val="00EA6F7A"/>
    <w:rsid w:val="00EA7057"/>
    <w:rsid w:val="00EA71C3"/>
    <w:rsid w:val="00EA73AC"/>
    <w:rsid w:val="00EA75E6"/>
    <w:rsid w:val="00EA7614"/>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E5D"/>
    <w:rsid w:val="00EB62B4"/>
    <w:rsid w:val="00EB65A7"/>
    <w:rsid w:val="00EB66C5"/>
    <w:rsid w:val="00EB6878"/>
    <w:rsid w:val="00EB6895"/>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A9D"/>
    <w:rsid w:val="00ED2B00"/>
    <w:rsid w:val="00ED2E89"/>
    <w:rsid w:val="00ED3010"/>
    <w:rsid w:val="00ED304E"/>
    <w:rsid w:val="00ED3996"/>
    <w:rsid w:val="00ED3BAD"/>
    <w:rsid w:val="00ED3C22"/>
    <w:rsid w:val="00ED3E7B"/>
    <w:rsid w:val="00ED3F25"/>
    <w:rsid w:val="00ED4080"/>
    <w:rsid w:val="00ED40F5"/>
    <w:rsid w:val="00ED4202"/>
    <w:rsid w:val="00ED4698"/>
    <w:rsid w:val="00ED4883"/>
    <w:rsid w:val="00ED4A09"/>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625"/>
    <w:rsid w:val="00ED77BE"/>
    <w:rsid w:val="00ED7F61"/>
    <w:rsid w:val="00EE0359"/>
    <w:rsid w:val="00EE0614"/>
    <w:rsid w:val="00EE0615"/>
    <w:rsid w:val="00EE069D"/>
    <w:rsid w:val="00EE0835"/>
    <w:rsid w:val="00EE08E9"/>
    <w:rsid w:val="00EE09A2"/>
    <w:rsid w:val="00EE09D7"/>
    <w:rsid w:val="00EE1147"/>
    <w:rsid w:val="00EE1169"/>
    <w:rsid w:val="00EE12FF"/>
    <w:rsid w:val="00EE13C8"/>
    <w:rsid w:val="00EE1426"/>
    <w:rsid w:val="00EE146B"/>
    <w:rsid w:val="00EE1532"/>
    <w:rsid w:val="00EE1693"/>
    <w:rsid w:val="00EE16EB"/>
    <w:rsid w:val="00EE174E"/>
    <w:rsid w:val="00EE1AD5"/>
    <w:rsid w:val="00EE1D5C"/>
    <w:rsid w:val="00EE21EB"/>
    <w:rsid w:val="00EE2841"/>
    <w:rsid w:val="00EE306A"/>
    <w:rsid w:val="00EE332F"/>
    <w:rsid w:val="00EE3586"/>
    <w:rsid w:val="00EE370F"/>
    <w:rsid w:val="00EE3A3A"/>
    <w:rsid w:val="00EE3AC5"/>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CE5"/>
    <w:rsid w:val="00EF2F3C"/>
    <w:rsid w:val="00EF2FA1"/>
    <w:rsid w:val="00EF2FB5"/>
    <w:rsid w:val="00EF327D"/>
    <w:rsid w:val="00EF35A8"/>
    <w:rsid w:val="00EF38D9"/>
    <w:rsid w:val="00EF39B1"/>
    <w:rsid w:val="00EF3A03"/>
    <w:rsid w:val="00EF3DA3"/>
    <w:rsid w:val="00EF4065"/>
    <w:rsid w:val="00EF4083"/>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622"/>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2C"/>
    <w:rsid w:val="00F10663"/>
    <w:rsid w:val="00F106E0"/>
    <w:rsid w:val="00F109E4"/>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47D"/>
    <w:rsid w:val="00F144CD"/>
    <w:rsid w:val="00F14654"/>
    <w:rsid w:val="00F14979"/>
    <w:rsid w:val="00F14A45"/>
    <w:rsid w:val="00F14E2E"/>
    <w:rsid w:val="00F15047"/>
    <w:rsid w:val="00F15B18"/>
    <w:rsid w:val="00F15B2C"/>
    <w:rsid w:val="00F15BE6"/>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C4E"/>
    <w:rsid w:val="00F32C98"/>
    <w:rsid w:val="00F32F18"/>
    <w:rsid w:val="00F32F22"/>
    <w:rsid w:val="00F330D2"/>
    <w:rsid w:val="00F3351C"/>
    <w:rsid w:val="00F33705"/>
    <w:rsid w:val="00F33907"/>
    <w:rsid w:val="00F33D06"/>
    <w:rsid w:val="00F33E26"/>
    <w:rsid w:val="00F33F0F"/>
    <w:rsid w:val="00F3407C"/>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42D"/>
    <w:rsid w:val="00F3768A"/>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56"/>
    <w:rsid w:val="00F42ED2"/>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659"/>
    <w:rsid w:val="00F469B4"/>
    <w:rsid w:val="00F469BD"/>
    <w:rsid w:val="00F47085"/>
    <w:rsid w:val="00F474E2"/>
    <w:rsid w:val="00F4750D"/>
    <w:rsid w:val="00F47A12"/>
    <w:rsid w:val="00F47C18"/>
    <w:rsid w:val="00F47D1F"/>
    <w:rsid w:val="00F47EA2"/>
    <w:rsid w:val="00F47FF7"/>
    <w:rsid w:val="00F50344"/>
    <w:rsid w:val="00F50594"/>
    <w:rsid w:val="00F506F8"/>
    <w:rsid w:val="00F50C98"/>
    <w:rsid w:val="00F50CAA"/>
    <w:rsid w:val="00F50CD5"/>
    <w:rsid w:val="00F50D88"/>
    <w:rsid w:val="00F50F75"/>
    <w:rsid w:val="00F50F8F"/>
    <w:rsid w:val="00F511D5"/>
    <w:rsid w:val="00F512A7"/>
    <w:rsid w:val="00F5147F"/>
    <w:rsid w:val="00F517DD"/>
    <w:rsid w:val="00F51C93"/>
    <w:rsid w:val="00F51D99"/>
    <w:rsid w:val="00F51E47"/>
    <w:rsid w:val="00F51E52"/>
    <w:rsid w:val="00F51EFF"/>
    <w:rsid w:val="00F51F27"/>
    <w:rsid w:val="00F5216A"/>
    <w:rsid w:val="00F523C1"/>
    <w:rsid w:val="00F52644"/>
    <w:rsid w:val="00F52769"/>
    <w:rsid w:val="00F528E7"/>
    <w:rsid w:val="00F52D85"/>
    <w:rsid w:val="00F52DF2"/>
    <w:rsid w:val="00F5328B"/>
    <w:rsid w:val="00F5341E"/>
    <w:rsid w:val="00F5390F"/>
    <w:rsid w:val="00F53B2E"/>
    <w:rsid w:val="00F53C26"/>
    <w:rsid w:val="00F53E6A"/>
    <w:rsid w:val="00F5403C"/>
    <w:rsid w:val="00F54915"/>
    <w:rsid w:val="00F54C47"/>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9BE"/>
    <w:rsid w:val="00F57C6D"/>
    <w:rsid w:val="00F57F00"/>
    <w:rsid w:val="00F60162"/>
    <w:rsid w:val="00F603DE"/>
    <w:rsid w:val="00F6047C"/>
    <w:rsid w:val="00F60560"/>
    <w:rsid w:val="00F607E8"/>
    <w:rsid w:val="00F60A73"/>
    <w:rsid w:val="00F60AC4"/>
    <w:rsid w:val="00F60B6C"/>
    <w:rsid w:val="00F60D01"/>
    <w:rsid w:val="00F61095"/>
    <w:rsid w:val="00F61635"/>
    <w:rsid w:val="00F61904"/>
    <w:rsid w:val="00F61A32"/>
    <w:rsid w:val="00F61A56"/>
    <w:rsid w:val="00F61A8B"/>
    <w:rsid w:val="00F61BA1"/>
    <w:rsid w:val="00F61CA8"/>
    <w:rsid w:val="00F61E1F"/>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C15"/>
    <w:rsid w:val="00F72CE8"/>
    <w:rsid w:val="00F72DD9"/>
    <w:rsid w:val="00F72FB2"/>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EDA"/>
    <w:rsid w:val="00F75F25"/>
    <w:rsid w:val="00F75F9E"/>
    <w:rsid w:val="00F75FD8"/>
    <w:rsid w:val="00F760A4"/>
    <w:rsid w:val="00F761FC"/>
    <w:rsid w:val="00F763B6"/>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C5"/>
    <w:rsid w:val="00F96154"/>
    <w:rsid w:val="00F96319"/>
    <w:rsid w:val="00F963C3"/>
    <w:rsid w:val="00F963CD"/>
    <w:rsid w:val="00F967A5"/>
    <w:rsid w:val="00F967A9"/>
    <w:rsid w:val="00F967C5"/>
    <w:rsid w:val="00F96C9F"/>
    <w:rsid w:val="00F96F90"/>
    <w:rsid w:val="00F97634"/>
    <w:rsid w:val="00F978C1"/>
    <w:rsid w:val="00F97B80"/>
    <w:rsid w:val="00F97E02"/>
    <w:rsid w:val="00F97E34"/>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DC"/>
    <w:rsid w:val="00FA66EA"/>
    <w:rsid w:val="00FA6821"/>
    <w:rsid w:val="00FA69A3"/>
    <w:rsid w:val="00FA6E1D"/>
    <w:rsid w:val="00FA6EDE"/>
    <w:rsid w:val="00FA704A"/>
    <w:rsid w:val="00FA7145"/>
    <w:rsid w:val="00FA71F7"/>
    <w:rsid w:val="00FA7206"/>
    <w:rsid w:val="00FA72FA"/>
    <w:rsid w:val="00FA7581"/>
    <w:rsid w:val="00FA76DE"/>
    <w:rsid w:val="00FA779A"/>
    <w:rsid w:val="00FA782D"/>
    <w:rsid w:val="00FA79FF"/>
    <w:rsid w:val="00FA7A88"/>
    <w:rsid w:val="00FA7A8D"/>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943"/>
    <w:rsid w:val="00FB4A59"/>
    <w:rsid w:val="00FB4B0D"/>
    <w:rsid w:val="00FB511C"/>
    <w:rsid w:val="00FB5142"/>
    <w:rsid w:val="00FB51E5"/>
    <w:rsid w:val="00FB5243"/>
    <w:rsid w:val="00FB5352"/>
    <w:rsid w:val="00FB549A"/>
    <w:rsid w:val="00FB5B03"/>
    <w:rsid w:val="00FB5C17"/>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A0"/>
    <w:rsid w:val="00FC29A2"/>
    <w:rsid w:val="00FC2EF5"/>
    <w:rsid w:val="00FC32C7"/>
    <w:rsid w:val="00FC3471"/>
    <w:rsid w:val="00FC38D9"/>
    <w:rsid w:val="00FC3AD7"/>
    <w:rsid w:val="00FC3D52"/>
    <w:rsid w:val="00FC43C6"/>
    <w:rsid w:val="00FC4539"/>
    <w:rsid w:val="00FC4ABC"/>
    <w:rsid w:val="00FC4ADC"/>
    <w:rsid w:val="00FC51EF"/>
    <w:rsid w:val="00FC5603"/>
    <w:rsid w:val="00FC581A"/>
    <w:rsid w:val="00FC5B68"/>
    <w:rsid w:val="00FC605E"/>
    <w:rsid w:val="00FC6078"/>
    <w:rsid w:val="00FC6121"/>
    <w:rsid w:val="00FC62B5"/>
    <w:rsid w:val="00FC63DF"/>
    <w:rsid w:val="00FC6700"/>
    <w:rsid w:val="00FC6A17"/>
    <w:rsid w:val="00FC6C91"/>
    <w:rsid w:val="00FC70B9"/>
    <w:rsid w:val="00FC7409"/>
    <w:rsid w:val="00FC75E5"/>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206D"/>
    <w:rsid w:val="00FD20FD"/>
    <w:rsid w:val="00FD27B9"/>
    <w:rsid w:val="00FD2B12"/>
    <w:rsid w:val="00FD2B5E"/>
    <w:rsid w:val="00FD2C47"/>
    <w:rsid w:val="00FD2D39"/>
    <w:rsid w:val="00FD2F67"/>
    <w:rsid w:val="00FD3130"/>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6DA0"/>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5B0"/>
    <w:rsid w:val="00FE2825"/>
    <w:rsid w:val="00FE2A20"/>
    <w:rsid w:val="00FE2C4B"/>
    <w:rsid w:val="00FE2CFD"/>
    <w:rsid w:val="00FE2D0C"/>
    <w:rsid w:val="00FE2EC1"/>
    <w:rsid w:val="00FE30CB"/>
    <w:rsid w:val="00FE31D3"/>
    <w:rsid w:val="00FE31EB"/>
    <w:rsid w:val="00FE32C3"/>
    <w:rsid w:val="00FE348A"/>
    <w:rsid w:val="00FE38F3"/>
    <w:rsid w:val="00FE39DA"/>
    <w:rsid w:val="00FE3B18"/>
    <w:rsid w:val="00FE3E65"/>
    <w:rsid w:val="00FE427B"/>
    <w:rsid w:val="00FE4361"/>
    <w:rsid w:val="00FE45EE"/>
    <w:rsid w:val="00FE4795"/>
    <w:rsid w:val="00FE47B5"/>
    <w:rsid w:val="00FE4822"/>
    <w:rsid w:val="00FE4A0B"/>
    <w:rsid w:val="00FE4EFB"/>
    <w:rsid w:val="00FE5099"/>
    <w:rsid w:val="00FE53A0"/>
    <w:rsid w:val="00FE5747"/>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CA4"/>
    <w:rsid w:val="00FE7D96"/>
    <w:rsid w:val="00FF0442"/>
    <w:rsid w:val="00FF0718"/>
    <w:rsid w:val="00FF0891"/>
    <w:rsid w:val="00FF0AEE"/>
    <w:rsid w:val="00FF0D9C"/>
    <w:rsid w:val="00FF0EDF"/>
    <w:rsid w:val="00FF0FE7"/>
    <w:rsid w:val="00FF1220"/>
    <w:rsid w:val="00FF13B2"/>
    <w:rsid w:val="00FF164C"/>
    <w:rsid w:val="00FF1893"/>
    <w:rsid w:val="00FF1BF0"/>
    <w:rsid w:val="00FF1D44"/>
    <w:rsid w:val="00FF1EF3"/>
    <w:rsid w:val="00FF1F7E"/>
    <w:rsid w:val="00FF208B"/>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B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docId w15:val="{CEA51F70-92B9-4013-8D52-1FB3F05A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B8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1"/>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4C54C6"/>
    <w:pPr>
      <w:tabs>
        <w:tab w:val="left" w:pos="540"/>
      </w:tabs>
      <w:spacing w:after="0" w:line="240" w:lineRule="auto"/>
      <w:jc w:val="center"/>
    </w:pPr>
    <w:rPr>
      <w:b/>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tabs>
        <w:tab w:val="right" w:leader="dot" w:pos="9628"/>
      </w:tabs>
      <w:spacing w:before="0" w:after="0"/>
      <w:ind w:firstLine="709"/>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031946"/>
    <w:pPr>
      <w:widowControl w:val="0"/>
      <w:tabs>
        <w:tab w:val="right" w:leader="dot" w:pos="10206"/>
      </w:tabs>
      <w:spacing w:after="0" w:line="240" w:lineRule="auto"/>
      <w:ind w:firstLine="567"/>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26" Type="http://schemas.openxmlformats.org/officeDocument/2006/relationships/hyperlink" Target="consultantplus://offline/ref=C2A270C11A2B7A50ED2CB2B311BE67B6DE14F7AC63C7FAA54FA9CC24DB431D03A34FCC21F17321ABD67319EB8EB77833EF1D0916CC9007D624BE48FFL0lEN" TargetMode="External"/><Relationship Id="rId3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1" Type="http://schemas.openxmlformats.org/officeDocument/2006/relationships/hyperlink" Target="consultantplus://offline/ref=1E9BC8F74689283A7D635A72534B880F1DA0BF9110F345F0F45B687048294E380CD59632E8E6234DA61AE800D8CF825996B58FA6C24A96C49AE95FA9VDkBN" TargetMode="External"/><Relationship Id="rId34" Type="http://schemas.openxmlformats.org/officeDocument/2006/relationships/header" Target="header4.xml"/><Relationship Id="rId42" Type="http://schemas.openxmlformats.org/officeDocument/2006/relationships/hyperlink" Target="https://login.consultant.ru/link/?req=doc&amp;base=LAW&amp;n=471025&amp;dst=100629" TargetMode="External"/><Relationship Id="rId47" Type="http://schemas.openxmlformats.org/officeDocument/2006/relationships/hyperlink" Target="https://login.consultant.ru/link/?req=doc&amp;base=LAW&amp;n=482692&amp;dst=10454" TargetMode="External"/><Relationship Id="rId50" Type="http://schemas.openxmlformats.org/officeDocument/2006/relationships/hyperlink" Target="https://login.consultant.ru/link/?req=doc&amp;base=LAW&amp;n=430025&amp;dst=100031" TargetMode="External"/><Relationship Id="rId55" Type="http://schemas.openxmlformats.org/officeDocument/2006/relationships/hyperlink" Target="http://www.consultant.ru/document/cons_doc_LAW_14230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9" Type="http://schemas.openxmlformats.org/officeDocument/2006/relationships/header" Target="header2.xm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1838C64139CEC292B29B9886D7D14DDCA4187B3FEA71C89B23A8B91007E68D798697B189CE5164C0CB7A3550FF9114D861C034k5N" TargetMode="External"/><Relationship Id="rId32" Type="http://schemas.openxmlformats.org/officeDocument/2006/relationships/image" Target="media/image2.jpeg"/><Relationship Id="rId37" Type="http://schemas.openxmlformats.org/officeDocument/2006/relationships/image" Target="media/image4.jpeg"/><Relationship Id="rId4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5" Type="http://schemas.openxmlformats.org/officeDocument/2006/relationships/hyperlink" Target="https://login.consultant.ru/link/?req=doc&amp;base=LAW&amp;n=471026&amp;dst=1107" TargetMode="External"/><Relationship Id="rId53" Type="http://schemas.openxmlformats.org/officeDocument/2006/relationships/hyperlink" Target="https://login.consultant.ru/link/?req=doc&amp;base=LAW&amp;n=477308&amp;dst=100011" TargetMode="External"/><Relationship Id="rId58" Type="http://schemas.openxmlformats.org/officeDocument/2006/relationships/footer" Target="footer4.xml"/><Relationship Id="rId5" Type="http://schemas.openxmlformats.org/officeDocument/2006/relationships/webSettings" Target="webSettings.xml"/><Relationship Id="rId19" Type="http://schemas.openxmlformats.org/officeDocument/2006/relationships/hyperlink" Target="consultantplus://offline/ref=D9AE781256471B401043AC4F0A586B1EA3A02ED108030ED42F0C733096D510D1EE06089FEF326BA62BE92E1AC2C23FB93CFF36D636A36B60F998BBA7B2k5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07617980D39A28BD52B90635D02D67C1C098E8959185DF85118DA24F246FEC249ADB7DF1F85C14E78C62879EB038kBN" TargetMode="External"/><Relationship Id="rId27" Type="http://schemas.openxmlformats.org/officeDocument/2006/relationships/hyperlink" Target="consultantplus://offline/ref=000A965F1E6DBAF7040329C19152625FCB7346A6C2A166A3E4483B1A880358A89753E88AF2D38C14E13FAB0CC419DC8AA6E6E822831DBDDBkFl3N" TargetMode="Externa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hyperlink" Target="https://login.consultant.ru/link/?req=doc&amp;base=LAW&amp;n=471025&amp;dst=346" TargetMode="External"/><Relationship Id="rId48" Type="http://schemas.openxmlformats.org/officeDocument/2006/relationships/hyperlink" Target="https://login.consultant.ru/link/?req=doc&amp;base=LAW&amp;n=472977&amp;dst=100010" TargetMode="External"/><Relationship Id="rId56" Type="http://schemas.openxmlformats.org/officeDocument/2006/relationships/hyperlink" Target="http://www.consultant.ru/document/cons_doc_LAW_37318/" TargetMode="External"/><Relationship Id="rId8" Type="http://schemas.openxmlformats.org/officeDocument/2006/relationships/image" Target="media/image1.jpeg"/><Relationship Id="rId51" Type="http://schemas.openxmlformats.org/officeDocument/2006/relationships/hyperlink" Target="https://login.consultant.ru/link/?req=doc&amp;base=LAW&amp;n=332148&amp;dst=100010"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C2A270C11A2B7A50ED2CACBE07D239B9DC1EADA466C0F5F514F8CA7384131B56E30FCA74B2372CABDE7C49BBC8E92160A3560415DA8C07D6L3l3N" TargetMode="External"/><Relationship Id="rId33" Type="http://schemas.openxmlformats.org/officeDocument/2006/relationships/image" Target="media/image3.jpeg"/><Relationship Id="rId38"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46" Type="http://schemas.openxmlformats.org/officeDocument/2006/relationships/hyperlink" Target="https://login.consultant.ru/link/?req=doc&amp;base=LAW&amp;n=471068&amp;dst=1279" TargetMode="External"/><Relationship Id="rId59" Type="http://schemas.openxmlformats.org/officeDocument/2006/relationships/fontTable" Target="fontTable.xml"/><Relationship Id="rId20" Type="http://schemas.openxmlformats.org/officeDocument/2006/relationships/hyperlink" Target="consultantplus://offline/ref=1E9BC8F74689283A7D635A72534B880F1DA0BF9110F345F2F056687048294E380CD59632E8E6234DA61CE803DDCF825996B58FA6C24A96C49AE95FA9VDkBN" TargetMode="External"/><Relationship Id="rId41" Type="http://schemas.openxmlformats.org/officeDocument/2006/relationships/hyperlink" Target="garantF1://12024624.1060" TargetMode="External"/><Relationship Id="rId54"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69182DF85118DA24F246FEC2488DB25FDFA540AE68477D1CFF5D79702288BC679234CFF9130k3N" TargetMode="External"/><Relationship Id="rId28" Type="http://schemas.openxmlformats.org/officeDocument/2006/relationships/hyperlink" Target="consultantplus://offline/ref=000A965F1E6DBAF7040329C19152625FC97540A9C0A666A3E4483B1A880358A88553B086F0DB9215E12AFD5D81k4l5N" TargetMode="External"/><Relationship Id="rId36" Type="http://schemas.openxmlformats.org/officeDocument/2006/relationships/footer" Target="footer3.xml"/><Relationship Id="rId49" Type="http://schemas.openxmlformats.org/officeDocument/2006/relationships/hyperlink" Target="https://login.consultant.ru/link/?req=doc&amp;base=LAW&amp;n=430025&amp;dst=100010" TargetMode="External"/><Relationship Id="rId57" Type="http://schemas.openxmlformats.org/officeDocument/2006/relationships/header" Target="header6.xml"/><Relationship Id="rId10" Type="http://schemas.openxmlformats.org/officeDocument/2006/relationships/footer" Target="footer1.xml"/><Relationship Id="rId31" Type="http://schemas.openxmlformats.org/officeDocument/2006/relationships/footer" Target="footer2.xml"/><Relationship Id="rId44" Type="http://schemas.openxmlformats.org/officeDocument/2006/relationships/hyperlink" Target="https://login.consultant.ru/link/?req=doc&amp;base=LAW&amp;n=477234&amp;dst=7" TargetMode="External"/><Relationship Id="rId52" Type="http://schemas.openxmlformats.org/officeDocument/2006/relationships/hyperlink" Target="https://login.consultant.ru/link/?req=doc&amp;base=LAW&amp;n=449455&amp;dst=102605" TargetMode="Externa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latin typeface="Times New Roman" pitchFamily="18" charset="0"/>
                <a:cs typeface="Times New Roman" pitchFamily="18" charset="0"/>
              </a:rPr>
              <a:t>Численность населения</a:t>
            </a:r>
          </a:p>
        </c:rich>
      </c:tx>
      <c:layout/>
      <c:overlay val="0"/>
    </c:title>
    <c:autoTitleDeleted val="0"/>
    <c:plotArea>
      <c:layout>
        <c:manualLayout>
          <c:layoutTarget val="inner"/>
          <c:xMode val="edge"/>
          <c:yMode val="edge"/>
          <c:x val="9.1384668993463758E-2"/>
          <c:y val="0.17017543859649151"/>
          <c:w val="0.86864388204151255"/>
          <c:h val="0.74675438596491228"/>
        </c:manualLayout>
      </c:layout>
      <c:barChart>
        <c:barDir val="col"/>
        <c:grouping val="clustered"/>
        <c:varyColors val="0"/>
        <c:ser>
          <c:idx val="1"/>
          <c:order val="0"/>
          <c:tx>
            <c:strRef>
              <c:f>Лист1!$A$2</c:f>
              <c:strCache>
                <c:ptCount val="1"/>
                <c:pt idx="0">
                  <c:v>Численность населения</c:v>
                </c:pt>
              </c:strCache>
            </c:strRef>
          </c:tx>
          <c:invertIfNegative val="0"/>
          <c:cat>
            <c:numRef>
              <c:f>Лист1!$B$1:$G$1</c:f>
              <c:numCache>
                <c:formatCode>General</c:formatCode>
                <c:ptCount val="6"/>
                <c:pt idx="0">
                  <c:v>2019</c:v>
                </c:pt>
                <c:pt idx="1">
                  <c:v>2020</c:v>
                </c:pt>
                <c:pt idx="2">
                  <c:v>2021</c:v>
                </c:pt>
                <c:pt idx="3">
                  <c:v>2022</c:v>
                </c:pt>
                <c:pt idx="4">
                  <c:v>2023</c:v>
                </c:pt>
                <c:pt idx="5">
                  <c:v>2024</c:v>
                </c:pt>
              </c:numCache>
            </c:numRef>
          </c:cat>
          <c:val>
            <c:numRef>
              <c:f>Лист1!$B$2:$G$2</c:f>
              <c:numCache>
                <c:formatCode>General</c:formatCode>
                <c:ptCount val="6"/>
                <c:pt idx="0">
                  <c:v>1406</c:v>
                </c:pt>
                <c:pt idx="1">
                  <c:v>1352</c:v>
                </c:pt>
                <c:pt idx="2">
                  <c:v>1345</c:v>
                </c:pt>
                <c:pt idx="3">
                  <c:v>1260</c:v>
                </c:pt>
                <c:pt idx="4">
                  <c:v>1205</c:v>
                </c:pt>
                <c:pt idx="5">
                  <c:v>1189</c:v>
                </c:pt>
              </c:numCache>
            </c:numRef>
          </c:val>
        </c:ser>
        <c:dLbls>
          <c:showLegendKey val="0"/>
          <c:showVal val="0"/>
          <c:showCatName val="0"/>
          <c:showSerName val="0"/>
          <c:showPercent val="0"/>
          <c:showBubbleSize val="0"/>
        </c:dLbls>
        <c:gapWidth val="150"/>
        <c:axId val="977434752"/>
        <c:axId val="977435840"/>
      </c:barChart>
      <c:catAx>
        <c:axId val="977434752"/>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977435840"/>
        <c:crosses val="autoZero"/>
        <c:auto val="1"/>
        <c:lblAlgn val="ctr"/>
        <c:lblOffset val="100"/>
        <c:noMultiLvlLbl val="0"/>
      </c:catAx>
      <c:valAx>
        <c:axId val="977435840"/>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977434752"/>
        <c:crosses val="autoZero"/>
        <c:crossBetween val="between"/>
      </c:valAx>
    </c:plotArea>
    <c:plotVisOnly val="1"/>
    <c:dispBlanksAs val="gap"/>
    <c:showDLblsOverMax val="0"/>
  </c:chart>
  <c:spPr>
    <a:ln w="19050"/>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BDE77-92FA-45EF-89C4-D334D6CC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88</Pages>
  <Words>40864</Words>
  <Characters>232931</Characters>
  <Application>Microsoft Office Word</Application>
  <DocSecurity>0</DocSecurity>
  <Lines>1941</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273249</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Mingrad308</cp:lastModifiedBy>
  <cp:revision>607</cp:revision>
  <cp:lastPrinted>2023-03-02T13:05:00Z</cp:lastPrinted>
  <dcterms:created xsi:type="dcterms:W3CDTF">2024-10-16T06:38:00Z</dcterms:created>
  <dcterms:modified xsi:type="dcterms:W3CDTF">2024-12-16T08:37:00Z</dcterms:modified>
</cp:coreProperties>
</file>