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FE03A9">
        <w:rPr>
          <w:b/>
          <w:sz w:val="28"/>
          <w:szCs w:val="28"/>
        </w:rPr>
        <w:t>19</w:t>
      </w:r>
      <w:bookmarkStart w:id="0" w:name="_GoBack"/>
      <w:bookmarkEnd w:id="0"/>
      <w:r w:rsidR="00FC7FBE">
        <w:rPr>
          <w:b/>
          <w:sz w:val="28"/>
          <w:szCs w:val="28"/>
        </w:rPr>
        <w:t>.05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C32417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FC7FBE">
        <w:rPr>
          <w:bCs/>
          <w:sz w:val="28"/>
          <w:szCs w:val="28"/>
        </w:rPr>
        <w:t>вид использован</w:t>
      </w:r>
      <w:r w:rsidR="00C32417">
        <w:rPr>
          <w:bCs/>
          <w:sz w:val="28"/>
          <w:szCs w:val="28"/>
        </w:rPr>
        <w:t>ия «склад» код (6.9</w:t>
      </w:r>
      <w:r w:rsidR="002946DC">
        <w:rPr>
          <w:bCs/>
          <w:sz w:val="28"/>
          <w:szCs w:val="28"/>
        </w:rPr>
        <w:t>)</w:t>
      </w:r>
      <w:r w:rsidR="00AA6DF9" w:rsidRPr="00B779A3">
        <w:rPr>
          <w:bCs/>
          <w:sz w:val="28"/>
          <w:szCs w:val="28"/>
        </w:rPr>
        <w:t xml:space="preserve"> </w:t>
      </w:r>
      <w:r w:rsidR="00C32417" w:rsidRPr="00B779A3">
        <w:rPr>
          <w:bCs/>
          <w:sz w:val="28"/>
          <w:szCs w:val="28"/>
        </w:rPr>
        <w:t>земельного участка,</w:t>
      </w:r>
      <w:r w:rsidR="00AA6DF9" w:rsidRPr="00B779A3">
        <w:rPr>
          <w:bCs/>
          <w:sz w:val="28"/>
          <w:szCs w:val="28"/>
        </w:rPr>
        <w:t xml:space="preserve"> </w:t>
      </w:r>
      <w:r w:rsidR="00C32417">
        <w:rPr>
          <w:bCs/>
          <w:sz w:val="28"/>
          <w:szCs w:val="28"/>
        </w:rPr>
        <w:t>расположенного в</w:t>
      </w:r>
      <w:r w:rsidR="00AA6DF9" w:rsidRPr="00B779A3">
        <w:rPr>
          <w:bCs/>
          <w:sz w:val="28"/>
          <w:szCs w:val="28"/>
        </w:rPr>
        <w:t xml:space="preserve"> кадастр</w:t>
      </w:r>
      <w:r w:rsidR="00C32417">
        <w:rPr>
          <w:bCs/>
          <w:sz w:val="28"/>
          <w:szCs w:val="28"/>
        </w:rPr>
        <w:t>овом</w:t>
      </w:r>
      <w:r w:rsidR="00FC7FBE">
        <w:rPr>
          <w:bCs/>
          <w:sz w:val="28"/>
          <w:szCs w:val="28"/>
        </w:rPr>
        <w:t xml:space="preserve"> </w:t>
      </w:r>
      <w:r w:rsidR="00C32417">
        <w:rPr>
          <w:bCs/>
          <w:sz w:val="28"/>
          <w:szCs w:val="28"/>
        </w:rPr>
        <w:t>квартале 58:29:2013003, площадью 6503</w:t>
      </w:r>
      <w:r w:rsidR="002946DC">
        <w:rPr>
          <w:bCs/>
          <w:sz w:val="28"/>
          <w:szCs w:val="28"/>
        </w:rPr>
        <w:t xml:space="preserve"> </w:t>
      </w:r>
      <w:proofErr w:type="spellStart"/>
      <w:r w:rsidR="00AA6DF9" w:rsidRPr="00B779A3">
        <w:rPr>
          <w:bCs/>
          <w:sz w:val="28"/>
          <w:szCs w:val="28"/>
        </w:rPr>
        <w:t>кв.м</w:t>
      </w:r>
      <w:proofErr w:type="spellEnd"/>
      <w:r w:rsidR="00AA6DF9" w:rsidRPr="00B779A3">
        <w:rPr>
          <w:bCs/>
          <w:sz w:val="28"/>
          <w:szCs w:val="28"/>
        </w:rPr>
        <w:t>, распол</w:t>
      </w:r>
      <w:r w:rsidR="00C32417">
        <w:rPr>
          <w:bCs/>
          <w:sz w:val="28"/>
          <w:szCs w:val="28"/>
        </w:rPr>
        <w:t>оженного в территориальной зоне СОД-4</w:t>
      </w:r>
      <w:r w:rsidR="00FC7FBE">
        <w:rPr>
          <w:bCs/>
          <w:sz w:val="28"/>
          <w:szCs w:val="28"/>
        </w:rPr>
        <w:t xml:space="preserve"> «З</w:t>
      </w:r>
      <w:r w:rsidR="002946DC">
        <w:rPr>
          <w:bCs/>
          <w:sz w:val="28"/>
          <w:szCs w:val="28"/>
        </w:rPr>
        <w:t>она</w:t>
      </w:r>
      <w:r w:rsidR="00C32417">
        <w:rPr>
          <w:bCs/>
          <w:sz w:val="28"/>
          <w:szCs w:val="28"/>
        </w:rPr>
        <w:t xml:space="preserve"> смешанной и общественно – деловой застройки», по</w:t>
      </w:r>
      <w:r w:rsidR="00FC7FBE">
        <w:rPr>
          <w:bCs/>
          <w:sz w:val="28"/>
          <w:szCs w:val="28"/>
        </w:rPr>
        <w:t xml:space="preserve"> </w:t>
      </w:r>
      <w:r w:rsidR="002946DC">
        <w:rPr>
          <w:bCs/>
          <w:sz w:val="28"/>
          <w:szCs w:val="28"/>
        </w:rPr>
        <w:t>адресу</w:t>
      </w:r>
      <w:r w:rsidR="00FC7FBE">
        <w:rPr>
          <w:bCs/>
          <w:sz w:val="28"/>
          <w:szCs w:val="28"/>
        </w:rPr>
        <w:t xml:space="preserve"> ориентира</w:t>
      </w:r>
      <w:r w:rsidR="002946DC">
        <w:rPr>
          <w:bCs/>
          <w:sz w:val="28"/>
          <w:szCs w:val="28"/>
        </w:rPr>
        <w:t>: Пензен</w:t>
      </w:r>
      <w:r w:rsidR="00FC7FBE">
        <w:rPr>
          <w:bCs/>
          <w:sz w:val="28"/>
          <w:szCs w:val="28"/>
        </w:rPr>
        <w:t>ская обл</w:t>
      </w:r>
      <w:r w:rsidR="00C32417">
        <w:rPr>
          <w:bCs/>
          <w:sz w:val="28"/>
          <w:szCs w:val="28"/>
        </w:rPr>
        <w:t>.</w:t>
      </w:r>
      <w:r w:rsidR="00FC7FBE">
        <w:rPr>
          <w:bCs/>
          <w:sz w:val="28"/>
          <w:szCs w:val="28"/>
        </w:rPr>
        <w:t xml:space="preserve">, г. Пенза, </w:t>
      </w:r>
      <w:r w:rsidR="00C32417">
        <w:rPr>
          <w:bCs/>
          <w:sz w:val="28"/>
          <w:szCs w:val="28"/>
        </w:rPr>
        <w:t>между ул. Путевая и ул. Каракозова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FC7FBE">
        <w:rPr>
          <w:sz w:val="28"/>
          <w:szCs w:val="28"/>
        </w:rPr>
        <w:t>24</w:t>
      </w:r>
      <w:r w:rsidR="002946DC" w:rsidRPr="00176100">
        <w:rPr>
          <w:sz w:val="28"/>
          <w:szCs w:val="28"/>
        </w:rPr>
        <w:t>.</w:t>
      </w:r>
      <w:r w:rsidR="00FC7FBE">
        <w:rPr>
          <w:sz w:val="28"/>
          <w:szCs w:val="28"/>
        </w:rPr>
        <w:t>05.2023 по 01.06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C32417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C32417" w:rsidRPr="00C32417">
        <w:rPr>
          <w:bCs/>
          <w:color w:val="000000"/>
          <w:sz w:val="28"/>
          <w:szCs w:val="28"/>
        </w:rPr>
        <w:t xml:space="preserve">склад» код (6.9) земельного участка, расположенного в кадастровом квартале 58:29:2013003, площадью 6503 </w:t>
      </w:r>
      <w:proofErr w:type="spellStart"/>
      <w:r w:rsidR="00C32417" w:rsidRPr="00C32417">
        <w:rPr>
          <w:bCs/>
          <w:color w:val="000000"/>
          <w:sz w:val="28"/>
          <w:szCs w:val="28"/>
        </w:rPr>
        <w:t>кв.м</w:t>
      </w:r>
      <w:proofErr w:type="spellEnd"/>
      <w:r w:rsidR="00C32417" w:rsidRPr="00C32417">
        <w:rPr>
          <w:bCs/>
          <w:color w:val="000000"/>
          <w:sz w:val="28"/>
          <w:szCs w:val="28"/>
        </w:rPr>
        <w:t>, расположенного в территориальной зоне СОД-4 «Зона смешанной и общественно – деловой застройки», по адресу ориентира: Пензенская обл., г. Пенза, между ул. Путевая и ул. Каракозова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FC7FBE" w:rsidRPr="00FC7FBE">
          <w:rPr>
            <w:rStyle w:val="ac"/>
            <w:color w:val="000000" w:themeColor="text1"/>
            <w:sz w:val="28"/>
            <w:szCs w:val="28"/>
          </w:rPr>
          <w:t>https://mingrad.pnzreg.ru/</w:t>
        </w:r>
      </w:hyperlink>
      <w:r w:rsidR="00FC7FBE">
        <w:rPr>
          <w:rStyle w:val="-"/>
          <w:color w:val="000000"/>
          <w:sz w:val="28"/>
          <w:szCs w:val="28"/>
          <w:u w:val="none"/>
        </w:rPr>
        <w:t>, 24.05.2023.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FC7FBE">
        <w:rPr>
          <w:sz w:val="28"/>
          <w:szCs w:val="28"/>
        </w:rPr>
        <w:t>24.05.2023 по 01.06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>, подлежащему рассмотр</w:t>
      </w:r>
      <w:r w:rsidR="00E336F1">
        <w:rPr>
          <w:sz w:val="28"/>
          <w:szCs w:val="28"/>
        </w:rPr>
        <w:t>ению на публичных слушаниях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1B5816" w:rsidRPr="001B5816" w:rsidRDefault="001B5816" w:rsidP="001B581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B5816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1B5816">
        <w:rPr>
          <w:sz w:val="28"/>
          <w:szCs w:val="28"/>
        </w:rPr>
        <w:t xml:space="preserve">зоны,   </w:t>
      </w:r>
      <w:proofErr w:type="gramEnd"/>
      <w:r w:rsidRPr="001B5816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1B5816" w:rsidRPr="001B5816" w:rsidRDefault="001B5816" w:rsidP="001B581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B5816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1B5816">
        <w:rPr>
          <w:sz w:val="28"/>
          <w:szCs w:val="28"/>
        </w:rPr>
        <w:t xml:space="preserve">зоне,   </w:t>
      </w:r>
      <w:proofErr w:type="gramEnd"/>
      <w:r w:rsidRPr="001B5816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1B5816" w:rsidRPr="001B5816" w:rsidRDefault="00E336F1" w:rsidP="001B5816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B5816" w:rsidRPr="001B5816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1B5816" w:rsidRPr="001B5816" w:rsidRDefault="00E336F1" w:rsidP="001B5816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5816" w:rsidRPr="001B5816">
        <w:rPr>
          <w:sz w:val="28"/>
          <w:szCs w:val="28"/>
        </w:rPr>
        <w:t>) правообладатели помещений, являющихся частью объекта капитального строительства, в отношении которого подготовлен проект решения;</w:t>
      </w:r>
    </w:p>
    <w:p w:rsidR="001B5816" w:rsidRDefault="00E336F1" w:rsidP="00E336F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5816" w:rsidRPr="001B5816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FC7FBE">
        <w:rPr>
          <w:bCs/>
          <w:sz w:val="28"/>
          <w:szCs w:val="28"/>
        </w:rPr>
        <w:t>01.06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FD13D8" w:rsidRDefault="00404F07" w:rsidP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D13D8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FD13D8" w:rsidRPr="00DD2551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FD13D8" w:rsidRDefault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Sect="00E336F1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76100"/>
    <w:rsid w:val="001A136D"/>
    <w:rsid w:val="001B5816"/>
    <w:rsid w:val="001C3F4A"/>
    <w:rsid w:val="001D2071"/>
    <w:rsid w:val="001F60D4"/>
    <w:rsid w:val="00236776"/>
    <w:rsid w:val="002946DC"/>
    <w:rsid w:val="002C1593"/>
    <w:rsid w:val="002F0BFC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C32417"/>
    <w:rsid w:val="00D4254B"/>
    <w:rsid w:val="00D556C9"/>
    <w:rsid w:val="00D60B37"/>
    <w:rsid w:val="00E336F1"/>
    <w:rsid w:val="00E81CDC"/>
    <w:rsid w:val="00EA2430"/>
    <w:rsid w:val="00F21D79"/>
    <w:rsid w:val="00F62D7D"/>
    <w:rsid w:val="00F742D3"/>
    <w:rsid w:val="00FB7186"/>
    <w:rsid w:val="00FC6F55"/>
    <w:rsid w:val="00FC7FBE"/>
    <w:rsid w:val="00FD13D8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C7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2023-05-19T06:36:00Z</cp:lastPrinted>
  <dcterms:created xsi:type="dcterms:W3CDTF">2023-05-16T07:28:00Z</dcterms:created>
  <dcterms:modified xsi:type="dcterms:W3CDTF">2023-05-19T06:47:00Z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