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322A8" w:rsidRDefault="004322A8">
      <w:p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1E32C3" w:rsidRPr="00E04E87" w:rsidRDefault="00706B22">
      <w:p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 w:rsidRPr="00E04E87">
        <w:rPr>
          <w:rFonts w:ascii="Times New Roman" w:hAnsi="Times New Roman"/>
          <w:b/>
          <w:bCs/>
          <w:sz w:val="28"/>
          <w:szCs w:val="28"/>
        </w:rPr>
        <w:t>Заключение</w:t>
      </w:r>
    </w:p>
    <w:p w:rsidR="001E32C3" w:rsidRPr="00E04E87" w:rsidRDefault="00706B22">
      <w:p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 w:rsidRPr="00E04E87">
        <w:rPr>
          <w:rFonts w:ascii="Times New Roman" w:hAnsi="Times New Roman"/>
          <w:b/>
          <w:bCs/>
          <w:sz w:val="28"/>
          <w:szCs w:val="28"/>
        </w:rPr>
        <w:t xml:space="preserve">о результатах </w:t>
      </w:r>
      <w:r w:rsidR="00AF4EA9">
        <w:rPr>
          <w:rFonts w:ascii="Times New Roman" w:hAnsi="Times New Roman"/>
          <w:b/>
          <w:bCs/>
          <w:sz w:val="28"/>
          <w:szCs w:val="28"/>
        </w:rPr>
        <w:t>общественных обсуждений</w:t>
      </w:r>
    </w:p>
    <w:p w:rsidR="001E32C3" w:rsidRPr="00E04E87" w:rsidRDefault="00706B22">
      <w:pPr>
        <w:spacing w:after="0" w:line="240" w:lineRule="auto"/>
        <w:jc w:val="both"/>
        <w:outlineLvl w:val="0"/>
        <w:rPr>
          <w:rFonts w:ascii="Times New Roman" w:hAnsi="Times New Roman"/>
          <w:sz w:val="28"/>
          <w:szCs w:val="28"/>
        </w:rPr>
      </w:pPr>
      <w:r w:rsidRPr="00E04E87">
        <w:rPr>
          <w:rFonts w:ascii="Times New Roman" w:hAnsi="Times New Roman"/>
          <w:sz w:val="28"/>
          <w:szCs w:val="28"/>
        </w:rPr>
        <w:t xml:space="preserve">                                                                                                         </w:t>
      </w:r>
    </w:p>
    <w:p w:rsidR="001E32C3" w:rsidRDefault="00BB2F32" w:rsidP="00BB2F32">
      <w:pPr>
        <w:spacing w:after="0" w:line="240" w:lineRule="auto"/>
        <w:ind w:left="1416" w:firstLine="708"/>
        <w:jc w:val="both"/>
        <w:outlineLvl w:val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                                                               </w:t>
      </w:r>
      <w:r w:rsidR="002D2F83">
        <w:rPr>
          <w:rFonts w:ascii="Times New Roman" w:hAnsi="Times New Roman"/>
          <w:sz w:val="28"/>
          <w:szCs w:val="28"/>
        </w:rPr>
        <w:t>01.08</w:t>
      </w:r>
      <w:r w:rsidR="004322A8">
        <w:rPr>
          <w:rFonts w:ascii="Times New Roman" w:hAnsi="Times New Roman"/>
          <w:sz w:val="28"/>
          <w:szCs w:val="28"/>
        </w:rPr>
        <w:t>.</w:t>
      </w:r>
      <w:r w:rsidR="00D73AD0">
        <w:rPr>
          <w:rFonts w:ascii="Times New Roman" w:hAnsi="Times New Roman"/>
          <w:sz w:val="28"/>
          <w:szCs w:val="28"/>
        </w:rPr>
        <w:t>2023</w:t>
      </w:r>
    </w:p>
    <w:p w:rsidR="00BB2F32" w:rsidRPr="00E04E87" w:rsidRDefault="00BB2F32" w:rsidP="00BB2F32">
      <w:pPr>
        <w:spacing w:after="0" w:line="240" w:lineRule="auto"/>
        <w:ind w:left="1416" w:firstLine="708"/>
        <w:jc w:val="both"/>
        <w:outlineLvl w:val="0"/>
        <w:rPr>
          <w:rFonts w:ascii="Times New Roman" w:hAnsi="Times New Roman"/>
          <w:sz w:val="28"/>
          <w:szCs w:val="28"/>
        </w:rPr>
      </w:pPr>
    </w:p>
    <w:p w:rsidR="00414B61" w:rsidRDefault="00BB2F32" w:rsidP="00BB2F32">
      <w:pPr>
        <w:pStyle w:val="Standard"/>
        <w:suppressAutoHyphens/>
        <w:spacing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1. Наименование проекта, рассмотренн</w:t>
      </w:r>
      <w:r w:rsidR="004322A8">
        <w:rPr>
          <w:rFonts w:ascii="Times New Roman" w:hAnsi="Times New Roman"/>
          <w:sz w:val="28"/>
          <w:szCs w:val="28"/>
        </w:rPr>
        <w:t xml:space="preserve">ого на </w:t>
      </w:r>
      <w:r w:rsidR="00AF4EA9">
        <w:rPr>
          <w:rFonts w:ascii="Times New Roman" w:hAnsi="Times New Roman"/>
          <w:sz w:val="28"/>
          <w:szCs w:val="28"/>
        </w:rPr>
        <w:t>общественных обсуждениях</w:t>
      </w:r>
      <w:r w:rsidR="00414B61">
        <w:rPr>
          <w:rFonts w:ascii="Times New Roman" w:hAnsi="Times New Roman"/>
          <w:sz w:val="28"/>
          <w:szCs w:val="28"/>
        </w:rPr>
        <w:t>:</w:t>
      </w:r>
    </w:p>
    <w:p w:rsidR="00BB2F32" w:rsidRPr="00BB2F32" w:rsidRDefault="00BB2F32" w:rsidP="00BB2F32">
      <w:pPr>
        <w:pStyle w:val="Standard"/>
        <w:suppressAutoHyphens/>
        <w:spacing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BB2F32">
        <w:rPr>
          <w:rFonts w:ascii="Times New Roman" w:hAnsi="Times New Roman"/>
          <w:sz w:val="28"/>
          <w:szCs w:val="28"/>
        </w:rPr>
        <w:t xml:space="preserve">- </w:t>
      </w:r>
      <w:r w:rsidR="00AF4EA9">
        <w:rPr>
          <w:rFonts w:ascii="Times New Roman" w:hAnsi="Times New Roman"/>
          <w:sz w:val="28"/>
          <w:szCs w:val="28"/>
        </w:rPr>
        <w:t>проект</w:t>
      </w:r>
      <w:r w:rsidR="00AF4EA9" w:rsidRPr="00AF4EA9">
        <w:rPr>
          <w:rFonts w:ascii="Times New Roman" w:hAnsi="Times New Roman"/>
          <w:sz w:val="28"/>
          <w:szCs w:val="28"/>
        </w:rPr>
        <w:t xml:space="preserve"> межевания территории, ограниченной улицами: Строителей, </w:t>
      </w:r>
      <w:proofErr w:type="spellStart"/>
      <w:r w:rsidR="00AF4EA9" w:rsidRPr="00AF4EA9">
        <w:rPr>
          <w:rFonts w:ascii="Times New Roman" w:hAnsi="Times New Roman"/>
          <w:sz w:val="28"/>
          <w:szCs w:val="28"/>
        </w:rPr>
        <w:t>Хвалынская</w:t>
      </w:r>
      <w:proofErr w:type="spellEnd"/>
      <w:r w:rsidR="00AF4EA9" w:rsidRPr="00AF4EA9">
        <w:rPr>
          <w:rFonts w:ascii="Times New Roman" w:hAnsi="Times New Roman"/>
          <w:sz w:val="28"/>
          <w:szCs w:val="28"/>
        </w:rPr>
        <w:t>, Пригородная, Куйбышева, проезд Горького, Чехова в городе Кузнецке Пензенской области</w:t>
      </w:r>
      <w:r w:rsidR="00AF4EA9">
        <w:rPr>
          <w:rFonts w:ascii="Times New Roman" w:hAnsi="Times New Roman"/>
          <w:sz w:val="28"/>
          <w:szCs w:val="28"/>
        </w:rPr>
        <w:t xml:space="preserve"> </w:t>
      </w:r>
      <w:r w:rsidR="00857157">
        <w:rPr>
          <w:rFonts w:ascii="Times New Roman" w:hAnsi="Times New Roman"/>
          <w:bCs/>
          <w:sz w:val="28"/>
          <w:szCs w:val="28"/>
        </w:rPr>
        <w:t>(далее - проект)</w:t>
      </w:r>
      <w:r w:rsidRPr="00BB2F32">
        <w:rPr>
          <w:rFonts w:ascii="Times New Roman" w:hAnsi="Times New Roman"/>
          <w:bCs/>
          <w:sz w:val="28"/>
          <w:szCs w:val="28"/>
        </w:rPr>
        <w:t>.</w:t>
      </w:r>
    </w:p>
    <w:p w:rsidR="00BB2F32" w:rsidRDefault="00BB2F32" w:rsidP="00BB2F32">
      <w:pPr>
        <w:pStyle w:val="Standard"/>
        <w:suppressAutoHyphens/>
        <w:spacing w:line="240" w:lineRule="auto"/>
        <w:jc w:val="both"/>
        <w:rPr>
          <w:sz w:val="28"/>
          <w:szCs w:val="28"/>
        </w:rPr>
      </w:pPr>
      <w:r>
        <w:rPr>
          <w:rFonts w:ascii="Times New Roman" w:eastAsia="Times New Roman" w:hAnsi="Times New Roman"/>
          <w:color w:val="000000"/>
          <w:sz w:val="28"/>
          <w:szCs w:val="28"/>
        </w:rPr>
        <w:tab/>
      </w:r>
      <w:r w:rsidRPr="00CD4A07">
        <w:rPr>
          <w:rFonts w:ascii="Times New Roman" w:eastAsia="Times New Roman" w:hAnsi="Times New Roman"/>
          <w:color w:val="000000"/>
          <w:sz w:val="28"/>
          <w:szCs w:val="28"/>
        </w:rPr>
        <w:t>2</w:t>
      </w:r>
      <w:r w:rsidRPr="00CD4A07">
        <w:rPr>
          <w:rFonts w:ascii="Times New Roman" w:hAnsi="Times New Roman"/>
          <w:color w:val="000000"/>
          <w:sz w:val="28"/>
          <w:szCs w:val="28"/>
          <w:shd w:val="clear" w:color="auto" w:fill="FFFFFF"/>
          <w:lang w:eastAsia="ru-RU"/>
        </w:rPr>
        <w:t xml:space="preserve">. Количество участников </w:t>
      </w:r>
      <w:r w:rsidR="00AF4EA9">
        <w:rPr>
          <w:rFonts w:ascii="Times New Roman" w:hAnsi="Times New Roman"/>
          <w:color w:val="000000"/>
          <w:sz w:val="28"/>
          <w:szCs w:val="28"/>
          <w:shd w:val="clear" w:color="auto" w:fill="FFFFFF"/>
          <w:lang w:eastAsia="ru-RU"/>
        </w:rPr>
        <w:t>общественных обсуждений</w:t>
      </w:r>
      <w:r w:rsidRPr="00CD4A07">
        <w:rPr>
          <w:rFonts w:ascii="Times New Roman" w:hAnsi="Times New Roman"/>
          <w:color w:val="000000"/>
          <w:sz w:val="28"/>
          <w:szCs w:val="28"/>
          <w:shd w:val="clear" w:color="auto" w:fill="FFFFFF"/>
          <w:lang w:eastAsia="ru-RU"/>
        </w:rPr>
        <w:t>, которые приняли у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  <w:lang w:eastAsia="ru-RU"/>
        </w:rPr>
        <w:t>ч</w:t>
      </w:r>
      <w:r w:rsidR="00AF4EA9">
        <w:rPr>
          <w:rFonts w:ascii="Times New Roman" w:hAnsi="Times New Roman"/>
          <w:color w:val="000000"/>
          <w:sz w:val="28"/>
          <w:szCs w:val="28"/>
          <w:shd w:val="clear" w:color="auto" w:fill="FFFFFF"/>
          <w:lang w:eastAsia="ru-RU"/>
        </w:rPr>
        <w:t>астие в общественных обсуждениях</w:t>
      </w:r>
      <w:r w:rsidR="00D73AD0">
        <w:rPr>
          <w:rFonts w:ascii="Times New Roman" w:hAnsi="Times New Roman"/>
          <w:color w:val="000000"/>
          <w:sz w:val="28"/>
          <w:szCs w:val="28"/>
          <w:shd w:val="clear" w:color="auto" w:fill="FFFFFF"/>
          <w:lang w:eastAsia="ru-RU"/>
        </w:rPr>
        <w:t xml:space="preserve"> - 0</w:t>
      </w:r>
      <w:r w:rsidRPr="00CD4A07">
        <w:rPr>
          <w:rFonts w:ascii="Times New Roman" w:hAnsi="Times New Roman"/>
          <w:color w:val="000000"/>
          <w:sz w:val="28"/>
          <w:szCs w:val="28"/>
          <w:shd w:val="clear" w:color="auto" w:fill="FFFFFF"/>
          <w:lang w:eastAsia="ru-RU"/>
        </w:rPr>
        <w:t xml:space="preserve"> человек.</w:t>
      </w:r>
    </w:p>
    <w:p w:rsidR="00BB2F32" w:rsidRDefault="00BB2F32" w:rsidP="00BB2F32">
      <w:pPr>
        <w:pStyle w:val="Standard"/>
        <w:suppressAutoHyphens/>
        <w:spacing w:line="240" w:lineRule="auto"/>
        <w:jc w:val="both"/>
        <w:rPr>
          <w:sz w:val="28"/>
          <w:szCs w:val="28"/>
        </w:rPr>
      </w:pPr>
      <w:r>
        <w:rPr>
          <w:rFonts w:ascii="Times New Roman" w:hAnsi="Times New Roman"/>
          <w:sz w:val="28"/>
          <w:szCs w:val="28"/>
          <w:lang w:eastAsia="ru-RU"/>
        </w:rPr>
        <w:tab/>
        <w:t>3. Р</w:t>
      </w:r>
      <w:r w:rsidR="004322A8">
        <w:rPr>
          <w:rFonts w:ascii="Times New Roman" w:hAnsi="Times New Roman"/>
          <w:sz w:val="28"/>
          <w:szCs w:val="28"/>
          <w:lang w:eastAsia="ru-RU"/>
        </w:rPr>
        <w:t>еквизиты протокола публичных слушаний</w:t>
      </w:r>
      <w:r w:rsidRPr="00CD4A07">
        <w:rPr>
          <w:rFonts w:ascii="Times New Roman" w:hAnsi="Times New Roman"/>
          <w:sz w:val="28"/>
          <w:szCs w:val="28"/>
          <w:lang w:eastAsia="ru-RU"/>
        </w:rPr>
        <w:t>:</w:t>
      </w:r>
      <w:r>
        <w:rPr>
          <w:rFonts w:ascii="Times New Roman" w:hAnsi="Times New Roman"/>
          <w:sz w:val="28"/>
          <w:szCs w:val="28"/>
          <w:shd w:val="clear" w:color="auto" w:fill="FFFFFF"/>
          <w:lang w:eastAsia="ru-RU"/>
        </w:rPr>
        <w:t xml:space="preserve"> </w:t>
      </w:r>
      <w:r w:rsidR="00AF4EA9">
        <w:rPr>
          <w:rFonts w:ascii="Times New Roman" w:hAnsi="Times New Roman"/>
          <w:sz w:val="28"/>
          <w:szCs w:val="28"/>
          <w:lang w:eastAsia="ru-RU"/>
        </w:rPr>
        <w:t>от 31.07.2023 № 81</w:t>
      </w:r>
      <w:r w:rsidRPr="00CD4A07">
        <w:rPr>
          <w:rFonts w:ascii="Times New Roman" w:hAnsi="Times New Roman"/>
          <w:color w:val="000000"/>
          <w:sz w:val="28"/>
          <w:szCs w:val="28"/>
          <w:lang w:eastAsia="ru-RU"/>
        </w:rPr>
        <w:t>.</w:t>
      </w:r>
    </w:p>
    <w:p w:rsidR="00BB2F32" w:rsidRDefault="00BB2F32" w:rsidP="00BB2F32">
      <w:pPr>
        <w:pStyle w:val="Standard"/>
        <w:suppressAutoHyphens/>
        <w:spacing w:line="240" w:lineRule="auto"/>
        <w:jc w:val="both"/>
        <w:rPr>
          <w:rFonts w:ascii="Times New Roman" w:eastAsia="Times New Roman" w:hAnsi="Times New Roman"/>
          <w:bCs/>
          <w:color w:val="000000"/>
          <w:kern w:val="3"/>
          <w:sz w:val="28"/>
          <w:szCs w:val="28"/>
          <w:shd w:val="clear" w:color="auto" w:fill="FFFF00"/>
          <w:lang w:eastAsia="ru-RU"/>
        </w:rPr>
      </w:pPr>
      <w:r>
        <w:rPr>
          <w:rFonts w:ascii="Times New Roman" w:hAnsi="Times New Roman"/>
          <w:bCs/>
          <w:sz w:val="28"/>
          <w:szCs w:val="28"/>
          <w:lang w:eastAsia="ru-RU"/>
        </w:rPr>
        <w:tab/>
        <w:t>4</w:t>
      </w:r>
      <w:r>
        <w:rPr>
          <w:rFonts w:ascii="Times New Roman" w:eastAsia="Times New Roman" w:hAnsi="Times New Roman"/>
          <w:bCs/>
          <w:color w:val="000000"/>
          <w:kern w:val="3"/>
          <w:sz w:val="28"/>
          <w:szCs w:val="28"/>
          <w:lang w:eastAsia="ru-RU"/>
        </w:rPr>
        <w:t xml:space="preserve">. </w:t>
      </w:r>
      <w:r w:rsidR="00857157" w:rsidRPr="00D73AD0">
        <w:rPr>
          <w:rFonts w:ascii="Times New Roman" w:eastAsia="Times New Roman" w:hAnsi="Times New Roman"/>
          <w:bCs/>
          <w:color w:val="000000"/>
          <w:kern w:val="3"/>
          <w:sz w:val="28"/>
          <w:szCs w:val="28"/>
          <w:lang w:eastAsia="ru-RU"/>
        </w:rPr>
        <w:t>Заключение о рез</w:t>
      </w:r>
      <w:r w:rsidR="004322A8">
        <w:rPr>
          <w:rFonts w:ascii="Times New Roman" w:eastAsia="Times New Roman" w:hAnsi="Times New Roman"/>
          <w:bCs/>
          <w:color w:val="000000"/>
          <w:kern w:val="3"/>
          <w:sz w:val="28"/>
          <w:szCs w:val="28"/>
          <w:lang w:eastAsia="ru-RU"/>
        </w:rPr>
        <w:t xml:space="preserve">ультатах </w:t>
      </w:r>
      <w:r w:rsidR="00AF4EA9">
        <w:rPr>
          <w:rFonts w:ascii="Times New Roman" w:eastAsia="Times New Roman" w:hAnsi="Times New Roman"/>
          <w:bCs/>
          <w:color w:val="000000"/>
          <w:kern w:val="3"/>
          <w:sz w:val="28"/>
          <w:szCs w:val="28"/>
          <w:lang w:eastAsia="ru-RU"/>
        </w:rPr>
        <w:t>общественных обсуждений</w:t>
      </w:r>
      <w:r w:rsidR="00857157" w:rsidRPr="00D73AD0">
        <w:rPr>
          <w:rFonts w:ascii="Times New Roman" w:eastAsia="Times New Roman" w:hAnsi="Times New Roman"/>
          <w:bCs/>
          <w:color w:val="000000"/>
          <w:kern w:val="3"/>
          <w:sz w:val="28"/>
          <w:szCs w:val="28"/>
          <w:lang w:eastAsia="ru-RU"/>
        </w:rPr>
        <w:t xml:space="preserve"> будет направлено </w:t>
      </w:r>
      <w:r w:rsidR="00010845" w:rsidRPr="00D73AD0">
        <w:rPr>
          <w:rFonts w:ascii="Times New Roman" w:eastAsia="Times New Roman" w:hAnsi="Times New Roman"/>
          <w:bCs/>
          <w:color w:val="000000"/>
          <w:kern w:val="3"/>
          <w:sz w:val="28"/>
          <w:szCs w:val="28"/>
          <w:lang w:eastAsia="ru-RU"/>
        </w:rPr>
        <w:t>в администрацию</w:t>
      </w:r>
      <w:r w:rsidR="00AF4EA9">
        <w:rPr>
          <w:rFonts w:ascii="Times New Roman" w:eastAsia="Times New Roman" w:hAnsi="Times New Roman"/>
          <w:bCs/>
          <w:color w:val="000000"/>
          <w:kern w:val="3"/>
          <w:sz w:val="28"/>
          <w:szCs w:val="28"/>
          <w:lang w:eastAsia="ru-RU"/>
        </w:rPr>
        <w:t xml:space="preserve"> города Кузнецка</w:t>
      </w:r>
      <w:r w:rsidR="000B47AE">
        <w:rPr>
          <w:rFonts w:ascii="Times New Roman" w:eastAsia="Times New Roman" w:hAnsi="Times New Roman"/>
          <w:bCs/>
          <w:color w:val="000000"/>
          <w:kern w:val="3"/>
          <w:sz w:val="28"/>
          <w:szCs w:val="28"/>
          <w:lang w:eastAsia="ru-RU"/>
        </w:rPr>
        <w:t xml:space="preserve"> Пензенской области</w:t>
      </w:r>
      <w:r w:rsidR="00857157" w:rsidRPr="00D73AD0">
        <w:rPr>
          <w:rFonts w:ascii="Times New Roman" w:eastAsia="Times New Roman" w:hAnsi="Times New Roman"/>
          <w:bCs/>
          <w:color w:val="000000"/>
          <w:kern w:val="3"/>
          <w:sz w:val="28"/>
          <w:szCs w:val="28"/>
          <w:lang w:eastAsia="ru-RU"/>
        </w:rPr>
        <w:t xml:space="preserve"> для принятия решения </w:t>
      </w:r>
      <w:r w:rsidR="000B47AE">
        <w:rPr>
          <w:rFonts w:ascii="Times New Roman" w:eastAsia="Times New Roman" w:hAnsi="Times New Roman"/>
          <w:bCs/>
          <w:color w:val="000000"/>
          <w:kern w:val="3"/>
          <w:sz w:val="28"/>
          <w:szCs w:val="28"/>
          <w:lang w:eastAsia="ru-RU"/>
        </w:rPr>
        <w:t xml:space="preserve">   </w:t>
      </w:r>
      <w:r w:rsidR="00857157" w:rsidRPr="00D73AD0">
        <w:rPr>
          <w:rFonts w:ascii="Times New Roman" w:eastAsia="Times New Roman" w:hAnsi="Times New Roman"/>
          <w:bCs/>
          <w:color w:val="000000"/>
          <w:kern w:val="3"/>
          <w:sz w:val="28"/>
          <w:szCs w:val="28"/>
          <w:lang w:eastAsia="ru-RU"/>
        </w:rPr>
        <w:t xml:space="preserve">об утверждении проекта либо об отклонении проекта и направлении его </w:t>
      </w:r>
      <w:r w:rsidR="000B47AE">
        <w:rPr>
          <w:rFonts w:ascii="Times New Roman" w:eastAsia="Times New Roman" w:hAnsi="Times New Roman"/>
          <w:bCs/>
          <w:color w:val="000000"/>
          <w:kern w:val="3"/>
          <w:sz w:val="28"/>
          <w:szCs w:val="28"/>
          <w:lang w:eastAsia="ru-RU"/>
        </w:rPr>
        <w:t xml:space="preserve">                              </w:t>
      </w:r>
      <w:r w:rsidR="00857157" w:rsidRPr="00D73AD0">
        <w:rPr>
          <w:rFonts w:ascii="Times New Roman" w:eastAsia="Times New Roman" w:hAnsi="Times New Roman"/>
          <w:bCs/>
          <w:color w:val="000000"/>
          <w:kern w:val="3"/>
          <w:sz w:val="28"/>
          <w:szCs w:val="28"/>
          <w:lang w:eastAsia="ru-RU"/>
        </w:rPr>
        <w:t>на доработку.</w:t>
      </w:r>
    </w:p>
    <w:p w:rsidR="00BB2F32" w:rsidRDefault="00BB2F32" w:rsidP="00BB2F32">
      <w:pPr>
        <w:pStyle w:val="Standard"/>
        <w:tabs>
          <w:tab w:val="left" w:pos="675"/>
          <w:tab w:val="left" w:pos="735"/>
        </w:tabs>
        <w:suppressAutoHyphens/>
        <w:spacing w:line="240" w:lineRule="auto"/>
        <w:jc w:val="both"/>
        <w:rPr>
          <w:rFonts w:ascii="Times New Roman" w:hAnsi="Times New Roman"/>
          <w:bCs/>
          <w:color w:val="000000"/>
          <w:sz w:val="28"/>
          <w:szCs w:val="28"/>
          <w:shd w:val="clear" w:color="auto" w:fill="FFFFFF"/>
        </w:rPr>
      </w:pPr>
    </w:p>
    <w:p w:rsidR="00BB2F32" w:rsidRDefault="00BB2F32" w:rsidP="00BB2F32">
      <w:pPr>
        <w:pStyle w:val="Standard"/>
        <w:suppressAutoHyphens/>
        <w:rPr>
          <w:rFonts w:ascii="Times New Roman" w:hAnsi="Times New Roman"/>
          <w:sz w:val="28"/>
          <w:szCs w:val="28"/>
        </w:rPr>
      </w:pPr>
    </w:p>
    <w:p w:rsidR="00D73AD0" w:rsidRDefault="00D73AD0" w:rsidP="00BB2F32">
      <w:pPr>
        <w:pStyle w:val="Standard"/>
        <w:suppressAutoHyphens/>
        <w:rPr>
          <w:rFonts w:ascii="Times New Roman" w:hAnsi="Times New Roman"/>
          <w:sz w:val="28"/>
          <w:szCs w:val="28"/>
        </w:rPr>
      </w:pPr>
    </w:p>
    <w:p w:rsidR="00BB2F32" w:rsidRDefault="00BB2F32" w:rsidP="00BB2F32">
      <w:pPr>
        <w:widowControl w:val="0"/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Председатель Комиссии - Первый заместитель</w:t>
      </w:r>
    </w:p>
    <w:p w:rsidR="00BB2F32" w:rsidRDefault="00BB2F32" w:rsidP="00BB2F32">
      <w:pPr>
        <w:widowControl w:val="0"/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Министра градостроительства и архитектуры</w:t>
      </w:r>
    </w:p>
    <w:p w:rsidR="00BB2F32" w:rsidRDefault="00BB2F32" w:rsidP="00BB2F32">
      <w:pPr>
        <w:widowControl w:val="0"/>
        <w:tabs>
          <w:tab w:val="left" w:pos="0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Пензенской области - начальник Управления</w:t>
      </w:r>
    </w:p>
    <w:p w:rsidR="00BB2F32" w:rsidRDefault="00BB2F32" w:rsidP="00BB2F32">
      <w:pPr>
        <w:widowControl w:val="0"/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градостроительного контроля и </w:t>
      </w:r>
    </w:p>
    <w:p w:rsidR="00BB2F32" w:rsidRDefault="00BB2F32" w:rsidP="00BB2F32">
      <w:pPr>
        <w:widowControl w:val="0"/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организационно – правового обеспечения  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ab/>
      </w:r>
      <w:r>
        <w:rPr>
          <w:rFonts w:ascii="Times New Roman" w:eastAsia="Times New Roman" w:hAnsi="Times New Roman"/>
          <w:sz w:val="28"/>
          <w:szCs w:val="28"/>
          <w:lang w:eastAsia="ru-RU"/>
        </w:rPr>
        <w:tab/>
      </w:r>
      <w:r>
        <w:rPr>
          <w:rFonts w:ascii="Times New Roman" w:eastAsia="Times New Roman" w:hAnsi="Times New Roman"/>
          <w:sz w:val="28"/>
          <w:szCs w:val="28"/>
          <w:lang w:eastAsia="ru-RU"/>
        </w:rPr>
        <w:tab/>
        <w:t xml:space="preserve">      </w:t>
      </w:r>
      <w:r w:rsidR="004322A8">
        <w:rPr>
          <w:rFonts w:ascii="Times New Roman" w:eastAsia="Times New Roman" w:hAnsi="Times New Roman"/>
          <w:sz w:val="28"/>
          <w:szCs w:val="28"/>
          <w:lang w:eastAsia="ru-RU"/>
        </w:rPr>
        <w:t xml:space="preserve">   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А.Р. </w:t>
      </w:r>
      <w:proofErr w:type="spellStart"/>
      <w:r>
        <w:rPr>
          <w:rFonts w:ascii="Times New Roman" w:eastAsia="Times New Roman" w:hAnsi="Times New Roman"/>
          <w:sz w:val="28"/>
          <w:szCs w:val="28"/>
          <w:lang w:eastAsia="ru-RU"/>
        </w:rPr>
        <w:t>Ахмерова</w:t>
      </w:r>
      <w:proofErr w:type="spellEnd"/>
    </w:p>
    <w:p w:rsidR="00BB2F32" w:rsidRDefault="00BB2F32" w:rsidP="00BB2F32">
      <w:pPr>
        <w:widowControl w:val="0"/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bookmarkStart w:id="0" w:name="_GoBack"/>
      <w:bookmarkEnd w:id="0"/>
    </w:p>
    <w:p w:rsidR="004322A8" w:rsidRPr="004322A8" w:rsidRDefault="004322A8" w:rsidP="004322A8">
      <w:pPr>
        <w:widowControl w:val="0"/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4322A8">
        <w:rPr>
          <w:rFonts w:ascii="Times New Roman" w:eastAsia="Times New Roman" w:hAnsi="Times New Roman"/>
          <w:sz w:val="28"/>
          <w:szCs w:val="28"/>
          <w:lang w:eastAsia="ru-RU"/>
        </w:rPr>
        <w:t xml:space="preserve">Заместитель председателя Комиссии – </w:t>
      </w:r>
    </w:p>
    <w:p w:rsidR="004322A8" w:rsidRPr="004322A8" w:rsidRDefault="004322A8" w:rsidP="004322A8">
      <w:pPr>
        <w:widowControl w:val="0"/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4322A8">
        <w:rPr>
          <w:rFonts w:ascii="Times New Roman" w:eastAsia="Times New Roman" w:hAnsi="Times New Roman"/>
          <w:sz w:val="28"/>
          <w:szCs w:val="28"/>
          <w:lang w:eastAsia="ru-RU"/>
        </w:rPr>
        <w:t xml:space="preserve">начальник отдела проведения общественных </w:t>
      </w:r>
    </w:p>
    <w:p w:rsidR="004322A8" w:rsidRPr="004322A8" w:rsidRDefault="004322A8" w:rsidP="004322A8">
      <w:pPr>
        <w:widowControl w:val="0"/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4322A8">
        <w:rPr>
          <w:rFonts w:ascii="Times New Roman" w:eastAsia="Times New Roman" w:hAnsi="Times New Roman"/>
          <w:sz w:val="28"/>
          <w:szCs w:val="28"/>
          <w:lang w:eastAsia="ru-RU"/>
        </w:rPr>
        <w:t xml:space="preserve">обсуждений и публичных слушаний </w:t>
      </w:r>
    </w:p>
    <w:p w:rsidR="004322A8" w:rsidRPr="004322A8" w:rsidRDefault="004322A8" w:rsidP="004322A8">
      <w:pPr>
        <w:widowControl w:val="0"/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4322A8">
        <w:rPr>
          <w:rFonts w:ascii="Times New Roman" w:eastAsia="Times New Roman" w:hAnsi="Times New Roman"/>
          <w:sz w:val="28"/>
          <w:szCs w:val="28"/>
          <w:lang w:eastAsia="ru-RU"/>
        </w:rPr>
        <w:t xml:space="preserve">Управления градостроительного развития </w:t>
      </w:r>
    </w:p>
    <w:p w:rsidR="004322A8" w:rsidRPr="004322A8" w:rsidRDefault="004322A8" w:rsidP="004322A8">
      <w:pPr>
        <w:widowControl w:val="0"/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4322A8">
        <w:rPr>
          <w:rFonts w:ascii="Times New Roman" w:eastAsia="Times New Roman" w:hAnsi="Times New Roman"/>
          <w:sz w:val="28"/>
          <w:szCs w:val="28"/>
          <w:lang w:eastAsia="ru-RU"/>
        </w:rPr>
        <w:t xml:space="preserve">Министерства градостроительства и </w:t>
      </w:r>
    </w:p>
    <w:p w:rsidR="001E32C3" w:rsidRPr="00E04E87" w:rsidRDefault="004322A8" w:rsidP="004322A8">
      <w:pPr>
        <w:widowControl w:val="0"/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4322A8">
        <w:rPr>
          <w:rFonts w:ascii="Times New Roman" w:eastAsia="Times New Roman" w:hAnsi="Times New Roman"/>
          <w:sz w:val="28"/>
          <w:szCs w:val="28"/>
          <w:lang w:eastAsia="ru-RU"/>
        </w:rPr>
        <w:t xml:space="preserve">архитектуры Пензенской области                                       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   </w:t>
      </w:r>
      <w:r w:rsidRPr="004322A8">
        <w:rPr>
          <w:rFonts w:ascii="Times New Roman" w:eastAsia="Times New Roman" w:hAnsi="Times New Roman"/>
          <w:sz w:val="28"/>
          <w:szCs w:val="28"/>
          <w:lang w:eastAsia="ru-RU"/>
        </w:rPr>
        <w:t xml:space="preserve">           А.В. Куликова</w:t>
      </w:r>
    </w:p>
    <w:sectPr w:rsidR="001E32C3" w:rsidRPr="00E04E87">
      <w:pgSz w:w="11906" w:h="16838"/>
      <w:pgMar w:top="567" w:right="567" w:bottom="567" w:left="1701" w:header="0" w:footer="0" w:gutter="0"/>
      <w:cols w:space="720"/>
      <w:formProt w:val="0"/>
      <w:docGrid w:linePitch="100" w:charSpace="819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PT Astra Serif">
    <w:altName w:val="Times New Roman"/>
    <w:charset w:val="00"/>
    <w:family w:val="roman"/>
    <w:pitch w:val="default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Noto Sans Devanagari">
    <w:altName w:val="Times New Roman"/>
    <w:charset w:val="00"/>
    <w:family w:val="roman"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autoHyphenation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E32C3"/>
    <w:rsid w:val="00010845"/>
    <w:rsid w:val="000B47AE"/>
    <w:rsid w:val="000D0CD9"/>
    <w:rsid w:val="000D17A2"/>
    <w:rsid w:val="00145D1C"/>
    <w:rsid w:val="001A2EA2"/>
    <w:rsid w:val="001E32C3"/>
    <w:rsid w:val="001F7680"/>
    <w:rsid w:val="002D2F83"/>
    <w:rsid w:val="002D497F"/>
    <w:rsid w:val="00414B61"/>
    <w:rsid w:val="004322A8"/>
    <w:rsid w:val="004E467C"/>
    <w:rsid w:val="004F01FF"/>
    <w:rsid w:val="0057409D"/>
    <w:rsid w:val="00621A32"/>
    <w:rsid w:val="006B5C19"/>
    <w:rsid w:val="00706B22"/>
    <w:rsid w:val="007278BA"/>
    <w:rsid w:val="00732738"/>
    <w:rsid w:val="00857157"/>
    <w:rsid w:val="00883C09"/>
    <w:rsid w:val="008A79A0"/>
    <w:rsid w:val="00A63002"/>
    <w:rsid w:val="00AE314A"/>
    <w:rsid w:val="00AF4EA9"/>
    <w:rsid w:val="00BB2F32"/>
    <w:rsid w:val="00D73AD0"/>
    <w:rsid w:val="00E04E87"/>
    <w:rsid w:val="00F8079A"/>
    <w:rsid w:val="00FE16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0404C4B-AA7B-47B5-B403-ABA34A9CAB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81631"/>
    <w:pPr>
      <w:spacing w:after="200" w:line="276" w:lineRule="auto"/>
    </w:pPr>
    <w:rPr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-">
    <w:name w:val="Интернет-ссылка"/>
    <w:basedOn w:val="a0"/>
    <w:uiPriority w:val="99"/>
    <w:rsid w:val="007A2906"/>
    <w:rPr>
      <w:rFonts w:cs="Times New Roman"/>
      <w:color w:val="0000FF"/>
      <w:u w:val="single"/>
    </w:rPr>
  </w:style>
  <w:style w:type="character" w:customStyle="1" w:styleId="a3">
    <w:name w:val="Текст выноски Знак"/>
    <w:basedOn w:val="a0"/>
    <w:uiPriority w:val="99"/>
    <w:semiHidden/>
    <w:qFormat/>
    <w:rsid w:val="008F4A99"/>
    <w:rPr>
      <w:rFonts w:ascii="Segoe UI" w:hAnsi="Segoe UI" w:cs="Segoe UI"/>
      <w:sz w:val="18"/>
      <w:szCs w:val="18"/>
      <w:lang w:eastAsia="en-US"/>
    </w:rPr>
  </w:style>
  <w:style w:type="paragraph" w:customStyle="1" w:styleId="a4">
    <w:name w:val="Заголовок"/>
    <w:basedOn w:val="a"/>
    <w:next w:val="a5"/>
    <w:qFormat/>
    <w:pPr>
      <w:keepNext/>
      <w:spacing w:before="240" w:after="120"/>
    </w:pPr>
    <w:rPr>
      <w:rFonts w:ascii="PT Astra Serif" w:eastAsia="Tahoma" w:hAnsi="PT Astra Serif" w:cs="Noto Sans Devanagari"/>
      <w:sz w:val="28"/>
      <w:szCs w:val="28"/>
    </w:rPr>
  </w:style>
  <w:style w:type="paragraph" w:styleId="a5">
    <w:name w:val="Body Text"/>
    <w:basedOn w:val="a"/>
    <w:pPr>
      <w:spacing w:after="140"/>
    </w:pPr>
  </w:style>
  <w:style w:type="paragraph" w:styleId="a6">
    <w:name w:val="List"/>
    <w:basedOn w:val="a5"/>
    <w:rPr>
      <w:rFonts w:ascii="PT Astra Serif" w:hAnsi="PT Astra Serif" w:cs="Noto Sans Devanagari"/>
    </w:rPr>
  </w:style>
  <w:style w:type="paragraph" w:styleId="a7">
    <w:name w:val="caption"/>
    <w:basedOn w:val="a"/>
    <w:qFormat/>
    <w:pPr>
      <w:suppressLineNumbers/>
      <w:spacing w:before="120" w:after="120"/>
    </w:pPr>
    <w:rPr>
      <w:rFonts w:ascii="PT Astra Serif" w:hAnsi="PT Astra Serif" w:cs="Noto Sans Devanagari"/>
      <w:i/>
      <w:iCs/>
      <w:sz w:val="24"/>
      <w:szCs w:val="24"/>
    </w:rPr>
  </w:style>
  <w:style w:type="paragraph" w:styleId="a8">
    <w:name w:val="index heading"/>
    <w:basedOn w:val="a"/>
    <w:qFormat/>
    <w:pPr>
      <w:suppressLineNumbers/>
    </w:pPr>
    <w:rPr>
      <w:rFonts w:ascii="PT Astra Serif" w:hAnsi="PT Astra Serif" w:cs="Noto Sans Devanagari"/>
    </w:rPr>
  </w:style>
  <w:style w:type="paragraph" w:styleId="a9">
    <w:name w:val="Normal (Web)"/>
    <w:basedOn w:val="a"/>
    <w:qFormat/>
    <w:rsid w:val="007E0100"/>
    <w:pPr>
      <w:spacing w:beforeAutospacing="1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a">
    <w:name w:val="List Paragraph"/>
    <w:basedOn w:val="a"/>
    <w:uiPriority w:val="34"/>
    <w:qFormat/>
    <w:rsid w:val="00C17F85"/>
    <w:pPr>
      <w:ind w:left="720"/>
      <w:contextualSpacing/>
    </w:pPr>
  </w:style>
  <w:style w:type="paragraph" w:styleId="ab">
    <w:name w:val="Balloon Text"/>
    <w:basedOn w:val="a"/>
    <w:uiPriority w:val="99"/>
    <w:semiHidden/>
    <w:unhideWhenUsed/>
    <w:qFormat/>
    <w:rsid w:val="008F4A99"/>
    <w:pPr>
      <w:spacing w:after="0" w:line="240" w:lineRule="auto"/>
    </w:pPr>
    <w:rPr>
      <w:rFonts w:ascii="Segoe UI" w:hAnsi="Segoe UI" w:cs="Segoe UI"/>
      <w:sz w:val="18"/>
      <w:szCs w:val="18"/>
    </w:rPr>
  </w:style>
  <w:style w:type="table" w:styleId="ac">
    <w:name w:val="Table Grid"/>
    <w:basedOn w:val="a1"/>
    <w:rsid w:val="00E4334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">
    <w:name w:val="Сетка таблицы1"/>
    <w:basedOn w:val="a1"/>
    <w:rsid w:val="001E3231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tandard">
    <w:name w:val="Standard"/>
    <w:rsid w:val="00BB2F32"/>
    <w:pPr>
      <w:suppressAutoHyphens w:val="0"/>
      <w:autoSpaceDN w:val="0"/>
      <w:spacing w:line="276" w:lineRule="auto"/>
    </w:pPr>
    <w:rPr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02FEEDB-A1A4-41FB-A531-AC1C646760F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1</Pages>
  <Words>217</Words>
  <Characters>1240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1</Company>
  <LinksUpToDate>false</LinksUpToDate>
  <CharactersWithSpaces>1455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dc:description/>
  <cp:lastModifiedBy>MingradNagimova</cp:lastModifiedBy>
  <cp:revision>9</cp:revision>
  <cp:lastPrinted>2023-07-31T08:45:00Z</cp:lastPrinted>
  <dcterms:created xsi:type="dcterms:W3CDTF">2023-01-30T12:47:00Z</dcterms:created>
  <dcterms:modified xsi:type="dcterms:W3CDTF">2023-07-31T08:45:00Z</dcterms:modified>
  <dc:language>ru-RU</dc:language>
</cp:coreProperties>
</file>