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78B" w:rsidRPr="00D80BB2" w:rsidRDefault="0081578B" w:rsidP="00B815D2">
      <w:pPr>
        <w:pStyle w:val="Standard"/>
        <w:suppressAutoHyphens/>
        <w:spacing w:before="240"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  <w:r w:rsidRPr="00D80BB2">
        <w:rPr>
          <w:rFonts w:ascii="Times New Roman" w:hAnsi="Times New Roman"/>
          <w:b/>
          <w:bCs/>
          <w:sz w:val="25"/>
          <w:szCs w:val="25"/>
        </w:rPr>
        <w:t>Заключение</w:t>
      </w:r>
    </w:p>
    <w:p w:rsidR="0081578B" w:rsidRPr="00D80BB2" w:rsidRDefault="0081578B" w:rsidP="0081578B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  <w:r w:rsidRPr="00D80BB2">
        <w:rPr>
          <w:rFonts w:ascii="Times New Roman" w:hAnsi="Times New Roman"/>
          <w:b/>
          <w:bCs/>
          <w:sz w:val="25"/>
          <w:szCs w:val="25"/>
        </w:rPr>
        <w:t xml:space="preserve">о результатах </w:t>
      </w:r>
      <w:r w:rsidR="008A7032" w:rsidRPr="00D80BB2">
        <w:rPr>
          <w:rFonts w:ascii="Times New Roman" w:hAnsi="Times New Roman"/>
          <w:b/>
          <w:bCs/>
          <w:sz w:val="25"/>
          <w:szCs w:val="25"/>
        </w:rPr>
        <w:t>общественных обсуждений</w:t>
      </w:r>
    </w:p>
    <w:p w:rsidR="00B667B0" w:rsidRPr="00D80BB2" w:rsidRDefault="0081578B" w:rsidP="00365FD8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</w:rPr>
        <w:t xml:space="preserve">                                                                                       </w:t>
      </w:r>
    </w:p>
    <w:p w:rsidR="0081578B" w:rsidRPr="00D80BB2" w:rsidRDefault="0081578B" w:rsidP="00D80BB2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</w:rPr>
        <w:t xml:space="preserve">                  </w:t>
      </w:r>
      <w:r w:rsidR="00AB6454">
        <w:rPr>
          <w:rFonts w:ascii="Times New Roman" w:hAnsi="Times New Roman"/>
          <w:sz w:val="25"/>
          <w:szCs w:val="25"/>
        </w:rPr>
        <w:t>12</w:t>
      </w:r>
      <w:r w:rsidR="00AB6454">
        <w:rPr>
          <w:rFonts w:ascii="Times New Roman" w:eastAsia="Times New Roman" w:hAnsi="Times New Roman"/>
          <w:sz w:val="25"/>
          <w:szCs w:val="25"/>
        </w:rPr>
        <w:t>.01</w:t>
      </w:r>
      <w:r w:rsidR="007E0907" w:rsidRPr="00D80BB2">
        <w:rPr>
          <w:rFonts w:ascii="Times New Roman" w:eastAsia="Times New Roman" w:hAnsi="Times New Roman"/>
          <w:sz w:val="25"/>
          <w:szCs w:val="25"/>
        </w:rPr>
        <w:t>.</w:t>
      </w:r>
      <w:r w:rsidR="00AB6454">
        <w:rPr>
          <w:rFonts w:ascii="Times New Roman" w:eastAsia="Times New Roman" w:hAnsi="Times New Roman"/>
          <w:sz w:val="25"/>
          <w:szCs w:val="25"/>
        </w:rPr>
        <w:t>2026</w:t>
      </w:r>
    </w:p>
    <w:p w:rsidR="00D80BB2" w:rsidRPr="00D80BB2" w:rsidRDefault="00D80BB2" w:rsidP="0081578B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5"/>
          <w:szCs w:val="25"/>
        </w:rPr>
      </w:pPr>
    </w:p>
    <w:p w:rsidR="0081578B" w:rsidRPr="00D80BB2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</w:rPr>
        <w:tab/>
        <w:t>1. Наименование проекта, рассм</w:t>
      </w:r>
      <w:r w:rsidR="00832A98" w:rsidRPr="00D80BB2">
        <w:rPr>
          <w:rFonts w:ascii="Times New Roman" w:hAnsi="Times New Roman"/>
          <w:sz w:val="25"/>
          <w:szCs w:val="25"/>
        </w:rPr>
        <w:t xml:space="preserve">отренного на </w:t>
      </w:r>
      <w:r w:rsidR="008A7032" w:rsidRPr="00D80BB2">
        <w:rPr>
          <w:rFonts w:ascii="Times New Roman" w:hAnsi="Times New Roman"/>
          <w:sz w:val="25"/>
          <w:szCs w:val="25"/>
        </w:rPr>
        <w:t>общественных обсуждениях</w:t>
      </w:r>
      <w:r w:rsidRPr="00D80BB2">
        <w:rPr>
          <w:rFonts w:ascii="Times New Roman" w:hAnsi="Times New Roman"/>
          <w:sz w:val="25"/>
          <w:szCs w:val="25"/>
        </w:rPr>
        <w:t>:</w:t>
      </w:r>
    </w:p>
    <w:p w:rsidR="00AB6454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</w:rPr>
        <w:tab/>
        <w:t xml:space="preserve">- </w:t>
      </w:r>
      <w:r w:rsidR="008A7032" w:rsidRPr="00D80BB2">
        <w:rPr>
          <w:rFonts w:ascii="Times New Roman" w:hAnsi="Times New Roman"/>
          <w:sz w:val="25"/>
          <w:szCs w:val="25"/>
        </w:rPr>
        <w:t xml:space="preserve">проект решения о предоставлении разрешения на </w:t>
      </w:r>
      <w:r w:rsidR="00457C03" w:rsidRPr="00457C03">
        <w:rPr>
          <w:rFonts w:ascii="Times New Roman" w:hAnsi="Times New Roman"/>
          <w:sz w:val="25"/>
          <w:szCs w:val="25"/>
        </w:rPr>
        <w:t xml:space="preserve">условно разрешенный вид использования </w:t>
      </w:r>
      <w:r w:rsidR="00AB6454" w:rsidRPr="00AB6454">
        <w:rPr>
          <w:rFonts w:ascii="Times New Roman" w:hAnsi="Times New Roman"/>
          <w:sz w:val="25"/>
          <w:szCs w:val="25"/>
        </w:rPr>
        <w:t xml:space="preserve">«Осуществление религиозных обрядов» (код 3.7.1) земельного участка </w:t>
      </w:r>
      <w:r w:rsidR="00AB6454">
        <w:rPr>
          <w:rFonts w:ascii="Times New Roman" w:hAnsi="Times New Roman"/>
          <w:sz w:val="25"/>
          <w:szCs w:val="25"/>
        </w:rPr>
        <w:t xml:space="preserve">                      </w:t>
      </w:r>
      <w:r w:rsidR="00AB6454" w:rsidRPr="00AB6454">
        <w:rPr>
          <w:rFonts w:ascii="Times New Roman" w:hAnsi="Times New Roman"/>
          <w:sz w:val="25"/>
          <w:szCs w:val="25"/>
        </w:rPr>
        <w:t>с кадастровым номе</w:t>
      </w:r>
      <w:r w:rsidR="00AB6454">
        <w:rPr>
          <w:rFonts w:ascii="Times New Roman" w:hAnsi="Times New Roman"/>
          <w:sz w:val="25"/>
          <w:szCs w:val="25"/>
        </w:rPr>
        <w:t xml:space="preserve">ром 58:24:0161302:476 площадью </w:t>
      </w:r>
      <w:r w:rsidR="00AB6454" w:rsidRPr="00AB6454">
        <w:rPr>
          <w:rFonts w:ascii="Times New Roman" w:hAnsi="Times New Roman"/>
          <w:sz w:val="25"/>
          <w:szCs w:val="25"/>
        </w:rPr>
        <w:t xml:space="preserve">1500 </w:t>
      </w:r>
      <w:proofErr w:type="spellStart"/>
      <w:r w:rsidR="00AB6454" w:rsidRPr="00AB6454">
        <w:rPr>
          <w:rFonts w:ascii="Times New Roman" w:hAnsi="Times New Roman"/>
          <w:sz w:val="25"/>
          <w:szCs w:val="25"/>
        </w:rPr>
        <w:t>кв.м</w:t>
      </w:r>
      <w:proofErr w:type="spellEnd"/>
      <w:r w:rsidR="00AB6454" w:rsidRPr="00AB6454">
        <w:rPr>
          <w:rFonts w:ascii="Times New Roman" w:hAnsi="Times New Roman"/>
          <w:sz w:val="25"/>
          <w:szCs w:val="25"/>
        </w:rPr>
        <w:t xml:space="preserve">, расположенного </w:t>
      </w:r>
      <w:r w:rsidR="00AB6454">
        <w:rPr>
          <w:rFonts w:ascii="Times New Roman" w:hAnsi="Times New Roman"/>
          <w:sz w:val="25"/>
          <w:szCs w:val="25"/>
        </w:rPr>
        <w:t xml:space="preserve">                                   </w:t>
      </w:r>
      <w:r w:rsidR="00AB6454" w:rsidRPr="00AB6454">
        <w:rPr>
          <w:rFonts w:ascii="Times New Roman" w:hAnsi="Times New Roman"/>
          <w:sz w:val="25"/>
          <w:szCs w:val="25"/>
        </w:rPr>
        <w:t>в территориальной зоне Ж-1 «Зона застройки индивидуальными жилыми домами</w:t>
      </w:r>
      <w:r w:rsidR="00AB6454">
        <w:rPr>
          <w:rFonts w:ascii="Times New Roman" w:hAnsi="Times New Roman"/>
          <w:sz w:val="25"/>
          <w:szCs w:val="25"/>
        </w:rPr>
        <w:t xml:space="preserve">» по адресу: Пензенская обл., </w:t>
      </w:r>
      <w:r w:rsidR="00AB6454" w:rsidRPr="00AB6454">
        <w:rPr>
          <w:rFonts w:ascii="Times New Roman" w:hAnsi="Times New Roman"/>
          <w:sz w:val="25"/>
          <w:szCs w:val="25"/>
        </w:rPr>
        <w:t>Пензенский р</w:t>
      </w:r>
      <w:r w:rsidR="00AB6454">
        <w:rPr>
          <w:rFonts w:ascii="Times New Roman" w:hAnsi="Times New Roman"/>
          <w:sz w:val="25"/>
          <w:szCs w:val="25"/>
        </w:rPr>
        <w:t xml:space="preserve">-н, д. </w:t>
      </w:r>
      <w:proofErr w:type="spellStart"/>
      <w:r w:rsidR="00AB6454">
        <w:rPr>
          <w:rFonts w:ascii="Times New Roman" w:hAnsi="Times New Roman"/>
          <w:sz w:val="25"/>
          <w:szCs w:val="25"/>
        </w:rPr>
        <w:t>Толузаковка</w:t>
      </w:r>
      <w:proofErr w:type="spellEnd"/>
      <w:r w:rsidR="00AB6454">
        <w:rPr>
          <w:rFonts w:ascii="Times New Roman" w:hAnsi="Times New Roman"/>
          <w:sz w:val="25"/>
          <w:szCs w:val="25"/>
        </w:rPr>
        <w:t>, ул. Мостова</w:t>
      </w:r>
      <w:r w:rsidR="000235AE">
        <w:rPr>
          <w:rFonts w:ascii="Times New Roman" w:hAnsi="Times New Roman"/>
          <w:sz w:val="25"/>
          <w:szCs w:val="25"/>
        </w:rPr>
        <w:t>я</w:t>
      </w:r>
      <w:bookmarkStart w:id="0" w:name="_GoBack"/>
      <w:bookmarkEnd w:id="0"/>
      <w:r w:rsidR="00AB6454">
        <w:rPr>
          <w:rFonts w:ascii="Times New Roman" w:hAnsi="Times New Roman"/>
          <w:sz w:val="25"/>
          <w:szCs w:val="25"/>
        </w:rPr>
        <w:t>.</w:t>
      </w:r>
    </w:p>
    <w:p w:rsidR="0081578B" w:rsidRPr="00D80BB2" w:rsidRDefault="0081578B" w:rsidP="0081578B">
      <w:pPr>
        <w:pStyle w:val="Standard"/>
        <w:suppressAutoHyphens/>
        <w:spacing w:line="240" w:lineRule="auto"/>
        <w:jc w:val="both"/>
        <w:rPr>
          <w:sz w:val="25"/>
          <w:szCs w:val="25"/>
        </w:rPr>
      </w:pPr>
      <w:r w:rsidRPr="00D80BB2">
        <w:rPr>
          <w:rFonts w:ascii="Times New Roman" w:eastAsia="Times New Roman" w:hAnsi="Times New Roman"/>
          <w:color w:val="000000"/>
          <w:sz w:val="25"/>
          <w:szCs w:val="25"/>
        </w:rPr>
        <w:tab/>
        <w:t>2</w:t>
      </w:r>
      <w:r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. Количество участников </w:t>
      </w:r>
      <w:r w:rsidR="008A7032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общественных обсуждений</w:t>
      </w:r>
      <w:r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, которые приняли у</w:t>
      </w:r>
      <w:r w:rsidR="001C3BDE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ч</w:t>
      </w:r>
      <w:r w:rsidR="00B667B0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астие</w:t>
      </w:r>
      <w:r w:rsidR="00B815D2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                     </w:t>
      </w:r>
      <w:r w:rsidR="006B1921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в </w:t>
      </w:r>
      <w:r w:rsidR="008A7032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общественных обсуждениях</w:t>
      </w:r>
      <w:r w:rsidR="006B1921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6B1921" w:rsidRPr="00D80BB2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- </w:t>
      </w:r>
      <w:r w:rsidR="008A7032" w:rsidRPr="001473BB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>0</w:t>
      </w:r>
      <w:r w:rsidRPr="00D80BB2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 человек.</w:t>
      </w:r>
    </w:p>
    <w:p w:rsidR="0081578B" w:rsidRPr="00D80BB2" w:rsidRDefault="0081578B" w:rsidP="0081578B">
      <w:pPr>
        <w:pStyle w:val="Standard"/>
        <w:suppressAutoHyphens/>
        <w:spacing w:line="240" w:lineRule="auto"/>
        <w:jc w:val="both"/>
        <w:rPr>
          <w:color w:val="FF0000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  <w:lang w:eastAsia="ru-RU"/>
        </w:rPr>
        <w:tab/>
        <w:t xml:space="preserve">3. Реквизиты протокола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общественных обсуждений</w:t>
      </w:r>
      <w:r w:rsidRPr="00D80BB2">
        <w:rPr>
          <w:rFonts w:ascii="Times New Roman" w:hAnsi="Times New Roman"/>
          <w:sz w:val="25"/>
          <w:szCs w:val="25"/>
          <w:lang w:eastAsia="ru-RU"/>
        </w:rPr>
        <w:t>:</w:t>
      </w:r>
      <w:r w:rsidRPr="00D80BB2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 </w:t>
      </w:r>
      <w:r w:rsidR="00AB6454">
        <w:rPr>
          <w:rFonts w:ascii="Times New Roman" w:hAnsi="Times New Roman"/>
          <w:sz w:val="25"/>
          <w:szCs w:val="25"/>
          <w:lang w:eastAsia="ru-RU"/>
        </w:rPr>
        <w:t>от 12.01</w:t>
      </w:r>
      <w:r w:rsidR="007E0907" w:rsidRPr="00D80BB2">
        <w:rPr>
          <w:rFonts w:ascii="Times New Roman" w:hAnsi="Times New Roman"/>
          <w:sz w:val="25"/>
          <w:szCs w:val="25"/>
          <w:lang w:eastAsia="ru-RU"/>
        </w:rPr>
        <w:t>.</w:t>
      </w:r>
      <w:r w:rsidR="00AB6454">
        <w:rPr>
          <w:rFonts w:ascii="Times New Roman" w:hAnsi="Times New Roman"/>
          <w:sz w:val="25"/>
          <w:szCs w:val="25"/>
          <w:lang w:eastAsia="ru-RU"/>
        </w:rPr>
        <w:t>2026</w:t>
      </w:r>
      <w:r w:rsidR="006B1921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D22855" w:rsidRPr="00771C4E">
        <w:rPr>
          <w:rFonts w:ascii="Times New Roman" w:hAnsi="Times New Roman"/>
          <w:sz w:val="25"/>
          <w:szCs w:val="25"/>
          <w:lang w:eastAsia="ru-RU"/>
        </w:rPr>
        <w:t>№</w:t>
      </w:r>
      <w:r w:rsidR="00AB6454">
        <w:rPr>
          <w:rFonts w:ascii="Times New Roman" w:hAnsi="Times New Roman"/>
          <w:sz w:val="25"/>
          <w:szCs w:val="25"/>
          <w:lang w:eastAsia="ru-RU"/>
        </w:rPr>
        <w:t xml:space="preserve"> 443</w:t>
      </w:r>
      <w:r w:rsidR="00C07373" w:rsidRPr="001473BB">
        <w:rPr>
          <w:rFonts w:ascii="Times New Roman" w:hAnsi="Times New Roman"/>
          <w:sz w:val="25"/>
          <w:szCs w:val="25"/>
          <w:lang w:eastAsia="ru-RU"/>
        </w:rPr>
        <w:t>.</w:t>
      </w:r>
    </w:p>
    <w:p w:rsidR="00872388" w:rsidRPr="00D80BB2" w:rsidRDefault="0081578B" w:rsidP="00872388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80BB2">
        <w:rPr>
          <w:rFonts w:ascii="Times New Roman" w:hAnsi="Times New Roman"/>
          <w:bCs/>
          <w:sz w:val="25"/>
          <w:szCs w:val="25"/>
          <w:lang w:eastAsia="ru-RU"/>
        </w:rPr>
        <w:t>4</w:t>
      </w:r>
      <w:r w:rsidRPr="00D80BB2">
        <w:rPr>
          <w:rFonts w:ascii="Times New Roman" w:eastAsia="Times New Roman" w:hAnsi="Times New Roman"/>
          <w:bCs/>
          <w:color w:val="000000"/>
          <w:kern w:val="3"/>
          <w:sz w:val="25"/>
          <w:szCs w:val="25"/>
          <w:lang w:eastAsia="ru-RU"/>
        </w:rPr>
        <w:t xml:space="preserve">.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 xml:space="preserve">При проведении процедуры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общественных обсуждений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 xml:space="preserve"> в адр</w:t>
      </w:r>
      <w:r w:rsidR="00365FD8" w:rsidRPr="00D80BB2">
        <w:rPr>
          <w:rFonts w:ascii="Times New Roman" w:hAnsi="Times New Roman"/>
          <w:sz w:val="25"/>
          <w:szCs w:val="25"/>
          <w:lang w:eastAsia="ru-RU"/>
        </w:rPr>
        <w:t>ес Комиссии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B815D2" w:rsidRPr="00D80BB2">
        <w:rPr>
          <w:rFonts w:ascii="Times New Roman" w:hAnsi="Times New Roman"/>
          <w:sz w:val="25"/>
          <w:szCs w:val="25"/>
          <w:lang w:eastAsia="ru-RU"/>
        </w:rPr>
        <w:t xml:space="preserve">                      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по подготовке проектов Правил землепользования и застройки муниципальных образований Пензенской области,</w:t>
      </w:r>
      <w:r w:rsidR="0007245B" w:rsidRPr="00D80BB2">
        <w:rPr>
          <w:rFonts w:ascii="Times New Roman" w:hAnsi="Times New Roman"/>
          <w:sz w:val="25"/>
          <w:szCs w:val="25"/>
        </w:rPr>
        <w:t xml:space="preserve">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состав и порядок деятельности которой утвержден приказом Министерства градостроительства</w:t>
      </w:r>
      <w:r w:rsidR="00B815D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и архитектуры Пензенской</w:t>
      </w:r>
      <w:r w:rsidR="001630D6" w:rsidRPr="00D80BB2">
        <w:rPr>
          <w:rFonts w:ascii="Times New Roman" w:hAnsi="Times New Roman"/>
          <w:sz w:val="25"/>
          <w:szCs w:val="25"/>
          <w:lang w:eastAsia="ru-RU"/>
        </w:rPr>
        <w:t xml:space="preserve"> области</w:t>
      </w:r>
      <w:r w:rsidR="00B815D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от 26.12.2022</w:t>
      </w:r>
      <w:r w:rsidR="00365FD8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D80BB2">
        <w:rPr>
          <w:rFonts w:ascii="Times New Roman" w:hAnsi="Times New Roman"/>
          <w:sz w:val="25"/>
          <w:szCs w:val="25"/>
          <w:lang w:eastAsia="ru-RU"/>
        </w:rPr>
        <w:t xml:space="preserve">                         </w:t>
      </w:r>
      <w:r w:rsidR="00365FD8" w:rsidRPr="00D80BB2">
        <w:rPr>
          <w:rFonts w:ascii="Times New Roman" w:hAnsi="Times New Roman"/>
          <w:sz w:val="25"/>
          <w:szCs w:val="25"/>
          <w:lang w:eastAsia="ru-RU"/>
        </w:rPr>
        <w:t xml:space="preserve">№ 318/ОД «О создании Комиссии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 xml:space="preserve">по подготовке проектов Правил землепользования </w:t>
      </w:r>
      <w:r w:rsidR="00D80BB2">
        <w:rPr>
          <w:rFonts w:ascii="Times New Roman" w:hAnsi="Times New Roman"/>
          <w:sz w:val="25"/>
          <w:szCs w:val="25"/>
          <w:lang w:eastAsia="ru-RU"/>
        </w:rPr>
        <w:t xml:space="preserve">                         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и застройки муниципальных образований Пензенской области»</w:t>
      </w:r>
      <w:r w:rsidR="001630D6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181D90" w:rsidRPr="00D80BB2">
        <w:rPr>
          <w:rFonts w:ascii="Times New Roman" w:hAnsi="Times New Roman"/>
          <w:sz w:val="25"/>
          <w:szCs w:val="25"/>
          <w:lang w:eastAsia="ru-RU"/>
        </w:rPr>
        <w:t>(с последующими изменениями)</w:t>
      </w:r>
      <w:r w:rsidR="004E235F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(далее – Комиссия),</w:t>
      </w:r>
      <w:r w:rsidR="00C07373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предложения и замечания</w:t>
      </w:r>
      <w:r w:rsidR="00B815D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к</w:t>
      </w:r>
      <w:r w:rsidR="00C07373" w:rsidRPr="00D80BB2">
        <w:rPr>
          <w:rFonts w:ascii="Times New Roman" w:hAnsi="Times New Roman"/>
          <w:sz w:val="25"/>
          <w:szCs w:val="25"/>
          <w:lang w:eastAsia="ru-RU"/>
        </w:rPr>
        <w:t xml:space="preserve"> рассматриваемому проекту решения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C07373" w:rsidRPr="00D80BB2">
        <w:rPr>
          <w:rFonts w:ascii="Times New Roman" w:hAnsi="Times New Roman"/>
          <w:sz w:val="25"/>
          <w:szCs w:val="25"/>
          <w:lang w:eastAsia="ru-RU"/>
        </w:rPr>
        <w:t xml:space="preserve">от участников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 xml:space="preserve">общественных обсуждений, прошедших идентификацию </w:t>
      </w:r>
      <w:r w:rsidR="00D80BB2">
        <w:rPr>
          <w:rFonts w:ascii="Times New Roman" w:hAnsi="Times New Roman"/>
          <w:sz w:val="25"/>
          <w:szCs w:val="25"/>
          <w:lang w:eastAsia="ru-RU"/>
        </w:rPr>
        <w:t xml:space="preserve">                               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в соответствии</w:t>
      </w:r>
      <w:r w:rsidR="004E235F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C07373" w:rsidRPr="00D80BB2">
        <w:rPr>
          <w:rFonts w:ascii="Times New Roman" w:hAnsi="Times New Roman"/>
          <w:sz w:val="25"/>
          <w:szCs w:val="25"/>
          <w:lang w:eastAsia="ru-RU"/>
        </w:rPr>
        <w:t xml:space="preserve">с ч. 12 ст. 5.1 Градостроительного кодекса Российской Федерации, </w:t>
      </w:r>
      <w:r w:rsidR="00D80BB2">
        <w:rPr>
          <w:rFonts w:ascii="Times New Roman" w:hAnsi="Times New Roman"/>
          <w:sz w:val="25"/>
          <w:szCs w:val="25"/>
          <w:lang w:eastAsia="ru-RU"/>
        </w:rPr>
        <w:t xml:space="preserve">                              </w:t>
      </w:r>
      <w:r w:rsidR="008A7032" w:rsidRPr="001473BB">
        <w:rPr>
          <w:rFonts w:ascii="Times New Roman" w:hAnsi="Times New Roman"/>
          <w:sz w:val="25"/>
          <w:szCs w:val="25"/>
          <w:lang w:eastAsia="ru-RU"/>
        </w:rPr>
        <w:t>не поступали.</w:t>
      </w:r>
    </w:p>
    <w:p w:rsidR="00E27B1A" w:rsidRDefault="00E27B1A" w:rsidP="0003179F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80BB2">
        <w:rPr>
          <w:rFonts w:ascii="Times New Roman" w:hAnsi="Times New Roman"/>
          <w:sz w:val="25"/>
          <w:szCs w:val="25"/>
          <w:lang w:eastAsia="ru-RU"/>
        </w:rPr>
        <w:t>5</w:t>
      </w:r>
      <w:r w:rsidR="00B667B0" w:rsidRPr="00D80BB2">
        <w:rPr>
          <w:rFonts w:ascii="Times New Roman" w:hAnsi="Times New Roman"/>
          <w:sz w:val="25"/>
          <w:szCs w:val="25"/>
          <w:lang w:eastAsia="ru-RU"/>
        </w:rPr>
        <w:t xml:space="preserve">.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Общественные обсуждения</w:t>
      </w:r>
      <w:r w:rsidRPr="00D80BB2">
        <w:rPr>
          <w:rFonts w:ascii="Times New Roman" w:hAnsi="Times New Roman"/>
          <w:sz w:val="25"/>
          <w:szCs w:val="25"/>
          <w:lang w:eastAsia="ru-RU"/>
        </w:rPr>
        <w:t xml:space="preserve"> по вышеуказанному проекту подготовлены и проведены в соответствии </w:t>
      </w:r>
      <w:r w:rsidR="00D80BB2">
        <w:rPr>
          <w:rFonts w:ascii="Times New Roman" w:hAnsi="Times New Roman"/>
          <w:sz w:val="25"/>
          <w:szCs w:val="25"/>
          <w:lang w:eastAsia="ru-RU"/>
        </w:rPr>
        <w:t>с действующим законодательством</w:t>
      </w:r>
      <w:r w:rsidR="00D80BB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D80BB2">
        <w:rPr>
          <w:rFonts w:ascii="Times New Roman" w:hAnsi="Times New Roman"/>
          <w:sz w:val="25"/>
          <w:szCs w:val="25"/>
          <w:lang w:eastAsia="ru-RU"/>
        </w:rPr>
        <w:t>о градостроительной деятельности.</w:t>
      </w:r>
    </w:p>
    <w:p w:rsidR="00AB6454" w:rsidRDefault="00206417" w:rsidP="00BE2412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Комиссия считает возможным принять решение о предоставлении разрешения                        на </w:t>
      </w:r>
      <w:r w:rsidR="00457C03" w:rsidRPr="00457C03">
        <w:rPr>
          <w:rFonts w:ascii="Times New Roman" w:hAnsi="Times New Roman"/>
          <w:sz w:val="25"/>
          <w:szCs w:val="25"/>
          <w:lang w:eastAsia="ru-RU"/>
        </w:rPr>
        <w:t xml:space="preserve">условно разрешенный вид использования </w:t>
      </w:r>
      <w:r w:rsidR="00AB6454" w:rsidRPr="00AB6454">
        <w:rPr>
          <w:rFonts w:ascii="Times New Roman" w:hAnsi="Times New Roman"/>
          <w:sz w:val="25"/>
          <w:szCs w:val="25"/>
          <w:lang w:eastAsia="ru-RU"/>
        </w:rPr>
        <w:t xml:space="preserve">«Осуществление религиозных </w:t>
      </w:r>
      <w:proofErr w:type="gramStart"/>
      <w:r w:rsidR="00AB6454" w:rsidRPr="00AB6454">
        <w:rPr>
          <w:rFonts w:ascii="Times New Roman" w:hAnsi="Times New Roman"/>
          <w:sz w:val="25"/>
          <w:szCs w:val="25"/>
          <w:lang w:eastAsia="ru-RU"/>
        </w:rPr>
        <w:t xml:space="preserve">обрядов» </w:t>
      </w:r>
      <w:r w:rsidR="00AB6454">
        <w:rPr>
          <w:rFonts w:ascii="Times New Roman" w:hAnsi="Times New Roman"/>
          <w:sz w:val="25"/>
          <w:szCs w:val="25"/>
          <w:lang w:eastAsia="ru-RU"/>
        </w:rPr>
        <w:t xml:space="preserve">  </w:t>
      </w:r>
      <w:proofErr w:type="gramEnd"/>
      <w:r w:rsidR="00AB6454">
        <w:rPr>
          <w:rFonts w:ascii="Times New Roman" w:hAnsi="Times New Roman"/>
          <w:sz w:val="25"/>
          <w:szCs w:val="25"/>
          <w:lang w:eastAsia="ru-RU"/>
        </w:rPr>
        <w:t xml:space="preserve">                  </w:t>
      </w:r>
      <w:r w:rsidR="00AB6454" w:rsidRPr="00AB6454">
        <w:rPr>
          <w:rFonts w:ascii="Times New Roman" w:hAnsi="Times New Roman"/>
          <w:sz w:val="25"/>
          <w:szCs w:val="25"/>
          <w:lang w:eastAsia="ru-RU"/>
        </w:rPr>
        <w:t>(код 3.7.1) земельного участка с кадастровым номе</w:t>
      </w:r>
      <w:r w:rsidR="00AB6454">
        <w:rPr>
          <w:rFonts w:ascii="Times New Roman" w:hAnsi="Times New Roman"/>
          <w:sz w:val="25"/>
          <w:szCs w:val="25"/>
          <w:lang w:eastAsia="ru-RU"/>
        </w:rPr>
        <w:t xml:space="preserve">ром 58:24:0161302:476 площадью </w:t>
      </w:r>
      <w:r w:rsidR="00AB6454" w:rsidRPr="00AB6454">
        <w:rPr>
          <w:rFonts w:ascii="Times New Roman" w:hAnsi="Times New Roman"/>
          <w:sz w:val="25"/>
          <w:szCs w:val="25"/>
          <w:lang w:eastAsia="ru-RU"/>
        </w:rPr>
        <w:t xml:space="preserve">1500 </w:t>
      </w:r>
      <w:proofErr w:type="spellStart"/>
      <w:r w:rsidR="00AB6454" w:rsidRPr="00AB6454">
        <w:rPr>
          <w:rFonts w:ascii="Times New Roman" w:hAnsi="Times New Roman"/>
          <w:sz w:val="25"/>
          <w:szCs w:val="25"/>
          <w:lang w:eastAsia="ru-RU"/>
        </w:rPr>
        <w:t>кв.м</w:t>
      </w:r>
      <w:proofErr w:type="spellEnd"/>
      <w:r w:rsidR="00AB6454" w:rsidRPr="00AB6454">
        <w:rPr>
          <w:rFonts w:ascii="Times New Roman" w:hAnsi="Times New Roman"/>
          <w:sz w:val="25"/>
          <w:szCs w:val="25"/>
          <w:lang w:eastAsia="ru-RU"/>
        </w:rPr>
        <w:t>, расположенного в территориальной зоне Ж-1 «Зона застройки индивидуальными жилыми домам</w:t>
      </w:r>
      <w:r w:rsidR="00AB6454">
        <w:rPr>
          <w:rFonts w:ascii="Times New Roman" w:hAnsi="Times New Roman"/>
          <w:sz w:val="25"/>
          <w:szCs w:val="25"/>
          <w:lang w:eastAsia="ru-RU"/>
        </w:rPr>
        <w:t xml:space="preserve">и» по адресу: Пензенская обл., </w:t>
      </w:r>
      <w:r w:rsidR="00AB6454" w:rsidRPr="00AB6454">
        <w:rPr>
          <w:rFonts w:ascii="Times New Roman" w:hAnsi="Times New Roman"/>
          <w:sz w:val="25"/>
          <w:szCs w:val="25"/>
          <w:lang w:eastAsia="ru-RU"/>
        </w:rPr>
        <w:t xml:space="preserve">Пензенский р-н, д. </w:t>
      </w:r>
      <w:proofErr w:type="spellStart"/>
      <w:r w:rsidR="00AB6454" w:rsidRPr="00AB6454">
        <w:rPr>
          <w:rFonts w:ascii="Times New Roman" w:hAnsi="Times New Roman"/>
          <w:sz w:val="25"/>
          <w:szCs w:val="25"/>
          <w:lang w:eastAsia="ru-RU"/>
        </w:rPr>
        <w:t>Толузаковка</w:t>
      </w:r>
      <w:proofErr w:type="spellEnd"/>
      <w:r w:rsidR="00AB6454" w:rsidRPr="00AB6454">
        <w:rPr>
          <w:rFonts w:ascii="Times New Roman" w:hAnsi="Times New Roman"/>
          <w:sz w:val="25"/>
          <w:szCs w:val="25"/>
          <w:lang w:eastAsia="ru-RU"/>
        </w:rPr>
        <w:t>, ул. Мостовая</w:t>
      </w:r>
      <w:r w:rsidR="00AB6454">
        <w:rPr>
          <w:rFonts w:ascii="Times New Roman" w:hAnsi="Times New Roman"/>
          <w:sz w:val="25"/>
          <w:szCs w:val="25"/>
          <w:lang w:eastAsia="ru-RU"/>
        </w:rPr>
        <w:t>.</w:t>
      </w:r>
    </w:p>
    <w:p w:rsidR="0081578B" w:rsidRPr="00D80BB2" w:rsidRDefault="0007245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r w:rsidRPr="00D80BB2">
        <w:rPr>
          <w:rFonts w:ascii="Times New Roman" w:hAnsi="Times New Roman"/>
          <w:sz w:val="25"/>
          <w:szCs w:val="25"/>
          <w:lang w:eastAsia="ru-RU"/>
        </w:rPr>
        <w:tab/>
      </w:r>
      <w:r w:rsidR="0081578B" w:rsidRPr="00D80BB2">
        <w:rPr>
          <w:rFonts w:ascii="Times New Roman" w:hAnsi="Times New Roman"/>
          <w:sz w:val="25"/>
          <w:szCs w:val="25"/>
          <w:lang w:eastAsia="ru-RU"/>
        </w:rPr>
        <w:t xml:space="preserve">С учетом результатов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общественных обсуждений</w:t>
      </w:r>
      <w:r w:rsidR="0081578B" w:rsidRPr="00D80BB2">
        <w:rPr>
          <w:rFonts w:ascii="Times New Roman" w:hAnsi="Times New Roman"/>
          <w:sz w:val="25"/>
          <w:szCs w:val="25"/>
          <w:lang w:eastAsia="ru-RU"/>
        </w:rPr>
        <w:t xml:space="preserve"> в отношении проекта</w:t>
      </w:r>
      <w:r w:rsidR="00D22855" w:rsidRPr="00D80BB2">
        <w:rPr>
          <w:rFonts w:ascii="Times New Roman" w:hAnsi="Times New Roman"/>
          <w:sz w:val="25"/>
          <w:szCs w:val="25"/>
          <w:lang w:eastAsia="ru-RU"/>
        </w:rPr>
        <w:t xml:space="preserve"> решения</w:t>
      </w:r>
      <w:r w:rsidR="0081578B" w:rsidRPr="00D80BB2">
        <w:rPr>
          <w:rFonts w:ascii="Times New Roman" w:hAnsi="Times New Roman"/>
          <w:sz w:val="25"/>
          <w:szCs w:val="25"/>
          <w:lang w:eastAsia="ru-RU"/>
        </w:rPr>
        <w:t xml:space="preserve"> Министром градостроительства и архитектуры Пензенской области будет принято решение о предоставлении </w:t>
      </w:r>
      <w:r w:rsidR="006B1921" w:rsidRPr="00D80BB2">
        <w:rPr>
          <w:rFonts w:ascii="Times New Roman" w:hAnsi="Times New Roman"/>
          <w:sz w:val="25"/>
          <w:szCs w:val="25"/>
          <w:lang w:eastAsia="ru-RU"/>
        </w:rPr>
        <w:t xml:space="preserve">разрешения </w:t>
      </w:r>
      <w:r w:rsidR="00422737" w:rsidRPr="00D80BB2">
        <w:rPr>
          <w:rFonts w:ascii="Times New Roman" w:hAnsi="Times New Roman"/>
          <w:sz w:val="25"/>
          <w:szCs w:val="25"/>
          <w:lang w:eastAsia="ru-RU"/>
        </w:rPr>
        <w:t>на условно разрешенный вид использования земельного участка</w:t>
      </w:r>
      <w:r w:rsidR="009B47F5" w:rsidRPr="00D80BB2">
        <w:rPr>
          <w:rFonts w:ascii="Times New Roman" w:hAnsi="Times New Roman"/>
          <w:sz w:val="25"/>
          <w:szCs w:val="25"/>
          <w:lang w:eastAsia="ru-RU"/>
        </w:rPr>
        <w:t>, или об отказе в предоставлении такого разрешения</w:t>
      </w:r>
      <w:r w:rsidR="0081578B" w:rsidRPr="00D80BB2">
        <w:rPr>
          <w:rFonts w:ascii="Times New Roman" w:hAnsi="Times New Roman"/>
          <w:sz w:val="25"/>
          <w:szCs w:val="25"/>
          <w:lang w:eastAsia="ru-RU"/>
        </w:rPr>
        <w:t>. Принятое решение подл</w:t>
      </w:r>
      <w:r w:rsidR="00B815D2" w:rsidRPr="00D80BB2">
        <w:rPr>
          <w:rFonts w:ascii="Times New Roman" w:hAnsi="Times New Roman"/>
          <w:sz w:val="25"/>
          <w:szCs w:val="25"/>
          <w:lang w:eastAsia="ru-RU"/>
        </w:rPr>
        <w:t>ежит опубликованию и размещению</w:t>
      </w:r>
      <w:r w:rsidR="004E235F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81578B" w:rsidRPr="00D80BB2">
        <w:rPr>
          <w:rFonts w:ascii="Times New Roman" w:hAnsi="Times New Roman"/>
          <w:sz w:val="25"/>
          <w:szCs w:val="25"/>
          <w:lang w:eastAsia="ru-RU"/>
        </w:rPr>
        <w:t xml:space="preserve">на официальном сайте Министерства градостроительства </w:t>
      </w:r>
      <w:r w:rsidR="00D80BB2">
        <w:rPr>
          <w:rFonts w:ascii="Times New Roman" w:hAnsi="Times New Roman"/>
          <w:sz w:val="25"/>
          <w:szCs w:val="25"/>
          <w:lang w:eastAsia="ru-RU"/>
        </w:rPr>
        <w:t xml:space="preserve">                     </w:t>
      </w:r>
      <w:r w:rsidR="0081578B" w:rsidRPr="00D80BB2">
        <w:rPr>
          <w:rFonts w:ascii="Times New Roman" w:hAnsi="Times New Roman"/>
          <w:sz w:val="25"/>
          <w:szCs w:val="25"/>
          <w:lang w:eastAsia="ru-RU"/>
        </w:rPr>
        <w:t>и архитектуры Пензенской области.</w:t>
      </w:r>
    </w:p>
    <w:p w:rsidR="00181D90" w:rsidRDefault="00181D90" w:rsidP="006B1921">
      <w:pPr>
        <w:pStyle w:val="Standard"/>
        <w:tabs>
          <w:tab w:val="left" w:pos="426"/>
        </w:tabs>
        <w:suppressAutoHyphens/>
        <w:rPr>
          <w:rFonts w:ascii="Times New Roman" w:hAnsi="Times New Roman"/>
          <w:sz w:val="25"/>
          <w:szCs w:val="25"/>
        </w:rPr>
      </w:pPr>
    </w:p>
    <w:p w:rsidR="00457C03" w:rsidRPr="00D80BB2" w:rsidRDefault="00457C03" w:rsidP="006B1921">
      <w:pPr>
        <w:pStyle w:val="Standard"/>
        <w:tabs>
          <w:tab w:val="left" w:pos="426"/>
        </w:tabs>
        <w:suppressAutoHyphens/>
        <w:rPr>
          <w:rFonts w:ascii="Times New Roman" w:hAnsi="Times New Roman"/>
          <w:sz w:val="25"/>
          <w:szCs w:val="25"/>
        </w:rPr>
      </w:pPr>
    </w:p>
    <w:p w:rsidR="0081578B" w:rsidRPr="00D80BB2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>Председатель Комиссии - Первый заместитель</w:t>
      </w:r>
    </w:p>
    <w:p w:rsidR="0081578B" w:rsidRPr="00D80BB2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>Министра градостроительства и архитектуры</w:t>
      </w:r>
    </w:p>
    <w:p w:rsidR="0081578B" w:rsidRPr="00D80BB2" w:rsidRDefault="0081578B" w:rsidP="0081578B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>Пензенской области - начальник Управления</w:t>
      </w:r>
    </w:p>
    <w:p w:rsidR="0081578B" w:rsidRPr="00D80BB2" w:rsidRDefault="00FF3BA2" w:rsidP="00FF3BA2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>г</w:t>
      </w:r>
      <w:r w:rsidR="0081578B" w:rsidRPr="00D80BB2">
        <w:rPr>
          <w:rFonts w:ascii="Times New Roman" w:eastAsia="Times New Roman" w:hAnsi="Times New Roman"/>
          <w:sz w:val="25"/>
          <w:szCs w:val="25"/>
          <w:lang w:eastAsia="ru-RU"/>
        </w:rPr>
        <w:t>радостроительного</w:t>
      </w: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развития                  </w:t>
      </w:r>
      <w:r w:rsidR="001630D6" w:rsidRPr="00D80BB2">
        <w:rPr>
          <w:rFonts w:ascii="Times New Roman" w:eastAsia="Times New Roman" w:hAnsi="Times New Roman"/>
          <w:sz w:val="25"/>
          <w:szCs w:val="25"/>
          <w:lang w:eastAsia="ru-RU"/>
        </w:rPr>
        <w:tab/>
      </w:r>
      <w:r w:rsidR="001630D6" w:rsidRPr="00D80BB2">
        <w:rPr>
          <w:rFonts w:ascii="Times New Roman" w:eastAsia="Times New Roman" w:hAnsi="Times New Roman"/>
          <w:sz w:val="25"/>
          <w:szCs w:val="25"/>
          <w:lang w:eastAsia="ru-RU"/>
        </w:rPr>
        <w:tab/>
      </w:r>
      <w:r w:rsidR="0007245B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    </w:t>
      </w:r>
      <w:r w:rsidR="007E0907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    </w:t>
      </w:r>
      <w:r w:rsidR="0081578B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1630D6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      </w:t>
      </w:r>
      <w:r w:rsidR="00B815D2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     </w:t>
      </w:r>
      <w:r w:rsidR="001630D6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B667B0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206417">
        <w:rPr>
          <w:rFonts w:ascii="Times New Roman" w:eastAsia="Times New Roman" w:hAnsi="Times New Roman"/>
          <w:sz w:val="25"/>
          <w:szCs w:val="25"/>
          <w:lang w:eastAsia="ru-RU"/>
        </w:rPr>
        <w:t xml:space="preserve">   </w:t>
      </w:r>
      <w:r w:rsidR="00B667B0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81578B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А.Р. </w:t>
      </w:r>
      <w:proofErr w:type="spellStart"/>
      <w:r w:rsidR="0081578B" w:rsidRPr="00D80BB2">
        <w:rPr>
          <w:rFonts w:ascii="Times New Roman" w:eastAsia="Times New Roman" w:hAnsi="Times New Roman"/>
          <w:sz w:val="25"/>
          <w:szCs w:val="25"/>
          <w:lang w:eastAsia="ru-RU"/>
        </w:rPr>
        <w:t>Ахмерова</w:t>
      </w:r>
      <w:proofErr w:type="spellEnd"/>
    </w:p>
    <w:p w:rsidR="001E32C3" w:rsidRDefault="001E32C3" w:rsidP="0007245B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BE2412" w:rsidRPr="00D80BB2" w:rsidRDefault="00BE2412" w:rsidP="00BE2412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</w:p>
    <w:sectPr w:rsidR="00BE2412" w:rsidRPr="00D80BB2" w:rsidSect="00D80BB2">
      <w:pgSz w:w="11906" w:h="16838"/>
      <w:pgMar w:top="284" w:right="567" w:bottom="284" w:left="1418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235AE"/>
    <w:rsid w:val="0003179F"/>
    <w:rsid w:val="0007245B"/>
    <w:rsid w:val="000D17A2"/>
    <w:rsid w:val="001473BB"/>
    <w:rsid w:val="00156E33"/>
    <w:rsid w:val="001630D6"/>
    <w:rsid w:val="00181D90"/>
    <w:rsid w:val="001A2EA2"/>
    <w:rsid w:val="001C3BDE"/>
    <w:rsid w:val="001E32C3"/>
    <w:rsid w:val="00206417"/>
    <w:rsid w:val="00243CC8"/>
    <w:rsid w:val="00263763"/>
    <w:rsid w:val="00295206"/>
    <w:rsid w:val="002A2163"/>
    <w:rsid w:val="00316C07"/>
    <w:rsid w:val="00335966"/>
    <w:rsid w:val="00365FD8"/>
    <w:rsid w:val="003B36AD"/>
    <w:rsid w:val="00422737"/>
    <w:rsid w:val="00457C03"/>
    <w:rsid w:val="004A330C"/>
    <w:rsid w:val="004D45A1"/>
    <w:rsid w:val="004E235F"/>
    <w:rsid w:val="004F01FF"/>
    <w:rsid w:val="0055273E"/>
    <w:rsid w:val="00595759"/>
    <w:rsid w:val="00621A32"/>
    <w:rsid w:val="00624311"/>
    <w:rsid w:val="006B1921"/>
    <w:rsid w:val="006B5C19"/>
    <w:rsid w:val="00706B22"/>
    <w:rsid w:val="007220E6"/>
    <w:rsid w:val="00732738"/>
    <w:rsid w:val="00771C4E"/>
    <w:rsid w:val="007B2745"/>
    <w:rsid w:val="007E0907"/>
    <w:rsid w:val="0081578B"/>
    <w:rsid w:val="00832A98"/>
    <w:rsid w:val="00845C9F"/>
    <w:rsid w:val="00872388"/>
    <w:rsid w:val="0087287F"/>
    <w:rsid w:val="008A23B6"/>
    <w:rsid w:val="008A7032"/>
    <w:rsid w:val="00942E1B"/>
    <w:rsid w:val="009B47F5"/>
    <w:rsid w:val="00AB6454"/>
    <w:rsid w:val="00AC13DE"/>
    <w:rsid w:val="00AD03C8"/>
    <w:rsid w:val="00AE314A"/>
    <w:rsid w:val="00B667B0"/>
    <w:rsid w:val="00B71CE7"/>
    <w:rsid w:val="00B815D2"/>
    <w:rsid w:val="00BE2412"/>
    <w:rsid w:val="00C07373"/>
    <w:rsid w:val="00C4502F"/>
    <w:rsid w:val="00C45790"/>
    <w:rsid w:val="00CA1077"/>
    <w:rsid w:val="00CA516F"/>
    <w:rsid w:val="00CF110F"/>
    <w:rsid w:val="00CF63F5"/>
    <w:rsid w:val="00D127E6"/>
    <w:rsid w:val="00D2157E"/>
    <w:rsid w:val="00D22855"/>
    <w:rsid w:val="00D80BB2"/>
    <w:rsid w:val="00DE538A"/>
    <w:rsid w:val="00E27B1A"/>
    <w:rsid w:val="00E41420"/>
    <w:rsid w:val="00E609B9"/>
    <w:rsid w:val="00EA3B0C"/>
    <w:rsid w:val="00F22D22"/>
    <w:rsid w:val="00FA1A91"/>
    <w:rsid w:val="00FB664E"/>
    <w:rsid w:val="00FC2A39"/>
    <w:rsid w:val="00FE16DC"/>
    <w:rsid w:val="00FF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898375-BB2C-48C6-9841-85A11DF47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rsid w:val="00D2157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D2157E"/>
    <w:pPr>
      <w:spacing w:after="140"/>
    </w:pPr>
  </w:style>
  <w:style w:type="paragraph" w:styleId="a6">
    <w:name w:val="List"/>
    <w:basedOn w:val="a5"/>
    <w:rsid w:val="00D2157E"/>
    <w:rPr>
      <w:rFonts w:ascii="PT Astra Serif" w:hAnsi="PT Astra Serif" w:cs="Noto Sans Devanagari"/>
    </w:rPr>
  </w:style>
  <w:style w:type="paragraph" w:styleId="a7">
    <w:name w:val="caption"/>
    <w:basedOn w:val="a"/>
    <w:qFormat/>
    <w:rsid w:val="00D2157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D2157E"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1578B"/>
    <w:pPr>
      <w:suppressAutoHyphens w:val="0"/>
      <w:autoSpaceDN w:val="0"/>
      <w:spacing w:line="276" w:lineRule="auto"/>
      <w:textAlignment w:val="baseline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0338CE-E763-4293-A85D-BE12727B4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MingradErmakova</cp:lastModifiedBy>
  <cp:revision>3</cp:revision>
  <cp:lastPrinted>2026-01-16T08:42:00Z</cp:lastPrinted>
  <dcterms:created xsi:type="dcterms:W3CDTF">2026-01-16T08:52:00Z</dcterms:created>
  <dcterms:modified xsi:type="dcterms:W3CDTF">2026-01-19T07:49:00Z</dcterms:modified>
  <dc:language>ru-RU</dc:language>
</cp:coreProperties>
</file>