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1F192D">
        <w:rPr>
          <w:b/>
          <w:sz w:val="28"/>
          <w:szCs w:val="28"/>
        </w:rPr>
        <w:t>общественных обсуждений</w:t>
      </w:r>
      <w:r w:rsidR="00EA2430" w:rsidRPr="00EA2430">
        <w:rPr>
          <w:b/>
          <w:sz w:val="28"/>
          <w:szCs w:val="28"/>
        </w:rPr>
        <w:t xml:space="preserve"> </w:t>
      </w:r>
      <w:r w:rsidR="00AC3975">
        <w:rPr>
          <w:b/>
          <w:sz w:val="28"/>
          <w:szCs w:val="28"/>
        </w:rPr>
        <w:t xml:space="preserve">от </w:t>
      </w:r>
      <w:r w:rsidR="00FD7492">
        <w:rPr>
          <w:b/>
          <w:sz w:val="28"/>
          <w:szCs w:val="28"/>
        </w:rPr>
        <w:t>19.06</w:t>
      </w:r>
      <w:r w:rsidR="00C33BC8">
        <w:rPr>
          <w:b/>
          <w:sz w:val="28"/>
          <w:szCs w:val="28"/>
        </w:rPr>
        <w:t>.2024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03591" w:rsidRDefault="001F192D" w:rsidP="00EA6B28">
      <w:pPr>
        <w:pStyle w:val="aa"/>
        <w:spacing w:after="0"/>
        <w:ind w:left="567" w:firstLine="709"/>
        <w:contextualSpacing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На общественные обсуждения </w:t>
      </w:r>
      <w:r w:rsidR="00AA6DF9" w:rsidRPr="00000C5D">
        <w:rPr>
          <w:sz w:val="28"/>
          <w:szCs w:val="28"/>
        </w:rPr>
        <w:t xml:space="preserve">представляется </w:t>
      </w:r>
      <w:r w:rsidR="00AA6DF9" w:rsidRPr="0044083B">
        <w:rPr>
          <w:bCs/>
          <w:sz w:val="28"/>
          <w:szCs w:val="28"/>
        </w:rPr>
        <w:t>проект</w:t>
      </w:r>
      <w:r w:rsidR="00E62338">
        <w:rPr>
          <w:spacing w:val="2"/>
          <w:sz w:val="28"/>
          <w:szCs w:val="28"/>
        </w:rPr>
        <w:t xml:space="preserve"> о внесении</w:t>
      </w:r>
      <w:r w:rsidR="00D95D80">
        <w:rPr>
          <w:spacing w:val="2"/>
          <w:sz w:val="28"/>
          <w:szCs w:val="28"/>
        </w:rPr>
        <w:t xml:space="preserve"> изменений                 в Правила землепользования и застр</w:t>
      </w:r>
      <w:r w:rsidR="00D95D80" w:rsidRPr="00AE42E5">
        <w:rPr>
          <w:spacing w:val="2"/>
          <w:sz w:val="28"/>
          <w:szCs w:val="28"/>
        </w:rPr>
        <w:t xml:space="preserve">ойки </w:t>
      </w:r>
      <w:r w:rsidR="00EA6B28" w:rsidRPr="00EA6B28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F353CE">
        <w:rPr>
          <w:spacing w:val="2"/>
          <w:sz w:val="28"/>
          <w:szCs w:val="28"/>
        </w:rPr>
        <w:t>Подгорненский</w:t>
      </w:r>
      <w:proofErr w:type="spellEnd"/>
      <w:r w:rsidR="00EA6B28" w:rsidRPr="00EA6B28">
        <w:rPr>
          <w:spacing w:val="2"/>
          <w:sz w:val="28"/>
          <w:szCs w:val="28"/>
        </w:rPr>
        <w:t xml:space="preserve"> сельсовет </w:t>
      </w:r>
      <w:proofErr w:type="spellStart"/>
      <w:r w:rsidR="00F353CE">
        <w:rPr>
          <w:spacing w:val="2"/>
          <w:sz w:val="28"/>
          <w:szCs w:val="28"/>
        </w:rPr>
        <w:t>Мокшанского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района </w:t>
      </w:r>
      <w:r w:rsidR="00FD7492">
        <w:rPr>
          <w:spacing w:val="2"/>
          <w:sz w:val="28"/>
          <w:szCs w:val="28"/>
        </w:rPr>
        <w:t>Пензенской области, утвержденные</w:t>
      </w:r>
      <w:r w:rsidR="00EA6B28" w:rsidRPr="00EA6B28">
        <w:rPr>
          <w:spacing w:val="2"/>
          <w:sz w:val="28"/>
          <w:szCs w:val="28"/>
        </w:rPr>
        <w:t xml:space="preserve"> </w:t>
      </w:r>
      <w:r w:rsidR="00FD7492">
        <w:rPr>
          <w:spacing w:val="2"/>
          <w:sz w:val="28"/>
          <w:szCs w:val="28"/>
        </w:rPr>
        <w:t>постановлением администрации</w:t>
      </w:r>
      <w:r w:rsidR="00EA6B28" w:rsidRPr="00EA6B28">
        <w:rPr>
          <w:spacing w:val="2"/>
          <w:sz w:val="28"/>
          <w:szCs w:val="28"/>
        </w:rPr>
        <w:t xml:space="preserve"> </w:t>
      </w:r>
      <w:proofErr w:type="spellStart"/>
      <w:r w:rsidR="00F353CE">
        <w:rPr>
          <w:spacing w:val="2"/>
          <w:sz w:val="28"/>
          <w:szCs w:val="28"/>
        </w:rPr>
        <w:t>Подгорненского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сельсовета </w:t>
      </w:r>
      <w:proofErr w:type="spellStart"/>
      <w:r w:rsidR="00F353CE">
        <w:rPr>
          <w:spacing w:val="2"/>
          <w:sz w:val="28"/>
          <w:szCs w:val="28"/>
        </w:rPr>
        <w:t>Мокшанского</w:t>
      </w:r>
      <w:proofErr w:type="spellEnd"/>
      <w:r w:rsidR="00F353CE">
        <w:rPr>
          <w:spacing w:val="2"/>
          <w:sz w:val="28"/>
          <w:szCs w:val="28"/>
        </w:rPr>
        <w:t xml:space="preserve"> района Пензенской области от 24.11.2021</w:t>
      </w:r>
      <w:r w:rsidR="00EA6B28" w:rsidRPr="00EA6B28">
        <w:rPr>
          <w:spacing w:val="2"/>
          <w:sz w:val="28"/>
          <w:szCs w:val="28"/>
        </w:rPr>
        <w:t xml:space="preserve"> № </w:t>
      </w:r>
      <w:r w:rsidR="00F353CE">
        <w:rPr>
          <w:spacing w:val="2"/>
          <w:sz w:val="28"/>
          <w:szCs w:val="28"/>
        </w:rPr>
        <w:t>94</w:t>
      </w:r>
      <w:bookmarkStart w:id="0" w:name="_GoBack"/>
      <w:bookmarkEnd w:id="0"/>
      <w:r w:rsidR="00B03591">
        <w:rPr>
          <w:spacing w:val="2"/>
          <w:sz w:val="28"/>
          <w:szCs w:val="28"/>
        </w:rPr>
        <w:t xml:space="preserve">, </w:t>
      </w:r>
      <w:r w:rsidR="005B0824" w:rsidRPr="00A735BF">
        <w:rPr>
          <w:bCs/>
          <w:sz w:val="28"/>
          <w:szCs w:val="28"/>
        </w:rPr>
        <w:t>(</w:t>
      </w:r>
      <w:r w:rsidR="005B0824" w:rsidRPr="0044083B">
        <w:rPr>
          <w:bCs/>
          <w:sz w:val="28"/>
          <w:szCs w:val="28"/>
        </w:rPr>
        <w:t>далее – проект)</w:t>
      </w:r>
      <w:r w:rsidR="00AA6DF9" w:rsidRPr="0044083B">
        <w:rPr>
          <w:bCs/>
          <w:sz w:val="28"/>
          <w:szCs w:val="28"/>
        </w:rPr>
        <w:t>.</w:t>
      </w:r>
    </w:p>
    <w:p w:rsidR="003A6A77" w:rsidRPr="00000C5D" w:rsidRDefault="001F192D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Общественные обсуждения </w:t>
      </w:r>
      <w:r w:rsidR="00B771E6" w:rsidRPr="00000C5D">
        <w:rPr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1878DB" w:rsidRPr="00431204" w:rsidRDefault="001878DB" w:rsidP="001878D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</w:t>
      </w:r>
      <w:r w:rsidR="00F71400">
        <w:rPr>
          <w:sz w:val="28"/>
          <w:szCs w:val="28"/>
        </w:rPr>
        <w:t xml:space="preserve"> (далее –</w:t>
      </w:r>
      <w:r w:rsidR="00F71400" w:rsidRPr="00431204">
        <w:rPr>
          <w:sz w:val="28"/>
          <w:szCs w:val="28"/>
        </w:rPr>
        <w:t xml:space="preserve"> Комиссия)</w:t>
      </w:r>
      <w:r w:rsidRPr="00431204">
        <w:rPr>
          <w:sz w:val="28"/>
          <w:szCs w:val="28"/>
        </w:rPr>
        <w:t>, состав и порядок деятельности которой утверждены приказом Министерства градостроительства и</w:t>
      </w:r>
      <w:r w:rsidR="006051D0">
        <w:rPr>
          <w:sz w:val="28"/>
          <w:szCs w:val="28"/>
        </w:rPr>
        <w:t xml:space="preserve"> архитектуры Пензенской области</w:t>
      </w:r>
      <w:r w:rsidRPr="00431204">
        <w:rPr>
          <w:sz w:val="28"/>
          <w:szCs w:val="28"/>
        </w:rPr>
        <w:t xml:space="preserve"> </w:t>
      </w:r>
      <w:r w:rsidR="00F71400">
        <w:rPr>
          <w:sz w:val="28"/>
          <w:szCs w:val="28"/>
        </w:rPr>
        <w:t xml:space="preserve">                 </w:t>
      </w:r>
      <w:r w:rsidRPr="00431204">
        <w:rPr>
          <w:sz w:val="28"/>
          <w:szCs w:val="28"/>
        </w:rPr>
        <w:t>от 26.12.2022 № 318/ОД «О создании К</w:t>
      </w:r>
      <w:r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>
        <w:rPr>
          <w:sz w:val="28"/>
          <w:szCs w:val="28"/>
        </w:rPr>
        <w:t xml:space="preserve"> </w:t>
      </w:r>
      <w:r w:rsidR="00F71400">
        <w:rPr>
          <w:sz w:val="28"/>
          <w:szCs w:val="28"/>
        </w:rPr>
        <w:t xml:space="preserve">     </w:t>
      </w:r>
      <w:r>
        <w:rPr>
          <w:sz w:val="28"/>
          <w:szCs w:val="28"/>
        </w:rPr>
        <w:t>(с последующими изменениями)</w:t>
      </w:r>
      <w:r w:rsidRPr="00431204">
        <w:rPr>
          <w:sz w:val="28"/>
          <w:szCs w:val="28"/>
        </w:rPr>
        <w:t>, адрес Комиссии: Пензенская область, г. Пенза,</w:t>
      </w:r>
      <w:r w:rsidR="00F71400">
        <w:rPr>
          <w:sz w:val="28"/>
          <w:szCs w:val="28"/>
        </w:rPr>
        <w:t xml:space="preserve">              </w:t>
      </w:r>
      <w:r w:rsidRPr="00431204">
        <w:rPr>
          <w:sz w:val="28"/>
          <w:szCs w:val="28"/>
        </w:rPr>
        <w:t xml:space="preserve">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1F192D">
        <w:rPr>
          <w:sz w:val="28"/>
          <w:szCs w:val="28"/>
        </w:rPr>
        <w:t>общественных обсуждений</w:t>
      </w:r>
      <w:r w:rsidR="001F192D" w:rsidRPr="00000C5D">
        <w:rPr>
          <w:sz w:val="28"/>
          <w:szCs w:val="28"/>
        </w:rPr>
        <w:t xml:space="preserve">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44083B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AC3975" w:rsidRPr="00AC3975">
        <w:rPr>
          <w:sz w:val="28"/>
          <w:szCs w:val="28"/>
        </w:rPr>
        <w:t xml:space="preserve">с </w:t>
      </w:r>
      <w:r w:rsidR="00FD7492">
        <w:rPr>
          <w:sz w:val="28"/>
          <w:szCs w:val="28"/>
        </w:rPr>
        <w:t>27</w:t>
      </w:r>
      <w:r w:rsidR="00EA6B28">
        <w:rPr>
          <w:sz w:val="28"/>
          <w:szCs w:val="28"/>
        </w:rPr>
        <w:t>.0</w:t>
      </w:r>
      <w:r w:rsidR="00FD7492">
        <w:rPr>
          <w:sz w:val="28"/>
          <w:szCs w:val="28"/>
        </w:rPr>
        <w:t>6</w:t>
      </w:r>
      <w:r w:rsidR="00E62338" w:rsidRPr="00B03591">
        <w:rPr>
          <w:sz w:val="28"/>
          <w:szCs w:val="28"/>
        </w:rPr>
        <w:t>.2024</w:t>
      </w:r>
      <w:r w:rsidR="00AC3975" w:rsidRPr="00B03591">
        <w:rPr>
          <w:sz w:val="28"/>
          <w:szCs w:val="28"/>
        </w:rPr>
        <w:t xml:space="preserve"> по </w:t>
      </w:r>
      <w:r w:rsidR="00FD7492">
        <w:rPr>
          <w:sz w:val="28"/>
          <w:szCs w:val="28"/>
        </w:rPr>
        <w:t>08.07</w:t>
      </w:r>
      <w:r w:rsidR="00E62338" w:rsidRPr="00B03591">
        <w:rPr>
          <w:sz w:val="28"/>
          <w:szCs w:val="28"/>
        </w:rPr>
        <w:t>.2024</w:t>
      </w:r>
      <w:r w:rsidR="00AC3975" w:rsidRPr="00B03591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3C7ECA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Проект, </w:t>
      </w:r>
      <w:r w:rsidR="005B0824" w:rsidRPr="00000C5D">
        <w:rPr>
          <w:color w:val="000000"/>
          <w:sz w:val="28"/>
          <w:szCs w:val="28"/>
        </w:rPr>
        <w:t xml:space="preserve">подлежащий рассмотрению на </w:t>
      </w:r>
      <w:r w:rsidR="00EF6C7A">
        <w:rPr>
          <w:sz w:val="28"/>
          <w:szCs w:val="28"/>
        </w:rPr>
        <w:t>общественных</w:t>
      </w:r>
      <w:r w:rsidR="001F192D">
        <w:rPr>
          <w:sz w:val="28"/>
          <w:szCs w:val="28"/>
        </w:rPr>
        <w:t xml:space="preserve"> </w:t>
      </w:r>
      <w:proofErr w:type="gramStart"/>
      <w:r w:rsidR="001F192D">
        <w:rPr>
          <w:sz w:val="28"/>
          <w:szCs w:val="28"/>
        </w:rPr>
        <w:t>обсуждения</w:t>
      </w:r>
      <w:r w:rsidR="00EF6C7A">
        <w:rPr>
          <w:sz w:val="28"/>
          <w:szCs w:val="28"/>
        </w:rPr>
        <w:t>х</w:t>
      </w:r>
      <w:r w:rsidR="005B0824" w:rsidRPr="00000C5D">
        <w:rPr>
          <w:color w:val="000000"/>
          <w:sz w:val="28"/>
          <w:szCs w:val="28"/>
        </w:rPr>
        <w:t xml:space="preserve">, </w:t>
      </w:r>
      <w:r w:rsidR="00D95D80">
        <w:rPr>
          <w:color w:val="000000"/>
          <w:sz w:val="28"/>
          <w:szCs w:val="28"/>
        </w:rPr>
        <w:t xml:space="preserve">  </w:t>
      </w:r>
      <w:proofErr w:type="gramEnd"/>
      <w:r w:rsidR="00D95D80">
        <w:rPr>
          <w:color w:val="000000"/>
          <w:sz w:val="28"/>
          <w:szCs w:val="28"/>
        </w:rPr>
        <w:t xml:space="preserve">                            </w:t>
      </w:r>
      <w:r w:rsidR="005B0824" w:rsidRPr="00000C5D">
        <w:rPr>
          <w:color w:val="000000"/>
          <w:sz w:val="28"/>
          <w:szCs w:val="28"/>
        </w:rPr>
        <w:t>и информационные материалы</w:t>
      </w:r>
      <w:r w:rsidR="005B0824">
        <w:rPr>
          <w:color w:val="000000"/>
          <w:sz w:val="28"/>
          <w:szCs w:val="28"/>
        </w:rPr>
        <w:t xml:space="preserve"> </w:t>
      </w:r>
      <w:r w:rsidR="005B0824" w:rsidRPr="00000C5D">
        <w:rPr>
          <w:color w:val="000000"/>
          <w:sz w:val="28"/>
          <w:szCs w:val="28"/>
        </w:rPr>
        <w:t xml:space="preserve">к нему будут </w:t>
      </w:r>
      <w:r w:rsidR="005B0824" w:rsidRPr="00D556C9">
        <w:rPr>
          <w:sz w:val="28"/>
          <w:szCs w:val="28"/>
        </w:rPr>
        <w:t>размещены</w:t>
      </w:r>
      <w:r w:rsidR="0044083B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="005B0824"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</w:t>
      </w:r>
      <w:r w:rsidR="00A735BF">
        <w:rPr>
          <w:sz w:val="28"/>
          <w:szCs w:val="28"/>
        </w:rPr>
        <w:t>Министерства градостроительства</w:t>
      </w:r>
      <w:r w:rsidR="005F42B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и архитектуры Пензенской области, </w:t>
      </w:r>
      <w:r w:rsidR="005B0824" w:rsidRPr="00D556C9">
        <w:rPr>
          <w:sz w:val="28"/>
          <w:szCs w:val="28"/>
        </w:rPr>
        <w:t xml:space="preserve">имеющем </w:t>
      </w:r>
      <w:r w:rsidR="005B0824" w:rsidRPr="00000C5D">
        <w:rPr>
          <w:color w:val="000000"/>
          <w:sz w:val="28"/>
          <w:szCs w:val="28"/>
        </w:rPr>
        <w:t xml:space="preserve">доменное имя: </w:t>
      </w:r>
      <w:r w:rsidR="001F192D" w:rsidRPr="00773E52">
        <w:rPr>
          <w:rStyle w:val="-"/>
          <w:color w:val="000000"/>
          <w:sz w:val="28"/>
          <w:szCs w:val="28"/>
          <w:u w:val="none"/>
        </w:rPr>
        <w:t>https://mingrad.pnzreg.ru/</w:t>
      </w:r>
      <w:r w:rsidR="001F192D" w:rsidRPr="001F192D">
        <w:rPr>
          <w:color w:val="000000"/>
          <w:sz w:val="28"/>
          <w:szCs w:val="28"/>
        </w:rPr>
        <w:t xml:space="preserve"> </w:t>
      </w:r>
      <w:r w:rsidR="001F192D" w:rsidRPr="007A4E52">
        <w:rPr>
          <w:color w:val="000000"/>
          <w:sz w:val="28"/>
          <w:szCs w:val="28"/>
        </w:rPr>
        <w:t xml:space="preserve">(далее – </w:t>
      </w:r>
      <w:r w:rsidR="00D95D80">
        <w:rPr>
          <w:color w:val="000000"/>
          <w:sz w:val="28"/>
          <w:szCs w:val="28"/>
        </w:rPr>
        <w:t>о</w:t>
      </w:r>
      <w:r w:rsidR="00964559">
        <w:rPr>
          <w:color w:val="000000"/>
          <w:sz w:val="28"/>
          <w:szCs w:val="28"/>
        </w:rPr>
        <w:t>ф</w:t>
      </w:r>
      <w:r w:rsidR="00FD7492">
        <w:rPr>
          <w:color w:val="000000"/>
          <w:sz w:val="28"/>
          <w:szCs w:val="28"/>
        </w:rPr>
        <w:t>ициальный сайт Министерства), 27</w:t>
      </w:r>
      <w:r w:rsidR="00EA6B28">
        <w:rPr>
          <w:color w:val="000000"/>
          <w:sz w:val="28"/>
          <w:szCs w:val="28"/>
        </w:rPr>
        <w:t>.0</w:t>
      </w:r>
      <w:r w:rsidR="00FD7492">
        <w:rPr>
          <w:color w:val="000000"/>
          <w:sz w:val="28"/>
          <w:szCs w:val="28"/>
        </w:rPr>
        <w:t>6</w:t>
      </w:r>
      <w:r w:rsidR="00E62338">
        <w:rPr>
          <w:color w:val="000000"/>
          <w:sz w:val="28"/>
          <w:szCs w:val="28"/>
        </w:rPr>
        <w:t>.2024</w:t>
      </w:r>
      <w:r w:rsidR="00D95D80">
        <w:rPr>
          <w:color w:val="000000"/>
          <w:sz w:val="28"/>
          <w:szCs w:val="28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В период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участники </w:t>
      </w:r>
      <w:r w:rsidR="001F192D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 xml:space="preserve">, касающиеся проекта, подлежащего рассмотрению на </w:t>
      </w:r>
      <w:r w:rsidR="001F192D">
        <w:rPr>
          <w:sz w:val="28"/>
          <w:szCs w:val="28"/>
        </w:rPr>
        <w:t xml:space="preserve">общественных </w:t>
      </w:r>
      <w:proofErr w:type="gramStart"/>
      <w:r w:rsidR="001F192D">
        <w:rPr>
          <w:sz w:val="28"/>
          <w:szCs w:val="28"/>
        </w:rPr>
        <w:t>обсуждениях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="001878DB">
        <w:rPr>
          <w:sz w:val="28"/>
          <w:szCs w:val="28"/>
        </w:rPr>
        <w:t xml:space="preserve">  </w:t>
      </w:r>
      <w:proofErr w:type="gramEnd"/>
      <w:r w:rsidR="001878DB">
        <w:rPr>
          <w:sz w:val="28"/>
          <w:szCs w:val="28"/>
        </w:rPr>
        <w:t xml:space="preserve">                 </w:t>
      </w:r>
      <w:r w:rsidRPr="00AC3975">
        <w:rPr>
          <w:sz w:val="28"/>
          <w:szCs w:val="28"/>
        </w:rPr>
        <w:t>в с</w:t>
      </w:r>
      <w:r w:rsidRPr="00B03591">
        <w:rPr>
          <w:sz w:val="28"/>
          <w:szCs w:val="28"/>
        </w:rPr>
        <w:t>рок</w:t>
      </w:r>
      <w:r w:rsidR="001F192D" w:rsidRPr="00B03591">
        <w:rPr>
          <w:sz w:val="28"/>
          <w:szCs w:val="28"/>
        </w:rPr>
        <w:t xml:space="preserve"> </w:t>
      </w:r>
      <w:r w:rsidR="0044083B" w:rsidRPr="00B03591">
        <w:rPr>
          <w:sz w:val="28"/>
          <w:szCs w:val="28"/>
        </w:rPr>
        <w:t xml:space="preserve">с </w:t>
      </w:r>
      <w:r w:rsidR="00FD7492">
        <w:rPr>
          <w:sz w:val="28"/>
          <w:szCs w:val="28"/>
        </w:rPr>
        <w:t>27.06</w:t>
      </w:r>
      <w:r w:rsidR="0085698E" w:rsidRPr="00B03591">
        <w:rPr>
          <w:sz w:val="28"/>
          <w:szCs w:val="28"/>
        </w:rPr>
        <w:t xml:space="preserve">.2024 по </w:t>
      </w:r>
      <w:r w:rsidR="00FD7492">
        <w:rPr>
          <w:sz w:val="28"/>
          <w:szCs w:val="28"/>
        </w:rPr>
        <w:t>08</w:t>
      </w:r>
      <w:r w:rsidR="009D732A">
        <w:rPr>
          <w:sz w:val="28"/>
          <w:szCs w:val="28"/>
        </w:rPr>
        <w:t>.0</w:t>
      </w:r>
      <w:r w:rsidR="00FD7492">
        <w:rPr>
          <w:sz w:val="28"/>
          <w:szCs w:val="28"/>
        </w:rPr>
        <w:t>7</w:t>
      </w:r>
      <w:r w:rsidR="0085698E" w:rsidRPr="00B03591">
        <w:rPr>
          <w:sz w:val="28"/>
          <w:szCs w:val="28"/>
        </w:rPr>
        <w:t>.2024</w:t>
      </w:r>
      <w:r w:rsidR="00B03591" w:rsidRPr="00B03591">
        <w:rPr>
          <w:sz w:val="28"/>
          <w:szCs w:val="28"/>
        </w:rPr>
        <w:t>: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посредством официального сайта Министерства;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</w:t>
      </w:r>
      <w:r w:rsidR="00F16406">
        <w:rPr>
          <w:color w:val="000000"/>
          <w:sz w:val="28"/>
          <w:szCs w:val="28"/>
        </w:rPr>
        <w:t xml:space="preserve"> Комиссии</w:t>
      </w:r>
      <w:r w:rsidRPr="007A4E52">
        <w:rPr>
          <w:color w:val="000000"/>
          <w:sz w:val="28"/>
          <w:szCs w:val="28"/>
        </w:rPr>
        <w:t>;</w:t>
      </w:r>
    </w:p>
    <w:p w:rsidR="001F192D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1F192D">
        <w:rPr>
          <w:color w:val="000000"/>
          <w:sz w:val="28"/>
          <w:szCs w:val="28"/>
        </w:rPr>
        <w:t>, подлежащего рассмотрению на</w:t>
      </w:r>
      <w:r w:rsidR="001F192D" w:rsidRPr="001F192D">
        <w:rPr>
          <w:sz w:val="28"/>
          <w:szCs w:val="28"/>
        </w:rPr>
        <w:t xml:space="preserve"> </w:t>
      </w:r>
      <w:r w:rsidR="001F192D">
        <w:rPr>
          <w:sz w:val="28"/>
          <w:szCs w:val="28"/>
        </w:rPr>
        <w:t xml:space="preserve">общественных обсуждениях, </w:t>
      </w:r>
      <w:r w:rsidRPr="00000C5D">
        <w:rPr>
          <w:color w:val="000000"/>
          <w:sz w:val="28"/>
          <w:szCs w:val="28"/>
        </w:rPr>
        <w:t>необходимо позвонить 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 w:rsidR="001F192D"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 xml:space="preserve">проекту, подлежащему рассмотрению на </w:t>
      </w:r>
      <w:r w:rsidR="001F192D">
        <w:rPr>
          <w:sz w:val="28"/>
          <w:szCs w:val="28"/>
        </w:rPr>
        <w:t>общественных обсуждениях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BA114F" w:rsidRPr="00F54492" w:rsidRDefault="00AA6DF9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 xml:space="preserve">1) </w:t>
      </w:r>
      <w:r w:rsidR="005F42BC" w:rsidRPr="00F54492">
        <w:rPr>
          <w:sz w:val="28"/>
          <w:szCs w:val="28"/>
        </w:rPr>
        <w:t>граждане, постоянно проживающие на территории, в отношении которой подготовлен проект;</w:t>
      </w:r>
    </w:p>
    <w:p w:rsidR="005F42BC" w:rsidRPr="00F54492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</w:t>
      </w:r>
      <w:r w:rsidR="00994979" w:rsidRPr="00F54492">
        <w:rPr>
          <w:sz w:val="28"/>
          <w:szCs w:val="28"/>
        </w:rPr>
        <w:t>;</w:t>
      </w:r>
    </w:p>
    <w:p w:rsidR="005F42BC" w:rsidRPr="00F54492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lastRenderedPageBreak/>
        <w:t>3) правообладатели объектов капитального строительства</w:t>
      </w:r>
      <w:r w:rsidR="00994979" w:rsidRPr="00F54492">
        <w:rPr>
          <w:sz w:val="28"/>
          <w:szCs w:val="28"/>
        </w:rPr>
        <w:t>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F42BC" w:rsidRDefault="005F42BC" w:rsidP="0099497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 xml:space="preserve">4) правообладатели помещений, являющихся частью </w:t>
      </w:r>
      <w:r w:rsidR="00994979" w:rsidRPr="00F54492">
        <w:rPr>
          <w:sz w:val="28"/>
          <w:szCs w:val="28"/>
        </w:rPr>
        <w:t>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D95D80" w:rsidRPr="00562732" w:rsidRDefault="00D95D80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1F192D" w:rsidRPr="001F192D">
        <w:rPr>
          <w:i/>
          <w:iCs/>
          <w:color w:val="000000"/>
          <w:sz w:val="28"/>
          <w:szCs w:val="28"/>
        </w:rPr>
        <w:t xml:space="preserve">общественных обсуждений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юридических лиц: копия документа, удостоверяющего личность и (или) копия документа, подтверждающ</w:t>
      </w:r>
      <w:r w:rsidR="00F16406">
        <w:rPr>
          <w:i/>
          <w:iCs/>
          <w:color w:val="000000"/>
          <w:sz w:val="28"/>
          <w:szCs w:val="28"/>
        </w:rPr>
        <w:t>его</w:t>
      </w:r>
      <w:r w:rsidRPr="001C3F4A">
        <w:rPr>
          <w:i/>
          <w:iCs/>
          <w:color w:val="000000"/>
          <w:sz w:val="28"/>
          <w:szCs w:val="28"/>
        </w:rPr>
        <w:t xml:space="preserve">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кроме того, </w:t>
      </w:r>
      <w:r w:rsidR="00D95D80">
        <w:rPr>
          <w:i/>
          <w:iCs/>
          <w:color w:val="000000"/>
          <w:sz w:val="28"/>
          <w:szCs w:val="28"/>
        </w:rPr>
        <w:t>физические и юридические</w:t>
      </w:r>
      <w:r w:rsidRPr="001D2071">
        <w:rPr>
          <w:i/>
          <w:iCs/>
          <w:color w:val="000000"/>
          <w:sz w:val="28"/>
          <w:szCs w:val="28"/>
        </w:rPr>
        <w:t xml:space="preserve"> лиц</w:t>
      </w:r>
      <w:r w:rsidR="00D95D80">
        <w:rPr>
          <w:i/>
          <w:iCs/>
          <w:color w:val="000000"/>
          <w:sz w:val="28"/>
          <w:szCs w:val="28"/>
        </w:rPr>
        <w:t>а, являющие</w:t>
      </w:r>
      <w:r w:rsidRPr="001D2071">
        <w:rPr>
          <w:i/>
          <w:iCs/>
          <w:color w:val="000000"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B4F0B" w:rsidRDefault="003B4F0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3B4F0B" w:rsidRPr="009129C5" w:rsidRDefault="003B4F0B" w:rsidP="00A74F7A">
      <w:pPr>
        <w:pStyle w:val="aa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 xml:space="preserve"> </w:t>
      </w:r>
    </w:p>
    <w:p w:rsidR="003B4F0B" w:rsidRDefault="003B4F0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Sect="00FD7492">
      <w:pgSz w:w="11906" w:h="16838"/>
      <w:pgMar w:top="709" w:right="707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17AD5"/>
    <w:rsid w:val="001266D0"/>
    <w:rsid w:val="00151A67"/>
    <w:rsid w:val="001878DB"/>
    <w:rsid w:val="001A136D"/>
    <w:rsid w:val="001C3F4A"/>
    <w:rsid w:val="001C6D2C"/>
    <w:rsid w:val="001D2071"/>
    <w:rsid w:val="001F192D"/>
    <w:rsid w:val="00236776"/>
    <w:rsid w:val="002C1883"/>
    <w:rsid w:val="002C30D4"/>
    <w:rsid w:val="002F0BFC"/>
    <w:rsid w:val="00334A97"/>
    <w:rsid w:val="003A3CEB"/>
    <w:rsid w:val="003A6A77"/>
    <w:rsid w:val="003B4F0B"/>
    <w:rsid w:val="003C7ECA"/>
    <w:rsid w:val="003E55EE"/>
    <w:rsid w:val="0044083B"/>
    <w:rsid w:val="00481610"/>
    <w:rsid w:val="00486E16"/>
    <w:rsid w:val="005325AC"/>
    <w:rsid w:val="00562732"/>
    <w:rsid w:val="00575AE8"/>
    <w:rsid w:val="005A7E71"/>
    <w:rsid w:val="005B0824"/>
    <w:rsid w:val="005C1981"/>
    <w:rsid w:val="005F42BC"/>
    <w:rsid w:val="005F7401"/>
    <w:rsid w:val="005F7E31"/>
    <w:rsid w:val="006051D0"/>
    <w:rsid w:val="006A3C82"/>
    <w:rsid w:val="006B106D"/>
    <w:rsid w:val="00773E52"/>
    <w:rsid w:val="007816F9"/>
    <w:rsid w:val="00791054"/>
    <w:rsid w:val="007A2EA1"/>
    <w:rsid w:val="007D18E6"/>
    <w:rsid w:val="0082179C"/>
    <w:rsid w:val="008419A6"/>
    <w:rsid w:val="00854F82"/>
    <w:rsid w:val="0085698E"/>
    <w:rsid w:val="00871E21"/>
    <w:rsid w:val="00887EB3"/>
    <w:rsid w:val="00933C87"/>
    <w:rsid w:val="00942083"/>
    <w:rsid w:val="00950BDE"/>
    <w:rsid w:val="00964559"/>
    <w:rsid w:val="00975BDA"/>
    <w:rsid w:val="00994979"/>
    <w:rsid w:val="009D6191"/>
    <w:rsid w:val="009D732A"/>
    <w:rsid w:val="00A02672"/>
    <w:rsid w:val="00A65159"/>
    <w:rsid w:val="00A735BF"/>
    <w:rsid w:val="00A74F7A"/>
    <w:rsid w:val="00AA6DF9"/>
    <w:rsid w:val="00AC3975"/>
    <w:rsid w:val="00AE42E5"/>
    <w:rsid w:val="00B03591"/>
    <w:rsid w:val="00B50AE6"/>
    <w:rsid w:val="00B56D67"/>
    <w:rsid w:val="00B73A89"/>
    <w:rsid w:val="00B771E6"/>
    <w:rsid w:val="00B97286"/>
    <w:rsid w:val="00BA114F"/>
    <w:rsid w:val="00C07A55"/>
    <w:rsid w:val="00C10BB6"/>
    <w:rsid w:val="00C33BC8"/>
    <w:rsid w:val="00D4254B"/>
    <w:rsid w:val="00D556C9"/>
    <w:rsid w:val="00D60B37"/>
    <w:rsid w:val="00D86B3E"/>
    <w:rsid w:val="00D95D80"/>
    <w:rsid w:val="00E02339"/>
    <w:rsid w:val="00E62338"/>
    <w:rsid w:val="00E81CDC"/>
    <w:rsid w:val="00EA2430"/>
    <w:rsid w:val="00EA6B28"/>
    <w:rsid w:val="00EF6C7A"/>
    <w:rsid w:val="00F16406"/>
    <w:rsid w:val="00F21D79"/>
    <w:rsid w:val="00F353CE"/>
    <w:rsid w:val="00F54492"/>
    <w:rsid w:val="00F62D7D"/>
    <w:rsid w:val="00F71400"/>
    <w:rsid w:val="00F742D3"/>
    <w:rsid w:val="00FB7186"/>
    <w:rsid w:val="00FC6F55"/>
    <w:rsid w:val="00FD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F19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2</cp:revision>
  <cp:lastPrinted>2024-05-16T12:52:00Z</cp:lastPrinted>
  <dcterms:created xsi:type="dcterms:W3CDTF">2024-06-20T14:01:00Z</dcterms:created>
  <dcterms:modified xsi:type="dcterms:W3CDTF">2024-06-20T14:01:00Z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