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DD2551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DD2551">
        <w:rPr>
          <w:b/>
          <w:sz w:val="28"/>
          <w:szCs w:val="28"/>
        </w:rPr>
        <w:t xml:space="preserve">Оповещение о начале </w:t>
      </w:r>
      <w:r w:rsidR="009666CB">
        <w:rPr>
          <w:b/>
          <w:sz w:val="28"/>
          <w:szCs w:val="28"/>
        </w:rPr>
        <w:t>публичных слушаний</w:t>
      </w:r>
      <w:r w:rsidR="00EA2430" w:rsidRPr="00DD2551">
        <w:rPr>
          <w:b/>
          <w:sz w:val="28"/>
          <w:szCs w:val="28"/>
        </w:rPr>
        <w:t xml:space="preserve"> </w:t>
      </w:r>
      <w:r w:rsidR="00A65159" w:rsidRPr="00DD2551">
        <w:rPr>
          <w:b/>
          <w:sz w:val="28"/>
          <w:szCs w:val="28"/>
        </w:rPr>
        <w:t xml:space="preserve">от </w:t>
      </w:r>
      <w:r w:rsidR="00C07C7C">
        <w:rPr>
          <w:b/>
          <w:sz w:val="28"/>
          <w:szCs w:val="28"/>
        </w:rPr>
        <w:t>2</w:t>
      </w:r>
      <w:r w:rsidR="00E33156">
        <w:rPr>
          <w:b/>
          <w:sz w:val="28"/>
          <w:szCs w:val="28"/>
        </w:rPr>
        <w:t>6</w:t>
      </w:r>
      <w:r w:rsidR="00C07C7C">
        <w:rPr>
          <w:b/>
          <w:sz w:val="28"/>
          <w:szCs w:val="28"/>
        </w:rPr>
        <w:t>.06.2024</w:t>
      </w:r>
    </w:p>
    <w:p w:rsidR="003A6A77" w:rsidRPr="00DD2551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F76188" w:rsidRPr="00DD2551" w:rsidRDefault="00B13854" w:rsidP="00F76188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AB41AA">
        <w:rPr>
          <w:sz w:val="28"/>
          <w:szCs w:val="28"/>
        </w:rPr>
        <w:t xml:space="preserve">На </w:t>
      </w:r>
      <w:r w:rsidR="009666CB" w:rsidRPr="00AB41AA">
        <w:rPr>
          <w:sz w:val="28"/>
          <w:szCs w:val="28"/>
        </w:rPr>
        <w:t>публичные слушания</w:t>
      </w:r>
      <w:r w:rsidRPr="00AB41AA">
        <w:rPr>
          <w:sz w:val="28"/>
          <w:szCs w:val="28"/>
        </w:rPr>
        <w:t xml:space="preserve"> представляется </w:t>
      </w:r>
      <w:r w:rsidR="00120978" w:rsidRPr="00AB41AA">
        <w:rPr>
          <w:sz w:val="28"/>
          <w:szCs w:val="28"/>
        </w:rPr>
        <w:t xml:space="preserve">проект </w:t>
      </w:r>
      <w:r w:rsidR="00AB41AA" w:rsidRPr="00AB41AA">
        <w:rPr>
          <w:sz w:val="28"/>
          <w:szCs w:val="28"/>
        </w:rPr>
        <w:t xml:space="preserve">внесения изменений </w:t>
      </w:r>
      <w:r w:rsidR="00F76188">
        <w:rPr>
          <w:sz w:val="28"/>
          <w:szCs w:val="28"/>
        </w:rPr>
        <w:t xml:space="preserve">                              </w:t>
      </w:r>
      <w:r w:rsidR="00AB41AA" w:rsidRPr="00AB41AA">
        <w:rPr>
          <w:sz w:val="28"/>
          <w:szCs w:val="28"/>
        </w:rPr>
        <w:t xml:space="preserve">в </w:t>
      </w:r>
      <w:r w:rsidR="007651C4" w:rsidRPr="00F76188">
        <w:rPr>
          <w:sz w:val="28"/>
          <w:szCs w:val="28"/>
        </w:rPr>
        <w:t>Правила землепользования и застройки</w:t>
      </w:r>
      <w:r w:rsidR="00AB41AA" w:rsidRPr="00F76188">
        <w:rPr>
          <w:sz w:val="28"/>
          <w:szCs w:val="28"/>
        </w:rPr>
        <w:t xml:space="preserve"> </w:t>
      </w:r>
      <w:r w:rsidR="00B27679" w:rsidRPr="00B27679">
        <w:rPr>
          <w:sz w:val="28"/>
          <w:szCs w:val="28"/>
        </w:rPr>
        <w:t xml:space="preserve">муниципального образования </w:t>
      </w:r>
      <w:proofErr w:type="spellStart"/>
      <w:r w:rsidR="00B27679" w:rsidRPr="00B27679">
        <w:rPr>
          <w:sz w:val="28"/>
          <w:szCs w:val="28"/>
        </w:rPr>
        <w:t>Бессоновский</w:t>
      </w:r>
      <w:proofErr w:type="spellEnd"/>
      <w:r w:rsidR="00B27679" w:rsidRPr="00B27679">
        <w:rPr>
          <w:sz w:val="28"/>
          <w:szCs w:val="28"/>
        </w:rPr>
        <w:t xml:space="preserve"> сельсовет </w:t>
      </w:r>
      <w:proofErr w:type="spellStart"/>
      <w:r w:rsidR="00B27679" w:rsidRPr="00B27679">
        <w:rPr>
          <w:sz w:val="28"/>
          <w:szCs w:val="28"/>
        </w:rPr>
        <w:t>Бессоновского</w:t>
      </w:r>
      <w:proofErr w:type="spellEnd"/>
      <w:r w:rsidR="00B27679" w:rsidRPr="00B27679">
        <w:rPr>
          <w:sz w:val="28"/>
          <w:szCs w:val="28"/>
        </w:rPr>
        <w:t xml:space="preserve"> района Пензенской области, утвержденные постановлением администрации </w:t>
      </w:r>
      <w:proofErr w:type="spellStart"/>
      <w:r w:rsidR="00B27679" w:rsidRPr="00B27679">
        <w:rPr>
          <w:sz w:val="28"/>
          <w:szCs w:val="28"/>
        </w:rPr>
        <w:t>Бессоновского</w:t>
      </w:r>
      <w:proofErr w:type="spellEnd"/>
      <w:r w:rsidR="00B27679" w:rsidRPr="00B27679">
        <w:rPr>
          <w:sz w:val="28"/>
          <w:szCs w:val="28"/>
        </w:rPr>
        <w:t xml:space="preserve"> района Пензенской области </w:t>
      </w:r>
      <w:r w:rsidR="00B27679">
        <w:rPr>
          <w:sz w:val="28"/>
          <w:szCs w:val="28"/>
        </w:rPr>
        <w:t xml:space="preserve">                            </w:t>
      </w:r>
      <w:r w:rsidR="00B27679" w:rsidRPr="00B27679">
        <w:rPr>
          <w:sz w:val="28"/>
          <w:szCs w:val="28"/>
        </w:rPr>
        <w:t>от 27.01.2023 № 85</w:t>
      </w:r>
      <w:r w:rsidR="00F76188">
        <w:rPr>
          <w:bCs/>
          <w:sz w:val="28"/>
          <w:szCs w:val="28"/>
        </w:rPr>
        <w:t xml:space="preserve"> </w:t>
      </w:r>
      <w:r w:rsidR="00E4518E" w:rsidRPr="00F76188">
        <w:rPr>
          <w:bCs/>
          <w:sz w:val="28"/>
          <w:szCs w:val="28"/>
        </w:rPr>
        <w:t>(с последующими изменениями)</w:t>
      </w:r>
      <w:r w:rsidR="00613F82">
        <w:rPr>
          <w:bCs/>
          <w:sz w:val="28"/>
          <w:szCs w:val="28"/>
        </w:rPr>
        <w:t>, (далее – проект).</w:t>
      </w:r>
    </w:p>
    <w:p w:rsidR="003A6A77" w:rsidRPr="00DD2551" w:rsidRDefault="009666CB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Публичные слушания</w:t>
      </w:r>
      <w:r w:rsidR="00B771E6" w:rsidRPr="00DD2551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082E4F" w:rsidRDefault="00082E4F" w:rsidP="00082E4F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 общественных обсуждений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26.12.2022 № 318/ОД «О создании Комиссии по подготовке проектов правил землепользования и застройки муниципальных образований Пензенской области», адрес Комиссии: Пензенская область, г. Пенза, ул. Суворова, 156. </w:t>
      </w:r>
    </w:p>
    <w:p w:rsidR="00051B74" w:rsidRPr="00DD2551" w:rsidRDefault="00B771E6" w:rsidP="00B1385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Срок пров</w:t>
      </w:r>
      <w:r w:rsidR="00975BDA" w:rsidRPr="00DD2551">
        <w:rPr>
          <w:sz w:val="28"/>
          <w:szCs w:val="28"/>
        </w:rPr>
        <w:t xml:space="preserve">едения </w:t>
      </w:r>
      <w:r w:rsidR="009666CB">
        <w:rPr>
          <w:sz w:val="28"/>
          <w:szCs w:val="28"/>
        </w:rPr>
        <w:t>публичных слушаний</w:t>
      </w:r>
      <w:r w:rsidR="00975BDA" w:rsidRPr="00DD2551">
        <w:rPr>
          <w:sz w:val="28"/>
          <w:szCs w:val="28"/>
        </w:rPr>
        <w:t xml:space="preserve"> </w:t>
      </w:r>
      <w:r w:rsidR="00A65159" w:rsidRPr="00DD2551">
        <w:rPr>
          <w:sz w:val="28"/>
          <w:szCs w:val="28"/>
        </w:rPr>
        <w:t>со дня</w:t>
      </w:r>
      <w:r w:rsidR="00051B74" w:rsidRPr="00DD2551">
        <w:rPr>
          <w:sz w:val="28"/>
          <w:szCs w:val="28"/>
        </w:rPr>
        <w:t xml:space="preserve"> </w:t>
      </w:r>
      <w:r w:rsidR="00A65159" w:rsidRPr="00DD2551">
        <w:rPr>
          <w:sz w:val="28"/>
          <w:szCs w:val="28"/>
        </w:rPr>
        <w:t xml:space="preserve">опубликования настоящего </w:t>
      </w:r>
      <w:r w:rsidR="00051B74" w:rsidRPr="00DD2551">
        <w:rPr>
          <w:sz w:val="28"/>
          <w:szCs w:val="28"/>
        </w:rPr>
        <w:t xml:space="preserve">оповещения до дня опубликования заключения о результатах </w:t>
      </w:r>
      <w:r w:rsidR="009666CB">
        <w:rPr>
          <w:sz w:val="28"/>
          <w:szCs w:val="28"/>
        </w:rPr>
        <w:t>публичных слушаний</w:t>
      </w:r>
      <w:r w:rsidR="00017090" w:rsidRPr="00DD2551">
        <w:rPr>
          <w:sz w:val="28"/>
          <w:szCs w:val="28"/>
        </w:rPr>
        <w:t xml:space="preserve"> </w:t>
      </w:r>
      <w:r w:rsidR="00236776" w:rsidRPr="00DD2551">
        <w:rPr>
          <w:sz w:val="28"/>
          <w:szCs w:val="28"/>
        </w:rPr>
        <w:t>составляет не более одного месяца</w:t>
      </w:r>
      <w:r w:rsidR="00051B74" w:rsidRPr="00DD2551">
        <w:rPr>
          <w:sz w:val="28"/>
          <w:szCs w:val="28"/>
        </w:rPr>
        <w:t>.</w:t>
      </w:r>
    </w:p>
    <w:p w:rsidR="00B13854" w:rsidRPr="00AC3975" w:rsidRDefault="00B13854" w:rsidP="00B13854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00C5D">
        <w:rPr>
          <w:sz w:val="28"/>
          <w:szCs w:val="28"/>
        </w:rPr>
        <w:t xml:space="preserve">Информационные материалы по теме </w:t>
      </w:r>
      <w:r w:rsidR="009666CB">
        <w:rPr>
          <w:sz w:val="28"/>
          <w:szCs w:val="28"/>
        </w:rPr>
        <w:t>публичных слушаний</w:t>
      </w:r>
      <w:r w:rsidRPr="00000C5D">
        <w:rPr>
          <w:sz w:val="28"/>
          <w:szCs w:val="28"/>
        </w:rPr>
        <w:t xml:space="preserve"> будут </w:t>
      </w:r>
      <w:r w:rsidRPr="00AC3975">
        <w:rPr>
          <w:sz w:val="28"/>
          <w:szCs w:val="28"/>
        </w:rPr>
        <w:t>представлены на экспозиции по адресу:</w:t>
      </w:r>
      <w:r>
        <w:rPr>
          <w:sz w:val="28"/>
          <w:szCs w:val="28"/>
        </w:rPr>
        <w:t xml:space="preserve"> Пензенская область,</w:t>
      </w:r>
      <w:r w:rsidRPr="00AC3975">
        <w:rPr>
          <w:sz w:val="28"/>
          <w:szCs w:val="28"/>
        </w:rPr>
        <w:t xml:space="preserve"> г. </w:t>
      </w:r>
      <w:proofErr w:type="gramStart"/>
      <w:r w:rsidRPr="00AC3975">
        <w:rPr>
          <w:sz w:val="28"/>
          <w:szCs w:val="28"/>
        </w:rPr>
        <w:t xml:space="preserve">Пенза,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   </w:t>
      </w:r>
      <w:r w:rsidR="00AB41AA">
        <w:rPr>
          <w:sz w:val="28"/>
          <w:szCs w:val="28"/>
        </w:rPr>
        <w:t>ул. Суворова, 156, 1 этаж.</w:t>
      </w:r>
    </w:p>
    <w:p w:rsidR="00C07C7C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Экспозиция открыта с </w:t>
      </w:r>
      <w:r w:rsidR="00E33156">
        <w:rPr>
          <w:sz w:val="28"/>
          <w:szCs w:val="28"/>
        </w:rPr>
        <w:t>04</w:t>
      </w:r>
      <w:r w:rsidR="00C07C7C">
        <w:rPr>
          <w:sz w:val="28"/>
          <w:szCs w:val="28"/>
        </w:rPr>
        <w:t>.07</w:t>
      </w:r>
      <w:r w:rsidR="00C07C7C" w:rsidRPr="00B03591">
        <w:rPr>
          <w:sz w:val="28"/>
          <w:szCs w:val="28"/>
        </w:rPr>
        <w:t xml:space="preserve">.2024 по </w:t>
      </w:r>
      <w:r w:rsidR="00C07C7C">
        <w:rPr>
          <w:sz w:val="28"/>
          <w:szCs w:val="28"/>
        </w:rPr>
        <w:t>16.07</w:t>
      </w:r>
      <w:r w:rsidR="00C07C7C" w:rsidRPr="00B03591">
        <w:rPr>
          <w:sz w:val="28"/>
          <w:szCs w:val="28"/>
        </w:rPr>
        <w:t>.2024.</w:t>
      </w:r>
    </w:p>
    <w:p w:rsidR="003A6A77" w:rsidRPr="00DD255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Часы работы</w:t>
      </w:r>
      <w:r w:rsidR="00D4254B" w:rsidRPr="00DD2551">
        <w:rPr>
          <w:sz w:val="28"/>
          <w:szCs w:val="28"/>
        </w:rPr>
        <w:t xml:space="preserve"> экспозиции</w:t>
      </w:r>
      <w:r w:rsidRPr="00DD2551">
        <w:rPr>
          <w:sz w:val="28"/>
          <w:szCs w:val="28"/>
        </w:rPr>
        <w:t>: с 10.00 до 12.00.</w:t>
      </w:r>
    </w:p>
    <w:p w:rsidR="008257E0" w:rsidRPr="00B13854" w:rsidRDefault="00613F82" w:rsidP="008257E0">
      <w:pPr>
        <w:pStyle w:val="aa"/>
        <w:spacing w:after="0"/>
        <w:ind w:left="567"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Проект</w:t>
      </w:r>
      <w:r w:rsidR="008257E0">
        <w:rPr>
          <w:bCs/>
          <w:sz w:val="28"/>
          <w:szCs w:val="28"/>
        </w:rPr>
        <w:t>,</w:t>
      </w:r>
      <w:r w:rsidR="008257E0" w:rsidRPr="003E7A79">
        <w:rPr>
          <w:bCs/>
          <w:sz w:val="28"/>
          <w:szCs w:val="28"/>
        </w:rPr>
        <w:t xml:space="preserve"> </w:t>
      </w:r>
      <w:r w:rsidR="008257E0" w:rsidRPr="00DD2551">
        <w:rPr>
          <w:sz w:val="28"/>
          <w:szCs w:val="28"/>
        </w:rPr>
        <w:t xml:space="preserve">подлежащий рассмотрению на </w:t>
      </w:r>
      <w:r w:rsidR="008257E0">
        <w:rPr>
          <w:sz w:val="28"/>
          <w:szCs w:val="28"/>
        </w:rPr>
        <w:t xml:space="preserve">публичных </w:t>
      </w:r>
      <w:proofErr w:type="gramStart"/>
      <w:r w:rsidR="008257E0">
        <w:rPr>
          <w:sz w:val="28"/>
          <w:szCs w:val="28"/>
        </w:rPr>
        <w:t>слушаниях</w:t>
      </w:r>
      <w:r w:rsidR="008257E0" w:rsidRPr="00DD255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          </w:t>
      </w:r>
      <w:r w:rsidR="008257E0" w:rsidRPr="00DD2551">
        <w:rPr>
          <w:sz w:val="28"/>
          <w:szCs w:val="28"/>
        </w:rPr>
        <w:t>и информационные материалы</w:t>
      </w:r>
      <w:r w:rsidR="008257E0">
        <w:rPr>
          <w:sz w:val="28"/>
          <w:szCs w:val="28"/>
        </w:rPr>
        <w:t xml:space="preserve"> </w:t>
      </w:r>
      <w:r w:rsidR="008257E0" w:rsidRPr="00DD2551">
        <w:rPr>
          <w:sz w:val="28"/>
          <w:szCs w:val="28"/>
        </w:rPr>
        <w:t xml:space="preserve">к нему будут размещены </w:t>
      </w:r>
      <w:r w:rsidR="008257E0" w:rsidRPr="00000C5D">
        <w:rPr>
          <w:color w:val="000000"/>
          <w:sz w:val="28"/>
          <w:szCs w:val="28"/>
        </w:rPr>
        <w:t>на официальном сайте Министерства</w:t>
      </w:r>
      <w:r w:rsidR="00AB41AA">
        <w:rPr>
          <w:color w:val="000000"/>
          <w:sz w:val="28"/>
          <w:szCs w:val="28"/>
        </w:rPr>
        <w:t xml:space="preserve"> </w:t>
      </w:r>
      <w:r w:rsidR="00AB41AA">
        <w:rPr>
          <w:sz w:val="28"/>
          <w:szCs w:val="28"/>
        </w:rPr>
        <w:t>градостроительства и архитектуры Пензенской области</w:t>
      </w:r>
      <w:r w:rsidR="008257E0" w:rsidRPr="00000C5D">
        <w:rPr>
          <w:color w:val="000000"/>
          <w:sz w:val="28"/>
          <w:szCs w:val="28"/>
        </w:rPr>
        <w:t xml:space="preserve">, имеющем доменное имя: </w:t>
      </w:r>
      <w:r w:rsidR="00C07C7C" w:rsidRPr="00773E52">
        <w:rPr>
          <w:rStyle w:val="-"/>
          <w:color w:val="000000"/>
          <w:sz w:val="28"/>
          <w:szCs w:val="28"/>
          <w:u w:val="none"/>
        </w:rPr>
        <w:t>https://mingrad.pnzreg.ru/</w:t>
      </w:r>
      <w:r w:rsidR="00C07C7C" w:rsidRPr="001F192D">
        <w:rPr>
          <w:color w:val="000000"/>
          <w:sz w:val="28"/>
          <w:szCs w:val="28"/>
        </w:rPr>
        <w:t xml:space="preserve"> </w:t>
      </w:r>
      <w:r w:rsidR="00C07C7C" w:rsidRPr="007A4E52">
        <w:rPr>
          <w:color w:val="000000"/>
          <w:sz w:val="28"/>
          <w:szCs w:val="28"/>
        </w:rPr>
        <w:t xml:space="preserve">(далее – </w:t>
      </w:r>
      <w:r w:rsidR="00C07C7C">
        <w:rPr>
          <w:color w:val="000000"/>
          <w:sz w:val="28"/>
          <w:szCs w:val="28"/>
        </w:rPr>
        <w:t xml:space="preserve">официальный сайт Министерства), </w:t>
      </w:r>
      <w:r w:rsidR="00E33156">
        <w:rPr>
          <w:sz w:val="28"/>
          <w:szCs w:val="28"/>
        </w:rPr>
        <w:t>04</w:t>
      </w:r>
      <w:r w:rsidR="00C07C7C">
        <w:rPr>
          <w:sz w:val="28"/>
          <w:szCs w:val="28"/>
        </w:rPr>
        <w:t>.07</w:t>
      </w:r>
      <w:r w:rsidR="00C07C7C" w:rsidRPr="00B03591">
        <w:rPr>
          <w:sz w:val="28"/>
          <w:szCs w:val="28"/>
        </w:rPr>
        <w:t>.2024</w:t>
      </w:r>
      <w:r w:rsidR="00C07C7C">
        <w:rPr>
          <w:color w:val="000000"/>
          <w:sz w:val="28"/>
          <w:szCs w:val="28"/>
        </w:rPr>
        <w:t>.</w:t>
      </w:r>
    </w:p>
    <w:p w:rsidR="003A6A77" w:rsidRPr="00DD2551" w:rsidRDefault="00102167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В период </w:t>
      </w:r>
      <w:r w:rsidR="000A0091">
        <w:rPr>
          <w:sz w:val="28"/>
          <w:szCs w:val="28"/>
        </w:rPr>
        <w:t xml:space="preserve">проведения </w:t>
      </w:r>
      <w:r w:rsidR="009666CB">
        <w:rPr>
          <w:sz w:val="28"/>
          <w:szCs w:val="28"/>
        </w:rPr>
        <w:t>публичных слушаний</w:t>
      </w:r>
      <w:r w:rsidRPr="00DD2551">
        <w:rPr>
          <w:sz w:val="28"/>
          <w:szCs w:val="28"/>
        </w:rPr>
        <w:t xml:space="preserve"> участники </w:t>
      </w:r>
      <w:r w:rsidR="009666CB">
        <w:rPr>
          <w:sz w:val="28"/>
          <w:szCs w:val="28"/>
        </w:rPr>
        <w:t>публичных слушаний</w:t>
      </w:r>
      <w:r w:rsidRPr="00DD2551">
        <w:rPr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</w:t>
      </w:r>
      <w:r w:rsidR="009D56E7" w:rsidRPr="00DD2551">
        <w:rPr>
          <w:sz w:val="28"/>
          <w:szCs w:val="28"/>
        </w:rPr>
        <w:t xml:space="preserve">на </w:t>
      </w:r>
      <w:r w:rsidR="009666CB">
        <w:rPr>
          <w:sz w:val="28"/>
          <w:szCs w:val="28"/>
        </w:rPr>
        <w:t xml:space="preserve">публичных слушаниях, </w:t>
      </w:r>
      <w:r w:rsidRPr="00DD2551">
        <w:rPr>
          <w:sz w:val="28"/>
          <w:szCs w:val="28"/>
        </w:rPr>
        <w:t xml:space="preserve">в срок </w:t>
      </w:r>
      <w:r w:rsidR="009666CB">
        <w:rPr>
          <w:sz w:val="28"/>
          <w:szCs w:val="28"/>
        </w:rPr>
        <w:t xml:space="preserve">                                             </w:t>
      </w:r>
      <w:r w:rsidR="00344C9D" w:rsidRPr="00DD2551">
        <w:rPr>
          <w:sz w:val="28"/>
          <w:szCs w:val="28"/>
        </w:rPr>
        <w:t xml:space="preserve">с </w:t>
      </w:r>
      <w:r w:rsidR="00E33156">
        <w:rPr>
          <w:sz w:val="28"/>
          <w:szCs w:val="28"/>
        </w:rPr>
        <w:t>04</w:t>
      </w:r>
      <w:r w:rsidR="00C07C7C">
        <w:rPr>
          <w:sz w:val="28"/>
          <w:szCs w:val="28"/>
        </w:rPr>
        <w:t>.07</w:t>
      </w:r>
      <w:r w:rsidR="00C07C7C" w:rsidRPr="00B03591">
        <w:rPr>
          <w:sz w:val="28"/>
          <w:szCs w:val="28"/>
        </w:rPr>
        <w:t xml:space="preserve">.2024 по </w:t>
      </w:r>
      <w:r w:rsidR="00C07C7C">
        <w:rPr>
          <w:sz w:val="28"/>
          <w:szCs w:val="28"/>
        </w:rPr>
        <w:t>16.07</w:t>
      </w:r>
      <w:r w:rsidR="00C07C7C" w:rsidRPr="00B03591">
        <w:rPr>
          <w:sz w:val="28"/>
          <w:szCs w:val="28"/>
        </w:rPr>
        <w:t>.2024</w:t>
      </w:r>
      <w:r w:rsidR="00344C9D">
        <w:rPr>
          <w:sz w:val="28"/>
          <w:szCs w:val="28"/>
        </w:rPr>
        <w:t>:</w:t>
      </w:r>
    </w:p>
    <w:p w:rsidR="00B13854" w:rsidRPr="007A4E52" w:rsidRDefault="00B13854" w:rsidP="00B13854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  <w:r w:rsidRPr="007A4E52">
        <w:rPr>
          <w:color w:val="000000"/>
          <w:sz w:val="28"/>
          <w:szCs w:val="28"/>
        </w:rPr>
        <w:t xml:space="preserve">1) </w:t>
      </w:r>
      <w:r w:rsidR="000A0091">
        <w:rPr>
          <w:color w:val="000000"/>
          <w:sz w:val="28"/>
          <w:szCs w:val="28"/>
        </w:rPr>
        <w:t>в письменной или устной форме в ходе проведения собрания участников публичных слушаний</w:t>
      </w:r>
      <w:r w:rsidRPr="007A4E52">
        <w:rPr>
          <w:color w:val="000000"/>
          <w:sz w:val="28"/>
          <w:szCs w:val="28"/>
        </w:rPr>
        <w:t>;</w:t>
      </w:r>
    </w:p>
    <w:p w:rsidR="00B13854" w:rsidRPr="007A4E52" w:rsidRDefault="00B13854" w:rsidP="00B13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7A4E52">
        <w:rPr>
          <w:color w:val="000000"/>
          <w:sz w:val="28"/>
          <w:szCs w:val="28"/>
        </w:rPr>
        <w:t>2) в форме электронного документа или в пи</w:t>
      </w:r>
      <w:r w:rsidR="008257E0">
        <w:rPr>
          <w:color w:val="000000"/>
          <w:sz w:val="28"/>
          <w:szCs w:val="28"/>
        </w:rPr>
        <w:t xml:space="preserve">сьменной форме в адрес </w:t>
      </w:r>
      <w:r w:rsidR="000A0091">
        <w:rPr>
          <w:color w:val="000000"/>
          <w:sz w:val="28"/>
          <w:szCs w:val="28"/>
        </w:rPr>
        <w:t>организатора публичных слушаний</w:t>
      </w:r>
      <w:r w:rsidRPr="007A4E52">
        <w:rPr>
          <w:color w:val="000000"/>
          <w:sz w:val="28"/>
          <w:szCs w:val="28"/>
        </w:rPr>
        <w:t>;</w:t>
      </w:r>
    </w:p>
    <w:p w:rsidR="00B13854" w:rsidRDefault="00B13854" w:rsidP="00B13854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  <w:r w:rsidRPr="007A4E52">
        <w:rPr>
          <w:color w:val="000000"/>
          <w:sz w:val="28"/>
          <w:szCs w:val="28"/>
        </w:rPr>
        <w:t xml:space="preserve">3) посредством записи в журнале учета посетителей экспозиции проекта, подлежащего рассмотрению на </w:t>
      </w:r>
      <w:r w:rsidR="009666CB">
        <w:rPr>
          <w:sz w:val="28"/>
          <w:szCs w:val="28"/>
        </w:rPr>
        <w:t>публичных слушаниях</w:t>
      </w:r>
      <w:r w:rsidRPr="007A4E52">
        <w:rPr>
          <w:color w:val="000000"/>
          <w:sz w:val="28"/>
          <w:szCs w:val="28"/>
        </w:rPr>
        <w:t>.</w:t>
      </w:r>
    </w:p>
    <w:p w:rsidR="004A7A5F" w:rsidRPr="00344C9D" w:rsidRDefault="00D4254B" w:rsidP="00344C9D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Для заполнения журнала учета посетителей экспозиции проекта, подлежащего рассмотрению на </w:t>
      </w:r>
      <w:r w:rsidR="009666CB">
        <w:rPr>
          <w:sz w:val="28"/>
          <w:szCs w:val="28"/>
        </w:rPr>
        <w:t>публичных слушаниях</w:t>
      </w:r>
      <w:r w:rsidRPr="00DD2551">
        <w:rPr>
          <w:sz w:val="28"/>
          <w:szCs w:val="28"/>
        </w:rPr>
        <w:t xml:space="preserve">, необходимо позвонить по </w:t>
      </w:r>
      <w:proofErr w:type="gramStart"/>
      <w:r w:rsidRPr="00DD2551">
        <w:rPr>
          <w:sz w:val="28"/>
          <w:szCs w:val="28"/>
        </w:rPr>
        <w:t xml:space="preserve">телефону: </w:t>
      </w:r>
      <w:r w:rsidR="009666CB">
        <w:rPr>
          <w:sz w:val="28"/>
          <w:szCs w:val="28"/>
        </w:rPr>
        <w:t xml:space="preserve">  </w:t>
      </w:r>
      <w:proofErr w:type="gramEnd"/>
      <w:r w:rsidR="009666CB">
        <w:rPr>
          <w:sz w:val="28"/>
          <w:szCs w:val="28"/>
        </w:rPr>
        <w:t xml:space="preserve">                </w:t>
      </w:r>
      <w:r w:rsidRPr="00DD2551">
        <w:rPr>
          <w:sz w:val="28"/>
          <w:szCs w:val="28"/>
        </w:rPr>
        <w:t>22-25-91 и пригласить специалиста.</w:t>
      </w:r>
    </w:p>
    <w:p w:rsidR="003A6A77" w:rsidRPr="00DD2551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Участниками </w:t>
      </w:r>
      <w:r w:rsidR="009666CB">
        <w:rPr>
          <w:sz w:val="28"/>
          <w:szCs w:val="28"/>
        </w:rPr>
        <w:t xml:space="preserve">публичных слушаний </w:t>
      </w:r>
      <w:r w:rsidR="002D657E" w:rsidRPr="00DD2551">
        <w:rPr>
          <w:sz w:val="28"/>
          <w:szCs w:val="28"/>
        </w:rPr>
        <w:t xml:space="preserve">по проекту, подлежащему рассмотрению на </w:t>
      </w:r>
      <w:r w:rsidR="009666CB">
        <w:rPr>
          <w:sz w:val="28"/>
          <w:szCs w:val="28"/>
        </w:rPr>
        <w:t>публичных слушаниях</w:t>
      </w:r>
      <w:r w:rsidR="002D657E" w:rsidRPr="00DD2551">
        <w:rPr>
          <w:sz w:val="28"/>
          <w:szCs w:val="28"/>
        </w:rPr>
        <w:t xml:space="preserve">, </w:t>
      </w:r>
      <w:r w:rsidRPr="00DD2551">
        <w:rPr>
          <w:sz w:val="28"/>
          <w:szCs w:val="28"/>
        </w:rPr>
        <w:t>являются:</w:t>
      </w:r>
    </w:p>
    <w:p w:rsidR="005F7E31" w:rsidRPr="006311C9" w:rsidRDefault="00B771E6" w:rsidP="005F7E3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311C9">
        <w:rPr>
          <w:sz w:val="28"/>
          <w:szCs w:val="28"/>
        </w:rPr>
        <w:t xml:space="preserve">1) </w:t>
      </w:r>
      <w:r w:rsidR="005F7E31" w:rsidRPr="006311C9">
        <w:rPr>
          <w:sz w:val="28"/>
          <w:szCs w:val="28"/>
        </w:rPr>
        <w:t>граждане, постоянно проживающие на территории, в отношении которой подготовлен проект;</w:t>
      </w:r>
    </w:p>
    <w:p w:rsidR="005F7E31" w:rsidRPr="006311C9" w:rsidRDefault="005F7E31" w:rsidP="0047072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311C9">
        <w:rPr>
          <w:sz w:val="28"/>
          <w:szCs w:val="28"/>
        </w:rPr>
        <w:lastRenderedPageBreak/>
        <w:t xml:space="preserve">2) правообладатели </w:t>
      </w:r>
      <w:r w:rsidR="00470724" w:rsidRPr="006311C9">
        <w:rPr>
          <w:sz w:val="28"/>
          <w:szCs w:val="28"/>
        </w:rPr>
        <w:t xml:space="preserve">земельных участков, </w:t>
      </w:r>
      <w:r w:rsidRPr="006311C9">
        <w:rPr>
          <w:sz w:val="28"/>
          <w:szCs w:val="28"/>
        </w:rPr>
        <w:t xml:space="preserve">находящихся в границах </w:t>
      </w:r>
      <w:proofErr w:type="gramStart"/>
      <w:r w:rsidR="00470724" w:rsidRPr="006311C9">
        <w:rPr>
          <w:sz w:val="28"/>
          <w:szCs w:val="28"/>
        </w:rPr>
        <w:t xml:space="preserve">территории,   </w:t>
      </w:r>
      <w:proofErr w:type="gramEnd"/>
      <w:r w:rsidR="00470724" w:rsidRPr="006311C9">
        <w:rPr>
          <w:sz w:val="28"/>
          <w:szCs w:val="28"/>
        </w:rPr>
        <w:t xml:space="preserve">                     в отношении которой подготовлен </w:t>
      </w:r>
      <w:r w:rsidR="000A0091" w:rsidRPr="006311C9">
        <w:rPr>
          <w:sz w:val="28"/>
          <w:szCs w:val="28"/>
        </w:rPr>
        <w:t>проект</w:t>
      </w:r>
      <w:r w:rsidR="00470724" w:rsidRPr="006311C9">
        <w:rPr>
          <w:sz w:val="28"/>
          <w:szCs w:val="28"/>
        </w:rPr>
        <w:t>;</w:t>
      </w:r>
    </w:p>
    <w:p w:rsidR="000A0091" w:rsidRPr="009831EC" w:rsidRDefault="000A0091" w:rsidP="0047072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9831EC">
        <w:rPr>
          <w:sz w:val="28"/>
          <w:szCs w:val="28"/>
        </w:rPr>
        <w:t xml:space="preserve">3) правообладатели объектов капитального строительства, </w:t>
      </w:r>
      <w:r w:rsidR="00913F3F" w:rsidRPr="009831EC">
        <w:rPr>
          <w:sz w:val="28"/>
          <w:szCs w:val="28"/>
        </w:rPr>
        <w:t xml:space="preserve">расположенных </w:t>
      </w:r>
      <w:r w:rsidR="00913F3F">
        <w:rPr>
          <w:sz w:val="28"/>
          <w:szCs w:val="28"/>
        </w:rPr>
        <w:t xml:space="preserve">                    </w:t>
      </w:r>
      <w:r w:rsidR="00913F3F" w:rsidRPr="009831EC">
        <w:rPr>
          <w:sz w:val="28"/>
          <w:szCs w:val="28"/>
        </w:rPr>
        <w:t xml:space="preserve">на земельных участках, </w:t>
      </w:r>
      <w:r w:rsidRPr="009831EC">
        <w:rPr>
          <w:sz w:val="28"/>
          <w:szCs w:val="28"/>
        </w:rPr>
        <w:t>находящихся</w:t>
      </w:r>
      <w:r w:rsidR="00913F3F">
        <w:rPr>
          <w:sz w:val="28"/>
          <w:szCs w:val="28"/>
        </w:rPr>
        <w:t xml:space="preserve"> </w:t>
      </w:r>
      <w:r w:rsidRPr="009831EC">
        <w:rPr>
          <w:sz w:val="28"/>
          <w:szCs w:val="28"/>
        </w:rPr>
        <w:t>в границах территории, в отношении которой подготовлен проект;</w:t>
      </w:r>
    </w:p>
    <w:p w:rsidR="005F7E31" w:rsidRDefault="000A0091" w:rsidP="0047072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9831EC">
        <w:rPr>
          <w:sz w:val="28"/>
          <w:szCs w:val="28"/>
        </w:rPr>
        <w:t>4</w:t>
      </w:r>
      <w:r w:rsidR="005F7E31" w:rsidRPr="009831EC">
        <w:rPr>
          <w:sz w:val="28"/>
          <w:szCs w:val="28"/>
        </w:rPr>
        <w:t>) правообладатели помещений, являющихся частью объе</w:t>
      </w:r>
      <w:r w:rsidR="00470724" w:rsidRPr="009831EC">
        <w:rPr>
          <w:sz w:val="28"/>
          <w:szCs w:val="28"/>
        </w:rPr>
        <w:t xml:space="preserve">ктов капитального строительства, расположенных на земельных участках, находящихся в границах территории, в отношении которой подготовлен </w:t>
      </w:r>
      <w:r w:rsidR="009831EC" w:rsidRPr="009831EC">
        <w:rPr>
          <w:sz w:val="28"/>
          <w:szCs w:val="28"/>
        </w:rPr>
        <w:t>проект</w:t>
      </w:r>
      <w:r w:rsidR="00470724" w:rsidRPr="009831EC">
        <w:rPr>
          <w:sz w:val="28"/>
          <w:szCs w:val="28"/>
        </w:rPr>
        <w:t>.</w:t>
      </w:r>
    </w:p>
    <w:p w:rsidR="00011E8A" w:rsidRPr="00DD2551" w:rsidRDefault="00011E8A" w:rsidP="00913F3F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233B7E">
        <w:rPr>
          <w:sz w:val="28"/>
          <w:szCs w:val="28"/>
        </w:rPr>
        <w:t xml:space="preserve">Дата, время и место проведения собрания участников публичных слушаний: </w:t>
      </w:r>
      <w:r w:rsidR="00C07C7C">
        <w:rPr>
          <w:bCs/>
          <w:sz w:val="28"/>
          <w:szCs w:val="28"/>
        </w:rPr>
        <w:t>16.07.2024</w:t>
      </w:r>
      <w:r w:rsidRPr="00233B7E">
        <w:rPr>
          <w:sz w:val="28"/>
          <w:szCs w:val="28"/>
        </w:rPr>
        <w:t xml:space="preserve">, </w:t>
      </w:r>
      <w:r w:rsidR="00F76188" w:rsidRPr="00A445CB">
        <w:rPr>
          <w:sz w:val="28"/>
          <w:szCs w:val="28"/>
        </w:rPr>
        <w:t xml:space="preserve">15:00 часов, </w:t>
      </w:r>
      <w:r w:rsidR="00913F3F" w:rsidRPr="00913F3F">
        <w:rPr>
          <w:sz w:val="28"/>
          <w:szCs w:val="28"/>
        </w:rPr>
        <w:t xml:space="preserve">Пензенская область, </w:t>
      </w:r>
      <w:proofErr w:type="spellStart"/>
      <w:r w:rsidR="00913F3F" w:rsidRPr="00913F3F">
        <w:rPr>
          <w:sz w:val="28"/>
          <w:szCs w:val="28"/>
        </w:rPr>
        <w:t>Бес</w:t>
      </w:r>
      <w:r w:rsidR="00913F3F">
        <w:rPr>
          <w:sz w:val="28"/>
          <w:szCs w:val="28"/>
        </w:rPr>
        <w:t>соновский</w:t>
      </w:r>
      <w:proofErr w:type="spellEnd"/>
      <w:r w:rsidR="00913F3F">
        <w:rPr>
          <w:sz w:val="28"/>
          <w:szCs w:val="28"/>
        </w:rPr>
        <w:t xml:space="preserve"> район, с. </w:t>
      </w:r>
      <w:proofErr w:type="gramStart"/>
      <w:r w:rsidR="00913F3F">
        <w:rPr>
          <w:sz w:val="28"/>
          <w:szCs w:val="28"/>
        </w:rPr>
        <w:t xml:space="preserve">Бессоновка,   </w:t>
      </w:r>
      <w:proofErr w:type="gramEnd"/>
      <w:r w:rsidR="00913F3F">
        <w:rPr>
          <w:sz w:val="28"/>
          <w:szCs w:val="28"/>
        </w:rPr>
        <w:t xml:space="preserve">               </w:t>
      </w:r>
      <w:r w:rsidR="00913F3F" w:rsidRPr="00913F3F">
        <w:rPr>
          <w:sz w:val="28"/>
          <w:szCs w:val="28"/>
        </w:rPr>
        <w:t>ул. Центральная, 245А.</w:t>
      </w:r>
    </w:p>
    <w:p w:rsidR="003A6A77" w:rsidRPr="00DD2551" w:rsidRDefault="003A6A77">
      <w:pPr>
        <w:pStyle w:val="aa"/>
        <w:ind w:left="567" w:firstLine="708"/>
        <w:contextualSpacing/>
        <w:jc w:val="both"/>
        <w:rPr>
          <w:sz w:val="28"/>
          <w:szCs w:val="28"/>
        </w:rPr>
      </w:pPr>
    </w:p>
    <w:p w:rsidR="00C07C7C" w:rsidRPr="003700D3" w:rsidRDefault="00C07C7C" w:rsidP="00C07C7C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*</w:t>
      </w:r>
      <w:r w:rsidRPr="003700D3">
        <w:rPr>
          <w:i/>
          <w:iCs/>
          <w:sz w:val="28"/>
          <w:szCs w:val="28"/>
        </w:rPr>
        <w:t xml:space="preserve"> В соответствии с частью 12 статьи 5.1 </w:t>
      </w:r>
      <w:proofErr w:type="spellStart"/>
      <w:r w:rsidRPr="003700D3">
        <w:rPr>
          <w:i/>
          <w:iCs/>
          <w:sz w:val="28"/>
          <w:szCs w:val="28"/>
        </w:rPr>
        <w:t>ГрК</w:t>
      </w:r>
      <w:proofErr w:type="spellEnd"/>
      <w:r w:rsidRPr="003700D3">
        <w:rPr>
          <w:i/>
          <w:iCs/>
          <w:sz w:val="28"/>
          <w:szCs w:val="28"/>
        </w:rPr>
        <w:t xml:space="preserve"> РФ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                            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C07C7C" w:rsidRPr="00DD2551" w:rsidRDefault="00C07C7C" w:rsidP="00C07C7C">
      <w:pPr>
        <w:pStyle w:val="aa"/>
        <w:contextualSpacing/>
        <w:jc w:val="both"/>
        <w:rPr>
          <w:i/>
          <w:iCs/>
          <w:sz w:val="28"/>
          <w:szCs w:val="28"/>
        </w:rPr>
      </w:pPr>
    </w:p>
    <w:p w:rsidR="00F76188" w:rsidRDefault="00F76188" w:rsidP="00F76188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ВНИМАНИЕ: В случае непредставления вышеуказанных документов, подтверждающих необходимые в целях идентификации </w:t>
      </w:r>
      <w:proofErr w:type="gramStart"/>
      <w:r>
        <w:rPr>
          <w:i/>
          <w:iCs/>
          <w:sz w:val="28"/>
          <w:szCs w:val="28"/>
        </w:rPr>
        <w:t xml:space="preserve">сведения,   </w:t>
      </w:r>
      <w:proofErr w:type="gramEnd"/>
      <w:r>
        <w:rPr>
          <w:i/>
          <w:iCs/>
          <w:sz w:val="28"/>
          <w:szCs w:val="28"/>
        </w:rPr>
        <w:t>присутствующие на собрании участников публичных слушаний не будут идентифицированы как участники публичных слушаний, следовательно, не смогут вносить предложения и замечания по рассматриваемому проекту.</w:t>
      </w:r>
    </w:p>
    <w:p w:rsidR="00F76188" w:rsidRPr="00DD2551" w:rsidRDefault="00F76188" w:rsidP="00F76188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Предложения и замечания, внесенные в соответствии с ч. 10 ст. 5.1 Градостроительного кодекса РФ, не рассматриваются в случае выявления факта представления участником публичных слушаний недостоверных сведений                           </w:t>
      </w:r>
      <w:proofErr w:type="gramStart"/>
      <w:r>
        <w:rPr>
          <w:i/>
          <w:iCs/>
          <w:sz w:val="28"/>
          <w:szCs w:val="28"/>
        </w:rPr>
        <w:t xml:space="preserve">   (</w:t>
      </w:r>
      <w:proofErr w:type="gramEnd"/>
      <w:r>
        <w:rPr>
          <w:i/>
          <w:iCs/>
          <w:sz w:val="28"/>
          <w:szCs w:val="28"/>
        </w:rPr>
        <w:t>ч. 15 ст. 5.1 Градостроительного кодекса РФ).</w:t>
      </w:r>
      <w:bookmarkStart w:id="0" w:name="_GoBack"/>
      <w:bookmarkEnd w:id="0"/>
    </w:p>
    <w:p w:rsidR="003A6A77" w:rsidRPr="00DD2551" w:rsidRDefault="003A6A77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3A6A77" w:rsidRPr="00DD2551" w:rsidSect="00B13854">
      <w:pgSz w:w="11906" w:h="16838"/>
      <w:pgMar w:top="851" w:right="850" w:bottom="851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11E8A"/>
    <w:rsid w:val="00017090"/>
    <w:rsid w:val="00051B74"/>
    <w:rsid w:val="00082E4F"/>
    <w:rsid w:val="000833F8"/>
    <w:rsid w:val="00086A1B"/>
    <w:rsid w:val="0009608D"/>
    <w:rsid w:val="000A0091"/>
    <w:rsid w:val="000D3FD2"/>
    <w:rsid w:val="00102167"/>
    <w:rsid w:val="00120978"/>
    <w:rsid w:val="001A136D"/>
    <w:rsid w:val="001D7927"/>
    <w:rsid w:val="00236776"/>
    <w:rsid w:val="00275B24"/>
    <w:rsid w:val="002D657E"/>
    <w:rsid w:val="002E2537"/>
    <w:rsid w:val="00334A97"/>
    <w:rsid w:val="00344C9D"/>
    <w:rsid w:val="00352384"/>
    <w:rsid w:val="003A6A77"/>
    <w:rsid w:val="00406F99"/>
    <w:rsid w:val="004457E6"/>
    <w:rsid w:val="00470724"/>
    <w:rsid w:val="00486E16"/>
    <w:rsid w:val="004A7A5F"/>
    <w:rsid w:val="004D38E2"/>
    <w:rsid w:val="00513581"/>
    <w:rsid w:val="005325AC"/>
    <w:rsid w:val="005C1981"/>
    <w:rsid w:val="005F7E31"/>
    <w:rsid w:val="00613F82"/>
    <w:rsid w:val="006311C9"/>
    <w:rsid w:val="00674206"/>
    <w:rsid w:val="006A3C82"/>
    <w:rsid w:val="006B106D"/>
    <w:rsid w:val="00703D00"/>
    <w:rsid w:val="007651C4"/>
    <w:rsid w:val="00791054"/>
    <w:rsid w:val="008257E0"/>
    <w:rsid w:val="00827C1E"/>
    <w:rsid w:val="008419A6"/>
    <w:rsid w:val="00871E21"/>
    <w:rsid w:val="00871F86"/>
    <w:rsid w:val="008A4F21"/>
    <w:rsid w:val="008B5029"/>
    <w:rsid w:val="00913F3F"/>
    <w:rsid w:val="00933C87"/>
    <w:rsid w:val="00942083"/>
    <w:rsid w:val="00945AD4"/>
    <w:rsid w:val="009666CB"/>
    <w:rsid w:val="00975BDA"/>
    <w:rsid w:val="009831EC"/>
    <w:rsid w:val="009C7EF1"/>
    <w:rsid w:val="009D56E7"/>
    <w:rsid w:val="009D6191"/>
    <w:rsid w:val="00A02672"/>
    <w:rsid w:val="00A65159"/>
    <w:rsid w:val="00AB41AA"/>
    <w:rsid w:val="00B13854"/>
    <w:rsid w:val="00B27679"/>
    <w:rsid w:val="00B56D67"/>
    <w:rsid w:val="00B771E6"/>
    <w:rsid w:val="00C07C7C"/>
    <w:rsid w:val="00CD422A"/>
    <w:rsid w:val="00D26800"/>
    <w:rsid w:val="00D37B4D"/>
    <w:rsid w:val="00D4254B"/>
    <w:rsid w:val="00D60B37"/>
    <w:rsid w:val="00D92B1E"/>
    <w:rsid w:val="00DD2551"/>
    <w:rsid w:val="00E33156"/>
    <w:rsid w:val="00E41A8E"/>
    <w:rsid w:val="00E4518E"/>
    <w:rsid w:val="00EA2430"/>
    <w:rsid w:val="00F62D7D"/>
    <w:rsid w:val="00F742D3"/>
    <w:rsid w:val="00F76188"/>
    <w:rsid w:val="00FB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C07C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5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8E4F1-F8CF-4D12-8B41-80E57D2A5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2</cp:revision>
  <cp:lastPrinted>2023-08-21T11:25:00Z</cp:lastPrinted>
  <dcterms:created xsi:type="dcterms:W3CDTF">2024-06-25T13:25:00Z</dcterms:created>
  <dcterms:modified xsi:type="dcterms:W3CDTF">2024-06-25T13:25:00Z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